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754AB9" w:rsidRDefault="00063CFE">
      <w:pPr>
        <w:rPr>
          <w:b/>
        </w:rPr>
      </w:pPr>
    </w:p>
    <w:p w14:paraId="0C13B1D7" w14:textId="77777777" w:rsidR="00063CFE" w:rsidRPr="00754AB9" w:rsidRDefault="00063CFE">
      <w:pPr>
        <w:rPr>
          <w:b/>
        </w:rPr>
      </w:pPr>
    </w:p>
    <w:p w14:paraId="614C145F" w14:textId="075B714F" w:rsidR="00063CFE" w:rsidRPr="00754AB9" w:rsidRDefault="00063CFE">
      <w:pPr>
        <w:rPr>
          <w:b/>
        </w:rPr>
      </w:pPr>
    </w:p>
    <w:p w14:paraId="7602715D" w14:textId="62392B06" w:rsidR="00063CFE" w:rsidRPr="00754AB9" w:rsidRDefault="00063CFE">
      <w:pPr>
        <w:rPr>
          <w:b/>
        </w:rPr>
      </w:pPr>
    </w:p>
    <w:p w14:paraId="638F2F63" w14:textId="77777777" w:rsidR="005F2845" w:rsidRPr="00754AB9" w:rsidRDefault="005F2845" w:rsidP="00063CFE">
      <w:pPr>
        <w:jc w:val="right"/>
        <w:rPr>
          <w:b/>
          <w:i/>
          <w:sz w:val="36"/>
        </w:rPr>
      </w:pPr>
      <w:bookmarkStart w:id="1" w:name="_Hlk5118283"/>
      <w:bookmarkEnd w:id="1"/>
    </w:p>
    <w:p w14:paraId="0618FF0F" w14:textId="77777777" w:rsidR="005F2845" w:rsidRPr="00754AB9" w:rsidRDefault="005F2845" w:rsidP="00063CFE">
      <w:pPr>
        <w:jc w:val="right"/>
        <w:rPr>
          <w:b/>
          <w:i/>
          <w:sz w:val="36"/>
        </w:rPr>
      </w:pPr>
    </w:p>
    <w:p w14:paraId="769FEE35" w14:textId="51D7EB3D" w:rsidR="00063CFE" w:rsidRPr="009D5213" w:rsidRDefault="003F55E9" w:rsidP="00063CFE">
      <w:pPr>
        <w:jc w:val="right"/>
        <w:rPr>
          <w:b/>
          <w:i/>
          <w:sz w:val="36"/>
        </w:rPr>
      </w:pPr>
      <w:r w:rsidRPr="009D5213">
        <w:rPr>
          <w:b/>
          <w:i/>
          <w:sz w:val="36"/>
        </w:rPr>
        <w:t>Introduction to Graphics and Mobile Gaming</w:t>
      </w:r>
    </w:p>
    <w:p w14:paraId="5C8C03FD" w14:textId="1F699436" w:rsidR="00063CFE" w:rsidRPr="009D5213" w:rsidRDefault="003F55E9" w:rsidP="00063CFE">
      <w:pPr>
        <w:jc w:val="right"/>
        <w:rPr>
          <w:b/>
          <w:sz w:val="52"/>
        </w:rPr>
      </w:pPr>
      <w:r w:rsidRPr="009D5213">
        <w:rPr>
          <w:b/>
          <w:sz w:val="52"/>
        </w:rPr>
        <w:t xml:space="preserve">Unity </w:t>
      </w:r>
      <w:r w:rsidR="00433F1E" w:rsidRPr="009D5213">
        <w:rPr>
          <w:b/>
          <w:sz w:val="52"/>
        </w:rPr>
        <w:t>LAB 1</w:t>
      </w:r>
    </w:p>
    <w:p w14:paraId="47439710" w14:textId="6D8D111D" w:rsidR="00FA1A48" w:rsidRPr="009D5213" w:rsidRDefault="003F55E9" w:rsidP="00063CFE">
      <w:pPr>
        <w:jc w:val="right"/>
        <w:rPr>
          <w:b/>
          <w:sz w:val="48"/>
        </w:rPr>
      </w:pPr>
      <w:r w:rsidRPr="009D5213">
        <w:rPr>
          <w:b/>
          <w:sz w:val="48"/>
        </w:rPr>
        <w:t>Installing Unity</w:t>
      </w:r>
    </w:p>
    <w:p w14:paraId="4374E744" w14:textId="2911B9CB" w:rsidR="00063CFE" w:rsidRPr="009D5213" w:rsidRDefault="00063CFE" w:rsidP="00063CFE">
      <w:pPr>
        <w:jc w:val="right"/>
        <w:rPr>
          <w:b/>
        </w:rPr>
      </w:pPr>
      <w:r w:rsidRPr="009D5213">
        <w:rPr>
          <w:b/>
        </w:rPr>
        <w:t>Issue 1.0</w:t>
      </w:r>
    </w:p>
    <w:p w14:paraId="55BC45C4" w14:textId="62DBE806" w:rsidR="00063CFE" w:rsidRPr="009D5213" w:rsidRDefault="00063CFE">
      <w:pPr>
        <w:rPr>
          <w:b/>
        </w:rPr>
      </w:pPr>
    </w:p>
    <w:p w14:paraId="529018B1" w14:textId="79F283AE" w:rsidR="00FB1EFB" w:rsidRPr="009D5213" w:rsidRDefault="00FB1EFB" w:rsidP="005959A0">
      <w:pPr>
        <w:jc w:val="right"/>
        <w:rPr>
          <w:b/>
        </w:rPr>
      </w:pPr>
    </w:p>
    <w:p w14:paraId="192E4338" w14:textId="10E77FE5" w:rsidR="00063CFE" w:rsidRPr="009D5213" w:rsidRDefault="00063CFE" w:rsidP="005959A0">
      <w:pPr>
        <w:jc w:val="right"/>
        <w:rPr>
          <w:b/>
        </w:rPr>
      </w:pPr>
      <w:r w:rsidRPr="009D5213">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773B68DE" w14:textId="7D6DE496" w:rsidR="007032C9" w:rsidRPr="009D5213" w:rsidRDefault="00637284" w:rsidP="002B269C">
          <w:pPr>
            <w:pStyle w:val="TOCHeading"/>
            <w:numPr>
              <w:ilvl w:val="0"/>
              <w:numId w:val="0"/>
            </w:numPr>
            <w:ind w:left="360" w:hanging="360"/>
          </w:pPr>
          <w:r w:rsidRPr="009D5213">
            <w:t>C</w:t>
          </w:r>
          <w:r w:rsidR="007032C9" w:rsidRPr="009D5213">
            <w:t>ontents</w:t>
          </w:r>
        </w:p>
        <w:p w14:paraId="3C047333" w14:textId="792507DB" w:rsidR="000E169C" w:rsidRDefault="007032C9">
          <w:pPr>
            <w:pStyle w:val="TOC1"/>
            <w:rPr>
              <w:rFonts w:asciiTheme="minorHAnsi" w:hAnsiTheme="minorHAnsi"/>
              <w:b w:val="0"/>
              <w:color w:val="auto"/>
              <w:sz w:val="22"/>
            </w:rPr>
          </w:pPr>
          <w:r w:rsidRPr="009D5213">
            <w:fldChar w:fldCharType="begin"/>
          </w:r>
          <w:r w:rsidRPr="009D5213">
            <w:instrText xml:space="preserve"> TOC \o "1-3" \h \z \u </w:instrText>
          </w:r>
          <w:r w:rsidRPr="009D5213">
            <w:fldChar w:fldCharType="separate"/>
          </w:r>
          <w:hyperlink w:anchor="_Toc36111694" w:history="1">
            <w:r w:rsidR="000E169C" w:rsidRPr="00490530">
              <w:rPr>
                <w:rStyle w:val="Hyperlink"/>
              </w:rPr>
              <w:t>1</w:t>
            </w:r>
            <w:r w:rsidR="000E169C">
              <w:rPr>
                <w:rFonts w:asciiTheme="minorHAnsi" w:hAnsiTheme="minorHAnsi"/>
                <w:b w:val="0"/>
                <w:color w:val="auto"/>
                <w:sz w:val="22"/>
              </w:rPr>
              <w:tab/>
            </w:r>
            <w:r w:rsidR="000E169C" w:rsidRPr="00490530">
              <w:rPr>
                <w:rStyle w:val="Hyperlink"/>
              </w:rPr>
              <w:t>Introduction</w:t>
            </w:r>
            <w:r w:rsidR="000E169C">
              <w:rPr>
                <w:webHidden/>
              </w:rPr>
              <w:tab/>
            </w:r>
            <w:r w:rsidR="000E169C">
              <w:rPr>
                <w:webHidden/>
              </w:rPr>
              <w:fldChar w:fldCharType="begin"/>
            </w:r>
            <w:r w:rsidR="000E169C">
              <w:rPr>
                <w:webHidden/>
              </w:rPr>
              <w:instrText xml:space="preserve"> PAGEREF _Toc36111694 \h </w:instrText>
            </w:r>
            <w:r w:rsidR="000E169C">
              <w:rPr>
                <w:webHidden/>
              </w:rPr>
            </w:r>
            <w:r w:rsidR="000E169C">
              <w:rPr>
                <w:webHidden/>
              </w:rPr>
              <w:fldChar w:fldCharType="separate"/>
            </w:r>
            <w:r w:rsidR="000E169C">
              <w:rPr>
                <w:webHidden/>
              </w:rPr>
              <w:t>1</w:t>
            </w:r>
            <w:r w:rsidR="000E169C">
              <w:rPr>
                <w:webHidden/>
              </w:rPr>
              <w:fldChar w:fldCharType="end"/>
            </w:r>
          </w:hyperlink>
        </w:p>
        <w:p w14:paraId="11C445F8" w14:textId="7F794A1C" w:rsidR="000E169C" w:rsidRDefault="000E169C">
          <w:pPr>
            <w:pStyle w:val="TOC1"/>
            <w:rPr>
              <w:rFonts w:asciiTheme="minorHAnsi" w:hAnsiTheme="minorHAnsi"/>
              <w:b w:val="0"/>
              <w:color w:val="auto"/>
              <w:sz w:val="22"/>
            </w:rPr>
          </w:pPr>
          <w:hyperlink w:anchor="_Toc36111695" w:history="1">
            <w:r w:rsidRPr="00490530">
              <w:rPr>
                <w:rStyle w:val="Hyperlink"/>
              </w:rPr>
              <w:t>2</w:t>
            </w:r>
            <w:r>
              <w:rPr>
                <w:rFonts w:asciiTheme="minorHAnsi" w:hAnsiTheme="minorHAnsi"/>
                <w:b w:val="0"/>
                <w:color w:val="auto"/>
                <w:sz w:val="22"/>
              </w:rPr>
              <w:tab/>
            </w:r>
            <w:r w:rsidRPr="00490530">
              <w:rPr>
                <w:rStyle w:val="Hyperlink"/>
              </w:rPr>
              <w:t>System requirements</w:t>
            </w:r>
            <w:r>
              <w:rPr>
                <w:webHidden/>
              </w:rPr>
              <w:tab/>
            </w:r>
            <w:r>
              <w:rPr>
                <w:webHidden/>
              </w:rPr>
              <w:fldChar w:fldCharType="begin"/>
            </w:r>
            <w:r>
              <w:rPr>
                <w:webHidden/>
              </w:rPr>
              <w:instrText xml:space="preserve"> PAGEREF _Toc36111695 \h </w:instrText>
            </w:r>
            <w:r>
              <w:rPr>
                <w:webHidden/>
              </w:rPr>
            </w:r>
            <w:r>
              <w:rPr>
                <w:webHidden/>
              </w:rPr>
              <w:fldChar w:fldCharType="separate"/>
            </w:r>
            <w:r>
              <w:rPr>
                <w:webHidden/>
              </w:rPr>
              <w:t>1</w:t>
            </w:r>
            <w:r>
              <w:rPr>
                <w:webHidden/>
              </w:rPr>
              <w:fldChar w:fldCharType="end"/>
            </w:r>
          </w:hyperlink>
        </w:p>
        <w:p w14:paraId="31BCF7C9" w14:textId="1D545558" w:rsidR="000E169C" w:rsidRDefault="000E169C">
          <w:pPr>
            <w:pStyle w:val="TOC1"/>
            <w:rPr>
              <w:rFonts w:asciiTheme="minorHAnsi" w:hAnsiTheme="minorHAnsi"/>
              <w:b w:val="0"/>
              <w:color w:val="auto"/>
              <w:sz w:val="22"/>
            </w:rPr>
          </w:pPr>
          <w:hyperlink w:anchor="_Toc36111696" w:history="1">
            <w:r w:rsidRPr="00490530">
              <w:rPr>
                <w:rStyle w:val="Hyperlink"/>
              </w:rPr>
              <w:t>3</w:t>
            </w:r>
            <w:r>
              <w:rPr>
                <w:rFonts w:asciiTheme="minorHAnsi" w:hAnsiTheme="minorHAnsi"/>
                <w:b w:val="0"/>
                <w:color w:val="auto"/>
                <w:sz w:val="22"/>
              </w:rPr>
              <w:tab/>
            </w:r>
            <w:r w:rsidRPr="00490530">
              <w:rPr>
                <w:rStyle w:val="Hyperlink"/>
              </w:rPr>
              <w:t>Installation guide</w:t>
            </w:r>
            <w:r>
              <w:rPr>
                <w:webHidden/>
              </w:rPr>
              <w:tab/>
            </w:r>
            <w:r>
              <w:rPr>
                <w:webHidden/>
              </w:rPr>
              <w:fldChar w:fldCharType="begin"/>
            </w:r>
            <w:r>
              <w:rPr>
                <w:webHidden/>
              </w:rPr>
              <w:instrText xml:space="preserve"> PAGEREF _Toc36111696 \h </w:instrText>
            </w:r>
            <w:r>
              <w:rPr>
                <w:webHidden/>
              </w:rPr>
            </w:r>
            <w:r>
              <w:rPr>
                <w:webHidden/>
              </w:rPr>
              <w:fldChar w:fldCharType="separate"/>
            </w:r>
            <w:r>
              <w:rPr>
                <w:webHidden/>
              </w:rPr>
              <w:t>1</w:t>
            </w:r>
            <w:r>
              <w:rPr>
                <w:webHidden/>
              </w:rPr>
              <w:fldChar w:fldCharType="end"/>
            </w:r>
          </w:hyperlink>
        </w:p>
        <w:p w14:paraId="397AB8CE" w14:textId="56ACAABD" w:rsidR="000E169C" w:rsidRDefault="000E169C">
          <w:pPr>
            <w:pStyle w:val="TOC1"/>
            <w:rPr>
              <w:rFonts w:asciiTheme="minorHAnsi" w:hAnsiTheme="minorHAnsi"/>
              <w:b w:val="0"/>
              <w:color w:val="auto"/>
              <w:sz w:val="22"/>
            </w:rPr>
          </w:pPr>
          <w:hyperlink w:anchor="_Toc36111697" w:history="1">
            <w:r w:rsidRPr="00490530">
              <w:rPr>
                <w:rStyle w:val="Hyperlink"/>
              </w:rPr>
              <w:t>4</w:t>
            </w:r>
            <w:r>
              <w:rPr>
                <w:rFonts w:asciiTheme="minorHAnsi" w:hAnsiTheme="minorHAnsi"/>
                <w:b w:val="0"/>
                <w:color w:val="auto"/>
                <w:sz w:val="22"/>
              </w:rPr>
              <w:tab/>
            </w:r>
            <w:r w:rsidRPr="00490530">
              <w:rPr>
                <w:rStyle w:val="Hyperlink"/>
              </w:rPr>
              <w:t>Unity ex</w:t>
            </w:r>
            <w:bookmarkStart w:id="2" w:name="_GoBack"/>
            <w:bookmarkEnd w:id="2"/>
            <w:r w:rsidRPr="00490530">
              <w:rPr>
                <w:rStyle w:val="Hyperlink"/>
              </w:rPr>
              <w:t>ample project</w:t>
            </w:r>
            <w:r>
              <w:rPr>
                <w:webHidden/>
              </w:rPr>
              <w:tab/>
            </w:r>
            <w:r>
              <w:rPr>
                <w:webHidden/>
              </w:rPr>
              <w:fldChar w:fldCharType="begin"/>
            </w:r>
            <w:r>
              <w:rPr>
                <w:webHidden/>
              </w:rPr>
              <w:instrText xml:space="preserve"> PAGEREF _Toc36111697 \h </w:instrText>
            </w:r>
            <w:r>
              <w:rPr>
                <w:webHidden/>
              </w:rPr>
            </w:r>
            <w:r>
              <w:rPr>
                <w:webHidden/>
              </w:rPr>
              <w:fldChar w:fldCharType="separate"/>
            </w:r>
            <w:r>
              <w:rPr>
                <w:webHidden/>
              </w:rPr>
              <w:t>2</w:t>
            </w:r>
            <w:r>
              <w:rPr>
                <w:webHidden/>
              </w:rPr>
              <w:fldChar w:fldCharType="end"/>
            </w:r>
          </w:hyperlink>
        </w:p>
        <w:p w14:paraId="3410880F" w14:textId="44FE308C" w:rsidR="000E169C" w:rsidRDefault="000E169C">
          <w:pPr>
            <w:pStyle w:val="TOC1"/>
            <w:rPr>
              <w:rFonts w:asciiTheme="minorHAnsi" w:hAnsiTheme="minorHAnsi"/>
              <w:b w:val="0"/>
              <w:color w:val="auto"/>
              <w:sz w:val="22"/>
            </w:rPr>
          </w:pPr>
          <w:hyperlink w:anchor="_Toc36111698" w:history="1">
            <w:r w:rsidRPr="00490530">
              <w:rPr>
                <w:rStyle w:val="Hyperlink"/>
              </w:rPr>
              <w:t>5</w:t>
            </w:r>
            <w:r>
              <w:rPr>
                <w:rFonts w:asciiTheme="minorHAnsi" w:hAnsiTheme="minorHAnsi"/>
                <w:b w:val="0"/>
                <w:color w:val="auto"/>
                <w:sz w:val="22"/>
              </w:rPr>
              <w:tab/>
            </w:r>
            <w:r w:rsidRPr="00490530">
              <w:rPr>
                <w:rStyle w:val="Hyperlink"/>
              </w:rPr>
              <w:t>Install the apk</w:t>
            </w:r>
            <w:r>
              <w:rPr>
                <w:webHidden/>
              </w:rPr>
              <w:tab/>
            </w:r>
            <w:r>
              <w:rPr>
                <w:webHidden/>
              </w:rPr>
              <w:fldChar w:fldCharType="begin"/>
            </w:r>
            <w:r>
              <w:rPr>
                <w:webHidden/>
              </w:rPr>
              <w:instrText xml:space="preserve"> PAGEREF _Toc36111698 \h </w:instrText>
            </w:r>
            <w:r>
              <w:rPr>
                <w:webHidden/>
              </w:rPr>
            </w:r>
            <w:r>
              <w:rPr>
                <w:webHidden/>
              </w:rPr>
              <w:fldChar w:fldCharType="separate"/>
            </w:r>
            <w:r>
              <w:rPr>
                <w:webHidden/>
              </w:rPr>
              <w:t>3</w:t>
            </w:r>
            <w:r>
              <w:rPr>
                <w:webHidden/>
              </w:rPr>
              <w:fldChar w:fldCharType="end"/>
            </w:r>
          </w:hyperlink>
        </w:p>
        <w:p w14:paraId="5B90730B" w14:textId="04582230" w:rsidR="00F01FAB" w:rsidRPr="009D5213" w:rsidRDefault="007032C9">
          <w:pPr>
            <w:rPr>
              <w:bCs/>
              <w:noProof/>
            </w:rPr>
          </w:pPr>
          <w:r w:rsidRPr="009D5213">
            <w:rPr>
              <w:b/>
              <w:bCs/>
              <w:noProof/>
            </w:rPr>
            <w:fldChar w:fldCharType="end"/>
          </w:r>
        </w:p>
      </w:sdtContent>
    </w:sdt>
    <w:p w14:paraId="29365190" w14:textId="5902CD72" w:rsidR="00475DEB" w:rsidRPr="009D5213" w:rsidRDefault="00F01FAB">
      <w:pPr>
        <w:sectPr w:rsidR="00475DEB" w:rsidRPr="009D5213"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9D5213">
        <w:rPr>
          <w:b/>
        </w:rPr>
        <w:t xml:space="preserve"> </w:t>
      </w:r>
      <w:r w:rsidR="007032C9" w:rsidRPr="009D5213">
        <w:rPr>
          <w:b/>
        </w:rPr>
        <w:br w:type="page"/>
      </w:r>
    </w:p>
    <w:p w14:paraId="25C84076" w14:textId="2F4BCE68" w:rsidR="008F0329" w:rsidRPr="009D5213" w:rsidRDefault="0082607F" w:rsidP="001401EE">
      <w:pPr>
        <w:pStyle w:val="Heading1"/>
      </w:pPr>
      <w:bookmarkStart w:id="3" w:name="_Toc36111694"/>
      <w:r w:rsidRPr="009D5213">
        <w:lastRenderedPageBreak/>
        <w:t>Introduction</w:t>
      </w:r>
      <w:bookmarkEnd w:id="3"/>
    </w:p>
    <w:p w14:paraId="280AD25C" w14:textId="77777777" w:rsidR="00F01FAB" w:rsidRPr="009D5213" w:rsidRDefault="00F01FAB" w:rsidP="002C4D7C">
      <w:pPr>
        <w:jc w:val="both"/>
      </w:pPr>
      <w:r w:rsidRPr="009D5213">
        <w:t>This lab will explain how to install all of the components that are required to develop with the Unity engine.</w:t>
      </w:r>
    </w:p>
    <w:p w14:paraId="0A3A43FA" w14:textId="424FCE2E" w:rsidR="00F01FAB" w:rsidRPr="009D5213" w:rsidRDefault="00F01FAB" w:rsidP="002C4D7C">
      <w:pPr>
        <w:jc w:val="both"/>
      </w:pPr>
      <w:r w:rsidRPr="009D5213">
        <w:t>At the end of the installation process</w:t>
      </w:r>
      <w:r w:rsidR="00C44174" w:rsidRPr="009D5213">
        <w:t>,</w:t>
      </w:r>
      <w:r w:rsidRPr="009D5213">
        <w:t xml:space="preserve"> you will also play around with a simple demo that has been made for you and test it on the android device.</w:t>
      </w:r>
    </w:p>
    <w:p w14:paraId="2EBBA079" w14:textId="1FA93AF2" w:rsidR="0082607F" w:rsidRPr="009D5213" w:rsidRDefault="00F01FAB" w:rsidP="002C4D7C">
      <w:pPr>
        <w:pStyle w:val="Heading1"/>
        <w:jc w:val="both"/>
      </w:pPr>
      <w:bookmarkStart w:id="4" w:name="_Toc5031133"/>
      <w:bookmarkStart w:id="5" w:name="_Toc36111695"/>
      <w:bookmarkEnd w:id="4"/>
      <w:r w:rsidRPr="009D5213">
        <w:t>System r</w:t>
      </w:r>
      <w:r w:rsidR="00317EF2" w:rsidRPr="009D5213">
        <w:t>equirements</w:t>
      </w:r>
      <w:bookmarkEnd w:id="5"/>
    </w:p>
    <w:p w14:paraId="0A66395D" w14:textId="791B1245" w:rsidR="00F01FAB" w:rsidRPr="009D5213" w:rsidRDefault="00F01FAB" w:rsidP="002C4D7C">
      <w:pPr>
        <w:spacing w:after="0" w:line="360" w:lineRule="auto"/>
        <w:jc w:val="both"/>
      </w:pPr>
      <w:r w:rsidRPr="009D5213">
        <w:t>Please note that this process may take over an hour, depending on your internet speed.</w:t>
      </w:r>
    </w:p>
    <w:p w14:paraId="0EB35D0F" w14:textId="41E0A934" w:rsidR="00F01FAB" w:rsidRPr="009D5213" w:rsidRDefault="00F01FAB" w:rsidP="002C4D7C">
      <w:pPr>
        <w:pStyle w:val="ListParagraph"/>
        <w:numPr>
          <w:ilvl w:val="0"/>
          <w:numId w:val="25"/>
        </w:numPr>
        <w:spacing w:after="0" w:line="360" w:lineRule="auto"/>
        <w:jc w:val="both"/>
      </w:pPr>
      <w:r w:rsidRPr="009D5213">
        <w:t>Unity will require</w:t>
      </w:r>
      <w:r w:rsidR="00FA21A4" w:rsidRPr="009D5213">
        <w:t xml:space="preserve"> about 8GB</w:t>
      </w:r>
      <w:r w:rsidRPr="009D5213">
        <w:t xml:space="preserve"> of disk space.</w:t>
      </w:r>
    </w:p>
    <w:p w14:paraId="1205CBBD" w14:textId="77777777" w:rsidR="00F01FAB" w:rsidRPr="009D5213" w:rsidRDefault="00F01FAB" w:rsidP="002C4D7C">
      <w:pPr>
        <w:pStyle w:val="ListParagraph"/>
        <w:numPr>
          <w:ilvl w:val="0"/>
          <w:numId w:val="25"/>
        </w:numPr>
        <w:spacing w:after="0" w:line="360" w:lineRule="auto"/>
        <w:jc w:val="both"/>
      </w:pPr>
      <w:r w:rsidRPr="009D5213">
        <w:t>Java will require 180MB of disk space.</w:t>
      </w:r>
    </w:p>
    <w:p w14:paraId="539D60B2" w14:textId="7C7E727E" w:rsidR="00DA3F78" w:rsidRPr="009D5213" w:rsidRDefault="00F01FAB" w:rsidP="002C4D7C">
      <w:pPr>
        <w:pStyle w:val="ListParagraph"/>
        <w:numPr>
          <w:ilvl w:val="0"/>
          <w:numId w:val="25"/>
        </w:numPr>
        <w:spacing w:after="0" w:line="360" w:lineRule="auto"/>
        <w:jc w:val="both"/>
      </w:pPr>
      <w:r w:rsidRPr="009D5213">
        <w:t>Android will require 203MB of disk space.</w:t>
      </w:r>
    </w:p>
    <w:p w14:paraId="19FB367A" w14:textId="2BBDE205" w:rsidR="00F01FAB" w:rsidRPr="009D5213" w:rsidRDefault="00F01FAB" w:rsidP="002C4D7C">
      <w:pPr>
        <w:pStyle w:val="Heading1"/>
        <w:jc w:val="both"/>
      </w:pPr>
      <w:bookmarkStart w:id="6" w:name="_Toc36111696"/>
      <w:r w:rsidRPr="009D5213">
        <w:t>Installation guide</w:t>
      </w:r>
      <w:bookmarkEnd w:id="6"/>
    </w:p>
    <w:p w14:paraId="2E94AABE" w14:textId="0022A797" w:rsidR="00F01FAB" w:rsidRPr="009D5213" w:rsidRDefault="00F01FAB" w:rsidP="002C4D7C">
      <w:pPr>
        <w:jc w:val="both"/>
      </w:pPr>
      <w:r w:rsidRPr="009D5213">
        <w:t xml:space="preserve">To install Unity Personal Edition, follow this link: </w:t>
      </w:r>
      <w:hyperlink r:id="rId12" w:history="1">
        <w:r w:rsidRPr="009D5213">
          <w:rPr>
            <w:rStyle w:val="Hyperlink"/>
          </w:rPr>
          <w:t>https://store.unity.com/download?ref=personal</w:t>
        </w:r>
      </w:hyperlink>
      <w:r w:rsidRPr="009D5213">
        <w:t xml:space="preserve"> and download ‘Unity Hub’, </w:t>
      </w:r>
      <w:r w:rsidR="00576CF8" w:rsidRPr="009D5213">
        <w:t xml:space="preserve">and </w:t>
      </w:r>
      <w:r w:rsidRPr="009D5213">
        <w:t>then run the executable. At the end of installation, the Hub will open</w:t>
      </w:r>
      <w:r w:rsidR="00D05CC6" w:rsidRPr="009D5213">
        <w:t>,</w:t>
      </w:r>
      <w:r w:rsidRPr="009D5213">
        <w:t xml:space="preserve"> and you will notice that there is yet “No Unity version” installed. Click on the Add button and select the latest Unity version to be installed</w:t>
      </w:r>
      <w:r w:rsidR="00437706">
        <w:t>,</w:t>
      </w:r>
      <w:r w:rsidRPr="009D5213">
        <w:t xml:space="preserve"> </w:t>
      </w:r>
      <w:r w:rsidR="00437706" w:rsidRPr="009D5213">
        <w:t xml:space="preserve">we recommend </w:t>
      </w:r>
      <w:proofErr w:type="gramStart"/>
      <w:r w:rsidR="00437706" w:rsidRPr="009D5213">
        <w:t>to use</w:t>
      </w:r>
      <w:proofErr w:type="gramEnd"/>
      <w:r w:rsidR="00437706" w:rsidRPr="009D5213">
        <w:t xml:space="preserve"> </w:t>
      </w:r>
      <w:r w:rsidR="00437706">
        <w:t>U</w:t>
      </w:r>
      <w:r w:rsidR="00437706" w:rsidRPr="009D5213">
        <w:t>nity 2019.3.2f1 or 2020.1.0a24.</w:t>
      </w:r>
      <w:r w:rsidR="00437706">
        <w:t xml:space="preserve"> </w:t>
      </w:r>
      <w:r w:rsidRPr="009D5213">
        <w:t xml:space="preserve">Next, please ensure that you enable Android Build Support, along with Android SDK&amp;NDK Tools </w:t>
      </w:r>
      <w:r w:rsidR="005C25BE" w:rsidRPr="009D5213">
        <w:t xml:space="preserve">and </w:t>
      </w:r>
      <w:proofErr w:type="spellStart"/>
      <w:r w:rsidR="005C25BE" w:rsidRPr="009D5213">
        <w:t>OpendJDK</w:t>
      </w:r>
      <w:proofErr w:type="spellEnd"/>
      <w:r w:rsidR="005C25BE" w:rsidRPr="009D5213">
        <w:t xml:space="preserve"> </w:t>
      </w:r>
      <w:r w:rsidRPr="009D5213">
        <w:t xml:space="preserve">to be </w:t>
      </w:r>
      <w:proofErr w:type="gramStart"/>
      <w:r w:rsidRPr="009D5213">
        <w:t>included</w:t>
      </w:r>
      <w:r w:rsidR="00D05CC6" w:rsidRPr="009D5213">
        <w:t>;</w:t>
      </w:r>
      <w:proofErr w:type="gramEnd"/>
      <w:r w:rsidR="005C25BE" w:rsidRPr="009D5213">
        <w:t xml:space="preserve"> </w:t>
      </w:r>
    </w:p>
    <w:p w14:paraId="02028770" w14:textId="36129759" w:rsidR="00F01FAB" w:rsidRPr="009D5213" w:rsidRDefault="00F01FAB" w:rsidP="00F01FAB">
      <w:r w:rsidRPr="009D5213">
        <w:rPr>
          <w:rFonts w:cs="Times New Roman"/>
          <w:noProof/>
          <w:color w:val="FF0000"/>
        </w:rPr>
        <w:drawing>
          <wp:anchor distT="0" distB="0" distL="114300" distR="114300" simplePos="0" relativeHeight="251659264" behindDoc="0" locked="0" layoutInCell="1" allowOverlap="1" wp14:anchorId="02450C00" wp14:editId="034C1FE6">
            <wp:simplePos x="0" y="0"/>
            <wp:positionH relativeFrom="margin">
              <wp:align>center</wp:align>
            </wp:positionH>
            <wp:positionV relativeFrom="paragraph">
              <wp:posOffset>101502</wp:posOffset>
            </wp:positionV>
            <wp:extent cx="4482465" cy="2970530"/>
            <wp:effectExtent l="0" t="0" r="0" b="1270"/>
            <wp:wrapThrough wrapText="bothSides">
              <wp:wrapPolygon edited="0">
                <wp:start x="0" y="0"/>
                <wp:lineTo x="0" y="21471"/>
                <wp:lineTo x="21481" y="21471"/>
                <wp:lineTo x="21481"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ys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2465" cy="2970530"/>
                    </a:xfrm>
                    <a:prstGeom prst="rect">
                      <a:avLst/>
                    </a:prstGeom>
                  </pic:spPr>
                </pic:pic>
              </a:graphicData>
            </a:graphic>
          </wp:anchor>
        </w:drawing>
      </w:r>
    </w:p>
    <w:p w14:paraId="78DAD114" w14:textId="19407283" w:rsidR="001401EE" w:rsidRPr="009D5213" w:rsidRDefault="001401EE">
      <w:pPr>
        <w:rPr>
          <w:rFonts w:eastAsiaTheme="majorEastAsia" w:cstheme="majorBidi"/>
          <w:iCs/>
          <w:color w:val="00C1DE"/>
          <w:sz w:val="32"/>
          <w:szCs w:val="26"/>
        </w:rPr>
      </w:pPr>
      <w:r w:rsidRPr="009D5213">
        <w:rPr>
          <w:rFonts w:eastAsiaTheme="majorEastAsia" w:cstheme="majorBidi"/>
          <w:i/>
          <w:color w:val="00C1DE"/>
          <w:sz w:val="32"/>
          <w:szCs w:val="26"/>
        </w:rPr>
        <w:br w:type="page"/>
      </w:r>
    </w:p>
    <w:p w14:paraId="2CBDC3B7" w14:textId="7EC1EA3A" w:rsidR="007B34F9" w:rsidRPr="009D5213" w:rsidRDefault="00F01FAB" w:rsidP="00F01FAB">
      <w:pPr>
        <w:pStyle w:val="Heading1"/>
      </w:pPr>
      <w:bookmarkStart w:id="7" w:name="_Toc36111697"/>
      <w:r w:rsidRPr="009D5213">
        <w:lastRenderedPageBreak/>
        <w:t xml:space="preserve">Unity </w:t>
      </w:r>
      <w:r w:rsidR="00181201">
        <w:t>e</w:t>
      </w:r>
      <w:r w:rsidRPr="009D5213">
        <w:t xml:space="preserve">xample </w:t>
      </w:r>
      <w:r w:rsidR="00181201">
        <w:t>p</w:t>
      </w:r>
      <w:r w:rsidRPr="009D5213">
        <w:t>roject</w:t>
      </w:r>
      <w:bookmarkEnd w:id="7"/>
    </w:p>
    <w:p w14:paraId="72A37039" w14:textId="6EAC087C" w:rsidR="00F01FAB" w:rsidRPr="009D5213" w:rsidRDefault="00F01FAB" w:rsidP="002C4D7C">
      <w:pPr>
        <w:jc w:val="both"/>
      </w:pPr>
      <w:r w:rsidRPr="009D5213">
        <w:rPr>
          <w:noProof/>
        </w:rPr>
        <w:drawing>
          <wp:anchor distT="0" distB="0" distL="114300" distR="114300" simplePos="0" relativeHeight="251662336" behindDoc="0" locked="0" layoutInCell="1" allowOverlap="1" wp14:anchorId="6E9AE180" wp14:editId="557B047A">
            <wp:simplePos x="0" y="0"/>
            <wp:positionH relativeFrom="margin">
              <wp:posOffset>3369945</wp:posOffset>
            </wp:positionH>
            <wp:positionV relativeFrom="paragraph">
              <wp:posOffset>217805</wp:posOffset>
            </wp:positionV>
            <wp:extent cx="2354580" cy="400050"/>
            <wp:effectExtent l="0" t="0" r="7620" b="0"/>
            <wp:wrapThrough wrapText="bothSides">
              <wp:wrapPolygon edited="0">
                <wp:start x="0" y="0"/>
                <wp:lineTo x="0" y="20571"/>
                <wp:lineTo x="21495" y="20571"/>
                <wp:lineTo x="21495"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Proje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4580" cy="400050"/>
                    </a:xfrm>
                    <a:prstGeom prst="rect">
                      <a:avLst/>
                    </a:prstGeom>
                  </pic:spPr>
                </pic:pic>
              </a:graphicData>
            </a:graphic>
            <wp14:sizeRelH relativeFrom="margin">
              <wp14:pctWidth>0</wp14:pctWidth>
            </wp14:sizeRelH>
            <wp14:sizeRelV relativeFrom="margin">
              <wp14:pctHeight>0</wp14:pctHeight>
            </wp14:sizeRelV>
          </wp:anchor>
        </w:drawing>
      </w:r>
      <w:r w:rsidRPr="009D5213">
        <w:t xml:space="preserve">Now we want to import our example project into Unity. Navigate to the </w:t>
      </w:r>
      <w:r w:rsidRPr="009D5213">
        <w:rPr>
          <w:b/>
          <w:bCs/>
        </w:rPr>
        <w:t>LabResources</w:t>
      </w:r>
      <w:r w:rsidRPr="009D5213">
        <w:t xml:space="preserve"> zip folder and extract the folder inside called ‘</w:t>
      </w:r>
      <w:proofErr w:type="spellStart"/>
      <w:r w:rsidRPr="009D5213">
        <w:t>ExampleProject</w:t>
      </w:r>
      <w:proofErr w:type="spellEnd"/>
      <w:r w:rsidRPr="009D5213">
        <w:t>’.</w:t>
      </w:r>
    </w:p>
    <w:p w14:paraId="0315294E" w14:textId="040F2AD1" w:rsidR="00F01FAB" w:rsidRPr="009D5213" w:rsidRDefault="00F01FAB" w:rsidP="002C4D7C">
      <w:pPr>
        <w:jc w:val="both"/>
        <w:rPr>
          <w:b/>
          <w:bCs/>
        </w:rPr>
      </w:pPr>
      <w:r w:rsidRPr="009D5213">
        <w:t>Open the Unity Hub</w:t>
      </w:r>
      <w:r w:rsidR="00B92990" w:rsidRPr="009D5213">
        <w:t>,</w:t>
      </w:r>
      <w:r w:rsidRPr="009D5213">
        <w:t xml:space="preserve"> and in the Projects tab</w:t>
      </w:r>
      <w:r w:rsidR="00B92990" w:rsidRPr="009D5213">
        <w:t>,</w:t>
      </w:r>
      <w:r w:rsidRPr="009D5213">
        <w:t xml:space="preserve"> click on </w:t>
      </w:r>
      <w:r w:rsidRPr="009D5213">
        <w:rPr>
          <w:b/>
          <w:bCs/>
        </w:rPr>
        <w:t>Add.</w:t>
      </w:r>
    </w:p>
    <w:p w14:paraId="49D14FA0" w14:textId="58CE6A11" w:rsidR="00F93571" w:rsidRPr="009D5213" w:rsidRDefault="00F01FAB" w:rsidP="002C4D7C">
      <w:pPr>
        <w:jc w:val="both"/>
      </w:pPr>
      <w:r w:rsidRPr="009D5213">
        <w:t>Navigate to the location of your ExampleProject. If your Unity version and the build Unity version do not match, just update the project to your current version (this might take a while).</w:t>
      </w:r>
    </w:p>
    <w:p w14:paraId="5DDE4CB5" w14:textId="01C7F31C" w:rsidR="00F01FAB" w:rsidRPr="009D5213" w:rsidRDefault="00F01FAB" w:rsidP="002C4D7C">
      <w:pPr>
        <w:jc w:val="both"/>
      </w:pPr>
      <w:r w:rsidRPr="009D5213">
        <w:rPr>
          <w:noProof/>
        </w:rPr>
        <mc:AlternateContent>
          <mc:Choice Requires="wps">
            <w:drawing>
              <wp:anchor distT="0" distB="0" distL="114300" distR="114300" simplePos="0" relativeHeight="251661312" behindDoc="0" locked="0" layoutInCell="1" allowOverlap="1" wp14:anchorId="4B362C35" wp14:editId="291FBC82">
                <wp:simplePos x="0" y="0"/>
                <wp:positionH relativeFrom="column">
                  <wp:posOffset>80495</wp:posOffset>
                </wp:positionH>
                <wp:positionV relativeFrom="paragraph">
                  <wp:posOffset>1444102</wp:posOffset>
                </wp:positionV>
                <wp:extent cx="206188" cy="389964"/>
                <wp:effectExtent l="19050" t="0" r="41910" b="29210"/>
                <wp:wrapNone/>
                <wp:docPr id="5" name="Arrow: Down 5"/>
                <wp:cNvGraphicFramePr/>
                <a:graphic xmlns:a="http://schemas.openxmlformats.org/drawingml/2006/main">
                  <a:graphicData uri="http://schemas.microsoft.com/office/word/2010/wordprocessingShape">
                    <wps:wsp>
                      <wps:cNvSpPr/>
                      <wps:spPr>
                        <a:xfrm>
                          <a:off x="0" y="0"/>
                          <a:ext cx="206188" cy="389964"/>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4F2C5F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6.35pt;margin-top:113.7pt;width:16.2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" adj="15890" fillcolor="#ed7d31 [3205]" strokecolor="#823b0b [1605]" strokeweight="1pt"/>
            </w:pict>
          </mc:Fallback>
        </mc:AlternateContent>
      </w:r>
      <w:r w:rsidR="008B60BD" w:rsidRPr="009D5213">
        <w:t>I</w:t>
      </w:r>
      <w:r w:rsidR="00F93571" w:rsidRPr="009D5213">
        <w:t>f your unity hub does not select a unity version automatically</w:t>
      </w:r>
      <w:r w:rsidR="003C5E00" w:rsidRPr="009D5213">
        <w:t xml:space="preserve"> for the project</w:t>
      </w:r>
      <w:r w:rsidR="00F93571" w:rsidRPr="009D5213">
        <w:t xml:space="preserve">, select the newest </w:t>
      </w:r>
      <w:r w:rsidR="000F1C20" w:rsidRPr="009D5213">
        <w:t>one</w:t>
      </w:r>
    </w:p>
    <w:p w14:paraId="34319E83" w14:textId="4D2E167A" w:rsidR="00F01FAB" w:rsidRPr="009D5213" w:rsidRDefault="00F93571" w:rsidP="002C4D7C">
      <w:pPr>
        <w:spacing w:before="120" w:after="240"/>
        <w:jc w:val="both"/>
      </w:pPr>
      <w:r w:rsidRPr="009D5213">
        <w:rPr>
          <w:noProof/>
        </w:rPr>
        <w:drawing>
          <wp:anchor distT="0" distB="0" distL="114300" distR="114300" simplePos="0" relativeHeight="251663360" behindDoc="0" locked="0" layoutInCell="1" allowOverlap="1" wp14:anchorId="6720DCC3" wp14:editId="6BE9F231">
            <wp:simplePos x="0" y="0"/>
            <wp:positionH relativeFrom="margin">
              <wp:align>right</wp:align>
            </wp:positionH>
            <wp:positionV relativeFrom="paragraph">
              <wp:posOffset>422275</wp:posOffset>
            </wp:positionV>
            <wp:extent cx="5731510" cy="2868930"/>
            <wp:effectExtent l="0" t="0" r="2540" b="7620"/>
            <wp:wrapThrough wrapText="bothSides">
              <wp:wrapPolygon edited="0">
                <wp:start x="0" y="0"/>
                <wp:lineTo x="0" y="21514"/>
                <wp:lineTo x="21538" y="21514"/>
                <wp:lineTo x="21538" y="0"/>
                <wp:lineTo x="0" y="0"/>
              </wp:wrapPolygon>
            </wp:wrapThrough>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proje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anchor>
        </w:drawing>
      </w:r>
      <w:r w:rsidR="00F01FAB" w:rsidRPr="009D5213">
        <w:t>You should be able to see the scene below.</w:t>
      </w:r>
      <w:r w:rsidR="00437706">
        <w:t xml:space="preserve"> Note: You may need to look around with the camera to view the scene.</w:t>
      </w:r>
    </w:p>
    <w:p w14:paraId="5ACEB011" w14:textId="4CDFF4C1" w:rsidR="00F01FAB" w:rsidRPr="009D5213" w:rsidRDefault="00F01FAB" w:rsidP="002C4D7C">
      <w:pPr>
        <w:jc w:val="both"/>
      </w:pPr>
      <w:r w:rsidRPr="009D5213">
        <w:t>Let’s explore Unity in preparation for the next lab where we will introduce the main basic commands and functions.</w:t>
      </w:r>
    </w:p>
    <w:p w14:paraId="46455B1C" w14:textId="6EC61FFB" w:rsidR="00F01FAB" w:rsidRPr="009D5213" w:rsidRDefault="00F01FAB" w:rsidP="002C4D7C">
      <w:pPr>
        <w:jc w:val="both"/>
      </w:pPr>
      <w:r w:rsidRPr="009D5213">
        <w:t>If you click on the camera in the middle of your scene, you can see a preview of it (if you can’t find the camera in the scene, click it from the Hierarchy panel on the left). This will show you what objects are in the view frustum. Try exploring the assets and add a couple of objects in the scene. You can scale objects to make them larger or smaller, change the orientation, rotation</w:t>
      </w:r>
      <w:r w:rsidR="008B60BD" w:rsidRPr="009D5213">
        <w:t>,</w:t>
      </w:r>
      <w:r w:rsidRPr="009D5213">
        <w:t xml:space="preserve"> and many other functions. You also have </w:t>
      </w:r>
      <w:proofErr w:type="gramStart"/>
      <w:r w:rsidRPr="009D5213">
        <w:t>a number of</w:t>
      </w:r>
      <w:proofErr w:type="gramEnd"/>
      <w:r w:rsidRPr="009D5213">
        <w:t xml:space="preserve"> meshes and materials</w:t>
      </w:r>
      <w:r w:rsidR="009D5213" w:rsidRPr="009D5213">
        <w:t xml:space="preserve"> available</w:t>
      </w:r>
      <w:r w:rsidRPr="009D5213">
        <w:t xml:space="preserve">. For a better understanding of the Unity commands, please refer to the official documentation at: </w:t>
      </w:r>
      <w:hyperlink r:id="rId16" w:history="1">
        <w:r w:rsidRPr="009D5213">
          <w:rPr>
            <w:rStyle w:val="Hyperlink"/>
          </w:rPr>
          <w:t>https://docs.unity3d.com/Manual/UsingTheSceneView.html</w:t>
        </w:r>
      </w:hyperlink>
    </w:p>
    <w:p w14:paraId="6DC52054" w14:textId="41C5E3D6" w:rsidR="00F01FAB" w:rsidRPr="009D5213" w:rsidRDefault="00F01FAB" w:rsidP="002C4D7C">
      <w:pPr>
        <w:jc w:val="both"/>
      </w:pPr>
      <w:r w:rsidRPr="009D5213">
        <w:t xml:space="preserve">Once you have created your scene, run a simulation of the scene by pressing the </w:t>
      </w:r>
      <w:r w:rsidRPr="009D5213">
        <w:rPr>
          <w:b/>
          <w:bCs/>
        </w:rPr>
        <w:t>play</w:t>
      </w:r>
      <w:r w:rsidRPr="009D5213">
        <w:t xml:space="preserve"> button. This will also activate the animations and moving objects.</w:t>
      </w:r>
    </w:p>
    <w:p w14:paraId="508E3788" w14:textId="699A1E62" w:rsidR="00F01FAB" w:rsidRPr="009D5213" w:rsidRDefault="00F01FAB" w:rsidP="002C4D7C">
      <w:pPr>
        <w:jc w:val="both"/>
      </w:pPr>
    </w:p>
    <w:p w14:paraId="588C76C8" w14:textId="1FB5C70D" w:rsidR="00F01FAB" w:rsidRPr="009D5213" w:rsidRDefault="00F01FAB" w:rsidP="002C4D7C">
      <w:pPr>
        <w:jc w:val="both"/>
      </w:pPr>
    </w:p>
    <w:p w14:paraId="1BA202E2" w14:textId="315564AE" w:rsidR="00F01FAB" w:rsidRPr="009D5213" w:rsidRDefault="00F01FAB" w:rsidP="002C4D7C">
      <w:pPr>
        <w:jc w:val="both"/>
      </w:pPr>
    </w:p>
    <w:p w14:paraId="3404331D" w14:textId="2029B974" w:rsidR="00F01FAB" w:rsidRPr="009D5213" w:rsidRDefault="00F01FAB" w:rsidP="002C4D7C">
      <w:pPr>
        <w:jc w:val="both"/>
      </w:pPr>
    </w:p>
    <w:p w14:paraId="7BBC496A" w14:textId="01596325" w:rsidR="00F01FAB" w:rsidRPr="009D5213" w:rsidRDefault="00F01FAB" w:rsidP="002C4D7C">
      <w:pPr>
        <w:jc w:val="both"/>
      </w:pPr>
    </w:p>
    <w:p w14:paraId="5D3D2AD4" w14:textId="5FC258B0" w:rsidR="00F01FAB" w:rsidRPr="009D5213" w:rsidRDefault="00F01FAB" w:rsidP="002C4D7C">
      <w:pPr>
        <w:pStyle w:val="Heading1"/>
        <w:jc w:val="both"/>
      </w:pPr>
      <w:bookmarkStart w:id="8" w:name="_Toc36111698"/>
      <w:r w:rsidRPr="009D5213">
        <w:t xml:space="preserve">Install the </w:t>
      </w:r>
      <w:proofErr w:type="spellStart"/>
      <w:r w:rsidRPr="009D5213">
        <w:t>apk</w:t>
      </w:r>
      <w:bookmarkEnd w:id="8"/>
      <w:proofErr w:type="spellEnd"/>
    </w:p>
    <w:p w14:paraId="4AEC906E" w14:textId="22185B4C" w:rsidR="00F01FAB" w:rsidRPr="009D5213" w:rsidRDefault="00F01FAB" w:rsidP="002C4D7C">
      <w:pPr>
        <w:jc w:val="both"/>
      </w:pPr>
      <w:r w:rsidRPr="009D5213">
        <w:t xml:space="preserve">Simply connect your android device to your PC. You will be prompted to give permission for the connection. Make sure your device has USB debugging enabled before doing this step. </w:t>
      </w:r>
      <w:r w:rsidR="00637F60" w:rsidRPr="009D5213">
        <w:t>Y</w:t>
      </w:r>
      <w:r w:rsidRPr="009D5213">
        <w:t>ou might have already done this for the previous Android Studio labs.</w:t>
      </w:r>
    </w:p>
    <w:p w14:paraId="706DA2BA" w14:textId="1B7335BF" w:rsidR="00F01FAB" w:rsidRPr="009D5213" w:rsidRDefault="00F01FAB" w:rsidP="002C4D7C">
      <w:pPr>
        <w:spacing w:after="0"/>
        <w:jc w:val="both"/>
      </w:pPr>
      <w:r w:rsidRPr="009D5213">
        <w:t xml:space="preserve">Click on </w:t>
      </w:r>
      <w:r w:rsidRPr="009D5213">
        <w:rPr>
          <w:b/>
          <w:bCs/>
        </w:rPr>
        <w:t>File-&gt; Build settings</w:t>
      </w:r>
      <w:r w:rsidRPr="009D5213">
        <w:t xml:space="preserve"> (or Ctrl+Shift+B)</w:t>
      </w:r>
      <w:r w:rsidR="00F62432" w:rsidRPr="009D5213">
        <w:t xml:space="preserve"> and</w:t>
      </w:r>
      <w:r w:rsidRPr="009D5213">
        <w:t xml:space="preserve"> then select </w:t>
      </w:r>
      <w:r w:rsidRPr="009D5213">
        <w:rPr>
          <w:b/>
          <w:bCs/>
        </w:rPr>
        <w:t>“Android”</w:t>
      </w:r>
      <w:r w:rsidRPr="009D5213">
        <w:t xml:space="preserve"> and click on </w:t>
      </w:r>
      <w:r w:rsidRPr="009D5213">
        <w:rPr>
          <w:b/>
          <w:bCs/>
        </w:rPr>
        <w:t>Player Settings</w:t>
      </w:r>
      <w:r w:rsidRPr="009D5213">
        <w:t xml:space="preserve"> at the bottom.</w:t>
      </w:r>
    </w:p>
    <w:p w14:paraId="3908A073" w14:textId="2DE1B0A3" w:rsidR="00F01FAB" w:rsidRPr="009D5213" w:rsidRDefault="00F01FAB" w:rsidP="002C4D7C">
      <w:pPr>
        <w:jc w:val="both"/>
      </w:pPr>
      <w:r w:rsidRPr="009D5213">
        <w:t>The settings will appear in the Inspector tab on the right side of the screen</w:t>
      </w:r>
      <w:r w:rsidR="00F62432" w:rsidRPr="009D5213">
        <w:t>;</w:t>
      </w:r>
      <w:r w:rsidRPr="009D5213">
        <w:t xml:space="preserve"> we need to enter the following details:</w:t>
      </w:r>
    </w:p>
    <w:p w14:paraId="1B001E64" w14:textId="4642254C" w:rsidR="00F01FAB" w:rsidRPr="009D5213" w:rsidRDefault="00F01FAB" w:rsidP="002C4D7C">
      <w:pPr>
        <w:jc w:val="both"/>
      </w:pPr>
      <w:r w:rsidRPr="009D5213">
        <w:t>•</w:t>
      </w:r>
      <w:r w:rsidRPr="009D5213">
        <w:tab/>
        <w:t>First</w:t>
      </w:r>
      <w:r w:rsidR="00F62432" w:rsidRPr="009D5213">
        <w:t>,</w:t>
      </w:r>
      <w:r w:rsidRPr="009D5213">
        <w:t xml:space="preserve"> add a company name and a product name</w:t>
      </w:r>
    </w:p>
    <w:p w14:paraId="6E9AA829" w14:textId="4A9ED64A" w:rsidR="00F01FAB" w:rsidRPr="009D5213" w:rsidRDefault="00F01FAB" w:rsidP="002C4D7C">
      <w:pPr>
        <w:jc w:val="both"/>
      </w:pPr>
      <w:r w:rsidRPr="009D5213">
        <w:t>•</w:t>
      </w:r>
      <w:r w:rsidRPr="009D5213">
        <w:tab/>
        <w:t xml:space="preserve">Under the </w:t>
      </w:r>
      <w:r w:rsidRPr="009D5213">
        <w:rPr>
          <w:b/>
          <w:bCs/>
          <w:i/>
          <w:iCs/>
        </w:rPr>
        <w:t>“Resolution and Presentation”</w:t>
      </w:r>
      <w:r w:rsidRPr="009D5213">
        <w:t xml:space="preserve"> tab, untick the following options: “Portrait”, “Portrait Upside Down” and “Landscape Right”</w:t>
      </w:r>
      <w:r w:rsidR="00F62432" w:rsidRPr="009D5213">
        <w:t>;</w:t>
      </w:r>
      <w:r w:rsidRPr="009D5213">
        <w:t xml:space="preserve"> we only want “Landscape left” checked.</w:t>
      </w:r>
    </w:p>
    <w:p w14:paraId="3E3211D3" w14:textId="4A8FBC5C" w:rsidR="00F01FAB" w:rsidRPr="009D5213" w:rsidRDefault="00F01FAB" w:rsidP="002C4D7C">
      <w:pPr>
        <w:spacing w:after="0"/>
        <w:jc w:val="both"/>
      </w:pPr>
      <w:r w:rsidRPr="009D5213">
        <w:t>•</w:t>
      </w:r>
      <w:r w:rsidRPr="009D5213">
        <w:tab/>
        <w:t>Then</w:t>
      </w:r>
      <w:r w:rsidR="00F62432" w:rsidRPr="009D5213">
        <w:t>,</w:t>
      </w:r>
      <w:r w:rsidRPr="009D5213">
        <w:t xml:space="preserve"> click on </w:t>
      </w:r>
      <w:r w:rsidRPr="009D5213">
        <w:rPr>
          <w:b/>
          <w:bCs/>
          <w:i/>
          <w:iCs/>
        </w:rPr>
        <w:t>“Other Settings”</w:t>
      </w:r>
      <w:r w:rsidRPr="009D5213">
        <w:t xml:space="preserve"> and change the Bundle Identifier to </w:t>
      </w:r>
      <w:proofErr w:type="spellStart"/>
      <w:proofErr w:type="gramStart"/>
      <w:r w:rsidRPr="009D5213">
        <w:t>com.YourCompanyName.UnityLab</w:t>
      </w:r>
      <w:proofErr w:type="spellEnd"/>
      <w:proofErr w:type="gramEnd"/>
      <w:r w:rsidRPr="009D5213">
        <w:t>;</w:t>
      </w:r>
    </w:p>
    <w:p w14:paraId="21E298E8" w14:textId="77777777" w:rsidR="00F01FAB" w:rsidRPr="009D5213" w:rsidRDefault="00F01FAB" w:rsidP="002C4D7C">
      <w:pPr>
        <w:jc w:val="both"/>
        <w:rPr>
          <w:b/>
          <w:bCs/>
        </w:rPr>
      </w:pPr>
      <w:r w:rsidRPr="009D5213">
        <w:t xml:space="preserve">Close the </w:t>
      </w:r>
      <w:r w:rsidRPr="009D5213">
        <w:rPr>
          <w:b/>
          <w:bCs/>
        </w:rPr>
        <w:t>Player Settings.</w:t>
      </w:r>
    </w:p>
    <w:p w14:paraId="0D10BA2D" w14:textId="0739E958" w:rsidR="00F01FAB" w:rsidRPr="009D5213" w:rsidRDefault="00F01FAB" w:rsidP="002C4D7C">
      <w:pPr>
        <w:jc w:val="both"/>
      </w:pPr>
      <w:r w:rsidRPr="009D5213">
        <w:t xml:space="preserve">You will notice that the </w:t>
      </w:r>
      <w:r w:rsidRPr="009D5213">
        <w:rPr>
          <w:b/>
          <w:bCs/>
        </w:rPr>
        <w:t>Build and Run</w:t>
      </w:r>
      <w:r w:rsidRPr="009D5213">
        <w:t xml:space="preserve"> button is gr</w:t>
      </w:r>
      <w:r w:rsidR="00431ABD" w:rsidRPr="009D5213">
        <w:t>a</w:t>
      </w:r>
      <w:r w:rsidRPr="009D5213">
        <w:t xml:space="preserve">y and cannot be clicked. That is because we need to re-build the project for Android devices. Please click </w:t>
      </w:r>
      <w:r w:rsidRPr="009D5213">
        <w:rPr>
          <w:b/>
          <w:bCs/>
        </w:rPr>
        <w:t>Switch Platform</w:t>
      </w:r>
      <w:r w:rsidRPr="009D5213">
        <w:t xml:space="preserve"> and wait for the magic to happen (this will take a while). When that’s finished, click </w:t>
      </w:r>
      <w:r w:rsidRPr="009D5213">
        <w:rPr>
          <w:b/>
          <w:bCs/>
        </w:rPr>
        <w:t>Build and Run</w:t>
      </w:r>
      <w:r w:rsidR="00E229D4" w:rsidRPr="009D5213">
        <w:rPr>
          <w:b/>
          <w:bCs/>
        </w:rPr>
        <w:t>,</w:t>
      </w:r>
      <w:r w:rsidRPr="009D5213">
        <w:t xml:space="preserve"> and if everything goes smoothly, the app should pop up on your device.</w:t>
      </w:r>
    </w:p>
    <w:p w14:paraId="55C3052C" w14:textId="77777777" w:rsidR="00F01FAB" w:rsidRPr="00754AB9" w:rsidRDefault="00F01FAB" w:rsidP="002C4D7C">
      <w:pPr>
        <w:jc w:val="both"/>
      </w:pPr>
      <w:r w:rsidRPr="009D5213">
        <w:t>Whenever changes are made to the scene or the project, these will only be updated in the .apk file if it is rebuilt.</w:t>
      </w:r>
    </w:p>
    <w:p w14:paraId="389518FE" w14:textId="77777777" w:rsidR="00F01FAB" w:rsidRPr="00754AB9" w:rsidRDefault="00F01FAB" w:rsidP="002C4D7C">
      <w:pPr>
        <w:jc w:val="both"/>
      </w:pPr>
    </w:p>
    <w:sectPr w:rsidR="00F01FAB" w:rsidRPr="00754AB9" w:rsidSect="00AD66E8">
      <w:footerReference w:type="default" r:id="rId17"/>
      <w:headerReference w:type="first" r:id="rId18"/>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EAF6A" w14:textId="77777777" w:rsidR="00005992" w:rsidRDefault="00005992" w:rsidP="00AD4120">
      <w:pPr>
        <w:spacing w:after="0" w:line="240" w:lineRule="auto"/>
      </w:pPr>
      <w:r>
        <w:separator/>
      </w:r>
    </w:p>
  </w:endnote>
  <w:endnote w:type="continuationSeparator" w:id="0">
    <w:p w14:paraId="5BCEC21E" w14:textId="77777777" w:rsidR="00005992" w:rsidRDefault="00005992"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005992">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35750FF"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0E169C">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D41A3" w14:textId="77777777" w:rsidR="00005992" w:rsidRDefault="00005992" w:rsidP="00AD4120">
      <w:pPr>
        <w:spacing w:after="0" w:line="240" w:lineRule="auto"/>
      </w:pPr>
      <w:bookmarkStart w:id="0" w:name="_Hlk5714685"/>
      <w:bookmarkEnd w:id="0"/>
      <w:r>
        <w:separator/>
      </w:r>
    </w:p>
  </w:footnote>
  <w:footnote w:type="continuationSeparator" w:id="0">
    <w:p w14:paraId="5878CD69" w14:textId="77777777" w:rsidR="00005992" w:rsidRDefault="00005992"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B353B"/>
    <w:multiLevelType w:val="hybridMultilevel"/>
    <w:tmpl w:val="8B002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3"/>
  </w:num>
  <w:num w:numId="4">
    <w:abstractNumId w:val="23"/>
    <w:lvlOverride w:ilvl="0">
      <w:startOverride w:val="1"/>
    </w:lvlOverride>
  </w:num>
  <w:num w:numId="5">
    <w:abstractNumId w:val="12"/>
  </w:num>
  <w:num w:numId="6">
    <w:abstractNumId w:val="2"/>
  </w:num>
  <w:num w:numId="7">
    <w:abstractNumId w:val="17"/>
  </w:num>
  <w:num w:numId="8">
    <w:abstractNumId w:val="1"/>
  </w:num>
  <w:num w:numId="9">
    <w:abstractNumId w:val="11"/>
  </w:num>
  <w:num w:numId="10">
    <w:abstractNumId w:val="21"/>
  </w:num>
  <w:num w:numId="11">
    <w:abstractNumId w:val="13"/>
  </w:num>
  <w:num w:numId="12">
    <w:abstractNumId w:val="22"/>
  </w:num>
  <w:num w:numId="13">
    <w:abstractNumId w:val="14"/>
  </w:num>
  <w:num w:numId="14">
    <w:abstractNumId w:val="20"/>
  </w:num>
  <w:num w:numId="15">
    <w:abstractNumId w:val="19"/>
  </w:num>
  <w:num w:numId="16">
    <w:abstractNumId w:val="9"/>
  </w:num>
  <w:num w:numId="17">
    <w:abstractNumId w:val="5"/>
  </w:num>
  <w:num w:numId="18">
    <w:abstractNumId w:val="8"/>
  </w:num>
  <w:num w:numId="19">
    <w:abstractNumId w:val="0"/>
  </w:num>
  <w:num w:numId="20">
    <w:abstractNumId w:val="7"/>
  </w:num>
  <w:num w:numId="21">
    <w:abstractNumId w:val="6"/>
  </w:num>
  <w:num w:numId="22">
    <w:abstractNumId w:val="10"/>
  </w:num>
  <w:num w:numId="23">
    <w:abstractNumId w:val="16"/>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5992"/>
    <w:rsid w:val="0001040D"/>
    <w:rsid w:val="00010BDE"/>
    <w:rsid w:val="0001428C"/>
    <w:rsid w:val="00014A79"/>
    <w:rsid w:val="0002681F"/>
    <w:rsid w:val="00027869"/>
    <w:rsid w:val="00037435"/>
    <w:rsid w:val="00063CFE"/>
    <w:rsid w:val="00072A81"/>
    <w:rsid w:val="000809FA"/>
    <w:rsid w:val="0008756E"/>
    <w:rsid w:val="000A1730"/>
    <w:rsid w:val="000A4D08"/>
    <w:rsid w:val="000C50CF"/>
    <w:rsid w:val="000E0216"/>
    <w:rsid w:val="000E169C"/>
    <w:rsid w:val="000E5453"/>
    <w:rsid w:val="000E74A1"/>
    <w:rsid w:val="000F1C20"/>
    <w:rsid w:val="000F1FC4"/>
    <w:rsid w:val="000F4AB4"/>
    <w:rsid w:val="00105DDE"/>
    <w:rsid w:val="00106971"/>
    <w:rsid w:val="00112FA6"/>
    <w:rsid w:val="00116198"/>
    <w:rsid w:val="00121582"/>
    <w:rsid w:val="00126CD1"/>
    <w:rsid w:val="00133E1F"/>
    <w:rsid w:val="001355E7"/>
    <w:rsid w:val="001401EE"/>
    <w:rsid w:val="0014055E"/>
    <w:rsid w:val="0014587F"/>
    <w:rsid w:val="001533B5"/>
    <w:rsid w:val="00154283"/>
    <w:rsid w:val="001547B7"/>
    <w:rsid w:val="00154855"/>
    <w:rsid w:val="001674E6"/>
    <w:rsid w:val="00181201"/>
    <w:rsid w:val="001867A0"/>
    <w:rsid w:val="001A2D42"/>
    <w:rsid w:val="001A622A"/>
    <w:rsid w:val="001B5C7B"/>
    <w:rsid w:val="001D7E20"/>
    <w:rsid w:val="001E25F8"/>
    <w:rsid w:val="001E380C"/>
    <w:rsid w:val="001F65EA"/>
    <w:rsid w:val="002052D9"/>
    <w:rsid w:val="00215E49"/>
    <w:rsid w:val="00222F4F"/>
    <w:rsid w:val="00235016"/>
    <w:rsid w:val="00275B5B"/>
    <w:rsid w:val="00292711"/>
    <w:rsid w:val="002968AE"/>
    <w:rsid w:val="002A14C7"/>
    <w:rsid w:val="002A20C8"/>
    <w:rsid w:val="002B269C"/>
    <w:rsid w:val="002C22BE"/>
    <w:rsid w:val="002C4D7C"/>
    <w:rsid w:val="002D64AE"/>
    <w:rsid w:val="00303B33"/>
    <w:rsid w:val="003103A1"/>
    <w:rsid w:val="00311F72"/>
    <w:rsid w:val="00317EF2"/>
    <w:rsid w:val="003230B2"/>
    <w:rsid w:val="0033067C"/>
    <w:rsid w:val="00331D21"/>
    <w:rsid w:val="0034015A"/>
    <w:rsid w:val="003451D4"/>
    <w:rsid w:val="00346AA5"/>
    <w:rsid w:val="00370B88"/>
    <w:rsid w:val="00376879"/>
    <w:rsid w:val="003778AF"/>
    <w:rsid w:val="003A3B63"/>
    <w:rsid w:val="003B061E"/>
    <w:rsid w:val="003C070C"/>
    <w:rsid w:val="003C211B"/>
    <w:rsid w:val="003C2E75"/>
    <w:rsid w:val="003C5E00"/>
    <w:rsid w:val="003D22B0"/>
    <w:rsid w:val="003D3359"/>
    <w:rsid w:val="003D61F6"/>
    <w:rsid w:val="003E2DF9"/>
    <w:rsid w:val="003E6C21"/>
    <w:rsid w:val="003F14DB"/>
    <w:rsid w:val="003F55E9"/>
    <w:rsid w:val="00405413"/>
    <w:rsid w:val="0040772A"/>
    <w:rsid w:val="004112AC"/>
    <w:rsid w:val="00412313"/>
    <w:rsid w:val="004132DA"/>
    <w:rsid w:val="00415746"/>
    <w:rsid w:val="0042182A"/>
    <w:rsid w:val="00424001"/>
    <w:rsid w:val="00431ABD"/>
    <w:rsid w:val="00433F1E"/>
    <w:rsid w:val="00437706"/>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56A8"/>
    <w:rsid w:val="004F08FD"/>
    <w:rsid w:val="004F346B"/>
    <w:rsid w:val="00502D75"/>
    <w:rsid w:val="00524BBE"/>
    <w:rsid w:val="0053561F"/>
    <w:rsid w:val="00537FF8"/>
    <w:rsid w:val="00540273"/>
    <w:rsid w:val="00541532"/>
    <w:rsid w:val="00541811"/>
    <w:rsid w:val="00546319"/>
    <w:rsid w:val="005515E5"/>
    <w:rsid w:val="005612D4"/>
    <w:rsid w:val="0056382C"/>
    <w:rsid w:val="00571981"/>
    <w:rsid w:val="00576CF8"/>
    <w:rsid w:val="005952D8"/>
    <w:rsid w:val="005959A0"/>
    <w:rsid w:val="00595EAA"/>
    <w:rsid w:val="00596136"/>
    <w:rsid w:val="00597700"/>
    <w:rsid w:val="00597F94"/>
    <w:rsid w:val="005B0346"/>
    <w:rsid w:val="005B5D94"/>
    <w:rsid w:val="005B685D"/>
    <w:rsid w:val="005C005B"/>
    <w:rsid w:val="005C0C96"/>
    <w:rsid w:val="005C25BE"/>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37F60"/>
    <w:rsid w:val="00642992"/>
    <w:rsid w:val="00646A6A"/>
    <w:rsid w:val="00652180"/>
    <w:rsid w:val="006535AF"/>
    <w:rsid w:val="006721BF"/>
    <w:rsid w:val="00672681"/>
    <w:rsid w:val="00672A5D"/>
    <w:rsid w:val="006805A5"/>
    <w:rsid w:val="00684536"/>
    <w:rsid w:val="006A1B0D"/>
    <w:rsid w:val="006A2C4C"/>
    <w:rsid w:val="006A549C"/>
    <w:rsid w:val="006B1279"/>
    <w:rsid w:val="006B1709"/>
    <w:rsid w:val="006C400A"/>
    <w:rsid w:val="006D1330"/>
    <w:rsid w:val="006D37D5"/>
    <w:rsid w:val="006F579E"/>
    <w:rsid w:val="007032C9"/>
    <w:rsid w:val="00723B6F"/>
    <w:rsid w:val="00724750"/>
    <w:rsid w:val="007420C1"/>
    <w:rsid w:val="0075499C"/>
    <w:rsid w:val="00754AB9"/>
    <w:rsid w:val="00757BD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45FE"/>
    <w:rsid w:val="00825BFA"/>
    <w:rsid w:val="0082607F"/>
    <w:rsid w:val="00827CED"/>
    <w:rsid w:val="00853CA9"/>
    <w:rsid w:val="008560FF"/>
    <w:rsid w:val="00866240"/>
    <w:rsid w:val="00887D27"/>
    <w:rsid w:val="008971BD"/>
    <w:rsid w:val="008A2779"/>
    <w:rsid w:val="008A683E"/>
    <w:rsid w:val="008B60BD"/>
    <w:rsid w:val="008C2DFA"/>
    <w:rsid w:val="008D015A"/>
    <w:rsid w:val="008D0D2E"/>
    <w:rsid w:val="008D234A"/>
    <w:rsid w:val="008E2406"/>
    <w:rsid w:val="008E3882"/>
    <w:rsid w:val="008E7C54"/>
    <w:rsid w:val="008F0329"/>
    <w:rsid w:val="008F2E99"/>
    <w:rsid w:val="0090525D"/>
    <w:rsid w:val="00911F2C"/>
    <w:rsid w:val="00921A5B"/>
    <w:rsid w:val="00923FD2"/>
    <w:rsid w:val="00925C44"/>
    <w:rsid w:val="009261B4"/>
    <w:rsid w:val="00932FC5"/>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C11D2"/>
    <w:rsid w:val="009C44AB"/>
    <w:rsid w:val="009C7C05"/>
    <w:rsid w:val="009D2D18"/>
    <w:rsid w:val="009D5213"/>
    <w:rsid w:val="009E3B13"/>
    <w:rsid w:val="009E5779"/>
    <w:rsid w:val="00A06521"/>
    <w:rsid w:val="00A071AE"/>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4198"/>
    <w:rsid w:val="00B76E7B"/>
    <w:rsid w:val="00B833ED"/>
    <w:rsid w:val="00B92990"/>
    <w:rsid w:val="00B96EA6"/>
    <w:rsid w:val="00BA79A1"/>
    <w:rsid w:val="00BB4F86"/>
    <w:rsid w:val="00BB632B"/>
    <w:rsid w:val="00BC1E72"/>
    <w:rsid w:val="00BC3327"/>
    <w:rsid w:val="00BC3F9A"/>
    <w:rsid w:val="00BD256E"/>
    <w:rsid w:val="00BD416C"/>
    <w:rsid w:val="00BE11DD"/>
    <w:rsid w:val="00BE3CD9"/>
    <w:rsid w:val="00BE48D9"/>
    <w:rsid w:val="00BE6963"/>
    <w:rsid w:val="00BF5DD9"/>
    <w:rsid w:val="00C150EE"/>
    <w:rsid w:val="00C15DEA"/>
    <w:rsid w:val="00C3670C"/>
    <w:rsid w:val="00C42007"/>
    <w:rsid w:val="00C4321B"/>
    <w:rsid w:val="00C44174"/>
    <w:rsid w:val="00C53B39"/>
    <w:rsid w:val="00C652E6"/>
    <w:rsid w:val="00C6671A"/>
    <w:rsid w:val="00C7387F"/>
    <w:rsid w:val="00C77D74"/>
    <w:rsid w:val="00C87B01"/>
    <w:rsid w:val="00C97E0C"/>
    <w:rsid w:val="00CA41B5"/>
    <w:rsid w:val="00CA6110"/>
    <w:rsid w:val="00CC298B"/>
    <w:rsid w:val="00CE2AA3"/>
    <w:rsid w:val="00CE2CD0"/>
    <w:rsid w:val="00CE449E"/>
    <w:rsid w:val="00CF0EA7"/>
    <w:rsid w:val="00CF3138"/>
    <w:rsid w:val="00D00515"/>
    <w:rsid w:val="00D05CC6"/>
    <w:rsid w:val="00D30850"/>
    <w:rsid w:val="00D5167F"/>
    <w:rsid w:val="00D55FEA"/>
    <w:rsid w:val="00D60288"/>
    <w:rsid w:val="00D6213F"/>
    <w:rsid w:val="00D650B7"/>
    <w:rsid w:val="00D67374"/>
    <w:rsid w:val="00D71DAF"/>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9D4"/>
    <w:rsid w:val="00E22F0C"/>
    <w:rsid w:val="00E23B6B"/>
    <w:rsid w:val="00E33E3E"/>
    <w:rsid w:val="00E45CD8"/>
    <w:rsid w:val="00E51EF1"/>
    <w:rsid w:val="00E556FF"/>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1FAB"/>
    <w:rsid w:val="00F02B9C"/>
    <w:rsid w:val="00F06306"/>
    <w:rsid w:val="00F07DF1"/>
    <w:rsid w:val="00F15157"/>
    <w:rsid w:val="00F20086"/>
    <w:rsid w:val="00F26D8D"/>
    <w:rsid w:val="00F32B40"/>
    <w:rsid w:val="00F417AA"/>
    <w:rsid w:val="00F50451"/>
    <w:rsid w:val="00F62432"/>
    <w:rsid w:val="00F724AA"/>
    <w:rsid w:val="00F7291D"/>
    <w:rsid w:val="00F75FF8"/>
    <w:rsid w:val="00F806ED"/>
    <w:rsid w:val="00F906B0"/>
    <w:rsid w:val="00F93571"/>
    <w:rsid w:val="00FA1A48"/>
    <w:rsid w:val="00FA21A4"/>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F01FAB"/>
    <w:rPr>
      <w:rFonts w:ascii="Calibri" w:hAnsi="Calibri"/>
      <w:color w:val="333E48"/>
    </w:rPr>
  </w:style>
  <w:style w:type="paragraph" w:styleId="Revision">
    <w:name w:val="Revision"/>
    <w:hidden/>
    <w:uiPriority w:val="99"/>
    <w:semiHidden/>
    <w:rsid w:val="009D5213"/>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unity.com/download?ref=persona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unity3d.com/Manual/UsingTheSceneVie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687C2-5433-473C-841A-7B34408B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111</cp:revision>
  <cp:lastPrinted>2019-04-05T13:21:00Z</cp:lastPrinted>
  <dcterms:created xsi:type="dcterms:W3CDTF">2019-04-08T10:40:00Z</dcterms:created>
  <dcterms:modified xsi:type="dcterms:W3CDTF">2020-03-26T10:41:00Z</dcterms:modified>
</cp:coreProperties>
</file>