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FB41" w14:textId="7E1436AA" w:rsidR="00D1601A" w:rsidRPr="00D1601A" w:rsidRDefault="00D1601A" w:rsidP="00410A2D">
      <w:pPr>
        <w:pStyle w:val="Heading1"/>
        <w:rPr>
          <w:lang w:val="en-US"/>
        </w:rPr>
      </w:pPr>
      <w:r w:rsidRPr="00D1601A">
        <w:rPr>
          <w:rFonts w:ascii="Lato" w:hAnsi="Lato"/>
          <w:lang w:val="en-US"/>
        </w:rPr>
        <w:t xml:space="preserve">Lesson 37 – </w:t>
      </w:r>
      <w:r w:rsidR="00820CA9" w:rsidRPr="00D1601A">
        <w:rPr>
          <w:rFonts w:ascii="Lato" w:hAnsi="Lato"/>
          <w:lang w:val="en-US"/>
        </w:rPr>
        <w:t>Final Project</w:t>
      </w:r>
      <w:r w:rsidRPr="00D1601A">
        <w:rPr>
          <w:rFonts w:ascii="Lato" w:hAnsi="Lato"/>
          <w:lang w:val="en-US"/>
        </w:rPr>
        <w:t xml:space="preserve"> –Smart Car</w:t>
      </w:r>
      <w:r w:rsidR="00410A2D">
        <w:rPr>
          <w:rFonts w:ascii="Lato" w:hAnsi="Lato"/>
          <w:lang w:val="en-US"/>
        </w:rPr>
        <w:br/>
      </w:r>
      <w:r w:rsidR="0083211D" w:rsidRPr="00410A2D">
        <w:rPr>
          <w:rFonts w:ascii="Lato" w:hAnsi="Lato"/>
          <w:sz w:val="26"/>
          <w:szCs w:val="26"/>
          <w:lang w:val="en-US"/>
        </w:rPr>
        <w:t>Mini Extension Projects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AB81BC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D1601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34BC1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D1601A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16463E" w14:textId="2315B432" w:rsidR="007E1597" w:rsidRDefault="0083211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that technology is reusable, and we don’t have to </w:t>
            </w:r>
            <w:proofErr w:type="gramStart"/>
            <w:r>
              <w:rPr>
                <w:rFonts w:ascii="Lato" w:hAnsi="Lato"/>
              </w:rPr>
              <w:t>reinvent the wheel</w:t>
            </w:r>
            <w:proofErr w:type="gramEnd"/>
            <w:r>
              <w:rPr>
                <w:rFonts w:ascii="Lato" w:hAnsi="Lato"/>
              </w:rPr>
              <w:t xml:space="preserve"> each time.</w:t>
            </w:r>
          </w:p>
          <w:p w14:paraId="2386608C" w14:textId="3CA57B43" w:rsidR="0083211D" w:rsidRPr="002D2626" w:rsidRDefault="0083211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Technology from one sector can be adapted and applied to another</w:t>
            </w:r>
          </w:p>
          <w:p w14:paraId="43F29262" w14:textId="50EB9740" w:rsidR="007E1597" w:rsidRPr="002D2626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B0B318" w14:textId="77777777" w:rsidR="0083211D" w:rsidRPr="0083211D" w:rsidRDefault="0083211D" w:rsidP="0083211D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3211D">
              <w:rPr>
                <w:rFonts w:ascii="Lato" w:hAnsi="Lato"/>
              </w:rPr>
              <w:t>Design alternative uses for the technology within your autonomous vehicle with an environmental impact</w:t>
            </w:r>
          </w:p>
          <w:p w14:paraId="40D364BA" w14:textId="12AEAAC6" w:rsidR="0083211D" w:rsidRPr="0083211D" w:rsidRDefault="0083211D" w:rsidP="0083211D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3211D">
              <w:rPr>
                <w:rFonts w:ascii="Lato" w:hAnsi="Lato"/>
              </w:rPr>
              <w:t xml:space="preserve">Design alternative uses for the technology within your autonomous vehicle with a commercial or business impact </w:t>
            </w:r>
          </w:p>
          <w:p w14:paraId="2D6A892F" w14:textId="08CC1894" w:rsidR="000162B6" w:rsidRPr="00F72BB3" w:rsidRDefault="0083211D" w:rsidP="0083211D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3211D">
              <w:rPr>
                <w:rFonts w:ascii="Lato" w:hAnsi="Lato"/>
              </w:rPr>
              <w:t>Design and develop alternative uses for the technology within your autonomous vehicle with an entertainment impact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E8049F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D1601A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D1601A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D1601A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76C700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D1601A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065FDB" w14:textId="1F7517EB" w:rsidR="002D2626" w:rsidRDefault="0083211D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the students free reign to come up with wacky and off the wall ideas. Don’t stifle their creativity</w:t>
            </w:r>
          </w:p>
          <w:p w14:paraId="6A235A3A" w14:textId="6FAFD03E" w:rsidR="0083211D" w:rsidRDefault="0083211D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When moving to Sumo – get the students to come up with a modified set of rules that they agree on.</w:t>
            </w:r>
          </w:p>
          <w:p w14:paraId="46D4D255" w14:textId="5938A140" w:rsidR="0083211D" w:rsidRDefault="0083211D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Have a prize for the winner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A8F0D93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D1601A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98A63E0" w:rsidR="000162B6" w:rsidRPr="000162B6" w:rsidRDefault="0083211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Can consider alternative uses for their autonomous vehicle technology</w:t>
            </w:r>
          </w:p>
          <w:p w14:paraId="5CD7FA76" w14:textId="4940E5AD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D1601A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2E0D6469" w:rsidR="007E1597" w:rsidRPr="007E1597" w:rsidRDefault="0083211D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Design, </w:t>
            </w:r>
            <w:r w:rsidR="00D1601A">
              <w:rPr>
                <w:rFonts w:ascii="Lato" w:hAnsi="Lato"/>
                <w:bCs/>
              </w:rPr>
              <w:t>d</w:t>
            </w:r>
            <w:r>
              <w:rPr>
                <w:rFonts w:ascii="Lato" w:hAnsi="Lato"/>
                <w:bCs/>
              </w:rPr>
              <w:t xml:space="preserve">evelop and </w:t>
            </w:r>
            <w:r w:rsidR="00D1601A">
              <w:rPr>
                <w:rFonts w:ascii="Lato" w:hAnsi="Lato"/>
                <w:bCs/>
              </w:rPr>
              <w:t>r</w:t>
            </w:r>
            <w:r>
              <w:rPr>
                <w:rFonts w:ascii="Lato" w:hAnsi="Lato"/>
                <w:bCs/>
              </w:rPr>
              <w:t>efine a</w:t>
            </w:r>
            <w:r w:rsidR="00D1601A">
              <w:rPr>
                <w:rFonts w:ascii="Lato" w:hAnsi="Lato"/>
                <w:bCs/>
              </w:rPr>
              <w:t>n</w:t>
            </w:r>
            <w:r>
              <w:rPr>
                <w:rFonts w:ascii="Lato" w:hAnsi="Lato"/>
                <w:bCs/>
              </w:rPr>
              <w:t xml:space="preserve"> algorithm for car sumo</w:t>
            </w:r>
          </w:p>
          <w:p w14:paraId="5DC555B7" w14:textId="59FEBABC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D1601A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153597AE" w:rsidR="000162B6" w:rsidRDefault="007E159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Students have attempted a </w:t>
            </w:r>
            <w:r w:rsidR="00D1601A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D1601A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41DD95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D1601A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098A02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D1601A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87A7FD" w14:textId="2826D1D1" w:rsidR="002D2626" w:rsidRDefault="0083211D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Reusability</w:t>
            </w:r>
          </w:p>
          <w:p w14:paraId="6EE9733B" w14:textId="45EE7A01" w:rsidR="0083211D" w:rsidRDefault="0083211D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algorithms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C03CD85" w14:textId="6A4532D0" w:rsidR="002D2626" w:rsidRDefault="0083211D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Reusable</w:t>
            </w:r>
          </w:p>
          <w:p w14:paraId="00515593" w14:textId="77777777" w:rsidR="0083211D" w:rsidRDefault="0083211D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Adapted</w:t>
            </w:r>
          </w:p>
          <w:p w14:paraId="10307B84" w14:textId="0261ABB1" w:rsidR="0083211D" w:rsidRPr="00987E68" w:rsidRDefault="0083211D" w:rsidP="00D1601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Alternative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E940DE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516084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76974C" w14:textId="77777777" w:rsidR="002D2626" w:rsidRPr="00D1601A" w:rsidRDefault="00F72BB3" w:rsidP="00D1601A">
            <w:pPr>
              <w:rPr>
                <w:rFonts w:ascii="Lato" w:hAnsi="Lato"/>
                <w:b/>
                <w:bCs/>
              </w:rPr>
            </w:pPr>
            <w:r w:rsidRPr="00D1601A">
              <w:rPr>
                <w:rFonts w:ascii="Lato" w:hAnsi="Lato"/>
                <w:bCs/>
              </w:rPr>
              <w:t xml:space="preserve">Some students </w:t>
            </w:r>
            <w:r w:rsidR="002D2626" w:rsidRPr="00D1601A">
              <w:rPr>
                <w:rFonts w:ascii="Lato" w:hAnsi="Lato"/>
                <w:bCs/>
              </w:rPr>
              <w:t>will not want to present to an audience.</w:t>
            </w:r>
          </w:p>
          <w:p w14:paraId="058C2FF1" w14:textId="3BBABFAC" w:rsidR="002D2626" w:rsidRPr="00D1601A" w:rsidRDefault="002D2626" w:rsidP="00D1601A">
            <w:pPr>
              <w:rPr>
                <w:rFonts w:ascii="Lato" w:hAnsi="Lato"/>
                <w:bCs/>
              </w:rPr>
            </w:pPr>
            <w:r w:rsidRPr="00D1601A">
              <w:rPr>
                <w:rFonts w:ascii="Lato" w:hAnsi="Lato"/>
                <w:bCs/>
              </w:rPr>
              <w:t>Ensure students work in a supportive nature and are aware of rules when criticising other people work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26FFB3" w14:textId="6698F3DE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4DFAEA0C" w14:textId="0D823983" w:rsidR="00D1601A" w:rsidRDefault="00D1601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D1601A">
              <w:rPr>
                <w:rFonts w:ascii="Lato" w:hAnsi="Lato"/>
              </w:rPr>
              <w:t xml:space="preserve">Access to </w:t>
            </w:r>
            <w:hyperlink r:id="rId7" w:history="1">
              <w:r w:rsidRPr="00D1601A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166709D8" w14:textId="4A5919D3" w:rsidR="0083211D" w:rsidRDefault="00D1601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m</w:t>
            </w:r>
            <w:r w:rsidR="0083211D">
              <w:rPr>
                <w:rFonts w:ascii="Lato" w:hAnsi="Lato"/>
              </w:rPr>
              <w:t>icro:bit</w:t>
            </w:r>
            <w:proofErr w:type="gramEnd"/>
            <w:r w:rsidR="0083211D">
              <w:rPr>
                <w:rFonts w:ascii="Lato" w:hAnsi="Lato"/>
              </w:rPr>
              <w:t xml:space="preserve"> </w:t>
            </w:r>
          </w:p>
          <w:p w14:paraId="6E776DC7" w14:textId="73FC1D29" w:rsidR="0083211D" w:rsidRDefault="0083211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Bit:bot</w:t>
            </w:r>
            <w:proofErr w:type="gramEnd"/>
            <w:r>
              <w:rPr>
                <w:rFonts w:ascii="Lato" w:hAnsi="Lato"/>
              </w:rPr>
              <w:t xml:space="preserve"> if required</w:t>
            </w:r>
          </w:p>
          <w:p w14:paraId="19EAF45B" w14:textId="77777777" w:rsidR="00F72BB3" w:rsidRDefault="00820CA9" w:rsidP="002D262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01003122" w14:textId="2ADBDF8A" w:rsidR="0083211D" w:rsidRPr="002D2626" w:rsidRDefault="0083211D" w:rsidP="002D262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Line follower templates (Lesson 7)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A01F15E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160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0B92CC3A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D1601A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D1601A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4AAF6FA3" w14:textId="6CF51D77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Review what they have done over the last few weeks and how far they have come</w:t>
            </w:r>
          </w:p>
          <w:p w14:paraId="127843E9" w14:textId="09DE02F0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out the </w:t>
            </w:r>
            <w:r w:rsidR="00D1601A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D1601A">
              <w:rPr>
                <w:rFonts w:ascii="Lato" w:hAnsi="Lato"/>
              </w:rPr>
              <w:t>Activity S</w:t>
            </w:r>
            <w:r>
              <w:rPr>
                <w:rFonts w:ascii="Lato" w:hAnsi="Lato"/>
              </w:rPr>
              <w:t>heet</w:t>
            </w:r>
          </w:p>
          <w:p w14:paraId="2B198E96" w14:textId="595CD395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re-usability (nice link to functions here from </w:t>
            </w:r>
            <w:r w:rsidR="00D1601A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</w:t>
            </w:r>
            <w:r w:rsidR="00D1601A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22)</w:t>
            </w:r>
          </w:p>
          <w:p w14:paraId="3B113ACD" w14:textId="592DE4DA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technology could be modified and reused in different sectors</w:t>
            </w:r>
            <w:proofErr w:type="gramStart"/>
            <w:r>
              <w:rPr>
                <w:rFonts w:ascii="Lato" w:hAnsi="Lato"/>
              </w:rPr>
              <w:t xml:space="preserve">.  </w:t>
            </w:r>
            <w:proofErr w:type="gramEnd"/>
            <w:r>
              <w:rPr>
                <w:rFonts w:ascii="Lato" w:hAnsi="Lato"/>
              </w:rPr>
              <w:t>Examples like driverless taxi are a simple idea but also using sensor to create automatic pool cleaners, vacuum cleaners or even pooper scoopers for the par</w:t>
            </w:r>
            <w:r w:rsidR="00D1601A">
              <w:rPr>
                <w:rFonts w:ascii="Lato" w:hAnsi="Lato"/>
              </w:rPr>
              <w:t>k</w:t>
            </w:r>
          </w:p>
          <w:p w14:paraId="75370987" w14:textId="3D5CB947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student to generate a list of idea on the </w:t>
            </w:r>
            <w:r w:rsidR="00D1601A">
              <w:rPr>
                <w:rFonts w:ascii="Lato" w:hAnsi="Lato"/>
              </w:rPr>
              <w:t>Activity S</w:t>
            </w:r>
            <w:r>
              <w:rPr>
                <w:rFonts w:ascii="Lato" w:hAnsi="Lato"/>
              </w:rPr>
              <w:t>heet</w:t>
            </w:r>
            <w:r w:rsidR="00D1601A">
              <w:rPr>
                <w:rFonts w:ascii="Lato" w:hAnsi="Lato"/>
              </w:rPr>
              <w:t>. T</w:t>
            </w:r>
            <w:r>
              <w:rPr>
                <w:rFonts w:ascii="Lato" w:hAnsi="Lato"/>
              </w:rPr>
              <w:t>ry to get them to think specifically about how the technology can be reused or how additional tech could be added to give upgraded/increased functionality</w:t>
            </w:r>
          </w:p>
          <w:p w14:paraId="71E276DA" w14:textId="293CADD7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 the scene for Car Sumo</w:t>
            </w:r>
            <w:proofErr w:type="gramStart"/>
            <w:r>
              <w:rPr>
                <w:rFonts w:ascii="Lato" w:hAnsi="Lato"/>
              </w:rPr>
              <w:t xml:space="preserve">.  </w:t>
            </w:r>
            <w:proofErr w:type="gramEnd"/>
            <w:r>
              <w:rPr>
                <w:rFonts w:ascii="Lato" w:hAnsi="Lato"/>
              </w:rPr>
              <w:t>Get the students to amend and agree a set of rule</w:t>
            </w:r>
            <w:r w:rsidR="00D1601A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and </w:t>
            </w:r>
            <w:r w:rsidR="005254AA">
              <w:rPr>
                <w:rFonts w:ascii="Lato" w:hAnsi="Lato"/>
              </w:rPr>
              <w:t>create</w:t>
            </w:r>
            <w:r>
              <w:rPr>
                <w:rFonts w:ascii="Lato" w:hAnsi="Lato"/>
              </w:rPr>
              <w:t xml:space="preserve"> the Sumo ring.</w:t>
            </w:r>
          </w:p>
          <w:p w14:paraId="4A59CEB8" w14:textId="3BDD3289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the planning sheet to plan their algorithm to try and ensure they win</w:t>
            </w:r>
          </w:p>
          <w:p w14:paraId="2FE8738F" w14:textId="13705F65" w:rsidR="0083211D" w:rsidRDefault="0083211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students and opportunity to</w:t>
            </w:r>
            <w:r w:rsidR="005254AA">
              <w:rPr>
                <w:rFonts w:ascii="Lato" w:hAnsi="Lato"/>
              </w:rPr>
              <w:t xml:space="preserve"> test and compete</w:t>
            </w:r>
          </w:p>
          <w:p w14:paraId="28B63950" w14:textId="63CB7B57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Encourage students to attempt the </w:t>
            </w:r>
            <w:r w:rsidR="00D1601A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D1601A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0B3836" w14:textId="104792F9" w:rsidR="003B1381" w:rsidRDefault="005254AA" w:rsidP="001B7EF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Algor</w:t>
            </w:r>
            <w:r w:rsidR="00D1601A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>thm for Car Sumo</w:t>
            </w:r>
          </w:p>
          <w:p w14:paraId="3844E537" w14:textId="77777777" w:rsidR="005254AA" w:rsidRDefault="005254AA" w:rsidP="001B7EF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Car Sumo ring</w:t>
            </w:r>
          </w:p>
          <w:p w14:paraId="59B8F8A0" w14:textId="3DBD8295" w:rsidR="005254AA" w:rsidRPr="001B7EF8" w:rsidRDefault="005254AA" w:rsidP="001B7EF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Modified car and software for Car Sumo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ABB95" w14:textId="77777777" w:rsidR="00F735F9" w:rsidRDefault="00F735F9" w:rsidP="006B36F6">
      <w:pPr>
        <w:spacing w:after="0" w:line="240" w:lineRule="auto"/>
      </w:pPr>
      <w:r>
        <w:separator/>
      </w:r>
    </w:p>
  </w:endnote>
  <w:endnote w:type="continuationSeparator" w:id="0">
    <w:p w14:paraId="768D0CC0" w14:textId="77777777" w:rsidR="00F735F9" w:rsidRDefault="00F735F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0B015" w14:textId="77777777" w:rsidR="00F735F9" w:rsidRDefault="00F735F9" w:rsidP="006B36F6">
      <w:pPr>
        <w:spacing w:after="0" w:line="240" w:lineRule="auto"/>
      </w:pPr>
      <w:r>
        <w:separator/>
      </w:r>
    </w:p>
  </w:footnote>
  <w:footnote w:type="continuationSeparator" w:id="0">
    <w:p w14:paraId="5357FE95" w14:textId="77777777" w:rsidR="00F735F9" w:rsidRDefault="00F735F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760"/>
    <w:multiLevelType w:val="hybridMultilevel"/>
    <w:tmpl w:val="A098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68C"/>
    <w:multiLevelType w:val="hybridMultilevel"/>
    <w:tmpl w:val="C2581F7E"/>
    <w:lvl w:ilvl="0" w:tplc="08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B7EF8"/>
    <w:rsid w:val="001D3E62"/>
    <w:rsid w:val="00202DC7"/>
    <w:rsid w:val="002332E6"/>
    <w:rsid w:val="00275619"/>
    <w:rsid w:val="00276A76"/>
    <w:rsid w:val="002C21F9"/>
    <w:rsid w:val="002C25C4"/>
    <w:rsid w:val="002C77FD"/>
    <w:rsid w:val="002C7B83"/>
    <w:rsid w:val="002D2626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10A2D"/>
    <w:rsid w:val="0042259D"/>
    <w:rsid w:val="00463B37"/>
    <w:rsid w:val="004707BA"/>
    <w:rsid w:val="00497D56"/>
    <w:rsid w:val="004B2E09"/>
    <w:rsid w:val="00500BAE"/>
    <w:rsid w:val="0050517C"/>
    <w:rsid w:val="005254AA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7E1597"/>
    <w:rsid w:val="00820CA9"/>
    <w:rsid w:val="00822C59"/>
    <w:rsid w:val="0083211D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1784"/>
    <w:rsid w:val="009369DE"/>
    <w:rsid w:val="00953671"/>
    <w:rsid w:val="00953760"/>
    <w:rsid w:val="00983C6F"/>
    <w:rsid w:val="00987E68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4C5E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CD015A"/>
    <w:rsid w:val="00D0274F"/>
    <w:rsid w:val="00D13E97"/>
    <w:rsid w:val="00D1601A"/>
    <w:rsid w:val="00D6313E"/>
    <w:rsid w:val="00D906FB"/>
    <w:rsid w:val="00DE1861"/>
    <w:rsid w:val="00E11AD0"/>
    <w:rsid w:val="00E14232"/>
    <w:rsid w:val="00ED35AF"/>
    <w:rsid w:val="00ED3A06"/>
    <w:rsid w:val="00EF38D9"/>
    <w:rsid w:val="00F1388C"/>
    <w:rsid w:val="00F41341"/>
    <w:rsid w:val="00F62315"/>
    <w:rsid w:val="00F709DE"/>
    <w:rsid w:val="00F72BB3"/>
    <w:rsid w:val="00F735F9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2019-01-15T13:24:00Z</dcterms:created>
  <dcterms:modified xsi:type="dcterms:W3CDTF">2019-07-04T13:01:00Z</dcterms:modified>
</cp:coreProperties>
</file>