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914B1" w14:textId="77777777" w:rsidR="00113D74" w:rsidRPr="00D97E47" w:rsidRDefault="007030D7" w:rsidP="00D97E47">
      <w:pPr>
        <w:pStyle w:val="Heading1"/>
        <w:rPr>
          <w:rFonts w:ascii="Lato" w:hAnsi="Lato"/>
          <w:b/>
          <w:bCs/>
        </w:rPr>
      </w:pPr>
      <w:r w:rsidRPr="00D97E47">
        <w:rPr>
          <w:rFonts w:ascii="Lato" w:hAnsi="Lato"/>
          <w:b/>
          <w:bCs/>
        </w:rPr>
        <w:t xml:space="preserve">Assembly Instructions for the 4Tronix </w:t>
      </w:r>
      <w:proofErr w:type="spellStart"/>
      <w:proofErr w:type="gramStart"/>
      <w:r w:rsidRPr="00D97E47">
        <w:rPr>
          <w:rFonts w:ascii="Lato" w:hAnsi="Lato"/>
          <w:b/>
          <w:bCs/>
        </w:rPr>
        <w:t>Bit:bot</w:t>
      </w:r>
      <w:proofErr w:type="spellEnd"/>
      <w:proofErr w:type="gramEnd"/>
    </w:p>
    <w:p w14:paraId="65CB7ED3" w14:textId="77777777" w:rsidR="007030D7" w:rsidRPr="007030D7" w:rsidRDefault="007030D7">
      <w:pPr>
        <w:rPr>
          <w:rFonts w:ascii="Lato" w:hAnsi="Lato"/>
          <w:b/>
          <w:bCs/>
          <w:sz w:val="24"/>
          <w:szCs w:val="24"/>
        </w:rPr>
      </w:pPr>
      <w:r w:rsidRPr="007030D7">
        <w:rPr>
          <w:rFonts w:ascii="Lato" w:hAnsi="Lato"/>
          <w:b/>
          <w:bCs/>
          <w:sz w:val="24"/>
          <w:szCs w:val="24"/>
        </w:rPr>
        <w:t>These instructions are a reproduction of those on the 4tronix.co.uk website and are only used to support students that do not have access to the company’s website</w:t>
      </w:r>
    </w:p>
    <w:p w14:paraId="4ACD4B28" w14:textId="77777777" w:rsidR="007030D7" w:rsidRPr="00D97E47" w:rsidRDefault="007030D7" w:rsidP="007030D7">
      <w:pPr>
        <w:rPr>
          <w:rFonts w:ascii="Lato" w:hAnsi="Lato"/>
          <w:b/>
          <w:bCs/>
          <w:sz w:val="24"/>
          <w:szCs w:val="24"/>
        </w:rPr>
      </w:pPr>
      <w:r w:rsidRPr="00D97E47">
        <w:rPr>
          <w:rFonts w:ascii="Lato" w:hAnsi="Lato"/>
          <w:b/>
          <w:bCs/>
          <w:sz w:val="24"/>
          <w:szCs w:val="24"/>
        </w:rPr>
        <w:t>Parts list</w:t>
      </w:r>
    </w:p>
    <w:p w14:paraId="40C91A98" w14:textId="77777777" w:rsidR="007030D7" w:rsidRPr="007030D7" w:rsidRDefault="007030D7" w:rsidP="007030D7">
      <w:pPr>
        <w:rPr>
          <w:rFonts w:ascii="Lato" w:hAnsi="Lato"/>
          <w:b/>
          <w:bCs/>
          <w:sz w:val="24"/>
          <w:szCs w:val="24"/>
          <w:highlight w:val="yellow"/>
        </w:rPr>
      </w:pPr>
      <w:r w:rsidRPr="007030D7">
        <w:rPr>
          <w:rFonts w:ascii="Lato" w:eastAsia="Times New Roman" w:hAnsi="Lato" w:cs="Times New Roman"/>
          <w:color w:val="333333"/>
          <w:sz w:val="24"/>
          <w:szCs w:val="24"/>
          <w:lang w:eastAsia="en-GB"/>
        </w:rPr>
        <w:t>1 caster assembly (either metal ball or plastic ball)</w:t>
      </w:r>
    </w:p>
    <w:p w14:paraId="7E0E039E" w14:textId="6F104EE6" w:rsidR="007030D7" w:rsidRPr="007030D7" w:rsidRDefault="007030D7" w:rsidP="007030D7">
      <w:pPr>
        <w:spacing w:after="0" w:line="24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2</w:t>
      </w:r>
      <w:r w:rsidR="00D97E47">
        <w:rPr>
          <w:rFonts w:ascii="Lato" w:eastAsia="Times New Roman" w:hAnsi="Lato" w:cs="Times New Roman"/>
          <w:color w:val="333333"/>
          <w:sz w:val="24"/>
          <w:szCs w:val="24"/>
          <w:lang w:eastAsia="en-GB"/>
        </w:rPr>
        <w:t xml:space="preserve"> ×</w:t>
      </w:r>
      <w:r w:rsidRPr="007030D7">
        <w:rPr>
          <w:rFonts w:ascii="Lato" w:eastAsia="Times New Roman" w:hAnsi="Lato" w:cs="Times New Roman"/>
          <w:color w:val="333333"/>
          <w:sz w:val="24"/>
          <w:szCs w:val="24"/>
          <w:lang w:eastAsia="en-GB"/>
        </w:rPr>
        <w:t xml:space="preserve"> 6mm M2 pan head screws (now already fitted)</w:t>
      </w:r>
    </w:p>
    <w:p w14:paraId="7AADD2C2" w14:textId="073BDC28" w:rsidR="007030D7" w:rsidRPr="007030D7" w:rsidRDefault="007030D7" w:rsidP="007030D7">
      <w:pPr>
        <w:spacing w:after="0" w:line="24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2</w:t>
      </w:r>
      <w:r w:rsidR="00D97E47">
        <w:rPr>
          <w:rFonts w:ascii="Lato" w:eastAsia="Times New Roman" w:hAnsi="Lato" w:cs="Times New Roman"/>
          <w:color w:val="333333"/>
          <w:sz w:val="24"/>
          <w:szCs w:val="24"/>
          <w:lang w:eastAsia="en-GB"/>
        </w:rPr>
        <w:t xml:space="preserve"> ×</w:t>
      </w:r>
      <w:r w:rsidR="00D97E47" w:rsidRPr="007030D7">
        <w:rPr>
          <w:rFonts w:ascii="Lato" w:eastAsia="Times New Roman" w:hAnsi="Lato" w:cs="Times New Roman"/>
          <w:color w:val="333333"/>
          <w:sz w:val="24"/>
          <w:szCs w:val="24"/>
          <w:lang w:eastAsia="en-GB"/>
        </w:rPr>
        <w:t xml:space="preserve"> </w:t>
      </w:r>
      <w:r w:rsidRPr="007030D7">
        <w:rPr>
          <w:rFonts w:ascii="Lato" w:eastAsia="Times New Roman" w:hAnsi="Lato" w:cs="Times New Roman"/>
          <w:color w:val="333333"/>
          <w:sz w:val="24"/>
          <w:szCs w:val="24"/>
          <w:lang w:eastAsia="en-GB"/>
        </w:rPr>
        <w:t>M2 nuts (now already fitted)</w:t>
      </w:r>
    </w:p>
    <w:p w14:paraId="797B612C" w14:textId="3D3C070B" w:rsidR="007030D7" w:rsidRPr="007030D7" w:rsidRDefault="007030D7" w:rsidP="007030D7">
      <w:pPr>
        <w:spacing w:after="0" w:line="24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2</w:t>
      </w:r>
      <w:r w:rsidR="00D97E47">
        <w:rPr>
          <w:rFonts w:ascii="Lato" w:eastAsia="Times New Roman" w:hAnsi="Lato" w:cs="Times New Roman"/>
          <w:color w:val="333333"/>
          <w:sz w:val="24"/>
          <w:szCs w:val="24"/>
          <w:lang w:eastAsia="en-GB"/>
        </w:rPr>
        <w:t xml:space="preserve"> ×</w:t>
      </w:r>
      <w:r w:rsidR="00D97E47" w:rsidRPr="007030D7">
        <w:rPr>
          <w:rFonts w:ascii="Lato" w:eastAsia="Times New Roman" w:hAnsi="Lato" w:cs="Times New Roman"/>
          <w:color w:val="333333"/>
          <w:sz w:val="24"/>
          <w:szCs w:val="24"/>
          <w:lang w:eastAsia="en-GB"/>
        </w:rPr>
        <w:t xml:space="preserve"> </w:t>
      </w:r>
      <w:r w:rsidRPr="007030D7">
        <w:rPr>
          <w:rFonts w:ascii="Lato" w:eastAsia="Times New Roman" w:hAnsi="Lato" w:cs="Times New Roman"/>
          <w:color w:val="333333"/>
          <w:sz w:val="24"/>
          <w:szCs w:val="24"/>
          <w:lang w:eastAsia="en-GB"/>
        </w:rPr>
        <w:t>12mm brass pillars</w:t>
      </w:r>
    </w:p>
    <w:p w14:paraId="0D4BC934" w14:textId="324FFFAB" w:rsidR="007030D7" w:rsidRPr="007030D7" w:rsidRDefault="007030D7" w:rsidP="007030D7">
      <w:pPr>
        <w:spacing w:after="0" w:line="24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4</w:t>
      </w:r>
      <w:r w:rsidR="00D97E47">
        <w:rPr>
          <w:rFonts w:ascii="Lato" w:eastAsia="Times New Roman" w:hAnsi="Lato" w:cs="Times New Roman"/>
          <w:color w:val="333333"/>
          <w:sz w:val="24"/>
          <w:szCs w:val="24"/>
          <w:lang w:eastAsia="en-GB"/>
        </w:rPr>
        <w:t xml:space="preserve"> ×</w:t>
      </w:r>
      <w:r w:rsidR="00D97E47" w:rsidRPr="007030D7">
        <w:rPr>
          <w:rFonts w:ascii="Lato" w:eastAsia="Times New Roman" w:hAnsi="Lato" w:cs="Times New Roman"/>
          <w:color w:val="333333"/>
          <w:sz w:val="24"/>
          <w:szCs w:val="24"/>
          <w:lang w:eastAsia="en-GB"/>
        </w:rPr>
        <w:t xml:space="preserve"> </w:t>
      </w:r>
      <w:r w:rsidRPr="007030D7">
        <w:rPr>
          <w:rFonts w:ascii="Lato" w:eastAsia="Times New Roman" w:hAnsi="Lato" w:cs="Times New Roman"/>
          <w:color w:val="333333"/>
          <w:sz w:val="24"/>
          <w:szCs w:val="24"/>
          <w:lang w:eastAsia="en-GB"/>
        </w:rPr>
        <w:t>8mm M2.5 countersunk screws</w:t>
      </w:r>
    </w:p>
    <w:p w14:paraId="2F7278E1" w14:textId="77777777" w:rsidR="007030D7" w:rsidRPr="007030D7" w:rsidRDefault="007030D7" w:rsidP="007030D7">
      <w:pPr>
        <w:spacing w:after="0" w:line="240" w:lineRule="auto"/>
        <w:textAlignment w:val="baseline"/>
        <w:rPr>
          <w:rFonts w:ascii="Lato" w:eastAsia="Times New Roman" w:hAnsi="Lato" w:cs="Times New Roman"/>
          <w:color w:val="333333"/>
          <w:sz w:val="24"/>
          <w:szCs w:val="24"/>
          <w:lang w:eastAsia="en-GB"/>
        </w:rPr>
      </w:pPr>
    </w:p>
    <w:p w14:paraId="559410ED" w14:textId="77777777" w:rsidR="007030D7" w:rsidRPr="007030D7" w:rsidRDefault="007030D7" w:rsidP="007030D7">
      <w:pPr>
        <w:tabs>
          <w:tab w:val="left" w:leader="hyphen" w:pos="10348"/>
        </w:tabs>
        <w:spacing w:after="0" w:line="24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ab/>
      </w:r>
    </w:p>
    <w:p w14:paraId="2C5A2EFD" w14:textId="77777777" w:rsidR="007030D7" w:rsidRPr="007030D7" w:rsidRDefault="007030D7" w:rsidP="007030D7">
      <w:pPr>
        <w:pStyle w:val="ListParagraph"/>
        <w:numPr>
          <w:ilvl w:val="0"/>
          <w:numId w:val="7"/>
        </w:numPr>
        <w:spacing w:after="0" w:line="36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Use the M2 6mm (panhead) screws and nuts to attach the front caster housing, then push the caster ball into the housing</w:t>
      </w:r>
    </w:p>
    <w:p w14:paraId="1AC9600D" w14:textId="77777777" w:rsidR="007030D7" w:rsidRPr="007030D7" w:rsidRDefault="007030D7" w:rsidP="007030D7">
      <w:pPr>
        <w:pStyle w:val="ListParagraph"/>
        <w:numPr>
          <w:ilvl w:val="0"/>
          <w:numId w:val="7"/>
        </w:numPr>
        <w:spacing w:after="0" w:line="36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 xml:space="preserve">Use the M2.5 6mm panhead and 8mm countersunk screws to fit the battery pack onto the 2 metal pillars: </w:t>
      </w:r>
      <w:r w:rsidRPr="007030D7">
        <w:rPr>
          <w:rFonts w:ascii="Lato" w:eastAsia="Times New Roman" w:hAnsi="Lato" w:cs="Times New Roman"/>
          <w:b/>
          <w:bCs/>
          <w:color w:val="333333"/>
          <w:sz w:val="24"/>
          <w:szCs w:val="24"/>
          <w:bdr w:val="none" w:sz="0" w:space="0" w:color="auto" w:frame="1"/>
          <w:lang w:eastAsia="en-GB"/>
        </w:rPr>
        <w:t xml:space="preserve">ENSURE the on/off switch is at the rear of the </w:t>
      </w:r>
      <w:proofErr w:type="spellStart"/>
      <w:proofErr w:type="gramStart"/>
      <w:r w:rsidRPr="007030D7">
        <w:rPr>
          <w:rFonts w:ascii="Lato" w:eastAsia="Times New Roman" w:hAnsi="Lato" w:cs="Times New Roman"/>
          <w:b/>
          <w:bCs/>
          <w:color w:val="333333"/>
          <w:sz w:val="24"/>
          <w:szCs w:val="24"/>
          <w:bdr w:val="none" w:sz="0" w:space="0" w:color="auto" w:frame="1"/>
          <w:lang w:eastAsia="en-GB"/>
        </w:rPr>
        <w:t>Bit:Bot</w:t>
      </w:r>
      <w:proofErr w:type="spellEnd"/>
      <w:proofErr w:type="gramEnd"/>
    </w:p>
    <w:p w14:paraId="3A7698C8" w14:textId="77777777" w:rsidR="007030D7" w:rsidRPr="007030D7" w:rsidRDefault="007030D7" w:rsidP="007030D7">
      <w:pPr>
        <w:pStyle w:val="ListParagraph"/>
        <w:numPr>
          <w:ilvl w:val="0"/>
          <w:numId w:val="7"/>
        </w:numPr>
        <w:spacing w:after="0" w:line="36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Push the wheels on with the smooth side outwards. The axle should come flush with the outside of the wheel and not protrude (or the inside can catch on the motor housing)</w:t>
      </w:r>
    </w:p>
    <w:p w14:paraId="72D00420" w14:textId="77777777" w:rsidR="007030D7" w:rsidRPr="007030D7" w:rsidRDefault="007030D7" w:rsidP="007030D7">
      <w:pPr>
        <w:pStyle w:val="ListParagraph"/>
        <w:numPr>
          <w:ilvl w:val="0"/>
          <w:numId w:val="7"/>
        </w:numPr>
        <w:spacing w:after="0" w:line="36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 xml:space="preserve">Push your BBC </w:t>
      </w:r>
      <w:proofErr w:type="spellStart"/>
      <w:proofErr w:type="gramStart"/>
      <w:r w:rsidRPr="007030D7">
        <w:rPr>
          <w:rFonts w:ascii="Lato" w:eastAsia="Times New Roman" w:hAnsi="Lato" w:cs="Times New Roman"/>
          <w:color w:val="333333"/>
          <w:sz w:val="24"/>
          <w:szCs w:val="24"/>
          <w:lang w:eastAsia="en-GB"/>
        </w:rPr>
        <w:t>micro:bit</w:t>
      </w:r>
      <w:proofErr w:type="spellEnd"/>
      <w:proofErr w:type="gramEnd"/>
      <w:r w:rsidRPr="007030D7">
        <w:rPr>
          <w:rFonts w:ascii="Lato" w:eastAsia="Times New Roman" w:hAnsi="Lato" w:cs="Times New Roman"/>
          <w:color w:val="333333"/>
          <w:sz w:val="24"/>
          <w:szCs w:val="24"/>
          <w:lang w:eastAsia="en-GB"/>
        </w:rPr>
        <w:t xml:space="preserve"> into the edge connector with the </w:t>
      </w:r>
      <w:r w:rsidRPr="007030D7">
        <w:rPr>
          <w:rFonts w:ascii="Lato" w:eastAsia="Times New Roman" w:hAnsi="Lato" w:cs="Times New Roman"/>
          <w:b/>
          <w:color w:val="333333"/>
          <w:sz w:val="24"/>
          <w:szCs w:val="24"/>
          <w:lang w:eastAsia="en-GB"/>
        </w:rPr>
        <w:t>LEDs and switches on the top</w:t>
      </w:r>
    </w:p>
    <w:p w14:paraId="313B26CD" w14:textId="77777777" w:rsidR="007030D7" w:rsidRDefault="007030D7" w:rsidP="007030D7">
      <w:pPr>
        <w:pStyle w:val="ListParagraph"/>
        <w:spacing w:after="0" w:line="360" w:lineRule="auto"/>
        <w:textAlignment w:val="baseline"/>
        <w:rPr>
          <w:rFonts w:ascii="Lato" w:eastAsia="Times New Roman" w:hAnsi="Lato" w:cs="Times New Roman"/>
          <w:color w:val="333333"/>
          <w:sz w:val="24"/>
          <w:szCs w:val="24"/>
          <w:lang w:eastAsia="en-GB"/>
        </w:rPr>
      </w:pPr>
    </w:p>
    <w:p w14:paraId="454C64F5" w14:textId="77777777" w:rsidR="007030D7" w:rsidRDefault="007030D7" w:rsidP="007030D7">
      <w:pPr>
        <w:pStyle w:val="ListParagraph"/>
        <w:spacing w:after="0" w:line="360" w:lineRule="auto"/>
        <w:textAlignment w:val="baseline"/>
        <w:rPr>
          <w:rFonts w:ascii="Lato" w:eastAsia="Times New Roman" w:hAnsi="Lato" w:cs="Times New Roman"/>
          <w:color w:val="333333"/>
          <w:sz w:val="24"/>
          <w:szCs w:val="24"/>
          <w:lang w:eastAsia="en-GB"/>
        </w:rPr>
      </w:pPr>
      <w:r>
        <w:rPr>
          <w:rFonts w:ascii="&amp;quot" w:hAnsi="&amp;quot"/>
          <w:noProof/>
          <w:color w:val="0000FF"/>
          <w:sz w:val="29"/>
          <w:szCs w:val="29"/>
          <w:bdr w:val="none" w:sz="0" w:space="0" w:color="auto" w:frame="1"/>
        </w:rPr>
        <w:drawing>
          <wp:inline distT="0" distB="0" distL="0" distR="0" wp14:anchorId="4F38EC20" wp14:editId="55C76A88">
            <wp:extent cx="2860040" cy="2137410"/>
            <wp:effectExtent l="0" t="0" r="0" b="0"/>
            <wp:docPr id="3" name="Picture 3" descr="Step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14:paraId="1EC9E6B8" w14:textId="77777777" w:rsidR="007030D7" w:rsidRDefault="007030D7" w:rsidP="007030D7">
      <w:pPr>
        <w:tabs>
          <w:tab w:val="left" w:leader="hyphen" w:pos="10348"/>
        </w:tabs>
        <w:spacing w:after="0" w:line="240" w:lineRule="auto"/>
        <w:textAlignment w:val="baseline"/>
        <w:rPr>
          <w:rFonts w:ascii="Lato" w:eastAsia="Times New Roman" w:hAnsi="Lato" w:cs="Times New Roman"/>
          <w:color w:val="333333"/>
          <w:sz w:val="24"/>
          <w:szCs w:val="24"/>
          <w:lang w:eastAsia="en-GB"/>
        </w:rPr>
      </w:pPr>
      <w:r>
        <w:rPr>
          <w:rFonts w:ascii="Lato" w:eastAsia="Times New Roman" w:hAnsi="Lato" w:cs="Times New Roman"/>
          <w:color w:val="333333"/>
          <w:sz w:val="24"/>
          <w:szCs w:val="24"/>
          <w:lang w:eastAsia="en-GB"/>
        </w:rPr>
        <w:tab/>
      </w:r>
    </w:p>
    <w:p w14:paraId="42A4E0E8" w14:textId="77777777" w:rsidR="007030D7" w:rsidRDefault="007030D7">
      <w:pPr>
        <w:rPr>
          <w:rFonts w:ascii="Lato" w:eastAsia="Times New Roman" w:hAnsi="Lato" w:cs="Times New Roman"/>
          <w:b/>
          <w:color w:val="333333"/>
          <w:sz w:val="24"/>
          <w:szCs w:val="24"/>
          <w:highlight w:val="yellow"/>
          <w:lang w:eastAsia="en-GB"/>
        </w:rPr>
      </w:pPr>
      <w:r>
        <w:rPr>
          <w:rFonts w:ascii="Lato" w:eastAsia="Times New Roman" w:hAnsi="Lato" w:cs="Times New Roman"/>
          <w:b/>
          <w:color w:val="333333"/>
          <w:sz w:val="24"/>
          <w:szCs w:val="24"/>
          <w:highlight w:val="yellow"/>
          <w:lang w:eastAsia="en-GB"/>
        </w:rPr>
        <w:br w:type="page"/>
      </w:r>
    </w:p>
    <w:p w14:paraId="4A5509BC" w14:textId="77777777" w:rsidR="007030D7" w:rsidRPr="00D97E47" w:rsidRDefault="007030D7" w:rsidP="007030D7">
      <w:pPr>
        <w:tabs>
          <w:tab w:val="left" w:leader="hyphen" w:pos="10348"/>
        </w:tabs>
        <w:spacing w:after="0" w:line="240" w:lineRule="auto"/>
        <w:textAlignment w:val="baseline"/>
        <w:rPr>
          <w:rFonts w:ascii="Lato" w:eastAsia="Times New Roman" w:hAnsi="Lato" w:cs="Times New Roman"/>
          <w:b/>
          <w:color w:val="333333"/>
          <w:sz w:val="24"/>
          <w:szCs w:val="24"/>
          <w:lang w:eastAsia="en-GB"/>
        </w:rPr>
      </w:pPr>
      <w:r w:rsidRPr="00D97E47">
        <w:rPr>
          <w:rFonts w:ascii="Lato" w:eastAsia="Times New Roman" w:hAnsi="Lato" w:cs="Times New Roman"/>
          <w:b/>
          <w:color w:val="333333"/>
          <w:sz w:val="24"/>
          <w:szCs w:val="24"/>
          <w:lang w:eastAsia="en-GB"/>
        </w:rPr>
        <w:lastRenderedPageBreak/>
        <w:t>Battery Holder</w:t>
      </w:r>
    </w:p>
    <w:p w14:paraId="3B6348E3" w14:textId="77777777" w:rsidR="007030D7" w:rsidRDefault="007030D7" w:rsidP="007030D7">
      <w:pPr>
        <w:tabs>
          <w:tab w:val="left" w:leader="hyphen" w:pos="10348"/>
        </w:tabs>
        <w:spacing w:after="0" w:line="240" w:lineRule="auto"/>
        <w:textAlignment w:val="baseline"/>
        <w:rPr>
          <w:rFonts w:ascii="Lato" w:eastAsia="Times New Roman" w:hAnsi="Lato" w:cs="Times New Roman"/>
          <w:b/>
          <w:color w:val="333333"/>
          <w:sz w:val="24"/>
          <w:szCs w:val="24"/>
          <w:lang w:eastAsia="en-GB"/>
        </w:rPr>
      </w:pPr>
    </w:p>
    <w:p w14:paraId="6AF01344" w14:textId="4ECDFB92" w:rsidR="007030D7" w:rsidRPr="007030D7" w:rsidRDefault="007030D7" w:rsidP="007030D7">
      <w:pPr>
        <w:pStyle w:val="ListParagraph"/>
        <w:numPr>
          <w:ilvl w:val="0"/>
          <w:numId w:val="8"/>
        </w:numPr>
        <w:tabs>
          <w:tab w:val="left" w:leader="hyphen" w:pos="10348"/>
        </w:tabs>
        <w:spacing w:after="0" w:line="36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At this point you should have 4 screws left. Either 4</w:t>
      </w:r>
      <w:r w:rsidR="00D97E47">
        <w:rPr>
          <w:rFonts w:ascii="Lato" w:eastAsia="Times New Roman" w:hAnsi="Lato" w:cs="Times New Roman"/>
          <w:color w:val="333333"/>
          <w:sz w:val="24"/>
          <w:szCs w:val="24"/>
          <w:lang w:eastAsia="en-GB"/>
        </w:rPr>
        <w:t xml:space="preserve"> ×</w:t>
      </w:r>
      <w:r w:rsidR="00D97E47" w:rsidRPr="007030D7">
        <w:rPr>
          <w:rFonts w:ascii="Lato" w:eastAsia="Times New Roman" w:hAnsi="Lato" w:cs="Times New Roman"/>
          <w:color w:val="333333"/>
          <w:sz w:val="24"/>
          <w:szCs w:val="24"/>
          <w:lang w:eastAsia="en-GB"/>
        </w:rPr>
        <w:t xml:space="preserve"> </w:t>
      </w:r>
      <w:r w:rsidRPr="007030D7">
        <w:rPr>
          <w:rFonts w:ascii="Lato" w:eastAsia="Times New Roman" w:hAnsi="Lato" w:cs="Times New Roman"/>
          <w:color w:val="333333"/>
          <w:sz w:val="24"/>
          <w:szCs w:val="24"/>
          <w:lang w:eastAsia="en-GB"/>
        </w:rPr>
        <w:t>8mm countersink, or 2</w:t>
      </w:r>
      <w:r w:rsidR="00D97E47">
        <w:rPr>
          <w:rFonts w:ascii="Lato" w:eastAsia="Times New Roman" w:hAnsi="Lato" w:cs="Times New Roman"/>
          <w:color w:val="333333"/>
          <w:sz w:val="24"/>
          <w:szCs w:val="24"/>
          <w:lang w:eastAsia="en-GB"/>
        </w:rPr>
        <w:t xml:space="preserve"> ×</w:t>
      </w:r>
      <w:r w:rsidR="00D97E47" w:rsidRPr="007030D7">
        <w:rPr>
          <w:rFonts w:ascii="Lato" w:eastAsia="Times New Roman" w:hAnsi="Lato" w:cs="Times New Roman"/>
          <w:color w:val="333333"/>
          <w:sz w:val="24"/>
          <w:szCs w:val="24"/>
          <w:lang w:eastAsia="en-GB"/>
        </w:rPr>
        <w:t xml:space="preserve"> </w:t>
      </w:r>
      <w:r w:rsidRPr="007030D7">
        <w:rPr>
          <w:rFonts w:ascii="Lato" w:eastAsia="Times New Roman" w:hAnsi="Lato" w:cs="Times New Roman"/>
          <w:color w:val="333333"/>
          <w:sz w:val="24"/>
          <w:szCs w:val="24"/>
          <w:lang w:eastAsia="en-GB"/>
        </w:rPr>
        <w:t>6mm panhead and 2</w:t>
      </w:r>
      <w:r w:rsidR="00D97E47">
        <w:rPr>
          <w:rFonts w:ascii="Lato" w:eastAsia="Times New Roman" w:hAnsi="Lato" w:cs="Times New Roman"/>
          <w:color w:val="333333"/>
          <w:sz w:val="24"/>
          <w:szCs w:val="24"/>
          <w:lang w:eastAsia="en-GB"/>
        </w:rPr>
        <w:t xml:space="preserve"> ×</w:t>
      </w:r>
      <w:r w:rsidR="00D97E47" w:rsidRPr="007030D7">
        <w:rPr>
          <w:rFonts w:ascii="Lato" w:eastAsia="Times New Roman" w:hAnsi="Lato" w:cs="Times New Roman"/>
          <w:color w:val="333333"/>
          <w:sz w:val="24"/>
          <w:szCs w:val="24"/>
          <w:lang w:eastAsia="en-GB"/>
        </w:rPr>
        <w:t xml:space="preserve"> </w:t>
      </w:r>
      <w:r w:rsidRPr="007030D7">
        <w:rPr>
          <w:rFonts w:ascii="Lato" w:eastAsia="Times New Roman" w:hAnsi="Lato" w:cs="Times New Roman"/>
          <w:color w:val="333333"/>
          <w:sz w:val="24"/>
          <w:szCs w:val="24"/>
          <w:lang w:eastAsia="en-GB"/>
        </w:rPr>
        <w:t>8mm countersink.</w:t>
      </w:r>
    </w:p>
    <w:p w14:paraId="171FF9A3" w14:textId="77777777" w:rsidR="007030D7" w:rsidRPr="007030D7" w:rsidRDefault="007030D7" w:rsidP="007030D7">
      <w:pPr>
        <w:pStyle w:val="ListParagraph"/>
        <w:numPr>
          <w:ilvl w:val="0"/>
          <w:numId w:val="8"/>
        </w:numPr>
        <w:tabs>
          <w:tab w:val="left" w:leader="hyphen" w:pos="10348"/>
        </w:tabs>
        <w:spacing w:after="0" w:line="36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 xml:space="preserve">If you have the 6mm panhead screws, use these to fit the 12mm brass pillars to the </w:t>
      </w:r>
      <w:proofErr w:type="spellStart"/>
      <w:proofErr w:type="gramStart"/>
      <w:r w:rsidRPr="007030D7">
        <w:rPr>
          <w:rFonts w:ascii="Lato" w:eastAsia="Times New Roman" w:hAnsi="Lato" w:cs="Times New Roman"/>
          <w:color w:val="333333"/>
          <w:sz w:val="24"/>
          <w:szCs w:val="24"/>
          <w:lang w:eastAsia="en-GB"/>
        </w:rPr>
        <w:t>Bit:Bot</w:t>
      </w:r>
      <w:proofErr w:type="spellEnd"/>
      <w:proofErr w:type="gramEnd"/>
      <w:r w:rsidRPr="007030D7">
        <w:rPr>
          <w:rFonts w:ascii="Lato" w:eastAsia="Times New Roman" w:hAnsi="Lato" w:cs="Times New Roman"/>
          <w:color w:val="333333"/>
          <w:sz w:val="24"/>
          <w:szCs w:val="24"/>
          <w:lang w:eastAsia="en-GB"/>
        </w:rPr>
        <w:t xml:space="preserve"> main PCB.</w:t>
      </w:r>
    </w:p>
    <w:p w14:paraId="40B8A547" w14:textId="77777777" w:rsidR="007030D7" w:rsidRDefault="007030D7" w:rsidP="007030D7">
      <w:pPr>
        <w:pStyle w:val="ListParagraph"/>
        <w:numPr>
          <w:ilvl w:val="0"/>
          <w:numId w:val="8"/>
        </w:numPr>
        <w:tabs>
          <w:tab w:val="left" w:leader="hyphen" w:pos="10348"/>
        </w:tabs>
        <w:spacing w:after="0" w:line="360" w:lineRule="auto"/>
        <w:textAlignment w:val="baseline"/>
        <w:rPr>
          <w:rFonts w:ascii="Lato" w:eastAsia="Times New Roman" w:hAnsi="Lato" w:cs="Times New Roman"/>
          <w:color w:val="333333"/>
          <w:sz w:val="24"/>
          <w:szCs w:val="24"/>
          <w:lang w:eastAsia="en-GB"/>
        </w:rPr>
      </w:pPr>
      <w:r w:rsidRPr="007030D7">
        <w:rPr>
          <w:rFonts w:ascii="Lato" w:eastAsia="Times New Roman" w:hAnsi="Lato" w:cs="Times New Roman"/>
          <w:color w:val="333333"/>
          <w:sz w:val="24"/>
          <w:szCs w:val="24"/>
          <w:lang w:eastAsia="en-GB"/>
        </w:rPr>
        <w:t>Always use 8mm countersink screws to fit the battery holder to the brass pillars.</w:t>
      </w:r>
    </w:p>
    <w:p w14:paraId="06A95E14" w14:textId="77777777" w:rsidR="007030D7" w:rsidRDefault="007030D7" w:rsidP="007030D7">
      <w:pPr>
        <w:pStyle w:val="ListParagraph"/>
        <w:tabs>
          <w:tab w:val="left" w:leader="hyphen" w:pos="10348"/>
        </w:tabs>
        <w:spacing w:after="0" w:line="360" w:lineRule="auto"/>
        <w:textAlignment w:val="baseline"/>
        <w:rPr>
          <w:rFonts w:ascii="Lato" w:eastAsia="Times New Roman" w:hAnsi="Lato" w:cs="Times New Roman"/>
          <w:color w:val="333333"/>
          <w:sz w:val="24"/>
          <w:szCs w:val="24"/>
          <w:lang w:eastAsia="en-GB"/>
        </w:rPr>
      </w:pPr>
      <w:r>
        <w:rPr>
          <w:rFonts w:ascii="&amp;quot" w:hAnsi="&amp;quot"/>
          <w:noProof/>
          <w:color w:val="0000FF"/>
          <w:sz w:val="29"/>
          <w:szCs w:val="29"/>
          <w:bdr w:val="none" w:sz="0" w:space="0" w:color="auto" w:frame="1"/>
        </w:rPr>
        <w:drawing>
          <wp:inline distT="0" distB="0" distL="0" distR="0" wp14:anchorId="5E4EB441" wp14:editId="0C65FB15">
            <wp:extent cx="3551274" cy="2785669"/>
            <wp:effectExtent l="0" t="0" r="0" b="0"/>
            <wp:docPr id="6" name="Picture 6" descr="Step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4187" cy="2795798"/>
                    </a:xfrm>
                    <a:prstGeom prst="rect">
                      <a:avLst/>
                    </a:prstGeom>
                    <a:noFill/>
                    <a:ln>
                      <a:noFill/>
                    </a:ln>
                  </pic:spPr>
                </pic:pic>
              </a:graphicData>
            </a:graphic>
          </wp:inline>
        </w:drawing>
      </w:r>
    </w:p>
    <w:p w14:paraId="2A8ACB1B" w14:textId="77777777" w:rsidR="007030D7" w:rsidRDefault="007030D7" w:rsidP="007030D7">
      <w:pPr>
        <w:pStyle w:val="ListParagraph"/>
        <w:tabs>
          <w:tab w:val="left" w:leader="hyphen" w:pos="10348"/>
        </w:tabs>
        <w:spacing w:after="0" w:line="360" w:lineRule="auto"/>
        <w:textAlignment w:val="baseline"/>
        <w:rPr>
          <w:rFonts w:ascii="Lato" w:eastAsia="Times New Roman" w:hAnsi="Lato" w:cs="Times New Roman"/>
          <w:color w:val="333333"/>
          <w:sz w:val="24"/>
          <w:szCs w:val="24"/>
          <w:lang w:eastAsia="en-GB"/>
        </w:rPr>
      </w:pPr>
      <w:r>
        <w:rPr>
          <w:rFonts w:ascii="Lato" w:eastAsia="Times New Roman" w:hAnsi="Lato" w:cs="Times New Roman"/>
          <w:color w:val="333333"/>
          <w:sz w:val="24"/>
          <w:szCs w:val="24"/>
          <w:lang w:eastAsia="en-GB"/>
        </w:rPr>
        <w:tab/>
      </w:r>
    </w:p>
    <w:p w14:paraId="299E9A3C" w14:textId="77777777" w:rsidR="007030D7" w:rsidRPr="00D97E47" w:rsidRDefault="007030D7" w:rsidP="007030D7">
      <w:pPr>
        <w:pStyle w:val="ListParagraph"/>
        <w:tabs>
          <w:tab w:val="left" w:leader="hyphen" w:pos="10348"/>
        </w:tabs>
        <w:spacing w:after="0" w:line="360" w:lineRule="auto"/>
        <w:textAlignment w:val="baseline"/>
        <w:rPr>
          <w:rFonts w:ascii="Lato" w:eastAsia="Times New Roman" w:hAnsi="Lato" w:cs="Times New Roman"/>
          <w:b/>
          <w:color w:val="333333"/>
          <w:sz w:val="24"/>
          <w:szCs w:val="24"/>
          <w:lang w:eastAsia="en-GB"/>
        </w:rPr>
      </w:pPr>
      <w:r w:rsidRPr="00D97E47">
        <w:rPr>
          <w:rFonts w:ascii="Lato" w:eastAsia="Times New Roman" w:hAnsi="Lato" w:cs="Times New Roman"/>
          <w:b/>
          <w:color w:val="333333"/>
          <w:sz w:val="24"/>
          <w:szCs w:val="24"/>
          <w:lang w:eastAsia="en-GB"/>
        </w:rPr>
        <w:t>Fit the Wheels</w:t>
      </w:r>
    </w:p>
    <w:p w14:paraId="448FB7F4" w14:textId="77777777" w:rsidR="007030D7" w:rsidRDefault="007030D7" w:rsidP="007030D7">
      <w:pPr>
        <w:pStyle w:val="ListParagraph"/>
        <w:tabs>
          <w:tab w:val="left" w:leader="hyphen" w:pos="10348"/>
        </w:tabs>
        <w:spacing w:after="0" w:line="360" w:lineRule="auto"/>
        <w:textAlignment w:val="baseline"/>
        <w:rPr>
          <w:color w:val="333333"/>
          <w:sz w:val="29"/>
          <w:szCs w:val="29"/>
        </w:rPr>
      </w:pPr>
      <w:r>
        <w:rPr>
          <w:color w:val="333333"/>
          <w:sz w:val="29"/>
          <w:szCs w:val="29"/>
        </w:rPr>
        <w:t>Push the wheels on, so that the axle is flush with the outside of the wheel</w:t>
      </w:r>
    </w:p>
    <w:p w14:paraId="5890E268" w14:textId="77777777" w:rsidR="007030D7" w:rsidRDefault="007030D7" w:rsidP="007030D7">
      <w:pPr>
        <w:pStyle w:val="ListParagraph"/>
        <w:tabs>
          <w:tab w:val="left" w:leader="hyphen" w:pos="10348"/>
        </w:tabs>
        <w:spacing w:after="0" w:line="360" w:lineRule="auto"/>
        <w:textAlignment w:val="baseline"/>
        <w:rPr>
          <w:color w:val="333333"/>
          <w:sz w:val="29"/>
          <w:szCs w:val="29"/>
        </w:rPr>
      </w:pPr>
      <w:r>
        <w:rPr>
          <w:rFonts w:ascii="&amp;quot" w:hAnsi="&amp;quot"/>
          <w:noProof/>
          <w:color w:val="0000FF"/>
          <w:sz w:val="29"/>
          <w:szCs w:val="29"/>
          <w:bdr w:val="none" w:sz="0" w:space="0" w:color="auto" w:frame="1"/>
        </w:rPr>
        <w:drawing>
          <wp:inline distT="0" distB="0" distL="0" distR="0" wp14:anchorId="3F5E0376" wp14:editId="14B78D80">
            <wp:extent cx="2860040" cy="2137410"/>
            <wp:effectExtent l="0" t="0" r="0" b="0"/>
            <wp:docPr id="12" name="Picture 12" descr="Step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14:paraId="494A96A8" w14:textId="77777777" w:rsidR="007030D7" w:rsidRDefault="007030D7" w:rsidP="007030D7">
      <w:pPr>
        <w:pStyle w:val="ListParagraph"/>
        <w:tabs>
          <w:tab w:val="left" w:leader="hyphen" w:pos="10348"/>
        </w:tabs>
        <w:spacing w:after="0" w:line="360" w:lineRule="auto"/>
        <w:textAlignment w:val="baseline"/>
        <w:rPr>
          <w:rFonts w:ascii="Lato" w:eastAsia="Times New Roman" w:hAnsi="Lato" w:cs="Times New Roman"/>
          <w:b/>
          <w:color w:val="333333"/>
          <w:sz w:val="24"/>
          <w:szCs w:val="24"/>
          <w:lang w:eastAsia="en-GB"/>
        </w:rPr>
      </w:pPr>
      <w:r>
        <w:rPr>
          <w:rFonts w:ascii="Lato" w:eastAsia="Times New Roman" w:hAnsi="Lato" w:cs="Times New Roman"/>
          <w:b/>
          <w:color w:val="333333"/>
          <w:sz w:val="24"/>
          <w:szCs w:val="24"/>
          <w:lang w:eastAsia="en-GB"/>
        </w:rPr>
        <w:tab/>
      </w:r>
    </w:p>
    <w:p w14:paraId="4D8293EE" w14:textId="77777777" w:rsidR="007030D7" w:rsidRDefault="007030D7">
      <w:pPr>
        <w:rPr>
          <w:rFonts w:ascii="Lato" w:eastAsia="Times New Roman" w:hAnsi="Lato" w:cs="Times New Roman"/>
          <w:b/>
          <w:color w:val="333333"/>
          <w:sz w:val="24"/>
          <w:szCs w:val="24"/>
          <w:lang w:eastAsia="en-GB"/>
        </w:rPr>
      </w:pPr>
      <w:r>
        <w:rPr>
          <w:rFonts w:ascii="Lato" w:eastAsia="Times New Roman" w:hAnsi="Lato" w:cs="Times New Roman"/>
          <w:b/>
          <w:color w:val="333333"/>
          <w:sz w:val="24"/>
          <w:szCs w:val="24"/>
          <w:lang w:eastAsia="en-GB"/>
        </w:rPr>
        <w:br w:type="page"/>
      </w:r>
    </w:p>
    <w:p w14:paraId="2571F6B1" w14:textId="77777777" w:rsidR="007030D7" w:rsidRPr="00D97E47" w:rsidRDefault="007030D7" w:rsidP="007030D7">
      <w:pPr>
        <w:pStyle w:val="ListParagraph"/>
        <w:tabs>
          <w:tab w:val="left" w:leader="hyphen" w:pos="10348"/>
        </w:tabs>
        <w:spacing w:after="0" w:line="360" w:lineRule="auto"/>
        <w:textAlignment w:val="baseline"/>
        <w:rPr>
          <w:rFonts w:ascii="Lato" w:eastAsia="Times New Roman" w:hAnsi="Lato" w:cs="Times New Roman"/>
          <w:b/>
          <w:color w:val="333333"/>
          <w:sz w:val="24"/>
          <w:szCs w:val="24"/>
          <w:lang w:eastAsia="en-GB"/>
        </w:rPr>
      </w:pPr>
      <w:r w:rsidRPr="00D97E47">
        <w:rPr>
          <w:rFonts w:ascii="Lato" w:eastAsia="Times New Roman" w:hAnsi="Lato" w:cs="Times New Roman"/>
          <w:b/>
          <w:color w:val="333333"/>
          <w:sz w:val="24"/>
          <w:szCs w:val="24"/>
          <w:lang w:eastAsia="en-GB"/>
        </w:rPr>
        <w:lastRenderedPageBreak/>
        <w:t xml:space="preserve">Attach the </w:t>
      </w:r>
      <w:proofErr w:type="gramStart"/>
      <w:r w:rsidRPr="00D97E47">
        <w:rPr>
          <w:rFonts w:ascii="Lato" w:eastAsia="Times New Roman" w:hAnsi="Lato" w:cs="Times New Roman"/>
          <w:b/>
          <w:color w:val="333333"/>
          <w:sz w:val="24"/>
          <w:szCs w:val="24"/>
          <w:lang w:eastAsia="en-GB"/>
        </w:rPr>
        <w:t>Micro:bit</w:t>
      </w:r>
      <w:proofErr w:type="gramEnd"/>
    </w:p>
    <w:p w14:paraId="2011A6FD" w14:textId="77777777" w:rsidR="00C82163" w:rsidRDefault="00C82163" w:rsidP="007030D7">
      <w:pPr>
        <w:pStyle w:val="ListParagraph"/>
        <w:tabs>
          <w:tab w:val="left" w:leader="hyphen" w:pos="10348"/>
        </w:tabs>
        <w:spacing w:after="0" w:line="360" w:lineRule="auto"/>
        <w:textAlignment w:val="baseline"/>
        <w:rPr>
          <w:rFonts w:ascii="Lato" w:eastAsia="Times New Roman" w:hAnsi="Lato" w:cs="Times New Roman"/>
          <w:b/>
          <w:color w:val="333333"/>
          <w:sz w:val="24"/>
          <w:szCs w:val="24"/>
          <w:highlight w:val="yellow"/>
          <w:lang w:eastAsia="en-GB"/>
        </w:rPr>
      </w:pPr>
      <w:r>
        <w:rPr>
          <w:rFonts w:ascii="&amp;quot" w:hAnsi="&amp;quot"/>
          <w:noProof/>
          <w:color w:val="0000FF"/>
          <w:sz w:val="29"/>
          <w:szCs w:val="29"/>
          <w:bdr w:val="none" w:sz="0" w:space="0" w:color="auto" w:frame="1"/>
        </w:rPr>
        <w:drawing>
          <wp:inline distT="0" distB="0" distL="0" distR="0" wp14:anchorId="30F56C02" wp14:editId="523D4EEF">
            <wp:extent cx="2860040" cy="2137410"/>
            <wp:effectExtent l="0" t="0" r="0" b="0"/>
            <wp:docPr id="13" name="Picture 13" descr="Step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14:paraId="604004B6" w14:textId="77777777" w:rsidR="00C82163" w:rsidRDefault="00C82163" w:rsidP="007030D7">
      <w:pPr>
        <w:pStyle w:val="ListParagraph"/>
        <w:tabs>
          <w:tab w:val="left" w:leader="hyphen" w:pos="10348"/>
        </w:tabs>
        <w:spacing w:after="0" w:line="360" w:lineRule="auto"/>
        <w:textAlignment w:val="baseline"/>
        <w:rPr>
          <w:rFonts w:ascii="Lato" w:eastAsia="Times New Roman" w:hAnsi="Lato" w:cs="Times New Roman"/>
          <w:b/>
          <w:color w:val="333333"/>
          <w:sz w:val="24"/>
          <w:szCs w:val="24"/>
          <w:lang w:eastAsia="en-GB"/>
        </w:rPr>
      </w:pPr>
      <w:r w:rsidRPr="00C82163">
        <w:rPr>
          <w:rFonts w:ascii="Lato" w:eastAsia="Times New Roman" w:hAnsi="Lato" w:cs="Times New Roman"/>
          <w:b/>
          <w:color w:val="333333"/>
          <w:sz w:val="24"/>
          <w:szCs w:val="24"/>
          <w:lang w:eastAsia="en-GB"/>
        </w:rPr>
        <w:tab/>
      </w:r>
    </w:p>
    <w:p w14:paraId="13019AED" w14:textId="77777777" w:rsidR="00C82163" w:rsidRPr="00C82163" w:rsidRDefault="00C82163" w:rsidP="007030D7">
      <w:pPr>
        <w:pStyle w:val="ListParagraph"/>
        <w:tabs>
          <w:tab w:val="left" w:leader="hyphen" w:pos="10348"/>
        </w:tabs>
        <w:spacing w:after="0" w:line="360" w:lineRule="auto"/>
        <w:textAlignment w:val="baseline"/>
        <w:rPr>
          <w:rFonts w:ascii="Lato" w:eastAsia="Times New Roman" w:hAnsi="Lato" w:cs="Times New Roman"/>
          <w:b/>
          <w:color w:val="333333"/>
          <w:sz w:val="24"/>
          <w:szCs w:val="24"/>
          <w:lang w:eastAsia="en-GB"/>
        </w:rPr>
      </w:pPr>
      <w:r w:rsidRPr="00D97E47">
        <w:rPr>
          <w:rFonts w:ascii="Lato" w:eastAsia="Times New Roman" w:hAnsi="Lato" w:cs="Times New Roman"/>
          <w:b/>
          <w:color w:val="333333"/>
          <w:sz w:val="24"/>
          <w:szCs w:val="24"/>
          <w:lang w:eastAsia="en-GB"/>
        </w:rPr>
        <w:t xml:space="preserve">Know your </w:t>
      </w:r>
      <w:proofErr w:type="spellStart"/>
      <w:proofErr w:type="gramStart"/>
      <w:r w:rsidRPr="00D97E47">
        <w:rPr>
          <w:rFonts w:ascii="Lato" w:eastAsia="Times New Roman" w:hAnsi="Lato" w:cs="Times New Roman"/>
          <w:b/>
          <w:color w:val="333333"/>
          <w:sz w:val="24"/>
          <w:szCs w:val="24"/>
          <w:lang w:eastAsia="en-GB"/>
        </w:rPr>
        <w:t>Bit:Bot</w:t>
      </w:r>
      <w:bookmarkStart w:id="0" w:name="_GoBack"/>
      <w:bookmarkEnd w:id="0"/>
      <w:proofErr w:type="spellEnd"/>
      <w:proofErr w:type="gramEnd"/>
    </w:p>
    <w:p w14:paraId="3FA143A6" w14:textId="77777777" w:rsidR="00C82163" w:rsidRDefault="00C82163" w:rsidP="00C82163">
      <w:pPr>
        <w:pStyle w:val="ListParagraph"/>
        <w:tabs>
          <w:tab w:val="left" w:leader="hyphen" w:pos="10348"/>
        </w:tabs>
        <w:spacing w:after="0" w:line="360" w:lineRule="auto"/>
        <w:jc w:val="center"/>
        <w:textAlignment w:val="baseline"/>
        <w:rPr>
          <w:rFonts w:ascii="Lato" w:eastAsia="Times New Roman" w:hAnsi="Lato" w:cs="Times New Roman"/>
          <w:b/>
          <w:color w:val="333333"/>
          <w:sz w:val="24"/>
          <w:szCs w:val="24"/>
          <w:lang w:eastAsia="en-GB"/>
        </w:rPr>
      </w:pPr>
      <w:r>
        <w:rPr>
          <w:noProof/>
        </w:rPr>
        <w:drawing>
          <wp:inline distT="0" distB="0" distL="0" distR="0" wp14:anchorId="60BC33DA" wp14:editId="2F1E0F8F">
            <wp:extent cx="3774558" cy="2826988"/>
            <wp:effectExtent l="0" t="0" r="0" b="0"/>
            <wp:docPr id="14" name="Picture 14" descr="http://4tronix.co.uk/blog/wp-content/uploads/2016/12/bb1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4tronix.co.uk/blog/wp-content/uploads/2016/12/bb17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622" cy="2839020"/>
                    </a:xfrm>
                    <a:prstGeom prst="rect">
                      <a:avLst/>
                    </a:prstGeom>
                    <a:noFill/>
                    <a:ln>
                      <a:noFill/>
                    </a:ln>
                  </pic:spPr>
                </pic:pic>
              </a:graphicData>
            </a:graphic>
          </wp:inline>
        </w:drawing>
      </w:r>
    </w:p>
    <w:p w14:paraId="28AD1112" w14:textId="77777777" w:rsidR="00113D74" w:rsidRPr="007030D7" w:rsidRDefault="00C82163" w:rsidP="00C82163">
      <w:pPr>
        <w:pStyle w:val="ListParagraph"/>
        <w:tabs>
          <w:tab w:val="left" w:leader="hyphen" w:pos="10348"/>
        </w:tabs>
        <w:spacing w:after="0" w:line="360" w:lineRule="auto"/>
        <w:jc w:val="center"/>
        <w:textAlignment w:val="baseline"/>
        <w:rPr>
          <w:rFonts w:ascii="Lato" w:hAnsi="Lato"/>
          <w:bCs/>
          <w:sz w:val="24"/>
          <w:szCs w:val="24"/>
        </w:rPr>
      </w:pPr>
      <w:r>
        <w:rPr>
          <w:rFonts w:ascii="&amp;quot" w:hAnsi="&amp;quot"/>
          <w:noProof/>
          <w:color w:val="0000FF"/>
          <w:sz w:val="29"/>
          <w:szCs w:val="29"/>
          <w:bdr w:val="none" w:sz="0" w:space="0" w:color="auto" w:frame="1"/>
        </w:rPr>
        <w:drawing>
          <wp:inline distT="0" distB="0" distL="0" distR="0" wp14:anchorId="2F47A0DD" wp14:editId="69F315CD">
            <wp:extent cx="3818846" cy="2860158"/>
            <wp:effectExtent l="0" t="0" r="0" b="0"/>
            <wp:docPr id="15" name="Picture 15" descr="bb15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b15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7964" cy="2866987"/>
                    </a:xfrm>
                    <a:prstGeom prst="rect">
                      <a:avLst/>
                    </a:prstGeom>
                    <a:noFill/>
                    <a:ln>
                      <a:noFill/>
                    </a:ln>
                  </pic:spPr>
                </pic:pic>
              </a:graphicData>
            </a:graphic>
          </wp:inline>
        </w:drawing>
      </w:r>
    </w:p>
    <w:p w14:paraId="1274AA3F" w14:textId="77777777" w:rsidR="00113D74" w:rsidRPr="007030D7" w:rsidRDefault="00113D74" w:rsidP="006537FD">
      <w:pPr>
        <w:rPr>
          <w:rFonts w:ascii="Lato" w:hAnsi="Lato"/>
          <w:sz w:val="24"/>
          <w:szCs w:val="24"/>
        </w:rPr>
      </w:pPr>
    </w:p>
    <w:sectPr w:rsidR="00113D74" w:rsidRPr="007030D7" w:rsidSect="00113D74">
      <w:head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C04B5" w14:textId="77777777" w:rsidR="00D97E47" w:rsidRDefault="00D97E47" w:rsidP="00113D74">
      <w:pPr>
        <w:spacing w:after="0" w:line="240" w:lineRule="auto"/>
      </w:pPr>
      <w:r>
        <w:separator/>
      </w:r>
    </w:p>
  </w:endnote>
  <w:endnote w:type="continuationSeparator" w:id="0">
    <w:p w14:paraId="4CDD5384" w14:textId="77777777" w:rsidR="00D97E47" w:rsidRDefault="00D97E47" w:rsidP="0011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ato">
    <w:panose1 w:val="020F0502020204030203"/>
    <w:charset w:val="00"/>
    <w:family w:val="swiss"/>
    <w:pitch w:val="variable"/>
    <w:sig w:usb0="E10002FF" w:usb1="5000ECFF" w:usb2="0000002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4598A" w14:textId="77777777" w:rsidR="00D97E47" w:rsidRDefault="00D97E47" w:rsidP="00113D74">
      <w:pPr>
        <w:spacing w:after="0" w:line="240" w:lineRule="auto"/>
      </w:pPr>
      <w:r>
        <w:separator/>
      </w:r>
    </w:p>
  </w:footnote>
  <w:footnote w:type="continuationSeparator" w:id="0">
    <w:p w14:paraId="61EBBD5A" w14:textId="77777777" w:rsidR="00D97E47" w:rsidRDefault="00D97E47" w:rsidP="00113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6291F" w14:textId="77777777" w:rsidR="00D97E47" w:rsidRDefault="00D97E47" w:rsidP="00113D74">
    <w:pPr>
      <w:pStyle w:val="Header"/>
      <w:jc w:val="right"/>
    </w:pPr>
    <w:r>
      <w:rPr>
        <w:noProof/>
      </w:rPr>
      <w:drawing>
        <wp:inline distT="0" distB="0" distL="0" distR="0" wp14:anchorId="3EF3C176" wp14:editId="2D98394F">
          <wp:extent cx="2780030" cy="4025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0030" cy="40259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1086"/>
    <w:multiLevelType w:val="hybridMultilevel"/>
    <w:tmpl w:val="0BDC6C30"/>
    <w:lvl w:ilvl="0" w:tplc="D6589ACE">
      <w:start w:val="1"/>
      <w:numFmt w:val="bullet"/>
      <w:lvlText w:val="•"/>
      <w:lvlJc w:val="left"/>
      <w:pPr>
        <w:tabs>
          <w:tab w:val="num" w:pos="720"/>
        </w:tabs>
        <w:ind w:left="720" w:hanging="360"/>
      </w:pPr>
      <w:rPr>
        <w:rFonts w:ascii="Arial" w:hAnsi="Arial" w:hint="default"/>
      </w:rPr>
    </w:lvl>
    <w:lvl w:ilvl="1" w:tplc="60A4C9C6" w:tentative="1">
      <w:start w:val="1"/>
      <w:numFmt w:val="bullet"/>
      <w:lvlText w:val="•"/>
      <w:lvlJc w:val="left"/>
      <w:pPr>
        <w:tabs>
          <w:tab w:val="num" w:pos="1440"/>
        </w:tabs>
        <w:ind w:left="1440" w:hanging="360"/>
      </w:pPr>
      <w:rPr>
        <w:rFonts w:ascii="Arial" w:hAnsi="Arial" w:hint="default"/>
      </w:rPr>
    </w:lvl>
    <w:lvl w:ilvl="2" w:tplc="34B6B4BA" w:tentative="1">
      <w:start w:val="1"/>
      <w:numFmt w:val="bullet"/>
      <w:lvlText w:val="•"/>
      <w:lvlJc w:val="left"/>
      <w:pPr>
        <w:tabs>
          <w:tab w:val="num" w:pos="2160"/>
        </w:tabs>
        <w:ind w:left="2160" w:hanging="360"/>
      </w:pPr>
      <w:rPr>
        <w:rFonts w:ascii="Arial" w:hAnsi="Arial" w:hint="default"/>
      </w:rPr>
    </w:lvl>
    <w:lvl w:ilvl="3" w:tplc="BDF87188" w:tentative="1">
      <w:start w:val="1"/>
      <w:numFmt w:val="bullet"/>
      <w:lvlText w:val="•"/>
      <w:lvlJc w:val="left"/>
      <w:pPr>
        <w:tabs>
          <w:tab w:val="num" w:pos="2880"/>
        </w:tabs>
        <w:ind w:left="2880" w:hanging="360"/>
      </w:pPr>
      <w:rPr>
        <w:rFonts w:ascii="Arial" w:hAnsi="Arial" w:hint="default"/>
      </w:rPr>
    </w:lvl>
    <w:lvl w:ilvl="4" w:tplc="FA04F986" w:tentative="1">
      <w:start w:val="1"/>
      <w:numFmt w:val="bullet"/>
      <w:lvlText w:val="•"/>
      <w:lvlJc w:val="left"/>
      <w:pPr>
        <w:tabs>
          <w:tab w:val="num" w:pos="3600"/>
        </w:tabs>
        <w:ind w:left="3600" w:hanging="360"/>
      </w:pPr>
      <w:rPr>
        <w:rFonts w:ascii="Arial" w:hAnsi="Arial" w:hint="default"/>
      </w:rPr>
    </w:lvl>
    <w:lvl w:ilvl="5" w:tplc="4EDEFBD8" w:tentative="1">
      <w:start w:val="1"/>
      <w:numFmt w:val="bullet"/>
      <w:lvlText w:val="•"/>
      <w:lvlJc w:val="left"/>
      <w:pPr>
        <w:tabs>
          <w:tab w:val="num" w:pos="4320"/>
        </w:tabs>
        <w:ind w:left="4320" w:hanging="360"/>
      </w:pPr>
      <w:rPr>
        <w:rFonts w:ascii="Arial" w:hAnsi="Arial" w:hint="default"/>
      </w:rPr>
    </w:lvl>
    <w:lvl w:ilvl="6" w:tplc="13505212" w:tentative="1">
      <w:start w:val="1"/>
      <w:numFmt w:val="bullet"/>
      <w:lvlText w:val="•"/>
      <w:lvlJc w:val="left"/>
      <w:pPr>
        <w:tabs>
          <w:tab w:val="num" w:pos="5040"/>
        </w:tabs>
        <w:ind w:left="5040" w:hanging="360"/>
      </w:pPr>
      <w:rPr>
        <w:rFonts w:ascii="Arial" w:hAnsi="Arial" w:hint="default"/>
      </w:rPr>
    </w:lvl>
    <w:lvl w:ilvl="7" w:tplc="12464FDE" w:tentative="1">
      <w:start w:val="1"/>
      <w:numFmt w:val="bullet"/>
      <w:lvlText w:val="•"/>
      <w:lvlJc w:val="left"/>
      <w:pPr>
        <w:tabs>
          <w:tab w:val="num" w:pos="5760"/>
        </w:tabs>
        <w:ind w:left="5760" w:hanging="360"/>
      </w:pPr>
      <w:rPr>
        <w:rFonts w:ascii="Arial" w:hAnsi="Arial" w:hint="default"/>
      </w:rPr>
    </w:lvl>
    <w:lvl w:ilvl="8" w:tplc="74124F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664E42"/>
    <w:multiLevelType w:val="multilevel"/>
    <w:tmpl w:val="F766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01E1C"/>
    <w:multiLevelType w:val="hybridMultilevel"/>
    <w:tmpl w:val="BE427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2417A"/>
    <w:multiLevelType w:val="hybridMultilevel"/>
    <w:tmpl w:val="ECF291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5055E9"/>
    <w:multiLevelType w:val="multilevel"/>
    <w:tmpl w:val="168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0A5EA7"/>
    <w:multiLevelType w:val="hybridMultilevel"/>
    <w:tmpl w:val="4D1ECA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DB79E1"/>
    <w:multiLevelType w:val="hybridMultilevel"/>
    <w:tmpl w:val="080E4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D60B37"/>
    <w:multiLevelType w:val="hybridMultilevel"/>
    <w:tmpl w:val="FA645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74"/>
    <w:rsid w:val="00113D74"/>
    <w:rsid w:val="002F6DA4"/>
    <w:rsid w:val="006537FD"/>
    <w:rsid w:val="0069491E"/>
    <w:rsid w:val="006B6D08"/>
    <w:rsid w:val="007030D7"/>
    <w:rsid w:val="00C23D0D"/>
    <w:rsid w:val="00C82163"/>
    <w:rsid w:val="00D97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285B82"/>
  <w15:chartTrackingRefBased/>
  <w15:docId w15:val="{169F8972-3CA3-453E-8BF7-D8B1170D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D74"/>
  </w:style>
  <w:style w:type="paragraph" w:styleId="Footer">
    <w:name w:val="footer"/>
    <w:basedOn w:val="Normal"/>
    <w:link w:val="FooterChar"/>
    <w:uiPriority w:val="99"/>
    <w:unhideWhenUsed/>
    <w:rsid w:val="00113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D74"/>
  </w:style>
  <w:style w:type="character" w:styleId="Hyperlink">
    <w:name w:val="Hyperlink"/>
    <w:basedOn w:val="DefaultParagraphFont"/>
    <w:uiPriority w:val="99"/>
    <w:unhideWhenUsed/>
    <w:rsid w:val="00113D74"/>
    <w:rPr>
      <w:color w:val="0563C1" w:themeColor="hyperlink"/>
      <w:u w:val="single"/>
    </w:rPr>
  </w:style>
  <w:style w:type="character" w:styleId="UnresolvedMention">
    <w:name w:val="Unresolved Mention"/>
    <w:basedOn w:val="DefaultParagraphFont"/>
    <w:uiPriority w:val="99"/>
    <w:semiHidden/>
    <w:unhideWhenUsed/>
    <w:rsid w:val="00113D74"/>
    <w:rPr>
      <w:color w:val="605E5C"/>
      <w:shd w:val="clear" w:color="auto" w:fill="E1DFDD"/>
    </w:rPr>
  </w:style>
  <w:style w:type="paragraph" w:styleId="ListParagraph">
    <w:name w:val="List Paragraph"/>
    <w:basedOn w:val="Normal"/>
    <w:uiPriority w:val="34"/>
    <w:qFormat/>
    <w:rsid w:val="00113D74"/>
    <w:pPr>
      <w:ind w:left="720"/>
      <w:contextualSpacing/>
    </w:pPr>
  </w:style>
  <w:style w:type="character" w:styleId="Strong">
    <w:name w:val="Strong"/>
    <w:basedOn w:val="DefaultParagraphFont"/>
    <w:uiPriority w:val="22"/>
    <w:qFormat/>
    <w:rsid w:val="007030D7"/>
    <w:rPr>
      <w:b/>
      <w:bCs/>
    </w:rPr>
  </w:style>
  <w:style w:type="character" w:customStyle="1" w:styleId="Heading1Char">
    <w:name w:val="Heading 1 Char"/>
    <w:basedOn w:val="DefaultParagraphFont"/>
    <w:link w:val="Heading1"/>
    <w:uiPriority w:val="9"/>
    <w:rsid w:val="00D97E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623378">
      <w:bodyDiv w:val="1"/>
      <w:marLeft w:val="0"/>
      <w:marRight w:val="0"/>
      <w:marTop w:val="0"/>
      <w:marBottom w:val="0"/>
      <w:divBdr>
        <w:top w:val="none" w:sz="0" w:space="0" w:color="auto"/>
        <w:left w:val="none" w:sz="0" w:space="0" w:color="auto"/>
        <w:bottom w:val="none" w:sz="0" w:space="0" w:color="auto"/>
        <w:right w:val="none" w:sz="0" w:space="0" w:color="auto"/>
      </w:divBdr>
    </w:div>
    <w:div w:id="1206866814">
      <w:bodyDiv w:val="1"/>
      <w:marLeft w:val="0"/>
      <w:marRight w:val="0"/>
      <w:marTop w:val="0"/>
      <w:marBottom w:val="0"/>
      <w:divBdr>
        <w:top w:val="none" w:sz="0" w:space="0" w:color="auto"/>
        <w:left w:val="none" w:sz="0" w:space="0" w:color="auto"/>
        <w:bottom w:val="none" w:sz="0" w:space="0" w:color="auto"/>
        <w:right w:val="none" w:sz="0" w:space="0" w:color="auto"/>
      </w:divBdr>
    </w:div>
    <w:div w:id="1216894550">
      <w:bodyDiv w:val="1"/>
      <w:marLeft w:val="0"/>
      <w:marRight w:val="0"/>
      <w:marTop w:val="0"/>
      <w:marBottom w:val="0"/>
      <w:divBdr>
        <w:top w:val="none" w:sz="0" w:space="0" w:color="auto"/>
        <w:left w:val="none" w:sz="0" w:space="0" w:color="auto"/>
        <w:bottom w:val="none" w:sz="0" w:space="0" w:color="auto"/>
        <w:right w:val="none" w:sz="0" w:space="0" w:color="auto"/>
      </w:divBdr>
      <w:divsChild>
        <w:div w:id="1691754300">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4tronix.co.uk/blog/wp-content/uploads/2016/12/Step9.jpg"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4tronix.co.uk/blog/wp-content/uploads/2016/12/Step5.jpg" TargetMode="Externa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4tronix.co.uk/blog/wp-content/uploads/2016/12/bb15a.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4tronix.co.uk/blog/wp-content/uploads/2016/12/Step8.jpg"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4tronix.co.uk/blog/wp-content/uploads/2016/12/Step7.jpg"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Burrin</dc:creator>
  <cp:keywords/>
  <dc:description/>
  <cp:lastModifiedBy>Andrew Coulson</cp:lastModifiedBy>
  <cp:revision>4</cp:revision>
  <dcterms:created xsi:type="dcterms:W3CDTF">2019-01-02T16:53:00Z</dcterms:created>
  <dcterms:modified xsi:type="dcterms:W3CDTF">2019-06-18T11:43:00Z</dcterms:modified>
</cp:coreProperties>
</file>