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991A5" w14:textId="4903830E" w:rsidR="00165741" w:rsidRPr="00E651BD" w:rsidRDefault="00165741" w:rsidP="00282284">
      <w:pPr>
        <w:pStyle w:val="Heading1"/>
        <w:jc w:val="both"/>
        <w:rPr>
          <w:rFonts w:ascii="Lato" w:hAnsi="Lato"/>
        </w:rPr>
      </w:pPr>
      <w:r w:rsidRPr="00E651BD">
        <w:rPr>
          <w:rFonts w:ascii="Lato" w:hAnsi="Lato"/>
        </w:rPr>
        <w:t xml:space="preserve">Lesson </w:t>
      </w:r>
      <w:r w:rsidR="009C09A7">
        <w:rPr>
          <w:rFonts w:ascii="Lato" w:hAnsi="Lato"/>
        </w:rPr>
        <w:t>22</w:t>
      </w:r>
      <w:r w:rsidRPr="00E651BD">
        <w:rPr>
          <w:rFonts w:ascii="Lato" w:hAnsi="Lato"/>
        </w:rPr>
        <w:t xml:space="preserve"> </w:t>
      </w:r>
      <w:r w:rsidRPr="00E651BD">
        <w:rPr>
          <w:rFonts w:ascii="Lato" w:hAnsi="Lato" w:cstheme="majorHAnsi"/>
        </w:rPr>
        <w:t>–</w:t>
      </w:r>
      <w:r w:rsidRPr="00E651BD">
        <w:rPr>
          <w:rFonts w:ascii="Lato" w:hAnsi="Lato"/>
        </w:rPr>
        <w:t xml:space="preserve"> The Machine Module</w:t>
      </w:r>
    </w:p>
    <w:p w14:paraId="02E96EF1" w14:textId="41D88E02" w:rsidR="00BC4F2C" w:rsidRPr="00E651BD" w:rsidRDefault="00BC4F2C" w:rsidP="00282284">
      <w:pPr>
        <w:pStyle w:val="Heading1"/>
        <w:jc w:val="both"/>
        <w:rPr>
          <w:rFonts w:ascii="Lato" w:hAnsi="Lato"/>
          <w:sz w:val="26"/>
          <w:szCs w:val="26"/>
        </w:rPr>
      </w:pPr>
      <w:r w:rsidRPr="00E651BD">
        <w:rPr>
          <w:rFonts w:ascii="Lato" w:hAnsi="Lato"/>
          <w:sz w:val="26"/>
          <w:szCs w:val="26"/>
        </w:rPr>
        <w:t xml:space="preserve">Getting </w:t>
      </w:r>
      <w:r w:rsidR="00165741" w:rsidRPr="00E651BD">
        <w:rPr>
          <w:rFonts w:ascii="Lato" w:hAnsi="Lato"/>
          <w:sz w:val="26"/>
          <w:szCs w:val="26"/>
        </w:rPr>
        <w:t>S</w:t>
      </w:r>
      <w:r w:rsidRPr="00E651BD">
        <w:rPr>
          <w:rFonts w:ascii="Lato" w:hAnsi="Lato"/>
          <w:sz w:val="26"/>
          <w:szCs w:val="26"/>
        </w:rPr>
        <w:t>tarted</w:t>
      </w:r>
    </w:p>
    <w:p w14:paraId="0033552E" w14:textId="54535AE0" w:rsidR="00282284" w:rsidRPr="00E651BD" w:rsidRDefault="00282284" w:rsidP="00165741">
      <w:pPr>
        <w:jc w:val="both"/>
        <w:rPr>
          <w:rFonts w:ascii="Lato" w:hAnsi="Lato"/>
          <w:b/>
          <w:color w:val="FF0000"/>
        </w:rPr>
      </w:pPr>
      <w:r w:rsidRPr="00282284">
        <w:rPr>
          <w:rFonts w:ascii="Lato" w:hAnsi="Lato"/>
          <w:color w:val="000000" w:themeColor="text1"/>
        </w:rPr>
        <w:t xml:space="preserve">The micro:bit </w:t>
      </w:r>
      <w:r w:rsidRPr="00E651BD">
        <w:rPr>
          <w:rFonts w:ascii="Lato" w:hAnsi="Lato"/>
          <w:b/>
          <w:bCs/>
          <w:color w:val="002060"/>
        </w:rPr>
        <w:t>machine module</w:t>
      </w:r>
      <w:r w:rsidRPr="00E651BD">
        <w:rPr>
          <w:rFonts w:ascii="Lato" w:hAnsi="Lato"/>
          <w:color w:val="002060"/>
        </w:rPr>
        <w:t xml:space="preserve"> </w:t>
      </w:r>
      <w:r w:rsidRPr="00282284">
        <w:rPr>
          <w:rFonts w:ascii="Lato" w:hAnsi="Lato"/>
          <w:color w:val="000000" w:themeColor="text1"/>
        </w:rPr>
        <w:t>contains a number of functions related to the micro:bit hardware.</w:t>
      </w:r>
      <w:r w:rsidR="00165741">
        <w:rPr>
          <w:rFonts w:ascii="Lato" w:hAnsi="Lato"/>
          <w:color w:val="000000" w:themeColor="text1"/>
        </w:rPr>
        <w:t xml:space="preserve"> </w:t>
      </w:r>
      <w:r w:rsidRPr="00282284">
        <w:rPr>
          <w:rFonts w:ascii="Lato" w:hAnsi="Lato"/>
          <w:color w:val="000000" w:themeColor="text1"/>
        </w:rPr>
        <w:t xml:space="preserve">The module allows you access to the restricted hardware such as the </w:t>
      </w:r>
      <w:r w:rsidRPr="00E651BD">
        <w:rPr>
          <w:rFonts w:ascii="Lato" w:hAnsi="Lato"/>
          <w:b/>
          <w:bCs/>
          <w:color w:val="002060"/>
        </w:rPr>
        <w:t>CPU</w:t>
      </w:r>
      <w:r w:rsidRPr="00282284">
        <w:rPr>
          <w:rFonts w:ascii="Lato" w:hAnsi="Lato"/>
          <w:color w:val="000000" w:themeColor="text1"/>
        </w:rPr>
        <w:t>, timers, buses, etc.</w:t>
      </w:r>
      <w:r w:rsidR="00165741">
        <w:rPr>
          <w:rFonts w:ascii="Lato" w:hAnsi="Lato"/>
          <w:color w:val="000000" w:themeColor="text1"/>
        </w:rPr>
        <w:t xml:space="preserve"> </w:t>
      </w:r>
      <w:r w:rsidRPr="00E651BD">
        <w:rPr>
          <w:rFonts w:ascii="Lato" w:hAnsi="Lato"/>
          <w:b/>
          <w:color w:val="FF0000"/>
        </w:rPr>
        <w:t>Be aware that if used incorrectly they can lead to malfunction, lockups, crashes of your board, and in extreme cases, hardware damage.</w:t>
      </w:r>
    </w:p>
    <w:p w14:paraId="7AF6C938" w14:textId="5D95C41B" w:rsidR="005819BD" w:rsidRPr="00165741" w:rsidRDefault="005819BD" w:rsidP="005819BD">
      <w:pPr>
        <w:pStyle w:val="Heading2"/>
        <w:jc w:val="both"/>
        <w:rPr>
          <w:rFonts w:ascii="Lato" w:hAnsi="Lato"/>
          <w:b/>
          <w:bCs/>
          <w:color w:val="auto"/>
        </w:rPr>
      </w:pPr>
      <w:r w:rsidRPr="00165741">
        <w:rPr>
          <w:rFonts w:ascii="Lato" w:hAnsi="Lato"/>
          <w:b/>
          <w:bCs/>
          <w:color w:val="auto"/>
        </w:rPr>
        <w:t>Unique ID</w:t>
      </w:r>
    </w:p>
    <w:p w14:paraId="25E995AC" w14:textId="0288A470" w:rsidR="005819BD" w:rsidRDefault="005819BD" w:rsidP="00282284">
      <w:pPr>
        <w:jc w:val="both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Every micro:bit has its own unique ID number which is used to distinguish each micro:bit.</w:t>
      </w:r>
      <w:r w:rsidR="00165741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There are several hundred thousand micro:bits all over the world each with their own unique ID number.</w:t>
      </w:r>
      <w:r w:rsidR="00165741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 xml:space="preserve">You can use the machine module to return the ID number as a </w:t>
      </w:r>
      <w:r w:rsidR="004A79D8">
        <w:rPr>
          <w:rFonts w:ascii="Lato" w:hAnsi="Lato"/>
          <w:color w:val="000000" w:themeColor="text1"/>
        </w:rPr>
        <w:t>byte string.</w:t>
      </w:r>
      <w:r w:rsidR="00165741">
        <w:rPr>
          <w:rFonts w:ascii="Lato" w:hAnsi="Lato"/>
          <w:color w:val="000000" w:themeColor="text1"/>
        </w:rPr>
        <w:t xml:space="preserve"> </w:t>
      </w:r>
      <w:r w:rsidR="004A79D8">
        <w:rPr>
          <w:rFonts w:ascii="Lato" w:hAnsi="Lato"/>
          <w:color w:val="000000" w:themeColor="text1"/>
        </w:rPr>
        <w:t>Copy the program below and download the code to your micro:bit.</w:t>
      </w:r>
      <w:r w:rsidR="00165741">
        <w:rPr>
          <w:rFonts w:ascii="Lato" w:hAnsi="Lato"/>
          <w:color w:val="000000" w:themeColor="text1"/>
        </w:rPr>
        <w:t xml:space="preserve"> </w:t>
      </w:r>
      <w:r w:rsidR="004A79D8">
        <w:rPr>
          <w:rFonts w:ascii="Lato" w:hAnsi="Lato"/>
          <w:color w:val="000000" w:themeColor="text1"/>
        </w:rPr>
        <w:t>Run it and it will display the ID of your micro:bit.</w:t>
      </w:r>
    </w:p>
    <w:p w14:paraId="21D6307D" w14:textId="77777777" w:rsidR="004A79D8" w:rsidRPr="00E651BD" w:rsidRDefault="004A79D8" w:rsidP="004A79D8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>from microbit import *</w:t>
      </w:r>
    </w:p>
    <w:p w14:paraId="310F010E" w14:textId="1610EAE9" w:rsidR="004A79D8" w:rsidRPr="00E651BD" w:rsidRDefault="004A79D8" w:rsidP="004A79D8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>import machine</w:t>
      </w:r>
    </w:p>
    <w:p w14:paraId="2210A179" w14:textId="77777777" w:rsidR="004A79D8" w:rsidRPr="00E651BD" w:rsidRDefault="004A79D8" w:rsidP="004A79D8">
      <w:pPr>
        <w:pStyle w:val="NoSpacing"/>
        <w:rPr>
          <w:rFonts w:ascii="Courier New" w:hAnsi="Courier New" w:cs="Courier New"/>
          <w:color w:val="002060"/>
          <w:lang w:eastAsia="en-GB"/>
        </w:rPr>
      </w:pPr>
    </w:p>
    <w:p w14:paraId="27A8412A" w14:textId="77777777" w:rsidR="004A79D8" w:rsidRPr="00E651BD" w:rsidRDefault="004A79D8" w:rsidP="004A79D8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>x = machine.unique_id()</w:t>
      </w:r>
    </w:p>
    <w:p w14:paraId="7CD8C23E" w14:textId="42F98AEE" w:rsidR="004A79D8" w:rsidRPr="00E651BD" w:rsidRDefault="004A79D8" w:rsidP="004A79D8">
      <w:pPr>
        <w:pStyle w:val="NoSpacing"/>
        <w:rPr>
          <w:rFonts w:ascii="Lato" w:hAnsi="Lato" w:cs="Times New Roman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>display.scroll(</w:t>
      </w:r>
      <w:r w:rsidR="00555B44">
        <w:rPr>
          <w:rFonts w:ascii="Courier New" w:hAnsi="Courier New" w:cs="Courier New"/>
          <w:color w:val="002060"/>
          <w:lang w:eastAsia="en-GB"/>
        </w:rPr>
        <w:t>str(</w:t>
      </w:r>
      <w:r w:rsidRPr="00E651BD">
        <w:rPr>
          <w:rFonts w:ascii="Courier New" w:hAnsi="Courier New" w:cs="Courier New"/>
          <w:color w:val="002060"/>
          <w:lang w:eastAsia="en-GB"/>
        </w:rPr>
        <w:t>x</w:t>
      </w:r>
      <w:r w:rsidR="00555B44">
        <w:rPr>
          <w:rFonts w:ascii="Courier New" w:hAnsi="Courier New" w:cs="Courier New"/>
          <w:color w:val="002060"/>
          <w:lang w:eastAsia="en-GB"/>
        </w:rPr>
        <w:t>)</w:t>
      </w:r>
      <w:r w:rsidRPr="00E651BD">
        <w:rPr>
          <w:rFonts w:ascii="Lato" w:hAnsi="Lato" w:cs="Times New Roman"/>
          <w:color w:val="002060"/>
          <w:lang w:eastAsia="en-GB"/>
        </w:rPr>
        <w:t>)</w:t>
      </w:r>
    </w:p>
    <w:p w14:paraId="28E3A032" w14:textId="3F856B6A" w:rsidR="004A79D8" w:rsidRDefault="004A79D8" w:rsidP="00282284">
      <w:pPr>
        <w:jc w:val="both"/>
        <w:rPr>
          <w:rFonts w:ascii="Lato" w:hAnsi="Lato"/>
          <w:color w:val="000000" w:themeColor="text1"/>
        </w:rPr>
      </w:pPr>
    </w:p>
    <w:p w14:paraId="1EEB782D" w14:textId="3676F9ED" w:rsidR="004A79D8" w:rsidRDefault="004A79D8" w:rsidP="00282284">
      <w:pPr>
        <w:jc w:val="both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Complete the table below and compile a list of five of micro:bit IDs from other learners.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4A79D8" w14:paraId="0FEDDD92" w14:textId="77777777" w:rsidTr="00165741">
        <w:tc>
          <w:tcPr>
            <w:tcW w:w="4229" w:type="dxa"/>
            <w:shd w:val="clear" w:color="auto" w:fill="0070C0"/>
          </w:tcPr>
          <w:p w14:paraId="256F49D2" w14:textId="77777777" w:rsidR="004A79D8" w:rsidRPr="00F454DB" w:rsidRDefault="004A79D8" w:rsidP="002C42B9">
            <w:pPr>
              <w:spacing w:after="100" w:afterAutospacing="1" w:line="360" w:lineRule="atLeast"/>
              <w:rPr>
                <w:rFonts w:ascii="Lato" w:hAnsi="Lato"/>
                <w:b/>
                <w:color w:val="FFFFFF" w:themeColor="background1"/>
              </w:rPr>
            </w:pPr>
            <w:r w:rsidRPr="00F454DB">
              <w:rPr>
                <w:rFonts w:ascii="Lato" w:hAnsi="Lato"/>
                <w:b/>
                <w:color w:val="FFFFFF" w:themeColor="background1"/>
              </w:rPr>
              <w:t>Student name</w:t>
            </w:r>
          </w:p>
        </w:tc>
        <w:tc>
          <w:tcPr>
            <w:tcW w:w="4508" w:type="dxa"/>
            <w:shd w:val="clear" w:color="auto" w:fill="0070C0"/>
          </w:tcPr>
          <w:p w14:paraId="396FC539" w14:textId="77777777" w:rsidR="004A79D8" w:rsidRPr="00F454DB" w:rsidRDefault="004A79D8" w:rsidP="002C42B9">
            <w:pPr>
              <w:spacing w:after="100" w:afterAutospacing="1" w:line="360" w:lineRule="atLeast"/>
              <w:rPr>
                <w:rFonts w:ascii="Lato" w:hAnsi="Lato"/>
                <w:b/>
                <w:color w:val="FFFFFF" w:themeColor="background1"/>
              </w:rPr>
            </w:pPr>
            <w:r w:rsidRPr="00F454DB">
              <w:rPr>
                <w:rFonts w:ascii="Lato" w:hAnsi="Lato"/>
                <w:b/>
                <w:color w:val="FFFFFF" w:themeColor="background1"/>
              </w:rPr>
              <w:t>Micro:bit ID</w:t>
            </w:r>
          </w:p>
        </w:tc>
      </w:tr>
      <w:tr w:rsidR="004A79D8" w14:paraId="60A82673" w14:textId="77777777" w:rsidTr="007B691D">
        <w:tc>
          <w:tcPr>
            <w:tcW w:w="4229" w:type="dxa"/>
          </w:tcPr>
          <w:p w14:paraId="3359F6EB" w14:textId="1897E167" w:rsidR="004A79D8" w:rsidRPr="00F454DB" w:rsidRDefault="00F454DB" w:rsidP="002C42B9">
            <w:pPr>
              <w:spacing w:after="100" w:afterAutospacing="1" w:line="360" w:lineRule="atLeast"/>
              <w:rPr>
                <w:rFonts w:ascii="Lato" w:hAnsi="Lato"/>
                <w:i/>
                <w:color w:val="000000" w:themeColor="text1"/>
              </w:rPr>
            </w:pPr>
            <w:r w:rsidRPr="00F454DB">
              <w:rPr>
                <w:rFonts w:ascii="Lato" w:hAnsi="Lato"/>
                <w:i/>
                <w:color w:val="000000" w:themeColor="text1"/>
              </w:rPr>
              <w:t>Example student one</w:t>
            </w:r>
          </w:p>
        </w:tc>
        <w:tc>
          <w:tcPr>
            <w:tcW w:w="4508" w:type="dxa"/>
          </w:tcPr>
          <w:p w14:paraId="1D6256C9" w14:textId="1AA4567D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??2?@!wW</w:t>
            </w:r>
          </w:p>
        </w:tc>
      </w:tr>
      <w:tr w:rsidR="004A79D8" w14:paraId="595D917D" w14:textId="77777777" w:rsidTr="007B691D">
        <w:tc>
          <w:tcPr>
            <w:tcW w:w="4229" w:type="dxa"/>
          </w:tcPr>
          <w:p w14:paraId="2DD7E3EB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4508" w:type="dxa"/>
          </w:tcPr>
          <w:p w14:paraId="4E4F758D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</w:tr>
      <w:tr w:rsidR="004A79D8" w14:paraId="4E5EC1FA" w14:textId="77777777" w:rsidTr="007B691D">
        <w:tc>
          <w:tcPr>
            <w:tcW w:w="4229" w:type="dxa"/>
          </w:tcPr>
          <w:p w14:paraId="75A35E7F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4508" w:type="dxa"/>
          </w:tcPr>
          <w:p w14:paraId="176D122B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</w:tr>
      <w:tr w:rsidR="004A79D8" w14:paraId="138C2230" w14:textId="77777777" w:rsidTr="007B691D">
        <w:tc>
          <w:tcPr>
            <w:tcW w:w="4229" w:type="dxa"/>
          </w:tcPr>
          <w:p w14:paraId="2444832A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4508" w:type="dxa"/>
          </w:tcPr>
          <w:p w14:paraId="7368B8F2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</w:tr>
      <w:tr w:rsidR="005D0426" w14:paraId="118F56B1" w14:textId="77777777" w:rsidTr="007B691D">
        <w:tc>
          <w:tcPr>
            <w:tcW w:w="4229" w:type="dxa"/>
          </w:tcPr>
          <w:p w14:paraId="11D81A3A" w14:textId="77777777" w:rsidR="005D0426" w:rsidRPr="004A79D8" w:rsidRDefault="005D0426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4508" w:type="dxa"/>
          </w:tcPr>
          <w:p w14:paraId="2A72CF81" w14:textId="77777777" w:rsidR="005D0426" w:rsidRPr="004A79D8" w:rsidRDefault="005D0426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</w:tr>
      <w:tr w:rsidR="005D0426" w14:paraId="74792D65" w14:textId="77777777" w:rsidTr="007B691D">
        <w:tc>
          <w:tcPr>
            <w:tcW w:w="4229" w:type="dxa"/>
          </w:tcPr>
          <w:p w14:paraId="44D8B64F" w14:textId="77777777" w:rsidR="005D0426" w:rsidRPr="004A79D8" w:rsidRDefault="005D0426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4508" w:type="dxa"/>
          </w:tcPr>
          <w:p w14:paraId="48D6D369" w14:textId="77777777" w:rsidR="005D0426" w:rsidRPr="004A79D8" w:rsidRDefault="005D0426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</w:tr>
    </w:tbl>
    <w:p w14:paraId="04D19304" w14:textId="77777777" w:rsidR="00F062C4" w:rsidRDefault="00F062C4" w:rsidP="00F062C4">
      <w:pPr>
        <w:pStyle w:val="Heading2"/>
        <w:jc w:val="both"/>
        <w:rPr>
          <w:rFonts w:ascii="Lato" w:hAnsi="Lato"/>
          <w:color w:val="0070C0"/>
        </w:rPr>
      </w:pPr>
    </w:p>
    <w:p w14:paraId="7EA06599" w14:textId="4EEF896B" w:rsidR="004A79D8" w:rsidRPr="00165741" w:rsidRDefault="00F062C4" w:rsidP="00F062C4">
      <w:pPr>
        <w:pStyle w:val="Heading2"/>
        <w:jc w:val="both"/>
        <w:rPr>
          <w:rFonts w:ascii="Lato" w:hAnsi="Lato"/>
          <w:b/>
          <w:bCs/>
          <w:color w:val="auto"/>
        </w:rPr>
      </w:pPr>
      <w:r w:rsidRPr="00165741">
        <w:rPr>
          <w:rFonts w:ascii="Lato" w:hAnsi="Lato"/>
          <w:b/>
          <w:bCs/>
          <w:color w:val="auto"/>
        </w:rPr>
        <w:t xml:space="preserve">Machine Frequency </w:t>
      </w:r>
    </w:p>
    <w:p w14:paraId="7C7FFD4F" w14:textId="40D81A89" w:rsidR="00752F16" w:rsidRPr="009D2B34" w:rsidRDefault="00F062C4" w:rsidP="00282284">
      <w:pPr>
        <w:jc w:val="both"/>
        <w:rPr>
          <w:rFonts w:ascii="Lato" w:hAnsi="Lato"/>
        </w:rPr>
      </w:pPr>
      <w:r w:rsidRPr="009D2B34">
        <w:rPr>
          <w:rFonts w:ascii="Lato" w:hAnsi="Lato"/>
        </w:rPr>
        <w:t xml:space="preserve">The </w:t>
      </w:r>
      <w:r w:rsidR="00752F16" w:rsidRPr="009D2B34">
        <w:rPr>
          <w:rFonts w:ascii="Lato" w:hAnsi="Lato"/>
        </w:rPr>
        <w:t>Central</w:t>
      </w:r>
      <w:r w:rsidRPr="009D2B34">
        <w:rPr>
          <w:rFonts w:ascii="Lato" w:hAnsi="Lato"/>
        </w:rPr>
        <w:t xml:space="preserve"> Processing Unit</w:t>
      </w:r>
      <w:r w:rsidR="00752F16" w:rsidRPr="009D2B34">
        <w:rPr>
          <w:rFonts w:ascii="Lato" w:hAnsi="Lato"/>
        </w:rPr>
        <w:t>, the</w:t>
      </w:r>
      <w:r w:rsidRPr="009D2B34">
        <w:rPr>
          <w:rFonts w:ascii="Lato" w:hAnsi="Lato"/>
        </w:rPr>
        <w:t xml:space="preserve"> CPU, is like the brain of each micro:bit.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 xml:space="preserve">It is </w:t>
      </w:r>
      <w:r w:rsidR="00232512" w:rsidRPr="009D2B34">
        <w:rPr>
          <w:rFonts w:ascii="Lato" w:hAnsi="Lato"/>
        </w:rPr>
        <w:t>responsible</w:t>
      </w:r>
      <w:r w:rsidRPr="009D2B34">
        <w:rPr>
          <w:rFonts w:ascii="Lato" w:hAnsi="Lato"/>
        </w:rPr>
        <w:t xml:space="preserve"> for </w:t>
      </w:r>
      <w:r w:rsidR="00752F16" w:rsidRPr="009D2B34">
        <w:rPr>
          <w:rFonts w:ascii="Lato" w:hAnsi="Lato"/>
        </w:rPr>
        <w:t>processing</w:t>
      </w:r>
      <w:r w:rsidRPr="009D2B34">
        <w:rPr>
          <w:rFonts w:ascii="Lato" w:hAnsi="Lato"/>
        </w:rPr>
        <w:t xml:space="preserve"> all the program </w:t>
      </w:r>
      <w:r w:rsidR="00752F16" w:rsidRPr="009D2B34">
        <w:rPr>
          <w:rFonts w:ascii="Lato" w:hAnsi="Lato"/>
        </w:rPr>
        <w:t>instructions</w:t>
      </w:r>
      <w:r w:rsidRPr="009D2B34">
        <w:rPr>
          <w:rFonts w:ascii="Lato" w:hAnsi="Lato"/>
        </w:rPr>
        <w:t xml:space="preserve"> and then responding.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Fo</w:t>
      </w:r>
      <w:r w:rsidR="00D330D1">
        <w:rPr>
          <w:rFonts w:ascii="Lato" w:hAnsi="Lato"/>
        </w:rPr>
        <w:t>r</w:t>
      </w:r>
      <w:r w:rsidR="00752F16" w:rsidRPr="009D2B34">
        <w:rPr>
          <w:rFonts w:ascii="Lato" w:hAnsi="Lato"/>
        </w:rPr>
        <w:t xml:space="preserve"> example, when you press </w:t>
      </w:r>
      <w:r w:rsidR="00E651BD">
        <w:rPr>
          <w:rFonts w:ascii="Lato" w:hAnsi="Lato"/>
        </w:rPr>
        <w:t>B</w:t>
      </w:r>
      <w:r w:rsidR="00752F16" w:rsidRPr="009D2B34">
        <w:rPr>
          <w:rFonts w:ascii="Lato" w:hAnsi="Lato"/>
        </w:rPr>
        <w:t>utton A, the smiley face is displayed on the LED matrix.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This is controlled by the CPU.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It is possible to return the frequency that the CPU is running at.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This is a measure of how hard it is working</w:t>
      </w:r>
      <w:r w:rsidR="00E651BD">
        <w:rPr>
          <w:rFonts w:ascii="Lato" w:hAnsi="Lato"/>
        </w:rPr>
        <w:t xml:space="preserve"> and is measured in </w:t>
      </w:r>
      <w:r w:rsidR="00E651BD" w:rsidRPr="00E651BD">
        <w:rPr>
          <w:rFonts w:ascii="Lato" w:hAnsi="Lato"/>
          <w:b/>
          <w:bCs/>
          <w:color w:val="002060"/>
        </w:rPr>
        <w:t>Hertz</w:t>
      </w:r>
      <w:r w:rsidR="00E651BD">
        <w:rPr>
          <w:rFonts w:ascii="Lato" w:hAnsi="Lato"/>
        </w:rPr>
        <w:t xml:space="preserve"> (Hz)</w:t>
      </w:r>
      <w:r w:rsidR="00752F16" w:rsidRPr="009D2B34">
        <w:rPr>
          <w:rFonts w:ascii="Lato" w:hAnsi="Lato"/>
        </w:rPr>
        <w:t>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The higher the frequency the more work the CPU is carrying out.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The harder the CPU works the hotter it gets.</w:t>
      </w:r>
      <w:r w:rsidR="00165741">
        <w:rPr>
          <w:rFonts w:ascii="Lato" w:hAnsi="Lato"/>
        </w:rPr>
        <w:t xml:space="preserve"> </w:t>
      </w:r>
    </w:p>
    <w:p w14:paraId="4CB40F58" w14:textId="77777777" w:rsidR="00752F16" w:rsidRPr="009D2B34" w:rsidRDefault="00752F16" w:rsidP="00282284">
      <w:pPr>
        <w:jc w:val="both"/>
        <w:rPr>
          <w:rFonts w:ascii="Lato" w:hAnsi="Lato"/>
        </w:rPr>
      </w:pPr>
      <w:r w:rsidRPr="009D2B34">
        <w:rPr>
          <w:rFonts w:ascii="Lato" w:hAnsi="Lato"/>
        </w:rPr>
        <w:t>Write out the program below and copy download it to the micro:bit.</w:t>
      </w:r>
    </w:p>
    <w:p w14:paraId="334ED714" w14:textId="7A9C9697" w:rsidR="00752F16" w:rsidRPr="00E651BD" w:rsidRDefault="00752F16" w:rsidP="00752F16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>from microbit import *</w:t>
      </w:r>
    </w:p>
    <w:p w14:paraId="729DF620" w14:textId="77777777" w:rsidR="00752F16" w:rsidRPr="00E651BD" w:rsidRDefault="00752F16" w:rsidP="00752F16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>import machine</w:t>
      </w:r>
    </w:p>
    <w:p w14:paraId="30F81DFD" w14:textId="77777777" w:rsidR="00752F16" w:rsidRPr="00E651BD" w:rsidRDefault="00752F16" w:rsidP="00752F16">
      <w:pPr>
        <w:pStyle w:val="NoSpacing"/>
        <w:rPr>
          <w:rFonts w:ascii="Courier New" w:hAnsi="Courier New" w:cs="Courier New"/>
          <w:color w:val="002060"/>
        </w:rPr>
      </w:pPr>
    </w:p>
    <w:p w14:paraId="39A35032" w14:textId="77777777" w:rsidR="00752F16" w:rsidRPr="00E651BD" w:rsidRDefault="00752F16" w:rsidP="00752F16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>cpu = machine.freq()</w:t>
      </w:r>
    </w:p>
    <w:p w14:paraId="58633625" w14:textId="49486D79" w:rsidR="00752F16" w:rsidRPr="00E651BD" w:rsidRDefault="00752F16" w:rsidP="00752F16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>display.scroll(cpu)</w:t>
      </w:r>
    </w:p>
    <w:p w14:paraId="1D3993CB" w14:textId="77777777" w:rsidR="00752F16" w:rsidRPr="00E651BD" w:rsidRDefault="00752F16" w:rsidP="00282284">
      <w:pPr>
        <w:jc w:val="both"/>
        <w:rPr>
          <w:rFonts w:ascii="Lato" w:hAnsi="Lato"/>
          <w:color w:val="002060"/>
        </w:rPr>
      </w:pPr>
    </w:p>
    <w:p w14:paraId="024B7C6A" w14:textId="77777777" w:rsidR="00752F16" w:rsidRDefault="00752F16" w:rsidP="00282284">
      <w:pPr>
        <w:jc w:val="both"/>
        <w:rPr>
          <w:rFonts w:ascii="Lato" w:hAnsi="Lato"/>
          <w:color w:val="000000" w:themeColor="text1"/>
        </w:rPr>
      </w:pPr>
    </w:p>
    <w:p w14:paraId="1473E800" w14:textId="373308A7" w:rsidR="00232512" w:rsidRPr="009D2B34" w:rsidRDefault="00232512" w:rsidP="00282284">
      <w:pPr>
        <w:jc w:val="both"/>
        <w:rPr>
          <w:rFonts w:ascii="Lato" w:hAnsi="Lato"/>
        </w:rPr>
      </w:pPr>
      <w:r w:rsidRPr="009D2B34">
        <w:rPr>
          <w:rFonts w:ascii="Lato" w:hAnsi="Lato"/>
        </w:rPr>
        <w:lastRenderedPageBreak/>
        <w:t>Write code to display the frequency at the start of a program and then set the CPU a task, such as displaying an image on the LEDs or scrolling a message.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>Then run the frequency code at the end of the program and see how it has changed</w:t>
      </w:r>
    </w:p>
    <w:p w14:paraId="4D140AC8" w14:textId="3F094CCE" w:rsidR="00232512" w:rsidRPr="00165741" w:rsidRDefault="00232512" w:rsidP="00232512">
      <w:pPr>
        <w:pStyle w:val="Heading2"/>
        <w:jc w:val="both"/>
        <w:rPr>
          <w:rFonts w:ascii="Lato" w:hAnsi="Lato"/>
          <w:b/>
          <w:bCs/>
          <w:color w:val="auto"/>
        </w:rPr>
      </w:pPr>
      <w:r w:rsidRPr="00165741">
        <w:rPr>
          <w:rFonts w:ascii="Lato" w:hAnsi="Lato"/>
          <w:b/>
          <w:bCs/>
          <w:color w:val="auto"/>
        </w:rPr>
        <w:t xml:space="preserve">Kernel Panic </w:t>
      </w:r>
    </w:p>
    <w:p w14:paraId="73CEB773" w14:textId="11DE8A35" w:rsidR="00113D1B" w:rsidRPr="009D2B34" w:rsidRDefault="00113D1B" w:rsidP="009D2B34">
      <w:pPr>
        <w:jc w:val="both"/>
        <w:rPr>
          <w:rFonts w:ascii="Lato" w:hAnsi="Lato"/>
        </w:rPr>
      </w:pPr>
      <w:r w:rsidRPr="009D2B34">
        <w:rPr>
          <w:rFonts w:ascii="Lato" w:hAnsi="Lato"/>
        </w:rPr>
        <w:t xml:space="preserve">A fun, simple program is the </w:t>
      </w:r>
      <w:r w:rsidR="00165741" w:rsidRPr="00E651BD">
        <w:rPr>
          <w:rFonts w:ascii="Lato" w:hAnsi="Lato"/>
          <w:b/>
          <w:bCs/>
          <w:color w:val="002060"/>
        </w:rPr>
        <w:t>k</w:t>
      </w:r>
      <w:r w:rsidRPr="00E651BD">
        <w:rPr>
          <w:rFonts w:ascii="Lato" w:hAnsi="Lato"/>
          <w:b/>
          <w:bCs/>
          <w:color w:val="002060"/>
        </w:rPr>
        <w:t>ernel</w:t>
      </w:r>
      <w:r w:rsidRPr="00E651BD">
        <w:rPr>
          <w:rFonts w:ascii="Lato" w:hAnsi="Lato"/>
          <w:color w:val="002060"/>
        </w:rPr>
        <w:t xml:space="preserve"> </w:t>
      </w:r>
      <w:r w:rsidR="00165741">
        <w:rPr>
          <w:rFonts w:ascii="Lato" w:hAnsi="Lato"/>
        </w:rPr>
        <w:t>p</w:t>
      </w:r>
      <w:r w:rsidRPr="009D2B34">
        <w:rPr>
          <w:rFonts w:ascii="Lato" w:hAnsi="Lato"/>
        </w:rPr>
        <w:t>anic.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 xml:space="preserve">Basically, in computing the </w:t>
      </w:r>
      <w:r w:rsidR="00165741">
        <w:rPr>
          <w:rFonts w:ascii="Lato" w:hAnsi="Lato"/>
        </w:rPr>
        <w:t>k</w:t>
      </w:r>
      <w:r w:rsidRPr="009D2B34">
        <w:rPr>
          <w:rFonts w:ascii="Lato" w:hAnsi="Lato"/>
        </w:rPr>
        <w:t>ernel is a key part of an operating system that loads and remains in the memory of the computer.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>If an error occurs it goes into a panic, which usually means that it displays some sort of error message.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>Copy out the program below and run it to e</w:t>
      </w:r>
      <w:r w:rsidR="00232512" w:rsidRPr="009D2B34">
        <w:rPr>
          <w:rFonts w:ascii="Lato" w:hAnsi="Lato"/>
        </w:rPr>
        <w:t xml:space="preserve">nter a panic mode. </w:t>
      </w:r>
      <w:r w:rsidRPr="009D2B34">
        <w:rPr>
          <w:rFonts w:ascii="Lato" w:hAnsi="Lato"/>
        </w:rPr>
        <w:t>This r</w:t>
      </w:r>
      <w:r w:rsidR="00232512" w:rsidRPr="009D2B34">
        <w:rPr>
          <w:rFonts w:ascii="Lato" w:hAnsi="Lato"/>
        </w:rPr>
        <w:t xml:space="preserve">equires </w:t>
      </w:r>
      <w:r w:rsidRPr="009D2B34">
        <w:rPr>
          <w:rFonts w:ascii="Lato" w:hAnsi="Lato"/>
        </w:rPr>
        <w:t xml:space="preserve">a </w:t>
      </w:r>
      <w:r w:rsidR="00232512" w:rsidRPr="009D2B34">
        <w:rPr>
          <w:rFonts w:ascii="Lato" w:hAnsi="Lato"/>
        </w:rPr>
        <w:t xml:space="preserve">restart. Pass </w:t>
      </w:r>
      <w:r w:rsidRPr="009D2B34">
        <w:rPr>
          <w:rFonts w:ascii="Lato" w:hAnsi="Lato"/>
        </w:rPr>
        <w:t>a number between 0 and 255 into the code to indicate the st</w:t>
      </w:r>
      <w:r w:rsidR="00165741">
        <w:rPr>
          <w:rFonts w:ascii="Lato" w:hAnsi="Lato"/>
        </w:rPr>
        <w:t>at</w:t>
      </w:r>
      <w:r w:rsidRPr="009D2B34">
        <w:rPr>
          <w:rFonts w:ascii="Lato" w:hAnsi="Lato"/>
        </w:rPr>
        <w:t>us.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>This number could be used to refe</w:t>
      </w:r>
      <w:r w:rsidR="00165741">
        <w:rPr>
          <w:rFonts w:ascii="Lato" w:hAnsi="Lato"/>
        </w:rPr>
        <w:t>r</w:t>
      </w:r>
      <w:r w:rsidRPr="009D2B34">
        <w:rPr>
          <w:rFonts w:ascii="Lato" w:hAnsi="Lato"/>
        </w:rPr>
        <w:t xml:space="preserve"> to an error code, which the user could look up.</w:t>
      </w:r>
    </w:p>
    <w:p w14:paraId="00A95F42" w14:textId="77777777" w:rsidR="00232512" w:rsidRPr="00E651BD" w:rsidRDefault="00232512" w:rsidP="00232512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>from microbit import *</w:t>
      </w:r>
    </w:p>
    <w:p w14:paraId="7CB81B59" w14:textId="77777777" w:rsidR="00232512" w:rsidRPr="00E651BD" w:rsidRDefault="00232512" w:rsidP="00232512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>panic(255)</w:t>
      </w:r>
    </w:p>
    <w:p w14:paraId="1E5423FB" w14:textId="77777777" w:rsidR="00232512" w:rsidRPr="00232512" w:rsidRDefault="00232512" w:rsidP="00232512"/>
    <w:p w14:paraId="17227DC4" w14:textId="1C3F78E2" w:rsidR="00232512" w:rsidRPr="00165741" w:rsidRDefault="00232512" w:rsidP="00232512">
      <w:pPr>
        <w:pStyle w:val="Heading2"/>
        <w:jc w:val="both"/>
        <w:rPr>
          <w:rFonts w:ascii="Lato" w:hAnsi="Lato"/>
          <w:b/>
          <w:bCs/>
          <w:color w:val="auto"/>
        </w:rPr>
      </w:pPr>
      <w:r w:rsidRPr="00165741">
        <w:rPr>
          <w:rFonts w:ascii="Lato" w:hAnsi="Lato"/>
          <w:b/>
          <w:bCs/>
          <w:color w:val="auto"/>
        </w:rPr>
        <w:t>Reset</w:t>
      </w:r>
    </w:p>
    <w:p w14:paraId="5597D0F1" w14:textId="2168D545" w:rsidR="00113D1B" w:rsidRPr="009D2B34" w:rsidRDefault="00113D1B" w:rsidP="009D2B34">
      <w:pPr>
        <w:jc w:val="both"/>
        <w:rPr>
          <w:rFonts w:ascii="Lato" w:hAnsi="Lato"/>
        </w:rPr>
      </w:pPr>
      <w:r w:rsidRPr="009D2B34">
        <w:rPr>
          <w:rFonts w:ascii="Lato" w:hAnsi="Lato"/>
        </w:rPr>
        <w:t>This code res</w:t>
      </w:r>
      <w:r w:rsidR="00165741">
        <w:rPr>
          <w:rFonts w:ascii="Lato" w:hAnsi="Lato"/>
        </w:rPr>
        <w:t>e</w:t>
      </w:r>
      <w:r w:rsidRPr="009D2B34">
        <w:rPr>
          <w:rFonts w:ascii="Lato" w:hAnsi="Lato"/>
        </w:rPr>
        <w:t xml:space="preserve">ts the micro:bit in a manner similar to pushing the external </w:t>
      </w:r>
      <w:r w:rsidRPr="00E651BD">
        <w:rPr>
          <w:rFonts w:ascii="Lato" w:hAnsi="Lato"/>
          <w:b/>
          <w:bCs/>
          <w:color w:val="002060"/>
        </w:rPr>
        <w:t>RESET</w:t>
      </w:r>
      <w:r w:rsidRPr="009D2B34">
        <w:rPr>
          <w:rFonts w:ascii="Lato" w:hAnsi="Lato"/>
        </w:rPr>
        <w:t xml:space="preserve"> button.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 xml:space="preserve">It is useful for ending and </w:t>
      </w:r>
      <w:r w:rsidR="009D2B34" w:rsidRPr="009D2B34">
        <w:rPr>
          <w:rFonts w:ascii="Lato" w:hAnsi="Lato"/>
        </w:rPr>
        <w:t>restarting</w:t>
      </w:r>
      <w:r w:rsidRPr="009D2B34">
        <w:rPr>
          <w:rFonts w:ascii="Lato" w:hAnsi="Lato"/>
        </w:rPr>
        <w:t xml:space="preserve"> a program or breaking out of a loop.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>Try out the code.</w:t>
      </w:r>
    </w:p>
    <w:p w14:paraId="7977C29E" w14:textId="041AE727" w:rsidR="00232512" w:rsidRPr="00E651BD" w:rsidRDefault="00232512" w:rsidP="00232512">
      <w:pPr>
        <w:pStyle w:val="Heading2"/>
        <w:jc w:val="both"/>
        <w:rPr>
          <w:rFonts w:ascii="Courier New" w:eastAsiaTheme="minorHAnsi" w:hAnsi="Courier New" w:cs="Courier New"/>
          <w:color w:val="002060"/>
          <w:sz w:val="22"/>
          <w:szCs w:val="22"/>
          <w:shd w:val="clear" w:color="auto" w:fill="FCFCFC"/>
        </w:rPr>
      </w:pPr>
      <w:r w:rsidRPr="00E651BD">
        <w:rPr>
          <w:rFonts w:ascii="Courier New" w:eastAsiaTheme="minorHAnsi" w:hAnsi="Courier New" w:cs="Courier New"/>
          <w:color w:val="002060"/>
          <w:sz w:val="22"/>
          <w:szCs w:val="22"/>
          <w:shd w:val="clear" w:color="auto" w:fill="FCFCFC"/>
        </w:rPr>
        <w:t>machine.reset()</w:t>
      </w:r>
    </w:p>
    <w:p w14:paraId="5261C047" w14:textId="77777777" w:rsidR="00113D1B" w:rsidRDefault="00113D1B" w:rsidP="00232512">
      <w:pPr>
        <w:pStyle w:val="Heading2"/>
        <w:jc w:val="both"/>
        <w:rPr>
          <w:rFonts w:ascii="Lato" w:hAnsi="Lato"/>
          <w:color w:val="0070C0"/>
        </w:rPr>
      </w:pPr>
    </w:p>
    <w:p w14:paraId="2288E9A2" w14:textId="7006DD39" w:rsidR="00232512" w:rsidRPr="00165741" w:rsidRDefault="00232512" w:rsidP="00232512">
      <w:pPr>
        <w:pStyle w:val="Heading2"/>
        <w:jc w:val="both"/>
        <w:rPr>
          <w:rFonts w:ascii="Lato" w:hAnsi="Lato"/>
          <w:b/>
          <w:bCs/>
          <w:color w:val="auto"/>
        </w:rPr>
      </w:pPr>
      <w:r w:rsidRPr="00165741">
        <w:rPr>
          <w:rFonts w:ascii="Lato" w:hAnsi="Lato"/>
          <w:b/>
          <w:bCs/>
          <w:color w:val="auto"/>
        </w:rPr>
        <w:t>Running time</w:t>
      </w:r>
    </w:p>
    <w:p w14:paraId="13CD62C0" w14:textId="145D30C2" w:rsidR="001655E7" w:rsidRPr="007B60A9" w:rsidRDefault="009D2B34" w:rsidP="001655E7">
      <w:pPr>
        <w:pStyle w:val="NoSpacing"/>
        <w:rPr>
          <w:rFonts w:ascii="Lato" w:hAnsi="Lato" w:cs="Times New Roman"/>
          <w:color w:val="000000" w:themeColor="text1"/>
          <w:lang w:eastAsia="en-GB"/>
        </w:rPr>
      </w:pPr>
      <w:r w:rsidRPr="007B60A9">
        <w:rPr>
          <w:rFonts w:ascii="Lato" w:hAnsi="Lato"/>
          <w:color w:val="000000" w:themeColor="text1"/>
          <w:bdr w:val="none" w:sz="0" w:space="0" w:color="auto" w:frame="1"/>
          <w:lang w:eastAsia="en-GB"/>
        </w:rPr>
        <w:t>The machine module can keep track of how long the micro:bit has been running for</w:t>
      </w:r>
      <w:r w:rsidR="00165741">
        <w:rPr>
          <w:rFonts w:ascii="Lato" w:hAnsi="Lato"/>
          <w:color w:val="000000" w:themeColor="text1"/>
          <w:bdr w:val="none" w:sz="0" w:space="0" w:color="auto" w:frame="1"/>
          <w:lang w:eastAsia="en-GB"/>
        </w:rPr>
        <w:t>,</w:t>
      </w:r>
      <w:r w:rsidRPr="007B60A9">
        <w:rPr>
          <w:rFonts w:ascii="Lato" w:hAnsi="Lato"/>
          <w:color w:val="000000" w:themeColor="text1"/>
          <w:bdr w:val="none" w:sz="0" w:space="0" w:color="auto" w:frame="1"/>
          <w:lang w:eastAsia="en-GB"/>
        </w:rPr>
        <w:t xml:space="preserve"> or how long has passed since the last event.</w:t>
      </w:r>
      <w:r w:rsidR="00165741">
        <w:rPr>
          <w:rFonts w:ascii="Lato" w:hAnsi="Lato"/>
          <w:color w:val="000000" w:themeColor="text1"/>
          <w:bdr w:val="none" w:sz="0" w:space="0" w:color="auto" w:frame="1"/>
          <w:lang w:eastAsia="en-GB"/>
        </w:rPr>
        <w:t xml:space="preserve"> </w:t>
      </w:r>
      <w:r w:rsidRPr="007B60A9">
        <w:rPr>
          <w:rFonts w:ascii="Lato" w:hAnsi="Lato"/>
          <w:color w:val="000000" w:themeColor="text1"/>
          <w:bdr w:val="none" w:sz="0" w:space="0" w:color="auto" w:frame="1"/>
          <w:lang w:eastAsia="en-GB"/>
        </w:rPr>
        <w:t>This uses the code</w:t>
      </w:r>
      <w:r w:rsidR="00165741">
        <w:rPr>
          <w:rFonts w:ascii="Lato" w:hAnsi="Lato"/>
          <w:color w:val="000000" w:themeColor="text1"/>
          <w:bdr w:val="none" w:sz="0" w:space="0" w:color="auto" w:frame="1"/>
          <w:lang w:eastAsia="en-GB"/>
        </w:rPr>
        <w:t xml:space="preserve"> </w:t>
      </w:r>
      <w:r w:rsidR="001655E7" w:rsidRPr="00E651BD">
        <w:rPr>
          <w:rFonts w:ascii="Courier New" w:hAnsi="Courier New" w:cs="Courier New"/>
          <w:color w:val="002060"/>
          <w:bdr w:val="none" w:sz="0" w:space="0" w:color="auto" w:frame="1"/>
          <w:lang w:eastAsia="en-GB"/>
        </w:rPr>
        <w:t>microbit.running_time</w:t>
      </w:r>
      <w:r w:rsidR="001655E7" w:rsidRPr="00E651BD">
        <w:rPr>
          <w:rFonts w:ascii="Courier New" w:hAnsi="Courier New" w:cs="Courier New"/>
          <w:color w:val="002060"/>
          <w:lang w:eastAsia="en-GB"/>
        </w:rPr>
        <w:t>(</w:t>
      </w:r>
      <w:r w:rsidR="00E651BD">
        <w:rPr>
          <w:rFonts w:ascii="Courier New" w:hAnsi="Courier New" w:cs="Courier New"/>
          <w:color w:val="002060"/>
          <w:lang w:eastAsia="en-GB"/>
        </w:rPr>
        <w:t>).</w:t>
      </w:r>
      <w:r w:rsidR="00165741" w:rsidRPr="00E651BD">
        <w:rPr>
          <w:rFonts w:ascii="Lato" w:hAnsi="Lato" w:cs="Times New Roman"/>
          <w:color w:val="002060"/>
          <w:lang w:eastAsia="en-GB"/>
        </w:rPr>
        <w:t xml:space="preserve"> </w:t>
      </w:r>
      <w:r w:rsidRPr="007B60A9">
        <w:rPr>
          <w:rFonts w:ascii="Lato" w:hAnsi="Lato" w:cs="Times New Roman"/>
          <w:color w:val="000000" w:themeColor="text1"/>
          <w:lang w:eastAsia="en-GB"/>
        </w:rPr>
        <w:t xml:space="preserve">It returns the </w:t>
      </w:r>
      <w:r w:rsidR="001655E7" w:rsidRPr="007B60A9">
        <w:rPr>
          <w:rFonts w:ascii="Lato" w:hAnsi="Lato" w:cs="Times New Roman"/>
          <w:color w:val="000000" w:themeColor="text1"/>
          <w:lang w:eastAsia="en-GB"/>
        </w:rPr>
        <w:t>number of milliseconds since the board was switched on or restarted.</w:t>
      </w:r>
      <w:r w:rsidR="00165741">
        <w:rPr>
          <w:rFonts w:ascii="Lato" w:hAnsi="Lato" w:cs="Times New Roman"/>
          <w:color w:val="000000" w:themeColor="text1"/>
          <w:lang w:eastAsia="en-GB"/>
        </w:rPr>
        <w:t xml:space="preserve"> 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The time is measured in milliseconds which </w:t>
      </w:r>
      <w:r w:rsidR="00165741">
        <w:rPr>
          <w:rFonts w:ascii="Lato" w:hAnsi="Lato" w:cs="Times New Roman"/>
          <w:color w:val="000000" w:themeColor="text1"/>
          <w:lang w:eastAsia="en-GB"/>
        </w:rPr>
        <w:t>are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 1000</w:t>
      </w:r>
      <w:r w:rsidR="000E4E80" w:rsidRPr="00165741">
        <w:rPr>
          <w:rFonts w:ascii="Lato" w:hAnsi="Lato" w:cs="Times New Roman"/>
          <w:color w:val="000000" w:themeColor="text1"/>
          <w:lang w:eastAsia="en-GB"/>
        </w:rPr>
        <w:t>th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 of a second.</w:t>
      </w:r>
      <w:r w:rsidR="00165741">
        <w:rPr>
          <w:rFonts w:ascii="Lato" w:hAnsi="Lato" w:cs="Times New Roman"/>
          <w:color w:val="000000" w:themeColor="text1"/>
          <w:lang w:eastAsia="en-GB"/>
        </w:rPr>
        <w:t xml:space="preserve"> 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One second is 1000 milliseconds, 2 seconds </w:t>
      </w:r>
      <w:r w:rsidR="00165741">
        <w:rPr>
          <w:rFonts w:ascii="Lato" w:hAnsi="Lato" w:cs="Times New Roman"/>
          <w:color w:val="000000" w:themeColor="text1"/>
          <w:lang w:eastAsia="en-GB"/>
        </w:rPr>
        <w:t>are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 2000.</w:t>
      </w:r>
      <w:r w:rsidR="00165741">
        <w:rPr>
          <w:rFonts w:ascii="Lato" w:hAnsi="Lato" w:cs="Times New Roman"/>
          <w:color w:val="000000" w:themeColor="text1"/>
          <w:lang w:eastAsia="en-GB"/>
        </w:rPr>
        <w:t xml:space="preserve"> 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Try out the program below which stores the running time in a variable called </w:t>
      </w:r>
      <w:r w:rsidR="000E4E80" w:rsidRPr="00E651BD">
        <w:rPr>
          <w:rFonts w:ascii="Lato" w:hAnsi="Lato" w:cs="Times New Roman"/>
          <w:i/>
          <w:iCs/>
          <w:color w:val="000000" w:themeColor="text1"/>
          <w:lang w:eastAsia="en-GB"/>
        </w:rPr>
        <w:t>x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 and then displays the value on the LED matrix.</w:t>
      </w:r>
    </w:p>
    <w:p w14:paraId="49520EA8" w14:textId="77777777" w:rsidR="001655E7" w:rsidRPr="000E4E80" w:rsidRDefault="001655E7" w:rsidP="001655E7">
      <w:pPr>
        <w:pStyle w:val="NoSpacing"/>
        <w:rPr>
          <w:rFonts w:ascii="Lato" w:hAnsi="Lato" w:cs="Times New Roman"/>
          <w:color w:val="404040"/>
          <w:lang w:eastAsia="en-GB"/>
        </w:rPr>
      </w:pPr>
    </w:p>
    <w:p w14:paraId="32F63C15" w14:textId="77777777" w:rsidR="001655E7" w:rsidRPr="00E651BD" w:rsidRDefault="001655E7" w:rsidP="001655E7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>from microbit import *</w:t>
      </w:r>
    </w:p>
    <w:p w14:paraId="2B6BCF5E" w14:textId="77777777" w:rsidR="001655E7" w:rsidRPr="00E651BD" w:rsidRDefault="001655E7" w:rsidP="001655E7">
      <w:pPr>
        <w:pStyle w:val="NoSpacing"/>
        <w:rPr>
          <w:rFonts w:ascii="Courier New" w:hAnsi="Courier New" w:cs="Courier New"/>
          <w:color w:val="002060"/>
          <w:lang w:eastAsia="en-GB"/>
        </w:rPr>
      </w:pPr>
    </w:p>
    <w:p w14:paraId="61FF058A" w14:textId="77777777" w:rsidR="001655E7" w:rsidRPr="00E651BD" w:rsidRDefault="001655E7" w:rsidP="001655E7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>while True:</w:t>
      </w:r>
    </w:p>
    <w:p w14:paraId="0F846869" w14:textId="70A72B29" w:rsidR="001655E7" w:rsidRPr="00E651BD" w:rsidRDefault="00165741" w:rsidP="001655E7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 xml:space="preserve">  </w:t>
      </w:r>
      <w:r w:rsidR="001655E7" w:rsidRPr="00E651BD">
        <w:rPr>
          <w:rFonts w:ascii="Courier New" w:hAnsi="Courier New" w:cs="Courier New"/>
          <w:color w:val="002060"/>
          <w:lang w:eastAsia="en-GB"/>
        </w:rPr>
        <w:t>x = running_time()</w:t>
      </w:r>
    </w:p>
    <w:p w14:paraId="65A63F7C" w14:textId="79504C2E" w:rsidR="001655E7" w:rsidRPr="00E651BD" w:rsidRDefault="00165741" w:rsidP="001655E7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 xml:space="preserve">  </w:t>
      </w:r>
      <w:r w:rsidR="001655E7" w:rsidRPr="00E651BD">
        <w:rPr>
          <w:rFonts w:ascii="Courier New" w:hAnsi="Courier New" w:cs="Courier New"/>
          <w:color w:val="002060"/>
          <w:lang w:eastAsia="en-GB"/>
        </w:rPr>
        <w:t>display.scroll(x)</w:t>
      </w:r>
    </w:p>
    <w:p w14:paraId="35DE72DB" w14:textId="77777777" w:rsidR="001655E7" w:rsidRPr="001655E7" w:rsidRDefault="001655E7" w:rsidP="001655E7">
      <w:pPr>
        <w:pStyle w:val="NoSpacing"/>
        <w:rPr>
          <w:rFonts w:ascii="Lato" w:hAnsi="Lato" w:cs="Times New Roman"/>
          <w:color w:val="404040"/>
          <w:sz w:val="24"/>
          <w:szCs w:val="24"/>
          <w:highlight w:val="yellow"/>
          <w:lang w:eastAsia="en-GB"/>
        </w:rPr>
      </w:pPr>
    </w:p>
    <w:p w14:paraId="10F67D52" w14:textId="16E6BF49" w:rsidR="00BC4F2C" w:rsidRPr="00E651BD" w:rsidRDefault="00BC4F2C" w:rsidP="00282284">
      <w:pPr>
        <w:pStyle w:val="Heading2"/>
        <w:jc w:val="both"/>
        <w:rPr>
          <w:rFonts w:ascii="Lato" w:hAnsi="Lato"/>
        </w:rPr>
      </w:pPr>
      <w:r w:rsidRPr="00E651BD">
        <w:rPr>
          <w:rFonts w:ascii="Lato" w:hAnsi="Lato"/>
        </w:rPr>
        <w:t xml:space="preserve">Success </w:t>
      </w:r>
      <w:r w:rsidR="00165741" w:rsidRPr="00E651BD">
        <w:rPr>
          <w:rFonts w:ascii="Lato" w:hAnsi="Lato"/>
        </w:rPr>
        <w:t>C</w:t>
      </w:r>
      <w:r w:rsidRPr="00E651BD">
        <w:rPr>
          <w:rFonts w:ascii="Lato" w:hAnsi="Lato"/>
        </w:rPr>
        <w:t>riteria</w:t>
      </w:r>
    </w:p>
    <w:p w14:paraId="4D2B9905" w14:textId="32D9CEEA" w:rsidR="00F930BA" w:rsidRPr="009D2B34" w:rsidRDefault="009D2B34" w:rsidP="00165741">
      <w:pPr>
        <w:pStyle w:val="ListParagraph"/>
        <w:numPr>
          <w:ilvl w:val="0"/>
          <w:numId w:val="14"/>
        </w:numPr>
        <w:jc w:val="both"/>
        <w:rPr>
          <w:rFonts w:ascii="Lato" w:hAnsi="Lato"/>
          <w:color w:val="000000" w:themeColor="text1"/>
        </w:rPr>
      </w:pPr>
      <w:r w:rsidRPr="009D2B34">
        <w:rPr>
          <w:rFonts w:ascii="Lato" w:hAnsi="Lato"/>
          <w:color w:val="000000" w:themeColor="text1"/>
        </w:rPr>
        <w:t>Try out the programs</w:t>
      </w:r>
    </w:p>
    <w:p w14:paraId="68E3BD8C" w14:textId="4664A13E" w:rsidR="009D2B34" w:rsidRPr="009D2B34" w:rsidRDefault="009D2B34" w:rsidP="00165741">
      <w:pPr>
        <w:pStyle w:val="ListParagraph"/>
        <w:numPr>
          <w:ilvl w:val="0"/>
          <w:numId w:val="14"/>
        </w:numPr>
        <w:jc w:val="both"/>
        <w:rPr>
          <w:rFonts w:ascii="Lato" w:hAnsi="Lato"/>
          <w:color w:val="000000" w:themeColor="text1"/>
        </w:rPr>
      </w:pPr>
      <w:r w:rsidRPr="009D2B34">
        <w:rPr>
          <w:rFonts w:ascii="Lato" w:hAnsi="Lato"/>
          <w:color w:val="000000" w:themeColor="text1"/>
        </w:rPr>
        <w:t xml:space="preserve">Adapt the one of the programs so that it occurs within another program, such as, using the time running to trigger another event, trigger a kernel panic is </w:t>
      </w:r>
      <w:r w:rsidR="00E651BD">
        <w:rPr>
          <w:rFonts w:ascii="Lato" w:hAnsi="Lato"/>
          <w:color w:val="000000" w:themeColor="text1"/>
        </w:rPr>
        <w:t>B</w:t>
      </w:r>
      <w:r w:rsidRPr="009D2B34">
        <w:rPr>
          <w:rFonts w:ascii="Lato" w:hAnsi="Lato"/>
          <w:color w:val="000000" w:themeColor="text1"/>
        </w:rPr>
        <w:t>utton B is pressed or resting the micro:bit if it is shaken</w:t>
      </w:r>
    </w:p>
    <w:p w14:paraId="5A054C39" w14:textId="4B1642B9" w:rsidR="00BC4F2C" w:rsidRPr="00E651BD" w:rsidRDefault="00BC4F2C" w:rsidP="00282284">
      <w:pPr>
        <w:pStyle w:val="Heading2"/>
        <w:jc w:val="both"/>
        <w:rPr>
          <w:rFonts w:ascii="Lato" w:hAnsi="Lato"/>
        </w:rPr>
      </w:pPr>
      <w:r w:rsidRPr="00E651BD">
        <w:rPr>
          <w:rFonts w:ascii="Lato" w:hAnsi="Lato"/>
        </w:rPr>
        <w:t>Pro</w:t>
      </w:r>
      <w:r w:rsidR="00165741" w:rsidRPr="00E651BD">
        <w:rPr>
          <w:rFonts w:ascii="Lato" w:hAnsi="Lato"/>
        </w:rPr>
        <w:t>-</w:t>
      </w:r>
      <w:r w:rsidRPr="00E651BD">
        <w:rPr>
          <w:rFonts w:ascii="Lato" w:hAnsi="Lato"/>
        </w:rPr>
        <w:t>tip</w:t>
      </w:r>
    </w:p>
    <w:p w14:paraId="4E77B645" w14:textId="799E25E1" w:rsidR="00AA1DFD" w:rsidRPr="00E651BD" w:rsidRDefault="00AA1DFD" w:rsidP="00282284">
      <w:pPr>
        <w:jc w:val="both"/>
        <w:rPr>
          <w:color w:val="2F5496" w:themeColor="accent1" w:themeShade="BF"/>
        </w:rPr>
      </w:pPr>
    </w:p>
    <w:p w14:paraId="3E3FB185" w14:textId="268EDA76" w:rsidR="00BC4F2C" w:rsidRPr="00E651BD" w:rsidRDefault="00BC4F2C" w:rsidP="00282284">
      <w:pPr>
        <w:pStyle w:val="Heading2"/>
        <w:jc w:val="both"/>
        <w:rPr>
          <w:rFonts w:ascii="Lato" w:hAnsi="Lato"/>
        </w:rPr>
      </w:pPr>
      <w:r w:rsidRPr="00E651BD">
        <w:rPr>
          <w:rFonts w:ascii="Lato" w:hAnsi="Lato"/>
        </w:rPr>
        <w:t xml:space="preserve">Test </w:t>
      </w:r>
      <w:r w:rsidR="00165741" w:rsidRPr="00E651BD">
        <w:rPr>
          <w:rFonts w:ascii="Lato" w:hAnsi="Lato"/>
        </w:rPr>
        <w:t>T</w:t>
      </w:r>
      <w:r w:rsidRPr="00E651BD">
        <w:rPr>
          <w:rFonts w:ascii="Lato" w:hAnsi="Lato"/>
        </w:rPr>
        <w:t>ime</w:t>
      </w:r>
    </w:p>
    <w:p w14:paraId="081C7BC2" w14:textId="1FD9D4A9" w:rsidR="00F454DB" w:rsidRPr="00F454DB" w:rsidRDefault="00F454DB" w:rsidP="00F454DB">
      <w:pPr>
        <w:jc w:val="both"/>
        <w:rPr>
          <w:rFonts w:ascii="Lato" w:hAnsi="Lato"/>
          <w:color w:val="000000" w:themeColor="text1"/>
        </w:rPr>
      </w:pPr>
      <w:r w:rsidRPr="00F454DB">
        <w:rPr>
          <w:rFonts w:ascii="Lato" w:hAnsi="Lato"/>
          <w:color w:val="000000" w:themeColor="text1"/>
        </w:rPr>
        <w:t>Download each of the programs to the micro:bit and test them out.</w:t>
      </w:r>
      <w:r w:rsidR="00165741">
        <w:rPr>
          <w:rFonts w:ascii="Lato" w:hAnsi="Lato"/>
          <w:color w:val="000000" w:themeColor="text1"/>
        </w:rPr>
        <w:t xml:space="preserve"> </w:t>
      </w:r>
    </w:p>
    <w:p w14:paraId="7E4DF6BE" w14:textId="77777777" w:rsidR="00232512" w:rsidRPr="00232512" w:rsidRDefault="00232512" w:rsidP="00232512"/>
    <w:p w14:paraId="3AD0FBB9" w14:textId="7DC154BF" w:rsidR="00BC4F2C" w:rsidRPr="00E651BD" w:rsidRDefault="00BC4F2C" w:rsidP="00282284">
      <w:pPr>
        <w:pStyle w:val="Heading2"/>
        <w:jc w:val="both"/>
        <w:rPr>
          <w:rFonts w:ascii="Lato" w:hAnsi="Lato"/>
        </w:rPr>
      </w:pPr>
      <w:r w:rsidRPr="00E651BD">
        <w:rPr>
          <w:rFonts w:ascii="Lato" w:hAnsi="Lato"/>
        </w:rPr>
        <w:lastRenderedPageBreak/>
        <w:t xml:space="preserve">Stretch </w:t>
      </w:r>
      <w:r w:rsidR="00165741" w:rsidRPr="00E651BD">
        <w:rPr>
          <w:rFonts w:ascii="Lato" w:hAnsi="Lato"/>
        </w:rPr>
        <w:t>T</w:t>
      </w:r>
      <w:r w:rsidRPr="00E651BD">
        <w:rPr>
          <w:rFonts w:ascii="Lato" w:hAnsi="Lato"/>
        </w:rPr>
        <w:t>asks</w:t>
      </w:r>
    </w:p>
    <w:p w14:paraId="4E671A4E" w14:textId="5ABD4679" w:rsidR="00165EB4" w:rsidRPr="007B60A9" w:rsidRDefault="001655E7" w:rsidP="001655E7">
      <w:pPr>
        <w:rPr>
          <w:rFonts w:ascii="Lato" w:hAnsi="Lato"/>
        </w:rPr>
      </w:pPr>
      <w:r w:rsidRPr="007B60A9">
        <w:rPr>
          <w:rFonts w:ascii="Lato" w:hAnsi="Lato"/>
        </w:rPr>
        <w:t>Adapt the running program using selection so that it responds with an output at different times.</w:t>
      </w:r>
      <w:r w:rsidR="00165741">
        <w:rPr>
          <w:rFonts w:ascii="Lato" w:hAnsi="Lato"/>
        </w:rPr>
        <w:t xml:space="preserve"> </w:t>
      </w:r>
      <w:r w:rsidRPr="007B60A9">
        <w:rPr>
          <w:rFonts w:ascii="Lato" w:hAnsi="Lato"/>
        </w:rPr>
        <w:t xml:space="preserve">For example, if the micro:bit has been running for 10 seconds then it flashes a </w:t>
      </w:r>
      <w:r w:rsidR="00E651BD">
        <w:rPr>
          <w:rFonts w:ascii="Lato" w:hAnsi="Lato"/>
        </w:rPr>
        <w:t>sad</w:t>
      </w:r>
      <w:r w:rsidRPr="007B60A9">
        <w:rPr>
          <w:rFonts w:ascii="Lato" w:hAnsi="Lato"/>
        </w:rPr>
        <w:t xml:space="preserve"> face on the LEDs, after 20 seconds the micro:bit scrolls a message.</w:t>
      </w:r>
      <w:r w:rsidR="00165741">
        <w:rPr>
          <w:rFonts w:ascii="Lato" w:hAnsi="Lato"/>
        </w:rPr>
        <w:t xml:space="preserve"> </w:t>
      </w:r>
      <w:r w:rsidRPr="007B60A9">
        <w:rPr>
          <w:rFonts w:ascii="Lato" w:hAnsi="Lato"/>
        </w:rPr>
        <w:t>You can combine this code with the reset code so that the program loops.</w:t>
      </w:r>
    </w:p>
    <w:p w14:paraId="1B735383" w14:textId="4849C505" w:rsidR="00BC4F2C" w:rsidRPr="00E651BD" w:rsidRDefault="00BC4F2C" w:rsidP="00282284">
      <w:pPr>
        <w:pStyle w:val="Heading2"/>
        <w:jc w:val="both"/>
        <w:rPr>
          <w:rFonts w:ascii="Lato" w:hAnsi="Lato"/>
        </w:rPr>
      </w:pPr>
      <w:r w:rsidRPr="00E651BD">
        <w:rPr>
          <w:rFonts w:ascii="Lato" w:hAnsi="Lato"/>
        </w:rPr>
        <w:t xml:space="preserve">Final </w:t>
      </w:r>
      <w:r w:rsidR="00165741" w:rsidRPr="00E651BD">
        <w:rPr>
          <w:rFonts w:ascii="Lato" w:hAnsi="Lato"/>
        </w:rPr>
        <w:t>T</w:t>
      </w:r>
      <w:r w:rsidRPr="00E651BD">
        <w:rPr>
          <w:rFonts w:ascii="Lato" w:hAnsi="Lato"/>
        </w:rPr>
        <w:t>houghts</w:t>
      </w:r>
    </w:p>
    <w:p w14:paraId="375256A5" w14:textId="79188B33" w:rsidR="00366C5B" w:rsidRPr="00F454DB" w:rsidRDefault="00D415B2" w:rsidP="00366C5B">
      <w:pPr>
        <w:rPr>
          <w:rFonts w:ascii="Lato" w:hAnsi="Lato"/>
        </w:rPr>
      </w:pPr>
      <w:r w:rsidRPr="00F454DB">
        <w:rPr>
          <w:rFonts w:ascii="Lato" w:hAnsi="Lato"/>
        </w:rPr>
        <w:t>Most of the machine module programs and code can be used in the micro:</w:t>
      </w:r>
      <w:r w:rsidR="00165741">
        <w:rPr>
          <w:rFonts w:ascii="Lato" w:hAnsi="Lato"/>
        </w:rPr>
        <w:t>pet</w:t>
      </w:r>
      <w:r w:rsidRPr="00F454DB">
        <w:rPr>
          <w:rFonts w:ascii="Lato" w:hAnsi="Lato"/>
        </w:rPr>
        <w:t xml:space="preserve"> project.</w:t>
      </w:r>
      <w:r w:rsidR="00165741">
        <w:rPr>
          <w:rFonts w:ascii="Lato" w:hAnsi="Lato"/>
        </w:rPr>
        <w:t xml:space="preserve"> </w:t>
      </w:r>
      <w:r w:rsidRPr="00F454DB">
        <w:rPr>
          <w:rFonts w:ascii="Lato" w:hAnsi="Lato"/>
        </w:rPr>
        <w:t>Don’t forget to refer back to them.</w:t>
      </w:r>
    </w:p>
    <w:p w14:paraId="082A6A84" w14:textId="5E44F3E9" w:rsidR="00AA1DFD" w:rsidRDefault="00AA1DFD" w:rsidP="00282284">
      <w:pPr>
        <w:jc w:val="both"/>
      </w:pPr>
    </w:p>
    <w:sectPr w:rsidR="00AA1DF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2B399" w14:textId="77777777" w:rsidR="00C70B59" w:rsidRDefault="00C70B59" w:rsidP="006B36F6">
      <w:pPr>
        <w:spacing w:after="0" w:line="240" w:lineRule="auto"/>
      </w:pPr>
      <w:r>
        <w:separator/>
      </w:r>
    </w:p>
  </w:endnote>
  <w:endnote w:type="continuationSeparator" w:id="0">
    <w:p w14:paraId="23650AB4" w14:textId="77777777" w:rsidR="00C70B59" w:rsidRDefault="00C70B5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31CCC45" w:rsidR="009F5742" w:rsidRDefault="009F5742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4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9F5742" w:rsidRPr="006B36F6" w:rsidRDefault="009F5742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8910B" w14:textId="77777777" w:rsidR="00C70B59" w:rsidRDefault="00C70B59" w:rsidP="006B36F6">
      <w:pPr>
        <w:spacing w:after="0" w:line="240" w:lineRule="auto"/>
      </w:pPr>
      <w:r>
        <w:separator/>
      </w:r>
    </w:p>
  </w:footnote>
  <w:footnote w:type="continuationSeparator" w:id="0">
    <w:p w14:paraId="65F19AD9" w14:textId="77777777" w:rsidR="00C70B59" w:rsidRDefault="00C70B5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9F5742" w:rsidRDefault="009F574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69B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86316"/>
    <w:multiLevelType w:val="hybridMultilevel"/>
    <w:tmpl w:val="1562B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E5BF2"/>
    <w:multiLevelType w:val="hybridMultilevel"/>
    <w:tmpl w:val="1CC2A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670CA"/>
    <w:multiLevelType w:val="hybridMultilevel"/>
    <w:tmpl w:val="AA9A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77438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453">
    <w:abstractNumId w:val="11"/>
  </w:num>
  <w:num w:numId="2" w16cid:durableId="314648522">
    <w:abstractNumId w:val="12"/>
  </w:num>
  <w:num w:numId="3" w16cid:durableId="267087046">
    <w:abstractNumId w:val="1"/>
  </w:num>
  <w:num w:numId="4" w16cid:durableId="1652129524">
    <w:abstractNumId w:val="5"/>
  </w:num>
  <w:num w:numId="5" w16cid:durableId="2066634274">
    <w:abstractNumId w:val="2"/>
  </w:num>
  <w:num w:numId="6" w16cid:durableId="190845942">
    <w:abstractNumId w:val="6"/>
  </w:num>
  <w:num w:numId="7" w16cid:durableId="2132091843">
    <w:abstractNumId w:val="7"/>
  </w:num>
  <w:num w:numId="8" w16cid:durableId="1718235980">
    <w:abstractNumId w:val="4"/>
  </w:num>
  <w:num w:numId="9" w16cid:durableId="1432316950">
    <w:abstractNumId w:val="13"/>
  </w:num>
  <w:num w:numId="10" w16cid:durableId="1683126644">
    <w:abstractNumId w:val="10"/>
  </w:num>
  <w:num w:numId="11" w16cid:durableId="906844520">
    <w:abstractNumId w:val="0"/>
  </w:num>
  <w:num w:numId="12" w16cid:durableId="171065129">
    <w:abstractNumId w:val="3"/>
  </w:num>
  <w:num w:numId="13" w16cid:durableId="747001507">
    <w:abstractNumId w:val="9"/>
  </w:num>
  <w:num w:numId="14" w16cid:durableId="12624457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2728"/>
    <w:rsid w:val="000373D6"/>
    <w:rsid w:val="000751A3"/>
    <w:rsid w:val="0008402B"/>
    <w:rsid w:val="0008457D"/>
    <w:rsid w:val="000B267B"/>
    <w:rsid w:val="000E4E80"/>
    <w:rsid w:val="000E633D"/>
    <w:rsid w:val="00113D1B"/>
    <w:rsid w:val="00164346"/>
    <w:rsid w:val="001655E7"/>
    <w:rsid w:val="00165741"/>
    <w:rsid w:val="00165EB4"/>
    <w:rsid w:val="0018176B"/>
    <w:rsid w:val="001B6B7C"/>
    <w:rsid w:val="001D3E62"/>
    <w:rsid w:val="001E37C9"/>
    <w:rsid w:val="00232512"/>
    <w:rsid w:val="00237ABF"/>
    <w:rsid w:val="00282284"/>
    <w:rsid w:val="0028489D"/>
    <w:rsid w:val="002920E8"/>
    <w:rsid w:val="002B4B13"/>
    <w:rsid w:val="002C21F9"/>
    <w:rsid w:val="002C77FD"/>
    <w:rsid w:val="002E182B"/>
    <w:rsid w:val="002E70C3"/>
    <w:rsid w:val="002F0327"/>
    <w:rsid w:val="002F1F40"/>
    <w:rsid w:val="002F79FF"/>
    <w:rsid w:val="00303314"/>
    <w:rsid w:val="00320C31"/>
    <w:rsid w:val="003268D4"/>
    <w:rsid w:val="00366C5B"/>
    <w:rsid w:val="00372DCC"/>
    <w:rsid w:val="00374D34"/>
    <w:rsid w:val="00393C71"/>
    <w:rsid w:val="00410D10"/>
    <w:rsid w:val="00463B37"/>
    <w:rsid w:val="00466B6B"/>
    <w:rsid w:val="004707BA"/>
    <w:rsid w:val="004A79D8"/>
    <w:rsid w:val="004B778E"/>
    <w:rsid w:val="004B7D3E"/>
    <w:rsid w:val="00500BAE"/>
    <w:rsid w:val="0050517C"/>
    <w:rsid w:val="005413B1"/>
    <w:rsid w:val="005525F3"/>
    <w:rsid w:val="005535F1"/>
    <w:rsid w:val="00555B44"/>
    <w:rsid w:val="005728C6"/>
    <w:rsid w:val="00574A48"/>
    <w:rsid w:val="00575080"/>
    <w:rsid w:val="005819BD"/>
    <w:rsid w:val="0059339C"/>
    <w:rsid w:val="005A5615"/>
    <w:rsid w:val="005D0426"/>
    <w:rsid w:val="005E482C"/>
    <w:rsid w:val="005E7112"/>
    <w:rsid w:val="005F5105"/>
    <w:rsid w:val="00604085"/>
    <w:rsid w:val="00691243"/>
    <w:rsid w:val="006B36F6"/>
    <w:rsid w:val="00705EDD"/>
    <w:rsid w:val="007267DC"/>
    <w:rsid w:val="0074529D"/>
    <w:rsid w:val="00752F16"/>
    <w:rsid w:val="00757236"/>
    <w:rsid w:val="0076387A"/>
    <w:rsid w:val="0077288D"/>
    <w:rsid w:val="00780D09"/>
    <w:rsid w:val="007A5B66"/>
    <w:rsid w:val="007A755E"/>
    <w:rsid w:val="007B60A9"/>
    <w:rsid w:val="007B691D"/>
    <w:rsid w:val="007E01BA"/>
    <w:rsid w:val="00822C59"/>
    <w:rsid w:val="00826FCE"/>
    <w:rsid w:val="008437B2"/>
    <w:rsid w:val="008731EB"/>
    <w:rsid w:val="00874E11"/>
    <w:rsid w:val="008927E9"/>
    <w:rsid w:val="008B0E47"/>
    <w:rsid w:val="008C6D76"/>
    <w:rsid w:val="008D6549"/>
    <w:rsid w:val="008F13CC"/>
    <w:rsid w:val="0090526F"/>
    <w:rsid w:val="0091113C"/>
    <w:rsid w:val="0092043F"/>
    <w:rsid w:val="009216CF"/>
    <w:rsid w:val="00923F20"/>
    <w:rsid w:val="00943554"/>
    <w:rsid w:val="00953671"/>
    <w:rsid w:val="00970C5B"/>
    <w:rsid w:val="009B2DCC"/>
    <w:rsid w:val="009C09A7"/>
    <w:rsid w:val="009C5BB8"/>
    <w:rsid w:val="009D2B34"/>
    <w:rsid w:val="009D3297"/>
    <w:rsid w:val="009E2854"/>
    <w:rsid w:val="009E3D5F"/>
    <w:rsid w:val="009F1E4A"/>
    <w:rsid w:val="009F3E27"/>
    <w:rsid w:val="009F5742"/>
    <w:rsid w:val="00A133CA"/>
    <w:rsid w:val="00A351FC"/>
    <w:rsid w:val="00A510A5"/>
    <w:rsid w:val="00A549BD"/>
    <w:rsid w:val="00A75B10"/>
    <w:rsid w:val="00AA1DFD"/>
    <w:rsid w:val="00AA600C"/>
    <w:rsid w:val="00B928C6"/>
    <w:rsid w:val="00B956C7"/>
    <w:rsid w:val="00BC0BDA"/>
    <w:rsid w:val="00BC3EA6"/>
    <w:rsid w:val="00BC4F2C"/>
    <w:rsid w:val="00BD1CCA"/>
    <w:rsid w:val="00BE23C5"/>
    <w:rsid w:val="00C70B59"/>
    <w:rsid w:val="00C7544E"/>
    <w:rsid w:val="00C876EF"/>
    <w:rsid w:val="00CB59CA"/>
    <w:rsid w:val="00D0274F"/>
    <w:rsid w:val="00D330D1"/>
    <w:rsid w:val="00D415B2"/>
    <w:rsid w:val="00D43943"/>
    <w:rsid w:val="00D82A79"/>
    <w:rsid w:val="00DA5195"/>
    <w:rsid w:val="00E003E7"/>
    <w:rsid w:val="00E01551"/>
    <w:rsid w:val="00E14232"/>
    <w:rsid w:val="00E3009B"/>
    <w:rsid w:val="00E32BF8"/>
    <w:rsid w:val="00E5035D"/>
    <w:rsid w:val="00E651BD"/>
    <w:rsid w:val="00E72348"/>
    <w:rsid w:val="00E92AD0"/>
    <w:rsid w:val="00ED35AF"/>
    <w:rsid w:val="00ED3A06"/>
    <w:rsid w:val="00F062C4"/>
    <w:rsid w:val="00F1388C"/>
    <w:rsid w:val="00F37BD9"/>
    <w:rsid w:val="00F41341"/>
    <w:rsid w:val="00F454DB"/>
    <w:rsid w:val="00F62315"/>
    <w:rsid w:val="00F709DE"/>
    <w:rsid w:val="00F930BA"/>
    <w:rsid w:val="00FA1573"/>
    <w:rsid w:val="00FB72D0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  <w:style w:type="character" w:customStyle="1" w:styleId="nb">
    <w:name w:val="nb"/>
    <w:basedOn w:val="DefaultParagraphFont"/>
    <w:rsid w:val="009F5742"/>
  </w:style>
  <w:style w:type="character" w:customStyle="1" w:styleId="mi">
    <w:name w:val="mi"/>
    <w:basedOn w:val="DefaultParagraphFont"/>
    <w:rsid w:val="009F5742"/>
  </w:style>
  <w:style w:type="paragraph" w:customStyle="1" w:styleId="last">
    <w:name w:val="last"/>
    <w:basedOn w:val="Normal"/>
    <w:rsid w:val="0092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ighlighted">
    <w:name w:val="highlighted"/>
    <w:basedOn w:val="DefaultParagraphFont"/>
    <w:rsid w:val="0023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107</cp:revision>
  <dcterms:created xsi:type="dcterms:W3CDTF">2018-06-05T11:06:00Z</dcterms:created>
  <dcterms:modified xsi:type="dcterms:W3CDTF">2024-11-03T18:34:00Z</dcterms:modified>
</cp:coreProperties>
</file>