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183F" w14:textId="15A8FDB9" w:rsidR="00B10947" w:rsidRPr="00203507" w:rsidRDefault="003E0DBD" w:rsidP="00B10947">
      <w:pPr>
        <w:pStyle w:val="Heading1"/>
        <w:rPr>
          <w:rFonts w:ascii="Lato" w:hAnsi="Lato"/>
        </w:rPr>
      </w:pPr>
      <w:r>
        <w:rPr>
          <w:rFonts w:ascii="Lato" w:hAnsi="Lato"/>
        </w:rPr>
        <w:t>Matching Terms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547A4500" w:rsidR="004D65FA" w:rsidRDefault="003E0DBD" w:rsidP="000E633D">
      <w:pPr>
        <w:rPr>
          <w:rFonts w:ascii="Lato" w:hAnsi="Lato"/>
        </w:rPr>
      </w:pPr>
      <w:r>
        <w:rPr>
          <w:rFonts w:ascii="Lato" w:hAnsi="Lato"/>
        </w:rPr>
        <w:t xml:space="preserve">Match the term on the left to the definition on the right. </w:t>
      </w:r>
    </w:p>
    <w:p w14:paraId="71B5ED4F" w14:textId="77777777" w:rsidR="00D6641F" w:rsidRPr="00203507" w:rsidRDefault="00D6641F" w:rsidP="000E633D">
      <w:pPr>
        <w:rPr>
          <w:rFonts w:ascii="Lato" w:hAnsi="Lato"/>
        </w:rPr>
      </w:pPr>
    </w:p>
    <w:tbl>
      <w:tblPr>
        <w:tblW w:w="8540" w:type="dxa"/>
        <w:tblLook w:val="04A0" w:firstRow="1" w:lastRow="0" w:firstColumn="1" w:lastColumn="0" w:noHBand="0" w:noVBand="1"/>
      </w:tblPr>
      <w:tblGrid>
        <w:gridCol w:w="1720"/>
        <w:gridCol w:w="1800"/>
        <w:gridCol w:w="5020"/>
      </w:tblGrid>
      <w:tr w:rsidR="00D6641F" w:rsidRPr="00D6641F" w14:paraId="028CF7FC" w14:textId="77777777" w:rsidTr="00DE7B24">
        <w:trPr>
          <w:trHeight w:val="79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F8C6C" w14:textId="01FCFAF4" w:rsidR="00D6641F" w:rsidRPr="00D6641F" w:rsidRDefault="003D7EB2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 xml:space="preserve">Network </w:t>
            </w:r>
            <w:r w:rsidR="00D6641F"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Protocol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EE96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FEB27" w14:textId="5DE641A2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 xml:space="preserve">A piece of code which can </w:t>
            </w:r>
            <w:r w:rsidR="0056726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replicate</w:t>
            </w: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 xml:space="preserve"> itself and </w:t>
            </w:r>
            <w:r w:rsidR="00C63FE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modify</w:t>
            </w: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C63FE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code in other programs</w:t>
            </w: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 w:rsidR="00D6641F" w:rsidRPr="00D6641F" w14:paraId="26307A63" w14:textId="77777777" w:rsidTr="00DE7B24">
        <w:trPr>
          <w:trHeight w:val="79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23697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Encryption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39F7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93EB" w14:textId="6570CC3A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The term given to a range of</w:t>
            </w:r>
            <w:r w:rsidR="009C010A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 xml:space="preserve"> devices</w:t>
            </w:r>
            <w:r w:rsidR="00DE7B24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,</w:t>
            </w:r>
            <w:r w:rsidR="009C010A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 xml:space="preserve"> including</w:t>
            </w: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4277C4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 xml:space="preserve">household </w:t>
            </w:r>
            <w:r w:rsidR="009C010A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on</w:t>
            </w: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es</w:t>
            </w:r>
            <w:r w:rsidR="00DE7B24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,</w:t>
            </w: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 xml:space="preserve"> which can connect to </w:t>
            </w:r>
            <w:r w:rsidR="009C010A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 xml:space="preserve">and be controlled over </w:t>
            </w: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the Internet</w:t>
            </w:r>
          </w:p>
        </w:tc>
      </w:tr>
      <w:tr w:rsidR="00D6641F" w:rsidRPr="00D6641F" w14:paraId="403C927C" w14:textId="77777777" w:rsidTr="00DE7B24">
        <w:trPr>
          <w:trHeight w:val="79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3DD8A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Virus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CC1A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0DA88" w14:textId="62705308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A piece of hardware or software which blocks malicious traffic</w:t>
            </w:r>
            <w:r w:rsidR="004277C4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 xml:space="preserve"> through </w:t>
            </w:r>
            <w:r w:rsidR="00E76D7C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managing specific ports</w:t>
            </w:r>
          </w:p>
        </w:tc>
      </w:tr>
      <w:tr w:rsidR="00D6641F" w:rsidRPr="00D6641F" w14:paraId="6F45B643" w14:textId="77777777" w:rsidTr="00DE7B24">
        <w:trPr>
          <w:trHeight w:val="79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C7B48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Malware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6A00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94AC2" w14:textId="3357A7E2" w:rsidR="00D6641F" w:rsidRPr="00D6641F" w:rsidRDefault="009C010A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Scrambling</w:t>
            </w:r>
            <w:r w:rsidR="00D6641F"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 xml:space="preserve"> information to protect it during transmission.</w:t>
            </w:r>
          </w:p>
        </w:tc>
      </w:tr>
      <w:tr w:rsidR="00D6641F" w:rsidRPr="00D6641F" w14:paraId="378CB245" w14:textId="77777777" w:rsidTr="00DE7B24">
        <w:trPr>
          <w:trHeight w:val="79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E149C" w14:textId="2929BD39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Anti-</w:t>
            </w: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Malware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90A4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D9F7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A set of rules which governs data communication.</w:t>
            </w:r>
          </w:p>
        </w:tc>
      </w:tr>
      <w:tr w:rsidR="00D6641F" w:rsidRPr="00D6641F" w14:paraId="46C7786B" w14:textId="77777777" w:rsidTr="00DE7B24">
        <w:trPr>
          <w:trHeight w:val="79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FDD3B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Firewall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E3F2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387A4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A piece of software which blocks a range of malicious threats from entering a device.</w:t>
            </w:r>
          </w:p>
        </w:tc>
      </w:tr>
      <w:tr w:rsidR="00D6641F" w:rsidRPr="00D6641F" w14:paraId="75838AEC" w14:textId="77777777" w:rsidTr="00DE7B24">
        <w:trPr>
          <w:trHeight w:val="79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3728A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IoT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17E3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72DC4" w14:textId="77777777" w:rsidR="00D6641F" w:rsidRPr="00D6641F" w:rsidRDefault="00D6641F" w:rsidP="00DE7B2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The overall term that is given to malicious software.</w:t>
            </w:r>
          </w:p>
        </w:tc>
      </w:tr>
    </w:tbl>
    <w:p w14:paraId="055693EF" w14:textId="74260D3E" w:rsidR="00B10947" w:rsidRPr="00C3223C" w:rsidRDefault="00B10947" w:rsidP="000E633D">
      <w:pPr>
        <w:rPr>
          <w:rFonts w:ascii="Lato" w:hAnsi="Lato"/>
        </w:rPr>
      </w:pPr>
    </w:p>
    <w:sectPr w:rsidR="00B10947" w:rsidRPr="00C3223C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59E2" w14:textId="77777777" w:rsidR="00675AA1" w:rsidRDefault="00675AA1" w:rsidP="006B36F6">
      <w:pPr>
        <w:spacing w:after="0" w:line="240" w:lineRule="auto"/>
      </w:pPr>
      <w:r>
        <w:separator/>
      </w:r>
    </w:p>
  </w:endnote>
  <w:endnote w:type="continuationSeparator" w:id="0">
    <w:p w14:paraId="5545D74F" w14:textId="77777777" w:rsidR="00675AA1" w:rsidRDefault="00675AA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3CCBE1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4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25095" w14:textId="77777777" w:rsidR="00675AA1" w:rsidRDefault="00675AA1" w:rsidP="006B36F6">
      <w:pPr>
        <w:spacing w:after="0" w:line="240" w:lineRule="auto"/>
      </w:pPr>
      <w:r>
        <w:separator/>
      </w:r>
    </w:p>
  </w:footnote>
  <w:footnote w:type="continuationSeparator" w:id="0">
    <w:p w14:paraId="37B48834" w14:textId="77777777" w:rsidR="00675AA1" w:rsidRDefault="00675AA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637C7"/>
    <w:rsid w:val="000751A3"/>
    <w:rsid w:val="0008457D"/>
    <w:rsid w:val="000E633D"/>
    <w:rsid w:val="001D3E62"/>
    <w:rsid w:val="00203507"/>
    <w:rsid w:val="002C21F9"/>
    <w:rsid w:val="002C77FD"/>
    <w:rsid w:val="002E70C3"/>
    <w:rsid w:val="002F79FF"/>
    <w:rsid w:val="00303314"/>
    <w:rsid w:val="003268D4"/>
    <w:rsid w:val="0034561F"/>
    <w:rsid w:val="00393C71"/>
    <w:rsid w:val="003D7EB2"/>
    <w:rsid w:val="003E0DBD"/>
    <w:rsid w:val="004277C4"/>
    <w:rsid w:val="00463B37"/>
    <w:rsid w:val="004707BA"/>
    <w:rsid w:val="004D65FA"/>
    <w:rsid w:val="00500BAE"/>
    <w:rsid w:val="0050517C"/>
    <w:rsid w:val="005535F1"/>
    <w:rsid w:val="00567268"/>
    <w:rsid w:val="0059339C"/>
    <w:rsid w:val="005E7112"/>
    <w:rsid w:val="005F5105"/>
    <w:rsid w:val="00675AA1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57265"/>
    <w:rsid w:val="008927E9"/>
    <w:rsid w:val="008B0E47"/>
    <w:rsid w:val="008C6D76"/>
    <w:rsid w:val="008D6549"/>
    <w:rsid w:val="008F13CC"/>
    <w:rsid w:val="0090526F"/>
    <w:rsid w:val="00911EB4"/>
    <w:rsid w:val="00923F20"/>
    <w:rsid w:val="00953671"/>
    <w:rsid w:val="009C010A"/>
    <w:rsid w:val="009C5BB8"/>
    <w:rsid w:val="009D3297"/>
    <w:rsid w:val="009E2854"/>
    <w:rsid w:val="009F1E4A"/>
    <w:rsid w:val="009F3E27"/>
    <w:rsid w:val="00A351FC"/>
    <w:rsid w:val="00A510A5"/>
    <w:rsid w:val="00A75B10"/>
    <w:rsid w:val="00B014EB"/>
    <w:rsid w:val="00B10947"/>
    <w:rsid w:val="00B956C7"/>
    <w:rsid w:val="00BE23C5"/>
    <w:rsid w:val="00C1755A"/>
    <w:rsid w:val="00C3223C"/>
    <w:rsid w:val="00C63FE8"/>
    <w:rsid w:val="00C7544E"/>
    <w:rsid w:val="00D0274F"/>
    <w:rsid w:val="00D6641F"/>
    <w:rsid w:val="00DE7B24"/>
    <w:rsid w:val="00E14232"/>
    <w:rsid w:val="00E76D7C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9C010A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EDB925-D964-4FFE-BEA4-6BFAFE9011EC}"/>
</file>

<file path=customXml/itemProps2.xml><?xml version="1.0" encoding="utf-8"?>
<ds:datastoreItem xmlns:ds="http://schemas.openxmlformats.org/officeDocument/2006/customXml" ds:itemID="{91A00742-BE8C-475F-8857-56FC728852C9}"/>
</file>

<file path=customXml/itemProps3.xml><?xml version="1.0" encoding="utf-8"?>
<ds:datastoreItem xmlns:ds="http://schemas.openxmlformats.org/officeDocument/2006/customXml" ds:itemID="{90E6B475-E9C4-4B2E-9D45-11528754AD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9</cp:revision>
  <dcterms:created xsi:type="dcterms:W3CDTF">2019-09-22T08:38:00Z</dcterms:created>
  <dcterms:modified xsi:type="dcterms:W3CDTF">2022-03-16T16:18:00Z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