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04C2" w14:textId="77777777" w:rsidR="007C6CEE" w:rsidRPr="00AF3E20" w:rsidRDefault="007C6CEE" w:rsidP="007C6CEE">
      <w:pPr>
        <w:pStyle w:val="Heading1"/>
        <w:rPr>
          <w:rFonts w:ascii="Lato" w:hAnsi="Lato"/>
        </w:rPr>
      </w:pPr>
      <w:r w:rsidRPr="00AF3E20">
        <w:rPr>
          <w:rFonts w:ascii="Lato" w:hAnsi="Lato"/>
        </w:rPr>
        <w:t>Sensing Your World</w:t>
      </w:r>
    </w:p>
    <w:p w14:paraId="6BBDD6BD" w14:textId="77777777" w:rsidR="007C6CEE" w:rsidRPr="00AF3E20" w:rsidRDefault="007C6CEE" w:rsidP="000E633D">
      <w:pPr>
        <w:rPr>
          <w:rFonts w:ascii="Lato" w:hAnsi="Lato"/>
        </w:rPr>
      </w:pPr>
    </w:p>
    <w:p w14:paraId="1300AEBE" w14:textId="369E403F" w:rsidR="00923F20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 xml:space="preserve">Different sensors can be used to detect different things. Can you match the type of sensor that is needed </w:t>
      </w:r>
      <w:r w:rsidR="00E97E1C" w:rsidRPr="00AF3E20">
        <w:rPr>
          <w:rFonts w:ascii="Lato" w:hAnsi="Lato"/>
        </w:rPr>
        <w:t>to perform the tasks in the table</w:t>
      </w:r>
      <w:r w:rsidR="007E518F">
        <w:rPr>
          <w:rFonts w:ascii="Lato" w:hAnsi="Lato"/>
        </w:rPr>
        <w:t>?</w:t>
      </w:r>
      <w:r w:rsidR="00E97E1C" w:rsidRPr="00AF3E20">
        <w:rPr>
          <w:rFonts w:ascii="Lato" w:hAnsi="Lato"/>
        </w:rPr>
        <w:t xml:space="preserve"> You may wish to use the Internet to help you understand the purpose of the different types of </w:t>
      </w:r>
      <w:proofErr w:type="gramStart"/>
      <w:r w:rsidR="00E97E1C" w:rsidRPr="00AF3E20">
        <w:rPr>
          <w:rFonts w:ascii="Lato" w:hAnsi="Lato"/>
        </w:rPr>
        <w:t>sensor</w:t>
      </w:r>
      <w:proofErr w:type="gramEnd"/>
      <w:r w:rsidR="00E97E1C" w:rsidRPr="00AF3E20">
        <w:rPr>
          <w:rFonts w:ascii="Lato" w:hAnsi="Lato"/>
        </w:rPr>
        <w:t>.</w:t>
      </w:r>
    </w:p>
    <w:p w14:paraId="3F31B33D" w14:textId="0F12A5E1" w:rsidR="007C6CEE" w:rsidRPr="00AF3E20" w:rsidRDefault="007C6CEE" w:rsidP="000E633D">
      <w:pPr>
        <w:rPr>
          <w:rFonts w:ascii="Lato" w:hAnsi="Lato"/>
        </w:rPr>
      </w:pPr>
    </w:p>
    <w:p w14:paraId="59727397" w14:textId="5C41064F" w:rsidR="007C6CEE" w:rsidRPr="00AF3E20" w:rsidRDefault="007C6CEE" w:rsidP="000E633D">
      <w:pPr>
        <w:rPr>
          <w:rFonts w:ascii="Lato" w:hAnsi="Lato"/>
        </w:rPr>
      </w:pPr>
      <w:r w:rsidRPr="00AF3E20">
        <w:rPr>
          <w:rFonts w:ascii="Lato" w:hAnsi="Lato"/>
        </w:rPr>
        <w:t>Sensors:</w:t>
      </w:r>
      <w:r w:rsidR="00FD7A4B">
        <w:rPr>
          <w:rFonts w:ascii="Lato" w:hAnsi="Lato"/>
        </w:rPr>
        <w:t xml:space="preserve">              </w:t>
      </w:r>
      <w:r w:rsidR="00FD7A4B" w:rsidRPr="00AF3E20">
        <w:rPr>
          <w:rFonts w:ascii="Lato" w:hAnsi="Lato"/>
        </w:rPr>
        <w:t xml:space="preserve"> </w:t>
      </w:r>
      <w:r w:rsidRPr="00AF3E20">
        <w:rPr>
          <w:rFonts w:ascii="Lato" w:hAnsi="Lato"/>
        </w:rPr>
        <w:t>Infra</w:t>
      </w:r>
      <w:r w:rsidR="007E518F">
        <w:rPr>
          <w:rFonts w:ascii="Lato" w:hAnsi="Lato"/>
        </w:rPr>
        <w:t>r</w:t>
      </w:r>
      <w:r w:rsidRPr="00AF3E20">
        <w:rPr>
          <w:rFonts w:ascii="Lato" w:hAnsi="Lato"/>
        </w:rPr>
        <w:t>ed</w:t>
      </w:r>
      <w:r w:rsidR="00FD7A4B">
        <w:rPr>
          <w:rFonts w:ascii="Lato" w:hAnsi="Lato"/>
        </w:rPr>
        <w:t xml:space="preserve">              </w:t>
      </w:r>
      <w:r w:rsidRPr="00AF3E20">
        <w:rPr>
          <w:rFonts w:ascii="Lato" w:hAnsi="Lato"/>
        </w:rPr>
        <w:t>Temperature</w:t>
      </w:r>
      <w:r w:rsidR="00FD7A4B">
        <w:rPr>
          <w:rFonts w:ascii="Lato" w:hAnsi="Lato"/>
        </w:rPr>
        <w:t xml:space="preserve">              </w:t>
      </w:r>
      <w:r w:rsidRPr="00AF3E20">
        <w:rPr>
          <w:rFonts w:ascii="Lato" w:hAnsi="Lato"/>
        </w:rPr>
        <w:t>Humidity</w:t>
      </w:r>
      <w:r w:rsidR="00FD7A4B">
        <w:rPr>
          <w:rFonts w:ascii="Lato" w:hAnsi="Lato"/>
        </w:rPr>
        <w:t xml:space="preserve">              </w:t>
      </w:r>
      <w:r w:rsidR="00FD7A4B" w:rsidRPr="00AF3E20" w:rsidDel="00FD7A4B">
        <w:rPr>
          <w:rFonts w:ascii="Lato" w:hAnsi="Lato"/>
        </w:rPr>
        <w:t xml:space="preserve"> </w:t>
      </w:r>
      <w:r w:rsidRPr="00AF3E20">
        <w:rPr>
          <w:rFonts w:ascii="Lato" w:hAnsi="Lato"/>
        </w:rPr>
        <w:t>Accelerometer</w:t>
      </w:r>
      <w:r w:rsidR="00FD7A4B">
        <w:rPr>
          <w:rFonts w:ascii="Lato" w:hAnsi="Lato"/>
        </w:rPr>
        <w:t xml:space="preserve">              </w:t>
      </w:r>
      <w:r w:rsidR="00FD7A4B" w:rsidRPr="00AF3E20" w:rsidDel="00FD7A4B">
        <w:rPr>
          <w:rFonts w:ascii="Lato" w:hAnsi="Lato"/>
        </w:rPr>
        <w:t xml:space="preserve"> </w:t>
      </w:r>
      <w:r w:rsidRPr="00AF3E20">
        <w:rPr>
          <w:rFonts w:ascii="Lato" w:hAnsi="Lato"/>
        </w:rPr>
        <w:t>Light sensor</w:t>
      </w:r>
    </w:p>
    <w:p w14:paraId="731CC571" w14:textId="02F39DBD" w:rsidR="007C6CEE" w:rsidRPr="00AF3E20" w:rsidRDefault="007C6CEE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983"/>
      </w:tblGrid>
      <w:tr w:rsidR="007C6CEE" w:rsidRPr="00AF3E20" w14:paraId="772702E5" w14:textId="77777777" w:rsidTr="002F2044">
        <w:tc>
          <w:tcPr>
            <w:tcW w:w="5807" w:type="dxa"/>
            <w:shd w:val="clear" w:color="auto" w:fill="5B9BD5" w:themeFill="accent5"/>
          </w:tcPr>
          <w:p w14:paraId="609BAD0B" w14:textId="4ED2E72A" w:rsidR="007C6CEE" w:rsidRPr="00AF3E20" w:rsidRDefault="007C6CEE" w:rsidP="000E633D">
            <w:pPr>
              <w:rPr>
                <w:rFonts w:ascii="Lato" w:hAnsi="Lato"/>
                <w:color w:val="FFFFFF" w:themeColor="background1"/>
              </w:rPr>
            </w:pPr>
            <w:r w:rsidRPr="00AF3E20">
              <w:rPr>
                <w:rFonts w:ascii="Lato" w:hAnsi="Lato"/>
                <w:color w:val="FFFFFF" w:themeColor="background1"/>
              </w:rPr>
              <w:t>Task</w:t>
            </w:r>
          </w:p>
        </w:tc>
        <w:tc>
          <w:tcPr>
            <w:tcW w:w="4983" w:type="dxa"/>
            <w:shd w:val="clear" w:color="auto" w:fill="5B9BD5" w:themeFill="accent5"/>
          </w:tcPr>
          <w:p w14:paraId="4F4A7994" w14:textId="11A43D20" w:rsidR="007C6CEE" w:rsidRPr="00AF3E20" w:rsidRDefault="007C6CEE" w:rsidP="000E633D">
            <w:pPr>
              <w:rPr>
                <w:rFonts w:ascii="Lato" w:hAnsi="Lato"/>
                <w:color w:val="FFFFFF" w:themeColor="background1"/>
              </w:rPr>
            </w:pPr>
            <w:r w:rsidRPr="00AF3E20">
              <w:rPr>
                <w:rFonts w:ascii="Lato" w:hAnsi="Lato"/>
                <w:color w:val="FFFFFF" w:themeColor="background1"/>
              </w:rPr>
              <w:t>Type of Sensor</w:t>
            </w:r>
          </w:p>
        </w:tc>
      </w:tr>
      <w:tr w:rsidR="007C6CEE" w:rsidRPr="00AF3E20" w14:paraId="2C1A5367" w14:textId="77777777" w:rsidTr="002F2044">
        <w:tc>
          <w:tcPr>
            <w:tcW w:w="5807" w:type="dxa"/>
          </w:tcPr>
          <w:p w14:paraId="2EA70D1E" w14:textId="4B2D2F6D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the heating on when the temperature falls below 20</w:t>
            </w:r>
            <w:r w:rsidR="007E518F">
              <w:rPr>
                <w:rFonts w:ascii="Lato" w:hAnsi="Lato"/>
              </w:rPr>
              <w:t>°</w:t>
            </w:r>
          </w:p>
        </w:tc>
        <w:tc>
          <w:tcPr>
            <w:tcW w:w="4983" w:type="dxa"/>
          </w:tcPr>
          <w:p w14:paraId="59AF108A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C775F19" w14:textId="77777777" w:rsidTr="002F2044">
        <w:tc>
          <w:tcPr>
            <w:tcW w:w="5807" w:type="dxa"/>
          </w:tcPr>
          <w:p w14:paraId="08FE6505" w14:textId="30A6D715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Turn on a light bulb automatically when it goes dark</w:t>
            </w:r>
          </w:p>
        </w:tc>
        <w:tc>
          <w:tcPr>
            <w:tcW w:w="4983" w:type="dxa"/>
          </w:tcPr>
          <w:p w14:paraId="2276390D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2E4B2637" w14:textId="77777777" w:rsidTr="002F2044">
        <w:tc>
          <w:tcPr>
            <w:tcW w:w="5807" w:type="dxa"/>
          </w:tcPr>
          <w:p w14:paraId="7A87FE79" w14:textId="5CF5AD71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Control a race car on a smart phone by tilting the phone left and right</w:t>
            </w:r>
          </w:p>
        </w:tc>
        <w:tc>
          <w:tcPr>
            <w:tcW w:w="4983" w:type="dxa"/>
          </w:tcPr>
          <w:p w14:paraId="4E3A513B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0696B877" w14:textId="77777777" w:rsidTr="002F2044">
        <w:tc>
          <w:tcPr>
            <w:tcW w:w="5807" w:type="dxa"/>
          </w:tcPr>
          <w:p w14:paraId="1405E765" w14:textId="75BFB5E8" w:rsidR="007C6CEE" w:rsidRPr="00AF3E20" w:rsidRDefault="007C6CEE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Detect movement in a building</w:t>
            </w:r>
          </w:p>
        </w:tc>
        <w:tc>
          <w:tcPr>
            <w:tcW w:w="4983" w:type="dxa"/>
          </w:tcPr>
          <w:p w14:paraId="418AD83F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  <w:tr w:rsidR="007C6CEE" w:rsidRPr="00AF3E20" w14:paraId="32B76D75" w14:textId="77777777" w:rsidTr="002F2044">
        <w:tc>
          <w:tcPr>
            <w:tcW w:w="5807" w:type="dxa"/>
          </w:tcPr>
          <w:p w14:paraId="5F2F5CF5" w14:textId="6D63EDF6" w:rsidR="007C6CEE" w:rsidRPr="00AF3E20" w:rsidRDefault="00E97E1C" w:rsidP="000E633D">
            <w:pPr>
              <w:rPr>
                <w:rFonts w:ascii="Lato" w:hAnsi="Lato"/>
              </w:rPr>
            </w:pPr>
            <w:r w:rsidRPr="00AF3E20">
              <w:rPr>
                <w:rFonts w:ascii="Lato" w:hAnsi="Lato"/>
              </w:rPr>
              <w:t>Automatically turn on a fan in a bathroom when the shower is used</w:t>
            </w:r>
          </w:p>
        </w:tc>
        <w:tc>
          <w:tcPr>
            <w:tcW w:w="4983" w:type="dxa"/>
          </w:tcPr>
          <w:p w14:paraId="370E17E5" w14:textId="77777777" w:rsidR="007C6CEE" w:rsidRPr="00AF3E20" w:rsidRDefault="007C6CEE" w:rsidP="000E633D">
            <w:pPr>
              <w:rPr>
                <w:rFonts w:ascii="Lato" w:hAnsi="Lato"/>
              </w:rPr>
            </w:pPr>
          </w:p>
        </w:tc>
      </w:tr>
    </w:tbl>
    <w:p w14:paraId="4E314624" w14:textId="718E10A3" w:rsidR="007C6CEE" w:rsidRPr="00AF3E20" w:rsidRDefault="007C6CEE" w:rsidP="000E633D">
      <w:pPr>
        <w:rPr>
          <w:rFonts w:ascii="Lato" w:hAnsi="Lato"/>
        </w:rPr>
      </w:pPr>
    </w:p>
    <w:p w14:paraId="01ACFE62" w14:textId="45CED161" w:rsidR="000F7B95" w:rsidRPr="00AF3E20" w:rsidRDefault="000F7B95" w:rsidP="000F7B95">
      <w:pPr>
        <w:pStyle w:val="Heading1"/>
        <w:rPr>
          <w:rFonts w:ascii="Lato" w:hAnsi="Lato"/>
        </w:rPr>
      </w:pPr>
      <w:r>
        <w:rPr>
          <w:rFonts w:ascii="Lato" w:hAnsi="Lato"/>
        </w:rPr>
        <w:t>Extension Task</w:t>
      </w:r>
    </w:p>
    <w:p w14:paraId="64A7B404" w14:textId="77777777" w:rsidR="000F7B95" w:rsidRPr="00AF3E20" w:rsidRDefault="000F7B95" w:rsidP="000F7B95">
      <w:pPr>
        <w:rPr>
          <w:rFonts w:ascii="Lato" w:hAnsi="Lato"/>
        </w:rPr>
      </w:pPr>
    </w:p>
    <w:p w14:paraId="722143B5" w14:textId="0235CD08" w:rsidR="00E97E1C" w:rsidRPr="00AF3E20" w:rsidRDefault="000F7B95" w:rsidP="000F7B95">
      <w:pPr>
        <w:rPr>
          <w:rFonts w:ascii="Lato" w:hAnsi="Lato"/>
        </w:rPr>
      </w:pPr>
      <w:r>
        <w:rPr>
          <w:rFonts w:ascii="Lato" w:hAnsi="Lato"/>
        </w:rPr>
        <w:t>Research other types and sensor and state how they could be used in an automated system.</w:t>
      </w:r>
    </w:p>
    <w:sectPr w:rsidR="00E97E1C" w:rsidRPr="00AF3E2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8AFF" w14:textId="77777777" w:rsidR="006D292C" w:rsidRDefault="006D292C" w:rsidP="006B36F6">
      <w:pPr>
        <w:spacing w:after="0" w:line="240" w:lineRule="auto"/>
      </w:pPr>
      <w:r>
        <w:separator/>
      </w:r>
    </w:p>
  </w:endnote>
  <w:endnote w:type="continuationSeparator" w:id="0">
    <w:p w14:paraId="3385CBF1" w14:textId="77777777" w:rsidR="006D292C" w:rsidRDefault="006D292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A66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1935" w14:textId="77777777" w:rsidR="006D292C" w:rsidRDefault="006D292C" w:rsidP="006B36F6">
      <w:pPr>
        <w:spacing w:after="0" w:line="240" w:lineRule="auto"/>
      </w:pPr>
      <w:r>
        <w:separator/>
      </w:r>
    </w:p>
  </w:footnote>
  <w:footnote w:type="continuationSeparator" w:id="0">
    <w:p w14:paraId="0DCE29B1" w14:textId="77777777" w:rsidR="006D292C" w:rsidRDefault="006D292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0F7B95"/>
    <w:rsid w:val="001D3E62"/>
    <w:rsid w:val="002C21F9"/>
    <w:rsid w:val="002C77FD"/>
    <w:rsid w:val="002E70C3"/>
    <w:rsid w:val="002F2044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339C"/>
    <w:rsid w:val="005B1AEC"/>
    <w:rsid w:val="005E7112"/>
    <w:rsid w:val="005F5105"/>
    <w:rsid w:val="00691243"/>
    <w:rsid w:val="006B36F6"/>
    <w:rsid w:val="006D292C"/>
    <w:rsid w:val="007267DC"/>
    <w:rsid w:val="0076387A"/>
    <w:rsid w:val="00780D09"/>
    <w:rsid w:val="007A5B66"/>
    <w:rsid w:val="007C6CEE"/>
    <w:rsid w:val="007E01BA"/>
    <w:rsid w:val="007E518F"/>
    <w:rsid w:val="00822C59"/>
    <w:rsid w:val="008437B2"/>
    <w:rsid w:val="008927E9"/>
    <w:rsid w:val="008B0E47"/>
    <w:rsid w:val="008C6D76"/>
    <w:rsid w:val="008D6549"/>
    <w:rsid w:val="008F13CC"/>
    <w:rsid w:val="0090526F"/>
    <w:rsid w:val="009150E3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4556"/>
    <w:rsid w:val="00A75B10"/>
    <w:rsid w:val="00AF3E20"/>
    <w:rsid w:val="00B956C7"/>
    <w:rsid w:val="00BE23C5"/>
    <w:rsid w:val="00C7544E"/>
    <w:rsid w:val="00D0274F"/>
    <w:rsid w:val="00E14232"/>
    <w:rsid w:val="00E97E1C"/>
    <w:rsid w:val="00ED35AF"/>
    <w:rsid w:val="00ED3A06"/>
    <w:rsid w:val="00F1388C"/>
    <w:rsid w:val="00F41341"/>
    <w:rsid w:val="00F62315"/>
    <w:rsid w:val="00F709DE"/>
    <w:rsid w:val="00FA1573"/>
    <w:rsid w:val="00F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0F7B9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30553-4880-4DAC-9B43-3B20EC2ADE72}"/>
</file>

<file path=customXml/itemProps2.xml><?xml version="1.0" encoding="utf-8"?>
<ds:datastoreItem xmlns:ds="http://schemas.openxmlformats.org/officeDocument/2006/customXml" ds:itemID="{5166EC4C-5D31-4B7F-A34C-F6975F1DF2B8}"/>
</file>

<file path=customXml/itemProps3.xml><?xml version="1.0" encoding="utf-8"?>
<ds:datastoreItem xmlns:ds="http://schemas.openxmlformats.org/officeDocument/2006/customXml" ds:itemID="{58CD739F-8D22-4C5F-AB5A-2C104273D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2019-01-04T11:39:00Z</dcterms:created>
  <dcterms:modified xsi:type="dcterms:W3CDTF">2022-03-16T14:36:00Z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