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1E43FA6E" w:rsidR="00FF5363" w:rsidRPr="005E6008" w:rsidRDefault="00011A9E" w:rsidP="00FF5363">
      <w:pPr>
        <w:pStyle w:val="Heading1"/>
        <w:rPr>
          <w:rFonts w:ascii="Lato" w:hAnsi="Lato"/>
          <w:color w:val="0070C0"/>
        </w:rPr>
      </w:pPr>
      <w:r>
        <w:rPr>
          <w:rFonts w:ascii="Lato" w:hAnsi="Lato"/>
          <w:color w:val="0070C0"/>
        </w:rPr>
        <w:t xml:space="preserve">Lesson </w:t>
      </w:r>
      <w:r w:rsidR="00CB77DA">
        <w:rPr>
          <w:rFonts w:ascii="Lato" w:hAnsi="Lato"/>
          <w:color w:val="0070C0"/>
        </w:rPr>
        <w:t>14</w:t>
      </w:r>
      <w:r>
        <w:rPr>
          <w:rFonts w:ascii="Lato" w:hAnsi="Lato"/>
          <w:color w:val="0070C0"/>
        </w:rPr>
        <w:t xml:space="preserve"> – </w:t>
      </w:r>
      <w:r w:rsidR="0099780B" w:rsidRPr="005E6008">
        <w:rPr>
          <w:rFonts w:ascii="Lato" w:hAnsi="Lato"/>
          <w:color w:val="0070C0"/>
        </w:rPr>
        <w:t>The Machine Module</w:t>
      </w:r>
    </w:p>
    <w:p w14:paraId="16CD459D" w14:textId="77777777" w:rsidR="0059777D" w:rsidRPr="00AC1B89" w:rsidRDefault="0059777D" w:rsidP="0059777D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1B89" w:rsidRPr="00AC1B89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EEE78B6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The </w:t>
            </w:r>
            <w:r w:rsidR="00011A9E" w:rsidRPr="00011A9E">
              <w:rPr>
                <w:rFonts w:ascii="Lato" w:hAnsi="Lato"/>
                <w:color w:val="0070C0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8B7F0E9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Learning </w:t>
            </w:r>
            <w:r w:rsidR="00011A9E" w:rsidRPr="00011A9E">
              <w:rPr>
                <w:rFonts w:ascii="Lato" w:hAnsi="Lato"/>
                <w:color w:val="0070C0"/>
              </w:rPr>
              <w:t>O</w:t>
            </w:r>
            <w:r w:rsidRPr="00011A9E">
              <w:rPr>
                <w:rFonts w:ascii="Lato" w:hAnsi="Lato"/>
                <w:color w:val="0070C0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9160E0" w14:textId="77777777" w:rsidR="00E9159E" w:rsidRDefault="000E330E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Keeping check on any computer system is important.  Especially the internal </w:t>
            </w:r>
            <w:r w:rsidR="00364E47">
              <w:rPr>
                <w:rFonts w:ascii="Lato" w:hAnsi="Lato"/>
                <w:color w:val="000000" w:themeColor="text1"/>
              </w:rPr>
              <w:t>hardware</w:t>
            </w:r>
            <w:r>
              <w:rPr>
                <w:rFonts w:ascii="Lato" w:hAnsi="Lato"/>
                <w:color w:val="000000" w:themeColor="text1"/>
              </w:rPr>
              <w:t xml:space="preserve">.  The machine module enables </w:t>
            </w:r>
            <w:r w:rsidR="00364E47">
              <w:rPr>
                <w:rFonts w:ascii="Lato" w:hAnsi="Lato"/>
                <w:color w:val="000000" w:themeColor="text1"/>
              </w:rPr>
              <w:t xml:space="preserve">you </w:t>
            </w:r>
            <w:r>
              <w:rPr>
                <w:rFonts w:ascii="Lato" w:hAnsi="Lato"/>
                <w:color w:val="000000" w:themeColor="text1"/>
              </w:rPr>
              <w:t>to track the speed of the CP</w:t>
            </w:r>
            <w:r w:rsidR="00364E47">
              <w:rPr>
                <w:rFonts w:ascii="Lato" w:hAnsi="Lato"/>
                <w:color w:val="000000" w:themeColor="text1"/>
              </w:rPr>
              <w:t xml:space="preserve">U and how long the </w:t>
            </w:r>
            <w:proofErr w:type="spellStart"/>
            <w:r w:rsidR="00364E47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="00364E47">
              <w:rPr>
                <w:rFonts w:ascii="Lato" w:hAnsi="Lato"/>
                <w:color w:val="000000" w:themeColor="text1"/>
              </w:rPr>
              <w:t xml:space="preserve"> has been running for.  This type of data is useful in keeping of the health of a system.  Is it about to overheat and shutdown?</w:t>
            </w:r>
          </w:p>
          <w:p w14:paraId="43F29262" w14:textId="00CD3C5D" w:rsidR="00364E47" w:rsidRPr="00364E47" w:rsidRDefault="00364E47" w:rsidP="00364E47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C96C20F" w14:textId="77777777" w:rsidR="00AC1B89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Know what the machine module is</w:t>
            </w:r>
          </w:p>
          <w:p w14:paraId="46384355" w14:textId="63401656" w:rsidR="0099780B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Demonstrate a use of some of the features </w:t>
            </w:r>
          </w:p>
          <w:p w14:paraId="2D6A892F" w14:textId="70DFBBCE" w:rsidR="0099780B" w:rsidRPr="00AC1B89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Adapt the features to use in programs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BA3998C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Engagement </w:t>
            </w:r>
            <w:r w:rsidR="00011A9E" w:rsidRPr="00011A9E">
              <w:rPr>
                <w:rFonts w:ascii="Lato" w:hAnsi="Lato"/>
                <w:color w:val="0070C0"/>
              </w:rPr>
              <w:t xml:space="preserve">– </w:t>
            </w:r>
            <w:r w:rsidRPr="00011A9E">
              <w:rPr>
                <w:rFonts w:ascii="Lato" w:hAnsi="Lato"/>
                <w:color w:val="0070C0"/>
              </w:rPr>
              <w:t xml:space="preserve">How </w:t>
            </w:r>
            <w:r w:rsidR="00011A9E" w:rsidRPr="00011A9E">
              <w:rPr>
                <w:rFonts w:ascii="Lato" w:hAnsi="Lato"/>
                <w:color w:val="0070C0"/>
              </w:rPr>
              <w:t xml:space="preserve">Can </w:t>
            </w:r>
            <w:r w:rsidRPr="00011A9E">
              <w:rPr>
                <w:rFonts w:ascii="Lato" w:hAnsi="Lato"/>
                <w:color w:val="0070C0"/>
              </w:rPr>
              <w:t xml:space="preserve">I </w:t>
            </w:r>
            <w:r w:rsidR="00011A9E" w:rsidRPr="00011A9E">
              <w:rPr>
                <w:rFonts w:ascii="Lato" w:hAnsi="Lato"/>
                <w:color w:val="0070C0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F2F8566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Assessment for </w:t>
            </w:r>
            <w:r w:rsidR="00011A9E">
              <w:rPr>
                <w:rFonts w:ascii="Lato" w:hAnsi="Lato"/>
                <w:color w:val="0070C0"/>
              </w:rPr>
              <w:t>L</w:t>
            </w:r>
            <w:r w:rsidRPr="00011A9E">
              <w:rPr>
                <w:rFonts w:ascii="Lato" w:hAnsi="Lato"/>
                <w:color w:val="0070C0"/>
              </w:rPr>
              <w:t>earning</w:t>
            </w:r>
            <w:r w:rsidRPr="00AC1B89">
              <w:rPr>
                <w:rFonts w:ascii="Lato" w:hAnsi="Lato"/>
                <w:color w:val="000000" w:themeColor="text1"/>
              </w:rPr>
              <w:t xml:space="preserve">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3A63DA" w14:textId="2D412635" w:rsidR="0055176D" w:rsidRDefault="00BE678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lesson could start off with </w:t>
            </w:r>
            <w:r w:rsidR="004705D1">
              <w:rPr>
                <w:rFonts w:ascii="Lato" w:hAnsi="Lato"/>
                <w:color w:val="000000" w:themeColor="text1"/>
              </w:rPr>
              <w:t xml:space="preserve">displaying the </w:t>
            </w:r>
            <w:r w:rsidR="00011A9E">
              <w:rPr>
                <w:rFonts w:ascii="Lato" w:hAnsi="Lato"/>
                <w:color w:val="000000" w:themeColor="text1"/>
              </w:rPr>
              <w:t>‘</w:t>
            </w:r>
            <w:r w:rsidR="004705D1">
              <w:rPr>
                <w:rFonts w:ascii="Lato" w:hAnsi="Lato"/>
                <w:color w:val="000000" w:themeColor="text1"/>
              </w:rPr>
              <w:t xml:space="preserve">Blue </w:t>
            </w:r>
            <w:r w:rsidR="00011A9E">
              <w:rPr>
                <w:rFonts w:ascii="Lato" w:hAnsi="Lato"/>
                <w:color w:val="000000" w:themeColor="text1"/>
              </w:rPr>
              <w:t>s</w:t>
            </w:r>
            <w:r w:rsidR="004705D1">
              <w:rPr>
                <w:rFonts w:ascii="Lato" w:hAnsi="Lato"/>
                <w:color w:val="000000" w:themeColor="text1"/>
              </w:rPr>
              <w:t>creen of death</w:t>
            </w:r>
            <w:r w:rsidR="00011A9E">
              <w:rPr>
                <w:rFonts w:ascii="Lato" w:hAnsi="Lato"/>
                <w:color w:val="000000" w:themeColor="text1"/>
              </w:rPr>
              <w:t>’</w:t>
            </w:r>
            <w:r w:rsidR="004705D1">
              <w:rPr>
                <w:rFonts w:ascii="Lato" w:hAnsi="Lato"/>
                <w:color w:val="000000" w:themeColor="text1"/>
              </w:rPr>
              <w:t xml:space="preserve"> error page</w:t>
            </w:r>
          </w:p>
          <w:p w14:paraId="7FB4AC38" w14:textId="7C6D5C63" w:rsidR="004705D1" w:rsidRDefault="004705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Teacher and </w:t>
            </w:r>
            <w:r w:rsidR="00112791">
              <w:rPr>
                <w:rFonts w:ascii="Lato" w:hAnsi="Lato"/>
                <w:color w:val="000000" w:themeColor="text1"/>
              </w:rPr>
              <w:t>L</w:t>
            </w:r>
            <w:r>
              <w:rPr>
                <w:rFonts w:ascii="Lato" w:hAnsi="Lato"/>
                <w:color w:val="000000" w:themeColor="text1"/>
              </w:rPr>
              <w:t>earners could discuss what errors they have had and the error codes that are displayed.</w:t>
            </w:r>
          </w:p>
          <w:p w14:paraId="6FDD284F" w14:textId="72ACF5C8" w:rsidR="004705D1" w:rsidRPr="00AC1B89" w:rsidRDefault="004705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that one type of error is a kernel panic which is part of the machine module.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3035EBF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521FD246" w:rsidR="00045D48" w:rsidRPr="00AC1B89" w:rsidRDefault="0011279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t</w:t>
            </w:r>
            <w:r w:rsidR="0099780B">
              <w:rPr>
                <w:rFonts w:ascii="Lato" w:hAnsi="Lato"/>
                <w:bCs/>
                <w:color w:val="000000" w:themeColor="text1"/>
              </w:rPr>
              <w:t>ry at least one machine module program</w:t>
            </w:r>
          </w:p>
          <w:p w14:paraId="5CD7FA76" w14:textId="19FF8A16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A6B8CE0" w14:textId="445EA495" w:rsidR="00045D48" w:rsidRDefault="00112791" w:rsidP="00011A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t</w:t>
            </w:r>
            <w:r w:rsidR="0099780B">
              <w:rPr>
                <w:rFonts w:ascii="Lato" w:hAnsi="Lato"/>
                <w:bCs/>
                <w:color w:val="000000" w:themeColor="text1"/>
              </w:rPr>
              <w:t>ry several of the machine module programs</w:t>
            </w:r>
          </w:p>
          <w:p w14:paraId="3801337A" w14:textId="463FDDA9" w:rsidR="0099780B" w:rsidRPr="00AC1B89" w:rsidRDefault="00112791" w:rsidP="00011A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will b</w:t>
            </w:r>
            <w:r w:rsidR="0099780B">
              <w:rPr>
                <w:rFonts w:ascii="Lato" w:hAnsi="Lato"/>
                <w:bCs/>
                <w:color w:val="000000" w:themeColor="text1"/>
              </w:rPr>
              <w:t>e able to explain the features of the program</w:t>
            </w:r>
          </w:p>
          <w:p w14:paraId="5DC555B7" w14:textId="5CC0170D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77A9E3F0" w:rsidR="0055176D" w:rsidRPr="00AC1B89" w:rsidRDefault="00112791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112791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a</w:t>
            </w:r>
            <w:r w:rsidR="0099780B">
              <w:rPr>
                <w:rFonts w:ascii="Lato" w:hAnsi="Lato"/>
                <w:color w:val="000000" w:themeColor="text1"/>
              </w:rPr>
              <w:t>dapt the machine module program to embed it within another program</w:t>
            </w:r>
          </w:p>
        </w:tc>
      </w:tr>
      <w:tr w:rsidR="00274C14" w:rsidRPr="00AC1B89" w14:paraId="30771CF9" w14:textId="77777777" w:rsidTr="0053582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D30516" w14:textId="0D6E554B" w:rsidR="00274C14" w:rsidRPr="00274C14" w:rsidRDefault="00274C14" w:rsidP="00274C14">
            <w:pPr>
              <w:pStyle w:val="Heading1"/>
              <w:outlineLvl w:val="0"/>
              <w:rPr>
                <w:rFonts w:ascii="Lato" w:hAnsi="Lato"/>
              </w:rPr>
            </w:pPr>
            <w:r w:rsidRPr="00274C14">
              <w:rPr>
                <w:rFonts w:ascii="Lato" w:hAnsi="Lato"/>
              </w:rPr>
              <w:t>Links to KS3 Programme of Study</w:t>
            </w:r>
          </w:p>
        </w:tc>
      </w:tr>
      <w:tr w:rsidR="00274C14" w:rsidRPr="00AC1B89" w14:paraId="30A6221B" w14:textId="77777777" w:rsidTr="0053582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0A4975" w14:textId="77777777" w:rsidR="00274C14" w:rsidRDefault="00274C14" w:rsidP="00274C1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274C14">
              <w:rPr>
                <w:rFonts w:ascii="Lato" w:hAnsi="Lato"/>
                <w:bCs/>
                <w:color w:val="000000" w:themeColor="text1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1E1F44FB" w14:textId="452C2402" w:rsidR="00274C14" w:rsidRPr="00274C14" w:rsidRDefault="00274C14" w:rsidP="00274C1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274C14">
              <w:rPr>
                <w:rFonts w:ascii="Lato" w:hAnsi="Lato"/>
                <w:bCs/>
                <w:color w:val="000000" w:themeColor="text1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18E6182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Key </w:t>
            </w:r>
            <w:r w:rsidR="00011A9E" w:rsidRPr="00011A9E">
              <w:rPr>
                <w:rFonts w:ascii="Lato" w:hAnsi="Lato"/>
                <w:color w:val="0070C0"/>
              </w:rPr>
              <w:t>C</w:t>
            </w:r>
            <w:r w:rsidRPr="00011A9E">
              <w:rPr>
                <w:rFonts w:ascii="Lato" w:hAnsi="Lato"/>
                <w:color w:val="0070C0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68A0B6D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Key </w:t>
            </w:r>
            <w:r w:rsidR="00011A9E" w:rsidRPr="00011A9E">
              <w:rPr>
                <w:rFonts w:ascii="Lato" w:hAnsi="Lato"/>
                <w:color w:val="0070C0"/>
              </w:rPr>
              <w:t>W</w:t>
            </w:r>
            <w:r w:rsidRPr="00011A9E">
              <w:rPr>
                <w:rFonts w:ascii="Lato" w:hAnsi="Lato"/>
                <w:color w:val="0070C0"/>
              </w:rPr>
              <w:t>ords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623924" w14:textId="77777777" w:rsidR="0099780B" w:rsidRDefault="0099780B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The machine module</w:t>
            </w:r>
          </w:p>
          <w:p w14:paraId="50F9F4A9" w14:textId="690C5D32" w:rsidR="0099780B" w:rsidRDefault="0099780B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Programming the features of the machine module</w:t>
            </w:r>
          </w:p>
          <w:p w14:paraId="1A603397" w14:textId="589AE2EA" w:rsidR="00BE678C" w:rsidRDefault="00BE678C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the features within other programs</w:t>
            </w:r>
          </w:p>
          <w:p w14:paraId="6EE9733B" w14:textId="28AABE14" w:rsidR="0031534E" w:rsidRPr="00AC1B89" w:rsidRDefault="0031534E" w:rsidP="0031534E">
            <w:pPr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69177DD" w14:textId="77777777" w:rsidR="001676F0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CPU</w:t>
            </w:r>
          </w:p>
          <w:p w14:paraId="754D580F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Machine module</w:t>
            </w:r>
          </w:p>
          <w:p w14:paraId="0AABB60E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Hertz</w:t>
            </w:r>
          </w:p>
          <w:p w14:paraId="588D910D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Kernel</w:t>
            </w:r>
          </w:p>
          <w:p w14:paraId="10307B84" w14:textId="5905C8A6" w:rsidR="0099780B" w:rsidRPr="00AC1B89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Reset</w:t>
            </w: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BE44EE7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5C46262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D42DF23" w:rsidR="000D1B5F" w:rsidRPr="00A816D4" w:rsidRDefault="00E64F0B" w:rsidP="00011A9E">
            <w:p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 xml:space="preserve">The program code is fairly simple and all </w:t>
            </w:r>
            <w:r w:rsidR="00112791">
              <w:rPr>
                <w:rFonts w:ascii="Lato" w:hAnsi="Lato"/>
                <w:bCs/>
                <w:color w:val="000000" w:themeColor="text1"/>
              </w:rPr>
              <w:t>L</w:t>
            </w:r>
            <w:r>
              <w:rPr>
                <w:rFonts w:ascii="Lato" w:hAnsi="Lato"/>
                <w:bCs/>
                <w:color w:val="000000" w:themeColor="text1"/>
              </w:rPr>
              <w:t>earners will be able to access the programming.  Learners may require support where they embed the code into another program</w:t>
            </w:r>
            <w:r w:rsidR="00011A9E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C604669" w14:textId="1C3056A5" w:rsidR="00112791" w:rsidRDefault="0011279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CB77DA">
              <w:rPr>
                <w:rFonts w:ascii="Lato" w:hAnsi="Lato"/>
                <w:color w:val="000000" w:themeColor="text1"/>
              </w:rPr>
              <w:t>14</w:t>
            </w:r>
            <w:r>
              <w:rPr>
                <w:rFonts w:ascii="Lato" w:hAnsi="Lato"/>
                <w:color w:val="000000" w:themeColor="text1"/>
              </w:rPr>
              <w:t xml:space="preserve"> ppt</w:t>
            </w:r>
          </w:p>
          <w:p w14:paraId="40C8538C" w14:textId="63786FD0" w:rsidR="00112791" w:rsidRDefault="0011279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CB77DA">
              <w:rPr>
                <w:rFonts w:ascii="Lato" w:hAnsi="Lato"/>
                <w:color w:val="000000" w:themeColor="text1"/>
              </w:rPr>
              <w:t>14</w:t>
            </w:r>
            <w:r>
              <w:rPr>
                <w:rFonts w:ascii="Lato" w:hAnsi="Lato"/>
                <w:color w:val="000000" w:themeColor="text1"/>
              </w:rPr>
              <w:t xml:space="preserve"> Activity Sheet</w:t>
            </w:r>
          </w:p>
          <w:p w14:paraId="6AFB5BE3" w14:textId="6768F693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</w:t>
            </w:r>
            <w:proofErr w:type="spell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AC1B89">
              <w:rPr>
                <w:rFonts w:ascii="Lato" w:hAnsi="Lato"/>
                <w:color w:val="000000" w:themeColor="text1"/>
              </w:rPr>
              <w:t xml:space="preserve"> per 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battery pack for </w:t>
            </w:r>
            <w:proofErr w:type="spell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  <w:p w14:paraId="0C62E16A" w14:textId="29FF1907" w:rsidR="00C041A2" w:rsidRDefault="006951EE" w:rsidP="00011A9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4705D1">
              <w:rPr>
                <w:rFonts w:ascii="Lato" w:hAnsi="Lato"/>
                <w:color w:val="000000" w:themeColor="text1"/>
              </w:rPr>
              <w:t xml:space="preserve">1 USB cable to connect the </w:t>
            </w:r>
            <w:proofErr w:type="spellStart"/>
            <w:r w:rsidRPr="004705D1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4705D1">
              <w:rPr>
                <w:rFonts w:ascii="Lato" w:hAnsi="Lato"/>
                <w:color w:val="000000" w:themeColor="text1"/>
              </w:rPr>
              <w:t xml:space="preserve"> to a PC</w:t>
            </w:r>
          </w:p>
          <w:p w14:paraId="3A6FE9B3" w14:textId="6C5B0518" w:rsidR="00011A9E" w:rsidRPr="004705D1" w:rsidRDefault="00011A9E" w:rsidP="00011A9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proofErr w:type="spellStart"/>
              <w:r w:rsidR="00684E46">
                <w:rPr>
                  <w:rStyle w:val="Hyperlink"/>
                </w:rPr>
                <w:t>micro:bit</w:t>
              </w:r>
              <w:proofErr w:type="spellEnd"/>
              <w:r w:rsidR="00684E46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1F0C820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 xml:space="preserve">Lesson </w:t>
            </w:r>
            <w:r w:rsid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>F</w:t>
            </w: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 xml:space="preserve">low 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C8D492" w14:textId="0BF7A43A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Display the blue screen error message and the learners enter the room</w:t>
            </w:r>
          </w:p>
          <w:p w14:paraId="65C6351A" w14:textId="716522AD" w:rsidR="00E64F0B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lastRenderedPageBreak/>
              <w:t xml:space="preserve">Discuss </w:t>
            </w:r>
            <w:r w:rsidR="00E64F0B">
              <w:rPr>
                <w:rFonts w:ascii="Lato" w:hAnsi="Lato"/>
                <w:color w:val="000000" w:themeColor="text1"/>
              </w:rPr>
              <w:t xml:space="preserve">error message and how the </w:t>
            </w:r>
            <w:proofErr w:type="spellStart"/>
            <w:r w:rsidR="00E64F0B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="00E64F0B">
              <w:rPr>
                <w:rFonts w:ascii="Lato" w:hAnsi="Lato"/>
                <w:color w:val="000000" w:themeColor="text1"/>
              </w:rPr>
              <w:t xml:space="preserve"> uses the machine module to handle errors</w:t>
            </w:r>
          </w:p>
          <w:p w14:paraId="4FF04028" w14:textId="2DE76B57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Introduce the machine module, also take the opportunity to recap what a module is.</w:t>
            </w:r>
          </w:p>
          <w:p w14:paraId="3DA794C5" w14:textId="40A16ADC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what the kernel program is</w:t>
            </w:r>
          </w:p>
          <w:p w14:paraId="0B8D4D9F" w14:textId="5C8C93FE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the ID program</w:t>
            </w:r>
          </w:p>
          <w:p w14:paraId="18166BCA" w14:textId="03E9FD15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what the CPU is</w:t>
            </w:r>
          </w:p>
          <w:p w14:paraId="429EBC43" w14:textId="397E7CF1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the running time program</w:t>
            </w:r>
          </w:p>
          <w:p w14:paraId="448C02F1" w14:textId="77E007CF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use the activity sheet to try out some of the machine module programs</w:t>
            </w:r>
          </w:p>
          <w:p w14:paraId="28B63950" w14:textId="3A5C325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Teacher to support as required.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11A9E" w:rsidRDefault="000162B6" w:rsidP="003928E0">
            <w:pPr>
              <w:rPr>
                <w:rFonts w:ascii="Lato" w:hAnsi="Lato"/>
                <w:color w:val="0070C0"/>
              </w:rPr>
            </w:pP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lastRenderedPageBreak/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A81B716" w:rsidR="00054604" w:rsidRPr="00AC1B89" w:rsidRDefault="00112791" w:rsidP="004705D1">
            <w:pPr>
              <w:pStyle w:val="ListParagraph"/>
              <w:rPr>
                <w:rFonts w:ascii="Lato" w:hAnsi="Lato"/>
                <w:color w:val="000000" w:themeColor="text1"/>
              </w:rPr>
            </w:pPr>
            <w:r w:rsidRPr="00112791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03EC" w14:textId="77777777" w:rsidR="00011A9E" w:rsidRDefault="00011A9E" w:rsidP="006B36F6">
      <w:pPr>
        <w:spacing w:after="0" w:line="240" w:lineRule="auto"/>
      </w:pPr>
      <w:r>
        <w:separator/>
      </w:r>
    </w:p>
  </w:endnote>
  <w:endnote w:type="continuationSeparator" w:id="0">
    <w:p w14:paraId="1B8A98C7" w14:textId="77777777" w:rsidR="00011A9E" w:rsidRDefault="00011A9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42E986F" w:rsidR="00011A9E" w:rsidRDefault="00011A9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C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11A9E" w:rsidRPr="006B36F6" w:rsidRDefault="00011A9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F6F5A" w14:textId="77777777" w:rsidR="00011A9E" w:rsidRDefault="00011A9E" w:rsidP="006B36F6">
      <w:pPr>
        <w:spacing w:after="0" w:line="240" w:lineRule="auto"/>
      </w:pPr>
      <w:r>
        <w:separator/>
      </w:r>
    </w:p>
  </w:footnote>
  <w:footnote w:type="continuationSeparator" w:id="0">
    <w:p w14:paraId="5C76899E" w14:textId="77777777" w:rsidR="00011A9E" w:rsidRDefault="00011A9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011A9E" w:rsidRDefault="00011A9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A39E8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149619">
    <w:abstractNumId w:val="12"/>
  </w:num>
  <w:num w:numId="2" w16cid:durableId="1276016582">
    <w:abstractNumId w:val="13"/>
  </w:num>
  <w:num w:numId="3" w16cid:durableId="322272793">
    <w:abstractNumId w:val="1"/>
  </w:num>
  <w:num w:numId="4" w16cid:durableId="907422517">
    <w:abstractNumId w:val="4"/>
  </w:num>
  <w:num w:numId="5" w16cid:durableId="2061974795">
    <w:abstractNumId w:val="2"/>
  </w:num>
  <w:num w:numId="6" w16cid:durableId="1944147030">
    <w:abstractNumId w:val="5"/>
  </w:num>
  <w:num w:numId="7" w16cid:durableId="547954781">
    <w:abstractNumId w:val="6"/>
  </w:num>
  <w:num w:numId="8" w16cid:durableId="1472167649">
    <w:abstractNumId w:val="0"/>
  </w:num>
  <w:num w:numId="9" w16cid:durableId="1993752307">
    <w:abstractNumId w:val="7"/>
  </w:num>
  <w:num w:numId="10" w16cid:durableId="1675641302">
    <w:abstractNumId w:val="10"/>
  </w:num>
  <w:num w:numId="11" w16cid:durableId="607853735">
    <w:abstractNumId w:val="8"/>
  </w:num>
  <w:num w:numId="12" w16cid:durableId="434249900">
    <w:abstractNumId w:val="11"/>
  </w:num>
  <w:num w:numId="13" w16cid:durableId="1287346231">
    <w:abstractNumId w:val="3"/>
  </w:num>
  <w:num w:numId="14" w16cid:durableId="538518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1A9E"/>
    <w:rsid w:val="000162B6"/>
    <w:rsid w:val="0003038A"/>
    <w:rsid w:val="00045D48"/>
    <w:rsid w:val="00054604"/>
    <w:rsid w:val="000751A3"/>
    <w:rsid w:val="0008457D"/>
    <w:rsid w:val="000C1E9A"/>
    <w:rsid w:val="000C2625"/>
    <w:rsid w:val="000D1B5F"/>
    <w:rsid w:val="000D3CA2"/>
    <w:rsid w:val="000E330E"/>
    <w:rsid w:val="000E633D"/>
    <w:rsid w:val="00112791"/>
    <w:rsid w:val="001363DC"/>
    <w:rsid w:val="00136507"/>
    <w:rsid w:val="001676F0"/>
    <w:rsid w:val="001D3E62"/>
    <w:rsid w:val="001F6D19"/>
    <w:rsid w:val="00274C14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64E47"/>
    <w:rsid w:val="00372B5F"/>
    <w:rsid w:val="003928E0"/>
    <w:rsid w:val="00393C71"/>
    <w:rsid w:val="00455FB3"/>
    <w:rsid w:val="00463B37"/>
    <w:rsid w:val="004705D1"/>
    <w:rsid w:val="004707BA"/>
    <w:rsid w:val="004F1281"/>
    <w:rsid w:val="00500BAE"/>
    <w:rsid w:val="0050517C"/>
    <w:rsid w:val="00536F0D"/>
    <w:rsid w:val="0055176D"/>
    <w:rsid w:val="005535F1"/>
    <w:rsid w:val="0059339C"/>
    <w:rsid w:val="0059777D"/>
    <w:rsid w:val="005D7985"/>
    <w:rsid w:val="005E6008"/>
    <w:rsid w:val="005E7112"/>
    <w:rsid w:val="005E7574"/>
    <w:rsid w:val="005F081B"/>
    <w:rsid w:val="005F5105"/>
    <w:rsid w:val="00684E46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F13CC"/>
    <w:rsid w:val="0090526F"/>
    <w:rsid w:val="00923F20"/>
    <w:rsid w:val="009327D9"/>
    <w:rsid w:val="009415D1"/>
    <w:rsid w:val="00953671"/>
    <w:rsid w:val="00996F61"/>
    <w:rsid w:val="0099780B"/>
    <w:rsid w:val="009C3F6D"/>
    <w:rsid w:val="009C5BB8"/>
    <w:rsid w:val="009D3297"/>
    <w:rsid w:val="009E2854"/>
    <w:rsid w:val="009F1E4A"/>
    <w:rsid w:val="009F3E27"/>
    <w:rsid w:val="00A351FC"/>
    <w:rsid w:val="00A510A5"/>
    <w:rsid w:val="00A754B0"/>
    <w:rsid w:val="00A75B10"/>
    <w:rsid w:val="00A816D4"/>
    <w:rsid w:val="00A92758"/>
    <w:rsid w:val="00AC1B89"/>
    <w:rsid w:val="00B33E85"/>
    <w:rsid w:val="00B70701"/>
    <w:rsid w:val="00B71F87"/>
    <w:rsid w:val="00B956C7"/>
    <w:rsid w:val="00BE23C5"/>
    <w:rsid w:val="00BE678C"/>
    <w:rsid w:val="00C01C9B"/>
    <w:rsid w:val="00C041A2"/>
    <w:rsid w:val="00C7544E"/>
    <w:rsid w:val="00C975CA"/>
    <w:rsid w:val="00CB77DA"/>
    <w:rsid w:val="00D0274F"/>
    <w:rsid w:val="00E14232"/>
    <w:rsid w:val="00E42610"/>
    <w:rsid w:val="00E64F0B"/>
    <w:rsid w:val="00E87C24"/>
    <w:rsid w:val="00E9159E"/>
    <w:rsid w:val="00ED35AF"/>
    <w:rsid w:val="00ED3A06"/>
    <w:rsid w:val="00F1388C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87</cp:revision>
  <dcterms:created xsi:type="dcterms:W3CDTF">2018-06-05T11:06:00Z</dcterms:created>
  <dcterms:modified xsi:type="dcterms:W3CDTF">2022-11-05T09:45:00Z</dcterms:modified>
</cp:coreProperties>
</file>