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37BC8375" w14:textId="77777777" w:rsidR="00C26C4C" w:rsidRDefault="00C26C4C" w:rsidP="00C26C4C">
      <w:pPr>
        <w:jc w:val="right"/>
        <w:rPr>
          <w:b/>
          <w:i/>
          <w:sz w:val="36"/>
        </w:rPr>
      </w:pPr>
      <w:r w:rsidRPr="00F37225">
        <w:rPr>
          <w:b/>
          <w:i/>
          <w:sz w:val="36"/>
        </w:rPr>
        <w:t>Rapid Embedded Systems</w:t>
      </w:r>
    </w:p>
    <w:p w14:paraId="560BDEAB" w14:textId="77777777" w:rsidR="00C26C4C" w:rsidRPr="00921A5B" w:rsidRDefault="00C26C4C" w:rsidP="00C26C4C">
      <w:pPr>
        <w:jc w:val="right"/>
        <w:rPr>
          <w:b/>
          <w:i/>
          <w:sz w:val="36"/>
        </w:rPr>
      </w:pPr>
      <w:r w:rsidRPr="00F37225">
        <w:rPr>
          <w:b/>
          <w:i/>
          <w:sz w:val="36"/>
        </w:rPr>
        <w:t xml:space="preserve">Design and Programming </w:t>
      </w:r>
      <w:r w:rsidRPr="00921A5B">
        <w:rPr>
          <w:b/>
          <w:i/>
          <w:sz w:val="36"/>
        </w:rPr>
        <w:t>Course</w:t>
      </w:r>
    </w:p>
    <w:p w14:paraId="5C8C03FD" w14:textId="549A8740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>LAB 1</w:t>
      </w:r>
    </w:p>
    <w:p w14:paraId="47439710" w14:textId="40774F41" w:rsidR="00FA1A48" w:rsidRPr="0014055E" w:rsidRDefault="00C26C4C" w:rsidP="00063CFE">
      <w:pPr>
        <w:jc w:val="right"/>
        <w:rPr>
          <w:b/>
          <w:sz w:val="48"/>
        </w:rPr>
      </w:pPr>
      <w:r>
        <w:rPr>
          <w:b/>
          <w:sz w:val="48"/>
        </w:rPr>
        <w:t>Digital I/</w:t>
      </w:r>
      <w:r w:rsidR="0085709F">
        <w:rPr>
          <w:b/>
          <w:sz w:val="48"/>
        </w:rPr>
        <w:t>O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p w14:paraId="224661CF" w14:textId="77777777" w:rsidR="001C6F19" w:rsidRDefault="001C6F19" w:rsidP="002B269C">
      <w:pPr>
        <w:pStyle w:val="TOCHeading"/>
        <w:numPr>
          <w:ilvl w:val="0"/>
          <w:numId w:val="0"/>
        </w:numPr>
        <w:ind w:left="360" w:hanging="360"/>
        <w:rPr>
          <w:rFonts w:eastAsiaTheme="minorEastAsia" w:cstheme="minorBidi"/>
          <w:b w:val="0"/>
          <w:sz w:val="22"/>
          <w:szCs w:val="22"/>
          <w:lang w:val="en-GB" w:eastAsia="zh-CN"/>
        </w:rPr>
      </w:pP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5911FDE7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00DCF7F2" w14:textId="63BD2ABF" w:rsidR="00307FB9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41183" w:history="1">
            <w:r w:rsidR="00307FB9" w:rsidRPr="00206741">
              <w:rPr>
                <w:rStyle w:val="Hyperlink"/>
              </w:rPr>
              <w:t>1</w:t>
            </w:r>
            <w:r w:rsidR="00307FB9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307FB9" w:rsidRPr="00206741">
              <w:rPr>
                <w:rStyle w:val="Hyperlink"/>
              </w:rPr>
              <w:t>Introduction</w:t>
            </w:r>
            <w:r w:rsidR="00307FB9">
              <w:rPr>
                <w:webHidden/>
              </w:rPr>
              <w:tab/>
            </w:r>
            <w:r w:rsidR="00307FB9">
              <w:rPr>
                <w:webHidden/>
              </w:rPr>
              <w:fldChar w:fldCharType="begin"/>
            </w:r>
            <w:r w:rsidR="00307FB9">
              <w:rPr>
                <w:webHidden/>
              </w:rPr>
              <w:instrText xml:space="preserve"> PAGEREF _Toc25141183 \h </w:instrText>
            </w:r>
            <w:r w:rsidR="00307FB9">
              <w:rPr>
                <w:webHidden/>
              </w:rPr>
            </w:r>
            <w:r w:rsidR="00307FB9">
              <w:rPr>
                <w:webHidden/>
              </w:rPr>
              <w:fldChar w:fldCharType="separate"/>
            </w:r>
            <w:r w:rsidR="00307FB9">
              <w:rPr>
                <w:webHidden/>
              </w:rPr>
              <w:t>1</w:t>
            </w:r>
            <w:r w:rsidR="00307FB9">
              <w:rPr>
                <w:webHidden/>
              </w:rPr>
              <w:fldChar w:fldCharType="end"/>
            </w:r>
          </w:hyperlink>
        </w:p>
        <w:p w14:paraId="3820A521" w14:textId="637A1712" w:rsidR="00307FB9" w:rsidRDefault="003C47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41184" w:history="1">
            <w:r w:rsidR="00307FB9" w:rsidRPr="00206741">
              <w:rPr>
                <w:rStyle w:val="Hyperlink"/>
                <w:noProof/>
              </w:rPr>
              <w:t>1.1</w:t>
            </w:r>
            <w:r w:rsidR="00307FB9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307FB9" w:rsidRPr="00206741">
              <w:rPr>
                <w:rStyle w:val="Hyperlink"/>
                <w:noProof/>
              </w:rPr>
              <w:t>Lab overview</w:t>
            </w:r>
            <w:r w:rsidR="00307FB9">
              <w:rPr>
                <w:noProof/>
                <w:webHidden/>
              </w:rPr>
              <w:tab/>
            </w:r>
            <w:r w:rsidR="00307FB9">
              <w:rPr>
                <w:noProof/>
                <w:webHidden/>
              </w:rPr>
              <w:fldChar w:fldCharType="begin"/>
            </w:r>
            <w:r w:rsidR="00307FB9">
              <w:rPr>
                <w:noProof/>
                <w:webHidden/>
              </w:rPr>
              <w:instrText xml:space="preserve"> PAGEREF _Toc25141184 \h </w:instrText>
            </w:r>
            <w:r w:rsidR="00307FB9">
              <w:rPr>
                <w:noProof/>
                <w:webHidden/>
              </w:rPr>
            </w:r>
            <w:r w:rsidR="00307FB9">
              <w:rPr>
                <w:noProof/>
                <w:webHidden/>
              </w:rPr>
              <w:fldChar w:fldCharType="separate"/>
            </w:r>
            <w:r w:rsidR="00307FB9">
              <w:rPr>
                <w:noProof/>
                <w:webHidden/>
              </w:rPr>
              <w:t>1</w:t>
            </w:r>
            <w:r w:rsidR="00307FB9">
              <w:rPr>
                <w:noProof/>
                <w:webHidden/>
              </w:rPr>
              <w:fldChar w:fldCharType="end"/>
            </w:r>
          </w:hyperlink>
        </w:p>
        <w:p w14:paraId="576BAEE4" w14:textId="77E578F5" w:rsidR="00307FB9" w:rsidRDefault="003C471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41185" w:history="1">
            <w:r w:rsidR="00307FB9" w:rsidRPr="00206741">
              <w:rPr>
                <w:rStyle w:val="Hyperlink"/>
              </w:rPr>
              <w:t>2</w:t>
            </w:r>
            <w:r w:rsidR="00307FB9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307FB9" w:rsidRPr="00206741">
              <w:rPr>
                <w:rStyle w:val="Hyperlink"/>
              </w:rPr>
              <w:t>Requirements</w:t>
            </w:r>
            <w:r w:rsidR="00307FB9">
              <w:rPr>
                <w:webHidden/>
              </w:rPr>
              <w:tab/>
            </w:r>
            <w:r w:rsidR="00307FB9">
              <w:rPr>
                <w:webHidden/>
              </w:rPr>
              <w:fldChar w:fldCharType="begin"/>
            </w:r>
            <w:r w:rsidR="00307FB9">
              <w:rPr>
                <w:webHidden/>
              </w:rPr>
              <w:instrText xml:space="preserve"> PAGEREF _Toc25141185 \h </w:instrText>
            </w:r>
            <w:r w:rsidR="00307FB9">
              <w:rPr>
                <w:webHidden/>
              </w:rPr>
            </w:r>
            <w:r w:rsidR="00307FB9">
              <w:rPr>
                <w:webHidden/>
              </w:rPr>
              <w:fldChar w:fldCharType="separate"/>
            </w:r>
            <w:r w:rsidR="00307FB9">
              <w:rPr>
                <w:webHidden/>
              </w:rPr>
              <w:t>1</w:t>
            </w:r>
            <w:r w:rsidR="00307FB9">
              <w:rPr>
                <w:webHidden/>
              </w:rPr>
              <w:fldChar w:fldCharType="end"/>
            </w:r>
          </w:hyperlink>
        </w:p>
        <w:p w14:paraId="59214634" w14:textId="16AA9D1F" w:rsidR="00307FB9" w:rsidRDefault="003C47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41186" w:history="1">
            <w:r w:rsidR="00307FB9" w:rsidRPr="00206741">
              <w:rPr>
                <w:rStyle w:val="Hyperlink"/>
                <w:noProof/>
              </w:rPr>
              <w:t>2.1</w:t>
            </w:r>
            <w:r w:rsidR="00307FB9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307FB9" w:rsidRPr="00206741">
              <w:rPr>
                <w:rStyle w:val="Hyperlink"/>
                <w:noProof/>
              </w:rPr>
              <w:t>Software and Hardware</w:t>
            </w:r>
            <w:r w:rsidR="00307FB9">
              <w:rPr>
                <w:noProof/>
                <w:webHidden/>
              </w:rPr>
              <w:tab/>
            </w:r>
            <w:r w:rsidR="00307FB9">
              <w:rPr>
                <w:noProof/>
                <w:webHidden/>
              </w:rPr>
              <w:fldChar w:fldCharType="begin"/>
            </w:r>
            <w:r w:rsidR="00307FB9">
              <w:rPr>
                <w:noProof/>
                <w:webHidden/>
              </w:rPr>
              <w:instrText xml:space="preserve"> PAGEREF _Toc25141186 \h </w:instrText>
            </w:r>
            <w:r w:rsidR="00307FB9">
              <w:rPr>
                <w:noProof/>
                <w:webHidden/>
              </w:rPr>
            </w:r>
            <w:r w:rsidR="00307FB9">
              <w:rPr>
                <w:noProof/>
                <w:webHidden/>
              </w:rPr>
              <w:fldChar w:fldCharType="separate"/>
            </w:r>
            <w:r w:rsidR="00307FB9">
              <w:rPr>
                <w:noProof/>
                <w:webHidden/>
              </w:rPr>
              <w:t>1</w:t>
            </w:r>
            <w:r w:rsidR="00307FB9">
              <w:rPr>
                <w:noProof/>
                <w:webHidden/>
              </w:rPr>
              <w:fldChar w:fldCharType="end"/>
            </w:r>
          </w:hyperlink>
        </w:p>
        <w:p w14:paraId="6C8F2FE0" w14:textId="01262540" w:rsidR="00307FB9" w:rsidRDefault="003C471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41187" w:history="1">
            <w:r w:rsidR="00307FB9" w:rsidRPr="00206741">
              <w:rPr>
                <w:rStyle w:val="Hyperlink"/>
              </w:rPr>
              <w:t>3</w:t>
            </w:r>
            <w:r w:rsidR="00307FB9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307FB9" w:rsidRPr="00206741">
              <w:rPr>
                <w:rStyle w:val="Hyperlink"/>
              </w:rPr>
              <w:t>Hardware Setup</w:t>
            </w:r>
            <w:r w:rsidR="00307FB9">
              <w:rPr>
                <w:webHidden/>
              </w:rPr>
              <w:tab/>
            </w:r>
            <w:r w:rsidR="00307FB9">
              <w:rPr>
                <w:webHidden/>
              </w:rPr>
              <w:fldChar w:fldCharType="begin"/>
            </w:r>
            <w:r w:rsidR="00307FB9">
              <w:rPr>
                <w:webHidden/>
              </w:rPr>
              <w:instrText xml:space="preserve"> PAGEREF _Toc25141187 \h </w:instrText>
            </w:r>
            <w:r w:rsidR="00307FB9">
              <w:rPr>
                <w:webHidden/>
              </w:rPr>
            </w:r>
            <w:r w:rsidR="00307FB9">
              <w:rPr>
                <w:webHidden/>
              </w:rPr>
              <w:fldChar w:fldCharType="separate"/>
            </w:r>
            <w:r w:rsidR="00307FB9">
              <w:rPr>
                <w:webHidden/>
              </w:rPr>
              <w:t>2</w:t>
            </w:r>
            <w:r w:rsidR="00307FB9">
              <w:rPr>
                <w:webHidden/>
              </w:rPr>
              <w:fldChar w:fldCharType="end"/>
            </w:r>
          </w:hyperlink>
        </w:p>
        <w:p w14:paraId="4C2C8F4C" w14:textId="6B112289" w:rsidR="00307FB9" w:rsidRDefault="003C47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41188" w:history="1">
            <w:r w:rsidR="00307FB9" w:rsidRPr="00206741">
              <w:rPr>
                <w:rStyle w:val="Hyperlink"/>
                <w:noProof/>
              </w:rPr>
              <w:t>3.1</w:t>
            </w:r>
            <w:r w:rsidR="00307FB9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307FB9" w:rsidRPr="00206741">
              <w:rPr>
                <w:rStyle w:val="Hyperlink"/>
                <w:noProof/>
              </w:rPr>
              <w:t>Pin Layout</w:t>
            </w:r>
            <w:r w:rsidR="00307FB9">
              <w:rPr>
                <w:noProof/>
                <w:webHidden/>
              </w:rPr>
              <w:tab/>
            </w:r>
            <w:r w:rsidR="00307FB9">
              <w:rPr>
                <w:noProof/>
                <w:webHidden/>
              </w:rPr>
              <w:fldChar w:fldCharType="begin"/>
            </w:r>
            <w:r w:rsidR="00307FB9">
              <w:rPr>
                <w:noProof/>
                <w:webHidden/>
              </w:rPr>
              <w:instrText xml:space="preserve"> PAGEREF _Toc25141188 \h </w:instrText>
            </w:r>
            <w:r w:rsidR="00307FB9">
              <w:rPr>
                <w:noProof/>
                <w:webHidden/>
              </w:rPr>
            </w:r>
            <w:r w:rsidR="00307FB9">
              <w:rPr>
                <w:noProof/>
                <w:webHidden/>
              </w:rPr>
              <w:fldChar w:fldCharType="separate"/>
            </w:r>
            <w:r w:rsidR="00307FB9">
              <w:rPr>
                <w:noProof/>
                <w:webHidden/>
              </w:rPr>
              <w:t>2</w:t>
            </w:r>
            <w:r w:rsidR="00307FB9">
              <w:rPr>
                <w:noProof/>
                <w:webHidden/>
              </w:rPr>
              <w:fldChar w:fldCharType="end"/>
            </w:r>
          </w:hyperlink>
        </w:p>
        <w:p w14:paraId="6482383D" w14:textId="04CC10F0" w:rsidR="00307FB9" w:rsidRDefault="003C471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41189" w:history="1">
            <w:r w:rsidR="00307FB9" w:rsidRPr="00206741">
              <w:rPr>
                <w:rStyle w:val="Hyperlink"/>
              </w:rPr>
              <w:t>4</w:t>
            </w:r>
            <w:r w:rsidR="00307FB9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307FB9" w:rsidRPr="00206741">
              <w:rPr>
                <w:rStyle w:val="Hyperlink"/>
              </w:rPr>
              <w:t>DigitalIn/DigitalOut Interfaces</w:t>
            </w:r>
            <w:r w:rsidR="00307FB9">
              <w:rPr>
                <w:webHidden/>
              </w:rPr>
              <w:tab/>
            </w:r>
            <w:r w:rsidR="00307FB9">
              <w:rPr>
                <w:webHidden/>
              </w:rPr>
              <w:fldChar w:fldCharType="begin"/>
            </w:r>
            <w:r w:rsidR="00307FB9">
              <w:rPr>
                <w:webHidden/>
              </w:rPr>
              <w:instrText xml:space="preserve"> PAGEREF _Toc25141189 \h </w:instrText>
            </w:r>
            <w:r w:rsidR="00307FB9">
              <w:rPr>
                <w:webHidden/>
              </w:rPr>
            </w:r>
            <w:r w:rsidR="00307FB9">
              <w:rPr>
                <w:webHidden/>
              </w:rPr>
              <w:fldChar w:fldCharType="separate"/>
            </w:r>
            <w:r w:rsidR="00307FB9">
              <w:rPr>
                <w:webHidden/>
              </w:rPr>
              <w:t>3</w:t>
            </w:r>
            <w:r w:rsidR="00307FB9">
              <w:rPr>
                <w:webHidden/>
              </w:rPr>
              <w:fldChar w:fldCharType="end"/>
            </w:r>
          </w:hyperlink>
        </w:p>
        <w:p w14:paraId="72B46FFF" w14:textId="279336B8" w:rsidR="00307FB9" w:rsidRDefault="003C47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41190" w:history="1">
            <w:r w:rsidR="00307FB9" w:rsidRPr="00206741">
              <w:rPr>
                <w:rStyle w:val="Hyperlink"/>
                <w:noProof/>
              </w:rPr>
              <w:t>4.1</w:t>
            </w:r>
            <w:r w:rsidR="00307FB9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307FB9" w:rsidRPr="00206741">
              <w:rPr>
                <w:rStyle w:val="Hyperlink"/>
                <w:noProof/>
              </w:rPr>
              <w:t>Introduction to DigitalIn/DigitalOut Interfaces</w:t>
            </w:r>
            <w:r w:rsidR="00307FB9">
              <w:rPr>
                <w:noProof/>
                <w:webHidden/>
              </w:rPr>
              <w:tab/>
            </w:r>
            <w:r w:rsidR="00307FB9">
              <w:rPr>
                <w:noProof/>
                <w:webHidden/>
              </w:rPr>
              <w:fldChar w:fldCharType="begin"/>
            </w:r>
            <w:r w:rsidR="00307FB9">
              <w:rPr>
                <w:noProof/>
                <w:webHidden/>
              </w:rPr>
              <w:instrText xml:space="preserve"> PAGEREF _Toc25141190 \h </w:instrText>
            </w:r>
            <w:r w:rsidR="00307FB9">
              <w:rPr>
                <w:noProof/>
                <w:webHidden/>
              </w:rPr>
            </w:r>
            <w:r w:rsidR="00307FB9">
              <w:rPr>
                <w:noProof/>
                <w:webHidden/>
              </w:rPr>
              <w:fldChar w:fldCharType="separate"/>
            </w:r>
            <w:r w:rsidR="00307FB9">
              <w:rPr>
                <w:noProof/>
                <w:webHidden/>
              </w:rPr>
              <w:t>3</w:t>
            </w:r>
            <w:r w:rsidR="00307FB9">
              <w:rPr>
                <w:noProof/>
                <w:webHidden/>
              </w:rPr>
              <w:fldChar w:fldCharType="end"/>
            </w:r>
          </w:hyperlink>
        </w:p>
        <w:p w14:paraId="0F3982CD" w14:textId="703F1522" w:rsidR="00307FB9" w:rsidRDefault="003C47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41191" w:history="1">
            <w:r w:rsidR="00307FB9" w:rsidRPr="00206741">
              <w:rPr>
                <w:rStyle w:val="Hyperlink"/>
                <w:noProof/>
              </w:rPr>
              <w:t>4.2</w:t>
            </w:r>
            <w:r w:rsidR="00307FB9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307FB9" w:rsidRPr="00206741">
              <w:rPr>
                <w:rStyle w:val="Hyperlink"/>
                <w:noProof/>
              </w:rPr>
              <w:t>Application code</w:t>
            </w:r>
            <w:r w:rsidR="00307FB9">
              <w:rPr>
                <w:noProof/>
                <w:webHidden/>
              </w:rPr>
              <w:tab/>
            </w:r>
            <w:r w:rsidR="00307FB9">
              <w:rPr>
                <w:noProof/>
                <w:webHidden/>
              </w:rPr>
              <w:fldChar w:fldCharType="begin"/>
            </w:r>
            <w:r w:rsidR="00307FB9">
              <w:rPr>
                <w:noProof/>
                <w:webHidden/>
              </w:rPr>
              <w:instrText xml:space="preserve"> PAGEREF _Toc25141191 \h </w:instrText>
            </w:r>
            <w:r w:rsidR="00307FB9">
              <w:rPr>
                <w:noProof/>
                <w:webHidden/>
              </w:rPr>
            </w:r>
            <w:r w:rsidR="00307FB9">
              <w:rPr>
                <w:noProof/>
                <w:webHidden/>
              </w:rPr>
              <w:fldChar w:fldCharType="separate"/>
            </w:r>
            <w:r w:rsidR="00307FB9">
              <w:rPr>
                <w:noProof/>
                <w:webHidden/>
              </w:rPr>
              <w:t>3</w:t>
            </w:r>
            <w:r w:rsidR="00307FB9">
              <w:rPr>
                <w:noProof/>
                <w:webHidden/>
              </w:rPr>
              <w:fldChar w:fldCharType="end"/>
            </w:r>
          </w:hyperlink>
        </w:p>
        <w:p w14:paraId="2C5B9B03" w14:textId="1A6DB691" w:rsidR="00307FB9" w:rsidRDefault="003C471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41192" w:history="1">
            <w:r w:rsidR="00307FB9" w:rsidRPr="00206741">
              <w:rPr>
                <w:rStyle w:val="Hyperlink"/>
              </w:rPr>
              <w:t>5</w:t>
            </w:r>
            <w:r w:rsidR="00307FB9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307FB9" w:rsidRPr="00206741">
              <w:rPr>
                <w:rStyle w:val="Hyperlink"/>
              </w:rPr>
              <w:t>BusIn/BusOut Interfaces</w:t>
            </w:r>
            <w:r w:rsidR="00307FB9">
              <w:rPr>
                <w:webHidden/>
              </w:rPr>
              <w:tab/>
            </w:r>
            <w:r w:rsidR="00307FB9">
              <w:rPr>
                <w:webHidden/>
              </w:rPr>
              <w:fldChar w:fldCharType="begin"/>
            </w:r>
            <w:r w:rsidR="00307FB9">
              <w:rPr>
                <w:webHidden/>
              </w:rPr>
              <w:instrText xml:space="preserve"> PAGEREF _Toc25141192 \h </w:instrText>
            </w:r>
            <w:r w:rsidR="00307FB9">
              <w:rPr>
                <w:webHidden/>
              </w:rPr>
            </w:r>
            <w:r w:rsidR="00307FB9">
              <w:rPr>
                <w:webHidden/>
              </w:rPr>
              <w:fldChar w:fldCharType="separate"/>
            </w:r>
            <w:r w:rsidR="00307FB9">
              <w:rPr>
                <w:webHidden/>
              </w:rPr>
              <w:t>4</w:t>
            </w:r>
            <w:r w:rsidR="00307FB9">
              <w:rPr>
                <w:webHidden/>
              </w:rPr>
              <w:fldChar w:fldCharType="end"/>
            </w:r>
          </w:hyperlink>
        </w:p>
        <w:p w14:paraId="51567FD4" w14:textId="09C53C2A" w:rsidR="00307FB9" w:rsidRDefault="003C47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41193" w:history="1">
            <w:r w:rsidR="00307FB9" w:rsidRPr="00206741">
              <w:rPr>
                <w:rStyle w:val="Hyperlink"/>
                <w:noProof/>
              </w:rPr>
              <w:t>5.1</w:t>
            </w:r>
            <w:r w:rsidR="00307FB9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307FB9" w:rsidRPr="00206741">
              <w:rPr>
                <w:rStyle w:val="Hyperlink"/>
                <w:noProof/>
              </w:rPr>
              <w:t>Introduction to BusIn/BusOut Interfaces</w:t>
            </w:r>
            <w:r w:rsidR="00307FB9">
              <w:rPr>
                <w:noProof/>
                <w:webHidden/>
              </w:rPr>
              <w:tab/>
            </w:r>
            <w:r w:rsidR="00307FB9">
              <w:rPr>
                <w:noProof/>
                <w:webHidden/>
              </w:rPr>
              <w:fldChar w:fldCharType="begin"/>
            </w:r>
            <w:r w:rsidR="00307FB9">
              <w:rPr>
                <w:noProof/>
                <w:webHidden/>
              </w:rPr>
              <w:instrText xml:space="preserve"> PAGEREF _Toc25141193 \h </w:instrText>
            </w:r>
            <w:r w:rsidR="00307FB9">
              <w:rPr>
                <w:noProof/>
                <w:webHidden/>
              </w:rPr>
            </w:r>
            <w:r w:rsidR="00307FB9">
              <w:rPr>
                <w:noProof/>
                <w:webHidden/>
              </w:rPr>
              <w:fldChar w:fldCharType="separate"/>
            </w:r>
            <w:r w:rsidR="00307FB9">
              <w:rPr>
                <w:noProof/>
                <w:webHidden/>
              </w:rPr>
              <w:t>4</w:t>
            </w:r>
            <w:r w:rsidR="00307FB9">
              <w:rPr>
                <w:noProof/>
                <w:webHidden/>
              </w:rPr>
              <w:fldChar w:fldCharType="end"/>
            </w:r>
          </w:hyperlink>
        </w:p>
        <w:p w14:paraId="7E72DBA0" w14:textId="763B15E7" w:rsidR="00307FB9" w:rsidRDefault="003C47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41194" w:history="1">
            <w:r w:rsidR="00307FB9" w:rsidRPr="00206741">
              <w:rPr>
                <w:rStyle w:val="Hyperlink"/>
                <w:noProof/>
              </w:rPr>
              <w:t>5.2</w:t>
            </w:r>
            <w:r w:rsidR="00307FB9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307FB9" w:rsidRPr="00206741">
              <w:rPr>
                <w:rStyle w:val="Hyperlink"/>
                <w:noProof/>
              </w:rPr>
              <w:t>Application code</w:t>
            </w:r>
            <w:r w:rsidR="00307FB9">
              <w:rPr>
                <w:noProof/>
                <w:webHidden/>
              </w:rPr>
              <w:tab/>
            </w:r>
            <w:r w:rsidR="00307FB9">
              <w:rPr>
                <w:noProof/>
                <w:webHidden/>
              </w:rPr>
              <w:fldChar w:fldCharType="begin"/>
            </w:r>
            <w:r w:rsidR="00307FB9">
              <w:rPr>
                <w:noProof/>
                <w:webHidden/>
              </w:rPr>
              <w:instrText xml:space="preserve"> PAGEREF _Toc25141194 \h </w:instrText>
            </w:r>
            <w:r w:rsidR="00307FB9">
              <w:rPr>
                <w:noProof/>
                <w:webHidden/>
              </w:rPr>
            </w:r>
            <w:r w:rsidR="00307FB9">
              <w:rPr>
                <w:noProof/>
                <w:webHidden/>
              </w:rPr>
              <w:fldChar w:fldCharType="separate"/>
            </w:r>
            <w:r w:rsidR="00307FB9">
              <w:rPr>
                <w:noProof/>
                <w:webHidden/>
              </w:rPr>
              <w:t>5</w:t>
            </w:r>
            <w:r w:rsidR="00307FB9">
              <w:rPr>
                <w:noProof/>
                <w:webHidden/>
              </w:rPr>
              <w:fldChar w:fldCharType="end"/>
            </w:r>
          </w:hyperlink>
        </w:p>
        <w:p w14:paraId="176093BF" w14:textId="2D49E5A7" w:rsidR="00307FB9" w:rsidRDefault="003C471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41195" w:history="1">
            <w:r w:rsidR="00307FB9" w:rsidRPr="00206741">
              <w:rPr>
                <w:rStyle w:val="Hyperlink"/>
              </w:rPr>
              <w:t>6</w:t>
            </w:r>
            <w:r w:rsidR="00307FB9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307FB9" w:rsidRPr="00206741">
              <w:rPr>
                <w:rStyle w:val="Hyperlink"/>
              </w:rPr>
              <w:t>Appendix</w:t>
            </w:r>
            <w:r w:rsidR="00307FB9">
              <w:rPr>
                <w:webHidden/>
              </w:rPr>
              <w:tab/>
            </w:r>
            <w:r w:rsidR="00307FB9">
              <w:rPr>
                <w:webHidden/>
              </w:rPr>
              <w:fldChar w:fldCharType="begin"/>
            </w:r>
            <w:r w:rsidR="00307FB9">
              <w:rPr>
                <w:webHidden/>
              </w:rPr>
              <w:instrText xml:space="preserve"> PAGEREF _Toc25141195 \h </w:instrText>
            </w:r>
            <w:r w:rsidR="00307FB9">
              <w:rPr>
                <w:webHidden/>
              </w:rPr>
            </w:r>
            <w:r w:rsidR="00307FB9">
              <w:rPr>
                <w:webHidden/>
              </w:rPr>
              <w:fldChar w:fldCharType="separate"/>
            </w:r>
            <w:r w:rsidR="00307FB9">
              <w:rPr>
                <w:webHidden/>
              </w:rPr>
              <w:t>5</w:t>
            </w:r>
            <w:r w:rsidR="00307FB9">
              <w:rPr>
                <w:webHidden/>
              </w:rPr>
              <w:fldChar w:fldCharType="end"/>
            </w:r>
          </w:hyperlink>
        </w:p>
        <w:p w14:paraId="6F10BB5C" w14:textId="778ADF2F" w:rsidR="00307FB9" w:rsidRDefault="003C471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/>
            </w:rPr>
          </w:pPr>
          <w:hyperlink w:anchor="_Toc25141196" w:history="1">
            <w:r w:rsidR="00307FB9" w:rsidRPr="00206741">
              <w:rPr>
                <w:rStyle w:val="Hyperlink"/>
                <w:noProof/>
              </w:rPr>
              <w:t>6.1</w:t>
            </w:r>
            <w:r w:rsidR="00307FB9">
              <w:rPr>
                <w:rFonts w:asciiTheme="minorHAnsi" w:hAnsiTheme="minorHAnsi"/>
                <w:noProof/>
                <w:color w:val="auto"/>
                <w:lang w:val="en-US"/>
              </w:rPr>
              <w:tab/>
            </w:r>
            <w:r w:rsidR="00307FB9" w:rsidRPr="00206741">
              <w:rPr>
                <w:rStyle w:val="Hyperlink"/>
                <w:noProof/>
              </w:rPr>
              <w:t>Create a Switch</w:t>
            </w:r>
            <w:r w:rsidR="00307FB9">
              <w:rPr>
                <w:noProof/>
                <w:webHidden/>
              </w:rPr>
              <w:tab/>
            </w:r>
            <w:r w:rsidR="00307FB9">
              <w:rPr>
                <w:noProof/>
                <w:webHidden/>
              </w:rPr>
              <w:fldChar w:fldCharType="begin"/>
            </w:r>
            <w:r w:rsidR="00307FB9">
              <w:rPr>
                <w:noProof/>
                <w:webHidden/>
              </w:rPr>
              <w:instrText xml:space="preserve"> PAGEREF _Toc25141196 \h </w:instrText>
            </w:r>
            <w:r w:rsidR="00307FB9">
              <w:rPr>
                <w:noProof/>
                <w:webHidden/>
              </w:rPr>
            </w:r>
            <w:r w:rsidR="00307FB9">
              <w:rPr>
                <w:noProof/>
                <w:webHidden/>
              </w:rPr>
              <w:fldChar w:fldCharType="separate"/>
            </w:r>
            <w:r w:rsidR="00307FB9">
              <w:rPr>
                <w:noProof/>
                <w:webHidden/>
              </w:rPr>
              <w:t>5</w:t>
            </w:r>
            <w:r w:rsidR="00307FB9">
              <w:rPr>
                <w:noProof/>
                <w:webHidden/>
              </w:rPr>
              <w:fldChar w:fldCharType="end"/>
            </w:r>
          </w:hyperlink>
        </w:p>
        <w:p w14:paraId="6FF0A25E" w14:textId="415BDFEB" w:rsidR="00307FB9" w:rsidRDefault="003C471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/>
            </w:rPr>
          </w:pPr>
          <w:hyperlink w:anchor="_Toc25141197" w:history="1">
            <w:r w:rsidR="00307FB9" w:rsidRPr="00206741">
              <w:rPr>
                <w:rStyle w:val="Hyperlink"/>
              </w:rPr>
              <w:t>7</w:t>
            </w:r>
            <w:r w:rsidR="00307FB9">
              <w:rPr>
                <w:rFonts w:asciiTheme="minorHAnsi" w:hAnsiTheme="minorHAnsi"/>
                <w:b w:val="0"/>
                <w:color w:val="auto"/>
                <w:sz w:val="22"/>
                <w:lang w:val="en-US"/>
              </w:rPr>
              <w:tab/>
            </w:r>
            <w:r w:rsidR="00307FB9" w:rsidRPr="00206741">
              <w:rPr>
                <w:rStyle w:val="Hyperlink"/>
              </w:rPr>
              <w:t>Additional references</w:t>
            </w:r>
            <w:r w:rsidR="00307FB9">
              <w:rPr>
                <w:webHidden/>
              </w:rPr>
              <w:tab/>
            </w:r>
            <w:r w:rsidR="00307FB9">
              <w:rPr>
                <w:webHidden/>
              </w:rPr>
              <w:fldChar w:fldCharType="begin"/>
            </w:r>
            <w:r w:rsidR="00307FB9">
              <w:rPr>
                <w:webHidden/>
              </w:rPr>
              <w:instrText xml:space="preserve"> PAGEREF _Toc25141197 \h </w:instrText>
            </w:r>
            <w:r w:rsidR="00307FB9">
              <w:rPr>
                <w:webHidden/>
              </w:rPr>
            </w:r>
            <w:r w:rsidR="00307FB9">
              <w:rPr>
                <w:webHidden/>
              </w:rPr>
              <w:fldChar w:fldCharType="separate"/>
            </w:r>
            <w:r w:rsidR="00307FB9">
              <w:rPr>
                <w:webHidden/>
              </w:rPr>
              <w:t>6</w:t>
            </w:r>
            <w:r w:rsidR="00307FB9">
              <w:rPr>
                <w:webHidden/>
              </w:rPr>
              <w:fldChar w:fldCharType="end"/>
            </w:r>
          </w:hyperlink>
        </w:p>
        <w:p w14:paraId="29365190" w14:textId="25DF4168" w:rsidR="00475DEB" w:rsidRPr="00344DBA" w:rsidRDefault="007032C9">
          <w:pPr>
            <w:sectPr w:rsidR="00475DEB" w:rsidRPr="00344DBA" w:rsidSect="0090525D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560" w:right="1440" w:bottom="1440" w:left="1440" w:header="142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FEC501" w14:textId="3DD9D1DC" w:rsidR="0082607F" w:rsidRPr="007032C9" w:rsidRDefault="0082607F" w:rsidP="007032C9">
      <w:pPr>
        <w:pStyle w:val="Heading1"/>
      </w:pPr>
      <w:bookmarkStart w:id="2" w:name="_Toc25141183"/>
      <w:r w:rsidRPr="007032C9">
        <w:lastRenderedPageBreak/>
        <w:t>Introduction</w:t>
      </w:r>
      <w:bookmarkEnd w:id="2"/>
    </w:p>
    <w:p w14:paraId="630241C8" w14:textId="55BB97E5" w:rsidR="007032C9" w:rsidRDefault="004F08FD" w:rsidP="009D2D18">
      <w:pPr>
        <w:pStyle w:val="Heading2"/>
        <w:shd w:val="clear" w:color="auto" w:fill="E5ECEB"/>
      </w:pPr>
      <w:bookmarkStart w:id="3" w:name="_Toc25141184"/>
      <w:r>
        <w:t>Lab</w:t>
      </w:r>
      <w:r w:rsidR="00A06521">
        <w:t xml:space="preserve"> overview</w:t>
      </w:r>
      <w:bookmarkEnd w:id="3"/>
    </w:p>
    <w:p w14:paraId="3F77AB4A" w14:textId="41034D60" w:rsidR="00230422" w:rsidRDefault="0061420B" w:rsidP="009D2D18">
      <w:pPr>
        <w:shd w:val="clear" w:color="auto" w:fill="E5ECEB"/>
      </w:pPr>
      <w:r>
        <w:t>I</w:t>
      </w:r>
      <w:r w:rsidR="004C1401">
        <w:t xml:space="preserve">n </w:t>
      </w:r>
      <w:r w:rsidR="00FA1A48">
        <w:t>this lab</w:t>
      </w:r>
      <w:r>
        <w:t xml:space="preserve">, we will </w:t>
      </w:r>
      <w:r w:rsidR="002B40DE" w:rsidRPr="002B40DE">
        <w:t xml:space="preserve">implement </w:t>
      </w:r>
      <w:r w:rsidR="00037998">
        <w:t>two</w:t>
      </w:r>
      <w:r w:rsidR="002B40DE" w:rsidRPr="002B40DE">
        <w:t xml:space="preserve"> functions in which the RGB LEDs are controlled by the</w:t>
      </w:r>
      <w:r w:rsidR="000E124A">
        <w:t xml:space="preserve"> status of the</w:t>
      </w:r>
      <w:r w:rsidR="002B40DE" w:rsidRPr="002B40DE">
        <w:t xml:space="preserve"> button</w:t>
      </w:r>
      <w:r w:rsidR="008315BA">
        <w:t>s</w:t>
      </w:r>
      <w:r w:rsidR="004979D0">
        <w:t xml:space="preserve"> (switches)</w:t>
      </w:r>
      <w:r w:rsidR="000E124A">
        <w:t>. We will use</w:t>
      </w:r>
      <w:r w:rsidR="00A00DB9">
        <w:t xml:space="preserve"> </w:t>
      </w:r>
      <w:r w:rsidR="000E124A">
        <w:t>t</w:t>
      </w:r>
      <w:r w:rsidR="00A00DB9">
        <w:t xml:space="preserve">he DigitalIn/DigitalOut </w:t>
      </w:r>
      <w:r w:rsidR="00553BF8">
        <w:t>and the BusIn/</w:t>
      </w:r>
      <w:proofErr w:type="spellStart"/>
      <w:r w:rsidR="00553BF8">
        <w:t>BusOut</w:t>
      </w:r>
      <w:proofErr w:type="spellEnd"/>
      <w:r w:rsidR="00553BF8">
        <w:t xml:space="preserve"> </w:t>
      </w:r>
      <w:r w:rsidR="000E124A">
        <w:t>i</w:t>
      </w:r>
      <w:r w:rsidR="00553BF8">
        <w:t xml:space="preserve">nterfaces </w:t>
      </w:r>
      <w:r w:rsidR="000E124A">
        <w:t>to assist with this.</w:t>
      </w:r>
      <w:r w:rsidR="00391997">
        <w:t xml:space="preserve"> </w:t>
      </w:r>
    </w:p>
    <w:p w14:paraId="380DF7B2" w14:textId="0F57A6E1" w:rsidR="004379F8" w:rsidRDefault="00391997" w:rsidP="009D2D18">
      <w:pPr>
        <w:shd w:val="clear" w:color="auto" w:fill="E5ECEB"/>
      </w:pPr>
      <w:r>
        <w:t>By the end of th</w:t>
      </w:r>
      <w:r w:rsidR="002842BF">
        <w:t xml:space="preserve">is lab you will get some insight </w:t>
      </w:r>
      <w:r w:rsidR="000E124A">
        <w:t xml:space="preserve">and practical experience with </w:t>
      </w:r>
      <w:r w:rsidR="002842BF">
        <w:t>the Mbed API for Digital I/O.</w:t>
      </w:r>
    </w:p>
    <w:p w14:paraId="25C84076" w14:textId="68FD8463" w:rsidR="008F0329" w:rsidRDefault="008F0329" w:rsidP="001401EE"/>
    <w:p w14:paraId="2EBBA079" w14:textId="30A9C654" w:rsidR="0082607F" w:rsidRDefault="00317EF2" w:rsidP="00921A5B">
      <w:pPr>
        <w:pStyle w:val="Heading1"/>
      </w:pPr>
      <w:bookmarkStart w:id="4" w:name="_Toc5031133"/>
      <w:bookmarkStart w:id="5" w:name="_Toc25141185"/>
      <w:bookmarkEnd w:id="4"/>
      <w:r>
        <w:t>Requirements</w:t>
      </w:r>
      <w:bookmarkEnd w:id="5"/>
    </w:p>
    <w:p w14:paraId="7C2A5985" w14:textId="4CE65CBA" w:rsidR="000E124A" w:rsidRPr="000E124A" w:rsidRDefault="000E124A" w:rsidP="000E124A">
      <w:pPr>
        <w:pStyle w:val="Heading2"/>
      </w:pPr>
      <w:bookmarkStart w:id="6" w:name="_Toc25141186"/>
      <w:r>
        <w:t>Software and Hardware</w:t>
      </w:r>
      <w:bookmarkEnd w:id="6"/>
    </w:p>
    <w:p w14:paraId="021C4556" w14:textId="486AD3C8" w:rsidR="00E773CB" w:rsidRDefault="1763AC77" w:rsidP="1763AC77">
      <w:pPr>
        <w:rPr>
          <w:rFonts w:asciiTheme="minorHAnsi" w:hAnsiTheme="minorHAnsi"/>
        </w:rPr>
      </w:pPr>
      <w:r w:rsidRPr="1763AC77">
        <w:rPr>
          <w:rFonts w:asciiTheme="minorHAnsi" w:hAnsiTheme="minorHAnsi"/>
        </w:rPr>
        <w:t xml:space="preserve">In this lab, we will be using the following </w:t>
      </w:r>
      <w:r w:rsidR="000E124A">
        <w:rPr>
          <w:rFonts w:asciiTheme="minorHAnsi" w:hAnsiTheme="minorHAnsi"/>
        </w:rPr>
        <w:t>software and hardware</w:t>
      </w:r>
      <w:r w:rsidRPr="1763AC77">
        <w:rPr>
          <w:rFonts w:asciiTheme="minorHAnsi" w:hAnsiTheme="minorHAnsi"/>
        </w:rPr>
        <w:t xml:space="preserve">: </w:t>
      </w:r>
    </w:p>
    <w:p w14:paraId="11141592" w14:textId="7220CCAB" w:rsidR="1763AC77" w:rsidRDefault="1763AC77" w:rsidP="1763AC77">
      <w:pPr>
        <w:pStyle w:val="ListParagraph"/>
        <w:numPr>
          <w:ilvl w:val="0"/>
          <w:numId w:val="24"/>
        </w:numPr>
        <w:spacing w:line="256" w:lineRule="auto"/>
        <w:rPr>
          <w:b/>
          <w:bCs/>
          <w:sz w:val="24"/>
          <w:szCs w:val="24"/>
        </w:rPr>
      </w:pPr>
      <w:r w:rsidRPr="1763AC77">
        <w:rPr>
          <w:rFonts w:asciiTheme="minorHAnsi" w:hAnsiTheme="minorHAnsi"/>
          <w:b/>
          <w:bCs/>
          <w:sz w:val="24"/>
          <w:szCs w:val="24"/>
          <w:lang w:val="en-US"/>
        </w:rPr>
        <w:t>Visual Studio</w:t>
      </w:r>
      <w:r w:rsidR="00037998">
        <w:rPr>
          <w:rFonts w:asciiTheme="minorHAnsi" w:hAnsiTheme="minorHAnsi"/>
          <w:b/>
          <w:bCs/>
          <w:sz w:val="24"/>
          <w:szCs w:val="24"/>
          <w:lang w:val="en-US"/>
        </w:rPr>
        <w:t xml:space="preserve"> Code</w:t>
      </w:r>
      <w:r w:rsidRPr="1763AC77">
        <w:rPr>
          <w:rFonts w:asciiTheme="minorHAnsi" w:hAnsiTheme="minorHAnsi"/>
          <w:b/>
          <w:bCs/>
          <w:sz w:val="24"/>
          <w:szCs w:val="24"/>
          <w:lang w:val="en-US"/>
        </w:rPr>
        <w:t xml:space="preserve">, </w:t>
      </w:r>
      <w:r w:rsidRPr="1763AC77">
        <w:rPr>
          <w:rFonts w:asciiTheme="minorHAnsi" w:hAnsiTheme="minorHAnsi"/>
          <w:sz w:val="24"/>
          <w:szCs w:val="24"/>
          <w:lang w:val="en-US"/>
        </w:rPr>
        <w:t>or any other text editor.</w:t>
      </w:r>
    </w:p>
    <w:p w14:paraId="72B92216" w14:textId="18A25A14" w:rsidR="00E773CB" w:rsidRPr="008974A0" w:rsidRDefault="1763AC77" w:rsidP="1763AC77">
      <w:pPr>
        <w:pStyle w:val="ListParagraph"/>
        <w:numPr>
          <w:ilvl w:val="0"/>
          <w:numId w:val="24"/>
        </w:numPr>
        <w:spacing w:line="256" w:lineRule="auto"/>
        <w:rPr>
          <w:b/>
          <w:bCs/>
        </w:rPr>
      </w:pPr>
      <w:r w:rsidRPr="1763AC77">
        <w:rPr>
          <w:rFonts w:asciiTheme="minorHAnsi" w:hAnsiTheme="minorHAnsi"/>
          <w:b/>
          <w:bCs/>
        </w:rPr>
        <w:t>Mbed Simulator</w:t>
      </w:r>
      <w:r w:rsidRPr="1763AC77">
        <w:rPr>
          <w:rFonts w:asciiTheme="minorHAnsi" w:hAnsiTheme="minorHAnsi"/>
        </w:rPr>
        <w:t>, an offline simulator of an mbed microcontroller and hardware components.</w:t>
      </w:r>
    </w:p>
    <w:p w14:paraId="435D9051" w14:textId="77777777" w:rsidR="00E773CB" w:rsidRPr="003B061E" w:rsidRDefault="00E773CB" w:rsidP="1763AC77">
      <w:pPr>
        <w:pStyle w:val="ListParagraph"/>
        <w:rPr>
          <w:rFonts w:asciiTheme="minorHAnsi" w:hAnsiTheme="minorHAnsi"/>
          <w:b/>
          <w:bCs/>
        </w:rPr>
      </w:pPr>
    </w:p>
    <w:p w14:paraId="777643AC" w14:textId="4B0AB8B3" w:rsidR="00E773CB" w:rsidRDefault="00E773CB" w:rsidP="00E773CB">
      <w:r>
        <w:t xml:space="preserve">The code skeleton, which includes </w:t>
      </w:r>
      <w:r w:rsidR="000E124A">
        <w:t>some support</w:t>
      </w:r>
      <w:r w:rsidR="00DD4106">
        <w:t xml:space="preserve"> for implementing the task in </w:t>
      </w:r>
      <w:r w:rsidR="000E124A">
        <w:t>at the end of the lab</w:t>
      </w:r>
      <w:r>
        <w:t xml:space="preserve"> should be found in the same folder as this manual.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0575CCF6" w14:textId="7EC8237A" w:rsidR="004F3BD4" w:rsidRDefault="004F3BD4" w:rsidP="004F3BD4">
      <w:pPr>
        <w:pStyle w:val="Heading1"/>
      </w:pPr>
      <w:bookmarkStart w:id="7" w:name="_Toc25141187"/>
      <w:r>
        <w:lastRenderedPageBreak/>
        <w:t>Hardware Setup</w:t>
      </w:r>
      <w:bookmarkEnd w:id="7"/>
    </w:p>
    <w:p w14:paraId="5F05F45B" w14:textId="19EF6520" w:rsidR="004659A3" w:rsidRPr="004659A3" w:rsidRDefault="004659A3" w:rsidP="004659A3">
      <w:pPr>
        <w:pStyle w:val="Heading2"/>
      </w:pPr>
      <w:bookmarkStart w:id="8" w:name="_Toc25141188"/>
      <w:r>
        <w:t>Pin Layout</w:t>
      </w:r>
      <w:bookmarkEnd w:id="8"/>
    </w:p>
    <w:p w14:paraId="120F9E38" w14:textId="11F9BC29" w:rsidR="004F3BD4" w:rsidRDefault="004F3BD4" w:rsidP="004F3BD4">
      <w:r>
        <w:t xml:space="preserve">In this experiment, we are going to use the </w:t>
      </w:r>
      <w:r w:rsidR="00863F22">
        <w:t>Mbed Simulator target</w:t>
      </w:r>
      <w:r w:rsidR="009B01FD">
        <w:t>. The</w:t>
      </w:r>
      <w:r>
        <w:t xml:space="preserve"> pin descriptions </w:t>
      </w:r>
      <w:r w:rsidR="009B01FD">
        <w:t xml:space="preserve">for the simulated board </w:t>
      </w:r>
      <w:r>
        <w:t>can be found below:</w:t>
      </w:r>
    </w:p>
    <w:p w14:paraId="7C357F51" w14:textId="44940745" w:rsidR="004F3BD4" w:rsidRPr="001F68CA" w:rsidRDefault="00863F22" w:rsidP="004F3BD4">
      <w:pPr>
        <w:jc w:val="center"/>
      </w:pPr>
      <w:r>
        <w:rPr>
          <w:noProof/>
        </w:rPr>
        <w:drawing>
          <wp:inline distT="0" distB="0" distL="0" distR="0" wp14:anchorId="7DE7B169" wp14:editId="30C2AB01">
            <wp:extent cx="5731510" cy="3519805"/>
            <wp:effectExtent l="0" t="0" r="0" b="0"/>
            <wp:docPr id="77725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46F" w14:textId="6C39B355" w:rsidR="0A2EA401" w:rsidRDefault="0A2EA401" w:rsidP="0A2EA401">
      <w:pPr>
        <w:jc w:val="center"/>
        <w:rPr>
          <w:rFonts w:eastAsia="Calibri" w:cs="Calibri"/>
          <w:sz w:val="20"/>
          <w:szCs w:val="20"/>
        </w:rPr>
      </w:pPr>
      <w:r w:rsidRPr="0A2EA401">
        <w:rPr>
          <w:rFonts w:eastAsia="Calibri" w:cs="Calibri"/>
          <w:i/>
          <w:iCs/>
          <w:color w:val="445369"/>
          <w:sz w:val="20"/>
          <w:szCs w:val="20"/>
        </w:rPr>
        <w:t>Figure 1: The Mbed Simulator board pin descriptions</w:t>
      </w:r>
      <w:r w:rsidRPr="0A2EA401">
        <w:rPr>
          <w:rFonts w:eastAsia="Calibri" w:cs="Calibri"/>
          <w:i/>
          <w:iCs/>
          <w:color w:val="445369"/>
          <w:sz w:val="20"/>
          <w:szCs w:val="20"/>
          <w:lang w:val="en-US"/>
        </w:rPr>
        <w:t> </w:t>
      </w:r>
    </w:p>
    <w:p w14:paraId="47008D05" w14:textId="38B431F9" w:rsidR="00C63CB7" w:rsidRDefault="007709B0" w:rsidP="00E450E9">
      <w:r>
        <w:t xml:space="preserve">Create and add the </w:t>
      </w:r>
      <w:r w:rsidR="00C74E0A">
        <w:t>s</w:t>
      </w:r>
      <w:r>
        <w:t>witch</w:t>
      </w:r>
      <w:r w:rsidR="004979D0">
        <w:t xml:space="preserve"> (button)</w:t>
      </w:r>
      <w:r>
        <w:t xml:space="preserve"> component of the simulator as explained in</w:t>
      </w:r>
      <w:r w:rsidR="00C74E0A">
        <w:t xml:space="preserve"> part</w:t>
      </w:r>
      <w:r w:rsidR="008D6078">
        <w:t xml:space="preserve"> </w:t>
      </w:r>
      <w:r w:rsidR="00C74E0A">
        <w:t>“</w:t>
      </w:r>
      <w:r w:rsidR="004E41E1">
        <w:fldChar w:fldCharType="begin"/>
      </w:r>
      <w:r w:rsidR="004E41E1">
        <w:instrText xml:space="preserve"> REF _Ref18674293 \r \h </w:instrText>
      </w:r>
      <w:r w:rsidR="004E41E1">
        <w:fldChar w:fldCharType="separate"/>
      </w:r>
      <w:r w:rsidR="004E41E1">
        <w:t>6</w:t>
      </w:r>
      <w:r w:rsidR="004E41E1">
        <w:fldChar w:fldCharType="end"/>
      </w:r>
      <w:r w:rsidR="004E41E1">
        <w:t>.</w:t>
      </w:r>
      <w:r w:rsidR="000101E0">
        <w:t xml:space="preserve"> </w:t>
      </w:r>
      <w:r w:rsidR="004E41E1">
        <w:fldChar w:fldCharType="begin"/>
      </w:r>
      <w:r w:rsidR="004E41E1">
        <w:instrText xml:space="preserve"> REF _Ref18674293 \h </w:instrText>
      </w:r>
      <w:r w:rsidR="004E41E1">
        <w:fldChar w:fldCharType="separate"/>
      </w:r>
      <w:r w:rsidR="004E41E1">
        <w:t>Appendix</w:t>
      </w:r>
      <w:r w:rsidR="004E41E1">
        <w:fldChar w:fldCharType="end"/>
      </w:r>
      <w:r w:rsidR="00C74E0A">
        <w:t>”</w:t>
      </w:r>
    </w:p>
    <w:p w14:paraId="70E6A6B8" w14:textId="0DC5CA2F" w:rsidR="004F3BD4" w:rsidRDefault="00D4534A" w:rsidP="00E450E9">
      <w:r>
        <w:t>In the</w:t>
      </w:r>
      <w:r w:rsidR="003C2ED1">
        <w:t xml:space="preserve"> </w:t>
      </w:r>
      <w:proofErr w:type="spellStart"/>
      <w:r w:rsidR="003C2ED1">
        <w:t>Simconfig.json</w:t>
      </w:r>
      <w:proofErr w:type="spellEnd"/>
      <w:r w:rsidR="003C2ED1">
        <w:t xml:space="preserve"> file,</w:t>
      </w:r>
      <w:r w:rsidR="00395723">
        <w:t xml:space="preserve"> </w:t>
      </w:r>
      <w:r w:rsidR="0020004A">
        <w:t>c</w:t>
      </w:r>
      <w:r w:rsidR="00395723">
        <w:t xml:space="preserve">onnect the </w:t>
      </w:r>
      <w:r w:rsidR="00C74E0A">
        <w:t>s</w:t>
      </w:r>
      <w:r w:rsidR="003C2ED1">
        <w:t>witch</w:t>
      </w:r>
      <w:r w:rsidR="00FC7ED8">
        <w:t>es</w:t>
      </w:r>
      <w:r w:rsidR="00395723">
        <w:t xml:space="preserve"> </w:t>
      </w:r>
      <w:r w:rsidR="00C74E0A">
        <w:t xml:space="preserve">and </w:t>
      </w:r>
      <w:r w:rsidR="00395723">
        <w:t>the LED</w:t>
      </w:r>
      <w:r w:rsidR="0020004A">
        <w:t>s</w:t>
      </w:r>
      <w:r w:rsidR="00395723">
        <w:t xml:space="preserve"> to </w:t>
      </w:r>
      <w:r w:rsidR="00117BFC">
        <w:t xml:space="preserve">their respective </w:t>
      </w:r>
      <w:r w:rsidR="007128AA">
        <w:t>p</w:t>
      </w:r>
      <w:r w:rsidR="00117BFC">
        <w:t>in as defined in the table below.</w:t>
      </w:r>
    </w:p>
    <w:tbl>
      <w:tblPr>
        <w:tblStyle w:val="ListTable3-Accent1"/>
        <w:tblpPr w:leftFromText="180" w:rightFromText="180" w:vertAnchor="text" w:horzAnchor="margin" w:tblpYSpec="top"/>
        <w:tblW w:w="9014" w:type="dxa"/>
        <w:tblLook w:val="04A0" w:firstRow="1" w:lastRow="0" w:firstColumn="1" w:lastColumn="0" w:noHBand="0" w:noVBand="1"/>
      </w:tblPr>
      <w:tblGrid>
        <w:gridCol w:w="4682"/>
        <w:gridCol w:w="4332"/>
      </w:tblGrid>
      <w:tr w:rsidR="0020004A" w:rsidRPr="007964C3" w14:paraId="7DE68048" w14:textId="77777777" w:rsidTr="0020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2" w:type="dxa"/>
          </w:tcPr>
          <w:p w14:paraId="3BD215C5" w14:textId="77777777" w:rsidR="0020004A" w:rsidRPr="007964C3" w:rsidRDefault="0020004A" w:rsidP="0020004A">
            <w:pPr>
              <w:rPr>
                <w:b w:val="0"/>
                <w:color w:val="FFFFFF"/>
              </w:rPr>
            </w:pPr>
            <w:r w:rsidRPr="007964C3">
              <w:rPr>
                <w:color w:val="FFFFFF"/>
              </w:rPr>
              <w:t>Pin</w:t>
            </w:r>
          </w:p>
        </w:tc>
        <w:tc>
          <w:tcPr>
            <w:tcW w:w="4332" w:type="dxa"/>
          </w:tcPr>
          <w:p w14:paraId="0599F206" w14:textId="77777777" w:rsidR="0020004A" w:rsidRPr="007964C3" w:rsidRDefault="0020004A" w:rsidP="0020004A">
            <w:pPr>
              <w:tabs>
                <w:tab w:val="left" w:pos="10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color w:val="FFFFFF"/>
              </w:rPr>
              <w:t xml:space="preserve">Mbed Pin Name </w:t>
            </w:r>
          </w:p>
        </w:tc>
      </w:tr>
      <w:tr w:rsidR="0020004A" w:rsidRPr="007964C3" w14:paraId="3199D4A1" w14:textId="77777777" w:rsidTr="0020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14:paraId="0ED43B87" w14:textId="77777777" w:rsidR="0020004A" w:rsidRPr="007964C3" w:rsidRDefault="0020004A" w:rsidP="0020004A">
            <w:r>
              <w:t>Button 1</w:t>
            </w:r>
          </w:p>
        </w:tc>
        <w:tc>
          <w:tcPr>
            <w:tcW w:w="4332" w:type="dxa"/>
          </w:tcPr>
          <w:p w14:paraId="7EFC56C6" w14:textId="77777777" w:rsidR="0020004A" w:rsidRPr="007964C3" w:rsidRDefault="0020004A" w:rsidP="00200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</w:t>
            </w:r>
          </w:p>
        </w:tc>
      </w:tr>
      <w:tr w:rsidR="0020004A" w:rsidRPr="007964C3" w14:paraId="6C917438" w14:textId="77777777" w:rsidTr="0020281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14:paraId="757EF123" w14:textId="77777777" w:rsidR="0020004A" w:rsidRPr="007964C3" w:rsidRDefault="0020004A" w:rsidP="0020004A">
            <w:r>
              <w:t>Button 2</w:t>
            </w:r>
          </w:p>
        </w:tc>
        <w:tc>
          <w:tcPr>
            <w:tcW w:w="4332" w:type="dxa"/>
          </w:tcPr>
          <w:p w14:paraId="21F5C4F3" w14:textId="77777777" w:rsidR="0020004A" w:rsidRPr="007964C3" w:rsidRDefault="0020004A" w:rsidP="00200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p6</w:t>
            </w:r>
          </w:p>
        </w:tc>
      </w:tr>
      <w:tr w:rsidR="0020004A" w:rsidRPr="007964C3" w14:paraId="581B7962" w14:textId="77777777" w:rsidTr="0020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14:paraId="23246F4C" w14:textId="77777777" w:rsidR="0020004A" w:rsidRPr="007964C3" w:rsidRDefault="0020004A" w:rsidP="0020004A">
            <w:r>
              <w:t>Button 3</w:t>
            </w:r>
          </w:p>
        </w:tc>
        <w:tc>
          <w:tcPr>
            <w:tcW w:w="4332" w:type="dxa"/>
          </w:tcPr>
          <w:p w14:paraId="47CE8044" w14:textId="77777777" w:rsidR="0020004A" w:rsidRPr="007964C3" w:rsidRDefault="0020004A" w:rsidP="0020004A">
            <w:pPr>
              <w:tabs>
                <w:tab w:val="left" w:pos="10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p7</w:t>
            </w:r>
          </w:p>
        </w:tc>
      </w:tr>
      <w:tr w:rsidR="0020004A" w:rsidRPr="007964C3" w14:paraId="5440C9E1" w14:textId="77777777" w:rsidTr="0020281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14:paraId="310C85C9" w14:textId="77777777" w:rsidR="0020004A" w:rsidRDefault="0020004A" w:rsidP="0020004A">
            <w:r>
              <w:t>Button 4</w:t>
            </w:r>
          </w:p>
        </w:tc>
        <w:tc>
          <w:tcPr>
            <w:tcW w:w="4332" w:type="dxa"/>
          </w:tcPr>
          <w:p w14:paraId="48753A0C" w14:textId="77777777" w:rsidR="0020004A" w:rsidRDefault="0020004A" w:rsidP="0020004A">
            <w:pPr>
              <w:tabs>
                <w:tab w:val="left" w:pos="10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</w:t>
            </w:r>
          </w:p>
        </w:tc>
      </w:tr>
      <w:tr w:rsidR="0020004A" w:rsidRPr="007964C3" w14:paraId="4BBB9C73" w14:textId="77777777" w:rsidTr="0020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14:paraId="548DAFAD" w14:textId="77777777" w:rsidR="0020004A" w:rsidRDefault="0020004A" w:rsidP="0020004A">
            <w:r>
              <w:t>Red LED</w:t>
            </w:r>
          </w:p>
        </w:tc>
        <w:tc>
          <w:tcPr>
            <w:tcW w:w="4332" w:type="dxa"/>
          </w:tcPr>
          <w:p w14:paraId="5A99721D" w14:textId="77777777" w:rsidR="0020004A" w:rsidRDefault="0020004A" w:rsidP="0020004A">
            <w:pPr>
              <w:tabs>
                <w:tab w:val="left" w:pos="10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p9</w:t>
            </w:r>
          </w:p>
        </w:tc>
      </w:tr>
      <w:tr w:rsidR="0020004A" w:rsidRPr="007964C3" w14:paraId="496E99D4" w14:textId="77777777" w:rsidTr="0020281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14:paraId="776DC06A" w14:textId="77777777" w:rsidR="0020004A" w:rsidRDefault="0020004A" w:rsidP="0020004A">
            <w:r>
              <w:t>Blue LED</w:t>
            </w:r>
          </w:p>
        </w:tc>
        <w:tc>
          <w:tcPr>
            <w:tcW w:w="4332" w:type="dxa"/>
          </w:tcPr>
          <w:p w14:paraId="487B9E24" w14:textId="77777777" w:rsidR="0020004A" w:rsidRDefault="0020004A" w:rsidP="0020004A">
            <w:pPr>
              <w:tabs>
                <w:tab w:val="left" w:pos="10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p10</w:t>
            </w:r>
          </w:p>
        </w:tc>
      </w:tr>
      <w:tr w:rsidR="0020004A" w:rsidRPr="007964C3" w14:paraId="3FC0AE2E" w14:textId="77777777" w:rsidTr="0020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14:paraId="3310302F" w14:textId="77777777" w:rsidR="0020004A" w:rsidRDefault="0020004A" w:rsidP="0020004A">
            <w:r>
              <w:t>Yellow LED</w:t>
            </w:r>
          </w:p>
        </w:tc>
        <w:tc>
          <w:tcPr>
            <w:tcW w:w="4332" w:type="dxa"/>
          </w:tcPr>
          <w:p w14:paraId="0F155092" w14:textId="77777777" w:rsidR="0020004A" w:rsidRDefault="0020004A" w:rsidP="0020004A">
            <w:pPr>
              <w:tabs>
                <w:tab w:val="left" w:pos="10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p11</w:t>
            </w:r>
          </w:p>
        </w:tc>
      </w:tr>
    </w:tbl>
    <w:p w14:paraId="554069B4" w14:textId="78ADF376" w:rsidR="00117BFC" w:rsidRDefault="00117BFC" w:rsidP="00E450E9"/>
    <w:p w14:paraId="4461E7C2" w14:textId="7B04DAE9" w:rsidR="00AA507C" w:rsidRDefault="00AA507C" w:rsidP="00E450E9"/>
    <w:p w14:paraId="044F09E5" w14:textId="77777777" w:rsidR="00AA507C" w:rsidRDefault="00AA507C" w:rsidP="00E450E9"/>
    <w:p w14:paraId="6A04A181" w14:textId="5BAC99C4" w:rsidR="00BE5740" w:rsidRDefault="001061AB" w:rsidP="00202814">
      <w:pPr>
        <w:pStyle w:val="Heading1"/>
      </w:pPr>
      <w:bookmarkStart w:id="9" w:name="_Ref13660233"/>
      <w:bookmarkStart w:id="10" w:name="_Toc25141189"/>
      <w:bookmarkStart w:id="11" w:name="_Hlk13659473"/>
      <w:r w:rsidRPr="001061AB">
        <w:lastRenderedPageBreak/>
        <w:t>DigitalIn/DigitalOut Interfaces</w:t>
      </w:r>
      <w:bookmarkEnd w:id="9"/>
      <w:bookmarkEnd w:id="10"/>
    </w:p>
    <w:p w14:paraId="1A4BB6BA" w14:textId="32E455CD" w:rsidR="009814C3" w:rsidRPr="009814C3" w:rsidRDefault="009814C3" w:rsidP="009814C3">
      <w:r>
        <w:t>In this task</w:t>
      </w:r>
      <w:r w:rsidR="009A2912">
        <w:t>,</w:t>
      </w:r>
      <w:r>
        <w:t xml:space="preserve"> you will</w:t>
      </w:r>
      <w:r w:rsidR="00230422">
        <w:t xml:space="preserve"> be implementing a </w:t>
      </w:r>
      <w:r w:rsidR="00845DA4">
        <w:t>function</w:t>
      </w:r>
      <w:r w:rsidR="001977AA">
        <w:t xml:space="preserve"> in which you can control RGB LEDs using the status of buttons</w:t>
      </w:r>
      <w:r w:rsidR="00124700">
        <w:t>. This will be achieved using the</w:t>
      </w:r>
      <w:r w:rsidR="009A2912">
        <w:t xml:space="preserve"> DigitalIn/DigitalOut Interfaces.</w:t>
      </w:r>
    </w:p>
    <w:p w14:paraId="2C853ABE" w14:textId="11E76051" w:rsidR="00BE5740" w:rsidRDefault="009814C3" w:rsidP="009814C3">
      <w:pPr>
        <w:pStyle w:val="Heading2"/>
      </w:pPr>
      <w:bookmarkStart w:id="12" w:name="_Toc25141190"/>
      <w:bookmarkStart w:id="13" w:name="_Hlk13659394"/>
      <w:bookmarkEnd w:id="11"/>
      <w:r>
        <w:t xml:space="preserve">Introduction to </w:t>
      </w:r>
      <w:r w:rsidRPr="009814C3">
        <w:t>DigitalIn/DigitalOut Interfaces</w:t>
      </w:r>
      <w:bookmarkEnd w:id="12"/>
    </w:p>
    <w:bookmarkEnd w:id="13"/>
    <w:p w14:paraId="5880149C" w14:textId="3A16D4E0" w:rsidR="009117F1" w:rsidRDefault="00AE6125" w:rsidP="00BE5740">
      <w:r>
        <w:t xml:space="preserve">The </w:t>
      </w:r>
      <w:r w:rsidR="00A90BB0">
        <w:t>DigitalIn interface</w:t>
      </w:r>
      <w:r w:rsidR="00AE1411">
        <w:t xml:space="preserve"> is used</w:t>
      </w:r>
      <w:r w:rsidR="00A90BB0">
        <w:t xml:space="preserve"> to reads the value of a digital input pi</w:t>
      </w:r>
      <w:r w:rsidR="00FE5D11">
        <w:t>n. The logic level is either 1 or 0.</w:t>
      </w:r>
      <w:r w:rsidR="00AE34D4">
        <w:t xml:space="preserve"> </w:t>
      </w:r>
    </w:p>
    <w:p w14:paraId="1C92C3ED" w14:textId="1B94267B" w:rsidR="00BE5740" w:rsidRDefault="004659A3" w:rsidP="00BE5740">
      <w:r>
        <w:t>The</w:t>
      </w:r>
      <w:r w:rsidR="00AE34D4">
        <w:t xml:space="preserve"> </w:t>
      </w:r>
      <w:r w:rsidR="00CA3B0C">
        <w:t>DigitalOut</w:t>
      </w:r>
      <w:r w:rsidR="00AE34D4">
        <w:t xml:space="preserve"> </w:t>
      </w:r>
      <w:r w:rsidR="00A503E4">
        <w:t>interface is used to configure and control a digital output pin by setting the pin to a</w:t>
      </w:r>
      <w:r w:rsidR="00487FA5">
        <w:t xml:space="preserve"> </w:t>
      </w:r>
      <w:r w:rsidR="00A503E4">
        <w:t xml:space="preserve">logic </w:t>
      </w:r>
      <w:r w:rsidR="00487FA5">
        <w:t>level 0 or 1</w:t>
      </w:r>
      <w:r w:rsidR="0063187E">
        <w:t>.</w:t>
      </w:r>
    </w:p>
    <w:p w14:paraId="60AA40C5" w14:textId="7C5467AA" w:rsidR="00E2718D" w:rsidRDefault="00B86758" w:rsidP="00BE5740">
      <w:r w:rsidRPr="00B86758">
        <w:t>You can use any of the numbered Arm Mbed pins as a DigitalIn</w:t>
      </w:r>
      <w:r>
        <w:t xml:space="preserve"> or DigitalOut</w:t>
      </w:r>
      <w:r w:rsidR="008565DA">
        <w:t>, for example:</w:t>
      </w:r>
    </w:p>
    <w:p w14:paraId="07AA0ABC" w14:textId="06C79E29" w:rsidR="00A07CB7" w:rsidRDefault="00A07CB7" w:rsidP="00CA0BF7">
      <w:pPr>
        <w:pStyle w:val="Codeblock"/>
        <w:spacing w:after="0"/>
      </w:pPr>
      <w:r w:rsidRPr="00A07CB7">
        <w:t xml:space="preserve">DigitalIn </w:t>
      </w:r>
      <w:proofErr w:type="spellStart"/>
      <w:r w:rsidR="002C45BF">
        <w:t>my</w:t>
      </w:r>
      <w:r w:rsidRPr="00A07CB7">
        <w:t>button</w:t>
      </w:r>
      <w:proofErr w:type="spellEnd"/>
      <w:r w:rsidR="002C45BF" w:rsidRPr="00A07CB7">
        <w:t xml:space="preserve"> </w:t>
      </w:r>
      <w:r w:rsidRPr="00A07CB7">
        <w:t>(Input Pin);</w:t>
      </w:r>
    </w:p>
    <w:p w14:paraId="1D39A2AC" w14:textId="7B030512" w:rsidR="00A07CB7" w:rsidRDefault="002C45BF" w:rsidP="00CA0BF7">
      <w:pPr>
        <w:pStyle w:val="Codeblock"/>
        <w:spacing w:after="0"/>
      </w:pPr>
      <w:r w:rsidRPr="002C45BF">
        <w:t xml:space="preserve">DigitalOut </w:t>
      </w:r>
      <w:proofErr w:type="spellStart"/>
      <w:r w:rsidR="00CA3B0C">
        <w:t>L</w:t>
      </w:r>
      <w:r w:rsidR="00CA3B0C" w:rsidRPr="002C45BF">
        <w:t>ed_out</w:t>
      </w:r>
      <w:proofErr w:type="spellEnd"/>
      <w:r w:rsidRPr="002C45BF">
        <w:t>(Output Pin);</w:t>
      </w:r>
    </w:p>
    <w:p w14:paraId="54C30583" w14:textId="77777777" w:rsidR="002C45BF" w:rsidRDefault="002C45BF" w:rsidP="00CA0BF7">
      <w:pPr>
        <w:pStyle w:val="Codeblock"/>
        <w:spacing w:after="0"/>
      </w:pPr>
    </w:p>
    <w:p w14:paraId="001E6D86" w14:textId="47F47144" w:rsidR="00D72A31" w:rsidRDefault="00D72A31" w:rsidP="00CA0BF7">
      <w:pPr>
        <w:pStyle w:val="Codeblock"/>
        <w:spacing w:after="0"/>
      </w:pPr>
      <w:r>
        <w:t>int main(){</w:t>
      </w:r>
    </w:p>
    <w:p w14:paraId="2A5C69B3" w14:textId="7F701D9B" w:rsidR="00D72A31" w:rsidRDefault="00D72A31" w:rsidP="00CA0BF7">
      <w:pPr>
        <w:pStyle w:val="Codeblock"/>
        <w:spacing w:after="0"/>
      </w:pPr>
      <w:r>
        <w:tab/>
        <w:t>if (</w:t>
      </w:r>
      <w:proofErr w:type="spellStart"/>
      <w:r>
        <w:t>mybutton</w:t>
      </w:r>
      <w:proofErr w:type="spellEnd"/>
      <w:r>
        <w:t>)</w:t>
      </w:r>
    </w:p>
    <w:p w14:paraId="20FAC9AC" w14:textId="52C2A9DE" w:rsidR="009236F2" w:rsidRDefault="00D72A31" w:rsidP="00CA0BF7">
      <w:pPr>
        <w:pStyle w:val="Codeblock"/>
        <w:spacing w:after="0"/>
      </w:pPr>
      <w:r>
        <w:tab/>
      </w:r>
      <w:r>
        <w:tab/>
      </w:r>
      <w:proofErr w:type="spellStart"/>
      <w:r w:rsidR="00CA3B0C">
        <w:t>Led_out</w:t>
      </w:r>
      <w:proofErr w:type="spellEnd"/>
      <w:r>
        <w:t xml:space="preserve"> = </w:t>
      </w:r>
      <w:r w:rsidR="00C70A8B">
        <w:t>1</w:t>
      </w:r>
      <w:r>
        <w:t>;</w:t>
      </w:r>
      <w:r w:rsidR="004E0581">
        <w:t xml:space="preserve"> </w:t>
      </w:r>
    </w:p>
    <w:p w14:paraId="20EA64EA" w14:textId="2C4A9334" w:rsidR="00B86758" w:rsidRDefault="00D72A31" w:rsidP="00CA0BF7">
      <w:pPr>
        <w:pStyle w:val="Codeblock"/>
        <w:spacing w:after="0"/>
      </w:pPr>
      <w:r>
        <w:t>}</w:t>
      </w:r>
    </w:p>
    <w:p w14:paraId="211C541C" w14:textId="2703644D" w:rsidR="00A04183" w:rsidRDefault="00EA7C9C" w:rsidP="004659A3">
      <w:pPr>
        <w:spacing w:before="120"/>
      </w:pPr>
      <w:r>
        <w:t xml:space="preserve">The </w:t>
      </w:r>
      <w:r w:rsidR="006332EF">
        <w:t xml:space="preserve">DigitalIn/Out interfaces </w:t>
      </w:r>
      <w:r w:rsidR="00892DFC">
        <w:t xml:space="preserve">have a set </w:t>
      </w:r>
      <w:r w:rsidR="00750DAA">
        <w:t xml:space="preserve">of member functions </w:t>
      </w:r>
      <w:r w:rsidR="00A04183">
        <w:t>which can be</w:t>
      </w:r>
      <w:r w:rsidR="00BC36A8">
        <w:t xml:space="preserve"> found in figure 2.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692E" w:rsidRPr="00BD692E" w14:paraId="4C50D331" w14:textId="77777777" w:rsidTr="00E4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1BBD4A8" w14:textId="54E70326" w:rsidR="005C76A4" w:rsidRPr="00BD692E" w:rsidRDefault="00764DF7" w:rsidP="00BE57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Function name</w:t>
            </w:r>
          </w:p>
        </w:tc>
        <w:tc>
          <w:tcPr>
            <w:tcW w:w="4508" w:type="dxa"/>
          </w:tcPr>
          <w:p w14:paraId="1DD9EC74" w14:textId="20229F6C" w:rsidR="005C76A4" w:rsidRPr="00BD692E" w:rsidRDefault="00764DF7" w:rsidP="00BE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5C76A4" w14:paraId="28725461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C2E05B" w14:textId="0DB0207D" w:rsidR="005C76A4" w:rsidRPr="00FD180A" w:rsidRDefault="00FD180A" w:rsidP="00FD180A">
            <w:pPr>
              <w:shd w:val="clear" w:color="auto" w:fill="FFFFFE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t>i</w:t>
            </w:r>
            <w:r w:rsidR="005C76A4">
              <w:t xml:space="preserve">nt </w:t>
            </w:r>
            <w:r w:rsidRPr="00106AF0">
              <w:rPr>
                <w:rFonts w:asciiTheme="minorHAnsi" w:hAnsiTheme="minorHAnsi"/>
                <w:color w:val="0091BD"/>
                <w:sz w:val="21"/>
                <w:szCs w:val="21"/>
              </w:rPr>
              <w:t>read</w:t>
            </w:r>
            <w:r w:rsidRPr="00106AF0"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>
              <w:t>()</w:t>
            </w:r>
          </w:p>
        </w:tc>
        <w:tc>
          <w:tcPr>
            <w:tcW w:w="4508" w:type="dxa"/>
          </w:tcPr>
          <w:p w14:paraId="55123B51" w14:textId="1C96DC95" w:rsidR="005C76A4" w:rsidRDefault="00E010B1" w:rsidP="00BE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0B1">
              <w:t>Read the input, represented as 0 or 1 (int)</w:t>
            </w:r>
            <w:r w:rsidR="008A57F5">
              <w:t xml:space="preserve"> for </w:t>
            </w:r>
            <w:r w:rsidR="00CA3B0C">
              <w:t>DigitalIn</w:t>
            </w:r>
          </w:p>
          <w:p w14:paraId="7625EFED" w14:textId="5E326D3F" w:rsidR="008A57F5" w:rsidRDefault="000F72BB" w:rsidP="00BE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72BB">
              <w:t>Return the output setting, represented as 0 or 1 (int)</w:t>
            </w:r>
            <w:r>
              <w:t xml:space="preserve"> for DigitalOut</w:t>
            </w:r>
          </w:p>
        </w:tc>
      </w:tr>
      <w:tr w:rsidR="003A3794" w14:paraId="2367177A" w14:textId="77777777" w:rsidTr="00E4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3C02C2" w14:textId="77777777" w:rsidR="003A3794" w:rsidRPr="003A3794" w:rsidRDefault="003A3794" w:rsidP="005512DC">
            <w:pPr>
              <w:rPr>
                <w:color w:val="auto"/>
              </w:rPr>
            </w:pPr>
            <w:r>
              <w:rPr>
                <w:rFonts w:asciiTheme="minorHAnsi" w:hAnsiTheme="minorHAnsi"/>
                <w:color w:val="0091BD"/>
                <w:sz w:val="21"/>
                <w:szCs w:val="21"/>
              </w:rPr>
              <w:t>Operator int</w:t>
            </w:r>
            <w:r>
              <w:rPr>
                <w:rFonts w:asciiTheme="minorHAnsi" w:hAnsiTheme="minorHAnsi"/>
                <w:color w:val="auto"/>
                <w:sz w:val="21"/>
                <w:szCs w:val="21"/>
              </w:rPr>
              <w:t>()</w:t>
            </w:r>
          </w:p>
        </w:tc>
        <w:tc>
          <w:tcPr>
            <w:tcW w:w="4508" w:type="dxa"/>
          </w:tcPr>
          <w:p w14:paraId="504287F8" w14:textId="4F41DE0A" w:rsidR="003A3794" w:rsidRDefault="00CD5DEA" w:rsidP="005512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Shorthand</w:t>
            </w:r>
            <w:r w:rsidR="003A3794">
              <w:t xml:space="preserve"> </w:t>
            </w:r>
            <w:r>
              <w:t xml:space="preserve">for </w:t>
            </w:r>
            <w:r w:rsidRPr="00E010B1">
              <w:rPr>
                <w:rFonts w:asciiTheme="minorHAnsi" w:hAnsiTheme="minorHAnsi"/>
                <w:color w:val="0091BD"/>
                <w:sz w:val="21"/>
                <w:szCs w:val="21"/>
              </w:rPr>
              <w:t>read</w:t>
            </w:r>
            <w:r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>
              <w:t>()</w:t>
            </w:r>
          </w:p>
        </w:tc>
      </w:tr>
      <w:tr w:rsidR="00E010B1" w14:paraId="0473E033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1BDBB0" w14:textId="36F748C0" w:rsidR="00E010B1" w:rsidRDefault="00701E35" w:rsidP="00E010B1">
            <w:r>
              <w:t>void</w:t>
            </w:r>
            <w:r w:rsidR="00E010B1">
              <w:t xml:space="preserve"> 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>mode</w:t>
            </w:r>
            <w:r w:rsidR="00E010B1"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 w:rsidR="00E010B1">
              <w:t>(</w:t>
            </w:r>
            <w:proofErr w:type="spellStart"/>
            <w:r w:rsidR="00321020">
              <w:t>Pin</w:t>
            </w:r>
            <w:r w:rsidR="005512DC">
              <w:t>M</w:t>
            </w:r>
            <w:r w:rsidR="00321020">
              <w:t>ode</w:t>
            </w:r>
            <w:proofErr w:type="spellEnd"/>
            <w:r w:rsidR="00321020">
              <w:t xml:space="preserve"> pull</w:t>
            </w:r>
            <w:r w:rsidR="00E010B1">
              <w:t>)</w:t>
            </w:r>
          </w:p>
        </w:tc>
        <w:tc>
          <w:tcPr>
            <w:tcW w:w="4508" w:type="dxa"/>
          </w:tcPr>
          <w:p w14:paraId="58C7CF98" w14:textId="6360A59E" w:rsidR="00E010B1" w:rsidRDefault="00A16873" w:rsidP="000A4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6873">
              <w:t>Set the input pin mode.</w:t>
            </w:r>
            <w:r w:rsidR="000A4775">
              <w:t xml:space="preserve"> </w:t>
            </w:r>
            <w:r w:rsidR="000A4775" w:rsidRPr="000A4775">
              <w:rPr>
                <w:u w:val="single"/>
              </w:rPr>
              <w:t>Parameters</w:t>
            </w:r>
            <w:r w:rsidR="000A4775">
              <w:t xml:space="preserve">: </w:t>
            </w:r>
            <w:proofErr w:type="spellStart"/>
            <w:r w:rsidR="000A4775">
              <w:t>PullUp</w:t>
            </w:r>
            <w:proofErr w:type="spellEnd"/>
            <w:r w:rsidR="000A4775">
              <w:t xml:space="preserve">, </w:t>
            </w:r>
            <w:proofErr w:type="spellStart"/>
            <w:r w:rsidR="000A4775">
              <w:t>PullDown</w:t>
            </w:r>
            <w:proofErr w:type="spellEnd"/>
            <w:r w:rsidR="000A4775">
              <w:t xml:space="preserve">, </w:t>
            </w:r>
            <w:proofErr w:type="spellStart"/>
            <w:r w:rsidR="000A4775">
              <w:t>PullNone</w:t>
            </w:r>
            <w:proofErr w:type="spellEnd"/>
            <w:r w:rsidR="000A4775">
              <w:t xml:space="preserve">, </w:t>
            </w:r>
            <w:proofErr w:type="spellStart"/>
            <w:r w:rsidR="000A4775">
              <w:t>OpenDrain</w:t>
            </w:r>
            <w:proofErr w:type="spellEnd"/>
            <w:r w:rsidR="000A4775">
              <w:t>.</w:t>
            </w:r>
          </w:p>
        </w:tc>
      </w:tr>
      <w:tr w:rsidR="00E010B1" w14:paraId="7CC3D8D0" w14:textId="77777777" w:rsidTr="00E4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6CC02B" w14:textId="1CD8F767" w:rsidR="00E010B1" w:rsidRDefault="00E010B1" w:rsidP="00E010B1">
            <w:r>
              <w:t xml:space="preserve">int </w:t>
            </w:r>
            <w:proofErr w:type="spellStart"/>
            <w:r w:rsidR="00701E35">
              <w:rPr>
                <w:rFonts w:asciiTheme="minorHAnsi" w:hAnsiTheme="minorHAnsi"/>
                <w:color w:val="0091BD"/>
                <w:sz w:val="21"/>
                <w:szCs w:val="21"/>
              </w:rPr>
              <w:t>is_connected</w:t>
            </w:r>
            <w:proofErr w:type="spellEnd"/>
            <w:r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>
              <w:t>()</w:t>
            </w:r>
          </w:p>
        </w:tc>
        <w:tc>
          <w:tcPr>
            <w:tcW w:w="4508" w:type="dxa"/>
          </w:tcPr>
          <w:p w14:paraId="231521F1" w14:textId="32AC8E19" w:rsidR="00E010B1" w:rsidRDefault="00144D24" w:rsidP="00E01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D24">
              <w:t>Return the output setting, represented as 0 or 1 (int)</w:t>
            </w:r>
          </w:p>
        </w:tc>
      </w:tr>
      <w:tr w:rsidR="003F3D06" w14:paraId="3DAD96AE" w14:textId="77777777" w:rsidTr="00E4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61A199" w14:textId="3718282B" w:rsidR="003F3D06" w:rsidRPr="003A3794" w:rsidRDefault="003F3C1F" w:rsidP="003F3D06">
            <w:pPr>
              <w:rPr>
                <w:color w:val="auto"/>
              </w:rPr>
            </w:pPr>
            <w:r>
              <w:t>void</w:t>
            </w:r>
            <w:r w:rsidR="003F3D06">
              <w:t xml:space="preserve"> 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>write</w:t>
            </w:r>
            <w:r w:rsidR="003F3D06"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 w:rsidR="003F3D06">
              <w:t>(</w:t>
            </w:r>
            <w:r>
              <w:t>int</w:t>
            </w:r>
            <w:r w:rsidR="003F3D06">
              <w:t>)</w:t>
            </w:r>
          </w:p>
        </w:tc>
        <w:tc>
          <w:tcPr>
            <w:tcW w:w="4508" w:type="dxa"/>
          </w:tcPr>
          <w:p w14:paraId="3C810BC7" w14:textId="0260930F" w:rsidR="003F3D06" w:rsidRDefault="000F72BB" w:rsidP="003F3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72BB">
              <w:t>Set the output, specified as 0 or 1 (int)</w:t>
            </w:r>
          </w:p>
        </w:tc>
      </w:tr>
      <w:tr w:rsidR="002B0DA6" w14:paraId="0DB806EB" w14:textId="77777777" w:rsidTr="00E4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7A5AB7" w14:textId="012F498C" w:rsidR="002B0DA6" w:rsidRPr="00BE396B" w:rsidRDefault="002B0DA6" w:rsidP="002B0DA6">
            <w:pPr>
              <w:rPr>
                <w:color w:val="auto"/>
              </w:rPr>
            </w:pPr>
            <w:r>
              <w:rPr>
                <w:rFonts w:asciiTheme="minorHAnsi" w:hAnsiTheme="minorHAnsi"/>
                <w:color w:val="0091BD"/>
                <w:sz w:val="21"/>
                <w:szCs w:val="21"/>
              </w:rPr>
              <w:t>DigitalOut</w:t>
            </w:r>
            <w:r>
              <w:rPr>
                <w:rFonts w:asciiTheme="minorHAnsi" w:hAnsiTheme="minorHAnsi"/>
                <w:color w:val="auto"/>
                <w:sz w:val="21"/>
                <w:szCs w:val="21"/>
              </w:rPr>
              <w:t>&amp;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 xml:space="preserve"> </w:t>
            </w:r>
            <w:r w:rsidR="00BE396B">
              <w:rPr>
                <w:rFonts w:asciiTheme="minorHAnsi" w:hAnsiTheme="minorHAnsi"/>
                <w:color w:val="0091BD"/>
                <w:sz w:val="21"/>
                <w:szCs w:val="21"/>
              </w:rPr>
              <w:t>o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>perator =</w:t>
            </w:r>
            <w:r w:rsidR="00BE396B">
              <w:rPr>
                <w:rFonts w:asciiTheme="minorHAnsi" w:hAnsiTheme="minorHAnsi"/>
                <w:color w:val="0091BD"/>
                <w:sz w:val="21"/>
                <w:szCs w:val="21"/>
              </w:rPr>
              <w:t xml:space="preserve"> </w:t>
            </w:r>
            <w:r w:rsidR="00BE396B">
              <w:rPr>
                <w:rFonts w:asciiTheme="minorHAnsi" w:hAnsiTheme="minorHAnsi"/>
                <w:color w:val="auto"/>
                <w:sz w:val="21"/>
                <w:szCs w:val="21"/>
              </w:rPr>
              <w:t>(int value</w:t>
            </w:r>
            <w:r w:rsidR="00BC36A8">
              <w:rPr>
                <w:rFonts w:asciiTheme="minorHAnsi" w:hAnsiTheme="minorHAnsi"/>
                <w:color w:val="auto"/>
                <w:sz w:val="21"/>
                <w:szCs w:val="21"/>
              </w:rPr>
              <w:t>)</w:t>
            </w:r>
          </w:p>
        </w:tc>
        <w:tc>
          <w:tcPr>
            <w:tcW w:w="4508" w:type="dxa"/>
          </w:tcPr>
          <w:p w14:paraId="3BF6FF97" w14:textId="04BA4078" w:rsidR="002B0DA6" w:rsidRDefault="002B0DA6" w:rsidP="002B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Shorthand for </w:t>
            </w:r>
            <w:r>
              <w:rPr>
                <w:rFonts w:asciiTheme="minorHAnsi" w:hAnsiTheme="minorHAnsi"/>
                <w:color w:val="0091BD"/>
                <w:sz w:val="21"/>
                <w:szCs w:val="21"/>
              </w:rPr>
              <w:t>write</w:t>
            </w:r>
            <w:r>
              <w:rPr>
                <w:rFonts w:ascii="Consolas" w:hAnsi="Consolas"/>
                <w:color w:val="0091BD"/>
                <w:sz w:val="21"/>
                <w:szCs w:val="21"/>
              </w:rPr>
              <w:t xml:space="preserve"> </w:t>
            </w:r>
            <w:r>
              <w:t>()</w:t>
            </w:r>
          </w:p>
        </w:tc>
      </w:tr>
    </w:tbl>
    <w:p w14:paraId="5052C66C" w14:textId="2F483592" w:rsidR="00C66F5F" w:rsidRDefault="00BC36A8" w:rsidP="004814EA">
      <w:pPr>
        <w:pStyle w:val="Caption"/>
        <w:jc w:val="center"/>
      </w:pPr>
      <w:r>
        <w:t xml:space="preserve">Figure 2: </w:t>
      </w:r>
      <w:r w:rsidR="009C55AE">
        <w:t xml:space="preserve">Member </w:t>
      </w:r>
      <w:r w:rsidR="005512DC">
        <w:t>function of</w:t>
      </w:r>
      <w:r w:rsidR="009C55AE">
        <w:t xml:space="preserve"> DigitalIn and DigitalOut API</w:t>
      </w:r>
    </w:p>
    <w:p w14:paraId="25F223AE" w14:textId="261D7D4A" w:rsidR="00AA309F" w:rsidRDefault="00A33746" w:rsidP="00F22E09">
      <w:r>
        <w:t>T</w:t>
      </w:r>
      <w:r w:rsidR="00F22E09">
        <w:t xml:space="preserve">he </w:t>
      </w:r>
      <w:proofErr w:type="spellStart"/>
      <w:r w:rsidR="00F22E09">
        <w:t>DigitalInOut</w:t>
      </w:r>
      <w:proofErr w:type="spellEnd"/>
      <w:r w:rsidR="00F22E09">
        <w:t xml:space="preserve"> interface </w:t>
      </w:r>
      <w:r w:rsidR="004659A3">
        <w:t>i</w:t>
      </w:r>
      <w:r w:rsidR="00F22E09">
        <w:t>s a bidirectional digital pin</w:t>
      </w:r>
      <w:r>
        <w:t>,</w:t>
      </w:r>
      <w:r w:rsidR="00FB3139">
        <w:t xml:space="preserve"> </w:t>
      </w:r>
      <w:r w:rsidR="00F702DB">
        <w:t>we can use this interface to r</w:t>
      </w:r>
      <w:r w:rsidR="00F22E09">
        <w:t>ead the value of a digital pin when set as an input()</w:t>
      </w:r>
      <w:r w:rsidR="004659A3">
        <w:t>,</w:t>
      </w:r>
      <w:r w:rsidR="00F702DB">
        <w:t xml:space="preserve"> as well as w</w:t>
      </w:r>
      <w:r w:rsidR="00F22E09">
        <w:t>rite the value when set as an output().</w:t>
      </w:r>
    </w:p>
    <w:p w14:paraId="34313FF7" w14:textId="2BA22C62" w:rsidR="009A2912" w:rsidRDefault="00947827" w:rsidP="00AA309F">
      <w:pPr>
        <w:pStyle w:val="Heading2"/>
      </w:pPr>
      <w:bookmarkStart w:id="14" w:name="_Ref13660030"/>
      <w:bookmarkStart w:id="15" w:name="_Toc25141191"/>
      <w:r>
        <w:t>Application code</w:t>
      </w:r>
      <w:bookmarkEnd w:id="14"/>
      <w:bookmarkEnd w:id="15"/>
      <w:r>
        <w:t xml:space="preserve"> </w:t>
      </w:r>
    </w:p>
    <w:p w14:paraId="5ACC5727" w14:textId="66A16717" w:rsidR="00947827" w:rsidRDefault="00947827" w:rsidP="00947827">
      <w:r>
        <w:t xml:space="preserve">In this exercise you are required to write the function </w:t>
      </w:r>
      <w:proofErr w:type="spellStart"/>
      <w:r>
        <w:rPr>
          <w:i/>
        </w:rPr>
        <w:t>ControlLED_D</w:t>
      </w:r>
      <w:r w:rsidRPr="00D12D09">
        <w:rPr>
          <w:i/>
        </w:rPr>
        <w:t>igitalIO</w:t>
      </w:r>
      <w:proofErr w:type="spellEnd"/>
      <w:r>
        <w:t xml:space="preserve"> in the code skeleton provided, using the DigitalIn, DigitalOut Interfaces</w:t>
      </w:r>
      <w:r w:rsidR="004659A3">
        <w:t>,</w:t>
      </w:r>
      <w:r>
        <w:t xml:space="preserve"> and </w:t>
      </w:r>
      <w:proofErr w:type="spellStart"/>
      <w:r w:rsidR="004659A3">
        <w:t>b</w:t>
      </w:r>
      <w:r>
        <w:t>oolean</w:t>
      </w:r>
      <w:proofErr w:type="spellEnd"/>
      <w:r>
        <w:t xml:space="preserve"> algebra.</w:t>
      </w:r>
    </w:p>
    <w:p w14:paraId="58FCB878" w14:textId="77777777" w:rsidR="004659A3" w:rsidRDefault="004659A3" w:rsidP="00947827"/>
    <w:p w14:paraId="6C386030" w14:textId="3EC00F3B" w:rsidR="00947827" w:rsidRDefault="00947827" w:rsidP="00947827">
      <w:r>
        <w:lastRenderedPageBreak/>
        <w:t xml:space="preserve">The buttons represent an unsigned binary number N with Button 1 being the </w:t>
      </w:r>
      <w:r w:rsidR="004659A3">
        <w:t>Least Significant Bit (</w:t>
      </w:r>
      <w:r>
        <w:t>LSB</w:t>
      </w:r>
      <w:r w:rsidR="004659A3">
        <w:t>)</w:t>
      </w:r>
      <w:r>
        <w:t xml:space="preserve"> an</w:t>
      </w:r>
      <w:r w:rsidR="004659A3">
        <w:t>d</w:t>
      </w:r>
      <w:r>
        <w:t xml:space="preserve"> </w:t>
      </w:r>
      <w:r w:rsidR="004659A3">
        <w:t>b</w:t>
      </w:r>
      <w:r>
        <w:t xml:space="preserve">utton 4 the </w:t>
      </w:r>
      <w:r w:rsidR="004659A3">
        <w:t>Most Significant Bit (</w:t>
      </w:r>
      <w:r>
        <w:t>MSB</w:t>
      </w:r>
      <w:r w:rsidR="004659A3">
        <w:t>)</w:t>
      </w:r>
      <w:r>
        <w:t xml:space="preserve">.  Your function should turn on the right combination of RGB </w:t>
      </w:r>
      <w:r w:rsidR="00640CFA">
        <w:t>L</w:t>
      </w:r>
      <w:r>
        <w:t>EDs for all ranges of N as specified below:</w:t>
      </w:r>
    </w:p>
    <w:p w14:paraId="69151549" w14:textId="14846B45" w:rsidR="00640CFA" w:rsidRPr="00640CFA" w:rsidRDefault="00640CFA" w:rsidP="00947827">
      <w:pPr>
        <w:rPr>
          <w:i/>
          <w:iCs/>
          <w:color w:val="808080" w:themeColor="background1" w:themeShade="80"/>
        </w:rPr>
      </w:pPr>
      <w:r w:rsidRPr="00945374">
        <w:rPr>
          <w:i/>
          <w:iCs/>
          <w:color w:val="808080" w:themeColor="background1" w:themeShade="80"/>
        </w:rPr>
        <w:t xml:space="preserve">Note: The following table assumes that you have used current sourcing when connecting the LEDs. 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47827" w14:paraId="552E2F3C" w14:textId="77777777" w:rsidTr="00F27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bottom w:val="single" w:sz="4" w:space="0" w:color="0070C0"/>
            </w:tcBorders>
          </w:tcPr>
          <w:p w14:paraId="49CEF64A" w14:textId="77777777" w:rsidR="00947827" w:rsidRPr="006143F5" w:rsidRDefault="00947827" w:rsidP="00F276AF">
            <w:pPr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N</w:t>
            </w:r>
          </w:p>
        </w:tc>
        <w:tc>
          <w:tcPr>
            <w:tcW w:w="1288" w:type="dxa"/>
          </w:tcPr>
          <w:p w14:paraId="23CB619B" w14:textId="77777777" w:rsidR="00947827" w:rsidRPr="006143F5" w:rsidRDefault="00947827" w:rsidP="00F2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0-3</w:t>
            </w:r>
          </w:p>
        </w:tc>
        <w:tc>
          <w:tcPr>
            <w:tcW w:w="1288" w:type="dxa"/>
          </w:tcPr>
          <w:p w14:paraId="4C6C404A" w14:textId="77777777" w:rsidR="00947827" w:rsidRPr="006143F5" w:rsidRDefault="00947827" w:rsidP="00F2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4-5</w:t>
            </w:r>
          </w:p>
        </w:tc>
        <w:tc>
          <w:tcPr>
            <w:tcW w:w="1288" w:type="dxa"/>
          </w:tcPr>
          <w:p w14:paraId="6FEB2D92" w14:textId="77777777" w:rsidR="00947827" w:rsidRPr="006143F5" w:rsidRDefault="00947827" w:rsidP="00F2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6-7</w:t>
            </w:r>
          </w:p>
        </w:tc>
        <w:tc>
          <w:tcPr>
            <w:tcW w:w="1288" w:type="dxa"/>
          </w:tcPr>
          <w:p w14:paraId="2C404050" w14:textId="77777777" w:rsidR="00947827" w:rsidRPr="006143F5" w:rsidRDefault="00947827" w:rsidP="00F2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8-11</w:t>
            </w:r>
          </w:p>
        </w:tc>
        <w:tc>
          <w:tcPr>
            <w:tcW w:w="1288" w:type="dxa"/>
          </w:tcPr>
          <w:p w14:paraId="37F003B8" w14:textId="77777777" w:rsidR="00947827" w:rsidRPr="006143F5" w:rsidRDefault="00947827" w:rsidP="00F2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12-14</w:t>
            </w:r>
          </w:p>
        </w:tc>
        <w:tc>
          <w:tcPr>
            <w:tcW w:w="1288" w:type="dxa"/>
          </w:tcPr>
          <w:p w14:paraId="0DCB8EB3" w14:textId="77777777" w:rsidR="00947827" w:rsidRPr="006143F5" w:rsidRDefault="00947827" w:rsidP="00F2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143F5">
              <w:rPr>
                <w:color w:val="FFFFFF" w:themeColor="background1"/>
              </w:rPr>
              <w:t>15</w:t>
            </w:r>
          </w:p>
        </w:tc>
      </w:tr>
      <w:tr w:rsidR="00947827" w14:paraId="3AA8F303" w14:textId="77777777" w:rsidTr="00F2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14:paraId="67D6F234" w14:textId="77777777" w:rsidR="00947827" w:rsidRDefault="00947827" w:rsidP="00F276AF">
            <w:r>
              <w:t>Red LED</w:t>
            </w:r>
          </w:p>
        </w:tc>
        <w:tc>
          <w:tcPr>
            <w:tcW w:w="1288" w:type="dxa"/>
            <w:tcBorders>
              <w:left w:val="single" w:sz="4" w:space="0" w:color="0070C0"/>
            </w:tcBorders>
            <w:shd w:val="clear" w:color="auto" w:fill="auto"/>
          </w:tcPr>
          <w:p w14:paraId="3C1693D3" w14:textId="77777777" w:rsidR="00947827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4931E4D0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1A23CD44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6A866B0A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1C54775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85331C3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</w:tr>
      <w:tr w:rsidR="00947827" w14:paraId="011EF2F9" w14:textId="77777777" w:rsidTr="00F27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14:paraId="7E7F8683" w14:textId="7C51798B" w:rsidR="00947827" w:rsidRDefault="00F169DA" w:rsidP="00F276AF">
            <w:r>
              <w:t>Yellow</w:t>
            </w:r>
            <w:r w:rsidR="00947827">
              <w:t xml:space="preserve"> LED</w:t>
            </w:r>
          </w:p>
        </w:tc>
        <w:tc>
          <w:tcPr>
            <w:tcW w:w="1288" w:type="dxa"/>
            <w:tcBorders>
              <w:left w:val="single" w:sz="4" w:space="0" w:color="0070C0"/>
            </w:tcBorders>
            <w:shd w:val="clear" w:color="auto" w:fill="auto"/>
          </w:tcPr>
          <w:p w14:paraId="7D585A47" w14:textId="77777777" w:rsidR="00947827" w:rsidRPr="001B75F3" w:rsidRDefault="00947827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18C5E63" w14:textId="77777777" w:rsidR="00947827" w:rsidRPr="001B75F3" w:rsidRDefault="00947827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410DDAE6" w14:textId="77777777" w:rsidR="00947827" w:rsidRPr="001B75F3" w:rsidRDefault="00947827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4B9388B7" w14:textId="77777777" w:rsidR="00947827" w:rsidRPr="001B75F3" w:rsidRDefault="00947827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75F0A22E" w14:textId="77777777" w:rsidR="00947827" w:rsidRPr="001B75F3" w:rsidRDefault="00947827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2B8AA66A" w14:textId="77777777" w:rsidR="00947827" w:rsidRPr="001B75F3" w:rsidRDefault="00947827" w:rsidP="00F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</w:tr>
      <w:tr w:rsidR="00947827" w14:paraId="2CFB93B7" w14:textId="77777777" w:rsidTr="00F2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14:paraId="1B5BF25B" w14:textId="77777777" w:rsidR="00947827" w:rsidRDefault="00947827" w:rsidP="00F276AF">
            <w:r>
              <w:t>Blue LED</w:t>
            </w:r>
          </w:p>
        </w:tc>
        <w:tc>
          <w:tcPr>
            <w:tcW w:w="1288" w:type="dxa"/>
            <w:tcBorders>
              <w:left w:val="single" w:sz="4" w:space="0" w:color="0070C0"/>
            </w:tcBorders>
            <w:shd w:val="clear" w:color="auto" w:fill="auto"/>
          </w:tcPr>
          <w:p w14:paraId="316D53DE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A374394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45285161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1B75F3">
              <w:rPr>
                <w:color w:val="C00000"/>
              </w:rPr>
              <w:t>OFF</w:t>
            </w:r>
          </w:p>
        </w:tc>
        <w:tc>
          <w:tcPr>
            <w:tcW w:w="1288" w:type="dxa"/>
            <w:shd w:val="clear" w:color="auto" w:fill="auto"/>
          </w:tcPr>
          <w:p w14:paraId="36C6D8D8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0579B1CF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  <w:tc>
          <w:tcPr>
            <w:tcW w:w="1288" w:type="dxa"/>
            <w:shd w:val="clear" w:color="auto" w:fill="auto"/>
          </w:tcPr>
          <w:p w14:paraId="28A715C9" w14:textId="77777777" w:rsidR="00947827" w:rsidRPr="001B75F3" w:rsidRDefault="00947827" w:rsidP="00F2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1B75F3">
              <w:rPr>
                <w:color w:val="538135" w:themeColor="accent6" w:themeShade="BF"/>
              </w:rPr>
              <w:t>ON</w:t>
            </w:r>
          </w:p>
        </w:tc>
      </w:tr>
    </w:tbl>
    <w:p w14:paraId="4A5EA933" w14:textId="03CF1C21" w:rsidR="00947827" w:rsidRDefault="00947827" w:rsidP="00947827"/>
    <w:p w14:paraId="3B76C40D" w14:textId="25AB4CE6" w:rsidR="00A644D3" w:rsidRDefault="00896E9A" w:rsidP="00896E9A">
      <w:pPr>
        <w:pStyle w:val="ListParagraph"/>
        <w:numPr>
          <w:ilvl w:val="0"/>
          <w:numId w:val="30"/>
        </w:numPr>
      </w:pPr>
      <w:r>
        <w:t>Define the Input and Output pins in the code skeleton.</w:t>
      </w:r>
    </w:p>
    <w:p w14:paraId="2C8DDB93" w14:textId="5A25CC75" w:rsidR="00947827" w:rsidRDefault="00947827" w:rsidP="00896E9A">
      <w:pPr>
        <w:pStyle w:val="ListParagraph"/>
        <w:numPr>
          <w:ilvl w:val="0"/>
          <w:numId w:val="30"/>
        </w:numPr>
        <w:spacing w:after="0"/>
      </w:pPr>
      <w:r>
        <w:t>After checking that the Boolean equation corresponding to each RGB LED is:</w:t>
      </w:r>
    </w:p>
    <w:p w14:paraId="592D6C45" w14:textId="2B8A7AFC" w:rsidR="00947827" w:rsidRPr="00394AAA" w:rsidRDefault="00947827" w:rsidP="00947827">
      <w:pPr>
        <w:shd w:val="clear" w:color="auto" w:fill="FFFFFE"/>
        <w:spacing w:after="0" w:line="285" w:lineRule="atLeast"/>
        <w:ind w:left="720" w:firstLine="720"/>
        <w:rPr>
          <w:rFonts w:asciiTheme="minorHAnsi" w:eastAsia="Times New Roman" w:hAnsiTheme="minorHAnsi" w:cstheme="minorHAnsi"/>
          <w:color w:val="000000"/>
        </w:rPr>
      </w:pPr>
      <w:r w:rsidRPr="00394AAA">
        <w:rPr>
          <w:rFonts w:asciiTheme="minorHAnsi" w:hAnsiTheme="minorHAnsi" w:cstheme="minorHAnsi"/>
        </w:rPr>
        <w:t xml:space="preserve">RED LED= </w:t>
      </w:r>
      <w:r w:rsidRPr="00394AAA">
        <w:rPr>
          <w:rFonts w:asciiTheme="minorHAnsi" w:eastAsia="Times New Roman" w:hAnsiTheme="minorHAnsi" w:cstheme="minorHAnsi"/>
          <w:color w:val="000000"/>
        </w:rPr>
        <w:t>(</w:t>
      </w:r>
      <w:r w:rsidRPr="00394AAA">
        <w:rPr>
          <w:rFonts w:asciiTheme="minorHAnsi" w:eastAsia="Times New Roman" w:hAnsiTheme="minorHAnsi" w:cstheme="minorHAnsi"/>
          <w:color w:val="C586C0"/>
        </w:rPr>
        <w:t>!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4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Pr="00394AAA">
        <w:rPr>
          <w:rFonts w:asciiTheme="minorHAnsi" w:eastAsia="Times New Roman" w:hAnsiTheme="minorHAnsi" w:cstheme="minorHAnsi"/>
          <w:color w:val="000000"/>
        </w:rPr>
        <w:t>(</w:t>
      </w:r>
      <w:r w:rsidRPr="00394AAA">
        <w:rPr>
          <w:rFonts w:asciiTheme="minorHAnsi" w:eastAsia="Times New Roman" w:hAnsiTheme="minorHAnsi" w:cstheme="minorHAnsi"/>
          <w:color w:val="C586C0"/>
        </w:rPr>
        <w:t>!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3</w:t>
      </w:r>
      <w:r w:rsidRPr="00394AAA">
        <w:rPr>
          <w:rFonts w:asciiTheme="minorHAnsi" w:eastAsia="Times New Roman" w:hAnsiTheme="minorHAnsi" w:cstheme="minorHAnsi"/>
          <w:color w:val="C586C0"/>
        </w:rPr>
        <w:t>||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 xml:space="preserve">2)) </w:t>
      </w:r>
      <w:r w:rsidRPr="00394AAA">
        <w:rPr>
          <w:rFonts w:asciiTheme="minorHAnsi" w:eastAsia="Times New Roman" w:hAnsiTheme="minorHAnsi" w:cstheme="minorHAnsi"/>
          <w:color w:val="C586C0"/>
        </w:rPr>
        <w:t>||</w:t>
      </w:r>
      <w:r w:rsidRPr="00394AAA">
        <w:rPr>
          <w:rFonts w:asciiTheme="minorHAnsi" w:eastAsia="Times New Roman" w:hAnsiTheme="minorHAnsi" w:cstheme="minorHAnsi"/>
          <w:color w:val="000000"/>
        </w:rPr>
        <w:t xml:space="preserve"> (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4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3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2</w:t>
      </w:r>
      <w:r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Pr="00394AAA">
        <w:rPr>
          <w:rFonts w:asciiTheme="minorHAnsi" w:eastAsia="Times New Roman" w:hAnsiTheme="minorHAnsi" w:cstheme="minorHAnsi"/>
          <w:color w:val="000000"/>
        </w:rPr>
        <w:t>1)</w:t>
      </w:r>
    </w:p>
    <w:p w14:paraId="3E9F730D" w14:textId="3C18B90A" w:rsidR="00947827" w:rsidRPr="00394AAA" w:rsidRDefault="00F169DA" w:rsidP="00947827">
      <w:pPr>
        <w:shd w:val="clear" w:color="auto" w:fill="FFFFFE"/>
        <w:spacing w:after="0" w:line="285" w:lineRule="atLeast"/>
        <w:ind w:left="720" w:firstLine="720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hAnsiTheme="minorHAnsi" w:cstheme="minorHAnsi"/>
        </w:rPr>
        <w:t>Yellow</w:t>
      </w:r>
      <w:r w:rsidR="00947827" w:rsidRPr="00394AAA">
        <w:rPr>
          <w:rFonts w:asciiTheme="minorHAnsi" w:hAnsiTheme="minorHAnsi" w:cstheme="minorHAnsi"/>
        </w:rPr>
        <w:t xml:space="preserve"> LED= </w:t>
      </w:r>
      <w:r w:rsidR="00947827" w:rsidRPr="00394AAA">
        <w:rPr>
          <w:rFonts w:asciiTheme="minorHAnsi" w:eastAsia="Times New Roman" w:hAnsiTheme="minorHAnsi" w:cstheme="minorHAnsi"/>
          <w:color w:val="000000"/>
        </w:rPr>
        <w:t>(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="00947827" w:rsidRPr="00394AAA">
        <w:rPr>
          <w:rFonts w:asciiTheme="minorHAnsi" w:eastAsia="Times New Roman" w:hAnsiTheme="minorHAnsi" w:cstheme="minorHAnsi"/>
          <w:color w:val="000000"/>
        </w:rPr>
        <w:t>4</w:t>
      </w:r>
      <w:r w:rsidR="00947827" w:rsidRPr="00394AAA">
        <w:rPr>
          <w:rFonts w:asciiTheme="minorHAnsi" w:eastAsia="Times New Roman" w:hAnsiTheme="minorHAnsi" w:cstheme="minorHAnsi"/>
          <w:color w:val="C586C0"/>
        </w:rPr>
        <w:t>^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="00947827" w:rsidRPr="00394AAA">
        <w:rPr>
          <w:rFonts w:asciiTheme="minorHAnsi" w:eastAsia="Times New Roman" w:hAnsiTheme="minorHAnsi" w:cstheme="minorHAnsi"/>
          <w:color w:val="000000"/>
        </w:rPr>
        <w:t xml:space="preserve">3) </w:t>
      </w:r>
      <w:r w:rsidR="00947827" w:rsidRPr="00394AAA">
        <w:rPr>
          <w:rFonts w:asciiTheme="minorHAnsi" w:eastAsia="Times New Roman" w:hAnsiTheme="minorHAnsi" w:cstheme="minorHAnsi"/>
          <w:color w:val="C586C0"/>
        </w:rPr>
        <w:t>||</w:t>
      </w:r>
      <w:r w:rsidR="00947827" w:rsidRPr="00394AAA">
        <w:rPr>
          <w:rFonts w:asciiTheme="minorHAnsi" w:eastAsia="Times New Roman" w:hAnsiTheme="minorHAnsi" w:cstheme="minorHAnsi"/>
          <w:color w:val="000000"/>
        </w:rPr>
        <w:t xml:space="preserve"> (b4</w:t>
      </w:r>
      <w:r w:rsidR="00947827"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="00947827" w:rsidRPr="00394AAA">
        <w:rPr>
          <w:rFonts w:asciiTheme="minorHAnsi" w:eastAsia="Times New Roman" w:hAnsiTheme="minorHAnsi" w:cstheme="minorHAnsi"/>
          <w:color w:val="000000"/>
        </w:rPr>
        <w:t>3</w:t>
      </w:r>
      <w:r w:rsidR="00947827"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="00947827" w:rsidRPr="00394AAA">
        <w:rPr>
          <w:rFonts w:asciiTheme="minorHAnsi" w:eastAsia="Times New Roman" w:hAnsiTheme="minorHAnsi" w:cstheme="minorHAnsi"/>
          <w:color w:val="000000"/>
        </w:rPr>
        <w:t>2</w:t>
      </w:r>
      <w:r w:rsidR="00947827" w:rsidRPr="00394AAA">
        <w:rPr>
          <w:rFonts w:asciiTheme="minorHAnsi" w:eastAsia="Times New Roman" w:hAnsiTheme="minorHAnsi" w:cstheme="minorHAnsi"/>
          <w:color w:val="C586C0"/>
        </w:rPr>
        <w:t>&amp;&amp;</w:t>
      </w:r>
      <w:r w:rsidR="003526FC">
        <w:rPr>
          <w:rFonts w:asciiTheme="minorHAnsi" w:eastAsia="Times New Roman" w:hAnsiTheme="minorHAnsi" w:cstheme="minorHAnsi"/>
          <w:color w:val="000000"/>
        </w:rPr>
        <w:t>b</w:t>
      </w:r>
      <w:r w:rsidR="00947827" w:rsidRPr="00394AAA">
        <w:rPr>
          <w:rFonts w:asciiTheme="minorHAnsi" w:eastAsia="Times New Roman" w:hAnsiTheme="minorHAnsi" w:cstheme="minorHAnsi"/>
          <w:color w:val="000000"/>
        </w:rPr>
        <w:t>1)</w:t>
      </w:r>
    </w:p>
    <w:p w14:paraId="060D875A" w14:textId="5023C645" w:rsidR="00947827" w:rsidRPr="00394AAA" w:rsidRDefault="00947827" w:rsidP="00947827">
      <w:pPr>
        <w:pStyle w:val="ListParagraph"/>
        <w:spacing w:after="0"/>
        <w:ind w:left="1440"/>
      </w:pPr>
      <w:r w:rsidRPr="00394AAA">
        <w:t xml:space="preserve">BLUE LED= </w:t>
      </w:r>
      <w:r w:rsidR="003526FC">
        <w:t>b</w:t>
      </w:r>
      <w:r w:rsidRPr="00394AAA">
        <w:t>4</w:t>
      </w:r>
    </w:p>
    <w:p w14:paraId="078D824C" w14:textId="36BC67A9" w:rsidR="00947827" w:rsidRDefault="00947827" w:rsidP="00896E9A">
      <w:pPr>
        <w:ind w:firstLine="720"/>
        <w:rPr>
          <w:i/>
        </w:rPr>
      </w:pPr>
      <w:r>
        <w:t xml:space="preserve">Write and test the function </w:t>
      </w:r>
      <w:proofErr w:type="spellStart"/>
      <w:r>
        <w:rPr>
          <w:i/>
        </w:rPr>
        <w:t>ControlLED_D</w:t>
      </w:r>
      <w:r w:rsidRPr="00D12D09">
        <w:rPr>
          <w:i/>
        </w:rPr>
        <w:t>igitalIO</w:t>
      </w:r>
      <w:proofErr w:type="spellEnd"/>
    </w:p>
    <w:p w14:paraId="341F0877" w14:textId="47829F5B" w:rsidR="00947827" w:rsidRDefault="00896E9A" w:rsidP="00896E9A">
      <w:pPr>
        <w:pStyle w:val="Heading1"/>
      </w:pPr>
      <w:bookmarkStart w:id="16" w:name="_Toc25141192"/>
      <w:r w:rsidRPr="00896E9A">
        <w:t>BusIn/</w:t>
      </w:r>
      <w:proofErr w:type="spellStart"/>
      <w:r w:rsidRPr="00896E9A">
        <w:t>BusOut</w:t>
      </w:r>
      <w:proofErr w:type="spellEnd"/>
      <w:r w:rsidRPr="00896E9A">
        <w:t xml:space="preserve"> Interfaces</w:t>
      </w:r>
      <w:bookmarkEnd w:id="16"/>
    </w:p>
    <w:p w14:paraId="79283CE6" w14:textId="274FC7B4" w:rsidR="00845DA4" w:rsidRPr="00845DA4" w:rsidRDefault="00845DA4" w:rsidP="00845DA4">
      <w:r>
        <w:t xml:space="preserve">In this task, you will be implementing the same function as in </w:t>
      </w:r>
      <w:r w:rsidR="00640CFA">
        <w:t xml:space="preserve">section </w:t>
      </w:r>
      <w:r>
        <w:fldChar w:fldCharType="begin"/>
      </w:r>
      <w:r>
        <w:instrText xml:space="preserve"> REF _Ref13660233 \r \h </w:instrText>
      </w:r>
      <w:r>
        <w:fldChar w:fldCharType="separate"/>
      </w:r>
      <w:r>
        <w:t>4</w:t>
      </w:r>
      <w:r>
        <w:fldChar w:fldCharType="end"/>
      </w:r>
      <w:r w:rsidR="00640CFA">
        <w:t>, but</w:t>
      </w:r>
      <w:r>
        <w:t xml:space="preserve"> using the BusIn</w:t>
      </w:r>
      <w:r w:rsidR="007E27CD">
        <w:t>/</w:t>
      </w:r>
      <w:proofErr w:type="spellStart"/>
      <w:r w:rsidR="007E27CD">
        <w:t>BusOut</w:t>
      </w:r>
      <w:proofErr w:type="spellEnd"/>
      <w:r w:rsidR="007E27CD">
        <w:t xml:space="preserve"> </w:t>
      </w:r>
      <w:r w:rsidR="00640CFA">
        <w:t>i</w:t>
      </w:r>
      <w:r w:rsidR="007E27CD">
        <w:t>nterfaces instead</w:t>
      </w:r>
      <w:r w:rsidR="00640CFA">
        <w:t xml:space="preserve"> of the</w:t>
      </w:r>
      <w:r w:rsidR="007E27CD">
        <w:t xml:space="preserve"> </w:t>
      </w:r>
      <w:r>
        <w:t xml:space="preserve">DigitalIn/DigitalOut </w:t>
      </w:r>
      <w:r w:rsidR="00640CFA">
        <w:t>i</w:t>
      </w:r>
      <w:r>
        <w:t>nterfaces.</w:t>
      </w:r>
      <w:r w:rsidR="007E27CD">
        <w:t xml:space="preserve"> </w:t>
      </w:r>
    </w:p>
    <w:p w14:paraId="0171BB19" w14:textId="5F11D3C0" w:rsidR="00AA309F" w:rsidRDefault="00896E9A" w:rsidP="00AA309F">
      <w:pPr>
        <w:pStyle w:val="Heading2"/>
      </w:pPr>
      <w:bookmarkStart w:id="17" w:name="_Toc25141193"/>
      <w:r>
        <w:t xml:space="preserve">Introduction to </w:t>
      </w:r>
      <w:r w:rsidR="00AA309F">
        <w:t>BusIn/</w:t>
      </w:r>
      <w:proofErr w:type="spellStart"/>
      <w:r w:rsidR="00AA309F">
        <w:t>BusOut</w:t>
      </w:r>
      <w:proofErr w:type="spellEnd"/>
      <w:r w:rsidR="00AA309F">
        <w:t xml:space="preserve"> Interfaces</w:t>
      </w:r>
      <w:bookmarkEnd w:id="17"/>
    </w:p>
    <w:p w14:paraId="7883A156" w14:textId="488D9C12" w:rsidR="00865820" w:rsidRDefault="00AE1411" w:rsidP="00F22E09">
      <w:r>
        <w:t xml:space="preserve">The BusIn </w:t>
      </w:r>
      <w:r w:rsidR="00640CFA">
        <w:t>i</w:t>
      </w:r>
      <w:r>
        <w:t>nterface</w:t>
      </w:r>
      <w:r w:rsidR="0025028D">
        <w:t xml:space="preserve"> is used to combine </w:t>
      </w:r>
      <w:r w:rsidR="00A114BB">
        <w:t>DigitalIn pins to read them at once</w:t>
      </w:r>
      <w:r w:rsidR="00865820">
        <w:t>, for example:</w:t>
      </w:r>
    </w:p>
    <w:p w14:paraId="5095DAF9" w14:textId="0A86686F" w:rsidR="00B10F8C" w:rsidRDefault="00B10F8C" w:rsidP="00CA0BF7">
      <w:pPr>
        <w:pStyle w:val="Codeblock"/>
        <w:spacing w:after="0"/>
      </w:pPr>
      <w:r>
        <w:t xml:space="preserve">BusIn </w:t>
      </w:r>
      <w:proofErr w:type="spellStart"/>
      <w:r>
        <w:t>My_Bus_In</w:t>
      </w:r>
      <w:proofErr w:type="spellEnd"/>
      <w:r>
        <w:t>(Input Pin 1, Input Pin 2, Input Pin 3);</w:t>
      </w:r>
    </w:p>
    <w:p w14:paraId="1FFE55EE" w14:textId="77777777" w:rsidR="00B10F8C" w:rsidRDefault="00B10F8C" w:rsidP="00CA0BF7">
      <w:pPr>
        <w:pStyle w:val="Codeblock"/>
        <w:spacing w:after="0"/>
      </w:pPr>
      <w:r>
        <w:t xml:space="preserve"> </w:t>
      </w:r>
    </w:p>
    <w:p w14:paraId="7B334C45" w14:textId="77777777" w:rsidR="00B10F8C" w:rsidRDefault="00B10F8C" w:rsidP="00CA0BF7">
      <w:pPr>
        <w:pStyle w:val="Codeblock"/>
        <w:spacing w:after="0"/>
      </w:pPr>
      <w:r>
        <w:t>int main(){</w:t>
      </w:r>
    </w:p>
    <w:p w14:paraId="7A01F7D6" w14:textId="1EFA8E3F" w:rsidR="00B10F8C" w:rsidRDefault="00B10F8C" w:rsidP="00CA0BF7">
      <w:pPr>
        <w:pStyle w:val="Codeblock"/>
        <w:spacing w:after="0"/>
      </w:pPr>
      <w:r>
        <w:t>if(</w:t>
      </w:r>
      <w:proofErr w:type="spellStart"/>
      <w:r>
        <w:t>My_Bus_In</w:t>
      </w:r>
      <w:proofErr w:type="spellEnd"/>
      <w:r>
        <w:t xml:space="preserve"> == 0</w:t>
      </w:r>
      <w:r w:rsidR="00DF15CF">
        <w:t>b0</w:t>
      </w:r>
      <w:r>
        <w:t>01)</w:t>
      </w:r>
    </w:p>
    <w:p w14:paraId="388DC7DA" w14:textId="77777777" w:rsidR="00B10F8C" w:rsidRDefault="00B10F8C" w:rsidP="00CA0BF7">
      <w:pPr>
        <w:pStyle w:val="Codeblock"/>
        <w:spacing w:after="0"/>
      </w:pPr>
      <w:r>
        <w:tab/>
      </w:r>
      <w:proofErr w:type="spellStart"/>
      <w:r>
        <w:t>Led_out</w:t>
      </w:r>
      <w:proofErr w:type="spellEnd"/>
      <w:r>
        <w:t xml:space="preserve"> = 1;</w:t>
      </w:r>
    </w:p>
    <w:p w14:paraId="3905F4CC" w14:textId="3238BA75" w:rsidR="00865820" w:rsidRDefault="00B10F8C" w:rsidP="00CA0BF7">
      <w:pPr>
        <w:pStyle w:val="Codeblock"/>
        <w:spacing w:after="0"/>
      </w:pPr>
      <w:r>
        <w:t>}</w:t>
      </w:r>
    </w:p>
    <w:p w14:paraId="69FF47C8" w14:textId="1E1263EF" w:rsidR="00AA309F" w:rsidRDefault="007114FD" w:rsidP="00640CFA">
      <w:pPr>
        <w:spacing w:before="120"/>
      </w:pPr>
      <w:r>
        <w:t>Similarly,</w:t>
      </w:r>
      <w:r w:rsidR="006B4A36">
        <w:t xml:space="preserve"> the </w:t>
      </w:r>
      <w:proofErr w:type="spellStart"/>
      <w:r w:rsidR="006B4A36">
        <w:t>BusOut</w:t>
      </w:r>
      <w:proofErr w:type="spellEnd"/>
      <w:r w:rsidR="006B4A36">
        <w:t xml:space="preserve"> interface is used to combine DigitalOut pins to write them at once</w:t>
      </w:r>
      <w:r w:rsidR="00773BF4">
        <w:t xml:space="preserve">, for </w:t>
      </w:r>
      <w:r w:rsidR="00CA0BF7">
        <w:t>example:</w:t>
      </w:r>
    </w:p>
    <w:p w14:paraId="45758499" w14:textId="77777777" w:rsidR="00E41F60" w:rsidRDefault="00E41F60" w:rsidP="00E41F60">
      <w:pPr>
        <w:pStyle w:val="Codeblock"/>
        <w:spacing w:after="0"/>
      </w:pPr>
      <w:proofErr w:type="spellStart"/>
      <w:r>
        <w:t>BusOut</w:t>
      </w:r>
      <w:proofErr w:type="spellEnd"/>
      <w:r>
        <w:t xml:space="preserve"> </w:t>
      </w:r>
      <w:proofErr w:type="spellStart"/>
      <w:r>
        <w:t>My_Bus_Out</w:t>
      </w:r>
      <w:proofErr w:type="spellEnd"/>
      <w:r>
        <w:t>(Output Pin 1, Output Pin 2, Output Pin 3);</w:t>
      </w:r>
    </w:p>
    <w:p w14:paraId="486CB474" w14:textId="77777777" w:rsidR="00E41F60" w:rsidRDefault="00E41F60" w:rsidP="00E41F60">
      <w:pPr>
        <w:pStyle w:val="Codeblock"/>
        <w:spacing w:after="0"/>
      </w:pPr>
      <w:r>
        <w:t xml:space="preserve"> </w:t>
      </w:r>
    </w:p>
    <w:p w14:paraId="0D539BF0" w14:textId="77777777" w:rsidR="00E41F60" w:rsidRDefault="00E41F60" w:rsidP="00E41F60">
      <w:pPr>
        <w:pStyle w:val="Codeblock"/>
        <w:spacing w:after="0"/>
      </w:pPr>
      <w:r>
        <w:t>int main(){</w:t>
      </w:r>
    </w:p>
    <w:p w14:paraId="5B91F8D6" w14:textId="0A03E7AC" w:rsidR="00E41F60" w:rsidRDefault="00E41F60" w:rsidP="00E41F60">
      <w:pPr>
        <w:pStyle w:val="Codeblock"/>
        <w:spacing w:after="0"/>
      </w:pPr>
      <w:proofErr w:type="spellStart"/>
      <w:r>
        <w:t>My_Bus_Out</w:t>
      </w:r>
      <w:proofErr w:type="spellEnd"/>
      <w:r>
        <w:t xml:space="preserve"> = </w:t>
      </w:r>
      <w:r w:rsidR="00532C67">
        <w:t>0</w:t>
      </w:r>
      <w:r w:rsidR="00255370">
        <w:t>b</w:t>
      </w:r>
      <w:r w:rsidR="00532C67">
        <w:t>0</w:t>
      </w:r>
      <w:r w:rsidR="00255370">
        <w:t>10</w:t>
      </w:r>
      <w:r w:rsidR="00C70A8B">
        <w:t>;</w:t>
      </w:r>
    </w:p>
    <w:p w14:paraId="50CDE448" w14:textId="4D3A0CF0" w:rsidR="00B10F8C" w:rsidRDefault="00E41F60" w:rsidP="00640CFA">
      <w:pPr>
        <w:pStyle w:val="Codeblock"/>
        <w:spacing w:after="0"/>
      </w:pPr>
      <w:r>
        <w:t>}</w:t>
      </w:r>
    </w:p>
    <w:p w14:paraId="79B7D2CB" w14:textId="7EB003E3" w:rsidR="00773BF4" w:rsidRPr="00BE5740" w:rsidRDefault="00773BF4" w:rsidP="00640CFA">
      <w:pPr>
        <w:spacing w:before="120"/>
      </w:pPr>
      <w:r>
        <w:t>Note that t</w:t>
      </w:r>
      <w:r w:rsidRPr="00773BF4">
        <w:t xml:space="preserve">he order of </w:t>
      </w:r>
      <w:r w:rsidR="00640CFA">
        <w:t xml:space="preserve">the </w:t>
      </w:r>
      <w:r w:rsidRPr="00773BF4">
        <w:t xml:space="preserve">pins in the constructor is the reverse order of the pins in the byte order. </w:t>
      </w:r>
      <w:r w:rsidR="00CA3B0C" w:rsidRPr="00773BF4">
        <w:t>So,</w:t>
      </w:r>
      <w:r w:rsidRPr="00773BF4">
        <w:t xml:space="preserve"> if you have </w:t>
      </w:r>
      <w:proofErr w:type="spellStart"/>
      <w:r w:rsidRPr="00773BF4">
        <w:t>BusOut</w:t>
      </w:r>
      <w:proofErr w:type="spellEnd"/>
      <w:r w:rsidRPr="00773BF4">
        <w:t>(</w:t>
      </w:r>
      <w:proofErr w:type="spellStart"/>
      <w:r w:rsidRPr="00773BF4">
        <w:t>a,b,c,d,e,f,g,h</w:t>
      </w:r>
      <w:proofErr w:type="spellEnd"/>
      <w:r w:rsidRPr="00773BF4">
        <w:t xml:space="preserve">), then the order of bits in the byte would be </w:t>
      </w:r>
      <w:r w:rsidR="00640CFA">
        <w:t>“</w:t>
      </w:r>
      <w:proofErr w:type="spellStart"/>
      <w:r w:rsidRPr="00773BF4">
        <w:t>hgfedcba</w:t>
      </w:r>
      <w:proofErr w:type="spellEnd"/>
      <w:r w:rsidR="00640CFA">
        <w:t>”</w:t>
      </w:r>
      <w:r w:rsidRPr="00773BF4">
        <w:t xml:space="preserve"> with </w:t>
      </w:r>
      <w:r w:rsidR="00640CFA">
        <w:t>“</w:t>
      </w:r>
      <w:r w:rsidRPr="00773BF4">
        <w:t>a</w:t>
      </w:r>
      <w:r w:rsidR="00640CFA">
        <w:t>”</w:t>
      </w:r>
      <w:r w:rsidRPr="00773BF4">
        <w:t xml:space="preserve"> being bit 0, </w:t>
      </w:r>
      <w:r w:rsidR="00640CFA">
        <w:t>“</w:t>
      </w:r>
      <w:r w:rsidRPr="00773BF4">
        <w:t>b</w:t>
      </w:r>
      <w:r w:rsidR="00640CFA">
        <w:t>”</w:t>
      </w:r>
      <w:r w:rsidRPr="00773BF4">
        <w:t xml:space="preserve"> being bit 1, </w:t>
      </w:r>
      <w:r w:rsidR="00640CFA">
        <w:t>“</w:t>
      </w:r>
      <w:r w:rsidRPr="00773BF4">
        <w:t>c</w:t>
      </w:r>
      <w:r w:rsidR="00640CFA">
        <w:t>”</w:t>
      </w:r>
      <w:r w:rsidRPr="00773BF4">
        <w:t xml:space="preserve"> being bit 2 and so on.</w:t>
      </w:r>
    </w:p>
    <w:p w14:paraId="22344D01" w14:textId="77777777" w:rsidR="00896E9A" w:rsidRDefault="00896E9A" w:rsidP="00896E9A">
      <w:pPr>
        <w:pStyle w:val="Heading2"/>
      </w:pPr>
      <w:bookmarkStart w:id="18" w:name="_Toc25141194"/>
      <w:r>
        <w:lastRenderedPageBreak/>
        <w:t>Application code</w:t>
      </w:r>
      <w:bookmarkEnd w:id="18"/>
      <w:r>
        <w:t xml:space="preserve"> </w:t>
      </w:r>
    </w:p>
    <w:p w14:paraId="4D38563C" w14:textId="02B4C7B9" w:rsidR="003A4D22" w:rsidRDefault="00A34ECE" w:rsidP="003A4D22">
      <w:r>
        <w:t xml:space="preserve">In this exercise, you are required to write the </w:t>
      </w:r>
      <w:r w:rsidR="00AD39B9">
        <w:t xml:space="preserve">function </w:t>
      </w:r>
      <w:proofErr w:type="spellStart"/>
      <w:r w:rsidR="00AD39B9">
        <w:rPr>
          <w:i/>
        </w:rPr>
        <w:t>ControlLED_B</w:t>
      </w:r>
      <w:r w:rsidR="0037064F">
        <w:rPr>
          <w:i/>
        </w:rPr>
        <w:t>usI</w:t>
      </w:r>
      <w:r w:rsidR="00AD39B9" w:rsidRPr="00D12D09">
        <w:rPr>
          <w:i/>
        </w:rPr>
        <w:t>O</w:t>
      </w:r>
      <w:proofErr w:type="spellEnd"/>
      <w:r w:rsidR="00FB2F47">
        <w:t xml:space="preserve"> </w:t>
      </w:r>
      <w:r w:rsidR="00CC29A8">
        <w:t>using the BusIn</w:t>
      </w:r>
      <w:r w:rsidR="00D606A3">
        <w:t>,</w:t>
      </w:r>
      <w:r w:rsidR="00CC29A8">
        <w:t xml:space="preserve"> </w:t>
      </w:r>
      <w:proofErr w:type="spellStart"/>
      <w:r w:rsidR="00CC29A8">
        <w:t>BusOut</w:t>
      </w:r>
      <w:proofErr w:type="spellEnd"/>
      <w:r w:rsidR="00CC29A8">
        <w:t xml:space="preserve"> </w:t>
      </w:r>
      <w:r w:rsidR="00E27D04">
        <w:t>i</w:t>
      </w:r>
      <w:r w:rsidR="00CC29A8">
        <w:t xml:space="preserve">nterfaces and </w:t>
      </w:r>
      <w:r w:rsidR="008D23B3">
        <w:t xml:space="preserve">a </w:t>
      </w:r>
      <w:r w:rsidR="00090270">
        <w:t>switch</w:t>
      </w:r>
      <w:r w:rsidR="008D23B3">
        <w:t xml:space="preserve"> </w:t>
      </w:r>
      <w:r w:rsidR="00E27D04">
        <w:t>s</w:t>
      </w:r>
      <w:r w:rsidR="008D23B3">
        <w:t>tatement. The function should satisfy the same requirements as specified in</w:t>
      </w:r>
      <w:r w:rsidR="00896E9A">
        <w:t xml:space="preserve"> </w:t>
      </w:r>
      <w:r w:rsidR="00D058C9">
        <w:fldChar w:fldCharType="begin"/>
      </w:r>
      <w:r w:rsidR="00D058C9">
        <w:instrText xml:space="preserve"> REF _Ref13660030 \h </w:instrText>
      </w:r>
      <w:r w:rsidR="00D058C9">
        <w:fldChar w:fldCharType="end"/>
      </w:r>
      <w:r w:rsidR="00D058C9">
        <w:fldChar w:fldCharType="begin"/>
      </w:r>
      <w:r w:rsidR="00D058C9">
        <w:instrText xml:space="preserve"> REF _Ref13660030 \r \h </w:instrText>
      </w:r>
      <w:r w:rsidR="00D058C9">
        <w:fldChar w:fldCharType="separate"/>
      </w:r>
      <w:r w:rsidR="00D058C9">
        <w:t>4.2</w:t>
      </w:r>
      <w:r w:rsidR="00D058C9">
        <w:fldChar w:fldCharType="end"/>
      </w:r>
      <w:r w:rsidR="008D23B3">
        <w:t>.</w:t>
      </w:r>
    </w:p>
    <w:p w14:paraId="0552B38F" w14:textId="3D3A13E3" w:rsidR="00F83ED7" w:rsidRDefault="00F83ED7" w:rsidP="00F83ED7">
      <w:pPr>
        <w:pStyle w:val="ListParagraph"/>
        <w:numPr>
          <w:ilvl w:val="0"/>
          <w:numId w:val="31"/>
        </w:numPr>
      </w:pPr>
      <w:r>
        <w:t xml:space="preserve">Define the </w:t>
      </w:r>
      <w:r w:rsidR="00BE6E99">
        <w:t>i</w:t>
      </w:r>
      <w:r>
        <w:t xml:space="preserve">nput and </w:t>
      </w:r>
      <w:r w:rsidR="00BE6E99">
        <w:t>o</w:t>
      </w:r>
      <w:r>
        <w:t xml:space="preserve">utput </w:t>
      </w:r>
      <w:r w:rsidR="00BE6E99">
        <w:t>buses in the code skeleton.</w:t>
      </w:r>
    </w:p>
    <w:p w14:paraId="2AED6021" w14:textId="70E6DD98" w:rsidR="00402895" w:rsidRDefault="00402895" w:rsidP="00BE6E99">
      <w:pPr>
        <w:pStyle w:val="ListParagraph"/>
        <w:numPr>
          <w:ilvl w:val="0"/>
          <w:numId w:val="31"/>
        </w:numPr>
      </w:pPr>
      <w:r>
        <w:t>Using the guidelines shown in figure 3</w:t>
      </w:r>
      <w:r w:rsidR="00D26FAB">
        <w:t xml:space="preserve">, write and test the function, </w:t>
      </w:r>
      <w:r>
        <w:t xml:space="preserve"> </w:t>
      </w:r>
      <w:proofErr w:type="spellStart"/>
      <w:r w:rsidR="00F333D5" w:rsidRPr="00BE6E99">
        <w:rPr>
          <w:i/>
        </w:rPr>
        <w:t>ControlLED_BusIO</w:t>
      </w:r>
      <w:proofErr w:type="spellEnd"/>
      <w:r w:rsidR="00F333D5" w:rsidRPr="00BE6E99">
        <w:rPr>
          <w:i/>
        </w:rPr>
        <w:t>.</w:t>
      </w:r>
    </w:p>
    <w:p w14:paraId="306BEBCB" w14:textId="676BD4FC" w:rsidR="00230293" w:rsidRDefault="00230293" w:rsidP="00230293">
      <w:pPr>
        <w:pStyle w:val="Codeblock"/>
        <w:spacing w:after="0"/>
      </w:pPr>
      <w:r>
        <w:t xml:space="preserve">void </w:t>
      </w:r>
      <w:proofErr w:type="spellStart"/>
      <w:r>
        <w:t>ControlLED_BusIO</w:t>
      </w:r>
      <w:proofErr w:type="spellEnd"/>
      <w:r>
        <w:t xml:space="preserve"> (){</w:t>
      </w:r>
    </w:p>
    <w:p w14:paraId="3741A064" w14:textId="77777777" w:rsidR="00230293" w:rsidRDefault="00230293" w:rsidP="00230293">
      <w:pPr>
        <w:pStyle w:val="Codeblock"/>
        <w:spacing w:after="0"/>
      </w:pPr>
      <w:r>
        <w:t xml:space="preserve">    switch (</w:t>
      </w:r>
      <w:proofErr w:type="spellStart"/>
      <w:r>
        <w:t>buttonsbus</w:t>
      </w:r>
      <w:proofErr w:type="spellEnd"/>
      <w:r>
        <w:t>){</w:t>
      </w:r>
    </w:p>
    <w:p w14:paraId="6BB2E767" w14:textId="77777777" w:rsidR="00230293" w:rsidRDefault="00230293" w:rsidP="00230293">
      <w:pPr>
        <w:pStyle w:val="Codeblock"/>
        <w:spacing w:after="0"/>
      </w:pPr>
      <w:r>
        <w:t xml:space="preserve">        case 0 ... 3: </w:t>
      </w:r>
    </w:p>
    <w:p w14:paraId="49645AC5" w14:textId="77777777" w:rsidR="00230293" w:rsidRDefault="00230293" w:rsidP="00230293">
      <w:pPr>
        <w:pStyle w:val="Codeblock"/>
        <w:spacing w:after="0"/>
      </w:pPr>
      <w:r>
        <w:t xml:space="preserve">            </w:t>
      </w:r>
      <w:proofErr w:type="spellStart"/>
      <w:r>
        <w:t>ledsbus</w:t>
      </w:r>
      <w:proofErr w:type="spellEnd"/>
      <w:r>
        <w:t>=0b0100;</w:t>
      </w:r>
    </w:p>
    <w:p w14:paraId="29FB1740" w14:textId="77777777" w:rsidR="00230293" w:rsidRDefault="00230293" w:rsidP="00230293">
      <w:pPr>
        <w:pStyle w:val="Codeblock"/>
        <w:spacing w:after="0"/>
      </w:pPr>
      <w:r>
        <w:t xml:space="preserve">            break;</w:t>
      </w:r>
    </w:p>
    <w:p w14:paraId="20B7CA5E" w14:textId="77777777" w:rsidR="00230293" w:rsidRDefault="00230293" w:rsidP="00230293">
      <w:pPr>
        <w:pStyle w:val="Codeblock"/>
        <w:spacing w:after="0"/>
      </w:pPr>
      <w:r>
        <w:t xml:space="preserve">       // write code her//</w:t>
      </w:r>
    </w:p>
    <w:p w14:paraId="45DB4300" w14:textId="77777777" w:rsidR="00230293" w:rsidRDefault="00230293" w:rsidP="00230293">
      <w:pPr>
        <w:pStyle w:val="Codeblock"/>
        <w:spacing w:after="0"/>
      </w:pPr>
      <w:r>
        <w:t xml:space="preserve">    }</w:t>
      </w:r>
    </w:p>
    <w:p w14:paraId="4302F3CA" w14:textId="07A64273" w:rsidR="004801B4" w:rsidRDefault="00230293" w:rsidP="00230293">
      <w:pPr>
        <w:pStyle w:val="Codeblock"/>
        <w:spacing w:after="0"/>
      </w:pPr>
      <w:r>
        <w:t>}</w:t>
      </w:r>
    </w:p>
    <w:p w14:paraId="594CB4B2" w14:textId="3E3D4CC2" w:rsidR="004801B4" w:rsidRDefault="004801B4" w:rsidP="00230293">
      <w:pPr>
        <w:pStyle w:val="Caption"/>
        <w:jc w:val="center"/>
      </w:pPr>
      <w:bookmarkStart w:id="19" w:name="_Part_3_–"/>
      <w:bookmarkStart w:id="20" w:name="_Ref5263833"/>
      <w:bookmarkStart w:id="21" w:name="_Ref5263801"/>
      <w:bookmarkEnd w:id="19"/>
      <w:r>
        <w:t xml:space="preserve">Figure </w:t>
      </w:r>
      <w:bookmarkEnd w:id="20"/>
      <w:r w:rsidR="008565DA">
        <w:t>3</w:t>
      </w:r>
      <w:r>
        <w:t xml:space="preserve">: </w:t>
      </w:r>
      <w:bookmarkEnd w:id="21"/>
      <w:proofErr w:type="spellStart"/>
      <w:r w:rsidR="008565DA">
        <w:t>ControlLed_BusIO</w:t>
      </w:r>
      <w:proofErr w:type="spellEnd"/>
      <w:r w:rsidR="008565DA">
        <w:t xml:space="preserve"> code skeleton</w:t>
      </w:r>
    </w:p>
    <w:p w14:paraId="14E36048" w14:textId="77777777" w:rsidR="00124700" w:rsidRDefault="00F333D5" w:rsidP="00124700">
      <w:pPr>
        <w:pStyle w:val="ListParagraph"/>
        <w:numPr>
          <w:ilvl w:val="0"/>
          <w:numId w:val="31"/>
        </w:numPr>
      </w:pPr>
      <w:r>
        <w:t xml:space="preserve">Compare </w:t>
      </w:r>
      <w:r w:rsidR="00D606A3">
        <w:t xml:space="preserve">the interfaces </w:t>
      </w:r>
      <w:r w:rsidR="000828A3">
        <w:t xml:space="preserve">DigitalIn/DigitalOut and </w:t>
      </w:r>
      <w:r w:rsidR="00D606A3">
        <w:t>BusIn/</w:t>
      </w:r>
      <w:proofErr w:type="spellStart"/>
      <w:r w:rsidR="00D606A3">
        <w:t>BusOut</w:t>
      </w:r>
      <w:proofErr w:type="spellEnd"/>
      <w:r w:rsidR="00E27D04">
        <w:t>.</w:t>
      </w:r>
      <w:r w:rsidR="000828A3">
        <w:t xml:space="preserve"> In which cases</w:t>
      </w:r>
      <w:r w:rsidR="00CC38CA">
        <w:t xml:space="preserve"> will it be better to use the BusIn/</w:t>
      </w:r>
      <w:proofErr w:type="spellStart"/>
      <w:r w:rsidR="00CC38CA">
        <w:t>BusOut</w:t>
      </w:r>
      <w:proofErr w:type="spellEnd"/>
      <w:r w:rsidR="00CC38CA">
        <w:t xml:space="preserve"> interfaces over the DigitalIn/DigitalOut interfaces?</w:t>
      </w:r>
    </w:p>
    <w:p w14:paraId="5CAAB215" w14:textId="77777777" w:rsidR="00124700" w:rsidRDefault="00124700" w:rsidP="00124700">
      <w:pPr>
        <w:pStyle w:val="ListParagraph"/>
      </w:pPr>
    </w:p>
    <w:p w14:paraId="3D564F07" w14:textId="7DA2F918" w:rsidR="00124700" w:rsidRPr="00412313" w:rsidRDefault="00124700" w:rsidP="00124700">
      <w:r>
        <w:t>If you have any issues – refer to the code solution files provided for some help.</w:t>
      </w:r>
    </w:p>
    <w:p w14:paraId="034113B7" w14:textId="46B74F63" w:rsidR="007709B0" w:rsidRDefault="007709B0" w:rsidP="001E380C">
      <w:pPr>
        <w:pStyle w:val="Heading1"/>
      </w:pPr>
      <w:bookmarkStart w:id="22" w:name="_Cannot_see_IDCODE"/>
      <w:bookmarkStart w:id="23" w:name="_Ref18674293"/>
      <w:bookmarkStart w:id="24" w:name="_Toc25141195"/>
      <w:bookmarkEnd w:id="22"/>
      <w:r>
        <w:t>Appendix</w:t>
      </w:r>
      <w:bookmarkEnd w:id="23"/>
      <w:bookmarkEnd w:id="24"/>
      <w:r>
        <w:t xml:space="preserve"> </w:t>
      </w:r>
    </w:p>
    <w:p w14:paraId="5BC21286" w14:textId="6BA98AC2" w:rsidR="00EF3174" w:rsidRDefault="00EF3174" w:rsidP="00EF3174">
      <w:pPr>
        <w:pStyle w:val="Heading2"/>
      </w:pPr>
      <w:bookmarkStart w:id="25" w:name="_Toc25141196"/>
      <w:r>
        <w:t>Create a Switch</w:t>
      </w:r>
      <w:bookmarkEnd w:id="25"/>
    </w:p>
    <w:p w14:paraId="623D2B3C" w14:textId="7DBAE125" w:rsidR="007F7529" w:rsidRDefault="0A2EA401" w:rsidP="007F7529">
      <w:r>
        <w:t xml:space="preserve">We are going to create a new component and add it to the Mbed Simulator as it was explained in the Getting Started Lab. </w:t>
      </w:r>
    </w:p>
    <w:p w14:paraId="10CC22F7" w14:textId="37466F26" w:rsidR="00A03334" w:rsidRDefault="00D76296" w:rsidP="00A03334">
      <w:pPr>
        <w:pStyle w:val="ListParagraph"/>
        <w:numPr>
          <w:ilvl w:val="0"/>
          <w:numId w:val="32"/>
        </w:numPr>
      </w:pPr>
      <w:r>
        <w:t xml:space="preserve">Find </w:t>
      </w:r>
      <w:r w:rsidR="00124700">
        <w:t>two</w:t>
      </w:r>
      <w:r w:rsidR="00E073B8">
        <w:t xml:space="preserve"> pictures of the same </w:t>
      </w:r>
      <w:r w:rsidR="00E020B1">
        <w:t>dimensions</w:t>
      </w:r>
      <w:r w:rsidR="00E073B8">
        <w:t xml:space="preserve">, </w:t>
      </w:r>
      <w:r w:rsidR="005956C0">
        <w:t xml:space="preserve">one picture </w:t>
      </w:r>
      <w:r w:rsidR="00E020B1">
        <w:t xml:space="preserve">of </w:t>
      </w:r>
      <w:r w:rsidR="001A15BD">
        <w:t xml:space="preserve">switch which is ON and another one </w:t>
      </w:r>
      <w:r w:rsidR="000540C3">
        <w:t xml:space="preserve">of the same </w:t>
      </w:r>
      <w:proofErr w:type="gramStart"/>
      <w:r w:rsidR="000540C3">
        <w:t>switch</w:t>
      </w:r>
      <w:proofErr w:type="gramEnd"/>
      <w:r w:rsidR="000540C3">
        <w:t xml:space="preserve"> when it is OFF.</w:t>
      </w:r>
    </w:p>
    <w:p w14:paraId="56C3077E" w14:textId="77777777" w:rsidR="006206FB" w:rsidRDefault="00265E2D" w:rsidP="006206FB">
      <w:pPr>
        <w:pStyle w:val="ListParagraph"/>
        <w:numPr>
          <w:ilvl w:val="0"/>
          <w:numId w:val="32"/>
        </w:numPr>
      </w:pPr>
      <w:r>
        <w:t xml:space="preserve">Save these two pictures </w:t>
      </w:r>
      <w:r w:rsidR="002C5BA8">
        <w:t xml:space="preserve">to </w:t>
      </w:r>
      <w:r w:rsidR="002C5BA8" w:rsidRPr="00132100">
        <w:rPr>
          <w:i/>
        </w:rPr>
        <w:t>viewer/</w:t>
      </w:r>
      <w:proofErr w:type="spellStart"/>
      <w:r w:rsidR="002C5BA8" w:rsidRPr="00132100">
        <w:rPr>
          <w:i/>
        </w:rPr>
        <w:t>img</w:t>
      </w:r>
      <w:proofErr w:type="spellEnd"/>
      <w:r w:rsidR="002C5BA8">
        <w:t xml:space="preserve"> and rename them to </w:t>
      </w:r>
      <w:r w:rsidR="002C5BA8" w:rsidRPr="00132100">
        <w:rPr>
          <w:i/>
        </w:rPr>
        <w:t>switch_on.png</w:t>
      </w:r>
      <w:r w:rsidR="002C5BA8">
        <w:t xml:space="preserve"> and </w:t>
      </w:r>
      <w:r w:rsidR="002C5BA8" w:rsidRPr="00132100">
        <w:rPr>
          <w:i/>
        </w:rPr>
        <w:t>switch</w:t>
      </w:r>
      <w:r w:rsidR="00132100" w:rsidRPr="00132100">
        <w:rPr>
          <w:i/>
        </w:rPr>
        <w:t>_off.png</w:t>
      </w:r>
      <w:r w:rsidR="006206FB">
        <w:t>.</w:t>
      </w:r>
    </w:p>
    <w:p w14:paraId="05F85B05" w14:textId="5F5FF39A" w:rsidR="002D5DD2" w:rsidRDefault="006206FB" w:rsidP="00915E8A">
      <w:pPr>
        <w:pStyle w:val="ListParagraph"/>
        <w:numPr>
          <w:ilvl w:val="0"/>
          <w:numId w:val="32"/>
        </w:numPr>
        <w:spacing w:after="0"/>
      </w:pPr>
      <w:r>
        <w:t>A</w:t>
      </w:r>
      <w:r w:rsidR="002D5DD2" w:rsidRPr="006206FB">
        <w:t>dd in viewer/</w:t>
      </w:r>
      <w:proofErr w:type="spellStart"/>
      <w:r w:rsidR="002D5DD2" w:rsidRPr="006206FB">
        <w:t>js-ui</w:t>
      </w:r>
      <w:proofErr w:type="spellEnd"/>
      <w:r w:rsidR="002D5DD2" w:rsidRPr="006206FB">
        <w:t>/viewer.js:  </w:t>
      </w:r>
    </w:p>
    <w:p w14:paraId="23C87016" w14:textId="69D0B27D" w:rsidR="002D5DD2" w:rsidRPr="006206FB" w:rsidRDefault="001C241F" w:rsidP="00915E8A">
      <w:pPr>
        <w:pStyle w:val="Codeblock"/>
        <w:spacing w:after="0"/>
        <w:ind w:left="360" w:firstLine="360"/>
      </w:pPr>
      <w:r>
        <w:t xml:space="preserve">{ </w:t>
      </w:r>
      <w:r w:rsidR="002D5DD2" w:rsidRPr="006206FB">
        <w:t>component: '</w:t>
      </w:r>
      <w:r>
        <w:t>Switch</w:t>
      </w:r>
      <w:r w:rsidR="002D5DD2" w:rsidRPr="006206FB">
        <w:t>', name: '</w:t>
      </w:r>
      <w:r w:rsidR="00915E8A">
        <w:t>Switch</w:t>
      </w:r>
      <w:r w:rsidR="002D5DD2" w:rsidRPr="006206FB">
        <w:t>',  pins: [ '</w:t>
      </w:r>
      <w:r w:rsidR="00915E8A">
        <w:t>Switch</w:t>
      </w:r>
      <w:r w:rsidR="002D5DD2" w:rsidRPr="006206FB">
        <w:t>' </w:t>
      </w:r>
      <w:r>
        <w:t>] },</w:t>
      </w:r>
      <w:r w:rsidR="002D5DD2" w:rsidRPr="006206FB">
        <w:rPr>
          <w:rStyle w:val="normaltextrun"/>
          <w:rFonts w:ascii="Menlo" w:hAnsi="Menlo" w:cs="Menlo"/>
          <w:color w:val="D4D4D4"/>
          <w:sz w:val="18"/>
          <w:szCs w:val="18"/>
        </w:rPr>
        <w:t> </w:t>
      </w:r>
      <w:r w:rsidR="002D5DD2" w:rsidRPr="006206FB">
        <w:rPr>
          <w:rStyle w:val="eop"/>
          <w:rFonts w:ascii="Menlo" w:hAnsi="Menlo" w:cs="Menlo"/>
          <w:sz w:val="18"/>
          <w:szCs w:val="18"/>
        </w:rPr>
        <w:t> </w:t>
      </w:r>
    </w:p>
    <w:p w14:paraId="5B80C858" w14:textId="77777777" w:rsidR="002D5DD2" w:rsidRDefault="002D5DD2" w:rsidP="002D5DD2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inside var components = [ </w:t>
      </w:r>
      <w:proofErr w:type="gramStart"/>
      <w:r>
        <w:rPr>
          <w:rStyle w:val="contextualspellingandgrammarerror"/>
          <w:rFonts w:ascii="Calibri" w:hAnsi="Calibri"/>
          <w:sz w:val="22"/>
          <w:szCs w:val="22"/>
        </w:rPr>
        <w:t>… ]</w:t>
      </w:r>
      <w:proofErr w:type="gramEnd"/>
      <w:r>
        <w:rPr>
          <w:rStyle w:val="normaltextrun"/>
          <w:rFonts w:ascii="Calibri" w:hAnsi="Calibri"/>
          <w:sz w:val="22"/>
          <w:szCs w:val="22"/>
        </w:rPr>
        <w:t> </w:t>
      </w:r>
      <w:r>
        <w:rPr>
          <w:rStyle w:val="eop"/>
          <w:rFonts w:ascii="Calibri" w:hAnsi="Calibri"/>
          <w:sz w:val="22"/>
          <w:szCs w:val="22"/>
        </w:rPr>
        <w:t> </w:t>
      </w:r>
    </w:p>
    <w:p w14:paraId="7692B554" w14:textId="17434B5D" w:rsidR="002D5DD2" w:rsidRDefault="002D5DD2" w:rsidP="00915E8A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Add the</w:t>
      </w:r>
      <w:r w:rsidR="004D4B47">
        <w:rPr>
          <w:rStyle w:val="normaltextrun"/>
          <w:rFonts w:ascii="Calibri" w:hAnsi="Calibri"/>
          <w:sz w:val="22"/>
          <w:szCs w:val="22"/>
        </w:rPr>
        <w:t xml:space="preserve"> </w:t>
      </w:r>
      <w:r w:rsidR="004D4B47" w:rsidRPr="004D4B47">
        <w:rPr>
          <w:rStyle w:val="normaltextrun"/>
          <w:rFonts w:ascii="Calibri" w:hAnsi="Calibri"/>
          <w:i/>
          <w:sz w:val="22"/>
          <w:szCs w:val="22"/>
        </w:rPr>
        <w:t>switch</w:t>
      </w:r>
      <w:r w:rsidRPr="004D4B47">
        <w:rPr>
          <w:rStyle w:val="normaltextrun"/>
          <w:rFonts w:ascii="Calibri" w:hAnsi="Calibri"/>
          <w:i/>
          <w:sz w:val="22"/>
          <w:szCs w:val="22"/>
        </w:rPr>
        <w:t>.js</w:t>
      </w:r>
      <w:r w:rsidR="004D4B47" w:rsidRPr="004D4B47">
        <w:rPr>
          <w:rStyle w:val="normaltextrun"/>
          <w:rFonts w:ascii="Calibri" w:hAnsi="Calibri"/>
          <w:i/>
          <w:sz w:val="22"/>
          <w:szCs w:val="22"/>
        </w:rPr>
        <w:t xml:space="preserve"> </w:t>
      </w:r>
      <w:r w:rsidR="004D4B47">
        <w:rPr>
          <w:rStyle w:val="normaltextrun"/>
          <w:rFonts w:ascii="Calibri" w:hAnsi="Calibri"/>
          <w:sz w:val="22"/>
          <w:szCs w:val="22"/>
        </w:rPr>
        <w:t>provided</w:t>
      </w:r>
      <w:r>
        <w:rPr>
          <w:rStyle w:val="normaltextrun"/>
          <w:rFonts w:ascii="Calibri" w:hAnsi="Calibri"/>
          <w:sz w:val="22"/>
          <w:szCs w:val="22"/>
        </w:rPr>
        <w:t xml:space="preserve"> file </w:t>
      </w:r>
      <w:r w:rsidR="004D4B47">
        <w:rPr>
          <w:rStyle w:val="normaltextrun"/>
          <w:rFonts w:ascii="Calibri" w:hAnsi="Calibri"/>
          <w:sz w:val="22"/>
          <w:szCs w:val="22"/>
        </w:rPr>
        <w:t>to</w:t>
      </w:r>
      <w:r>
        <w:rPr>
          <w:rStyle w:val="normaltextrun"/>
          <w:rFonts w:ascii="Calibri" w:hAnsi="Calibri"/>
          <w:sz w:val="22"/>
          <w:szCs w:val="22"/>
        </w:rPr>
        <w:t xml:space="preserve"> </w:t>
      </w:r>
      <w:r w:rsidRPr="004D4B47">
        <w:rPr>
          <w:rStyle w:val="normaltextrun"/>
          <w:rFonts w:ascii="Calibri" w:hAnsi="Calibri"/>
          <w:i/>
          <w:sz w:val="22"/>
          <w:szCs w:val="22"/>
        </w:rPr>
        <w:t>viewer/</w:t>
      </w:r>
      <w:proofErr w:type="spellStart"/>
      <w:r w:rsidRPr="004D4B47">
        <w:rPr>
          <w:rStyle w:val="spellingerror"/>
          <w:rFonts w:ascii="Calibri" w:hAnsi="Calibri"/>
          <w:i/>
          <w:sz w:val="22"/>
          <w:szCs w:val="22"/>
        </w:rPr>
        <w:t>js-ui</w:t>
      </w:r>
      <w:proofErr w:type="spellEnd"/>
      <w:r w:rsidRPr="004D4B47">
        <w:rPr>
          <w:rStyle w:val="normaltextrun"/>
          <w:rFonts w:ascii="Calibri" w:hAnsi="Calibri"/>
          <w:i/>
          <w:sz w:val="22"/>
          <w:szCs w:val="22"/>
        </w:rPr>
        <w:t>/components</w:t>
      </w:r>
      <w:r w:rsidR="004D4B47">
        <w:rPr>
          <w:rStyle w:val="normaltextrun"/>
          <w:rFonts w:ascii="Calibri" w:hAnsi="Calibri"/>
          <w:sz w:val="22"/>
          <w:szCs w:val="22"/>
        </w:rPr>
        <w:t>.</w:t>
      </w:r>
    </w:p>
    <w:p w14:paraId="75433DCA" w14:textId="49A6192F" w:rsidR="002D5DD2" w:rsidRDefault="0A2EA401" w:rsidP="0A2EA401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 w:rsidRPr="0A2EA401">
        <w:rPr>
          <w:rStyle w:val="normaltextrun"/>
          <w:rFonts w:ascii="Calibri" w:hAnsi="Calibri"/>
          <w:sz w:val="22"/>
          <w:szCs w:val="22"/>
        </w:rPr>
        <w:t>Add in viewer/viewer.html:    </w:t>
      </w:r>
    </w:p>
    <w:p w14:paraId="1DDD0481" w14:textId="77777777" w:rsidR="00DD3380" w:rsidRDefault="002D5DD2" w:rsidP="001A625D">
      <w:pPr>
        <w:pStyle w:val="Codeblock"/>
        <w:spacing w:after="0"/>
        <w:ind w:left="360" w:firstLine="360"/>
      </w:pPr>
      <w:r w:rsidRPr="00CE6880">
        <w:t>&lt;script type="text/javascript" src="/js</w:t>
      </w:r>
      <w:r w:rsidR="00555DA1">
        <w:t>-</w:t>
      </w:r>
      <w:r w:rsidRPr="00CE6880">
        <w:t>ui/components/</w:t>
      </w:r>
      <w:r w:rsidR="002B66AE">
        <w:t>switch.</w:t>
      </w:r>
      <w:r w:rsidRPr="00CE6880">
        <w:t>js"&gt;.</w:t>
      </w:r>
    </w:p>
    <w:p w14:paraId="2FA66C57" w14:textId="430288DA" w:rsidR="002D5DD2" w:rsidRPr="00CE6880" w:rsidRDefault="002D5DD2" w:rsidP="001A625D">
      <w:pPr>
        <w:pStyle w:val="Codeblock"/>
        <w:spacing w:after="0"/>
        <w:ind w:left="360" w:firstLine="360"/>
      </w:pPr>
      <w:r w:rsidRPr="00CE6880">
        <w:t>&lt;/script&gt;  </w:t>
      </w:r>
    </w:p>
    <w:p w14:paraId="67384339" w14:textId="50721166" w:rsidR="00512762" w:rsidRPr="00124700" w:rsidRDefault="002D5DD2" w:rsidP="00CE688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under   </w:t>
      </w:r>
      <w:proofErr w:type="gramStart"/>
      <w:r>
        <w:rPr>
          <w:rStyle w:val="contextualspellingandgrammarerror"/>
          <w:rFonts w:ascii="Menlo" w:hAnsi="Menlo" w:cs="Menlo"/>
          <w:color w:val="6A9955"/>
        </w:rPr>
        <w:t>&lt;!--</w:t>
      </w:r>
      <w:proofErr w:type="gramEnd"/>
      <w:r>
        <w:rPr>
          <w:rStyle w:val="normaltextrun"/>
          <w:rFonts w:ascii="Menlo" w:hAnsi="Menlo" w:cs="Menlo"/>
          <w:color w:val="6A9955"/>
          <w:sz w:val="18"/>
          <w:szCs w:val="18"/>
        </w:rPr>
        <w:t> UI handling --&gt; </w:t>
      </w:r>
      <w:r w:rsidR="00512762">
        <w:rPr>
          <w:rStyle w:val="normaltextrun"/>
          <w:rFonts w:ascii="Menlo" w:hAnsi="Menlo" w:cs="Menlo"/>
          <w:color w:val="6A9955"/>
          <w:sz w:val="18"/>
          <w:szCs w:val="18"/>
        </w:rPr>
        <w:t xml:space="preserve"> </w:t>
      </w:r>
      <w:r w:rsidR="001B132B"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="002F0B39"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</w:rPr>
        <w:t xml:space="preserve">below </w:t>
      </w:r>
      <w:r w:rsidR="00512762" w:rsidRPr="00124700"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</w:rPr>
        <w:t>the line:</w:t>
      </w:r>
    </w:p>
    <w:p w14:paraId="55A793E2" w14:textId="258E82AF" w:rsidR="002D5DD2" w:rsidRPr="00124700" w:rsidRDefault="00512762" w:rsidP="001B132B">
      <w:pPr>
        <w:pStyle w:val="paragraph"/>
        <w:shd w:val="clear" w:color="auto" w:fill="E7E6E6" w:themeFill="background2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24700"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</w:rPr>
        <w:t xml:space="preserve"> &lt;script type="text/</w:t>
      </w:r>
      <w:proofErr w:type="spellStart"/>
      <w:r w:rsidRPr="00124700"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</w:rPr>
        <w:t>javascript</w:t>
      </w:r>
      <w:proofErr w:type="spellEnd"/>
      <w:r w:rsidRPr="00124700"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</w:rPr>
        <w:t>" src="/</w:t>
      </w:r>
      <w:proofErr w:type="spellStart"/>
      <w:r w:rsidRPr="00124700"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</w:rPr>
        <w:t>js-ui</w:t>
      </w:r>
      <w:proofErr w:type="spellEnd"/>
      <w:r w:rsidRPr="00124700">
        <w:rPr>
          <w:rStyle w:val="normaltextrun"/>
          <w:rFonts w:asciiTheme="majorHAnsi" w:hAnsiTheme="majorHAnsi" w:cstheme="majorHAnsi"/>
          <w:color w:val="000000" w:themeColor="text1"/>
          <w:sz w:val="22"/>
          <w:szCs w:val="22"/>
        </w:rPr>
        <w:t>/components/base_component.js"&gt;&lt;/script&gt;</w:t>
      </w:r>
    </w:p>
    <w:p w14:paraId="016D5E2A" w14:textId="77777777" w:rsidR="00EF3174" w:rsidRPr="00EF3174" w:rsidRDefault="00EF3174" w:rsidP="00EF3174"/>
    <w:p w14:paraId="1506CA82" w14:textId="77777777" w:rsidR="00EF3174" w:rsidRPr="00EF3174" w:rsidRDefault="00EF3174" w:rsidP="00EF3174"/>
    <w:p w14:paraId="7C897A1F" w14:textId="402C6C3C" w:rsidR="00960E79" w:rsidRDefault="001E380C" w:rsidP="001E380C">
      <w:pPr>
        <w:pStyle w:val="Heading1"/>
      </w:pPr>
      <w:bookmarkStart w:id="26" w:name="_Toc25141197"/>
      <w:r>
        <w:lastRenderedPageBreak/>
        <w:t>Additional references</w:t>
      </w:r>
      <w:bookmarkEnd w:id="26"/>
    </w:p>
    <w:p w14:paraId="38FA23C5" w14:textId="7D9453C4" w:rsidR="008971BD" w:rsidRPr="00F32B40" w:rsidRDefault="009D3812" w:rsidP="00F32B40">
      <w:pPr>
        <w:tabs>
          <w:tab w:val="left" w:pos="1005"/>
        </w:tabs>
        <w:rPr>
          <w:b/>
        </w:rPr>
      </w:pPr>
      <w:r>
        <w:rPr>
          <w:b/>
        </w:rPr>
        <w:t xml:space="preserve">Documentation </w:t>
      </w:r>
      <w:r w:rsidR="00656273">
        <w:rPr>
          <w:b/>
        </w:rPr>
        <w:t>Mbed</w:t>
      </w:r>
      <w:r w:rsidR="006565FE">
        <w:rPr>
          <w:b/>
        </w:rPr>
        <w:t xml:space="preserve"> API for Di</w:t>
      </w:r>
      <w:r w:rsidR="00560019">
        <w:rPr>
          <w:b/>
        </w:rPr>
        <w:t xml:space="preserve">gital I/O </w:t>
      </w:r>
    </w:p>
    <w:p w14:paraId="2CBDC3B7" w14:textId="5D6E3619" w:rsidR="007B34F9" w:rsidRPr="00CA41B5" w:rsidRDefault="003C471A" w:rsidP="004F55F2">
      <w:pPr>
        <w:tabs>
          <w:tab w:val="left" w:pos="1005"/>
        </w:tabs>
      </w:pPr>
      <w:hyperlink r:id="rId13" w:history="1">
        <w:r w:rsidR="004F55F2">
          <w:rPr>
            <w:rStyle w:val="Hyperlink"/>
          </w:rPr>
          <w:t>https://os.mbed.com/docs/mbed-os/v5.13/apis/digitalin.html</w:t>
        </w:r>
      </w:hyperlink>
    </w:p>
    <w:sectPr w:rsidR="007B34F9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33B9A" w14:textId="77777777" w:rsidR="003C471A" w:rsidRDefault="003C471A" w:rsidP="00AD4120">
      <w:pPr>
        <w:spacing w:after="0" w:line="240" w:lineRule="auto"/>
      </w:pPr>
      <w:r>
        <w:separator/>
      </w:r>
    </w:p>
  </w:endnote>
  <w:endnote w:type="continuationSeparator" w:id="0">
    <w:p w14:paraId="11F00DE5" w14:textId="77777777" w:rsidR="003C471A" w:rsidRDefault="003C471A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DF774" w14:textId="7CC7D409" w:rsidR="005512DC" w:rsidRDefault="005512DC" w:rsidP="00921A5B">
    <w:pPr>
      <w:pStyle w:val="Footer"/>
      <w:tabs>
        <w:tab w:val="left" w:pos="5319"/>
      </w:tabs>
    </w:pPr>
    <w:r>
      <w:tab/>
    </w:r>
  </w:p>
  <w:p w14:paraId="7E6878F4" w14:textId="77777777" w:rsidR="005512DC" w:rsidRDefault="005512DC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5512DC" w:rsidRDefault="003C471A">
        <w:pPr>
          <w:pStyle w:val="Footer"/>
          <w:jc w:val="center"/>
        </w:pPr>
      </w:p>
    </w:sdtContent>
  </w:sdt>
  <w:p w14:paraId="0146E42D" w14:textId="77777777" w:rsidR="005512DC" w:rsidRDefault="00551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30835E5" w:rsidR="005512DC" w:rsidRDefault="005512DC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F169DA">
              <w:rPr>
                <w:noProof/>
              </w:rPr>
              <w:t>2020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5512DC" w:rsidRPr="00496259" w:rsidRDefault="005512DC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FC577" w14:textId="77777777" w:rsidR="003C471A" w:rsidRDefault="003C471A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20863614" w14:textId="77777777" w:rsidR="003C471A" w:rsidRDefault="003C471A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75C6" w14:textId="1FC949B9" w:rsidR="005512DC" w:rsidRDefault="005512DC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5512DC" w:rsidRDefault="005512DC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5512DC" w:rsidRPr="00757BD1" w:rsidRDefault="005512DC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5512DC" w:rsidRDefault="005512DC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5512DC" w:rsidRPr="00757BD1" w:rsidRDefault="005512DC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CB49C" w14:textId="33ACD464" w:rsidR="005512DC" w:rsidRDefault="005512DC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9504D" w14:textId="6A623B43" w:rsidR="005512DC" w:rsidRDefault="00551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6F4"/>
    <w:multiLevelType w:val="multilevel"/>
    <w:tmpl w:val="E1785A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62072"/>
    <w:multiLevelType w:val="hybridMultilevel"/>
    <w:tmpl w:val="CCDE0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F12B3"/>
    <w:multiLevelType w:val="multilevel"/>
    <w:tmpl w:val="049A0A2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761CF"/>
    <w:multiLevelType w:val="hybridMultilevel"/>
    <w:tmpl w:val="B88A021C"/>
    <w:lvl w:ilvl="0" w:tplc="661CBD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A0173"/>
    <w:multiLevelType w:val="hybridMultilevel"/>
    <w:tmpl w:val="6BC02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F44FF"/>
    <w:multiLevelType w:val="hybridMultilevel"/>
    <w:tmpl w:val="566CE74C"/>
    <w:lvl w:ilvl="0" w:tplc="661CBD0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946539"/>
    <w:multiLevelType w:val="multilevel"/>
    <w:tmpl w:val="35E04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23166"/>
    <w:multiLevelType w:val="hybridMultilevel"/>
    <w:tmpl w:val="BB6CA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52EFE"/>
    <w:multiLevelType w:val="hybridMultilevel"/>
    <w:tmpl w:val="7B141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20593"/>
    <w:multiLevelType w:val="multilevel"/>
    <w:tmpl w:val="11180F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750D6"/>
    <w:multiLevelType w:val="multilevel"/>
    <w:tmpl w:val="CD1A10B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803340"/>
    <w:multiLevelType w:val="multilevel"/>
    <w:tmpl w:val="D7B248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6411E4"/>
    <w:multiLevelType w:val="multilevel"/>
    <w:tmpl w:val="203AD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46CAB"/>
    <w:multiLevelType w:val="hybridMultilevel"/>
    <w:tmpl w:val="C9BCDB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64D45360"/>
    <w:multiLevelType w:val="hybridMultilevel"/>
    <w:tmpl w:val="8D08F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A57EFC"/>
    <w:multiLevelType w:val="multilevel"/>
    <w:tmpl w:val="D98C7FF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A0B0B"/>
    <w:multiLevelType w:val="multilevel"/>
    <w:tmpl w:val="8FAE6D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4D0EC8"/>
    <w:multiLevelType w:val="multilevel"/>
    <w:tmpl w:val="A6EE768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996271"/>
    <w:multiLevelType w:val="hybridMultilevel"/>
    <w:tmpl w:val="F9DAD3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39"/>
  </w:num>
  <w:num w:numId="4">
    <w:abstractNumId w:val="39"/>
    <w:lvlOverride w:ilvl="0">
      <w:startOverride w:val="1"/>
    </w:lvlOverride>
  </w:num>
  <w:num w:numId="5">
    <w:abstractNumId w:val="21"/>
  </w:num>
  <w:num w:numId="6">
    <w:abstractNumId w:val="6"/>
  </w:num>
  <w:num w:numId="7">
    <w:abstractNumId w:val="30"/>
  </w:num>
  <w:num w:numId="8">
    <w:abstractNumId w:val="5"/>
  </w:num>
  <w:num w:numId="9">
    <w:abstractNumId w:val="20"/>
  </w:num>
  <w:num w:numId="10">
    <w:abstractNumId w:val="35"/>
  </w:num>
  <w:num w:numId="11">
    <w:abstractNumId w:val="22"/>
  </w:num>
  <w:num w:numId="12">
    <w:abstractNumId w:val="36"/>
  </w:num>
  <w:num w:numId="13">
    <w:abstractNumId w:val="24"/>
  </w:num>
  <w:num w:numId="14">
    <w:abstractNumId w:val="34"/>
  </w:num>
  <w:num w:numId="15">
    <w:abstractNumId w:val="32"/>
  </w:num>
  <w:num w:numId="16">
    <w:abstractNumId w:val="17"/>
  </w:num>
  <w:num w:numId="17">
    <w:abstractNumId w:val="9"/>
  </w:num>
  <w:num w:numId="18">
    <w:abstractNumId w:val="16"/>
  </w:num>
  <w:num w:numId="19">
    <w:abstractNumId w:val="0"/>
  </w:num>
  <w:num w:numId="20">
    <w:abstractNumId w:val="15"/>
  </w:num>
  <w:num w:numId="21">
    <w:abstractNumId w:val="14"/>
  </w:num>
  <w:num w:numId="22">
    <w:abstractNumId w:val="19"/>
  </w:num>
  <w:num w:numId="23">
    <w:abstractNumId w:val="29"/>
  </w:num>
  <w:num w:numId="24">
    <w:abstractNumId w:val="31"/>
  </w:num>
  <w:num w:numId="25">
    <w:abstractNumId w:val="12"/>
  </w:num>
  <w:num w:numId="26">
    <w:abstractNumId w:val="4"/>
  </w:num>
  <w:num w:numId="27">
    <w:abstractNumId w:val="10"/>
  </w:num>
  <w:num w:numId="28">
    <w:abstractNumId w:val="13"/>
  </w:num>
  <w:num w:numId="29">
    <w:abstractNumId w:val="8"/>
  </w:num>
  <w:num w:numId="30">
    <w:abstractNumId w:val="40"/>
  </w:num>
  <w:num w:numId="31">
    <w:abstractNumId w:val="28"/>
  </w:num>
  <w:num w:numId="32">
    <w:abstractNumId w:val="2"/>
  </w:num>
  <w:num w:numId="33">
    <w:abstractNumId w:val="25"/>
  </w:num>
  <w:num w:numId="34">
    <w:abstractNumId w:val="1"/>
  </w:num>
  <w:num w:numId="35">
    <w:abstractNumId w:val="38"/>
  </w:num>
  <w:num w:numId="36">
    <w:abstractNumId w:val="33"/>
  </w:num>
  <w:num w:numId="37">
    <w:abstractNumId w:val="11"/>
  </w:num>
  <w:num w:numId="38">
    <w:abstractNumId w:val="26"/>
  </w:num>
  <w:num w:numId="39">
    <w:abstractNumId w:val="18"/>
  </w:num>
  <w:num w:numId="40">
    <w:abstractNumId w:val="37"/>
  </w:num>
  <w:num w:numId="41">
    <w:abstractNumId w:val="23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1E0"/>
    <w:rsid w:val="0001040D"/>
    <w:rsid w:val="00011D1F"/>
    <w:rsid w:val="0001428C"/>
    <w:rsid w:val="00014A79"/>
    <w:rsid w:val="00017853"/>
    <w:rsid w:val="0002681F"/>
    <w:rsid w:val="00027869"/>
    <w:rsid w:val="00037998"/>
    <w:rsid w:val="000435AE"/>
    <w:rsid w:val="000540C3"/>
    <w:rsid w:val="00060B00"/>
    <w:rsid w:val="00060F9D"/>
    <w:rsid w:val="00063CFE"/>
    <w:rsid w:val="00072A81"/>
    <w:rsid w:val="000809FA"/>
    <w:rsid w:val="000828A3"/>
    <w:rsid w:val="0008756E"/>
    <w:rsid w:val="00090270"/>
    <w:rsid w:val="000A1730"/>
    <w:rsid w:val="000A43D0"/>
    <w:rsid w:val="000A4775"/>
    <w:rsid w:val="000A4D08"/>
    <w:rsid w:val="000C3D18"/>
    <w:rsid w:val="000C50CF"/>
    <w:rsid w:val="000E0216"/>
    <w:rsid w:val="000E124A"/>
    <w:rsid w:val="000E5453"/>
    <w:rsid w:val="000E74A1"/>
    <w:rsid w:val="000F1FC4"/>
    <w:rsid w:val="000F4AB4"/>
    <w:rsid w:val="000F72BB"/>
    <w:rsid w:val="001008CB"/>
    <w:rsid w:val="00105DDE"/>
    <w:rsid w:val="001061AB"/>
    <w:rsid w:val="00106971"/>
    <w:rsid w:val="00106AF0"/>
    <w:rsid w:val="00112FA6"/>
    <w:rsid w:val="00116198"/>
    <w:rsid w:val="00117BFC"/>
    <w:rsid w:val="00121582"/>
    <w:rsid w:val="00124700"/>
    <w:rsid w:val="00132100"/>
    <w:rsid w:val="00133E1F"/>
    <w:rsid w:val="001355E7"/>
    <w:rsid w:val="001401EE"/>
    <w:rsid w:val="0014055E"/>
    <w:rsid w:val="00144D24"/>
    <w:rsid w:val="0014587F"/>
    <w:rsid w:val="00147962"/>
    <w:rsid w:val="001533B5"/>
    <w:rsid w:val="00154283"/>
    <w:rsid w:val="001547B7"/>
    <w:rsid w:val="00154855"/>
    <w:rsid w:val="001674E6"/>
    <w:rsid w:val="00170AA3"/>
    <w:rsid w:val="00177B15"/>
    <w:rsid w:val="001867A0"/>
    <w:rsid w:val="001977AA"/>
    <w:rsid w:val="001A15BD"/>
    <w:rsid w:val="001A2D42"/>
    <w:rsid w:val="001A2F4D"/>
    <w:rsid w:val="001A622A"/>
    <w:rsid w:val="001A625D"/>
    <w:rsid w:val="001A6CEB"/>
    <w:rsid w:val="001B132B"/>
    <w:rsid w:val="001B5C7B"/>
    <w:rsid w:val="001B75F3"/>
    <w:rsid w:val="001C241F"/>
    <w:rsid w:val="001C639F"/>
    <w:rsid w:val="001C6F19"/>
    <w:rsid w:val="001D49AA"/>
    <w:rsid w:val="001D72AC"/>
    <w:rsid w:val="001D7E20"/>
    <w:rsid w:val="001E25F8"/>
    <w:rsid w:val="001E380C"/>
    <w:rsid w:val="001E70AE"/>
    <w:rsid w:val="001F65EA"/>
    <w:rsid w:val="0020004A"/>
    <w:rsid w:val="00202814"/>
    <w:rsid w:val="002050E6"/>
    <w:rsid w:val="002052D9"/>
    <w:rsid w:val="0021004F"/>
    <w:rsid w:val="00222F4F"/>
    <w:rsid w:val="00230293"/>
    <w:rsid w:val="00230422"/>
    <w:rsid w:val="00235016"/>
    <w:rsid w:val="0025028D"/>
    <w:rsid w:val="0025213E"/>
    <w:rsid w:val="00255370"/>
    <w:rsid w:val="00263DAA"/>
    <w:rsid w:val="00265E2D"/>
    <w:rsid w:val="00275B5B"/>
    <w:rsid w:val="00277F37"/>
    <w:rsid w:val="00282228"/>
    <w:rsid w:val="002842BF"/>
    <w:rsid w:val="00292711"/>
    <w:rsid w:val="002968AE"/>
    <w:rsid w:val="002A0B14"/>
    <w:rsid w:val="002A14C7"/>
    <w:rsid w:val="002A20C8"/>
    <w:rsid w:val="002B0DA6"/>
    <w:rsid w:val="002B1D5E"/>
    <w:rsid w:val="002B269C"/>
    <w:rsid w:val="002B40DE"/>
    <w:rsid w:val="002B66AE"/>
    <w:rsid w:val="002B72AA"/>
    <w:rsid w:val="002B7619"/>
    <w:rsid w:val="002C22BE"/>
    <w:rsid w:val="002C45BF"/>
    <w:rsid w:val="002C5BA8"/>
    <w:rsid w:val="002D5DD2"/>
    <w:rsid w:val="002D64AE"/>
    <w:rsid w:val="002F0B39"/>
    <w:rsid w:val="00302730"/>
    <w:rsid w:val="00303B33"/>
    <w:rsid w:val="00307FB9"/>
    <w:rsid w:val="003103A1"/>
    <w:rsid w:val="00311F72"/>
    <w:rsid w:val="00317EF2"/>
    <w:rsid w:val="00321020"/>
    <w:rsid w:val="003230B2"/>
    <w:rsid w:val="0033067C"/>
    <w:rsid w:val="00331D21"/>
    <w:rsid w:val="0033713E"/>
    <w:rsid w:val="00337495"/>
    <w:rsid w:val="0034015A"/>
    <w:rsid w:val="003436FE"/>
    <w:rsid w:val="00344DBA"/>
    <w:rsid w:val="00346AA5"/>
    <w:rsid w:val="00350D19"/>
    <w:rsid w:val="003526FC"/>
    <w:rsid w:val="00352FCF"/>
    <w:rsid w:val="0037064F"/>
    <w:rsid w:val="00370B88"/>
    <w:rsid w:val="00371D6E"/>
    <w:rsid w:val="00376879"/>
    <w:rsid w:val="003778AF"/>
    <w:rsid w:val="00383744"/>
    <w:rsid w:val="00391997"/>
    <w:rsid w:val="00394AAA"/>
    <w:rsid w:val="00395723"/>
    <w:rsid w:val="003A3794"/>
    <w:rsid w:val="003A3B63"/>
    <w:rsid w:val="003A4D22"/>
    <w:rsid w:val="003B061E"/>
    <w:rsid w:val="003C070C"/>
    <w:rsid w:val="003C211B"/>
    <w:rsid w:val="003C2E75"/>
    <w:rsid w:val="003C2ED1"/>
    <w:rsid w:val="003C471A"/>
    <w:rsid w:val="003D22B0"/>
    <w:rsid w:val="003D61F6"/>
    <w:rsid w:val="003E2DF9"/>
    <w:rsid w:val="003E6C21"/>
    <w:rsid w:val="003F14DB"/>
    <w:rsid w:val="003F3C1F"/>
    <w:rsid w:val="003F3D06"/>
    <w:rsid w:val="00400D74"/>
    <w:rsid w:val="00402895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46AD8"/>
    <w:rsid w:val="00453BAF"/>
    <w:rsid w:val="00457842"/>
    <w:rsid w:val="00463949"/>
    <w:rsid w:val="004655A6"/>
    <w:rsid w:val="004659A3"/>
    <w:rsid w:val="00470701"/>
    <w:rsid w:val="00470C40"/>
    <w:rsid w:val="004712D0"/>
    <w:rsid w:val="00475DEB"/>
    <w:rsid w:val="004777A5"/>
    <w:rsid w:val="004801B4"/>
    <w:rsid w:val="004814EA"/>
    <w:rsid w:val="0048370A"/>
    <w:rsid w:val="00487FA5"/>
    <w:rsid w:val="00492327"/>
    <w:rsid w:val="004948E6"/>
    <w:rsid w:val="00496259"/>
    <w:rsid w:val="00496F23"/>
    <w:rsid w:val="004979D0"/>
    <w:rsid w:val="004B252D"/>
    <w:rsid w:val="004B5BFE"/>
    <w:rsid w:val="004B6F0E"/>
    <w:rsid w:val="004B70BF"/>
    <w:rsid w:val="004B77FC"/>
    <w:rsid w:val="004C1401"/>
    <w:rsid w:val="004C48D6"/>
    <w:rsid w:val="004C6EC2"/>
    <w:rsid w:val="004D4B47"/>
    <w:rsid w:val="004D4ED5"/>
    <w:rsid w:val="004D5014"/>
    <w:rsid w:val="004E0581"/>
    <w:rsid w:val="004E07E2"/>
    <w:rsid w:val="004E41E1"/>
    <w:rsid w:val="004F08FD"/>
    <w:rsid w:val="004F346B"/>
    <w:rsid w:val="004F3BD4"/>
    <w:rsid w:val="004F4411"/>
    <w:rsid w:val="004F55F2"/>
    <w:rsid w:val="00501660"/>
    <w:rsid w:val="00501F01"/>
    <w:rsid w:val="00502D75"/>
    <w:rsid w:val="0051021C"/>
    <w:rsid w:val="005125E5"/>
    <w:rsid w:val="00512696"/>
    <w:rsid w:val="00512762"/>
    <w:rsid w:val="00515E3F"/>
    <w:rsid w:val="00524BBE"/>
    <w:rsid w:val="00532C67"/>
    <w:rsid w:val="0053561F"/>
    <w:rsid w:val="00537FF8"/>
    <w:rsid w:val="005400BA"/>
    <w:rsid w:val="00540273"/>
    <w:rsid w:val="00541532"/>
    <w:rsid w:val="00541811"/>
    <w:rsid w:val="00546319"/>
    <w:rsid w:val="005512DC"/>
    <w:rsid w:val="005515E5"/>
    <w:rsid w:val="00553BF8"/>
    <w:rsid w:val="00555DA1"/>
    <w:rsid w:val="00560019"/>
    <w:rsid w:val="0056382C"/>
    <w:rsid w:val="00571981"/>
    <w:rsid w:val="00594360"/>
    <w:rsid w:val="005956C0"/>
    <w:rsid w:val="005959A0"/>
    <w:rsid w:val="00595EAA"/>
    <w:rsid w:val="00596136"/>
    <w:rsid w:val="00597700"/>
    <w:rsid w:val="00597F94"/>
    <w:rsid w:val="005B0346"/>
    <w:rsid w:val="005B4528"/>
    <w:rsid w:val="005B5D94"/>
    <w:rsid w:val="005C005B"/>
    <w:rsid w:val="005C0C96"/>
    <w:rsid w:val="005C3DF1"/>
    <w:rsid w:val="005C6411"/>
    <w:rsid w:val="005C76A4"/>
    <w:rsid w:val="005D3170"/>
    <w:rsid w:val="005E6BF4"/>
    <w:rsid w:val="005E6CCA"/>
    <w:rsid w:val="005E7841"/>
    <w:rsid w:val="005F2845"/>
    <w:rsid w:val="005F6743"/>
    <w:rsid w:val="0060120E"/>
    <w:rsid w:val="00601531"/>
    <w:rsid w:val="0060217F"/>
    <w:rsid w:val="00611D4E"/>
    <w:rsid w:val="0061420B"/>
    <w:rsid w:val="006143F5"/>
    <w:rsid w:val="00614F82"/>
    <w:rsid w:val="006206FB"/>
    <w:rsid w:val="00621CC3"/>
    <w:rsid w:val="00630AFD"/>
    <w:rsid w:val="0063187E"/>
    <w:rsid w:val="0063268B"/>
    <w:rsid w:val="006332EF"/>
    <w:rsid w:val="0063501C"/>
    <w:rsid w:val="006361D4"/>
    <w:rsid w:val="00637284"/>
    <w:rsid w:val="00640CFA"/>
    <w:rsid w:val="00642992"/>
    <w:rsid w:val="00646A6A"/>
    <w:rsid w:val="00652180"/>
    <w:rsid w:val="006535AF"/>
    <w:rsid w:val="00656273"/>
    <w:rsid w:val="006565FE"/>
    <w:rsid w:val="006714ED"/>
    <w:rsid w:val="006721BF"/>
    <w:rsid w:val="00672681"/>
    <w:rsid w:val="00672A5D"/>
    <w:rsid w:val="00676500"/>
    <w:rsid w:val="006805A5"/>
    <w:rsid w:val="00684536"/>
    <w:rsid w:val="006A2C4C"/>
    <w:rsid w:val="006A2F2F"/>
    <w:rsid w:val="006A414D"/>
    <w:rsid w:val="006A549C"/>
    <w:rsid w:val="006B1279"/>
    <w:rsid w:val="006B1709"/>
    <w:rsid w:val="006B2192"/>
    <w:rsid w:val="006B4A36"/>
    <w:rsid w:val="006C400A"/>
    <w:rsid w:val="006D1330"/>
    <w:rsid w:val="006D37D5"/>
    <w:rsid w:val="006D4811"/>
    <w:rsid w:val="006D58D2"/>
    <w:rsid w:val="006D64AC"/>
    <w:rsid w:val="006E59EE"/>
    <w:rsid w:val="006F579E"/>
    <w:rsid w:val="00701E35"/>
    <w:rsid w:val="007032C9"/>
    <w:rsid w:val="007114FD"/>
    <w:rsid w:val="007128AA"/>
    <w:rsid w:val="00716219"/>
    <w:rsid w:val="00723B6F"/>
    <w:rsid w:val="00724750"/>
    <w:rsid w:val="007322DF"/>
    <w:rsid w:val="0073534B"/>
    <w:rsid w:val="007420C1"/>
    <w:rsid w:val="00750DAA"/>
    <w:rsid w:val="00757BD1"/>
    <w:rsid w:val="007612D7"/>
    <w:rsid w:val="00764DF7"/>
    <w:rsid w:val="007709B0"/>
    <w:rsid w:val="00773BF4"/>
    <w:rsid w:val="007A282A"/>
    <w:rsid w:val="007A565A"/>
    <w:rsid w:val="007A7893"/>
    <w:rsid w:val="007B2508"/>
    <w:rsid w:val="007B3434"/>
    <w:rsid w:val="007B34F9"/>
    <w:rsid w:val="007B50E9"/>
    <w:rsid w:val="007B5519"/>
    <w:rsid w:val="007C3095"/>
    <w:rsid w:val="007C59EE"/>
    <w:rsid w:val="007C6580"/>
    <w:rsid w:val="007C687F"/>
    <w:rsid w:val="007D012F"/>
    <w:rsid w:val="007D0AF1"/>
    <w:rsid w:val="007D1FF7"/>
    <w:rsid w:val="007D3C19"/>
    <w:rsid w:val="007D6493"/>
    <w:rsid w:val="007E27CD"/>
    <w:rsid w:val="007E691A"/>
    <w:rsid w:val="007F4138"/>
    <w:rsid w:val="007F576A"/>
    <w:rsid w:val="007F7529"/>
    <w:rsid w:val="00823653"/>
    <w:rsid w:val="00825BFA"/>
    <w:rsid w:val="0082607F"/>
    <w:rsid w:val="00826F0F"/>
    <w:rsid w:val="00827CED"/>
    <w:rsid w:val="008315BA"/>
    <w:rsid w:val="00841B0C"/>
    <w:rsid w:val="00845DA4"/>
    <w:rsid w:val="00853CA9"/>
    <w:rsid w:val="008560FF"/>
    <w:rsid w:val="008565DA"/>
    <w:rsid w:val="0085709F"/>
    <w:rsid w:val="008614D0"/>
    <w:rsid w:val="00863F22"/>
    <w:rsid w:val="00865820"/>
    <w:rsid w:val="00866240"/>
    <w:rsid w:val="00887D27"/>
    <w:rsid w:val="00892DFC"/>
    <w:rsid w:val="00896322"/>
    <w:rsid w:val="00896E9A"/>
    <w:rsid w:val="008971BD"/>
    <w:rsid w:val="008A2779"/>
    <w:rsid w:val="008A3460"/>
    <w:rsid w:val="008A57F5"/>
    <w:rsid w:val="008C2DFA"/>
    <w:rsid w:val="008D015A"/>
    <w:rsid w:val="008D0D2E"/>
    <w:rsid w:val="008D234A"/>
    <w:rsid w:val="008D23B3"/>
    <w:rsid w:val="008D6078"/>
    <w:rsid w:val="008E2406"/>
    <w:rsid w:val="008E3882"/>
    <w:rsid w:val="008E7C54"/>
    <w:rsid w:val="008F0329"/>
    <w:rsid w:val="008F2E99"/>
    <w:rsid w:val="008F7B4A"/>
    <w:rsid w:val="0090525D"/>
    <w:rsid w:val="009117F1"/>
    <w:rsid w:val="00911F2C"/>
    <w:rsid w:val="009139D8"/>
    <w:rsid w:val="00915E8A"/>
    <w:rsid w:val="0091695F"/>
    <w:rsid w:val="00921A5B"/>
    <w:rsid w:val="009236F2"/>
    <w:rsid w:val="00923FD2"/>
    <w:rsid w:val="009261B4"/>
    <w:rsid w:val="009272CF"/>
    <w:rsid w:val="00933438"/>
    <w:rsid w:val="0094275C"/>
    <w:rsid w:val="009437E8"/>
    <w:rsid w:val="00947827"/>
    <w:rsid w:val="00956295"/>
    <w:rsid w:val="00960E79"/>
    <w:rsid w:val="00964E38"/>
    <w:rsid w:val="00967ED8"/>
    <w:rsid w:val="00971466"/>
    <w:rsid w:val="00973234"/>
    <w:rsid w:val="0097356F"/>
    <w:rsid w:val="00974200"/>
    <w:rsid w:val="009764D4"/>
    <w:rsid w:val="009801A0"/>
    <w:rsid w:val="009809D4"/>
    <w:rsid w:val="009814C3"/>
    <w:rsid w:val="0098469B"/>
    <w:rsid w:val="00987EC0"/>
    <w:rsid w:val="0099708D"/>
    <w:rsid w:val="009A115D"/>
    <w:rsid w:val="009A24A4"/>
    <w:rsid w:val="009A2912"/>
    <w:rsid w:val="009A7731"/>
    <w:rsid w:val="009B01FD"/>
    <w:rsid w:val="009B770D"/>
    <w:rsid w:val="009C11D2"/>
    <w:rsid w:val="009C1E12"/>
    <w:rsid w:val="009C44AB"/>
    <w:rsid w:val="009C55AE"/>
    <w:rsid w:val="009C78EE"/>
    <w:rsid w:val="009C7C05"/>
    <w:rsid w:val="009D2D18"/>
    <w:rsid w:val="009D3812"/>
    <w:rsid w:val="009D4A5A"/>
    <w:rsid w:val="009D6411"/>
    <w:rsid w:val="009E3B13"/>
    <w:rsid w:val="009E5779"/>
    <w:rsid w:val="009F7317"/>
    <w:rsid w:val="00A00DB9"/>
    <w:rsid w:val="00A029DC"/>
    <w:rsid w:val="00A03334"/>
    <w:rsid w:val="00A04183"/>
    <w:rsid w:val="00A06521"/>
    <w:rsid w:val="00A071AE"/>
    <w:rsid w:val="00A07CB7"/>
    <w:rsid w:val="00A114BB"/>
    <w:rsid w:val="00A138A4"/>
    <w:rsid w:val="00A156AF"/>
    <w:rsid w:val="00A16873"/>
    <w:rsid w:val="00A24A07"/>
    <w:rsid w:val="00A265CB"/>
    <w:rsid w:val="00A32D1C"/>
    <w:rsid w:val="00A33746"/>
    <w:rsid w:val="00A33C00"/>
    <w:rsid w:val="00A34ECE"/>
    <w:rsid w:val="00A466BF"/>
    <w:rsid w:val="00A46741"/>
    <w:rsid w:val="00A503E4"/>
    <w:rsid w:val="00A53FF5"/>
    <w:rsid w:val="00A55A0F"/>
    <w:rsid w:val="00A644D3"/>
    <w:rsid w:val="00A6718F"/>
    <w:rsid w:val="00A84052"/>
    <w:rsid w:val="00A8425A"/>
    <w:rsid w:val="00A90BB0"/>
    <w:rsid w:val="00AA025A"/>
    <w:rsid w:val="00AA309F"/>
    <w:rsid w:val="00AA507C"/>
    <w:rsid w:val="00AA65EE"/>
    <w:rsid w:val="00AB21F5"/>
    <w:rsid w:val="00AC132B"/>
    <w:rsid w:val="00AC5DEA"/>
    <w:rsid w:val="00AC642D"/>
    <w:rsid w:val="00AC6E5A"/>
    <w:rsid w:val="00AD15F1"/>
    <w:rsid w:val="00AD39B9"/>
    <w:rsid w:val="00AD4120"/>
    <w:rsid w:val="00AD66E8"/>
    <w:rsid w:val="00AE1411"/>
    <w:rsid w:val="00AE2C71"/>
    <w:rsid w:val="00AE34D4"/>
    <w:rsid w:val="00AE6125"/>
    <w:rsid w:val="00AF08E1"/>
    <w:rsid w:val="00AF1E69"/>
    <w:rsid w:val="00AF40AE"/>
    <w:rsid w:val="00B00D34"/>
    <w:rsid w:val="00B05855"/>
    <w:rsid w:val="00B072A6"/>
    <w:rsid w:val="00B10F8C"/>
    <w:rsid w:val="00B128E6"/>
    <w:rsid w:val="00B15AAB"/>
    <w:rsid w:val="00B16FAD"/>
    <w:rsid w:val="00B23834"/>
    <w:rsid w:val="00B31459"/>
    <w:rsid w:val="00B315B4"/>
    <w:rsid w:val="00B3214F"/>
    <w:rsid w:val="00B35762"/>
    <w:rsid w:val="00B43AD6"/>
    <w:rsid w:val="00B522C1"/>
    <w:rsid w:val="00B74198"/>
    <w:rsid w:val="00B833ED"/>
    <w:rsid w:val="00B86758"/>
    <w:rsid w:val="00B96EA6"/>
    <w:rsid w:val="00B97AAD"/>
    <w:rsid w:val="00BA79A1"/>
    <w:rsid w:val="00BB4F86"/>
    <w:rsid w:val="00BB632B"/>
    <w:rsid w:val="00BB6782"/>
    <w:rsid w:val="00BB6C3C"/>
    <w:rsid w:val="00BC1E72"/>
    <w:rsid w:val="00BC3327"/>
    <w:rsid w:val="00BC36A8"/>
    <w:rsid w:val="00BC3F9A"/>
    <w:rsid w:val="00BD256E"/>
    <w:rsid w:val="00BD416C"/>
    <w:rsid w:val="00BD692E"/>
    <w:rsid w:val="00BE396B"/>
    <w:rsid w:val="00BE3CD9"/>
    <w:rsid w:val="00BE45AF"/>
    <w:rsid w:val="00BE46DD"/>
    <w:rsid w:val="00BE48D9"/>
    <w:rsid w:val="00BE5740"/>
    <w:rsid w:val="00BE6963"/>
    <w:rsid w:val="00BE6E99"/>
    <w:rsid w:val="00BF5DD9"/>
    <w:rsid w:val="00BF7608"/>
    <w:rsid w:val="00C148B3"/>
    <w:rsid w:val="00C150EE"/>
    <w:rsid w:val="00C15DEA"/>
    <w:rsid w:val="00C15EEE"/>
    <w:rsid w:val="00C229BF"/>
    <w:rsid w:val="00C23DDA"/>
    <w:rsid w:val="00C26C4C"/>
    <w:rsid w:val="00C26D46"/>
    <w:rsid w:val="00C30361"/>
    <w:rsid w:val="00C32656"/>
    <w:rsid w:val="00C3670C"/>
    <w:rsid w:val="00C42007"/>
    <w:rsid w:val="00C4321B"/>
    <w:rsid w:val="00C45C04"/>
    <w:rsid w:val="00C53B39"/>
    <w:rsid w:val="00C55D09"/>
    <w:rsid w:val="00C63CB7"/>
    <w:rsid w:val="00C652E6"/>
    <w:rsid w:val="00C6671A"/>
    <w:rsid w:val="00C66F5F"/>
    <w:rsid w:val="00C70A8B"/>
    <w:rsid w:val="00C7387F"/>
    <w:rsid w:val="00C74E0A"/>
    <w:rsid w:val="00C77D74"/>
    <w:rsid w:val="00C87B01"/>
    <w:rsid w:val="00C917DB"/>
    <w:rsid w:val="00C961DA"/>
    <w:rsid w:val="00C97E0C"/>
    <w:rsid w:val="00CA0BF7"/>
    <w:rsid w:val="00CA22FA"/>
    <w:rsid w:val="00CA3B0C"/>
    <w:rsid w:val="00CA41B5"/>
    <w:rsid w:val="00CA5124"/>
    <w:rsid w:val="00CA6110"/>
    <w:rsid w:val="00CA72B3"/>
    <w:rsid w:val="00CC298B"/>
    <w:rsid w:val="00CC29A8"/>
    <w:rsid w:val="00CC38CA"/>
    <w:rsid w:val="00CC569D"/>
    <w:rsid w:val="00CD5DEA"/>
    <w:rsid w:val="00CE2AA3"/>
    <w:rsid w:val="00CE2CD0"/>
    <w:rsid w:val="00CE449E"/>
    <w:rsid w:val="00CE6880"/>
    <w:rsid w:val="00CF0EA7"/>
    <w:rsid w:val="00CF2B49"/>
    <w:rsid w:val="00D00515"/>
    <w:rsid w:val="00D02DC2"/>
    <w:rsid w:val="00D058C9"/>
    <w:rsid w:val="00D12D09"/>
    <w:rsid w:val="00D26FAB"/>
    <w:rsid w:val="00D2708B"/>
    <w:rsid w:val="00D30850"/>
    <w:rsid w:val="00D42349"/>
    <w:rsid w:val="00D4534A"/>
    <w:rsid w:val="00D5167F"/>
    <w:rsid w:val="00D55FEA"/>
    <w:rsid w:val="00D60288"/>
    <w:rsid w:val="00D606A3"/>
    <w:rsid w:val="00D6213F"/>
    <w:rsid w:val="00D650B7"/>
    <w:rsid w:val="00D67374"/>
    <w:rsid w:val="00D721FE"/>
    <w:rsid w:val="00D72A31"/>
    <w:rsid w:val="00D73993"/>
    <w:rsid w:val="00D76296"/>
    <w:rsid w:val="00D762EE"/>
    <w:rsid w:val="00D77757"/>
    <w:rsid w:val="00D83DC5"/>
    <w:rsid w:val="00D903BD"/>
    <w:rsid w:val="00D91CDC"/>
    <w:rsid w:val="00D92AD3"/>
    <w:rsid w:val="00D95FB6"/>
    <w:rsid w:val="00DA2C1E"/>
    <w:rsid w:val="00DA3F78"/>
    <w:rsid w:val="00DA7791"/>
    <w:rsid w:val="00DB5F4C"/>
    <w:rsid w:val="00DB656A"/>
    <w:rsid w:val="00DC2844"/>
    <w:rsid w:val="00DC4025"/>
    <w:rsid w:val="00DC6A1E"/>
    <w:rsid w:val="00DD04DC"/>
    <w:rsid w:val="00DD3380"/>
    <w:rsid w:val="00DD4106"/>
    <w:rsid w:val="00DD61B7"/>
    <w:rsid w:val="00DE32E6"/>
    <w:rsid w:val="00DE4381"/>
    <w:rsid w:val="00DE74A8"/>
    <w:rsid w:val="00DF0A5D"/>
    <w:rsid w:val="00DF15CF"/>
    <w:rsid w:val="00DF5C99"/>
    <w:rsid w:val="00E010B1"/>
    <w:rsid w:val="00E01C18"/>
    <w:rsid w:val="00E020B1"/>
    <w:rsid w:val="00E057D6"/>
    <w:rsid w:val="00E07265"/>
    <w:rsid w:val="00E073B8"/>
    <w:rsid w:val="00E127EA"/>
    <w:rsid w:val="00E22F0C"/>
    <w:rsid w:val="00E23B6B"/>
    <w:rsid w:val="00E2718D"/>
    <w:rsid w:val="00E27D04"/>
    <w:rsid w:val="00E33E3E"/>
    <w:rsid w:val="00E401F9"/>
    <w:rsid w:val="00E41F60"/>
    <w:rsid w:val="00E4344F"/>
    <w:rsid w:val="00E450E9"/>
    <w:rsid w:val="00E45CD8"/>
    <w:rsid w:val="00E4695F"/>
    <w:rsid w:val="00E51213"/>
    <w:rsid w:val="00E51EF1"/>
    <w:rsid w:val="00E56E61"/>
    <w:rsid w:val="00E61EB2"/>
    <w:rsid w:val="00E627DE"/>
    <w:rsid w:val="00E76846"/>
    <w:rsid w:val="00E773CB"/>
    <w:rsid w:val="00E80334"/>
    <w:rsid w:val="00E809E6"/>
    <w:rsid w:val="00E856F8"/>
    <w:rsid w:val="00E8795E"/>
    <w:rsid w:val="00E87B82"/>
    <w:rsid w:val="00E91B00"/>
    <w:rsid w:val="00E92A02"/>
    <w:rsid w:val="00E94507"/>
    <w:rsid w:val="00E95FF9"/>
    <w:rsid w:val="00EA58FC"/>
    <w:rsid w:val="00EA7C9C"/>
    <w:rsid w:val="00EB164B"/>
    <w:rsid w:val="00EB1A83"/>
    <w:rsid w:val="00EB2020"/>
    <w:rsid w:val="00EC0E3E"/>
    <w:rsid w:val="00EC1C3C"/>
    <w:rsid w:val="00ED1B9A"/>
    <w:rsid w:val="00ED45DD"/>
    <w:rsid w:val="00ED6424"/>
    <w:rsid w:val="00EF3174"/>
    <w:rsid w:val="00EF5690"/>
    <w:rsid w:val="00EF73BD"/>
    <w:rsid w:val="00F02B9C"/>
    <w:rsid w:val="00F06306"/>
    <w:rsid w:val="00F07DF1"/>
    <w:rsid w:val="00F1103D"/>
    <w:rsid w:val="00F15157"/>
    <w:rsid w:val="00F169DA"/>
    <w:rsid w:val="00F20086"/>
    <w:rsid w:val="00F22E09"/>
    <w:rsid w:val="00F26D8D"/>
    <w:rsid w:val="00F32B40"/>
    <w:rsid w:val="00F333D5"/>
    <w:rsid w:val="00F363EB"/>
    <w:rsid w:val="00F417AA"/>
    <w:rsid w:val="00F50451"/>
    <w:rsid w:val="00F702DB"/>
    <w:rsid w:val="00F724AA"/>
    <w:rsid w:val="00F73F89"/>
    <w:rsid w:val="00F75FF8"/>
    <w:rsid w:val="00F806ED"/>
    <w:rsid w:val="00F83ED7"/>
    <w:rsid w:val="00F906B0"/>
    <w:rsid w:val="00FA1A48"/>
    <w:rsid w:val="00FA5041"/>
    <w:rsid w:val="00FA6D1B"/>
    <w:rsid w:val="00FB086D"/>
    <w:rsid w:val="00FB0DCF"/>
    <w:rsid w:val="00FB1EFB"/>
    <w:rsid w:val="00FB2F47"/>
    <w:rsid w:val="00FB3139"/>
    <w:rsid w:val="00FC7ED8"/>
    <w:rsid w:val="00FD180A"/>
    <w:rsid w:val="00FD6086"/>
    <w:rsid w:val="00FD75D4"/>
    <w:rsid w:val="00FE1DE0"/>
    <w:rsid w:val="00FE5AA8"/>
    <w:rsid w:val="00FE5D11"/>
    <w:rsid w:val="00FE6A6C"/>
    <w:rsid w:val="00FE7081"/>
    <w:rsid w:val="00FE7F65"/>
    <w:rsid w:val="00FF37D9"/>
    <w:rsid w:val="00FF6E1A"/>
    <w:rsid w:val="0A2EA401"/>
    <w:rsid w:val="1763A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table" w:styleId="ListTable4-Accent5">
    <w:name w:val="List Table 4 Accent 5"/>
    <w:basedOn w:val="TableNormal"/>
    <w:uiPriority w:val="49"/>
    <w:rsid w:val="00614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6143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BD692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E4344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4344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customStyle="1" w:styleId="paragraph">
    <w:name w:val="paragraph"/>
    <w:basedOn w:val="Normal"/>
    <w:rsid w:val="002D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2D5DD2"/>
  </w:style>
  <w:style w:type="character" w:customStyle="1" w:styleId="spellingerror">
    <w:name w:val="spellingerror"/>
    <w:basedOn w:val="DefaultParagraphFont"/>
    <w:rsid w:val="002D5DD2"/>
  </w:style>
  <w:style w:type="character" w:customStyle="1" w:styleId="eop">
    <w:name w:val="eop"/>
    <w:basedOn w:val="DefaultParagraphFont"/>
    <w:rsid w:val="002D5DD2"/>
  </w:style>
  <w:style w:type="character" w:customStyle="1" w:styleId="contextualspellingandgrammarerror">
    <w:name w:val="contextualspellingandgrammarerror"/>
    <w:basedOn w:val="DefaultParagraphFont"/>
    <w:rsid w:val="002D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os.mbed.com/docs/mbed-os/v5.13/apis/digital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1433-85BC-424C-8560-17D3F8CB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Mark Allen</cp:lastModifiedBy>
  <cp:revision>323</cp:revision>
  <cp:lastPrinted>2019-04-05T13:21:00Z</cp:lastPrinted>
  <dcterms:created xsi:type="dcterms:W3CDTF">2019-07-08T14:45:00Z</dcterms:created>
  <dcterms:modified xsi:type="dcterms:W3CDTF">2020-06-08T11:57:00Z</dcterms:modified>
</cp:coreProperties>
</file>