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66207E" w:rsidRDefault="00063CFE">
      <w:pPr>
        <w:rPr>
          <w:b/>
        </w:rPr>
      </w:pPr>
    </w:p>
    <w:p w14:paraId="0C13B1D7" w14:textId="77777777" w:rsidR="00063CFE" w:rsidRPr="0066207E" w:rsidRDefault="00063CFE">
      <w:pPr>
        <w:rPr>
          <w:b/>
        </w:rPr>
      </w:pPr>
    </w:p>
    <w:p w14:paraId="614C145F" w14:textId="075B714F" w:rsidR="00063CFE" w:rsidRPr="0066207E" w:rsidRDefault="00063CFE">
      <w:pPr>
        <w:rPr>
          <w:b/>
        </w:rPr>
      </w:pPr>
    </w:p>
    <w:p w14:paraId="7602715D" w14:textId="62392B06" w:rsidR="00063CFE" w:rsidRPr="0066207E" w:rsidRDefault="00063CFE">
      <w:pPr>
        <w:rPr>
          <w:b/>
        </w:rPr>
      </w:pPr>
    </w:p>
    <w:p w14:paraId="638F2F63" w14:textId="77777777" w:rsidR="005F2845" w:rsidRPr="0066207E" w:rsidRDefault="005F2845" w:rsidP="00063CFE">
      <w:pPr>
        <w:jc w:val="right"/>
        <w:rPr>
          <w:b/>
          <w:i/>
          <w:sz w:val="36"/>
        </w:rPr>
      </w:pPr>
      <w:bookmarkStart w:id="1" w:name="_Hlk5118283"/>
      <w:bookmarkEnd w:id="1"/>
    </w:p>
    <w:p w14:paraId="0618FF0F" w14:textId="77777777" w:rsidR="005F2845" w:rsidRPr="0066207E" w:rsidRDefault="005F2845" w:rsidP="00063CFE">
      <w:pPr>
        <w:jc w:val="right"/>
        <w:rPr>
          <w:b/>
          <w:i/>
          <w:sz w:val="36"/>
        </w:rPr>
      </w:pPr>
    </w:p>
    <w:p w14:paraId="255309D7" w14:textId="77777777" w:rsidR="00640053" w:rsidRPr="0066207E" w:rsidRDefault="00640053" w:rsidP="00640053">
      <w:pPr>
        <w:jc w:val="right"/>
        <w:rPr>
          <w:b/>
          <w:i/>
          <w:sz w:val="36"/>
        </w:rPr>
      </w:pPr>
      <w:r w:rsidRPr="0066207E">
        <w:rPr>
          <w:b/>
          <w:i/>
          <w:sz w:val="36"/>
        </w:rPr>
        <w:t>Rapid Embedded Systems</w:t>
      </w:r>
    </w:p>
    <w:p w14:paraId="7DAD39DE" w14:textId="77777777" w:rsidR="00640053" w:rsidRPr="0066207E" w:rsidRDefault="00640053" w:rsidP="00640053">
      <w:pPr>
        <w:jc w:val="right"/>
        <w:rPr>
          <w:b/>
          <w:sz w:val="52"/>
        </w:rPr>
      </w:pPr>
      <w:r w:rsidRPr="0066207E">
        <w:rPr>
          <w:b/>
          <w:i/>
          <w:sz w:val="36"/>
        </w:rPr>
        <w:t>Design and Programming Course</w:t>
      </w:r>
      <w:r w:rsidRPr="0066207E">
        <w:rPr>
          <w:b/>
          <w:sz w:val="52"/>
        </w:rPr>
        <w:t xml:space="preserve"> </w:t>
      </w:r>
    </w:p>
    <w:p w14:paraId="5C8C03FD" w14:textId="50DCF0D3" w:rsidR="00063CFE" w:rsidRPr="0066207E" w:rsidRDefault="00433F1E" w:rsidP="00063CFE">
      <w:pPr>
        <w:jc w:val="right"/>
        <w:rPr>
          <w:b/>
          <w:sz w:val="52"/>
        </w:rPr>
      </w:pPr>
      <w:r w:rsidRPr="0066207E">
        <w:rPr>
          <w:b/>
          <w:sz w:val="52"/>
        </w:rPr>
        <w:t xml:space="preserve">LAB </w:t>
      </w:r>
      <w:r w:rsidR="00640053" w:rsidRPr="0066207E">
        <w:rPr>
          <w:b/>
          <w:sz w:val="52"/>
        </w:rPr>
        <w:t>5</w:t>
      </w:r>
    </w:p>
    <w:p w14:paraId="47439710" w14:textId="5CBE8FBA" w:rsidR="00FA1A48" w:rsidRPr="0066207E" w:rsidRDefault="0095715F" w:rsidP="00063CFE">
      <w:pPr>
        <w:jc w:val="right"/>
        <w:rPr>
          <w:b/>
          <w:sz w:val="48"/>
        </w:rPr>
      </w:pPr>
      <w:r>
        <w:rPr>
          <w:b/>
          <w:sz w:val="48"/>
        </w:rPr>
        <w:t>Serial Communication</w:t>
      </w:r>
    </w:p>
    <w:p w14:paraId="4374E744" w14:textId="2911B9CB" w:rsidR="00063CFE" w:rsidRPr="0066207E" w:rsidRDefault="00063CFE" w:rsidP="00063CFE">
      <w:pPr>
        <w:jc w:val="right"/>
        <w:rPr>
          <w:b/>
        </w:rPr>
      </w:pPr>
      <w:r w:rsidRPr="0066207E">
        <w:rPr>
          <w:b/>
        </w:rPr>
        <w:t>Issue 1.0</w:t>
      </w:r>
    </w:p>
    <w:p w14:paraId="55BC45C4" w14:textId="62DBE806" w:rsidR="00063CFE" w:rsidRPr="0066207E" w:rsidRDefault="00063CFE">
      <w:pPr>
        <w:rPr>
          <w:b/>
        </w:rPr>
      </w:pPr>
    </w:p>
    <w:p w14:paraId="529018B1" w14:textId="79F283AE" w:rsidR="00FB1EFB" w:rsidRPr="0066207E" w:rsidRDefault="00FB1EFB" w:rsidP="005959A0">
      <w:pPr>
        <w:jc w:val="right"/>
        <w:rPr>
          <w:b/>
        </w:rPr>
      </w:pPr>
    </w:p>
    <w:p w14:paraId="192E4338" w14:textId="4B1CDCC4" w:rsidR="00063CFE" w:rsidRPr="0066207E" w:rsidRDefault="00063CFE" w:rsidP="005959A0">
      <w:pPr>
        <w:jc w:val="right"/>
        <w:rPr>
          <w:b/>
        </w:rPr>
      </w:pPr>
      <w:r w:rsidRPr="0066207E">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66207E" w:rsidRDefault="00637284" w:rsidP="002B269C">
          <w:pPr>
            <w:pStyle w:val="TOCHeading"/>
            <w:numPr>
              <w:ilvl w:val="0"/>
              <w:numId w:val="0"/>
            </w:numPr>
            <w:ind w:left="360" w:hanging="360"/>
            <w:rPr>
              <w:lang w:val="en-GB"/>
            </w:rPr>
          </w:pPr>
          <w:r w:rsidRPr="0066207E">
            <w:rPr>
              <w:lang w:val="en-GB"/>
            </w:rPr>
            <w:t>C</w:t>
          </w:r>
          <w:r w:rsidR="007032C9" w:rsidRPr="0066207E">
            <w:rPr>
              <w:lang w:val="en-GB"/>
            </w:rPr>
            <w:t>ontents</w:t>
          </w:r>
        </w:p>
        <w:p w14:paraId="1E1025A3" w14:textId="606ACC13" w:rsidR="00D97B4D" w:rsidRDefault="007032C9">
          <w:pPr>
            <w:pStyle w:val="TOC1"/>
            <w:rPr>
              <w:rFonts w:asciiTheme="minorHAnsi" w:hAnsiTheme="minorHAnsi"/>
              <w:b w:val="0"/>
              <w:color w:val="auto"/>
              <w:sz w:val="22"/>
              <w:lang w:val="en-US"/>
            </w:rPr>
          </w:pPr>
          <w:r w:rsidRPr="0066207E">
            <w:fldChar w:fldCharType="begin"/>
          </w:r>
          <w:r w:rsidRPr="0066207E">
            <w:instrText xml:space="preserve"> TOC \o "1-3" \h \z \u </w:instrText>
          </w:r>
          <w:r w:rsidRPr="0066207E">
            <w:fldChar w:fldCharType="separate"/>
          </w:r>
          <w:hyperlink w:anchor="_Toc35808707" w:history="1">
            <w:r w:rsidR="00D97B4D" w:rsidRPr="00B30BB6">
              <w:rPr>
                <w:rStyle w:val="Hyperlink"/>
              </w:rPr>
              <w:t>1</w:t>
            </w:r>
            <w:r w:rsidR="00D97B4D">
              <w:rPr>
                <w:rFonts w:asciiTheme="minorHAnsi" w:hAnsiTheme="minorHAnsi"/>
                <w:b w:val="0"/>
                <w:color w:val="auto"/>
                <w:sz w:val="22"/>
                <w:lang w:val="en-US"/>
              </w:rPr>
              <w:tab/>
            </w:r>
            <w:r w:rsidR="00D97B4D" w:rsidRPr="00B30BB6">
              <w:rPr>
                <w:rStyle w:val="Hyperlink"/>
              </w:rPr>
              <w:t>Introduction</w:t>
            </w:r>
            <w:r w:rsidR="00D97B4D">
              <w:rPr>
                <w:webHidden/>
              </w:rPr>
              <w:tab/>
            </w:r>
            <w:r w:rsidR="00D97B4D">
              <w:rPr>
                <w:webHidden/>
              </w:rPr>
              <w:fldChar w:fldCharType="begin"/>
            </w:r>
            <w:r w:rsidR="00D97B4D">
              <w:rPr>
                <w:webHidden/>
              </w:rPr>
              <w:instrText xml:space="preserve"> PAGEREF _Toc35808707 \h </w:instrText>
            </w:r>
            <w:r w:rsidR="00D97B4D">
              <w:rPr>
                <w:webHidden/>
              </w:rPr>
            </w:r>
            <w:r w:rsidR="00D97B4D">
              <w:rPr>
                <w:webHidden/>
              </w:rPr>
              <w:fldChar w:fldCharType="separate"/>
            </w:r>
            <w:r w:rsidR="00D97B4D">
              <w:rPr>
                <w:webHidden/>
              </w:rPr>
              <w:t>1</w:t>
            </w:r>
            <w:r w:rsidR="00D97B4D">
              <w:rPr>
                <w:webHidden/>
              </w:rPr>
              <w:fldChar w:fldCharType="end"/>
            </w:r>
          </w:hyperlink>
        </w:p>
        <w:p w14:paraId="6C80A758" w14:textId="751B82C6" w:rsidR="00D97B4D" w:rsidRDefault="00000000">
          <w:pPr>
            <w:pStyle w:val="TOC2"/>
            <w:tabs>
              <w:tab w:val="right" w:leader="dot" w:pos="9016"/>
            </w:tabs>
            <w:rPr>
              <w:rFonts w:asciiTheme="minorHAnsi" w:hAnsiTheme="minorHAnsi"/>
              <w:noProof/>
              <w:color w:val="auto"/>
              <w:lang w:val="en-US"/>
            </w:rPr>
          </w:pPr>
          <w:hyperlink w:anchor="_Toc35808708" w:history="1">
            <w:r w:rsidR="00D97B4D" w:rsidRPr="00B30BB6">
              <w:rPr>
                <w:rStyle w:val="Hyperlink"/>
                <w:noProof/>
              </w:rPr>
              <w:t>1.1 Lab overview</w:t>
            </w:r>
            <w:r w:rsidR="00D97B4D">
              <w:rPr>
                <w:noProof/>
                <w:webHidden/>
              </w:rPr>
              <w:tab/>
            </w:r>
            <w:r w:rsidR="00D97B4D">
              <w:rPr>
                <w:noProof/>
                <w:webHidden/>
              </w:rPr>
              <w:fldChar w:fldCharType="begin"/>
            </w:r>
            <w:r w:rsidR="00D97B4D">
              <w:rPr>
                <w:noProof/>
                <w:webHidden/>
              </w:rPr>
              <w:instrText xml:space="preserve"> PAGEREF _Toc35808708 \h </w:instrText>
            </w:r>
            <w:r w:rsidR="00D97B4D">
              <w:rPr>
                <w:noProof/>
                <w:webHidden/>
              </w:rPr>
            </w:r>
            <w:r w:rsidR="00D97B4D">
              <w:rPr>
                <w:noProof/>
                <w:webHidden/>
              </w:rPr>
              <w:fldChar w:fldCharType="separate"/>
            </w:r>
            <w:r w:rsidR="00D97B4D">
              <w:rPr>
                <w:noProof/>
                <w:webHidden/>
              </w:rPr>
              <w:t>1</w:t>
            </w:r>
            <w:r w:rsidR="00D97B4D">
              <w:rPr>
                <w:noProof/>
                <w:webHidden/>
              </w:rPr>
              <w:fldChar w:fldCharType="end"/>
            </w:r>
          </w:hyperlink>
        </w:p>
        <w:p w14:paraId="1EA0BF9A" w14:textId="7D651788" w:rsidR="00D97B4D" w:rsidRDefault="00000000">
          <w:pPr>
            <w:pStyle w:val="TOC1"/>
            <w:rPr>
              <w:rFonts w:asciiTheme="minorHAnsi" w:hAnsiTheme="minorHAnsi"/>
              <w:b w:val="0"/>
              <w:color w:val="auto"/>
              <w:sz w:val="22"/>
              <w:lang w:val="en-US"/>
            </w:rPr>
          </w:pPr>
          <w:hyperlink w:anchor="_Toc35808709" w:history="1">
            <w:r w:rsidR="00D97B4D" w:rsidRPr="00B30BB6">
              <w:rPr>
                <w:rStyle w:val="Hyperlink"/>
              </w:rPr>
              <w:t>2</w:t>
            </w:r>
            <w:r w:rsidR="00D97B4D">
              <w:rPr>
                <w:rFonts w:asciiTheme="minorHAnsi" w:hAnsiTheme="minorHAnsi"/>
                <w:b w:val="0"/>
                <w:color w:val="auto"/>
                <w:sz w:val="22"/>
                <w:lang w:val="en-US"/>
              </w:rPr>
              <w:tab/>
            </w:r>
            <w:r w:rsidR="00D97B4D" w:rsidRPr="00B30BB6">
              <w:rPr>
                <w:rStyle w:val="Hyperlink"/>
              </w:rPr>
              <w:t>Requirements</w:t>
            </w:r>
            <w:r w:rsidR="00D97B4D">
              <w:rPr>
                <w:webHidden/>
              </w:rPr>
              <w:tab/>
            </w:r>
            <w:r w:rsidR="00D97B4D">
              <w:rPr>
                <w:webHidden/>
              </w:rPr>
              <w:fldChar w:fldCharType="begin"/>
            </w:r>
            <w:r w:rsidR="00D97B4D">
              <w:rPr>
                <w:webHidden/>
              </w:rPr>
              <w:instrText xml:space="preserve"> PAGEREF _Toc35808709 \h </w:instrText>
            </w:r>
            <w:r w:rsidR="00D97B4D">
              <w:rPr>
                <w:webHidden/>
              </w:rPr>
            </w:r>
            <w:r w:rsidR="00D97B4D">
              <w:rPr>
                <w:webHidden/>
              </w:rPr>
              <w:fldChar w:fldCharType="separate"/>
            </w:r>
            <w:r w:rsidR="00D97B4D">
              <w:rPr>
                <w:webHidden/>
              </w:rPr>
              <w:t>1</w:t>
            </w:r>
            <w:r w:rsidR="00D97B4D">
              <w:rPr>
                <w:webHidden/>
              </w:rPr>
              <w:fldChar w:fldCharType="end"/>
            </w:r>
          </w:hyperlink>
        </w:p>
        <w:p w14:paraId="17E32853" w14:textId="0E2B56C7" w:rsidR="00D97B4D" w:rsidRDefault="00000000">
          <w:pPr>
            <w:pStyle w:val="TOC2"/>
            <w:tabs>
              <w:tab w:val="right" w:leader="dot" w:pos="9016"/>
            </w:tabs>
            <w:rPr>
              <w:rFonts w:asciiTheme="minorHAnsi" w:hAnsiTheme="minorHAnsi"/>
              <w:noProof/>
              <w:color w:val="auto"/>
              <w:lang w:val="en-US"/>
            </w:rPr>
          </w:pPr>
          <w:hyperlink w:anchor="_Toc35808710" w:history="1">
            <w:r w:rsidR="00D97B4D" w:rsidRPr="00B30BB6">
              <w:rPr>
                <w:rStyle w:val="Hyperlink"/>
                <w:noProof/>
              </w:rPr>
              <w:t>2.1 Software and Hardware</w:t>
            </w:r>
            <w:r w:rsidR="00D97B4D">
              <w:rPr>
                <w:noProof/>
                <w:webHidden/>
              </w:rPr>
              <w:tab/>
            </w:r>
            <w:r w:rsidR="00D97B4D">
              <w:rPr>
                <w:noProof/>
                <w:webHidden/>
              </w:rPr>
              <w:fldChar w:fldCharType="begin"/>
            </w:r>
            <w:r w:rsidR="00D97B4D">
              <w:rPr>
                <w:noProof/>
                <w:webHidden/>
              </w:rPr>
              <w:instrText xml:space="preserve"> PAGEREF _Toc35808710 \h </w:instrText>
            </w:r>
            <w:r w:rsidR="00D97B4D">
              <w:rPr>
                <w:noProof/>
                <w:webHidden/>
              </w:rPr>
            </w:r>
            <w:r w:rsidR="00D97B4D">
              <w:rPr>
                <w:noProof/>
                <w:webHidden/>
              </w:rPr>
              <w:fldChar w:fldCharType="separate"/>
            </w:r>
            <w:r w:rsidR="00D97B4D">
              <w:rPr>
                <w:noProof/>
                <w:webHidden/>
              </w:rPr>
              <w:t>1</w:t>
            </w:r>
            <w:r w:rsidR="00D97B4D">
              <w:rPr>
                <w:noProof/>
                <w:webHidden/>
              </w:rPr>
              <w:fldChar w:fldCharType="end"/>
            </w:r>
          </w:hyperlink>
        </w:p>
        <w:p w14:paraId="008EC688" w14:textId="7E8AF09C" w:rsidR="00D97B4D" w:rsidRDefault="00000000">
          <w:pPr>
            <w:pStyle w:val="TOC1"/>
            <w:rPr>
              <w:rFonts w:asciiTheme="minorHAnsi" w:hAnsiTheme="minorHAnsi"/>
              <w:b w:val="0"/>
              <w:color w:val="auto"/>
              <w:sz w:val="22"/>
              <w:lang w:val="en-US"/>
            </w:rPr>
          </w:pPr>
          <w:hyperlink w:anchor="_Toc35808711" w:history="1">
            <w:r w:rsidR="00D97B4D" w:rsidRPr="00B30BB6">
              <w:rPr>
                <w:rStyle w:val="Hyperlink"/>
              </w:rPr>
              <w:t>3</w:t>
            </w:r>
            <w:r w:rsidR="00D97B4D">
              <w:rPr>
                <w:rFonts w:asciiTheme="minorHAnsi" w:hAnsiTheme="minorHAnsi"/>
                <w:b w:val="0"/>
                <w:color w:val="auto"/>
                <w:sz w:val="22"/>
                <w:lang w:val="en-US"/>
              </w:rPr>
              <w:tab/>
            </w:r>
            <w:r w:rsidR="00D97B4D" w:rsidRPr="00B30BB6">
              <w:rPr>
                <w:rStyle w:val="Hyperlink"/>
              </w:rPr>
              <w:t>Hardware Setup</w:t>
            </w:r>
            <w:r w:rsidR="00D97B4D">
              <w:rPr>
                <w:webHidden/>
              </w:rPr>
              <w:tab/>
            </w:r>
            <w:r w:rsidR="00D97B4D">
              <w:rPr>
                <w:webHidden/>
              </w:rPr>
              <w:fldChar w:fldCharType="begin"/>
            </w:r>
            <w:r w:rsidR="00D97B4D">
              <w:rPr>
                <w:webHidden/>
              </w:rPr>
              <w:instrText xml:space="preserve"> PAGEREF _Toc35808711 \h </w:instrText>
            </w:r>
            <w:r w:rsidR="00D97B4D">
              <w:rPr>
                <w:webHidden/>
              </w:rPr>
            </w:r>
            <w:r w:rsidR="00D97B4D">
              <w:rPr>
                <w:webHidden/>
              </w:rPr>
              <w:fldChar w:fldCharType="separate"/>
            </w:r>
            <w:r w:rsidR="00D97B4D">
              <w:rPr>
                <w:webHidden/>
              </w:rPr>
              <w:t>2</w:t>
            </w:r>
            <w:r w:rsidR="00D97B4D">
              <w:rPr>
                <w:webHidden/>
              </w:rPr>
              <w:fldChar w:fldCharType="end"/>
            </w:r>
          </w:hyperlink>
        </w:p>
        <w:p w14:paraId="006302BD" w14:textId="39270478" w:rsidR="00D97B4D" w:rsidRDefault="00000000">
          <w:pPr>
            <w:pStyle w:val="TOC2"/>
            <w:tabs>
              <w:tab w:val="right" w:leader="dot" w:pos="9016"/>
            </w:tabs>
            <w:rPr>
              <w:rFonts w:asciiTheme="minorHAnsi" w:hAnsiTheme="minorHAnsi"/>
              <w:noProof/>
              <w:color w:val="auto"/>
              <w:lang w:val="en-US"/>
            </w:rPr>
          </w:pPr>
          <w:hyperlink w:anchor="_Toc35808712" w:history="1">
            <w:r w:rsidR="00D97B4D" w:rsidRPr="00B30BB6">
              <w:rPr>
                <w:rStyle w:val="Hyperlink"/>
                <w:noProof/>
              </w:rPr>
              <w:t>3.1 Pin Layout</w:t>
            </w:r>
            <w:r w:rsidR="00D97B4D">
              <w:rPr>
                <w:noProof/>
                <w:webHidden/>
              </w:rPr>
              <w:tab/>
            </w:r>
            <w:r w:rsidR="00D97B4D">
              <w:rPr>
                <w:noProof/>
                <w:webHidden/>
              </w:rPr>
              <w:fldChar w:fldCharType="begin"/>
            </w:r>
            <w:r w:rsidR="00D97B4D">
              <w:rPr>
                <w:noProof/>
                <w:webHidden/>
              </w:rPr>
              <w:instrText xml:space="preserve"> PAGEREF _Toc35808712 \h </w:instrText>
            </w:r>
            <w:r w:rsidR="00D97B4D">
              <w:rPr>
                <w:noProof/>
                <w:webHidden/>
              </w:rPr>
            </w:r>
            <w:r w:rsidR="00D97B4D">
              <w:rPr>
                <w:noProof/>
                <w:webHidden/>
              </w:rPr>
              <w:fldChar w:fldCharType="separate"/>
            </w:r>
            <w:r w:rsidR="00D97B4D">
              <w:rPr>
                <w:noProof/>
                <w:webHidden/>
              </w:rPr>
              <w:t>2</w:t>
            </w:r>
            <w:r w:rsidR="00D97B4D">
              <w:rPr>
                <w:noProof/>
                <w:webHidden/>
              </w:rPr>
              <w:fldChar w:fldCharType="end"/>
            </w:r>
          </w:hyperlink>
        </w:p>
        <w:p w14:paraId="716CAA08" w14:textId="282D24A6" w:rsidR="00D97B4D" w:rsidRDefault="00000000">
          <w:pPr>
            <w:pStyle w:val="TOC1"/>
            <w:rPr>
              <w:rFonts w:asciiTheme="minorHAnsi" w:hAnsiTheme="minorHAnsi"/>
              <w:b w:val="0"/>
              <w:color w:val="auto"/>
              <w:sz w:val="22"/>
              <w:lang w:val="en-US"/>
            </w:rPr>
          </w:pPr>
          <w:hyperlink w:anchor="_Toc35808713" w:history="1">
            <w:r w:rsidR="00D97B4D" w:rsidRPr="00B30BB6">
              <w:rPr>
                <w:rStyle w:val="Hyperlink"/>
              </w:rPr>
              <w:t>4</w:t>
            </w:r>
            <w:r w:rsidR="00D97B4D">
              <w:rPr>
                <w:rFonts w:asciiTheme="minorHAnsi" w:hAnsiTheme="minorHAnsi"/>
                <w:b w:val="0"/>
                <w:color w:val="auto"/>
                <w:sz w:val="22"/>
                <w:lang w:val="en-US"/>
              </w:rPr>
              <w:tab/>
            </w:r>
            <w:r w:rsidR="00D97B4D" w:rsidRPr="00B30BB6">
              <w:rPr>
                <w:rStyle w:val="Hyperlink"/>
              </w:rPr>
              <w:t>SPI</w:t>
            </w:r>
            <w:r w:rsidR="00D97B4D">
              <w:rPr>
                <w:webHidden/>
              </w:rPr>
              <w:tab/>
            </w:r>
            <w:r w:rsidR="00D97B4D">
              <w:rPr>
                <w:webHidden/>
              </w:rPr>
              <w:fldChar w:fldCharType="begin"/>
            </w:r>
            <w:r w:rsidR="00D97B4D">
              <w:rPr>
                <w:webHidden/>
              </w:rPr>
              <w:instrText xml:space="preserve"> PAGEREF _Toc35808713 \h </w:instrText>
            </w:r>
            <w:r w:rsidR="00D97B4D">
              <w:rPr>
                <w:webHidden/>
              </w:rPr>
            </w:r>
            <w:r w:rsidR="00D97B4D">
              <w:rPr>
                <w:webHidden/>
              </w:rPr>
              <w:fldChar w:fldCharType="separate"/>
            </w:r>
            <w:r w:rsidR="00D97B4D">
              <w:rPr>
                <w:webHidden/>
              </w:rPr>
              <w:t>3</w:t>
            </w:r>
            <w:r w:rsidR="00D97B4D">
              <w:rPr>
                <w:webHidden/>
              </w:rPr>
              <w:fldChar w:fldCharType="end"/>
            </w:r>
          </w:hyperlink>
        </w:p>
        <w:p w14:paraId="70C3E209" w14:textId="3AE18D1F" w:rsidR="00D97B4D" w:rsidRDefault="00000000">
          <w:pPr>
            <w:pStyle w:val="TOC2"/>
            <w:tabs>
              <w:tab w:val="right" w:leader="dot" w:pos="9016"/>
            </w:tabs>
            <w:rPr>
              <w:rFonts w:asciiTheme="minorHAnsi" w:hAnsiTheme="minorHAnsi"/>
              <w:noProof/>
              <w:color w:val="auto"/>
              <w:lang w:val="en-US"/>
            </w:rPr>
          </w:pPr>
          <w:hyperlink w:anchor="_Toc35808714" w:history="1">
            <w:r w:rsidR="00D97B4D" w:rsidRPr="00B30BB6">
              <w:rPr>
                <w:rStyle w:val="Hyperlink"/>
                <w:noProof/>
              </w:rPr>
              <w:t>4.1 LCD display and Shift Register</w:t>
            </w:r>
            <w:r w:rsidR="00D97B4D">
              <w:rPr>
                <w:noProof/>
                <w:webHidden/>
              </w:rPr>
              <w:tab/>
            </w:r>
            <w:r w:rsidR="00D97B4D">
              <w:rPr>
                <w:noProof/>
                <w:webHidden/>
              </w:rPr>
              <w:fldChar w:fldCharType="begin"/>
            </w:r>
            <w:r w:rsidR="00D97B4D">
              <w:rPr>
                <w:noProof/>
                <w:webHidden/>
              </w:rPr>
              <w:instrText xml:space="preserve"> PAGEREF _Toc35808714 \h </w:instrText>
            </w:r>
            <w:r w:rsidR="00D97B4D">
              <w:rPr>
                <w:noProof/>
                <w:webHidden/>
              </w:rPr>
            </w:r>
            <w:r w:rsidR="00D97B4D">
              <w:rPr>
                <w:noProof/>
                <w:webHidden/>
              </w:rPr>
              <w:fldChar w:fldCharType="separate"/>
            </w:r>
            <w:r w:rsidR="00D97B4D">
              <w:rPr>
                <w:noProof/>
                <w:webHidden/>
              </w:rPr>
              <w:t>3</w:t>
            </w:r>
            <w:r w:rsidR="00D97B4D">
              <w:rPr>
                <w:noProof/>
                <w:webHidden/>
              </w:rPr>
              <w:fldChar w:fldCharType="end"/>
            </w:r>
          </w:hyperlink>
        </w:p>
        <w:p w14:paraId="25C361A4" w14:textId="43932AA1" w:rsidR="00D97B4D" w:rsidRDefault="00000000">
          <w:pPr>
            <w:pStyle w:val="TOC2"/>
            <w:tabs>
              <w:tab w:val="right" w:leader="dot" w:pos="9016"/>
            </w:tabs>
            <w:rPr>
              <w:rFonts w:asciiTheme="minorHAnsi" w:hAnsiTheme="minorHAnsi"/>
              <w:noProof/>
              <w:color w:val="auto"/>
              <w:lang w:val="en-US"/>
            </w:rPr>
          </w:pPr>
          <w:hyperlink w:anchor="_Toc35808715" w:history="1">
            <w:r w:rsidR="00D97B4D" w:rsidRPr="00B30BB6">
              <w:rPr>
                <w:rStyle w:val="Hyperlink"/>
                <w:noProof/>
              </w:rPr>
              <w:t>4.2 SPI API on Mbed Studio</w:t>
            </w:r>
            <w:r w:rsidR="00D97B4D">
              <w:rPr>
                <w:noProof/>
                <w:webHidden/>
              </w:rPr>
              <w:tab/>
            </w:r>
            <w:r w:rsidR="00D97B4D">
              <w:rPr>
                <w:noProof/>
                <w:webHidden/>
              </w:rPr>
              <w:fldChar w:fldCharType="begin"/>
            </w:r>
            <w:r w:rsidR="00D97B4D">
              <w:rPr>
                <w:noProof/>
                <w:webHidden/>
              </w:rPr>
              <w:instrText xml:space="preserve"> PAGEREF _Toc35808715 \h </w:instrText>
            </w:r>
            <w:r w:rsidR="00D97B4D">
              <w:rPr>
                <w:noProof/>
                <w:webHidden/>
              </w:rPr>
            </w:r>
            <w:r w:rsidR="00D97B4D">
              <w:rPr>
                <w:noProof/>
                <w:webHidden/>
              </w:rPr>
              <w:fldChar w:fldCharType="separate"/>
            </w:r>
            <w:r w:rsidR="00D97B4D">
              <w:rPr>
                <w:noProof/>
                <w:webHidden/>
              </w:rPr>
              <w:t>3</w:t>
            </w:r>
            <w:r w:rsidR="00D97B4D">
              <w:rPr>
                <w:noProof/>
                <w:webHidden/>
              </w:rPr>
              <w:fldChar w:fldCharType="end"/>
            </w:r>
          </w:hyperlink>
        </w:p>
        <w:p w14:paraId="5385997C" w14:textId="592B1AD0" w:rsidR="00D97B4D" w:rsidRDefault="00000000">
          <w:pPr>
            <w:pStyle w:val="TOC2"/>
            <w:tabs>
              <w:tab w:val="right" w:leader="dot" w:pos="9016"/>
            </w:tabs>
            <w:rPr>
              <w:rFonts w:asciiTheme="minorHAnsi" w:hAnsiTheme="minorHAnsi"/>
              <w:noProof/>
              <w:color w:val="auto"/>
              <w:lang w:val="en-US"/>
            </w:rPr>
          </w:pPr>
          <w:hyperlink w:anchor="_Toc35808716" w:history="1">
            <w:r w:rsidR="00D97B4D" w:rsidRPr="00B30BB6">
              <w:rPr>
                <w:rStyle w:val="Hyperlink"/>
                <w:noProof/>
              </w:rPr>
              <w:t>4.3 Your Application Code</w:t>
            </w:r>
            <w:r w:rsidR="00D97B4D">
              <w:rPr>
                <w:noProof/>
                <w:webHidden/>
              </w:rPr>
              <w:tab/>
            </w:r>
            <w:r w:rsidR="00D97B4D">
              <w:rPr>
                <w:noProof/>
                <w:webHidden/>
              </w:rPr>
              <w:fldChar w:fldCharType="begin"/>
            </w:r>
            <w:r w:rsidR="00D97B4D">
              <w:rPr>
                <w:noProof/>
                <w:webHidden/>
              </w:rPr>
              <w:instrText xml:space="preserve"> PAGEREF _Toc35808716 \h </w:instrText>
            </w:r>
            <w:r w:rsidR="00D97B4D">
              <w:rPr>
                <w:noProof/>
                <w:webHidden/>
              </w:rPr>
            </w:r>
            <w:r w:rsidR="00D97B4D">
              <w:rPr>
                <w:noProof/>
                <w:webHidden/>
              </w:rPr>
              <w:fldChar w:fldCharType="separate"/>
            </w:r>
            <w:r w:rsidR="00D97B4D">
              <w:rPr>
                <w:noProof/>
                <w:webHidden/>
              </w:rPr>
              <w:t>4</w:t>
            </w:r>
            <w:r w:rsidR="00D97B4D">
              <w:rPr>
                <w:noProof/>
                <w:webHidden/>
              </w:rPr>
              <w:fldChar w:fldCharType="end"/>
            </w:r>
          </w:hyperlink>
        </w:p>
        <w:p w14:paraId="475DF9C5" w14:textId="5F13487B" w:rsidR="00D97B4D" w:rsidRDefault="00000000">
          <w:pPr>
            <w:pStyle w:val="TOC1"/>
            <w:rPr>
              <w:rFonts w:asciiTheme="minorHAnsi" w:hAnsiTheme="minorHAnsi"/>
              <w:b w:val="0"/>
              <w:color w:val="auto"/>
              <w:sz w:val="22"/>
              <w:lang w:val="en-US"/>
            </w:rPr>
          </w:pPr>
          <w:hyperlink w:anchor="_Toc35808717" w:history="1">
            <w:r w:rsidR="00D97B4D" w:rsidRPr="00B30BB6">
              <w:rPr>
                <w:rStyle w:val="Hyperlink"/>
              </w:rPr>
              <w:t>5</w:t>
            </w:r>
            <w:r w:rsidR="00D97B4D">
              <w:rPr>
                <w:rFonts w:asciiTheme="minorHAnsi" w:hAnsiTheme="minorHAnsi"/>
                <w:b w:val="0"/>
                <w:color w:val="auto"/>
                <w:sz w:val="22"/>
                <w:lang w:val="en-US"/>
              </w:rPr>
              <w:tab/>
            </w:r>
            <w:r w:rsidR="00D97B4D" w:rsidRPr="00B30BB6">
              <w:rPr>
                <w:rStyle w:val="Hyperlink"/>
              </w:rPr>
              <w:t>UART</w:t>
            </w:r>
            <w:r w:rsidR="00D97B4D">
              <w:rPr>
                <w:webHidden/>
              </w:rPr>
              <w:tab/>
            </w:r>
            <w:r w:rsidR="00D97B4D">
              <w:rPr>
                <w:webHidden/>
              </w:rPr>
              <w:fldChar w:fldCharType="begin"/>
            </w:r>
            <w:r w:rsidR="00D97B4D">
              <w:rPr>
                <w:webHidden/>
              </w:rPr>
              <w:instrText xml:space="preserve"> PAGEREF _Toc35808717 \h </w:instrText>
            </w:r>
            <w:r w:rsidR="00D97B4D">
              <w:rPr>
                <w:webHidden/>
              </w:rPr>
            </w:r>
            <w:r w:rsidR="00D97B4D">
              <w:rPr>
                <w:webHidden/>
              </w:rPr>
              <w:fldChar w:fldCharType="separate"/>
            </w:r>
            <w:r w:rsidR="00D97B4D">
              <w:rPr>
                <w:webHidden/>
              </w:rPr>
              <w:t>4</w:t>
            </w:r>
            <w:r w:rsidR="00D97B4D">
              <w:rPr>
                <w:webHidden/>
              </w:rPr>
              <w:fldChar w:fldCharType="end"/>
            </w:r>
          </w:hyperlink>
        </w:p>
        <w:p w14:paraId="7B43DE98" w14:textId="06FFF8FA" w:rsidR="00D97B4D" w:rsidRDefault="00000000">
          <w:pPr>
            <w:pStyle w:val="TOC2"/>
            <w:tabs>
              <w:tab w:val="right" w:leader="dot" w:pos="9016"/>
            </w:tabs>
            <w:rPr>
              <w:rFonts w:asciiTheme="minorHAnsi" w:hAnsiTheme="minorHAnsi"/>
              <w:noProof/>
              <w:color w:val="auto"/>
              <w:lang w:val="en-US"/>
            </w:rPr>
          </w:pPr>
          <w:hyperlink w:anchor="_Toc35808718" w:history="1">
            <w:r w:rsidR="00D97B4D" w:rsidRPr="00B30BB6">
              <w:rPr>
                <w:rStyle w:val="Hyperlink"/>
                <w:noProof/>
              </w:rPr>
              <w:t>5.1 Serial Interface on Mbed Studio</w:t>
            </w:r>
            <w:r w:rsidR="00D97B4D">
              <w:rPr>
                <w:noProof/>
                <w:webHidden/>
              </w:rPr>
              <w:tab/>
            </w:r>
            <w:r w:rsidR="00D97B4D">
              <w:rPr>
                <w:noProof/>
                <w:webHidden/>
              </w:rPr>
              <w:fldChar w:fldCharType="begin"/>
            </w:r>
            <w:r w:rsidR="00D97B4D">
              <w:rPr>
                <w:noProof/>
                <w:webHidden/>
              </w:rPr>
              <w:instrText xml:space="preserve"> PAGEREF _Toc35808718 \h </w:instrText>
            </w:r>
            <w:r w:rsidR="00D97B4D">
              <w:rPr>
                <w:noProof/>
                <w:webHidden/>
              </w:rPr>
            </w:r>
            <w:r w:rsidR="00D97B4D">
              <w:rPr>
                <w:noProof/>
                <w:webHidden/>
              </w:rPr>
              <w:fldChar w:fldCharType="separate"/>
            </w:r>
            <w:r w:rsidR="00D97B4D">
              <w:rPr>
                <w:noProof/>
                <w:webHidden/>
              </w:rPr>
              <w:t>4</w:t>
            </w:r>
            <w:r w:rsidR="00D97B4D">
              <w:rPr>
                <w:noProof/>
                <w:webHidden/>
              </w:rPr>
              <w:fldChar w:fldCharType="end"/>
            </w:r>
          </w:hyperlink>
        </w:p>
        <w:p w14:paraId="75BF59DD" w14:textId="6E81BDF1" w:rsidR="00D97B4D" w:rsidRDefault="00000000">
          <w:pPr>
            <w:pStyle w:val="TOC2"/>
            <w:tabs>
              <w:tab w:val="right" w:leader="dot" w:pos="9016"/>
            </w:tabs>
            <w:rPr>
              <w:rFonts w:asciiTheme="minorHAnsi" w:hAnsiTheme="minorHAnsi"/>
              <w:noProof/>
              <w:color w:val="auto"/>
              <w:lang w:val="en-US"/>
            </w:rPr>
          </w:pPr>
          <w:hyperlink w:anchor="_Toc35808719" w:history="1">
            <w:r w:rsidR="00D97B4D" w:rsidRPr="00B30BB6">
              <w:rPr>
                <w:rStyle w:val="Hyperlink"/>
                <w:noProof/>
              </w:rPr>
              <w:t>5.1 Your Application Code</w:t>
            </w:r>
            <w:r w:rsidR="00D97B4D">
              <w:rPr>
                <w:noProof/>
                <w:webHidden/>
              </w:rPr>
              <w:tab/>
            </w:r>
            <w:r w:rsidR="00D97B4D">
              <w:rPr>
                <w:noProof/>
                <w:webHidden/>
              </w:rPr>
              <w:fldChar w:fldCharType="begin"/>
            </w:r>
            <w:r w:rsidR="00D97B4D">
              <w:rPr>
                <w:noProof/>
                <w:webHidden/>
              </w:rPr>
              <w:instrText xml:space="preserve"> PAGEREF _Toc35808719 \h </w:instrText>
            </w:r>
            <w:r w:rsidR="00D97B4D">
              <w:rPr>
                <w:noProof/>
                <w:webHidden/>
              </w:rPr>
            </w:r>
            <w:r w:rsidR="00D97B4D">
              <w:rPr>
                <w:noProof/>
                <w:webHidden/>
              </w:rPr>
              <w:fldChar w:fldCharType="separate"/>
            </w:r>
            <w:r w:rsidR="00D97B4D">
              <w:rPr>
                <w:noProof/>
                <w:webHidden/>
              </w:rPr>
              <w:t>5</w:t>
            </w:r>
            <w:r w:rsidR="00D97B4D">
              <w:rPr>
                <w:noProof/>
                <w:webHidden/>
              </w:rPr>
              <w:fldChar w:fldCharType="end"/>
            </w:r>
          </w:hyperlink>
        </w:p>
        <w:p w14:paraId="48E75BCF" w14:textId="4517520A" w:rsidR="00D97B4D" w:rsidRDefault="00000000">
          <w:pPr>
            <w:pStyle w:val="TOC1"/>
            <w:rPr>
              <w:rFonts w:asciiTheme="minorHAnsi" w:hAnsiTheme="minorHAnsi"/>
              <w:b w:val="0"/>
              <w:color w:val="auto"/>
              <w:sz w:val="22"/>
              <w:lang w:val="en-US"/>
            </w:rPr>
          </w:pPr>
          <w:hyperlink w:anchor="_Toc35808720" w:history="1">
            <w:r w:rsidR="00D97B4D" w:rsidRPr="00B30BB6">
              <w:rPr>
                <w:rStyle w:val="Hyperlink"/>
              </w:rPr>
              <w:t>6</w:t>
            </w:r>
            <w:r w:rsidR="00D97B4D">
              <w:rPr>
                <w:rFonts w:asciiTheme="minorHAnsi" w:hAnsiTheme="minorHAnsi"/>
                <w:b w:val="0"/>
                <w:color w:val="auto"/>
                <w:sz w:val="22"/>
                <w:lang w:val="en-US"/>
              </w:rPr>
              <w:tab/>
            </w:r>
            <w:r w:rsidR="00D97B4D" w:rsidRPr="00B30BB6">
              <w:rPr>
                <w:rStyle w:val="Hyperlink"/>
              </w:rPr>
              <w:t>I2C</w:t>
            </w:r>
            <w:r w:rsidR="00D97B4D">
              <w:rPr>
                <w:webHidden/>
              </w:rPr>
              <w:tab/>
            </w:r>
            <w:r w:rsidR="00D97B4D">
              <w:rPr>
                <w:webHidden/>
              </w:rPr>
              <w:fldChar w:fldCharType="begin"/>
            </w:r>
            <w:r w:rsidR="00D97B4D">
              <w:rPr>
                <w:webHidden/>
              </w:rPr>
              <w:instrText xml:space="preserve"> PAGEREF _Toc35808720 \h </w:instrText>
            </w:r>
            <w:r w:rsidR="00D97B4D">
              <w:rPr>
                <w:webHidden/>
              </w:rPr>
            </w:r>
            <w:r w:rsidR="00D97B4D">
              <w:rPr>
                <w:webHidden/>
              </w:rPr>
              <w:fldChar w:fldCharType="separate"/>
            </w:r>
            <w:r w:rsidR="00D97B4D">
              <w:rPr>
                <w:webHidden/>
              </w:rPr>
              <w:t>5</w:t>
            </w:r>
            <w:r w:rsidR="00D97B4D">
              <w:rPr>
                <w:webHidden/>
              </w:rPr>
              <w:fldChar w:fldCharType="end"/>
            </w:r>
          </w:hyperlink>
        </w:p>
        <w:p w14:paraId="6EB9FD05" w14:textId="741B9B9F" w:rsidR="00D97B4D" w:rsidRDefault="00000000">
          <w:pPr>
            <w:pStyle w:val="TOC2"/>
            <w:tabs>
              <w:tab w:val="right" w:leader="dot" w:pos="9016"/>
            </w:tabs>
            <w:rPr>
              <w:rFonts w:asciiTheme="minorHAnsi" w:hAnsiTheme="minorHAnsi"/>
              <w:noProof/>
              <w:color w:val="auto"/>
              <w:lang w:val="en-US"/>
            </w:rPr>
          </w:pPr>
          <w:hyperlink w:anchor="_Toc35808721" w:history="1">
            <w:r w:rsidR="00D97B4D" w:rsidRPr="00B30BB6">
              <w:rPr>
                <w:rStyle w:val="Hyperlink"/>
                <w:noProof/>
              </w:rPr>
              <w:t>6.1 Temperature sensor</w:t>
            </w:r>
            <w:r w:rsidR="00D97B4D">
              <w:rPr>
                <w:noProof/>
                <w:webHidden/>
              </w:rPr>
              <w:tab/>
            </w:r>
            <w:r w:rsidR="00D97B4D">
              <w:rPr>
                <w:noProof/>
                <w:webHidden/>
              </w:rPr>
              <w:fldChar w:fldCharType="begin"/>
            </w:r>
            <w:r w:rsidR="00D97B4D">
              <w:rPr>
                <w:noProof/>
                <w:webHidden/>
              </w:rPr>
              <w:instrText xml:space="preserve"> PAGEREF _Toc35808721 \h </w:instrText>
            </w:r>
            <w:r w:rsidR="00D97B4D">
              <w:rPr>
                <w:noProof/>
                <w:webHidden/>
              </w:rPr>
            </w:r>
            <w:r w:rsidR="00D97B4D">
              <w:rPr>
                <w:noProof/>
                <w:webHidden/>
              </w:rPr>
              <w:fldChar w:fldCharType="separate"/>
            </w:r>
            <w:r w:rsidR="00D97B4D">
              <w:rPr>
                <w:noProof/>
                <w:webHidden/>
              </w:rPr>
              <w:t>5</w:t>
            </w:r>
            <w:r w:rsidR="00D97B4D">
              <w:rPr>
                <w:noProof/>
                <w:webHidden/>
              </w:rPr>
              <w:fldChar w:fldCharType="end"/>
            </w:r>
          </w:hyperlink>
        </w:p>
        <w:p w14:paraId="702CAD70" w14:textId="49064DBF" w:rsidR="00D97B4D" w:rsidRDefault="00000000">
          <w:pPr>
            <w:pStyle w:val="TOC2"/>
            <w:tabs>
              <w:tab w:val="right" w:leader="dot" w:pos="9016"/>
            </w:tabs>
            <w:rPr>
              <w:rFonts w:asciiTheme="minorHAnsi" w:hAnsiTheme="minorHAnsi"/>
              <w:noProof/>
              <w:color w:val="auto"/>
              <w:lang w:val="en-US"/>
            </w:rPr>
          </w:pPr>
          <w:hyperlink w:anchor="_Toc35808722" w:history="1">
            <w:r w:rsidR="00D97B4D" w:rsidRPr="00B30BB6">
              <w:rPr>
                <w:rStyle w:val="Hyperlink"/>
                <w:noProof/>
              </w:rPr>
              <w:t>6.1 I2C Interface on Mbed Studio</w:t>
            </w:r>
            <w:r w:rsidR="00D97B4D">
              <w:rPr>
                <w:noProof/>
                <w:webHidden/>
              </w:rPr>
              <w:tab/>
            </w:r>
            <w:r w:rsidR="00D97B4D">
              <w:rPr>
                <w:noProof/>
                <w:webHidden/>
              </w:rPr>
              <w:fldChar w:fldCharType="begin"/>
            </w:r>
            <w:r w:rsidR="00D97B4D">
              <w:rPr>
                <w:noProof/>
                <w:webHidden/>
              </w:rPr>
              <w:instrText xml:space="preserve"> PAGEREF _Toc35808722 \h </w:instrText>
            </w:r>
            <w:r w:rsidR="00D97B4D">
              <w:rPr>
                <w:noProof/>
                <w:webHidden/>
              </w:rPr>
            </w:r>
            <w:r w:rsidR="00D97B4D">
              <w:rPr>
                <w:noProof/>
                <w:webHidden/>
              </w:rPr>
              <w:fldChar w:fldCharType="separate"/>
            </w:r>
            <w:r w:rsidR="00D97B4D">
              <w:rPr>
                <w:noProof/>
                <w:webHidden/>
              </w:rPr>
              <w:t>7</w:t>
            </w:r>
            <w:r w:rsidR="00D97B4D">
              <w:rPr>
                <w:noProof/>
                <w:webHidden/>
              </w:rPr>
              <w:fldChar w:fldCharType="end"/>
            </w:r>
          </w:hyperlink>
        </w:p>
        <w:p w14:paraId="7D068F01" w14:textId="10F640AD" w:rsidR="00D97B4D" w:rsidRDefault="00000000">
          <w:pPr>
            <w:pStyle w:val="TOC2"/>
            <w:tabs>
              <w:tab w:val="right" w:leader="dot" w:pos="9016"/>
            </w:tabs>
            <w:rPr>
              <w:rFonts w:asciiTheme="minorHAnsi" w:hAnsiTheme="minorHAnsi"/>
              <w:noProof/>
              <w:color w:val="auto"/>
              <w:lang w:val="en-US"/>
            </w:rPr>
          </w:pPr>
          <w:hyperlink w:anchor="_Toc35808723" w:history="1">
            <w:r w:rsidR="00D97B4D" w:rsidRPr="00B30BB6">
              <w:rPr>
                <w:rStyle w:val="Hyperlink"/>
                <w:noProof/>
              </w:rPr>
              <w:t>6.2 Your Application Code</w:t>
            </w:r>
            <w:r w:rsidR="00D97B4D">
              <w:rPr>
                <w:noProof/>
                <w:webHidden/>
              </w:rPr>
              <w:tab/>
            </w:r>
            <w:r w:rsidR="00D97B4D">
              <w:rPr>
                <w:noProof/>
                <w:webHidden/>
              </w:rPr>
              <w:fldChar w:fldCharType="begin"/>
            </w:r>
            <w:r w:rsidR="00D97B4D">
              <w:rPr>
                <w:noProof/>
                <w:webHidden/>
              </w:rPr>
              <w:instrText xml:space="preserve"> PAGEREF _Toc35808723 \h </w:instrText>
            </w:r>
            <w:r w:rsidR="00D97B4D">
              <w:rPr>
                <w:noProof/>
                <w:webHidden/>
              </w:rPr>
            </w:r>
            <w:r w:rsidR="00D97B4D">
              <w:rPr>
                <w:noProof/>
                <w:webHidden/>
              </w:rPr>
              <w:fldChar w:fldCharType="separate"/>
            </w:r>
            <w:r w:rsidR="00D97B4D">
              <w:rPr>
                <w:noProof/>
                <w:webHidden/>
              </w:rPr>
              <w:t>7</w:t>
            </w:r>
            <w:r w:rsidR="00D97B4D">
              <w:rPr>
                <w:noProof/>
                <w:webHidden/>
              </w:rPr>
              <w:fldChar w:fldCharType="end"/>
            </w:r>
          </w:hyperlink>
        </w:p>
        <w:p w14:paraId="7FA91A29" w14:textId="5A27D378" w:rsidR="00D97B4D" w:rsidRDefault="00000000">
          <w:pPr>
            <w:pStyle w:val="TOC1"/>
            <w:rPr>
              <w:rFonts w:asciiTheme="minorHAnsi" w:hAnsiTheme="minorHAnsi"/>
              <w:b w:val="0"/>
              <w:color w:val="auto"/>
              <w:sz w:val="22"/>
              <w:lang w:val="en-US"/>
            </w:rPr>
          </w:pPr>
          <w:hyperlink w:anchor="_Toc35808724" w:history="1">
            <w:r w:rsidR="00D97B4D" w:rsidRPr="00B30BB6">
              <w:rPr>
                <w:rStyle w:val="Hyperlink"/>
              </w:rPr>
              <w:t>7</w:t>
            </w:r>
            <w:r w:rsidR="00D97B4D">
              <w:rPr>
                <w:rFonts w:asciiTheme="minorHAnsi" w:hAnsiTheme="minorHAnsi"/>
                <w:b w:val="0"/>
                <w:color w:val="auto"/>
                <w:sz w:val="22"/>
                <w:lang w:val="en-US"/>
              </w:rPr>
              <w:tab/>
            </w:r>
            <w:r w:rsidR="00D97B4D" w:rsidRPr="00B30BB6">
              <w:rPr>
                <w:rStyle w:val="Hyperlink"/>
              </w:rPr>
              <w:t>Integration using high-level API</w:t>
            </w:r>
            <w:r w:rsidR="00D97B4D">
              <w:rPr>
                <w:webHidden/>
              </w:rPr>
              <w:tab/>
            </w:r>
            <w:r w:rsidR="00D97B4D">
              <w:rPr>
                <w:webHidden/>
              </w:rPr>
              <w:fldChar w:fldCharType="begin"/>
            </w:r>
            <w:r w:rsidR="00D97B4D">
              <w:rPr>
                <w:webHidden/>
              </w:rPr>
              <w:instrText xml:space="preserve"> PAGEREF _Toc35808724 \h </w:instrText>
            </w:r>
            <w:r w:rsidR="00D97B4D">
              <w:rPr>
                <w:webHidden/>
              </w:rPr>
            </w:r>
            <w:r w:rsidR="00D97B4D">
              <w:rPr>
                <w:webHidden/>
              </w:rPr>
              <w:fldChar w:fldCharType="separate"/>
            </w:r>
            <w:r w:rsidR="00D97B4D">
              <w:rPr>
                <w:webHidden/>
              </w:rPr>
              <w:t>7</w:t>
            </w:r>
            <w:r w:rsidR="00D97B4D">
              <w:rPr>
                <w:webHidden/>
              </w:rPr>
              <w:fldChar w:fldCharType="end"/>
            </w:r>
          </w:hyperlink>
        </w:p>
        <w:p w14:paraId="155DA064" w14:textId="590D523C" w:rsidR="00D97B4D" w:rsidRDefault="00000000">
          <w:pPr>
            <w:pStyle w:val="TOC1"/>
            <w:rPr>
              <w:rFonts w:asciiTheme="minorHAnsi" w:hAnsiTheme="minorHAnsi"/>
              <w:b w:val="0"/>
              <w:color w:val="auto"/>
              <w:sz w:val="22"/>
              <w:lang w:val="en-US"/>
            </w:rPr>
          </w:pPr>
          <w:hyperlink w:anchor="_Toc35808725" w:history="1">
            <w:r w:rsidR="00D97B4D" w:rsidRPr="00B30BB6">
              <w:rPr>
                <w:rStyle w:val="Hyperlink"/>
              </w:rPr>
              <w:t>8</w:t>
            </w:r>
            <w:r w:rsidR="00D97B4D">
              <w:rPr>
                <w:rFonts w:asciiTheme="minorHAnsi" w:hAnsiTheme="minorHAnsi"/>
                <w:b w:val="0"/>
                <w:color w:val="auto"/>
                <w:sz w:val="22"/>
                <w:lang w:val="en-US"/>
              </w:rPr>
              <w:tab/>
            </w:r>
            <w:r w:rsidR="00D97B4D" w:rsidRPr="00B30BB6">
              <w:rPr>
                <w:rStyle w:val="Hyperlink"/>
              </w:rPr>
              <w:t>Additional references</w:t>
            </w:r>
            <w:r w:rsidR="00D97B4D">
              <w:rPr>
                <w:webHidden/>
              </w:rPr>
              <w:tab/>
            </w:r>
            <w:r w:rsidR="00D97B4D">
              <w:rPr>
                <w:webHidden/>
              </w:rPr>
              <w:fldChar w:fldCharType="begin"/>
            </w:r>
            <w:r w:rsidR="00D97B4D">
              <w:rPr>
                <w:webHidden/>
              </w:rPr>
              <w:instrText xml:space="preserve"> PAGEREF _Toc35808725 \h </w:instrText>
            </w:r>
            <w:r w:rsidR="00D97B4D">
              <w:rPr>
                <w:webHidden/>
              </w:rPr>
            </w:r>
            <w:r w:rsidR="00D97B4D">
              <w:rPr>
                <w:webHidden/>
              </w:rPr>
              <w:fldChar w:fldCharType="separate"/>
            </w:r>
            <w:r w:rsidR="00D97B4D">
              <w:rPr>
                <w:webHidden/>
              </w:rPr>
              <w:t>8</w:t>
            </w:r>
            <w:r w:rsidR="00D97B4D">
              <w:rPr>
                <w:webHidden/>
              </w:rPr>
              <w:fldChar w:fldCharType="end"/>
            </w:r>
          </w:hyperlink>
        </w:p>
        <w:p w14:paraId="43DEDBCB" w14:textId="5FC627C9" w:rsidR="00D97B4D" w:rsidRDefault="00000000">
          <w:pPr>
            <w:pStyle w:val="TOC1"/>
            <w:rPr>
              <w:rFonts w:asciiTheme="minorHAnsi" w:hAnsiTheme="minorHAnsi"/>
              <w:b w:val="0"/>
              <w:color w:val="auto"/>
              <w:sz w:val="22"/>
              <w:lang w:val="en-US"/>
            </w:rPr>
          </w:pPr>
          <w:hyperlink w:anchor="_Toc35808726" w:history="1">
            <w:r w:rsidR="00D97B4D" w:rsidRPr="00B30BB6">
              <w:rPr>
                <w:rStyle w:val="Hyperlink"/>
              </w:rPr>
              <w:t>9</w:t>
            </w:r>
            <w:r w:rsidR="00D97B4D">
              <w:rPr>
                <w:rFonts w:asciiTheme="minorHAnsi" w:hAnsiTheme="minorHAnsi"/>
                <w:b w:val="0"/>
                <w:color w:val="auto"/>
                <w:sz w:val="22"/>
                <w:lang w:val="en-US"/>
              </w:rPr>
              <w:tab/>
            </w:r>
            <w:r w:rsidR="00D97B4D" w:rsidRPr="00B30BB6">
              <w:rPr>
                <w:rStyle w:val="Hyperlink"/>
              </w:rPr>
              <w:t>Troubleshooting</w:t>
            </w:r>
            <w:r w:rsidR="00D97B4D">
              <w:rPr>
                <w:webHidden/>
              </w:rPr>
              <w:tab/>
            </w:r>
            <w:r w:rsidR="00D97B4D">
              <w:rPr>
                <w:webHidden/>
              </w:rPr>
              <w:fldChar w:fldCharType="begin"/>
            </w:r>
            <w:r w:rsidR="00D97B4D">
              <w:rPr>
                <w:webHidden/>
              </w:rPr>
              <w:instrText xml:space="preserve"> PAGEREF _Toc35808726 \h </w:instrText>
            </w:r>
            <w:r w:rsidR="00D97B4D">
              <w:rPr>
                <w:webHidden/>
              </w:rPr>
            </w:r>
            <w:r w:rsidR="00D97B4D">
              <w:rPr>
                <w:webHidden/>
              </w:rPr>
              <w:fldChar w:fldCharType="separate"/>
            </w:r>
            <w:r w:rsidR="00D97B4D">
              <w:rPr>
                <w:webHidden/>
              </w:rPr>
              <w:t>9</w:t>
            </w:r>
            <w:r w:rsidR="00D97B4D">
              <w:rPr>
                <w:webHidden/>
              </w:rPr>
              <w:fldChar w:fldCharType="end"/>
            </w:r>
          </w:hyperlink>
        </w:p>
        <w:p w14:paraId="3D32FD6B" w14:textId="57A2CED1" w:rsidR="007032C9" w:rsidRPr="0066207E" w:rsidRDefault="007032C9">
          <w:r w:rsidRPr="0066207E">
            <w:rPr>
              <w:b/>
              <w:bCs/>
              <w:noProof/>
            </w:rPr>
            <w:fldChar w:fldCharType="end"/>
          </w:r>
        </w:p>
      </w:sdtContent>
    </w:sdt>
    <w:p w14:paraId="29365190" w14:textId="70B4674F" w:rsidR="00475DEB" w:rsidRPr="0066207E" w:rsidRDefault="00475DEB">
      <w:pPr>
        <w:rPr>
          <w:b/>
        </w:rPr>
        <w:sectPr w:rsidR="00475DEB" w:rsidRPr="0066207E"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66207E" w:rsidRDefault="0082607F" w:rsidP="007032C9">
      <w:pPr>
        <w:pStyle w:val="Heading1"/>
      </w:pPr>
      <w:bookmarkStart w:id="2" w:name="_Toc35808707"/>
      <w:r w:rsidRPr="0066207E">
        <w:lastRenderedPageBreak/>
        <w:t>Introduction</w:t>
      </w:r>
      <w:bookmarkEnd w:id="2"/>
    </w:p>
    <w:p w14:paraId="630241C8" w14:textId="3CFE142E" w:rsidR="007032C9" w:rsidRPr="00E75C6F" w:rsidRDefault="003220FA" w:rsidP="003220FA">
      <w:pPr>
        <w:pStyle w:val="Heading2"/>
        <w:numPr>
          <w:ilvl w:val="0"/>
          <w:numId w:val="0"/>
        </w:numPr>
      </w:pPr>
      <w:bookmarkStart w:id="3" w:name="_Toc35808708"/>
      <w:r>
        <w:t>1.1 Lab overview</w:t>
      </w:r>
      <w:bookmarkEnd w:id="3"/>
    </w:p>
    <w:p w14:paraId="7B388CB6" w14:textId="60E68212" w:rsidR="0056242C" w:rsidRDefault="0061420B" w:rsidP="00D75109">
      <w:pPr>
        <w:shd w:val="clear" w:color="auto" w:fill="E5ECEB"/>
      </w:pPr>
      <w:bookmarkStart w:id="4" w:name="_Hlk35611579"/>
      <w:r w:rsidRPr="0066207E">
        <w:t>I</w:t>
      </w:r>
      <w:r w:rsidR="004C1401" w:rsidRPr="0066207E">
        <w:t xml:space="preserve">n </w:t>
      </w:r>
      <w:r w:rsidR="00FA1A48" w:rsidRPr="0066207E">
        <w:t>this lab</w:t>
      </w:r>
      <w:r w:rsidRPr="0066207E">
        <w:t>, we will</w:t>
      </w:r>
      <w:r w:rsidR="008B2D5E">
        <w:t xml:space="preserve"> </w:t>
      </w:r>
      <w:r w:rsidR="008A02D0" w:rsidRPr="00D75109">
        <w:t>display the temperature on the LCD</w:t>
      </w:r>
      <w:r w:rsidR="002650D8">
        <w:t xml:space="preserve"> using serial communication.</w:t>
      </w:r>
      <w:r w:rsidR="00232DAD">
        <w:t xml:space="preserve"> </w:t>
      </w:r>
      <w:r w:rsidR="002E6429">
        <w:t xml:space="preserve">We will </w:t>
      </w:r>
      <w:r w:rsidR="008B2D5E">
        <w:t xml:space="preserve">explore </w:t>
      </w:r>
      <w:r w:rsidR="00B41145">
        <w:t xml:space="preserve">how to </w:t>
      </w:r>
      <w:r w:rsidR="006E1680">
        <w:t>implement</w:t>
      </w:r>
      <w:r w:rsidR="00B41145">
        <w:t xml:space="preserve"> </w:t>
      </w:r>
      <w:r w:rsidR="008B2D5E">
        <w:t xml:space="preserve">different </w:t>
      </w:r>
      <w:r w:rsidR="00263BA0">
        <w:t xml:space="preserve">serial </w:t>
      </w:r>
      <w:r w:rsidR="00AA30A5">
        <w:t xml:space="preserve">communication protocols : UART, SPI </w:t>
      </w:r>
      <w:r w:rsidR="00263BA0">
        <w:t xml:space="preserve">and </w:t>
      </w:r>
      <w:r w:rsidR="00AA30A5">
        <w:t>I2C</w:t>
      </w:r>
      <w:r w:rsidR="005E2929">
        <w:t xml:space="preserve"> using </w:t>
      </w:r>
      <w:r w:rsidR="008D0585">
        <w:t xml:space="preserve">their relative interface on Mbed Studio. </w:t>
      </w:r>
    </w:p>
    <w:p w14:paraId="347579C8" w14:textId="77777777" w:rsidR="00D51FDC" w:rsidRPr="0066207E" w:rsidRDefault="00D51FDC" w:rsidP="00D51FDC">
      <w:pPr>
        <w:pStyle w:val="Heading1"/>
      </w:pPr>
      <w:bookmarkStart w:id="5" w:name="_Toc5031133"/>
      <w:bookmarkStart w:id="6" w:name="_Toc13730216"/>
      <w:bookmarkStart w:id="7" w:name="_Toc35808709"/>
      <w:bookmarkEnd w:id="4"/>
      <w:bookmarkEnd w:id="5"/>
      <w:r w:rsidRPr="0066207E">
        <w:t>Requirements</w:t>
      </w:r>
      <w:bookmarkEnd w:id="6"/>
      <w:bookmarkEnd w:id="7"/>
    </w:p>
    <w:p w14:paraId="6ADB9DE0" w14:textId="6530EB6F" w:rsidR="00F560D6" w:rsidRDefault="00F560D6" w:rsidP="00F560D6">
      <w:pPr>
        <w:pStyle w:val="Heading2"/>
        <w:numPr>
          <w:ilvl w:val="0"/>
          <w:numId w:val="0"/>
        </w:numPr>
      </w:pPr>
      <w:bookmarkStart w:id="8" w:name="_Toc35808710"/>
      <w:r>
        <w:t>2.1 Software and Hardware</w:t>
      </w:r>
      <w:bookmarkEnd w:id="8"/>
    </w:p>
    <w:p w14:paraId="19CDB25E" w14:textId="7BB85D2E" w:rsidR="00D51FDC" w:rsidRPr="0066207E" w:rsidRDefault="00D51FDC" w:rsidP="00D51FDC">
      <w:r w:rsidRPr="0066207E">
        <w:t xml:space="preserve">In this lab, we will be using the following hardware and software: </w:t>
      </w:r>
    </w:p>
    <w:p w14:paraId="27ABBAB1" w14:textId="77777777" w:rsidR="0016158A" w:rsidRPr="0016158A" w:rsidRDefault="00D51FDC" w:rsidP="00D51FDC">
      <w:pPr>
        <w:pStyle w:val="ListParagraph"/>
        <w:numPr>
          <w:ilvl w:val="0"/>
          <w:numId w:val="24"/>
        </w:numPr>
        <w:spacing w:line="256" w:lineRule="auto"/>
        <w:rPr>
          <w:b/>
        </w:rPr>
      </w:pPr>
      <w:r w:rsidRPr="0066207E">
        <w:rPr>
          <w:b/>
        </w:rPr>
        <w:t>Mbed Studio</w:t>
      </w:r>
      <w:r w:rsidRPr="0066207E">
        <w:t>, an IDE designed to streamline development and prototyping using Mbed enabled microcontrollers and development boards</w:t>
      </w:r>
    </w:p>
    <w:p w14:paraId="3F693D73" w14:textId="77777777" w:rsidR="0016158A" w:rsidRDefault="00D51FDC" w:rsidP="0016158A">
      <w:pPr>
        <w:pStyle w:val="ListParagraph"/>
        <w:spacing w:line="256" w:lineRule="auto"/>
        <w:rPr>
          <w:b/>
        </w:rPr>
      </w:pPr>
      <w:r w:rsidRPr="0066207E">
        <w:br/>
      </w:r>
      <w:r w:rsidRPr="0066207E">
        <w:rPr>
          <w:b/>
        </w:rPr>
        <w:t>OR</w:t>
      </w:r>
    </w:p>
    <w:p w14:paraId="03408948" w14:textId="4367394C" w:rsidR="00D51FDC" w:rsidRDefault="00D51FDC" w:rsidP="0016158A">
      <w:pPr>
        <w:pStyle w:val="ListParagraph"/>
        <w:spacing w:line="256" w:lineRule="auto"/>
        <w:rPr>
          <w:rStyle w:val="Hyperlink"/>
        </w:rPr>
      </w:pPr>
      <w:r w:rsidRPr="0066207E">
        <w:br/>
      </w:r>
      <w:r w:rsidRPr="0066207E">
        <w:rPr>
          <w:b/>
        </w:rPr>
        <w:t>Mbed online compiler</w:t>
      </w:r>
      <w:r w:rsidRPr="0066207E">
        <w:t xml:space="preserve">, which can be found here: </w:t>
      </w:r>
      <w:hyperlink r:id="rId12" w:history="1">
        <w:r w:rsidRPr="0066207E">
          <w:rPr>
            <w:rStyle w:val="Hyperlink"/>
          </w:rPr>
          <w:t>https://ide.mbed.com/compiler</w:t>
        </w:r>
      </w:hyperlink>
    </w:p>
    <w:p w14:paraId="6A0DEE40" w14:textId="77777777" w:rsidR="0016158A" w:rsidRPr="0066207E" w:rsidRDefault="0016158A" w:rsidP="0016158A">
      <w:pPr>
        <w:pStyle w:val="ListParagraph"/>
        <w:spacing w:line="256" w:lineRule="auto"/>
        <w:rPr>
          <w:b/>
        </w:rPr>
      </w:pPr>
    </w:p>
    <w:p w14:paraId="5DDF4D6C" w14:textId="3379FEB1" w:rsidR="00D51FDC" w:rsidRPr="0016158A" w:rsidRDefault="00D51FDC" w:rsidP="00D51FDC">
      <w:pPr>
        <w:pStyle w:val="ListParagraph"/>
        <w:numPr>
          <w:ilvl w:val="0"/>
          <w:numId w:val="24"/>
        </w:numPr>
        <w:spacing w:line="256" w:lineRule="auto"/>
        <w:rPr>
          <w:b/>
        </w:rPr>
      </w:pPr>
      <w:r w:rsidRPr="0066207E">
        <w:rPr>
          <w:b/>
        </w:rPr>
        <w:t>NUCLEO-F401RE</w:t>
      </w:r>
      <w:r w:rsidRPr="0066207E">
        <w:t xml:space="preserve">, or another suitable Mbed OS 5 compatible development board. A full list of compatible devices can be found here: </w:t>
      </w:r>
      <w:hyperlink r:id="rId13" w:history="1">
        <w:r w:rsidRPr="0066207E">
          <w:rPr>
            <w:rStyle w:val="Hyperlink"/>
          </w:rPr>
          <w:t>https://os.mbed.com/platforms</w:t>
        </w:r>
      </w:hyperlink>
      <w:r w:rsidRPr="0066207E">
        <w:t>, note that outputs may have to be reconfigured for devices following a different standard.</w:t>
      </w:r>
    </w:p>
    <w:p w14:paraId="6A2CA64A" w14:textId="77777777" w:rsidR="0016158A" w:rsidRPr="0066207E" w:rsidRDefault="0016158A" w:rsidP="0016158A">
      <w:pPr>
        <w:pStyle w:val="ListParagraph"/>
        <w:spacing w:line="256" w:lineRule="auto"/>
        <w:rPr>
          <w:b/>
        </w:rPr>
      </w:pPr>
    </w:p>
    <w:p w14:paraId="5AA9FFE7" w14:textId="452FC267" w:rsidR="00D51FDC" w:rsidRPr="0066207E" w:rsidRDefault="00D51FDC" w:rsidP="00D51FDC">
      <w:pPr>
        <w:pStyle w:val="ListParagraph"/>
        <w:numPr>
          <w:ilvl w:val="0"/>
          <w:numId w:val="24"/>
        </w:numPr>
        <w:spacing w:line="256" w:lineRule="auto"/>
        <w:rPr>
          <w:b/>
        </w:rPr>
      </w:pPr>
      <w:r w:rsidRPr="0066207E">
        <w:t>A breadboard, 2 x 1k</w:t>
      </w:r>
      <w:r w:rsidRPr="0066207E">
        <w:rPr>
          <w:rFonts w:cs="Calibri"/>
        </w:rPr>
        <w:t>Ω</w:t>
      </w:r>
      <w:r w:rsidRPr="0066207E">
        <w:t xml:space="preserve"> </w:t>
      </w:r>
      <w:r w:rsidR="001E0883">
        <w:t>resistors</w:t>
      </w:r>
      <w:r w:rsidRPr="0066207E">
        <w:t xml:space="preserve">, </w:t>
      </w:r>
      <w:r w:rsidR="00B44BBE">
        <w:t>1</w:t>
      </w:r>
      <w:r w:rsidR="006A0C2B">
        <w:t xml:space="preserve"> x</w:t>
      </w:r>
      <w:r w:rsidR="006A0C2B" w:rsidRPr="006A0C2B">
        <w:t xml:space="preserve"> temperature sensor</w:t>
      </w:r>
      <w:r w:rsidR="006A0C2B">
        <w:t xml:space="preserve"> (</w:t>
      </w:r>
      <w:r w:rsidR="006A0C2B" w:rsidRPr="006A0C2B">
        <w:t>DS1631</w:t>
      </w:r>
      <w:r w:rsidR="006A0C2B">
        <w:t xml:space="preserve">), </w:t>
      </w:r>
      <w:r w:rsidR="00957A0F">
        <w:t>1 x LCD (</w:t>
      </w:r>
      <w:r w:rsidR="00BC24A4" w:rsidRPr="00BC24A4">
        <w:t>NHD_0216HZ</w:t>
      </w:r>
      <w:r w:rsidR="00BC24A4">
        <w:t>)</w:t>
      </w:r>
      <w:r w:rsidR="00160156">
        <w:t xml:space="preserve"> and </w:t>
      </w:r>
      <w:r w:rsidR="00BC24A4">
        <w:t>1</w:t>
      </w:r>
      <w:r w:rsidR="00EE5D31">
        <w:t xml:space="preserve"> x</w:t>
      </w:r>
      <w:r w:rsidR="00BC24A4">
        <w:t xml:space="preserve"> </w:t>
      </w:r>
      <w:r w:rsidR="00160156">
        <w:t>shift register (</w:t>
      </w:r>
      <w:r w:rsidR="00160156" w:rsidRPr="00160156">
        <w:rPr>
          <w:bCs/>
        </w:rPr>
        <w:t>74HC595N</w:t>
      </w:r>
      <w:r w:rsidR="00160156">
        <w:t>)</w:t>
      </w:r>
      <w:r w:rsidR="00A97FCE">
        <w:t>.</w:t>
      </w:r>
    </w:p>
    <w:p w14:paraId="46CB1F54" w14:textId="77777777" w:rsidR="00D51FDC" w:rsidRPr="0066207E" w:rsidRDefault="00D51FDC" w:rsidP="00D51FDC">
      <w:pPr>
        <w:pStyle w:val="ListParagraph"/>
        <w:rPr>
          <w:b/>
        </w:rPr>
      </w:pPr>
    </w:p>
    <w:p w14:paraId="78DAD114" w14:textId="5EA69D91" w:rsidR="001401EE" w:rsidRPr="0066207E" w:rsidRDefault="00D51FDC" w:rsidP="00D51FDC">
      <w:pPr>
        <w:rPr>
          <w:rFonts w:eastAsiaTheme="majorEastAsia" w:cstheme="majorBidi"/>
          <w:iCs/>
          <w:color w:val="00C1DE"/>
          <w:sz w:val="32"/>
          <w:szCs w:val="26"/>
        </w:rPr>
      </w:pPr>
      <w:r w:rsidRPr="0066207E">
        <w:t>The code skeleton</w:t>
      </w:r>
      <w:r w:rsidR="004E4BD5">
        <w:t>s</w:t>
      </w:r>
      <w:r w:rsidRPr="0066207E">
        <w:t xml:space="preserve">, which includes some </w:t>
      </w:r>
      <w:r w:rsidR="0016158A">
        <w:t>support</w:t>
      </w:r>
      <w:r w:rsidRPr="0066207E">
        <w:t xml:space="preserve"> for implementing the task in</w:t>
      </w:r>
      <w:r w:rsidR="004B0ECF">
        <w:t xml:space="preserve"> </w:t>
      </w:r>
      <w:r w:rsidR="004B0ECF">
        <w:fldChar w:fldCharType="begin"/>
      </w:r>
      <w:r w:rsidR="004B0ECF">
        <w:instrText xml:space="preserve"> REF _Ref15636012 \r \h </w:instrText>
      </w:r>
      <w:r w:rsidR="004B0ECF">
        <w:fldChar w:fldCharType="separate"/>
      </w:r>
      <w:r w:rsidR="004B0ECF">
        <w:t>4.3</w:t>
      </w:r>
      <w:r w:rsidR="004B0ECF">
        <w:fldChar w:fldCharType="end"/>
      </w:r>
      <w:r w:rsidR="00B841CF">
        <w:t xml:space="preserve">, </w:t>
      </w:r>
      <w:r w:rsidRPr="0066207E">
        <w:fldChar w:fldCharType="begin"/>
      </w:r>
      <w:r w:rsidRPr="0066207E">
        <w:instrText xml:space="preserve"> REF _Ref13582450 \r \h </w:instrText>
      </w:r>
      <w:r w:rsidRPr="0066207E">
        <w:fldChar w:fldCharType="separate"/>
      </w:r>
      <w:r w:rsidRPr="0066207E">
        <w:t>5.2</w:t>
      </w:r>
      <w:r w:rsidRPr="0066207E">
        <w:fldChar w:fldCharType="end"/>
      </w:r>
      <w:r w:rsidR="00B841CF">
        <w:t xml:space="preserve">, </w:t>
      </w:r>
      <w:r w:rsidR="00B841CF">
        <w:fldChar w:fldCharType="begin"/>
      </w:r>
      <w:r w:rsidR="00B841CF">
        <w:instrText xml:space="preserve"> REF _Ref15636045 \r \h </w:instrText>
      </w:r>
      <w:r w:rsidR="00B841CF">
        <w:fldChar w:fldCharType="separate"/>
      </w:r>
      <w:r w:rsidR="00B841CF">
        <w:t>6.3</w:t>
      </w:r>
      <w:r w:rsidR="00B841CF">
        <w:fldChar w:fldCharType="end"/>
      </w:r>
      <w:r w:rsidR="00B841CF">
        <w:t xml:space="preserve"> and</w:t>
      </w:r>
      <w:r w:rsidR="004E4BD5">
        <w:t xml:space="preserve"> </w:t>
      </w:r>
      <w:r w:rsidR="004E4BD5">
        <w:fldChar w:fldCharType="begin"/>
      </w:r>
      <w:r w:rsidR="004E4BD5">
        <w:instrText xml:space="preserve"> REF _Ref15636074 \r \h </w:instrText>
      </w:r>
      <w:r w:rsidR="004E4BD5">
        <w:fldChar w:fldCharType="separate"/>
      </w:r>
      <w:r w:rsidR="004E4BD5">
        <w:t>7</w:t>
      </w:r>
      <w:r w:rsidR="004E4BD5">
        <w:fldChar w:fldCharType="end"/>
      </w:r>
      <w:r w:rsidRPr="0066207E">
        <w:t xml:space="preserve"> should be found in the same folder as this manual</w:t>
      </w:r>
      <w:r w:rsidR="001401EE" w:rsidRPr="0066207E">
        <w:rPr>
          <w:rFonts w:eastAsiaTheme="majorEastAsia" w:cstheme="majorBidi"/>
          <w:i/>
          <w:color w:val="00C1DE"/>
          <w:sz w:val="32"/>
          <w:szCs w:val="26"/>
        </w:rPr>
        <w:br w:type="page"/>
      </w:r>
    </w:p>
    <w:p w14:paraId="1FCF9DD8" w14:textId="2A9E3693" w:rsidR="00461CE6" w:rsidRPr="0066207E" w:rsidRDefault="00461CE6" w:rsidP="00461CE6">
      <w:pPr>
        <w:pStyle w:val="Heading1"/>
      </w:pPr>
      <w:bookmarkStart w:id="9" w:name="_Toc13577469"/>
      <w:bookmarkStart w:id="10" w:name="_Toc13645797"/>
      <w:bookmarkStart w:id="11" w:name="_Toc13670040"/>
      <w:bookmarkStart w:id="12" w:name="_Toc13730217"/>
      <w:bookmarkStart w:id="13" w:name="_Ref14167580"/>
      <w:bookmarkStart w:id="14" w:name="_Toc35808711"/>
      <w:r w:rsidRPr="0066207E">
        <w:lastRenderedPageBreak/>
        <w:t>Hardware Setup</w:t>
      </w:r>
      <w:bookmarkEnd w:id="9"/>
      <w:bookmarkEnd w:id="10"/>
      <w:bookmarkEnd w:id="11"/>
      <w:bookmarkEnd w:id="12"/>
      <w:bookmarkEnd w:id="13"/>
      <w:bookmarkEnd w:id="14"/>
    </w:p>
    <w:p w14:paraId="62F86848" w14:textId="0DCBCA46" w:rsidR="00F560D6" w:rsidRDefault="00F560D6" w:rsidP="00F560D6">
      <w:pPr>
        <w:pStyle w:val="Heading2"/>
        <w:numPr>
          <w:ilvl w:val="0"/>
          <w:numId w:val="0"/>
        </w:numPr>
      </w:pPr>
      <w:bookmarkStart w:id="15" w:name="_Toc35808712"/>
      <w:r>
        <w:t>3.1 Pin Layout</w:t>
      </w:r>
      <w:bookmarkEnd w:id="15"/>
    </w:p>
    <w:p w14:paraId="7AE71DDD" w14:textId="56C54A53" w:rsidR="00461CE6" w:rsidRPr="0066207E" w:rsidRDefault="00461CE6" w:rsidP="00461CE6">
      <w:r w:rsidRPr="0066207E">
        <w:t xml:space="preserve">In this </w:t>
      </w:r>
      <w:r w:rsidR="00F560D6">
        <w:t>lab</w:t>
      </w:r>
      <w:r w:rsidRPr="0066207E">
        <w:t>, we are going to use the N</w:t>
      </w:r>
      <w:r w:rsidR="00F560D6">
        <w:t>ucleo</w:t>
      </w:r>
      <w:r w:rsidRPr="0066207E">
        <w:t xml:space="preserve"> F401RE Board, </w:t>
      </w:r>
      <w:r w:rsidR="00425C95">
        <w:t xml:space="preserve">for </w:t>
      </w:r>
      <w:r w:rsidRPr="0066207E">
        <w:t>which pin descriptions can be found below:</w:t>
      </w:r>
    </w:p>
    <w:p w14:paraId="0F71A28C" w14:textId="2DA488C4" w:rsidR="00461CE6" w:rsidRPr="0066207E" w:rsidRDefault="00461CE6" w:rsidP="00461CE6">
      <w:pPr>
        <w:jc w:val="center"/>
      </w:pPr>
      <w:r w:rsidRPr="0066207E">
        <w:rPr>
          <w:noProof/>
          <w:lang w:eastAsia="en-GB"/>
        </w:rPr>
        <w:drawing>
          <wp:inline distT="0" distB="0" distL="0" distR="0" wp14:anchorId="64B15EA9" wp14:editId="04E20FA1">
            <wp:extent cx="4543425" cy="3407819"/>
            <wp:effectExtent l="0" t="0" r="0" b="254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4">
                      <a:extLst>
                        <a:ext uri="{28A0092B-C50C-407E-A947-70E740481C1C}">
                          <a14:useLocalDpi xmlns:a14="http://schemas.microsoft.com/office/drawing/2010/main" val="0"/>
                        </a:ext>
                      </a:extLst>
                    </a:blip>
                    <a:stretch>
                      <a:fillRect/>
                    </a:stretch>
                  </pic:blipFill>
                  <pic:spPr>
                    <a:xfrm>
                      <a:off x="0" y="0"/>
                      <a:ext cx="4586719" cy="3440292"/>
                    </a:xfrm>
                    <a:prstGeom prst="rect">
                      <a:avLst/>
                    </a:prstGeom>
                  </pic:spPr>
                </pic:pic>
              </a:graphicData>
            </a:graphic>
          </wp:inline>
        </w:drawing>
      </w:r>
    </w:p>
    <w:p w14:paraId="157580B2" w14:textId="3AE9623C" w:rsidR="00461CE6" w:rsidRPr="0066207E" w:rsidRDefault="00461CE6" w:rsidP="00461CE6">
      <w:pPr>
        <w:pStyle w:val="Caption"/>
        <w:jc w:val="center"/>
      </w:pPr>
      <w:r w:rsidRPr="0066207E">
        <w:t>Figure 1: The NUCLEO F401RE board pin descriptions</w:t>
      </w:r>
    </w:p>
    <w:p w14:paraId="07F104CA" w14:textId="410F677D" w:rsidR="00B31C3F" w:rsidRPr="0066207E" w:rsidRDefault="00461CE6" w:rsidP="00B35F12">
      <w:r w:rsidRPr="0066207E">
        <w:t xml:space="preserve">On </w:t>
      </w:r>
      <w:r w:rsidR="00783ECE" w:rsidRPr="0066207E">
        <w:t xml:space="preserve">2 </w:t>
      </w:r>
      <w:r w:rsidRPr="0066207E">
        <w:t>breadboard</w:t>
      </w:r>
      <w:r w:rsidR="00E147B3" w:rsidRPr="0066207E">
        <w:t>s</w:t>
      </w:r>
      <w:r w:rsidRPr="0066207E">
        <w:t xml:space="preserve">, build the circuit in Figure </w:t>
      </w:r>
      <w:r w:rsidR="00B35F12" w:rsidRPr="0066207E">
        <w:t>2</w:t>
      </w:r>
      <w:r w:rsidRPr="0066207E">
        <w:t xml:space="preserve">, using the hardware components listed in </w:t>
      </w:r>
      <w:r w:rsidRPr="0066207E">
        <w:fldChar w:fldCharType="begin"/>
      </w:r>
      <w:r w:rsidRPr="0066207E">
        <w:instrText xml:space="preserve"> REF _Ref13646417 \h </w:instrText>
      </w:r>
      <w:r w:rsidRPr="0066207E">
        <w:fldChar w:fldCharType="separate"/>
      </w:r>
      <w:r w:rsidRPr="0066207E">
        <w:t>2</w:t>
      </w:r>
      <w:r w:rsidRPr="0066207E">
        <w:fldChar w:fldCharType="end"/>
      </w:r>
      <w:r w:rsidRPr="0066207E">
        <w:t xml:space="preserve">. </w:t>
      </w:r>
    </w:p>
    <w:p w14:paraId="1834EB63" w14:textId="2AA4DC83" w:rsidR="00831989" w:rsidRPr="00831989" w:rsidRDefault="00831989" w:rsidP="00831989">
      <w:pPr>
        <w:spacing w:after="0" w:line="240" w:lineRule="auto"/>
        <w:rPr>
          <w:rFonts w:eastAsia="Times New Roman" w:cs="Calibri"/>
          <w:color w:val="auto"/>
        </w:rPr>
      </w:pPr>
    </w:p>
    <w:p w14:paraId="0A2C5062" w14:textId="5CD43EAF" w:rsidR="00A75F80" w:rsidRPr="0066207E" w:rsidRDefault="00A220B2" w:rsidP="00B31C3F">
      <w:pPr>
        <w:rPr>
          <w:noProof/>
        </w:rPr>
      </w:pPr>
      <w:r>
        <w:rPr>
          <w:noProof/>
        </w:rPr>
        <w:drawing>
          <wp:inline distT="0" distB="0" distL="0" distR="0" wp14:anchorId="2B3312E4" wp14:editId="63CF5757">
            <wp:extent cx="3283877" cy="24697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43" t="1217"/>
                    <a:stretch/>
                  </pic:blipFill>
                  <pic:spPr bwMode="auto">
                    <a:xfrm>
                      <a:off x="0" y="0"/>
                      <a:ext cx="3424086" cy="2575152"/>
                    </a:xfrm>
                    <a:prstGeom prst="rect">
                      <a:avLst/>
                    </a:prstGeom>
                    <a:ln>
                      <a:noFill/>
                    </a:ln>
                    <a:extLst>
                      <a:ext uri="{53640926-AAD7-44D8-BBD7-CCE9431645EC}">
                        <a14:shadowObscured xmlns:a14="http://schemas.microsoft.com/office/drawing/2010/main"/>
                      </a:ext>
                    </a:extLst>
                  </pic:spPr>
                </pic:pic>
              </a:graphicData>
            </a:graphic>
          </wp:inline>
        </w:drawing>
      </w:r>
      <w:r w:rsidR="002C0D74" w:rsidRPr="0066207E">
        <w:rPr>
          <w:noProof/>
        </w:rPr>
        <w:t xml:space="preserve"> </w:t>
      </w:r>
      <w:r w:rsidR="00A75F80" w:rsidRPr="0066207E">
        <w:rPr>
          <w:noProof/>
        </w:rPr>
        <w:t xml:space="preserve">               </w:t>
      </w:r>
      <w:r w:rsidR="00A75F80" w:rsidRPr="0066207E">
        <w:rPr>
          <w:noProof/>
        </w:rPr>
        <w:drawing>
          <wp:inline distT="0" distB="0" distL="0" distR="0" wp14:anchorId="2150366E" wp14:editId="2CB11C40">
            <wp:extent cx="1884459" cy="17229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232" t="9245" r="6074" b="2784"/>
                    <a:stretch/>
                  </pic:blipFill>
                  <pic:spPr bwMode="auto">
                    <a:xfrm>
                      <a:off x="0" y="0"/>
                      <a:ext cx="1908364" cy="1744774"/>
                    </a:xfrm>
                    <a:prstGeom prst="rect">
                      <a:avLst/>
                    </a:prstGeom>
                    <a:ln>
                      <a:noFill/>
                    </a:ln>
                    <a:extLst>
                      <a:ext uri="{53640926-AAD7-44D8-BBD7-CCE9431645EC}">
                        <a14:shadowObscured xmlns:a14="http://schemas.microsoft.com/office/drawing/2010/main"/>
                      </a:ext>
                    </a:extLst>
                  </pic:spPr>
                </pic:pic>
              </a:graphicData>
            </a:graphic>
          </wp:inline>
        </w:drawing>
      </w:r>
    </w:p>
    <w:p w14:paraId="3BFAB4B4" w14:textId="697A274A" w:rsidR="00694119" w:rsidRDefault="00B35F12" w:rsidP="00351718">
      <w:pPr>
        <w:pStyle w:val="Caption"/>
        <w:jc w:val="center"/>
      </w:pPr>
      <w:r w:rsidRPr="0066207E">
        <w:t>Figure 2: Circuit Layouts</w:t>
      </w:r>
    </w:p>
    <w:p w14:paraId="30307C8B" w14:textId="033B8862" w:rsidR="00E9020D" w:rsidRPr="0066207E" w:rsidRDefault="00694119" w:rsidP="00B31C3F">
      <w:r w:rsidRPr="0066207E">
        <w:lastRenderedPageBreak/>
        <w:t xml:space="preserve">Pins on the circuit </w:t>
      </w:r>
      <w:r w:rsidR="002E36BD" w:rsidRPr="0066207E">
        <w:t>are</w:t>
      </w:r>
      <w:r w:rsidRPr="0066207E">
        <w:t xml:space="preserve"> defined in the table below</w:t>
      </w:r>
    </w:p>
    <w:tbl>
      <w:tblPr>
        <w:tblStyle w:val="ListTable3-Accent1"/>
        <w:tblW w:w="0" w:type="auto"/>
        <w:tblLook w:val="04A0" w:firstRow="1" w:lastRow="0" w:firstColumn="1" w:lastColumn="0" w:noHBand="0" w:noVBand="1"/>
      </w:tblPr>
      <w:tblGrid>
        <w:gridCol w:w="4138"/>
        <w:gridCol w:w="4138"/>
      </w:tblGrid>
      <w:tr w:rsidR="00E9020D" w:rsidRPr="0066207E" w14:paraId="5BAA3248" w14:textId="77777777" w:rsidTr="0071099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138" w:type="dxa"/>
          </w:tcPr>
          <w:p w14:paraId="44F7F67B" w14:textId="77777777" w:rsidR="00E9020D" w:rsidRPr="0066207E" w:rsidRDefault="00E9020D" w:rsidP="00B96431">
            <w:pPr>
              <w:rPr>
                <w:b w:val="0"/>
                <w:color w:val="FFFFFF"/>
              </w:rPr>
            </w:pPr>
            <w:r w:rsidRPr="0066207E">
              <w:rPr>
                <w:color w:val="FFFFFF"/>
              </w:rPr>
              <w:t>Pin</w:t>
            </w:r>
          </w:p>
        </w:tc>
        <w:tc>
          <w:tcPr>
            <w:tcW w:w="4138" w:type="dxa"/>
          </w:tcPr>
          <w:p w14:paraId="77B7A7B8" w14:textId="6FAF1355" w:rsidR="00E9020D" w:rsidRPr="0066207E" w:rsidRDefault="00E9020D" w:rsidP="00B96431">
            <w:pPr>
              <w:tabs>
                <w:tab w:val="left" w:pos="1064"/>
              </w:tabs>
              <w:cnfStyle w:val="100000000000" w:firstRow="1" w:lastRow="0" w:firstColumn="0" w:lastColumn="0" w:oddVBand="0" w:evenVBand="0" w:oddHBand="0" w:evenHBand="0" w:firstRowFirstColumn="0" w:firstRowLastColumn="0" w:lastRowFirstColumn="0" w:lastRowLastColumn="0"/>
              <w:rPr>
                <w:b w:val="0"/>
                <w:color w:val="FFFFFF"/>
              </w:rPr>
            </w:pPr>
            <w:r w:rsidRPr="0066207E">
              <w:rPr>
                <w:color w:val="FFFFFF"/>
              </w:rPr>
              <w:t xml:space="preserve">Pin name in </w:t>
            </w:r>
            <w:r w:rsidR="0086322D" w:rsidRPr="0066207E">
              <w:rPr>
                <w:color w:val="FFFFFF"/>
              </w:rPr>
              <w:t>Mbed</w:t>
            </w:r>
            <w:r w:rsidRPr="0066207E">
              <w:rPr>
                <w:color w:val="FFFFFF"/>
              </w:rPr>
              <w:t xml:space="preserve"> API</w:t>
            </w:r>
          </w:p>
        </w:tc>
      </w:tr>
      <w:tr w:rsidR="00E9020D" w:rsidRPr="0066207E" w14:paraId="2B9D75C8" w14:textId="77777777" w:rsidTr="0071099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2B57D87D" w14:textId="2CAFAF8E" w:rsidR="00E9020D" w:rsidRPr="0066207E" w:rsidRDefault="00E9020D" w:rsidP="00B96431">
            <w:r w:rsidRPr="0066207E">
              <w:t>LCD SPI</w:t>
            </w:r>
            <w:r w:rsidR="00B83E5C">
              <w:t xml:space="preserve"> COTI</w:t>
            </w:r>
          </w:p>
        </w:tc>
        <w:tc>
          <w:tcPr>
            <w:tcW w:w="4138" w:type="dxa"/>
            <w:tcBorders>
              <w:left w:val="single" w:sz="4" w:space="0" w:color="0070C0"/>
            </w:tcBorders>
          </w:tcPr>
          <w:p w14:paraId="6418EF33" w14:textId="6CD94E86" w:rsidR="00E9020D" w:rsidRPr="0066207E" w:rsidRDefault="002E36BD" w:rsidP="00B96431">
            <w:pPr>
              <w:cnfStyle w:val="000000100000" w:firstRow="0" w:lastRow="0" w:firstColumn="0" w:lastColumn="0" w:oddVBand="0" w:evenVBand="0" w:oddHBand="1" w:evenHBand="0" w:firstRowFirstColumn="0" w:firstRowLastColumn="0" w:lastRowFirstColumn="0" w:lastRowLastColumn="0"/>
            </w:pPr>
            <w:r w:rsidRPr="0066207E">
              <w:t>D11</w:t>
            </w:r>
          </w:p>
        </w:tc>
      </w:tr>
      <w:tr w:rsidR="00E9020D" w:rsidRPr="0066207E" w14:paraId="532B84FB" w14:textId="77777777" w:rsidTr="00710996">
        <w:trPr>
          <w:trHeight w:val="244"/>
        </w:trPr>
        <w:tc>
          <w:tcPr>
            <w:cnfStyle w:val="001000000000" w:firstRow="0" w:lastRow="0" w:firstColumn="1" w:lastColumn="0" w:oddVBand="0" w:evenVBand="0" w:oddHBand="0" w:evenHBand="0" w:firstRowFirstColumn="0" w:firstRowLastColumn="0" w:lastRowFirstColumn="0" w:lastRowLastColumn="0"/>
            <w:tcW w:w="4138" w:type="dxa"/>
            <w:tcBorders>
              <w:top w:val="single" w:sz="4" w:space="0" w:color="0070C0"/>
              <w:right w:val="single" w:sz="4" w:space="0" w:color="0070C0"/>
            </w:tcBorders>
          </w:tcPr>
          <w:p w14:paraId="52BC55F8" w14:textId="77777777" w:rsidR="00E9020D" w:rsidRPr="0066207E" w:rsidRDefault="00E9020D" w:rsidP="00B96431">
            <w:r w:rsidRPr="0066207E">
              <w:t>LCD SPI SCK (SCLK)</w:t>
            </w:r>
          </w:p>
        </w:tc>
        <w:tc>
          <w:tcPr>
            <w:tcW w:w="4138" w:type="dxa"/>
            <w:tcBorders>
              <w:top w:val="single" w:sz="4" w:space="0" w:color="0070C0"/>
              <w:left w:val="single" w:sz="4" w:space="0" w:color="0070C0"/>
            </w:tcBorders>
          </w:tcPr>
          <w:p w14:paraId="1E3ADC8B" w14:textId="41AC857B" w:rsidR="00E9020D" w:rsidRPr="0066207E" w:rsidRDefault="00A54656" w:rsidP="00B96431">
            <w:pPr>
              <w:tabs>
                <w:tab w:val="left" w:pos="1064"/>
              </w:tabs>
              <w:cnfStyle w:val="000000000000" w:firstRow="0" w:lastRow="0" w:firstColumn="0" w:lastColumn="0" w:oddVBand="0" w:evenVBand="0" w:oddHBand="0" w:evenHBand="0" w:firstRowFirstColumn="0" w:firstRowLastColumn="0" w:lastRowFirstColumn="0" w:lastRowLastColumn="0"/>
            </w:pPr>
            <w:r w:rsidRPr="0066207E">
              <w:t>D13</w:t>
            </w:r>
          </w:p>
        </w:tc>
      </w:tr>
      <w:tr w:rsidR="00E9020D" w:rsidRPr="0066207E" w14:paraId="1787257F" w14:textId="77777777" w:rsidTr="0071099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47996BC6" w14:textId="77777777" w:rsidR="00E9020D" w:rsidRPr="0066207E" w:rsidRDefault="00E9020D" w:rsidP="00B96431">
            <w:r w:rsidRPr="0066207E">
              <w:t>LCD SPI CS</w:t>
            </w:r>
          </w:p>
        </w:tc>
        <w:tc>
          <w:tcPr>
            <w:tcW w:w="4138" w:type="dxa"/>
            <w:tcBorders>
              <w:left w:val="single" w:sz="4" w:space="0" w:color="0070C0"/>
            </w:tcBorders>
          </w:tcPr>
          <w:p w14:paraId="63C8558E" w14:textId="36840ED5" w:rsidR="00E9020D" w:rsidRPr="0066207E" w:rsidRDefault="00A54656" w:rsidP="00B96431">
            <w:pPr>
              <w:tabs>
                <w:tab w:val="left" w:pos="1064"/>
              </w:tabs>
              <w:cnfStyle w:val="000000100000" w:firstRow="0" w:lastRow="0" w:firstColumn="0" w:lastColumn="0" w:oddVBand="0" w:evenVBand="0" w:oddHBand="1" w:evenHBand="0" w:firstRowFirstColumn="0" w:firstRowLastColumn="0" w:lastRowFirstColumn="0" w:lastRowLastColumn="0"/>
            </w:pPr>
            <w:r w:rsidRPr="0066207E">
              <w:t>D10</w:t>
            </w:r>
          </w:p>
        </w:tc>
      </w:tr>
      <w:tr w:rsidR="00E9020D" w:rsidRPr="0066207E" w14:paraId="690F0E9F" w14:textId="77777777" w:rsidTr="00710996">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36B624BF" w14:textId="77777777" w:rsidR="00E9020D" w:rsidRPr="0066207E" w:rsidRDefault="00E9020D" w:rsidP="00B96431">
            <w:r w:rsidRPr="0066207E">
              <w:t>Temperature sensor I2C SCL</w:t>
            </w:r>
          </w:p>
        </w:tc>
        <w:tc>
          <w:tcPr>
            <w:tcW w:w="4138" w:type="dxa"/>
            <w:tcBorders>
              <w:left w:val="single" w:sz="4" w:space="0" w:color="0070C0"/>
            </w:tcBorders>
          </w:tcPr>
          <w:p w14:paraId="04AC824A" w14:textId="7D7208CD" w:rsidR="00E9020D" w:rsidRPr="0066207E" w:rsidRDefault="0086322D" w:rsidP="00B96431">
            <w:pPr>
              <w:tabs>
                <w:tab w:val="left" w:pos="1064"/>
              </w:tabs>
              <w:cnfStyle w:val="000000000000" w:firstRow="0" w:lastRow="0" w:firstColumn="0" w:lastColumn="0" w:oddVBand="0" w:evenVBand="0" w:oddHBand="0" w:evenHBand="0" w:firstRowFirstColumn="0" w:firstRowLastColumn="0" w:lastRowFirstColumn="0" w:lastRowLastColumn="0"/>
            </w:pPr>
            <w:r w:rsidRPr="0066207E">
              <w:t>D15</w:t>
            </w:r>
          </w:p>
        </w:tc>
      </w:tr>
      <w:tr w:rsidR="00E9020D" w:rsidRPr="0066207E" w14:paraId="4A8B1D2E" w14:textId="77777777" w:rsidTr="0071099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01B0DD61" w14:textId="77777777" w:rsidR="00E9020D" w:rsidRPr="0066207E" w:rsidRDefault="00E9020D" w:rsidP="00B96431">
            <w:r w:rsidRPr="0066207E">
              <w:t>Temperature sensor I2C SDA</w:t>
            </w:r>
          </w:p>
        </w:tc>
        <w:tc>
          <w:tcPr>
            <w:tcW w:w="4138" w:type="dxa"/>
            <w:tcBorders>
              <w:left w:val="single" w:sz="4" w:space="0" w:color="0070C0"/>
            </w:tcBorders>
          </w:tcPr>
          <w:p w14:paraId="79299020" w14:textId="54CE10F9" w:rsidR="00E9020D" w:rsidRPr="0066207E" w:rsidRDefault="0086322D" w:rsidP="00B96431">
            <w:pPr>
              <w:tabs>
                <w:tab w:val="left" w:pos="1064"/>
              </w:tabs>
              <w:cnfStyle w:val="000000100000" w:firstRow="0" w:lastRow="0" w:firstColumn="0" w:lastColumn="0" w:oddVBand="0" w:evenVBand="0" w:oddHBand="1" w:evenHBand="0" w:firstRowFirstColumn="0" w:firstRowLastColumn="0" w:lastRowFirstColumn="0" w:lastRowLastColumn="0"/>
            </w:pPr>
            <w:r w:rsidRPr="0066207E">
              <w:t>D14</w:t>
            </w:r>
          </w:p>
        </w:tc>
      </w:tr>
      <w:tr w:rsidR="00E9020D" w:rsidRPr="0066207E" w14:paraId="522D06D3" w14:textId="77777777" w:rsidTr="00710996">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55EB3A5D" w14:textId="77777777" w:rsidR="00E9020D" w:rsidRPr="0066207E" w:rsidRDefault="00E9020D" w:rsidP="00B96431">
            <w:r w:rsidRPr="0066207E">
              <w:t>USB UART TX</w:t>
            </w:r>
          </w:p>
        </w:tc>
        <w:tc>
          <w:tcPr>
            <w:tcW w:w="4138" w:type="dxa"/>
            <w:tcBorders>
              <w:left w:val="single" w:sz="4" w:space="0" w:color="0070C0"/>
            </w:tcBorders>
          </w:tcPr>
          <w:p w14:paraId="3C2AD4A8" w14:textId="1AD14CD4" w:rsidR="00E9020D" w:rsidRPr="0066207E" w:rsidRDefault="0086322D" w:rsidP="00B96431">
            <w:pPr>
              <w:tabs>
                <w:tab w:val="left" w:pos="1064"/>
              </w:tabs>
              <w:cnfStyle w:val="000000000000" w:firstRow="0" w:lastRow="0" w:firstColumn="0" w:lastColumn="0" w:oddVBand="0" w:evenVBand="0" w:oddHBand="0" w:evenHBand="0" w:firstRowFirstColumn="0" w:firstRowLastColumn="0" w:lastRowFirstColumn="0" w:lastRowLastColumn="0"/>
            </w:pPr>
            <w:r w:rsidRPr="0066207E">
              <w:t>D1</w:t>
            </w:r>
          </w:p>
        </w:tc>
      </w:tr>
      <w:tr w:rsidR="00E9020D" w:rsidRPr="0066207E" w14:paraId="5940BF01" w14:textId="77777777" w:rsidTr="0071099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246BA5AB" w14:textId="77777777" w:rsidR="00E9020D" w:rsidRPr="0066207E" w:rsidRDefault="00E9020D" w:rsidP="00B96431">
            <w:r w:rsidRPr="0066207E">
              <w:t>USB UART RX</w:t>
            </w:r>
          </w:p>
        </w:tc>
        <w:tc>
          <w:tcPr>
            <w:tcW w:w="4138" w:type="dxa"/>
            <w:tcBorders>
              <w:left w:val="single" w:sz="4" w:space="0" w:color="0070C0"/>
            </w:tcBorders>
          </w:tcPr>
          <w:p w14:paraId="50BF62DE" w14:textId="1BE0A85A" w:rsidR="00E9020D" w:rsidRPr="0066207E" w:rsidRDefault="002E36BD" w:rsidP="00B96431">
            <w:pPr>
              <w:tabs>
                <w:tab w:val="left" w:pos="1064"/>
              </w:tabs>
              <w:cnfStyle w:val="000000100000" w:firstRow="0" w:lastRow="0" w:firstColumn="0" w:lastColumn="0" w:oddVBand="0" w:evenVBand="0" w:oddHBand="1" w:evenHBand="0" w:firstRowFirstColumn="0" w:firstRowLastColumn="0" w:lastRowFirstColumn="0" w:lastRowLastColumn="0"/>
            </w:pPr>
            <w:r w:rsidRPr="0066207E">
              <w:t>D0</w:t>
            </w:r>
          </w:p>
        </w:tc>
      </w:tr>
    </w:tbl>
    <w:p w14:paraId="7F4E4760" w14:textId="2A853590" w:rsidR="00C70D66" w:rsidRPr="0066207E" w:rsidRDefault="00471AEF" w:rsidP="00471AEF">
      <w:pPr>
        <w:pStyle w:val="Heading1"/>
      </w:pPr>
      <w:bookmarkStart w:id="16" w:name="_Toc35808713"/>
      <w:r w:rsidRPr="0066207E">
        <w:t>SPI</w:t>
      </w:r>
      <w:bookmarkEnd w:id="16"/>
    </w:p>
    <w:p w14:paraId="5364AACE" w14:textId="3F2C8977" w:rsidR="009A4F51" w:rsidRPr="0066207E" w:rsidRDefault="009A4F51" w:rsidP="009A4F51">
      <w:r w:rsidRPr="0066207E">
        <w:t xml:space="preserve">In this task we are going </w:t>
      </w:r>
      <w:r w:rsidR="009608AD">
        <w:t xml:space="preserve">to display a string on an LCD screen using </w:t>
      </w:r>
      <w:r w:rsidR="00913ABE">
        <w:t>a shift register and the SPI API on Mbed studio</w:t>
      </w:r>
    </w:p>
    <w:p w14:paraId="14AE992D" w14:textId="7E9C1003" w:rsidR="00D8634A" w:rsidRPr="0066207E" w:rsidRDefault="0010312E" w:rsidP="0010312E">
      <w:pPr>
        <w:pStyle w:val="Heading2"/>
        <w:numPr>
          <w:ilvl w:val="0"/>
          <w:numId w:val="0"/>
        </w:numPr>
      </w:pPr>
      <w:bookmarkStart w:id="17" w:name="_Toc35808714"/>
      <w:r>
        <w:t xml:space="preserve">4.1 </w:t>
      </w:r>
      <w:r w:rsidR="00D8634A" w:rsidRPr="0066207E">
        <w:t xml:space="preserve">LCD </w:t>
      </w:r>
      <w:r w:rsidR="009608AD">
        <w:t xml:space="preserve">display </w:t>
      </w:r>
      <w:r w:rsidR="001C79A8" w:rsidRPr="0066207E">
        <w:t>and Shift Register</w:t>
      </w:r>
      <w:bookmarkEnd w:id="17"/>
      <w:r w:rsidR="001C79A8" w:rsidRPr="0066207E">
        <w:t xml:space="preserve"> </w:t>
      </w:r>
    </w:p>
    <w:p w14:paraId="1EB6D5EC" w14:textId="26B6D1BA" w:rsidR="00B95B86" w:rsidRPr="0066207E" w:rsidRDefault="00B95B86" w:rsidP="00B95B86">
      <w:r w:rsidRPr="0066207E">
        <w:t xml:space="preserve">The LCD (NHD-0216HZ-FSW-FBW-33V3C) has a </w:t>
      </w:r>
      <w:proofErr w:type="gramStart"/>
      <w:r w:rsidRPr="0066207E">
        <w:t>2 line</w:t>
      </w:r>
      <w:proofErr w:type="gramEnd"/>
      <w:r w:rsidRPr="0066207E">
        <w:t xml:space="preserve"> x 16 character display. It can be </w:t>
      </w:r>
      <w:r w:rsidR="00BA3806" w:rsidRPr="0066207E">
        <w:t>configured,</w:t>
      </w:r>
      <w:r w:rsidRPr="0066207E">
        <w:t xml:space="preserve"> and the data can be written via SPI interface. To be able to use SPI with the LCD, you will have to use a 74HC595N shift register. </w:t>
      </w:r>
    </w:p>
    <w:p w14:paraId="03045838" w14:textId="77777777" w:rsidR="00E30C85" w:rsidRPr="0066207E" w:rsidRDefault="00B95B86" w:rsidP="00B95B86">
      <w:r w:rsidRPr="0066207E">
        <w:t>You can find out more about shift registers</w:t>
      </w:r>
      <w:r w:rsidR="00871A5E" w:rsidRPr="0066207E">
        <w:t xml:space="preserve"> and</w:t>
      </w:r>
      <w:r w:rsidR="001449AE" w:rsidRPr="0066207E">
        <w:t xml:space="preserve"> the 74HC595N</w:t>
      </w:r>
      <w:r w:rsidRPr="0066207E">
        <w:t xml:space="preserve"> in </w:t>
      </w:r>
      <w:r w:rsidRPr="0066207E">
        <w:fldChar w:fldCharType="begin"/>
      </w:r>
      <w:r w:rsidRPr="0066207E">
        <w:instrText xml:space="preserve"> REF _Ref13758269 \h </w:instrText>
      </w:r>
      <w:r w:rsidRPr="0066207E">
        <w:fldChar w:fldCharType="separate"/>
      </w:r>
      <w:r w:rsidRPr="0066207E">
        <w:t>Additional references</w:t>
      </w:r>
      <w:r w:rsidRPr="0066207E">
        <w:fldChar w:fldCharType="end"/>
      </w:r>
      <w:r w:rsidRPr="0066207E">
        <w:t xml:space="preserve"> section</w:t>
      </w:r>
      <w:r w:rsidR="001449AE" w:rsidRPr="0066207E">
        <w:t>.</w:t>
      </w:r>
    </w:p>
    <w:p w14:paraId="7DA91DDE" w14:textId="7C3B3327" w:rsidR="00B95B86" w:rsidRPr="0066207E" w:rsidRDefault="00B95B86" w:rsidP="002415EA">
      <w:r w:rsidRPr="0066207E">
        <w:t>You will be using the LCD in 4-bit mode. Detailed initialisation procedure can be found on page 25-26 of the ST7066U LCD driver datasheet</w:t>
      </w:r>
      <w:r w:rsidR="002415EA" w:rsidRPr="0066207E">
        <w:t>.</w:t>
      </w:r>
    </w:p>
    <w:p w14:paraId="38859A22" w14:textId="31C8102E" w:rsidR="003F238D" w:rsidRPr="0066207E" w:rsidRDefault="0010312E" w:rsidP="0010312E">
      <w:pPr>
        <w:pStyle w:val="Heading2"/>
        <w:numPr>
          <w:ilvl w:val="0"/>
          <w:numId w:val="0"/>
        </w:numPr>
      </w:pPr>
      <w:bookmarkStart w:id="18" w:name="_Toc35808715"/>
      <w:r>
        <w:t xml:space="preserve">4.2 </w:t>
      </w:r>
      <w:r w:rsidR="00966202" w:rsidRPr="0066207E">
        <w:t xml:space="preserve">SPI </w:t>
      </w:r>
      <w:r w:rsidR="003F238D" w:rsidRPr="0066207E">
        <w:t>API on Mbed Studio</w:t>
      </w:r>
      <w:bookmarkEnd w:id="18"/>
      <w:r w:rsidR="003F238D" w:rsidRPr="0066207E">
        <w:t xml:space="preserve"> </w:t>
      </w:r>
    </w:p>
    <w:p w14:paraId="4ED3602E" w14:textId="748317F3" w:rsidR="00654C68" w:rsidRPr="0066207E" w:rsidRDefault="00654C68" w:rsidP="00654C68">
      <w:r w:rsidRPr="0066207E">
        <w:t xml:space="preserve">The SPI Interface provides a Serial Peripheral Interface </w:t>
      </w:r>
      <w:r w:rsidR="00B83E5C">
        <w:t>Controller</w:t>
      </w:r>
      <w:r w:rsidRPr="0066207E">
        <w:t>.</w:t>
      </w:r>
    </w:p>
    <w:p w14:paraId="2377F7D5" w14:textId="1D858146" w:rsidR="00654C68" w:rsidRPr="0066207E" w:rsidRDefault="00654C68" w:rsidP="00654C68">
      <w:r w:rsidRPr="0066207E">
        <w:t xml:space="preserve">You can use this interface for communication with SPI </w:t>
      </w:r>
      <w:r w:rsidR="00B83E5C">
        <w:t>target</w:t>
      </w:r>
      <w:r w:rsidRPr="0066207E">
        <w:t xml:space="preserve"> devices, such as FLASH memory, LCD screens and other modules or integrated circuits.</w:t>
      </w:r>
    </w:p>
    <w:p w14:paraId="4E854B2B" w14:textId="0EB66AEC" w:rsidR="00654C68" w:rsidRPr="0066207E" w:rsidRDefault="00654C68" w:rsidP="00654C68">
      <w:r w:rsidRPr="0066207E">
        <w:t>The default settings of the SPI interface are 1MHz, 8-bit, Mode 0.</w:t>
      </w:r>
    </w:p>
    <w:p w14:paraId="6AA18FC7" w14:textId="685C9B15" w:rsidR="00654C68" w:rsidRPr="0066207E" w:rsidRDefault="00654C68" w:rsidP="00654C68">
      <w:r w:rsidRPr="0066207E">
        <w:t xml:space="preserve">You can use the SPI interface to write data words out of the SPI port, returning the data received back from the SPI </w:t>
      </w:r>
      <w:r w:rsidR="00B83E5C">
        <w:t>target</w:t>
      </w:r>
      <w:r w:rsidRPr="0066207E">
        <w:t>. You can also configure the SPI clock frequency and format</w:t>
      </w:r>
      <w:r w:rsidR="00CF3BDA" w:rsidRPr="0066207E">
        <w:t xml:space="preserve"> which can be done using the member functions of this API</w:t>
      </w:r>
      <w:r w:rsidR="002E5FA0" w:rsidRPr="0066207E">
        <w:t xml:space="preserve"> :</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64"/>
        <w:gridCol w:w="4852"/>
      </w:tblGrid>
      <w:tr w:rsidR="006126AC" w:rsidRPr="0066207E" w14:paraId="0B57D511" w14:textId="77777777" w:rsidTr="006126AC">
        <w:trPr>
          <w:trHeight w:val="304"/>
          <w:jc w:val="center"/>
        </w:trPr>
        <w:tc>
          <w:tcPr>
            <w:tcW w:w="4164" w:type="dxa"/>
            <w:shd w:val="clear" w:color="auto" w:fill="4F81BD"/>
            <w:vAlign w:val="center"/>
          </w:tcPr>
          <w:p w14:paraId="04BFB329" w14:textId="77777777" w:rsidR="006126AC" w:rsidRPr="0066207E" w:rsidRDefault="006126AC" w:rsidP="00B96431">
            <w:pPr>
              <w:pStyle w:val="NormalWeb"/>
              <w:spacing w:before="0" w:beforeAutospacing="0" w:after="0" w:afterAutospacing="0"/>
              <w:rPr>
                <w:rFonts w:ascii="Calibri" w:hAnsi="Calibri" w:cs="Arial"/>
                <w:sz w:val="20"/>
                <w:szCs w:val="20"/>
                <w:lang w:val="en-GB"/>
              </w:rPr>
            </w:pPr>
            <w:r w:rsidRPr="0066207E">
              <w:rPr>
                <w:rFonts w:ascii="Calibri" w:hAnsi="Calibri" w:cs="Arial"/>
                <w:b/>
                <w:bCs/>
                <w:color w:val="FFFFFF"/>
                <w:kern w:val="24"/>
                <w:sz w:val="20"/>
                <w:szCs w:val="20"/>
                <w:lang w:val="en-GB"/>
              </w:rPr>
              <w:t>Function name</w:t>
            </w:r>
          </w:p>
        </w:tc>
        <w:tc>
          <w:tcPr>
            <w:tcW w:w="4852" w:type="dxa"/>
            <w:shd w:val="clear" w:color="auto" w:fill="4F81BD"/>
            <w:vAlign w:val="center"/>
          </w:tcPr>
          <w:p w14:paraId="4948DD1F" w14:textId="77777777" w:rsidR="006126AC" w:rsidRPr="0066207E" w:rsidRDefault="006126AC" w:rsidP="00B96431">
            <w:pPr>
              <w:pStyle w:val="NormalWeb"/>
              <w:spacing w:before="0" w:beforeAutospacing="0" w:after="0" w:afterAutospacing="0"/>
              <w:rPr>
                <w:rFonts w:ascii="Calibri" w:hAnsi="Calibri" w:cs="Arial"/>
                <w:sz w:val="20"/>
                <w:szCs w:val="20"/>
                <w:lang w:val="en-GB"/>
              </w:rPr>
            </w:pPr>
            <w:r w:rsidRPr="0066207E">
              <w:rPr>
                <w:rFonts w:ascii="Calibri" w:hAnsi="Calibri" w:cs="Arial"/>
                <w:b/>
                <w:bCs/>
                <w:color w:val="FFFFFF"/>
                <w:kern w:val="24"/>
                <w:sz w:val="20"/>
                <w:szCs w:val="20"/>
                <w:lang w:val="en-GB"/>
              </w:rPr>
              <w:t xml:space="preserve">Description </w:t>
            </w:r>
          </w:p>
        </w:tc>
      </w:tr>
      <w:tr w:rsidR="006126AC" w:rsidRPr="0066207E" w14:paraId="74D63B57" w14:textId="77777777" w:rsidTr="006126AC">
        <w:trPr>
          <w:trHeight w:val="609"/>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B633E3" w14:textId="236F2D2A" w:rsidR="006126AC" w:rsidRPr="0066207E" w:rsidRDefault="006126AC" w:rsidP="00B96431">
            <w:pPr>
              <w:pStyle w:val="NormalWeb"/>
              <w:rPr>
                <w:rFonts w:ascii="Calibri" w:hAnsi="Calibri" w:cs="Arial"/>
                <w:b/>
                <w:sz w:val="20"/>
                <w:szCs w:val="20"/>
                <w:lang w:val="en-GB"/>
              </w:rPr>
            </w:pPr>
            <w:r w:rsidRPr="0066207E">
              <w:rPr>
                <w:rFonts w:ascii="Calibri" w:hAnsi="Calibri" w:cs="Arial"/>
                <w:b/>
                <w:color w:val="0091BD"/>
                <w:sz w:val="20"/>
                <w:szCs w:val="20"/>
                <w:lang w:val="en-GB"/>
              </w:rPr>
              <w:t xml:space="preserve">SPI </w:t>
            </w:r>
            <w:r w:rsidRPr="0066207E">
              <w:rPr>
                <w:rFonts w:ascii="Calibri" w:hAnsi="Calibri" w:cs="Arial"/>
                <w:b/>
                <w:sz w:val="20"/>
                <w:szCs w:val="20"/>
                <w:lang w:val="en-GB"/>
              </w:rPr>
              <w:t>(</w:t>
            </w:r>
            <w:proofErr w:type="spellStart"/>
            <w:r w:rsidRPr="0066207E">
              <w:rPr>
                <w:rFonts w:ascii="Calibri" w:hAnsi="Calibri" w:cs="Arial"/>
                <w:b/>
                <w:sz w:val="20"/>
                <w:szCs w:val="20"/>
                <w:lang w:val="en-GB"/>
              </w:rPr>
              <w:t>PinName</w:t>
            </w:r>
            <w:proofErr w:type="spellEnd"/>
            <w:r w:rsidRPr="0066207E">
              <w:rPr>
                <w:rFonts w:ascii="Calibri" w:hAnsi="Calibri" w:cs="Arial"/>
                <w:b/>
                <w:sz w:val="20"/>
                <w:szCs w:val="20"/>
                <w:lang w:val="en-GB"/>
              </w:rPr>
              <w:t xml:space="preserve"> </w:t>
            </w:r>
            <w:proofErr w:type="spellStart"/>
            <w:r w:rsidR="00B83E5C">
              <w:rPr>
                <w:rFonts w:ascii="Calibri" w:hAnsi="Calibri" w:cs="Arial"/>
                <w:b/>
                <w:sz w:val="20"/>
                <w:szCs w:val="20"/>
                <w:lang w:val="en-GB"/>
              </w:rPr>
              <w:t>coti</w:t>
            </w:r>
            <w:proofErr w:type="spellEnd"/>
            <w:r w:rsidRPr="0066207E">
              <w:rPr>
                <w:rFonts w:ascii="Calibri" w:hAnsi="Calibri" w:cs="Arial"/>
                <w:b/>
                <w:sz w:val="20"/>
                <w:szCs w:val="20"/>
                <w:lang w:val="en-GB"/>
              </w:rPr>
              <w:t xml:space="preserve">, </w:t>
            </w:r>
            <w:proofErr w:type="spellStart"/>
            <w:r w:rsidRPr="0066207E">
              <w:rPr>
                <w:rFonts w:ascii="Calibri" w:hAnsi="Calibri" w:cs="Arial"/>
                <w:b/>
                <w:sz w:val="20"/>
                <w:szCs w:val="20"/>
                <w:lang w:val="en-GB"/>
              </w:rPr>
              <w:t>PinName</w:t>
            </w:r>
            <w:proofErr w:type="spellEnd"/>
            <w:r w:rsidRPr="0066207E">
              <w:rPr>
                <w:rFonts w:ascii="Calibri" w:hAnsi="Calibri" w:cs="Arial"/>
                <w:b/>
                <w:sz w:val="20"/>
                <w:szCs w:val="20"/>
                <w:lang w:val="en-GB"/>
              </w:rPr>
              <w:t xml:space="preserve"> </w:t>
            </w:r>
            <w:r w:rsidR="00B83E5C">
              <w:rPr>
                <w:rFonts w:ascii="Calibri" w:hAnsi="Calibri" w:cs="Arial"/>
                <w:b/>
                <w:sz w:val="20"/>
                <w:szCs w:val="20"/>
                <w:lang w:val="en-GB"/>
              </w:rPr>
              <w:t>c</w:t>
            </w:r>
            <w:r w:rsidRPr="0066207E">
              <w:rPr>
                <w:rFonts w:ascii="Calibri" w:hAnsi="Calibri" w:cs="Arial"/>
                <w:b/>
                <w:sz w:val="20"/>
                <w:szCs w:val="20"/>
                <w:lang w:val="en-GB"/>
              </w:rPr>
              <w:t>i</w:t>
            </w:r>
            <w:r w:rsidR="00B83E5C">
              <w:rPr>
                <w:rFonts w:ascii="Calibri" w:hAnsi="Calibri" w:cs="Arial"/>
                <w:b/>
                <w:sz w:val="20"/>
                <w:szCs w:val="20"/>
                <w:lang w:val="en-GB"/>
              </w:rPr>
              <w:t>t</w:t>
            </w:r>
            <w:r w:rsidRPr="0066207E">
              <w:rPr>
                <w:rFonts w:ascii="Calibri" w:hAnsi="Calibri" w:cs="Arial"/>
                <w:b/>
                <w:sz w:val="20"/>
                <w:szCs w:val="20"/>
                <w:lang w:val="en-GB"/>
              </w:rPr>
              <w:t xml:space="preserve">o, </w:t>
            </w:r>
            <w:proofErr w:type="spellStart"/>
            <w:r w:rsidRPr="0066207E">
              <w:rPr>
                <w:rFonts w:ascii="Calibri" w:hAnsi="Calibri" w:cs="Arial"/>
                <w:b/>
                <w:sz w:val="20"/>
                <w:szCs w:val="20"/>
                <w:lang w:val="en-GB"/>
              </w:rPr>
              <w:t>PinName</w:t>
            </w:r>
            <w:proofErr w:type="spellEnd"/>
            <w:r w:rsidRPr="0066207E">
              <w:rPr>
                <w:rFonts w:ascii="Calibri" w:hAnsi="Calibri" w:cs="Arial"/>
                <w:b/>
                <w:sz w:val="20"/>
                <w:szCs w:val="20"/>
                <w:lang w:val="en-GB"/>
              </w:rPr>
              <w:t xml:space="preserve"> </w:t>
            </w:r>
            <w:proofErr w:type="spellStart"/>
            <w:r w:rsidRPr="0066207E">
              <w:rPr>
                <w:rFonts w:ascii="Calibri" w:hAnsi="Calibri" w:cs="Arial"/>
                <w:b/>
                <w:sz w:val="20"/>
                <w:szCs w:val="20"/>
                <w:lang w:val="en-GB"/>
              </w:rPr>
              <w:t>sclk</w:t>
            </w:r>
            <w:proofErr w:type="spellEnd"/>
            <w:r w:rsidRPr="0066207E">
              <w:rPr>
                <w:rFonts w:ascii="Calibri" w:hAnsi="Calibri" w:cs="Arial"/>
                <w:b/>
                <w:sz w:val="20"/>
                <w:szCs w:val="20"/>
                <w:lang w:val="en-GB"/>
              </w:rPr>
              <w:t xml:space="preserve">, </w:t>
            </w:r>
            <w:proofErr w:type="spellStart"/>
            <w:r w:rsidRPr="0066207E">
              <w:rPr>
                <w:rFonts w:ascii="Calibri" w:hAnsi="Calibri" w:cs="Arial"/>
                <w:b/>
                <w:sz w:val="20"/>
                <w:szCs w:val="20"/>
                <w:lang w:val="en-GB"/>
              </w:rPr>
              <w:t>PinName</w:t>
            </w:r>
            <w:proofErr w:type="spellEnd"/>
            <w:r w:rsidRPr="0066207E">
              <w:rPr>
                <w:rFonts w:ascii="Calibri" w:hAnsi="Calibri" w:cs="Arial"/>
                <w:b/>
                <w:sz w:val="20"/>
                <w:szCs w:val="20"/>
                <w:lang w:val="en-GB"/>
              </w:rPr>
              <w:t xml:space="preserve"> _unused=NC)</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7F17304" w14:textId="1DB65F7F"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 xml:space="preserve">Create a SPI </w:t>
            </w:r>
            <w:r w:rsidR="00B83E5C">
              <w:rPr>
                <w:rFonts w:ascii="Calibri" w:hAnsi="Calibri" w:cs="Arial"/>
                <w:sz w:val="20"/>
                <w:szCs w:val="20"/>
                <w:lang w:val="en-GB"/>
              </w:rPr>
              <w:t>controller</w:t>
            </w:r>
            <w:r w:rsidRPr="0066207E">
              <w:rPr>
                <w:rFonts w:ascii="Calibri" w:hAnsi="Calibri" w:cs="Arial"/>
                <w:sz w:val="20"/>
                <w:szCs w:val="20"/>
                <w:lang w:val="en-GB"/>
              </w:rPr>
              <w:t xml:space="preserve"> connected to the specified pins</w:t>
            </w:r>
          </w:p>
        </w:tc>
      </w:tr>
      <w:tr w:rsidR="006126AC" w:rsidRPr="0066207E" w14:paraId="39E459E8" w14:textId="77777777" w:rsidTr="006126AC">
        <w:trPr>
          <w:trHeight w:val="427"/>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9AF5F1B" w14:textId="3A04BA30" w:rsidR="006126AC" w:rsidRPr="00ED2017" w:rsidRDefault="006126AC" w:rsidP="00B96431">
            <w:pPr>
              <w:pStyle w:val="NormalWeb"/>
              <w:rPr>
                <w:rFonts w:ascii="Calibri" w:hAnsi="Calibri" w:cs="Arial"/>
                <w:b/>
                <w:sz w:val="20"/>
                <w:szCs w:val="20"/>
                <w:lang w:val="fr-FR"/>
              </w:rPr>
            </w:pPr>
            <w:proofErr w:type="spellStart"/>
            <w:r w:rsidRPr="00ED2017">
              <w:rPr>
                <w:rFonts w:ascii="Calibri" w:hAnsi="Calibri" w:cs="Arial"/>
                <w:b/>
                <w:sz w:val="20"/>
                <w:szCs w:val="20"/>
                <w:lang w:val="fr-FR"/>
              </w:rPr>
              <w:t>void</w:t>
            </w:r>
            <w:proofErr w:type="spellEnd"/>
            <w:r w:rsidRPr="00ED2017">
              <w:rPr>
                <w:rFonts w:ascii="Calibri" w:hAnsi="Calibri" w:cs="Arial"/>
                <w:b/>
                <w:sz w:val="20"/>
                <w:szCs w:val="20"/>
                <w:lang w:val="fr-FR"/>
              </w:rPr>
              <w:t xml:space="preserve"> </w:t>
            </w:r>
            <w:r w:rsidRPr="00ED2017">
              <w:rPr>
                <w:rFonts w:ascii="Calibri" w:hAnsi="Calibri" w:cs="Arial"/>
                <w:b/>
                <w:color w:val="0091BD"/>
                <w:sz w:val="20"/>
                <w:szCs w:val="20"/>
                <w:lang w:val="fr-FR"/>
              </w:rPr>
              <w:t xml:space="preserve">format </w:t>
            </w:r>
            <w:r w:rsidRPr="00ED2017">
              <w:rPr>
                <w:rFonts w:ascii="Calibri" w:hAnsi="Calibri" w:cs="Arial"/>
                <w:b/>
                <w:sz w:val="20"/>
                <w:szCs w:val="20"/>
                <w:lang w:val="fr-FR"/>
              </w:rPr>
              <w:t>(</w:t>
            </w:r>
            <w:proofErr w:type="spellStart"/>
            <w:r w:rsidRPr="00ED2017">
              <w:rPr>
                <w:rFonts w:ascii="Calibri" w:hAnsi="Calibri" w:cs="Arial"/>
                <w:b/>
                <w:sz w:val="20"/>
                <w:szCs w:val="20"/>
                <w:lang w:val="fr-FR"/>
              </w:rPr>
              <w:t>int</w:t>
            </w:r>
            <w:proofErr w:type="spellEnd"/>
            <w:r w:rsidRPr="00ED2017">
              <w:rPr>
                <w:rFonts w:ascii="Calibri" w:hAnsi="Calibri" w:cs="Arial"/>
                <w:b/>
                <w:sz w:val="20"/>
                <w:szCs w:val="20"/>
                <w:lang w:val="fr-FR"/>
              </w:rPr>
              <w:t xml:space="preserve"> bits, </w:t>
            </w:r>
            <w:proofErr w:type="spellStart"/>
            <w:r w:rsidRPr="00ED2017">
              <w:rPr>
                <w:rFonts w:ascii="Calibri" w:hAnsi="Calibri" w:cs="Arial"/>
                <w:b/>
                <w:sz w:val="20"/>
                <w:szCs w:val="20"/>
                <w:lang w:val="fr-FR"/>
              </w:rPr>
              <w:t>int</w:t>
            </w:r>
            <w:proofErr w:type="spellEnd"/>
            <w:r w:rsidRPr="00ED2017">
              <w:rPr>
                <w:rFonts w:ascii="Calibri" w:hAnsi="Calibri" w:cs="Arial"/>
                <w:b/>
                <w:sz w:val="20"/>
                <w:szCs w:val="20"/>
                <w:lang w:val="fr-FR"/>
              </w:rPr>
              <w:t xml:space="preserve"> mode=0)</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E07B3B" w14:textId="77777777"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Configure the data transmission format</w:t>
            </w:r>
          </w:p>
        </w:tc>
      </w:tr>
      <w:tr w:rsidR="006126AC" w:rsidRPr="0066207E" w14:paraId="6C352BBB" w14:textId="77777777" w:rsidTr="006126AC">
        <w:trPr>
          <w:trHeight w:val="405"/>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859DA19" w14:textId="62678958" w:rsidR="006126AC" w:rsidRPr="0066207E" w:rsidRDefault="006126AC" w:rsidP="00B96431">
            <w:pPr>
              <w:pStyle w:val="NormalWeb"/>
              <w:rPr>
                <w:rFonts w:ascii="Calibri" w:hAnsi="Calibri" w:cs="Arial"/>
                <w:b/>
                <w:sz w:val="20"/>
                <w:szCs w:val="20"/>
                <w:lang w:val="en-GB"/>
              </w:rPr>
            </w:pPr>
            <w:r w:rsidRPr="0066207E">
              <w:rPr>
                <w:rFonts w:ascii="Calibri" w:hAnsi="Calibri" w:cs="Arial"/>
                <w:b/>
                <w:sz w:val="20"/>
                <w:szCs w:val="20"/>
                <w:lang w:val="en-GB"/>
              </w:rPr>
              <w:t xml:space="preserve">void </w:t>
            </w:r>
            <w:r w:rsidRPr="0066207E">
              <w:rPr>
                <w:rFonts w:ascii="Calibri" w:hAnsi="Calibri" w:cs="Arial"/>
                <w:b/>
                <w:color w:val="0091BD"/>
                <w:sz w:val="20"/>
                <w:szCs w:val="20"/>
                <w:lang w:val="en-GB"/>
              </w:rPr>
              <w:t xml:space="preserve">frequency </w:t>
            </w:r>
            <w:r w:rsidRPr="0066207E">
              <w:rPr>
                <w:rFonts w:ascii="Calibri" w:hAnsi="Calibri" w:cs="Arial"/>
                <w:b/>
                <w:sz w:val="20"/>
                <w:szCs w:val="20"/>
                <w:lang w:val="en-GB"/>
              </w:rPr>
              <w:t xml:space="preserve">(int </w:t>
            </w:r>
            <w:proofErr w:type="spellStart"/>
            <w:r w:rsidRPr="0066207E">
              <w:rPr>
                <w:rFonts w:ascii="Calibri" w:hAnsi="Calibri" w:cs="Arial"/>
                <w:b/>
                <w:sz w:val="20"/>
                <w:szCs w:val="20"/>
                <w:lang w:val="en-GB"/>
              </w:rPr>
              <w:t>hz</w:t>
            </w:r>
            <w:proofErr w:type="spellEnd"/>
            <w:r w:rsidRPr="0066207E">
              <w:rPr>
                <w:rFonts w:ascii="Calibri" w:hAnsi="Calibri" w:cs="Arial"/>
                <w:b/>
                <w:sz w:val="20"/>
                <w:szCs w:val="20"/>
                <w:lang w:val="en-GB"/>
              </w:rPr>
              <w:t>=1000000)</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A10A920" w14:textId="77777777"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 xml:space="preserve">Set the </w:t>
            </w:r>
            <w:proofErr w:type="spellStart"/>
            <w:r w:rsidRPr="0066207E">
              <w:rPr>
                <w:rFonts w:ascii="Calibri" w:hAnsi="Calibri" w:cs="Arial"/>
                <w:sz w:val="20"/>
                <w:szCs w:val="20"/>
                <w:lang w:val="en-GB"/>
              </w:rPr>
              <w:t>spi</w:t>
            </w:r>
            <w:proofErr w:type="spellEnd"/>
            <w:r w:rsidRPr="0066207E">
              <w:rPr>
                <w:rFonts w:ascii="Calibri" w:hAnsi="Calibri" w:cs="Arial"/>
                <w:sz w:val="20"/>
                <w:szCs w:val="20"/>
                <w:lang w:val="en-GB"/>
              </w:rPr>
              <w:t xml:space="preserve"> bus clock frequency</w:t>
            </w:r>
          </w:p>
        </w:tc>
      </w:tr>
      <w:tr w:rsidR="006126AC" w:rsidRPr="0066207E" w14:paraId="3E1CCBB7" w14:textId="77777777" w:rsidTr="006126AC">
        <w:trPr>
          <w:trHeight w:val="282"/>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B8F8E" w14:textId="390CE0DE" w:rsidR="006126AC" w:rsidRPr="0066207E" w:rsidRDefault="006126AC" w:rsidP="00B96431">
            <w:pPr>
              <w:pStyle w:val="NormalWeb"/>
              <w:rPr>
                <w:rFonts w:ascii="Calibri" w:hAnsi="Calibri" w:cs="Arial"/>
                <w:b/>
                <w:sz w:val="20"/>
                <w:szCs w:val="20"/>
                <w:lang w:val="en-GB"/>
              </w:rPr>
            </w:pPr>
            <w:r w:rsidRPr="0066207E">
              <w:rPr>
                <w:rFonts w:ascii="Calibri" w:hAnsi="Calibri" w:cs="Arial"/>
                <w:b/>
                <w:sz w:val="20"/>
                <w:szCs w:val="20"/>
                <w:lang w:val="en-GB"/>
              </w:rPr>
              <w:t xml:space="preserve">virtual int </w:t>
            </w:r>
            <w:r w:rsidRPr="0066207E">
              <w:rPr>
                <w:rFonts w:ascii="Calibri" w:hAnsi="Calibri" w:cs="Arial"/>
                <w:b/>
                <w:color w:val="0091BD"/>
                <w:sz w:val="20"/>
                <w:szCs w:val="20"/>
                <w:lang w:val="en-GB"/>
              </w:rPr>
              <w:t xml:space="preserve">write </w:t>
            </w:r>
            <w:r w:rsidRPr="0066207E">
              <w:rPr>
                <w:rFonts w:ascii="Calibri" w:hAnsi="Calibri" w:cs="Arial"/>
                <w:b/>
                <w:sz w:val="20"/>
                <w:szCs w:val="20"/>
                <w:lang w:val="en-GB"/>
              </w:rPr>
              <w:t>(int value)</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81F26B5" w14:textId="72E2F1DC"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 xml:space="preserve">Write to the SPI </w:t>
            </w:r>
            <w:r w:rsidR="00B83E5C">
              <w:rPr>
                <w:rFonts w:ascii="Calibri" w:hAnsi="Calibri" w:cs="Arial"/>
                <w:sz w:val="20"/>
                <w:szCs w:val="20"/>
                <w:lang w:val="en-GB"/>
              </w:rPr>
              <w:t>target</w:t>
            </w:r>
            <w:r w:rsidRPr="0066207E">
              <w:rPr>
                <w:rFonts w:ascii="Calibri" w:hAnsi="Calibri" w:cs="Arial"/>
                <w:sz w:val="20"/>
                <w:szCs w:val="20"/>
                <w:lang w:val="en-GB"/>
              </w:rPr>
              <w:t xml:space="preserve"> and return the response</w:t>
            </w:r>
          </w:p>
        </w:tc>
      </w:tr>
    </w:tbl>
    <w:p w14:paraId="4CF7BB11" w14:textId="66E4701C" w:rsidR="00291A8A" w:rsidRPr="0066207E" w:rsidRDefault="0010312E" w:rsidP="0010312E">
      <w:pPr>
        <w:pStyle w:val="Heading2"/>
        <w:numPr>
          <w:ilvl w:val="0"/>
          <w:numId w:val="0"/>
        </w:numPr>
      </w:pPr>
      <w:bookmarkStart w:id="19" w:name="_Ref15636012"/>
      <w:bookmarkStart w:id="20" w:name="_Toc35808716"/>
      <w:r>
        <w:lastRenderedPageBreak/>
        <w:t xml:space="preserve">4.3 </w:t>
      </w:r>
      <w:r w:rsidR="00291A8A" w:rsidRPr="0066207E">
        <w:t>Your Application Code</w:t>
      </w:r>
      <w:bookmarkEnd w:id="19"/>
      <w:bookmarkEnd w:id="20"/>
    </w:p>
    <w:p w14:paraId="1D0E7B2E" w14:textId="06359257" w:rsidR="009A4B38" w:rsidRDefault="00CB5583" w:rsidP="000F3361">
      <w:r>
        <w:t xml:space="preserve">The aim of this </w:t>
      </w:r>
      <w:r w:rsidR="009A4B38">
        <w:t>t</w:t>
      </w:r>
      <w:r>
        <w:t xml:space="preserve">ask is to </w:t>
      </w:r>
      <w:r w:rsidR="00395357">
        <w:t xml:space="preserve">print text on the LCD using the shift register and the SPI </w:t>
      </w:r>
      <w:r w:rsidR="00514E71">
        <w:t>API on Mbed Studio</w:t>
      </w:r>
      <w:r w:rsidR="009A4B38">
        <w:t xml:space="preserve">. </w:t>
      </w:r>
    </w:p>
    <w:p w14:paraId="2016B409" w14:textId="6FD0A0F7" w:rsidR="000F3361" w:rsidRPr="0066207E" w:rsidRDefault="009A4B38" w:rsidP="000F3361">
      <w:r>
        <w:t xml:space="preserve">In the </w:t>
      </w:r>
      <w:r w:rsidRPr="0066207E">
        <w:t>NHD_0216HZ.cpp</w:t>
      </w:r>
      <w:r>
        <w:t xml:space="preserve">, implement the function </w:t>
      </w:r>
      <w:proofErr w:type="spellStart"/>
      <w:r>
        <w:t>init_lcd</w:t>
      </w:r>
      <w:proofErr w:type="spellEnd"/>
      <w:r>
        <w:t>()</w:t>
      </w:r>
      <w:r w:rsidR="007C1B83">
        <w:t xml:space="preserve"> using the initialisation sequence </w:t>
      </w:r>
      <w:r w:rsidR="000F3361" w:rsidRPr="0066207E">
        <w:t>from the ST7066U LCD driver datasheet</w:t>
      </w:r>
      <w:r w:rsidR="00CB49ED">
        <w:t>.</w:t>
      </w:r>
    </w:p>
    <w:p w14:paraId="1A5C4821" w14:textId="49338C9F" w:rsidR="000F3361" w:rsidRDefault="00CB49ED" w:rsidP="000F3361">
      <w:r>
        <w:t>In the main.cpp</w:t>
      </w:r>
      <w:r w:rsidR="0010312E">
        <w:t xml:space="preserve"> file</w:t>
      </w:r>
      <w:r>
        <w:t xml:space="preserve">, implement </w:t>
      </w:r>
      <w:r w:rsidR="0010312E">
        <w:t>some</w:t>
      </w:r>
      <w:r>
        <w:t xml:space="preserve"> code that will print two strings over two lines on the LCD by:</w:t>
      </w:r>
    </w:p>
    <w:p w14:paraId="05907691" w14:textId="3F47B36A" w:rsidR="00CB49ED" w:rsidRDefault="00AA5546" w:rsidP="00CB49ED">
      <w:pPr>
        <w:pStyle w:val="ListParagraph"/>
        <w:numPr>
          <w:ilvl w:val="0"/>
          <w:numId w:val="33"/>
        </w:numPr>
      </w:pPr>
      <w:r>
        <w:t>Initialising the SPI and the LCD</w:t>
      </w:r>
    </w:p>
    <w:p w14:paraId="3CBAC84B" w14:textId="0E400B1F" w:rsidR="00AA5546" w:rsidRDefault="00AA5546" w:rsidP="00CB49ED">
      <w:pPr>
        <w:pStyle w:val="ListParagraph"/>
        <w:numPr>
          <w:ilvl w:val="0"/>
          <w:numId w:val="33"/>
        </w:numPr>
      </w:pPr>
      <w:r>
        <w:t>Print</w:t>
      </w:r>
      <w:r w:rsidR="0010312E">
        <w:t>ing</w:t>
      </w:r>
      <w:r>
        <w:t xml:space="preserve"> the first string</w:t>
      </w:r>
    </w:p>
    <w:p w14:paraId="23F1BD51" w14:textId="2E3A6EBB" w:rsidR="00AA5546" w:rsidRDefault="00AA5546" w:rsidP="00CB49ED">
      <w:pPr>
        <w:pStyle w:val="ListParagraph"/>
        <w:numPr>
          <w:ilvl w:val="0"/>
          <w:numId w:val="33"/>
        </w:numPr>
      </w:pPr>
      <w:r>
        <w:t>Se</w:t>
      </w:r>
      <w:r w:rsidR="0010312E">
        <w:t>t</w:t>
      </w:r>
      <w:r>
        <w:t>t</w:t>
      </w:r>
      <w:r w:rsidR="0010312E">
        <w:t>ing</w:t>
      </w:r>
      <w:r>
        <w:t xml:space="preserve"> the cursor to a new </w:t>
      </w:r>
      <w:r w:rsidR="00D14A13">
        <w:t>position</w:t>
      </w:r>
    </w:p>
    <w:p w14:paraId="0A72E1DA" w14:textId="38107227" w:rsidR="00D14A13" w:rsidRDefault="00D14A13" w:rsidP="00CB49ED">
      <w:pPr>
        <w:pStyle w:val="ListParagraph"/>
        <w:numPr>
          <w:ilvl w:val="0"/>
          <w:numId w:val="33"/>
        </w:numPr>
      </w:pPr>
      <w:r>
        <w:t>Print</w:t>
      </w:r>
      <w:r w:rsidR="0010312E">
        <w:t>ing</w:t>
      </w:r>
      <w:r>
        <w:t xml:space="preserve"> the second string</w:t>
      </w:r>
    </w:p>
    <w:p w14:paraId="69F8030E" w14:textId="77777777" w:rsidR="00317D4E" w:rsidRDefault="00317D4E" w:rsidP="00317D4E">
      <w:pPr>
        <w:pStyle w:val="ListParagraph"/>
      </w:pPr>
    </w:p>
    <w:p w14:paraId="62D2125E" w14:textId="39ED2962" w:rsidR="00317D4E" w:rsidRPr="0066207E" w:rsidRDefault="00317D4E" w:rsidP="00317D4E">
      <w:r>
        <w:t>If you get stuck or need help, refer to the solution code provided for this lab</w:t>
      </w:r>
      <w:r w:rsidR="00FE0BB5">
        <w:t xml:space="preserve"> or go to the troubleshooting section of the document for known issues.</w:t>
      </w:r>
    </w:p>
    <w:p w14:paraId="7E1F6A76" w14:textId="1E164808" w:rsidR="00291A8A" w:rsidRDefault="00295467" w:rsidP="00291A8A">
      <w:pPr>
        <w:pStyle w:val="Heading1"/>
      </w:pPr>
      <w:bookmarkStart w:id="21" w:name="_Toc35808717"/>
      <w:r w:rsidRPr="0066207E">
        <w:t>UART</w:t>
      </w:r>
      <w:bookmarkEnd w:id="21"/>
    </w:p>
    <w:p w14:paraId="57D60CBC" w14:textId="4DD3A42E" w:rsidR="00476795" w:rsidRPr="00476795" w:rsidRDefault="00476795" w:rsidP="00476795">
      <w:r>
        <w:t xml:space="preserve">In this lab task, </w:t>
      </w:r>
      <w:r w:rsidR="00EA47BC">
        <w:t>y</w:t>
      </w:r>
      <w:r>
        <w:t xml:space="preserve">ou will send </w:t>
      </w:r>
      <w:r w:rsidR="00EA47BC">
        <w:t xml:space="preserve">text from the </w:t>
      </w:r>
      <w:r w:rsidR="0033348D" w:rsidRPr="0066207E">
        <w:t>N</w:t>
      </w:r>
      <w:r w:rsidR="005928F9">
        <w:t>ucleo</w:t>
      </w:r>
      <w:r w:rsidR="0033348D" w:rsidRPr="0066207E">
        <w:t xml:space="preserve"> F401RE Board</w:t>
      </w:r>
      <w:r w:rsidR="0033348D">
        <w:t xml:space="preserve"> to the </w:t>
      </w:r>
      <w:r w:rsidR="00886BE5">
        <w:t>PC</w:t>
      </w:r>
      <w:r w:rsidR="0033348D">
        <w:t>.</w:t>
      </w:r>
    </w:p>
    <w:p w14:paraId="3DBC5BED" w14:textId="161836C4" w:rsidR="00291A8A" w:rsidRPr="0066207E" w:rsidRDefault="0010312E" w:rsidP="0010312E">
      <w:pPr>
        <w:pStyle w:val="Heading2"/>
        <w:numPr>
          <w:ilvl w:val="0"/>
          <w:numId w:val="0"/>
        </w:numPr>
      </w:pPr>
      <w:bookmarkStart w:id="22" w:name="_Toc35808718"/>
      <w:r>
        <w:t xml:space="preserve">5.1 </w:t>
      </w:r>
      <w:r w:rsidR="00083166" w:rsidRPr="0066207E">
        <w:t>Serial Interface on Mbed Studio</w:t>
      </w:r>
      <w:bookmarkEnd w:id="22"/>
    </w:p>
    <w:p w14:paraId="48F1B6C1" w14:textId="40B92C8E" w:rsidR="00FE7E21" w:rsidRPr="0066207E" w:rsidRDefault="00F7381E" w:rsidP="00FE7E21">
      <w:r w:rsidRPr="0066207E">
        <w:t>The Serial interface provides UART functionality. The serial link has two unidirectional channels, one for sending and one for receiving. The link is asynchronous, and so both ends of the serial link must be configured to use the same settings.</w:t>
      </w:r>
    </w:p>
    <w:p w14:paraId="1AEF0B98" w14:textId="37F99C21" w:rsidR="00620401" w:rsidRPr="0066207E" w:rsidRDefault="00620401" w:rsidP="00FE7E21">
      <w:r w:rsidRPr="0066207E">
        <w:t>You can find some the member function of the Serial API in the table below:</w:t>
      </w:r>
    </w:p>
    <w:tbl>
      <w:tblPr>
        <w:tblStyle w:val="ListTable3-Accent1"/>
        <w:tblW w:w="0" w:type="auto"/>
        <w:tblLook w:val="04A0" w:firstRow="1" w:lastRow="0" w:firstColumn="1" w:lastColumn="0" w:noHBand="0" w:noVBand="1"/>
      </w:tblPr>
      <w:tblGrid>
        <w:gridCol w:w="4164"/>
        <w:gridCol w:w="4852"/>
      </w:tblGrid>
      <w:tr w:rsidR="00620401" w:rsidRPr="0066207E" w14:paraId="45C8EC97"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164" w:type="dxa"/>
          </w:tcPr>
          <w:p w14:paraId="78D3F02D" w14:textId="77777777" w:rsidR="00620401" w:rsidRPr="0066207E" w:rsidRDefault="00620401" w:rsidP="00B96431">
            <w:pPr>
              <w:pStyle w:val="NormalWeb"/>
              <w:spacing w:before="0" w:beforeAutospacing="0" w:after="0" w:afterAutospacing="0"/>
              <w:rPr>
                <w:rFonts w:ascii="Calibri" w:hAnsi="Calibri" w:cs="Arial"/>
                <w:sz w:val="20"/>
                <w:szCs w:val="20"/>
                <w:lang w:val="en-GB"/>
              </w:rPr>
            </w:pPr>
            <w:r w:rsidRPr="0066207E">
              <w:rPr>
                <w:rFonts w:ascii="Calibri" w:hAnsi="Calibri" w:cs="Arial"/>
                <w:color w:val="FFFFFF"/>
                <w:kern w:val="24"/>
                <w:sz w:val="20"/>
                <w:szCs w:val="20"/>
                <w:lang w:val="en-GB"/>
              </w:rPr>
              <w:t>Function name</w:t>
            </w:r>
          </w:p>
        </w:tc>
        <w:tc>
          <w:tcPr>
            <w:tcW w:w="4852" w:type="dxa"/>
          </w:tcPr>
          <w:p w14:paraId="75B1EC73" w14:textId="77777777" w:rsidR="00620401" w:rsidRPr="0066207E" w:rsidRDefault="00620401" w:rsidP="00B9643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color w:val="FFFFFF"/>
                <w:kern w:val="24"/>
                <w:sz w:val="20"/>
                <w:szCs w:val="20"/>
                <w:lang w:val="en-GB"/>
              </w:rPr>
              <w:t xml:space="preserve">Description </w:t>
            </w:r>
          </w:p>
        </w:tc>
      </w:tr>
      <w:tr w:rsidR="00620401" w:rsidRPr="0066207E" w14:paraId="41B0C51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DD92FCF" w14:textId="77777777" w:rsidR="00620401" w:rsidRPr="005C641B" w:rsidRDefault="00620401" w:rsidP="00B96431">
            <w:pPr>
              <w:pStyle w:val="NormalWeb"/>
              <w:rPr>
                <w:rFonts w:ascii="Calibri" w:hAnsi="Calibri" w:cs="Arial"/>
                <w:b w:val="0"/>
                <w:sz w:val="20"/>
                <w:szCs w:val="20"/>
                <w:lang w:val="en-GB"/>
              </w:rPr>
            </w:pPr>
            <w:r w:rsidRPr="005C641B">
              <w:rPr>
                <w:rFonts w:ascii="Calibri" w:hAnsi="Calibri" w:cs="Arial"/>
                <w:color w:val="0091BD"/>
                <w:sz w:val="20"/>
                <w:szCs w:val="20"/>
                <w:lang w:val="en-GB"/>
              </w:rPr>
              <w:t xml:space="preserve">Serial </w:t>
            </w:r>
            <w:r w:rsidRPr="005C641B">
              <w:rPr>
                <w:rFonts w:ascii="Calibri" w:hAnsi="Calibri" w:cs="Arial"/>
                <w:sz w:val="20"/>
                <w:szCs w:val="20"/>
                <w:lang w:val="en-GB"/>
              </w:rPr>
              <w:t>(</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tx</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rx</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const</w:t>
            </w:r>
            <w:proofErr w:type="spellEnd"/>
            <w:r w:rsidRPr="005C641B">
              <w:rPr>
                <w:rFonts w:ascii="Calibri" w:hAnsi="Calibri" w:cs="Arial"/>
                <w:sz w:val="20"/>
                <w:szCs w:val="20"/>
                <w:lang w:val="en-GB"/>
              </w:rPr>
              <w:t xml:space="preserve"> char *name=NULL)</w:t>
            </w:r>
          </w:p>
        </w:tc>
        <w:tc>
          <w:tcPr>
            <w:tcW w:w="4852" w:type="dxa"/>
            <w:tcBorders>
              <w:left w:val="single" w:sz="4" w:space="0" w:color="0070C0"/>
            </w:tcBorders>
          </w:tcPr>
          <w:p w14:paraId="600BD9D6"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Create a Serial port, connected to the specified transmit and receive pins</w:t>
            </w:r>
          </w:p>
        </w:tc>
      </w:tr>
      <w:tr w:rsidR="00620401" w:rsidRPr="0066207E" w14:paraId="31C732AD"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35855E0B" w14:textId="7DE77739"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baud </w:t>
            </w:r>
            <w:r w:rsidRPr="005C641B">
              <w:rPr>
                <w:rFonts w:ascii="Calibri" w:hAnsi="Calibri" w:cs="Arial"/>
                <w:sz w:val="20"/>
                <w:szCs w:val="20"/>
                <w:lang w:val="en-GB"/>
              </w:rPr>
              <w:t xml:space="preserve">(int </w:t>
            </w:r>
            <w:proofErr w:type="spellStart"/>
            <w:r w:rsidRPr="005C641B">
              <w:rPr>
                <w:rFonts w:ascii="Calibri" w:hAnsi="Calibri" w:cs="Arial"/>
                <w:sz w:val="20"/>
                <w:szCs w:val="20"/>
                <w:lang w:val="en-GB"/>
              </w:rPr>
              <w:t>baudrate</w:t>
            </w:r>
            <w:proofErr w:type="spellEnd"/>
            <w:r w:rsidRPr="005C641B">
              <w:rPr>
                <w:rFonts w:ascii="Calibri" w:hAnsi="Calibri" w:cs="Arial"/>
                <w:sz w:val="20"/>
                <w:szCs w:val="20"/>
                <w:lang w:val="en-GB"/>
              </w:rPr>
              <w:t>)</w:t>
            </w:r>
          </w:p>
        </w:tc>
        <w:tc>
          <w:tcPr>
            <w:tcW w:w="4852" w:type="dxa"/>
            <w:tcBorders>
              <w:left w:val="single" w:sz="4" w:space="0" w:color="0070C0"/>
            </w:tcBorders>
          </w:tcPr>
          <w:p w14:paraId="5875944D"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baud rate of the serial port</w:t>
            </w:r>
          </w:p>
        </w:tc>
      </w:tr>
      <w:tr w:rsidR="00620401" w:rsidRPr="0066207E" w14:paraId="54D4F010"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1EFF57B" w14:textId="7E53DE46"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format </w:t>
            </w:r>
            <w:r w:rsidRPr="005C641B">
              <w:rPr>
                <w:rFonts w:ascii="Calibri" w:hAnsi="Calibri" w:cs="Arial"/>
                <w:sz w:val="20"/>
                <w:szCs w:val="20"/>
                <w:lang w:val="en-GB"/>
              </w:rPr>
              <w:t>(int bits=8, Parity parity=</w:t>
            </w:r>
            <w:proofErr w:type="spellStart"/>
            <w:proofErr w:type="gramStart"/>
            <w:r w:rsidRPr="005C641B">
              <w:rPr>
                <w:rFonts w:ascii="Calibri" w:hAnsi="Calibri" w:cs="Arial"/>
                <w:sz w:val="20"/>
                <w:szCs w:val="20"/>
                <w:lang w:val="en-GB"/>
              </w:rPr>
              <w:t>SerialBase</w:t>
            </w:r>
            <w:proofErr w:type="spellEnd"/>
            <w:r w:rsidRPr="005C641B">
              <w:rPr>
                <w:rFonts w:ascii="Calibri" w:hAnsi="Calibri" w:cs="Arial"/>
                <w:sz w:val="20"/>
                <w:szCs w:val="20"/>
                <w:lang w:val="en-GB"/>
              </w:rPr>
              <w:t>::</w:t>
            </w:r>
            <w:proofErr w:type="gramEnd"/>
            <w:r w:rsidRPr="005C641B">
              <w:rPr>
                <w:rFonts w:ascii="Calibri" w:hAnsi="Calibri" w:cs="Arial"/>
                <w:sz w:val="20"/>
                <w:szCs w:val="20"/>
                <w:lang w:val="en-GB"/>
              </w:rPr>
              <w:t xml:space="preserve">None, int </w:t>
            </w:r>
            <w:proofErr w:type="spellStart"/>
            <w:r w:rsidRPr="005C641B">
              <w:rPr>
                <w:rFonts w:ascii="Calibri" w:hAnsi="Calibri" w:cs="Arial"/>
                <w:sz w:val="20"/>
                <w:szCs w:val="20"/>
                <w:lang w:val="en-GB"/>
              </w:rPr>
              <w:t>stop_bits</w:t>
            </w:r>
            <w:proofErr w:type="spellEnd"/>
            <w:r w:rsidRPr="005C641B">
              <w:rPr>
                <w:rFonts w:ascii="Calibri" w:hAnsi="Calibri" w:cs="Arial"/>
                <w:sz w:val="20"/>
                <w:szCs w:val="20"/>
                <w:lang w:val="en-GB"/>
              </w:rPr>
              <w:t>=1)</w:t>
            </w:r>
          </w:p>
        </w:tc>
        <w:tc>
          <w:tcPr>
            <w:tcW w:w="4852" w:type="dxa"/>
            <w:tcBorders>
              <w:left w:val="single" w:sz="4" w:space="0" w:color="0070C0"/>
            </w:tcBorders>
          </w:tcPr>
          <w:p w14:paraId="2DA95955"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transmission format used by the serial port</w:t>
            </w:r>
          </w:p>
        </w:tc>
      </w:tr>
      <w:tr w:rsidR="00620401" w:rsidRPr="0066207E" w14:paraId="7E6FC1F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80A7C05" w14:textId="72830C7A"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readable </w:t>
            </w:r>
            <w:r w:rsidRPr="005C641B">
              <w:rPr>
                <w:rFonts w:ascii="Calibri" w:hAnsi="Calibri" w:cs="Arial"/>
                <w:sz w:val="20"/>
                <w:szCs w:val="20"/>
                <w:lang w:val="en-GB"/>
              </w:rPr>
              <w:t>()</w:t>
            </w:r>
          </w:p>
        </w:tc>
        <w:tc>
          <w:tcPr>
            <w:tcW w:w="4852" w:type="dxa"/>
            <w:tcBorders>
              <w:left w:val="single" w:sz="4" w:space="0" w:color="0070C0"/>
            </w:tcBorders>
          </w:tcPr>
          <w:p w14:paraId="15447601"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a character available to read</w:t>
            </w:r>
          </w:p>
        </w:tc>
      </w:tr>
      <w:tr w:rsidR="00620401" w:rsidRPr="0066207E" w14:paraId="6D71F60B"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0709352" w14:textId="288297A3"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writeable </w:t>
            </w:r>
            <w:r w:rsidRPr="005C641B">
              <w:rPr>
                <w:rFonts w:ascii="Calibri" w:hAnsi="Calibri" w:cs="Arial"/>
                <w:sz w:val="20"/>
                <w:szCs w:val="20"/>
                <w:lang w:val="en-GB"/>
              </w:rPr>
              <w:t>()</w:t>
            </w:r>
          </w:p>
        </w:tc>
        <w:tc>
          <w:tcPr>
            <w:tcW w:w="4852" w:type="dxa"/>
            <w:tcBorders>
              <w:left w:val="single" w:sz="4" w:space="0" w:color="0070C0"/>
            </w:tcBorders>
          </w:tcPr>
          <w:p w14:paraId="19D07700"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space available to write a character</w:t>
            </w:r>
          </w:p>
        </w:tc>
      </w:tr>
      <w:tr w:rsidR="00620401" w:rsidRPr="0066207E" w14:paraId="0F62B856"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F8E2EE" w14:textId="350010AC"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attach </w:t>
            </w:r>
            <w:r w:rsidRPr="005C641B">
              <w:rPr>
                <w:rFonts w:ascii="Calibri" w:hAnsi="Calibri" w:cs="Arial"/>
                <w:sz w:val="20"/>
                <w:szCs w:val="20"/>
                <w:lang w:val="en-GB"/>
              </w:rPr>
              <w:t>(void(*</w:t>
            </w:r>
            <w:proofErr w:type="spellStart"/>
            <w:r w:rsidRPr="005C641B">
              <w:rPr>
                <w:rFonts w:ascii="Calibri" w:hAnsi="Calibri" w:cs="Arial"/>
                <w:sz w:val="20"/>
                <w:szCs w:val="20"/>
                <w:lang w:val="en-GB"/>
              </w:rPr>
              <w:t>fptr</w:t>
            </w:r>
            <w:proofErr w:type="spellEnd"/>
            <w:r w:rsidRPr="005C641B">
              <w:rPr>
                <w:rFonts w:ascii="Calibri" w:hAnsi="Calibri" w:cs="Arial"/>
                <w:sz w:val="20"/>
                <w:szCs w:val="20"/>
                <w:lang w:val="en-GB"/>
              </w:rPr>
              <w:t xml:space="preserve">)(void), </w:t>
            </w:r>
            <w:proofErr w:type="spellStart"/>
            <w:r w:rsidRPr="005C641B">
              <w:rPr>
                <w:rFonts w:ascii="Calibri" w:hAnsi="Calibri" w:cs="Arial"/>
                <w:sz w:val="20"/>
                <w:szCs w:val="20"/>
                <w:lang w:val="en-GB"/>
              </w:rPr>
              <w:t>IrqType</w:t>
            </w:r>
            <w:proofErr w:type="spellEnd"/>
            <w:r w:rsidRPr="005C641B">
              <w:rPr>
                <w:rFonts w:ascii="Calibri" w:hAnsi="Calibri" w:cs="Arial"/>
                <w:sz w:val="20"/>
                <w:szCs w:val="20"/>
                <w:lang w:val="en-GB"/>
              </w:rPr>
              <w:t xml:space="preserve"> type=</w:t>
            </w:r>
            <w:proofErr w:type="spellStart"/>
            <w:r w:rsidRPr="005C641B">
              <w:rPr>
                <w:rFonts w:ascii="Calibri" w:hAnsi="Calibri" w:cs="Arial"/>
                <w:sz w:val="20"/>
                <w:szCs w:val="20"/>
                <w:lang w:val="en-GB"/>
              </w:rPr>
              <w:t>RxIrq</w:t>
            </w:r>
            <w:proofErr w:type="spellEnd"/>
            <w:r w:rsidRPr="005C641B">
              <w:rPr>
                <w:rFonts w:ascii="Calibri" w:hAnsi="Calibri" w:cs="Arial"/>
                <w:sz w:val="20"/>
                <w:szCs w:val="20"/>
                <w:lang w:val="en-GB"/>
              </w:rPr>
              <w:t>)</w:t>
            </w:r>
          </w:p>
        </w:tc>
        <w:tc>
          <w:tcPr>
            <w:tcW w:w="4852" w:type="dxa"/>
            <w:tcBorders>
              <w:left w:val="single" w:sz="4" w:space="0" w:color="0070C0"/>
            </w:tcBorders>
          </w:tcPr>
          <w:p w14:paraId="3226A3B2"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Attach a function to call whenever a serial interrupt is generated</w:t>
            </w:r>
          </w:p>
        </w:tc>
      </w:tr>
      <w:tr w:rsidR="00620401" w:rsidRPr="0066207E" w14:paraId="20E91922"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59467875" w14:textId="5E8C62C3"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proofErr w:type="spellStart"/>
            <w:r w:rsidRPr="005C641B">
              <w:rPr>
                <w:rFonts w:ascii="Calibri" w:hAnsi="Calibri" w:cs="Arial"/>
                <w:color w:val="0091BD"/>
                <w:sz w:val="20"/>
                <w:szCs w:val="20"/>
                <w:lang w:val="en-GB"/>
              </w:rPr>
              <w:t>send_break</w:t>
            </w:r>
            <w:proofErr w:type="spellEnd"/>
            <w:r w:rsidRPr="005C641B">
              <w:rPr>
                <w:rFonts w:ascii="Calibri" w:hAnsi="Calibri" w:cs="Arial"/>
                <w:color w:val="0091BD"/>
                <w:sz w:val="20"/>
                <w:szCs w:val="20"/>
                <w:lang w:val="en-GB"/>
              </w:rPr>
              <w:t xml:space="preserve"> </w:t>
            </w:r>
            <w:r w:rsidRPr="005C641B">
              <w:rPr>
                <w:rFonts w:ascii="Calibri" w:hAnsi="Calibri" w:cs="Arial"/>
                <w:sz w:val="20"/>
                <w:szCs w:val="20"/>
                <w:lang w:val="en-GB"/>
              </w:rPr>
              <w:t>()</w:t>
            </w:r>
          </w:p>
        </w:tc>
        <w:tc>
          <w:tcPr>
            <w:tcW w:w="4852" w:type="dxa"/>
            <w:tcBorders>
              <w:left w:val="single" w:sz="4" w:space="0" w:color="0070C0"/>
            </w:tcBorders>
          </w:tcPr>
          <w:p w14:paraId="7F8809B3"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Generate a break condition on the serial line</w:t>
            </w:r>
          </w:p>
        </w:tc>
      </w:tr>
      <w:tr w:rsidR="00620401" w:rsidRPr="0066207E" w14:paraId="6823F91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975DFA1" w14:textId="4AB5A93B"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proofErr w:type="spellStart"/>
            <w:r w:rsidRPr="005C641B">
              <w:rPr>
                <w:rFonts w:ascii="Calibri" w:hAnsi="Calibri" w:cs="Arial"/>
                <w:color w:val="0091BD"/>
                <w:sz w:val="20"/>
                <w:szCs w:val="20"/>
                <w:lang w:val="en-GB"/>
              </w:rPr>
              <w:t>set_flow_control</w:t>
            </w:r>
            <w:proofErr w:type="spellEnd"/>
            <w:r w:rsidRPr="005C641B">
              <w:rPr>
                <w:rFonts w:ascii="Calibri" w:hAnsi="Calibri" w:cs="Arial"/>
                <w:color w:val="0091BD"/>
                <w:sz w:val="20"/>
                <w:szCs w:val="20"/>
                <w:lang w:val="en-GB"/>
              </w:rPr>
              <w:t xml:space="preserve"> </w:t>
            </w:r>
            <w:r w:rsidRPr="005C641B">
              <w:rPr>
                <w:rFonts w:ascii="Calibri" w:hAnsi="Calibri" w:cs="Arial"/>
                <w:sz w:val="20"/>
                <w:szCs w:val="20"/>
                <w:lang w:val="en-GB"/>
              </w:rPr>
              <w:t xml:space="preserve">(Flow type,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flow1=NC,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flow2=NC)</w:t>
            </w:r>
          </w:p>
        </w:tc>
        <w:tc>
          <w:tcPr>
            <w:tcW w:w="4852" w:type="dxa"/>
            <w:tcBorders>
              <w:left w:val="single" w:sz="4" w:space="0" w:color="0070C0"/>
            </w:tcBorders>
          </w:tcPr>
          <w:p w14:paraId="2A10F8C2"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flow control type on the serial port</w:t>
            </w:r>
          </w:p>
        </w:tc>
      </w:tr>
      <w:tr w:rsidR="00620401" w:rsidRPr="0066207E" w14:paraId="6E4C9AC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173C7F" w14:textId="01DF7BD3"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putc</w:t>
            </w:r>
            <w:proofErr w:type="spellEnd"/>
            <w:r w:rsidRPr="005C641B">
              <w:rPr>
                <w:rFonts w:ascii="Calibri" w:hAnsi="Calibri" w:cs="Arial"/>
                <w:sz w:val="20"/>
                <w:szCs w:val="20"/>
                <w:lang w:val="en-GB"/>
              </w:rPr>
              <w:t xml:space="preserve">(int </w:t>
            </w:r>
            <w:proofErr w:type="spellStart"/>
            <w:r w:rsidRPr="005C641B">
              <w:rPr>
                <w:rFonts w:ascii="Calibri" w:hAnsi="Calibri" w:cs="Arial"/>
                <w:sz w:val="20"/>
                <w:szCs w:val="20"/>
                <w:lang w:val="en-GB"/>
              </w:rPr>
              <w:t>ch</w:t>
            </w:r>
            <w:proofErr w:type="spellEnd"/>
            <w:r w:rsidRPr="005C641B">
              <w:rPr>
                <w:rFonts w:ascii="Calibri" w:hAnsi="Calibri" w:cs="Arial"/>
                <w:sz w:val="20"/>
                <w:szCs w:val="20"/>
                <w:lang w:val="en-GB"/>
              </w:rPr>
              <w:t>, FILE *stream )</w:t>
            </w:r>
          </w:p>
        </w:tc>
        <w:tc>
          <w:tcPr>
            <w:tcW w:w="4852" w:type="dxa"/>
            <w:tcBorders>
              <w:left w:val="single" w:sz="4" w:space="0" w:color="0070C0"/>
            </w:tcBorders>
          </w:tcPr>
          <w:p w14:paraId="6178B1DF"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 xml:space="preserve">Writes the character </w:t>
            </w:r>
            <w:proofErr w:type="spellStart"/>
            <w:r w:rsidRPr="0066207E">
              <w:rPr>
                <w:rFonts w:ascii="Calibri" w:hAnsi="Calibri" w:cs="Arial"/>
                <w:sz w:val="20"/>
                <w:szCs w:val="20"/>
                <w:lang w:val="en-GB"/>
              </w:rPr>
              <w:t>ch</w:t>
            </w:r>
            <w:proofErr w:type="spellEnd"/>
            <w:r w:rsidRPr="0066207E">
              <w:rPr>
                <w:rFonts w:ascii="Calibri" w:hAnsi="Calibri" w:cs="Arial"/>
                <w:sz w:val="20"/>
                <w:szCs w:val="20"/>
                <w:lang w:val="en-GB"/>
              </w:rPr>
              <w:t xml:space="preserve"> to stream. Function returns the character written, or EOF if an error happens</w:t>
            </w:r>
          </w:p>
        </w:tc>
      </w:tr>
      <w:tr w:rsidR="00620401" w:rsidRPr="0066207E" w14:paraId="46C88CDC"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BDA3A7B" w14:textId="0503E7C7"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getc</w:t>
            </w:r>
            <w:proofErr w:type="spellEnd"/>
            <w:r w:rsidRPr="005C641B">
              <w:rPr>
                <w:rFonts w:ascii="Calibri" w:hAnsi="Calibri" w:cs="Arial"/>
                <w:sz w:val="20"/>
                <w:szCs w:val="20"/>
                <w:lang w:val="en-GB"/>
              </w:rPr>
              <w:t>(FILE *stream )</w:t>
            </w:r>
          </w:p>
        </w:tc>
        <w:tc>
          <w:tcPr>
            <w:tcW w:w="4852" w:type="dxa"/>
            <w:tcBorders>
              <w:left w:val="single" w:sz="4" w:space="0" w:color="0070C0"/>
            </w:tcBorders>
          </w:tcPr>
          <w:p w14:paraId="4E023C1A"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Read a character from the stream, an EOF indicates the end of file is reached</w:t>
            </w:r>
          </w:p>
        </w:tc>
      </w:tr>
      <w:tr w:rsidR="00620401" w:rsidRPr="0066207E" w14:paraId="63569048"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6D09E7A" w14:textId="280C902D"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lastRenderedPageBreak/>
              <w:t xml:space="preserve">int </w:t>
            </w:r>
            <w:proofErr w:type="spellStart"/>
            <w:r w:rsidRPr="005C641B">
              <w:rPr>
                <w:rFonts w:ascii="Calibri" w:hAnsi="Calibri" w:cs="Arial"/>
                <w:color w:val="0091BD"/>
                <w:sz w:val="20"/>
                <w:szCs w:val="20"/>
                <w:lang w:val="en-GB"/>
              </w:rPr>
              <w:t>printf</w:t>
            </w:r>
            <w:proofErr w:type="spellEnd"/>
            <w:r w:rsidRPr="005C641B">
              <w:rPr>
                <w:rFonts w:ascii="Calibri" w:hAnsi="Calibri" w:cs="Arial"/>
                <w:sz w:val="20"/>
                <w:szCs w:val="20"/>
                <w:lang w:val="en-GB"/>
              </w:rPr>
              <w:t>(</w:t>
            </w:r>
            <w:proofErr w:type="spellStart"/>
            <w:r w:rsidRPr="005C641B">
              <w:rPr>
                <w:rFonts w:ascii="Calibri" w:hAnsi="Calibri" w:cs="Arial"/>
                <w:sz w:val="20"/>
                <w:szCs w:val="20"/>
                <w:lang w:val="en-GB"/>
              </w:rPr>
              <w:t>const</w:t>
            </w:r>
            <w:proofErr w:type="spellEnd"/>
            <w:r w:rsidRPr="005C641B">
              <w:rPr>
                <w:rFonts w:ascii="Calibri" w:hAnsi="Calibri" w:cs="Arial"/>
                <w:sz w:val="20"/>
                <w:szCs w:val="20"/>
                <w:lang w:val="en-GB"/>
              </w:rPr>
              <w:t xml:space="preserve"> char *format, ... )</w:t>
            </w:r>
          </w:p>
        </w:tc>
        <w:tc>
          <w:tcPr>
            <w:tcW w:w="4852" w:type="dxa"/>
            <w:tcBorders>
              <w:left w:val="single" w:sz="4" w:space="0" w:color="0070C0"/>
            </w:tcBorders>
          </w:tcPr>
          <w:p w14:paraId="5C5C7DE5"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 xml:space="preserve">Prints output both text string and data, according to format and other arguments passed to </w:t>
            </w:r>
            <w:proofErr w:type="spellStart"/>
            <w:r w:rsidRPr="0066207E">
              <w:rPr>
                <w:rFonts w:ascii="Calibri" w:hAnsi="Calibri" w:cs="Arial"/>
                <w:sz w:val="20"/>
                <w:szCs w:val="20"/>
                <w:lang w:val="en-GB"/>
              </w:rPr>
              <w:t>printf</w:t>
            </w:r>
            <w:proofErr w:type="spellEnd"/>
            <w:r w:rsidRPr="0066207E">
              <w:rPr>
                <w:rFonts w:ascii="Calibri" w:hAnsi="Calibri" w:cs="Arial"/>
                <w:sz w:val="20"/>
                <w:szCs w:val="20"/>
                <w:lang w:val="en-GB"/>
              </w:rPr>
              <w:t>()</w:t>
            </w:r>
          </w:p>
        </w:tc>
      </w:tr>
    </w:tbl>
    <w:p w14:paraId="7E570861" w14:textId="7A961F3E" w:rsidR="00211BAA" w:rsidRPr="0066207E" w:rsidRDefault="00211BAA" w:rsidP="00FE7E21"/>
    <w:p w14:paraId="4A0DBE45" w14:textId="23078D0A" w:rsidR="00AF4E1A" w:rsidRPr="0066207E" w:rsidRDefault="0010312E" w:rsidP="0010312E">
      <w:pPr>
        <w:pStyle w:val="Heading2"/>
        <w:numPr>
          <w:ilvl w:val="0"/>
          <w:numId w:val="0"/>
        </w:numPr>
      </w:pPr>
      <w:bookmarkStart w:id="23" w:name="_Toc35808719"/>
      <w:r>
        <w:t xml:space="preserve">5.1 </w:t>
      </w:r>
      <w:r w:rsidR="00AF4E1A" w:rsidRPr="0066207E">
        <w:t>Your Application Code</w:t>
      </w:r>
      <w:bookmarkEnd w:id="23"/>
      <w:r w:rsidR="00AF4E1A" w:rsidRPr="0066207E">
        <w:t xml:space="preserve"> </w:t>
      </w:r>
    </w:p>
    <w:p w14:paraId="0A7CC3AE" w14:textId="5E02C3E1" w:rsidR="0035320B" w:rsidRDefault="0035320B" w:rsidP="00C061A1">
      <w:pPr>
        <w:spacing w:before="100" w:after="100"/>
      </w:pPr>
      <w:r>
        <w:t xml:space="preserve">The aim of this task is to send “Hello </w:t>
      </w:r>
      <w:r w:rsidR="007D7BD7">
        <w:t xml:space="preserve">to the </w:t>
      </w:r>
      <w:r w:rsidR="0010312E">
        <w:t>w</w:t>
      </w:r>
      <w:r w:rsidR="007D7BD7">
        <w:t>orld of mbed</w:t>
      </w:r>
      <w:r w:rsidR="00304FB0">
        <w:t>!” from the board to the PC</w:t>
      </w:r>
      <w:r w:rsidR="008213EC">
        <w:t xml:space="preserve"> with </w:t>
      </w:r>
      <w:r w:rsidR="00304FB0">
        <w:t xml:space="preserve">a </w:t>
      </w:r>
      <w:r w:rsidR="008213EC">
        <w:t xml:space="preserve">baud rate of 9600 using the Serial interface. </w:t>
      </w:r>
      <w:r w:rsidR="007D7BD7">
        <w:t xml:space="preserve"> </w:t>
      </w:r>
    </w:p>
    <w:p w14:paraId="43E9F39D" w14:textId="17071997" w:rsidR="0082209F" w:rsidRDefault="0082209F" w:rsidP="00C061A1">
      <w:pPr>
        <w:spacing w:before="100" w:after="100"/>
      </w:pPr>
      <w:r>
        <w:t xml:space="preserve">Programming </w:t>
      </w:r>
      <w:r w:rsidR="009A37D2">
        <w:t>the board:</w:t>
      </w:r>
    </w:p>
    <w:p w14:paraId="066D7D87" w14:textId="0C75216B" w:rsidR="009A37D2" w:rsidRDefault="009A37D2" w:rsidP="009A37D2">
      <w:pPr>
        <w:pStyle w:val="ListParagraph"/>
        <w:numPr>
          <w:ilvl w:val="0"/>
          <w:numId w:val="32"/>
        </w:numPr>
        <w:spacing w:before="100" w:after="100"/>
      </w:pPr>
      <w:r>
        <w:t>Create a Serial port</w:t>
      </w:r>
    </w:p>
    <w:p w14:paraId="048FCB1C" w14:textId="4341D4A7" w:rsidR="009A37D2" w:rsidRDefault="009A37D2" w:rsidP="009A37D2">
      <w:pPr>
        <w:pStyle w:val="ListParagraph"/>
        <w:numPr>
          <w:ilvl w:val="0"/>
          <w:numId w:val="32"/>
        </w:numPr>
        <w:spacing w:before="100" w:after="100"/>
      </w:pPr>
      <w:r>
        <w:t xml:space="preserve">Set the baud rate </w:t>
      </w:r>
    </w:p>
    <w:p w14:paraId="4F87E40F" w14:textId="3CC9BB06" w:rsidR="009A37D2" w:rsidRDefault="002B63C6" w:rsidP="009A37D2">
      <w:pPr>
        <w:pStyle w:val="ListParagraph"/>
        <w:numPr>
          <w:ilvl w:val="0"/>
          <w:numId w:val="32"/>
        </w:numPr>
        <w:spacing w:before="100" w:after="100"/>
      </w:pPr>
      <w:r>
        <w:t xml:space="preserve">Print “Hello to the </w:t>
      </w:r>
      <w:r w:rsidR="0010312E">
        <w:t>w</w:t>
      </w:r>
      <w:r>
        <w:t>orld of mbed!”</w:t>
      </w:r>
    </w:p>
    <w:p w14:paraId="7A605B18" w14:textId="29628736" w:rsidR="00680F57" w:rsidRDefault="00F10BEB" w:rsidP="00C061A1">
      <w:pPr>
        <w:spacing w:before="100" w:after="100"/>
      </w:pPr>
      <w:r>
        <w:t>On your PC:</w:t>
      </w:r>
    </w:p>
    <w:p w14:paraId="2BADF614" w14:textId="18D7729B" w:rsidR="0035320B" w:rsidRDefault="00C638A5" w:rsidP="009A37D2">
      <w:pPr>
        <w:pStyle w:val="ListParagraph"/>
        <w:numPr>
          <w:ilvl w:val="0"/>
          <w:numId w:val="32"/>
        </w:numPr>
        <w:spacing w:before="100" w:after="100"/>
      </w:pPr>
      <w:r>
        <w:t xml:space="preserve">Open a terminal </w:t>
      </w:r>
      <w:r w:rsidR="00E85DF8">
        <w:t>(</w:t>
      </w:r>
      <w:r w:rsidR="008F28AC">
        <w:t xml:space="preserve">There is a serial monitoring tool in Mbed </w:t>
      </w:r>
      <w:proofErr w:type="gramStart"/>
      <w:r w:rsidR="008F28AC">
        <w:t>Studio</w:t>
      </w:r>
      <w:proofErr w:type="gramEnd"/>
      <w:r w:rsidR="008F28AC">
        <w:t xml:space="preserve"> or you can use other tools such as</w:t>
      </w:r>
      <w:r w:rsidR="00E85DF8">
        <w:t xml:space="preserve"> Terra Term or </w:t>
      </w:r>
      <w:r w:rsidR="0035320B">
        <w:t>Putty)</w:t>
      </w:r>
    </w:p>
    <w:p w14:paraId="7FEBD3FD" w14:textId="67C2FC66" w:rsidR="008F28AC" w:rsidRPr="008F28AC" w:rsidRDefault="008F28AC" w:rsidP="008F28AC">
      <w:pPr>
        <w:pStyle w:val="ListParagraph"/>
        <w:numPr>
          <w:ilvl w:val="1"/>
          <w:numId w:val="32"/>
        </w:numPr>
        <w:spacing w:before="100" w:after="100"/>
        <w:rPr>
          <w:color w:val="FF0000"/>
        </w:rPr>
      </w:pPr>
      <w:r w:rsidRPr="008F28AC">
        <w:rPr>
          <w:color w:val="FF0000"/>
        </w:rPr>
        <w:t xml:space="preserve">If you are running your program with </w:t>
      </w:r>
      <w:r>
        <w:rPr>
          <w:color w:val="FF0000"/>
        </w:rPr>
        <w:t>M</w:t>
      </w:r>
      <w:r w:rsidRPr="008F28AC">
        <w:rPr>
          <w:color w:val="FF0000"/>
        </w:rPr>
        <w:t xml:space="preserve">bed </w:t>
      </w:r>
      <w:r>
        <w:rPr>
          <w:color w:val="FF0000"/>
        </w:rPr>
        <w:t>S</w:t>
      </w:r>
      <w:r w:rsidRPr="008F28AC">
        <w:rPr>
          <w:color w:val="FF0000"/>
        </w:rPr>
        <w:t>tudio and you would like to use Putty or Terra, please remember to close mbed studio first after the program has been downloaded into the board</w:t>
      </w:r>
    </w:p>
    <w:p w14:paraId="778855E8" w14:textId="381B902A" w:rsidR="00B946C2" w:rsidRDefault="003108BD" w:rsidP="009A37D2">
      <w:pPr>
        <w:pStyle w:val="ListParagraph"/>
        <w:numPr>
          <w:ilvl w:val="0"/>
          <w:numId w:val="32"/>
        </w:numPr>
        <w:spacing w:before="100" w:after="100"/>
      </w:pPr>
      <w:r>
        <w:t xml:space="preserve">Setup the Serial Port </w:t>
      </w:r>
      <w:r w:rsidR="00B946C2">
        <w:t>and the baud rate</w:t>
      </w:r>
    </w:p>
    <w:p w14:paraId="14767B9E" w14:textId="61F82C05" w:rsidR="00EC60F7" w:rsidRDefault="00EC60F7" w:rsidP="009A37D2">
      <w:pPr>
        <w:pStyle w:val="ListParagraph"/>
        <w:numPr>
          <w:ilvl w:val="0"/>
          <w:numId w:val="32"/>
        </w:numPr>
        <w:spacing w:before="100" w:after="100"/>
      </w:pPr>
      <w:r>
        <w:t xml:space="preserve">Connect the </w:t>
      </w:r>
      <w:r w:rsidRPr="0066207E">
        <w:t>N</w:t>
      </w:r>
      <w:r w:rsidR="008F28AC">
        <w:t>ucleo</w:t>
      </w:r>
      <w:r w:rsidRPr="0066207E">
        <w:t xml:space="preserve"> F401RE Board</w:t>
      </w:r>
      <w:r>
        <w:t xml:space="preserve"> to your PC using the USB cable </w:t>
      </w:r>
      <w:r w:rsidR="007E0AA4">
        <w:t>(it should be already done)</w:t>
      </w:r>
    </w:p>
    <w:p w14:paraId="0174537C" w14:textId="1FAF7685" w:rsidR="0082209F" w:rsidRDefault="0082209F" w:rsidP="009A37D2">
      <w:pPr>
        <w:pStyle w:val="ListParagraph"/>
        <w:numPr>
          <w:ilvl w:val="0"/>
          <w:numId w:val="32"/>
        </w:numPr>
        <w:spacing w:before="100" w:after="100"/>
      </w:pPr>
      <w:r>
        <w:t>Reset your board and receive the message</w:t>
      </w:r>
    </w:p>
    <w:p w14:paraId="0EF878B0" w14:textId="25112C24" w:rsidR="00C061A1" w:rsidRDefault="005C641B" w:rsidP="00C061A1">
      <w:pPr>
        <w:pStyle w:val="Heading1"/>
      </w:pPr>
      <w:bookmarkStart w:id="24" w:name="_Part_3_–"/>
      <w:bookmarkStart w:id="25" w:name="_Toc35808720"/>
      <w:bookmarkEnd w:id="24"/>
      <w:r>
        <w:t>I2</w:t>
      </w:r>
      <w:r w:rsidR="0066207E" w:rsidRPr="0066207E">
        <w:t>C</w:t>
      </w:r>
      <w:bookmarkEnd w:id="25"/>
    </w:p>
    <w:p w14:paraId="1ED7165B" w14:textId="02A29B99" w:rsidR="00F500F2" w:rsidRPr="00F500F2" w:rsidRDefault="00F500F2" w:rsidP="00F500F2">
      <w:r>
        <w:t>In this lab task</w:t>
      </w:r>
      <w:r w:rsidR="007E6F6F">
        <w:t>,</w:t>
      </w:r>
      <w:r w:rsidR="002A1F26">
        <w:t xml:space="preserve"> we are going to </w:t>
      </w:r>
      <w:r w:rsidR="00003954">
        <w:t>display the t</w:t>
      </w:r>
      <w:r w:rsidR="003F51CA">
        <w:t>emperature on the PC using the I</w:t>
      </w:r>
      <w:r w:rsidR="003F51CA" w:rsidRPr="00572341">
        <w:rPr>
          <w:vertAlign w:val="superscript"/>
        </w:rPr>
        <w:t>2</w:t>
      </w:r>
      <w:r w:rsidR="003F51CA">
        <w:t>C interface.</w:t>
      </w:r>
    </w:p>
    <w:p w14:paraId="6D3AB97F" w14:textId="6092777F" w:rsidR="00C061A1" w:rsidRDefault="008F28AC" w:rsidP="008F28AC">
      <w:pPr>
        <w:pStyle w:val="Heading2"/>
        <w:numPr>
          <w:ilvl w:val="0"/>
          <w:numId w:val="0"/>
        </w:numPr>
      </w:pPr>
      <w:bookmarkStart w:id="26" w:name="_Toc35808721"/>
      <w:r>
        <w:t xml:space="preserve">6.1 </w:t>
      </w:r>
      <w:r w:rsidR="0066207E" w:rsidRPr="0066207E">
        <w:t>Temperature sen</w:t>
      </w:r>
      <w:r w:rsidR="0066207E">
        <w:t>sor</w:t>
      </w:r>
      <w:bookmarkEnd w:id="26"/>
      <w:r w:rsidR="0066207E">
        <w:t xml:space="preserve"> </w:t>
      </w:r>
    </w:p>
    <w:p w14:paraId="4A8C0F37" w14:textId="4F0B5032" w:rsidR="003F51CA" w:rsidRDefault="00190B30" w:rsidP="00AA49E9">
      <w:r>
        <w:t>In this task we are going to use the temperature sensor (DS163</w:t>
      </w:r>
      <w:r w:rsidR="003B308F">
        <w:t xml:space="preserve">1), its pin configurations are presented below: </w:t>
      </w:r>
    </w:p>
    <w:tbl>
      <w:tblPr>
        <w:tblStyle w:val="ListTable3-Accent1"/>
        <w:tblpPr w:leftFromText="180" w:rightFromText="180" w:vertAnchor="text" w:horzAnchor="margin" w:tblpXSpec="right" w:tblpY="65"/>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27"/>
        <w:gridCol w:w="829"/>
        <w:gridCol w:w="4901"/>
      </w:tblGrid>
      <w:tr w:rsidR="000B76F6" w:rsidRPr="000B76F6" w14:paraId="56642F7D" w14:textId="77777777" w:rsidTr="000B76F6">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402" w:type="dxa"/>
          </w:tcPr>
          <w:p w14:paraId="3038ECA2" w14:textId="77777777" w:rsidR="000B76F6" w:rsidRPr="000B76F6" w:rsidRDefault="000B76F6" w:rsidP="000B76F6">
            <w:pPr>
              <w:jc w:val="center"/>
              <w:rPr>
                <w:color w:val="FFFFFF" w:themeColor="background1"/>
                <w:sz w:val="16"/>
              </w:rPr>
            </w:pPr>
            <w:r w:rsidRPr="000B76F6">
              <w:rPr>
                <w:color w:val="FFFFFF" w:themeColor="background1"/>
                <w:sz w:val="16"/>
              </w:rPr>
              <w:t>Pin</w:t>
            </w:r>
          </w:p>
        </w:tc>
        <w:tc>
          <w:tcPr>
            <w:tcW w:w="829" w:type="dxa"/>
          </w:tcPr>
          <w:p w14:paraId="12DABF79" w14:textId="77777777" w:rsidR="000B76F6" w:rsidRPr="000B76F6" w:rsidRDefault="000B76F6" w:rsidP="000B76F6">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0B76F6">
              <w:rPr>
                <w:color w:val="FFFFFF" w:themeColor="background1"/>
                <w:sz w:val="16"/>
              </w:rPr>
              <w:t>Symbol</w:t>
            </w:r>
          </w:p>
        </w:tc>
        <w:tc>
          <w:tcPr>
            <w:tcW w:w="4901" w:type="dxa"/>
          </w:tcPr>
          <w:p w14:paraId="6CF03668" w14:textId="77777777" w:rsidR="000B76F6" w:rsidRPr="000B76F6" w:rsidRDefault="000B76F6" w:rsidP="000B76F6">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0B76F6">
              <w:rPr>
                <w:color w:val="FFFFFF" w:themeColor="background1"/>
                <w:sz w:val="16"/>
              </w:rPr>
              <w:t>Description</w:t>
            </w:r>
          </w:p>
        </w:tc>
      </w:tr>
      <w:tr w:rsidR="000B76F6" w:rsidRPr="000B76F6" w14:paraId="0C26F980" w14:textId="77777777" w:rsidTr="000B76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02" w:type="dxa"/>
          </w:tcPr>
          <w:p w14:paraId="5C7EA40D" w14:textId="77777777" w:rsidR="000B76F6" w:rsidRPr="000B76F6" w:rsidRDefault="000B76F6" w:rsidP="000B76F6">
            <w:pPr>
              <w:jc w:val="center"/>
              <w:rPr>
                <w:b w:val="0"/>
                <w:bCs w:val="0"/>
                <w:sz w:val="16"/>
              </w:rPr>
            </w:pPr>
            <w:r w:rsidRPr="000B76F6">
              <w:rPr>
                <w:sz w:val="16"/>
              </w:rPr>
              <w:t>1</w:t>
            </w:r>
          </w:p>
        </w:tc>
        <w:tc>
          <w:tcPr>
            <w:tcW w:w="829" w:type="dxa"/>
          </w:tcPr>
          <w:p w14:paraId="0168782B"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rPr>
            </w:pPr>
            <w:r w:rsidRPr="000B76F6">
              <w:rPr>
                <w:sz w:val="16"/>
              </w:rPr>
              <w:t>SDA</w:t>
            </w:r>
          </w:p>
        </w:tc>
        <w:tc>
          <w:tcPr>
            <w:tcW w:w="4901" w:type="dxa"/>
          </w:tcPr>
          <w:p w14:paraId="1FD6BD40" w14:textId="77777777" w:rsidR="000B76F6" w:rsidRPr="000B76F6" w:rsidRDefault="000B76F6" w:rsidP="000B76F6">
            <w:pPr>
              <w:ind w:left="720" w:hanging="720"/>
              <w:jc w:val="both"/>
              <w:cnfStyle w:val="000000100000" w:firstRow="0" w:lastRow="0" w:firstColumn="0" w:lastColumn="0" w:oddVBand="0" w:evenVBand="0" w:oddHBand="1" w:evenHBand="0" w:firstRowFirstColumn="0" w:firstRowLastColumn="0" w:lastRowFirstColumn="0" w:lastRowLastColumn="0"/>
              <w:rPr>
                <w:sz w:val="16"/>
              </w:rPr>
            </w:pPr>
            <w:r w:rsidRPr="000B76F6">
              <w:rPr>
                <w:sz w:val="16"/>
              </w:rPr>
              <w:t>Data Input/Output Pin for 2-Wire Serial Communication Port. Open Drain</w:t>
            </w:r>
          </w:p>
        </w:tc>
      </w:tr>
      <w:tr w:rsidR="000B76F6" w:rsidRPr="000B76F6" w14:paraId="35128E27" w14:textId="77777777" w:rsidTr="000B76F6">
        <w:trPr>
          <w:trHeight w:val="266"/>
        </w:trPr>
        <w:tc>
          <w:tcPr>
            <w:cnfStyle w:val="001000000000" w:firstRow="0" w:lastRow="0" w:firstColumn="1" w:lastColumn="0" w:oddVBand="0" w:evenVBand="0" w:oddHBand="0" w:evenHBand="0" w:firstRowFirstColumn="0" w:firstRowLastColumn="0" w:lastRowFirstColumn="0" w:lastRowLastColumn="0"/>
            <w:tcW w:w="402" w:type="dxa"/>
          </w:tcPr>
          <w:p w14:paraId="4E3E59C9" w14:textId="77777777" w:rsidR="000B76F6" w:rsidRPr="000B76F6" w:rsidRDefault="000B76F6" w:rsidP="000B76F6">
            <w:pPr>
              <w:jc w:val="center"/>
              <w:rPr>
                <w:sz w:val="16"/>
              </w:rPr>
            </w:pPr>
            <w:r w:rsidRPr="000B76F6">
              <w:rPr>
                <w:sz w:val="16"/>
              </w:rPr>
              <w:t>2</w:t>
            </w:r>
          </w:p>
        </w:tc>
        <w:tc>
          <w:tcPr>
            <w:tcW w:w="829" w:type="dxa"/>
          </w:tcPr>
          <w:p w14:paraId="490751A4"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rPr>
            </w:pPr>
            <w:r w:rsidRPr="000B76F6">
              <w:rPr>
                <w:sz w:val="16"/>
              </w:rPr>
              <w:t>SCL</w:t>
            </w:r>
          </w:p>
        </w:tc>
        <w:tc>
          <w:tcPr>
            <w:tcW w:w="4901" w:type="dxa"/>
          </w:tcPr>
          <w:p w14:paraId="38D3EC07" w14:textId="77777777" w:rsidR="000B76F6" w:rsidRPr="000B76F6" w:rsidRDefault="000B76F6" w:rsidP="000B76F6">
            <w:pPr>
              <w:ind w:left="720" w:hanging="720"/>
              <w:cnfStyle w:val="000000000000" w:firstRow="0" w:lastRow="0" w:firstColumn="0" w:lastColumn="0" w:oddVBand="0" w:evenVBand="0" w:oddHBand="0" w:evenHBand="0" w:firstRowFirstColumn="0" w:firstRowLastColumn="0" w:lastRowFirstColumn="0" w:lastRowLastColumn="0"/>
              <w:rPr>
                <w:sz w:val="16"/>
              </w:rPr>
            </w:pPr>
            <w:r w:rsidRPr="000B76F6">
              <w:rPr>
                <w:sz w:val="16"/>
              </w:rPr>
              <w:t>Clock Input Pin for 2 Wire Serial Communication Port</w:t>
            </w:r>
          </w:p>
        </w:tc>
      </w:tr>
      <w:tr w:rsidR="000B76F6" w:rsidRPr="000B76F6" w14:paraId="237D2914" w14:textId="77777777" w:rsidTr="000B76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02" w:type="dxa"/>
          </w:tcPr>
          <w:p w14:paraId="23E43E32" w14:textId="77777777" w:rsidR="000B76F6" w:rsidRPr="000B76F6" w:rsidRDefault="000B76F6" w:rsidP="000B76F6">
            <w:pPr>
              <w:jc w:val="center"/>
              <w:rPr>
                <w:sz w:val="16"/>
              </w:rPr>
            </w:pPr>
            <w:r w:rsidRPr="000B76F6">
              <w:rPr>
                <w:sz w:val="16"/>
              </w:rPr>
              <w:t>3</w:t>
            </w:r>
          </w:p>
        </w:tc>
        <w:tc>
          <w:tcPr>
            <w:tcW w:w="829" w:type="dxa"/>
          </w:tcPr>
          <w:p w14:paraId="0632B758"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rPr>
            </w:pPr>
            <w:r w:rsidRPr="000B76F6">
              <w:rPr>
                <w:sz w:val="16"/>
              </w:rPr>
              <w:t>T</w:t>
            </w:r>
            <w:r w:rsidRPr="000B76F6">
              <w:rPr>
                <w:sz w:val="16"/>
                <w:vertAlign w:val="subscript"/>
              </w:rPr>
              <w:t>OUT</w:t>
            </w:r>
          </w:p>
        </w:tc>
        <w:tc>
          <w:tcPr>
            <w:tcW w:w="4901" w:type="dxa"/>
          </w:tcPr>
          <w:p w14:paraId="62B060C4" w14:textId="77777777" w:rsidR="000B76F6" w:rsidRPr="000B76F6" w:rsidRDefault="000B76F6" w:rsidP="000B76F6">
            <w:pPr>
              <w:ind w:left="720" w:hanging="720"/>
              <w:cnfStyle w:val="000000100000" w:firstRow="0" w:lastRow="0" w:firstColumn="0" w:lastColumn="0" w:oddVBand="0" w:evenVBand="0" w:oddHBand="1" w:evenHBand="0" w:firstRowFirstColumn="0" w:firstRowLastColumn="0" w:lastRowFirstColumn="0" w:lastRowLastColumn="0"/>
              <w:rPr>
                <w:sz w:val="16"/>
              </w:rPr>
            </w:pPr>
            <w:r w:rsidRPr="000B76F6">
              <w:rPr>
                <w:sz w:val="16"/>
              </w:rPr>
              <w:t>Thermostat Output Pin, Push and Pull</w:t>
            </w:r>
          </w:p>
        </w:tc>
      </w:tr>
      <w:tr w:rsidR="000B76F6" w:rsidRPr="000B76F6" w14:paraId="27DD36A5" w14:textId="77777777" w:rsidTr="000B76F6">
        <w:trPr>
          <w:trHeight w:val="266"/>
        </w:trPr>
        <w:tc>
          <w:tcPr>
            <w:cnfStyle w:val="001000000000" w:firstRow="0" w:lastRow="0" w:firstColumn="1" w:lastColumn="0" w:oddVBand="0" w:evenVBand="0" w:oddHBand="0" w:evenHBand="0" w:firstRowFirstColumn="0" w:firstRowLastColumn="0" w:lastRowFirstColumn="0" w:lastRowLastColumn="0"/>
            <w:tcW w:w="402" w:type="dxa"/>
          </w:tcPr>
          <w:p w14:paraId="139DB0FF" w14:textId="77777777" w:rsidR="000B76F6" w:rsidRPr="000B76F6" w:rsidRDefault="000B76F6" w:rsidP="000B76F6">
            <w:pPr>
              <w:jc w:val="center"/>
              <w:rPr>
                <w:sz w:val="16"/>
              </w:rPr>
            </w:pPr>
            <w:r w:rsidRPr="000B76F6">
              <w:rPr>
                <w:sz w:val="16"/>
              </w:rPr>
              <w:t>4</w:t>
            </w:r>
          </w:p>
        </w:tc>
        <w:tc>
          <w:tcPr>
            <w:tcW w:w="829" w:type="dxa"/>
          </w:tcPr>
          <w:p w14:paraId="239BDA1D"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rPr>
            </w:pPr>
            <w:r w:rsidRPr="000B76F6">
              <w:rPr>
                <w:sz w:val="16"/>
              </w:rPr>
              <w:t>GND</w:t>
            </w:r>
          </w:p>
        </w:tc>
        <w:tc>
          <w:tcPr>
            <w:tcW w:w="4901" w:type="dxa"/>
          </w:tcPr>
          <w:p w14:paraId="2D0B5C35" w14:textId="77777777" w:rsidR="000B76F6" w:rsidRPr="000B76F6" w:rsidRDefault="000B76F6" w:rsidP="000B76F6">
            <w:pPr>
              <w:ind w:left="720" w:hanging="720"/>
              <w:cnfStyle w:val="000000000000" w:firstRow="0" w:lastRow="0" w:firstColumn="0" w:lastColumn="0" w:oddVBand="0" w:evenVBand="0" w:oddHBand="0" w:evenHBand="0" w:firstRowFirstColumn="0" w:firstRowLastColumn="0" w:lastRowFirstColumn="0" w:lastRowLastColumn="0"/>
              <w:rPr>
                <w:sz w:val="16"/>
              </w:rPr>
            </w:pPr>
            <w:r w:rsidRPr="000B76F6">
              <w:rPr>
                <w:sz w:val="16"/>
              </w:rPr>
              <w:t>Ground Pin</w:t>
            </w:r>
          </w:p>
        </w:tc>
      </w:tr>
      <w:tr w:rsidR="000B76F6" w:rsidRPr="000B76F6" w14:paraId="3456C506" w14:textId="77777777" w:rsidTr="000B76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02" w:type="dxa"/>
          </w:tcPr>
          <w:p w14:paraId="6C86262A" w14:textId="77777777" w:rsidR="000B76F6" w:rsidRPr="000B76F6" w:rsidRDefault="000B76F6" w:rsidP="000B76F6">
            <w:pPr>
              <w:jc w:val="center"/>
              <w:rPr>
                <w:sz w:val="16"/>
              </w:rPr>
            </w:pPr>
            <w:r w:rsidRPr="000B76F6">
              <w:rPr>
                <w:sz w:val="16"/>
              </w:rPr>
              <w:t>5</w:t>
            </w:r>
          </w:p>
        </w:tc>
        <w:tc>
          <w:tcPr>
            <w:tcW w:w="829" w:type="dxa"/>
          </w:tcPr>
          <w:p w14:paraId="71730B5F"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vertAlign w:val="subscript"/>
              </w:rPr>
            </w:pPr>
            <w:r w:rsidRPr="000B76F6">
              <w:rPr>
                <w:sz w:val="16"/>
              </w:rPr>
              <w:t>A</w:t>
            </w:r>
            <w:r w:rsidRPr="000B76F6">
              <w:rPr>
                <w:sz w:val="16"/>
                <w:vertAlign w:val="subscript"/>
              </w:rPr>
              <w:t>1</w:t>
            </w:r>
          </w:p>
        </w:tc>
        <w:tc>
          <w:tcPr>
            <w:tcW w:w="4901" w:type="dxa"/>
          </w:tcPr>
          <w:p w14:paraId="65882DED" w14:textId="77777777" w:rsidR="000B76F6" w:rsidRPr="000B76F6" w:rsidRDefault="000B76F6" w:rsidP="000B76F6">
            <w:pPr>
              <w:cnfStyle w:val="000000100000" w:firstRow="0" w:lastRow="0" w:firstColumn="0" w:lastColumn="0" w:oddVBand="0" w:evenVBand="0" w:oddHBand="1" w:evenHBand="0" w:firstRowFirstColumn="0" w:firstRowLastColumn="0" w:lastRowFirstColumn="0" w:lastRowLastColumn="0"/>
              <w:rPr>
                <w:sz w:val="16"/>
              </w:rPr>
            </w:pPr>
            <w:r w:rsidRPr="000B76F6">
              <w:rPr>
                <w:sz w:val="16"/>
              </w:rPr>
              <w:t>Address Input Pin</w:t>
            </w:r>
          </w:p>
        </w:tc>
      </w:tr>
      <w:tr w:rsidR="000B76F6" w:rsidRPr="000B76F6" w14:paraId="72DB41E0" w14:textId="77777777" w:rsidTr="000B76F6">
        <w:trPr>
          <w:trHeight w:val="266"/>
        </w:trPr>
        <w:tc>
          <w:tcPr>
            <w:cnfStyle w:val="001000000000" w:firstRow="0" w:lastRow="0" w:firstColumn="1" w:lastColumn="0" w:oddVBand="0" w:evenVBand="0" w:oddHBand="0" w:evenHBand="0" w:firstRowFirstColumn="0" w:firstRowLastColumn="0" w:lastRowFirstColumn="0" w:lastRowLastColumn="0"/>
            <w:tcW w:w="402" w:type="dxa"/>
          </w:tcPr>
          <w:p w14:paraId="7FD14E8B" w14:textId="77777777" w:rsidR="000B76F6" w:rsidRPr="000B76F6" w:rsidRDefault="000B76F6" w:rsidP="000B76F6">
            <w:pPr>
              <w:jc w:val="center"/>
              <w:rPr>
                <w:sz w:val="16"/>
              </w:rPr>
            </w:pPr>
            <w:r w:rsidRPr="000B76F6">
              <w:rPr>
                <w:sz w:val="16"/>
              </w:rPr>
              <w:t>6</w:t>
            </w:r>
          </w:p>
        </w:tc>
        <w:tc>
          <w:tcPr>
            <w:tcW w:w="829" w:type="dxa"/>
          </w:tcPr>
          <w:p w14:paraId="1BBF22C2"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rPr>
            </w:pPr>
            <w:r w:rsidRPr="000B76F6">
              <w:rPr>
                <w:sz w:val="16"/>
              </w:rPr>
              <w:t>A</w:t>
            </w:r>
            <w:r w:rsidRPr="000B76F6">
              <w:rPr>
                <w:sz w:val="16"/>
                <w:vertAlign w:val="subscript"/>
              </w:rPr>
              <w:t>2</w:t>
            </w:r>
          </w:p>
        </w:tc>
        <w:tc>
          <w:tcPr>
            <w:tcW w:w="4901" w:type="dxa"/>
          </w:tcPr>
          <w:p w14:paraId="0EA5347C" w14:textId="77777777" w:rsidR="000B76F6" w:rsidRPr="000B76F6" w:rsidRDefault="000B76F6" w:rsidP="000B76F6">
            <w:pPr>
              <w:cnfStyle w:val="000000000000" w:firstRow="0" w:lastRow="0" w:firstColumn="0" w:lastColumn="0" w:oddVBand="0" w:evenVBand="0" w:oddHBand="0" w:evenHBand="0" w:firstRowFirstColumn="0" w:firstRowLastColumn="0" w:lastRowFirstColumn="0" w:lastRowLastColumn="0"/>
              <w:rPr>
                <w:sz w:val="16"/>
              </w:rPr>
            </w:pPr>
            <w:r w:rsidRPr="000B76F6">
              <w:rPr>
                <w:sz w:val="16"/>
              </w:rPr>
              <w:t>Address Input Pin</w:t>
            </w:r>
          </w:p>
        </w:tc>
      </w:tr>
      <w:tr w:rsidR="000B76F6" w:rsidRPr="000B76F6" w14:paraId="4743C04D" w14:textId="77777777" w:rsidTr="000B76F6">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02" w:type="dxa"/>
          </w:tcPr>
          <w:p w14:paraId="607B1D7E" w14:textId="77777777" w:rsidR="000B76F6" w:rsidRPr="000B76F6" w:rsidRDefault="000B76F6" w:rsidP="000B76F6">
            <w:pPr>
              <w:jc w:val="center"/>
              <w:rPr>
                <w:sz w:val="16"/>
              </w:rPr>
            </w:pPr>
            <w:r w:rsidRPr="000B76F6">
              <w:rPr>
                <w:sz w:val="16"/>
              </w:rPr>
              <w:t>7</w:t>
            </w:r>
          </w:p>
        </w:tc>
        <w:tc>
          <w:tcPr>
            <w:tcW w:w="829" w:type="dxa"/>
          </w:tcPr>
          <w:p w14:paraId="6E2752FF"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rPr>
            </w:pPr>
            <w:r w:rsidRPr="000B76F6">
              <w:rPr>
                <w:sz w:val="16"/>
              </w:rPr>
              <w:t>A</w:t>
            </w:r>
            <w:r w:rsidRPr="000B76F6">
              <w:rPr>
                <w:sz w:val="16"/>
                <w:vertAlign w:val="subscript"/>
              </w:rPr>
              <w:t>3</w:t>
            </w:r>
          </w:p>
        </w:tc>
        <w:tc>
          <w:tcPr>
            <w:tcW w:w="4901" w:type="dxa"/>
          </w:tcPr>
          <w:p w14:paraId="75A7F3E0" w14:textId="77777777" w:rsidR="000B76F6" w:rsidRPr="000B76F6" w:rsidRDefault="000B76F6" w:rsidP="000B76F6">
            <w:pPr>
              <w:cnfStyle w:val="000000100000" w:firstRow="0" w:lastRow="0" w:firstColumn="0" w:lastColumn="0" w:oddVBand="0" w:evenVBand="0" w:oddHBand="1" w:evenHBand="0" w:firstRowFirstColumn="0" w:firstRowLastColumn="0" w:lastRowFirstColumn="0" w:lastRowLastColumn="0"/>
              <w:rPr>
                <w:sz w:val="16"/>
              </w:rPr>
            </w:pPr>
            <w:r w:rsidRPr="000B76F6">
              <w:rPr>
                <w:sz w:val="16"/>
              </w:rPr>
              <w:t>Address Input Pin</w:t>
            </w:r>
          </w:p>
        </w:tc>
      </w:tr>
      <w:tr w:rsidR="000B76F6" w:rsidRPr="000B76F6" w14:paraId="7717682C" w14:textId="77777777" w:rsidTr="000B76F6">
        <w:trPr>
          <w:trHeight w:val="252"/>
        </w:trPr>
        <w:tc>
          <w:tcPr>
            <w:cnfStyle w:val="001000000000" w:firstRow="0" w:lastRow="0" w:firstColumn="1" w:lastColumn="0" w:oddVBand="0" w:evenVBand="0" w:oddHBand="0" w:evenHBand="0" w:firstRowFirstColumn="0" w:firstRowLastColumn="0" w:lastRowFirstColumn="0" w:lastRowLastColumn="0"/>
            <w:tcW w:w="402" w:type="dxa"/>
          </w:tcPr>
          <w:p w14:paraId="0D35216B" w14:textId="77777777" w:rsidR="000B76F6" w:rsidRPr="000B76F6" w:rsidRDefault="000B76F6" w:rsidP="000B76F6">
            <w:pPr>
              <w:jc w:val="center"/>
              <w:rPr>
                <w:sz w:val="16"/>
              </w:rPr>
            </w:pPr>
            <w:r w:rsidRPr="000B76F6">
              <w:rPr>
                <w:sz w:val="16"/>
              </w:rPr>
              <w:t>8</w:t>
            </w:r>
          </w:p>
        </w:tc>
        <w:tc>
          <w:tcPr>
            <w:tcW w:w="829" w:type="dxa"/>
          </w:tcPr>
          <w:p w14:paraId="4A4FB85F"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vertAlign w:val="subscript"/>
              </w:rPr>
            </w:pPr>
            <w:r w:rsidRPr="000B76F6">
              <w:rPr>
                <w:sz w:val="16"/>
              </w:rPr>
              <w:t>V</w:t>
            </w:r>
            <w:r w:rsidRPr="000B76F6">
              <w:rPr>
                <w:sz w:val="16"/>
                <w:vertAlign w:val="subscript"/>
              </w:rPr>
              <w:t>DD</w:t>
            </w:r>
          </w:p>
        </w:tc>
        <w:tc>
          <w:tcPr>
            <w:tcW w:w="4901" w:type="dxa"/>
          </w:tcPr>
          <w:p w14:paraId="6F60FEAF" w14:textId="77777777" w:rsidR="000B76F6" w:rsidRPr="000B76F6" w:rsidRDefault="000B76F6" w:rsidP="000B76F6">
            <w:pPr>
              <w:cnfStyle w:val="000000000000" w:firstRow="0" w:lastRow="0" w:firstColumn="0" w:lastColumn="0" w:oddVBand="0" w:evenVBand="0" w:oddHBand="0" w:evenHBand="0" w:firstRowFirstColumn="0" w:firstRowLastColumn="0" w:lastRowFirstColumn="0" w:lastRowLastColumn="0"/>
              <w:rPr>
                <w:sz w:val="16"/>
              </w:rPr>
            </w:pPr>
            <w:r w:rsidRPr="000B76F6">
              <w:rPr>
                <w:sz w:val="16"/>
              </w:rPr>
              <w:t>Supply Voltage Pin. +2.7V to 5.5V Power Supply Pin.</w:t>
            </w:r>
          </w:p>
        </w:tc>
      </w:tr>
    </w:tbl>
    <w:p w14:paraId="1EF15821" w14:textId="192FB066" w:rsidR="002D209E" w:rsidRDefault="00A97005" w:rsidP="00AA49E9">
      <w:pPr>
        <w:rPr>
          <w:noProof/>
        </w:rPr>
      </w:pPr>
      <w:r w:rsidRPr="00A97005">
        <w:rPr>
          <w:noProof/>
        </w:rPr>
        <w:t xml:space="preserve"> </w:t>
      </w:r>
    </w:p>
    <w:p w14:paraId="00105DBE" w14:textId="558F09A4" w:rsidR="00451D18" w:rsidRDefault="000B76F6" w:rsidP="00AA49E9">
      <w:r>
        <w:rPr>
          <w:noProof/>
        </w:rPr>
        <w:drawing>
          <wp:anchor distT="0" distB="0" distL="114300" distR="114300" simplePos="0" relativeHeight="251658240" behindDoc="0" locked="0" layoutInCell="1" allowOverlap="1" wp14:anchorId="45ED328D" wp14:editId="6B71ACD5">
            <wp:simplePos x="0" y="0"/>
            <wp:positionH relativeFrom="margin">
              <wp:align>left</wp:align>
            </wp:positionH>
            <wp:positionV relativeFrom="paragraph">
              <wp:posOffset>182880</wp:posOffset>
            </wp:positionV>
            <wp:extent cx="1704975" cy="1043651"/>
            <wp:effectExtent l="0" t="0" r="0" b="4445"/>
            <wp:wrapThrough wrapText="bothSides">
              <wp:wrapPolygon edited="0">
                <wp:start x="0" y="0"/>
                <wp:lineTo x="0" y="21298"/>
                <wp:lineTo x="21238" y="21298"/>
                <wp:lineTo x="212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525" t="14516" r="13560" b="4033"/>
                    <a:stretch/>
                  </pic:blipFill>
                  <pic:spPr bwMode="auto">
                    <a:xfrm>
                      <a:off x="0" y="0"/>
                      <a:ext cx="1704975" cy="1043651"/>
                    </a:xfrm>
                    <a:prstGeom prst="rect">
                      <a:avLst/>
                    </a:prstGeom>
                    <a:ln>
                      <a:noFill/>
                    </a:ln>
                    <a:extLst>
                      <a:ext uri="{53640926-AAD7-44D8-BBD7-CCE9431645EC}">
                        <a14:shadowObscured xmlns:a14="http://schemas.microsoft.com/office/drawing/2010/main"/>
                      </a:ext>
                    </a:extLst>
                  </pic:spPr>
                </pic:pic>
              </a:graphicData>
            </a:graphic>
          </wp:anchor>
        </w:drawing>
      </w:r>
    </w:p>
    <w:p w14:paraId="402B411E" w14:textId="77777777" w:rsidR="000B76F6" w:rsidRDefault="000B76F6" w:rsidP="00AA49E9"/>
    <w:p w14:paraId="145B0EDE" w14:textId="03005E38" w:rsidR="00AA49E9" w:rsidRDefault="00AA49E9" w:rsidP="00AA49E9">
      <w:r>
        <w:t>The temperature (DS1631) can be accessed by I</w:t>
      </w:r>
      <w:r w:rsidRPr="00572341">
        <w:rPr>
          <w:vertAlign w:val="superscript"/>
        </w:rPr>
        <w:t>2</w:t>
      </w:r>
      <w:r>
        <w:t xml:space="preserve">C interface. </w:t>
      </w:r>
    </w:p>
    <w:p w14:paraId="04561E76" w14:textId="5C3CEBEC" w:rsidR="00AA49E9" w:rsidRDefault="00AA49E9" w:rsidP="00AA49E9">
      <w:r>
        <w:t>General I</w:t>
      </w:r>
      <w:r w:rsidRPr="00572341">
        <w:rPr>
          <w:vertAlign w:val="superscript"/>
        </w:rPr>
        <w:t>2</w:t>
      </w:r>
      <w:r>
        <w:t>C information:</w:t>
      </w:r>
    </w:p>
    <w:p w14:paraId="76DB571A" w14:textId="4AC732EE" w:rsidR="00AA49E9" w:rsidRDefault="00AA49E9" w:rsidP="00AA49E9">
      <w:pPr>
        <w:pStyle w:val="ListParagraph"/>
        <w:numPr>
          <w:ilvl w:val="0"/>
          <w:numId w:val="29"/>
        </w:numPr>
        <w:spacing w:before="200" w:after="0" w:line="276" w:lineRule="auto"/>
      </w:pPr>
      <w:r>
        <w:lastRenderedPageBreak/>
        <w:t>All data is transmitted MS</w:t>
      </w:r>
      <w:r w:rsidR="00636B77">
        <w:t>B</w:t>
      </w:r>
      <w:r>
        <w:t xml:space="preserve"> first over the 2-wire bus</w:t>
      </w:r>
    </w:p>
    <w:p w14:paraId="57A9702A" w14:textId="77777777" w:rsidR="00AA49E9" w:rsidRDefault="00AA49E9" w:rsidP="00AA49E9">
      <w:pPr>
        <w:pStyle w:val="ListParagraph"/>
        <w:numPr>
          <w:ilvl w:val="0"/>
          <w:numId w:val="29"/>
        </w:numPr>
        <w:spacing w:before="200" w:after="0" w:line="276" w:lineRule="auto"/>
      </w:pPr>
      <w:r>
        <w:t>One bit of data is transmitted on the 2-wire bus each SCL period</w:t>
      </w:r>
    </w:p>
    <w:p w14:paraId="1A40CE81" w14:textId="6818C818" w:rsidR="00AA49E9" w:rsidRDefault="00AA49E9" w:rsidP="00AA49E9">
      <w:pPr>
        <w:pStyle w:val="ListParagraph"/>
        <w:numPr>
          <w:ilvl w:val="0"/>
          <w:numId w:val="29"/>
        </w:numPr>
        <w:spacing w:before="200" w:after="0" w:line="276" w:lineRule="auto"/>
      </w:pPr>
      <w:r>
        <w:t>Pull-up resistors are required on SDA and SCL lines, so that when the bus is idle both lines must remain in a logic-high state</w:t>
      </w:r>
    </w:p>
    <w:p w14:paraId="19C13CF4" w14:textId="77777777" w:rsidR="008F28AC" w:rsidRPr="00572341" w:rsidRDefault="008F28AC" w:rsidP="008F28AC">
      <w:pPr>
        <w:pStyle w:val="ListParagraph"/>
        <w:spacing w:before="200" w:after="0" w:line="276" w:lineRule="auto"/>
      </w:pPr>
    </w:p>
    <w:p w14:paraId="433EFD22" w14:textId="4CF4A3FB" w:rsidR="00AA49E9" w:rsidRDefault="00AA49E9" w:rsidP="00AA49E9">
      <w:r>
        <w:t xml:space="preserve">To use it, you first need to setup the address for the temperature sensor. It is done by connecting pins 5, 6 and 7 to either </w:t>
      </w:r>
      <w:proofErr w:type="spellStart"/>
      <w:r>
        <w:t>Vcc</w:t>
      </w:r>
      <w:proofErr w:type="spellEnd"/>
      <w:r>
        <w:t xml:space="preserve"> or ground. In this case, we’ll connect pins 5, 6 and 7 to ground, which means that our temperature sensor address will be </w:t>
      </w:r>
      <w:r w:rsidR="00502836">
        <w:t>1001</w:t>
      </w:r>
      <w:r w:rsidR="00F86CDE">
        <w:t xml:space="preserve">000 </w:t>
      </w:r>
      <w:r>
        <w:t>0x90.</w:t>
      </w:r>
    </w:p>
    <w:p w14:paraId="6281EC1F" w14:textId="77777777" w:rsidR="00AA49E9" w:rsidRDefault="00AA49E9" w:rsidP="00AA49E9">
      <w:r>
        <w:t>In this example, two 1kΩ pull-up resistors were used to keep the SDA and SCL lines in a logic-high while the bus is idle.</w:t>
      </w:r>
    </w:p>
    <w:p w14:paraId="2D4C5B3F" w14:textId="77777777" w:rsidR="00AA49E9" w:rsidRDefault="00AA49E9" w:rsidP="00AA49E9">
      <w:r>
        <w:t>Each read or write command must start with a Control Byte:</w:t>
      </w:r>
    </w:p>
    <w:tbl>
      <w:tblPr>
        <w:tblStyle w:val="LightList-Accent1"/>
        <w:tblW w:w="0" w:type="auto"/>
        <w:tblLook w:val="04A0" w:firstRow="1" w:lastRow="0" w:firstColumn="1" w:lastColumn="0" w:noHBand="0" w:noVBand="1"/>
      </w:tblPr>
      <w:tblGrid>
        <w:gridCol w:w="1125"/>
        <w:gridCol w:w="1124"/>
        <w:gridCol w:w="1124"/>
        <w:gridCol w:w="1124"/>
        <w:gridCol w:w="1124"/>
        <w:gridCol w:w="1124"/>
        <w:gridCol w:w="1124"/>
        <w:gridCol w:w="1137"/>
      </w:tblGrid>
      <w:tr w:rsidR="00AA49E9" w14:paraId="4E624852" w14:textId="77777777" w:rsidTr="00B96431">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97" w:type="dxa"/>
            <w:tcBorders>
              <w:bottom w:val="single" w:sz="4" w:space="0" w:color="4472C4" w:themeColor="accent1"/>
            </w:tcBorders>
            <w:vAlign w:val="center"/>
          </w:tcPr>
          <w:p w14:paraId="65554EA2" w14:textId="77777777" w:rsidR="00AA49E9" w:rsidRPr="005C641B" w:rsidRDefault="00AA49E9" w:rsidP="00B96431">
            <w:pPr>
              <w:jc w:val="center"/>
              <w:rPr>
                <w:color w:val="FFFFFF" w:themeColor="background1"/>
                <w:lang w:eastAsia="zh-CN"/>
              </w:rPr>
            </w:pPr>
            <w:r w:rsidRPr="005C641B">
              <w:rPr>
                <w:color w:val="FFFFFF" w:themeColor="background1"/>
                <w:lang w:eastAsia="zh-CN"/>
              </w:rPr>
              <w:t>Bit 7</w:t>
            </w:r>
          </w:p>
        </w:tc>
        <w:tc>
          <w:tcPr>
            <w:tcW w:w="1197" w:type="dxa"/>
            <w:tcBorders>
              <w:bottom w:val="single" w:sz="4" w:space="0" w:color="4472C4" w:themeColor="accent1"/>
            </w:tcBorders>
            <w:vAlign w:val="center"/>
          </w:tcPr>
          <w:p w14:paraId="14B69963"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6</w:t>
            </w:r>
          </w:p>
        </w:tc>
        <w:tc>
          <w:tcPr>
            <w:tcW w:w="1197" w:type="dxa"/>
            <w:tcBorders>
              <w:bottom w:val="single" w:sz="4" w:space="0" w:color="4472C4" w:themeColor="accent1"/>
            </w:tcBorders>
            <w:vAlign w:val="center"/>
          </w:tcPr>
          <w:p w14:paraId="3C271A18"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5</w:t>
            </w:r>
          </w:p>
        </w:tc>
        <w:tc>
          <w:tcPr>
            <w:tcW w:w="1197" w:type="dxa"/>
            <w:tcBorders>
              <w:bottom w:val="single" w:sz="4" w:space="0" w:color="4472C4" w:themeColor="accent1"/>
            </w:tcBorders>
            <w:vAlign w:val="center"/>
          </w:tcPr>
          <w:p w14:paraId="4320EE39"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4</w:t>
            </w:r>
          </w:p>
        </w:tc>
        <w:tc>
          <w:tcPr>
            <w:tcW w:w="1197" w:type="dxa"/>
            <w:tcBorders>
              <w:bottom w:val="single" w:sz="4" w:space="0" w:color="4472C4" w:themeColor="accent1"/>
            </w:tcBorders>
            <w:vAlign w:val="center"/>
          </w:tcPr>
          <w:p w14:paraId="615FE2F0"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3</w:t>
            </w:r>
          </w:p>
        </w:tc>
        <w:tc>
          <w:tcPr>
            <w:tcW w:w="1197" w:type="dxa"/>
            <w:tcBorders>
              <w:bottom w:val="single" w:sz="4" w:space="0" w:color="4472C4" w:themeColor="accent1"/>
            </w:tcBorders>
            <w:vAlign w:val="center"/>
          </w:tcPr>
          <w:p w14:paraId="3691F00C"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2</w:t>
            </w:r>
          </w:p>
        </w:tc>
        <w:tc>
          <w:tcPr>
            <w:tcW w:w="1197" w:type="dxa"/>
            <w:tcBorders>
              <w:bottom w:val="single" w:sz="4" w:space="0" w:color="4472C4" w:themeColor="accent1"/>
            </w:tcBorders>
            <w:vAlign w:val="center"/>
          </w:tcPr>
          <w:p w14:paraId="17B2D48E"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1</w:t>
            </w:r>
          </w:p>
        </w:tc>
        <w:tc>
          <w:tcPr>
            <w:tcW w:w="1197" w:type="dxa"/>
            <w:tcBorders>
              <w:bottom w:val="single" w:sz="4" w:space="0" w:color="4472C4" w:themeColor="accent1"/>
            </w:tcBorders>
            <w:vAlign w:val="center"/>
          </w:tcPr>
          <w:p w14:paraId="4290F70B"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0</w:t>
            </w:r>
          </w:p>
        </w:tc>
      </w:tr>
      <w:tr w:rsidR="00AA49E9" w14:paraId="51E2BC1C" w14:textId="77777777" w:rsidTr="00B9643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B7D5E23" w14:textId="77777777" w:rsidR="00AA49E9" w:rsidRPr="00572341" w:rsidRDefault="00AA49E9" w:rsidP="00B96431">
            <w:pPr>
              <w:jc w:val="center"/>
              <w:rPr>
                <w:b w:val="0"/>
                <w:lang w:eastAsia="zh-CN"/>
              </w:rPr>
            </w:pPr>
            <w:r w:rsidRPr="00572341">
              <w:rPr>
                <w:b w:val="0"/>
                <w:lang w:eastAsia="zh-CN"/>
              </w:rPr>
              <w:t>1</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3913138"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0</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419F646"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0</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309DFD4"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1</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CDCA05B"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A</w:t>
            </w:r>
            <w:r w:rsidRPr="00572341">
              <w:rPr>
                <w:vertAlign w:val="subscript"/>
                <w:lang w:eastAsia="zh-CN"/>
              </w:rPr>
              <w:t>2</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700A2D1"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A</w:t>
            </w:r>
            <w:r w:rsidRPr="00572341">
              <w:rPr>
                <w:vertAlign w:val="subscript"/>
                <w:lang w:eastAsia="zh-CN"/>
              </w:rPr>
              <w:t>1</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E730B02"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A</w:t>
            </w:r>
            <w:r w:rsidRPr="00572341">
              <w:rPr>
                <w:vertAlign w:val="subscript"/>
                <w:lang w:eastAsia="zh-CN"/>
              </w:rPr>
              <w:t>0</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E7A38D3"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t>W</w:t>
            </w:r>
          </w:p>
        </w:tc>
      </w:tr>
    </w:tbl>
    <w:p w14:paraId="025766A0" w14:textId="77777777" w:rsidR="00AA49E9" w:rsidRDefault="00AA49E9" w:rsidP="00AA49E9">
      <w:r>
        <w:t>The R/W bit is set by the API, so you don’t need to worry about it.</w:t>
      </w:r>
    </w:p>
    <w:p w14:paraId="6E08C38A" w14:textId="77777777" w:rsidR="00AA49E9" w:rsidRDefault="00AA49E9" w:rsidP="00AA49E9">
      <w:r>
        <w:t>Command set for DS1631:</w:t>
      </w:r>
    </w:p>
    <w:tbl>
      <w:tblPr>
        <w:tblStyle w:val="LightList-Accent1"/>
        <w:tblW w:w="9017" w:type="dxa"/>
        <w:tblLayout w:type="fixed"/>
        <w:tblLook w:val="04A0" w:firstRow="1" w:lastRow="0" w:firstColumn="1" w:lastColumn="0" w:noHBand="0" w:noVBand="1"/>
      </w:tblPr>
      <w:tblGrid>
        <w:gridCol w:w="1970"/>
        <w:gridCol w:w="1067"/>
        <w:gridCol w:w="5980"/>
      </w:tblGrid>
      <w:tr w:rsidR="005C641B" w:rsidRPr="005C641B" w14:paraId="148100DD" w14:textId="77777777" w:rsidTr="0035171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970" w:type="dxa"/>
            <w:tcBorders>
              <w:bottom w:val="single" w:sz="8" w:space="0" w:color="4472C4" w:themeColor="accent1"/>
            </w:tcBorders>
            <w:vAlign w:val="center"/>
          </w:tcPr>
          <w:p w14:paraId="614286E9" w14:textId="77777777" w:rsidR="00AA49E9" w:rsidRPr="005C641B" w:rsidRDefault="00AA49E9" w:rsidP="00B96431">
            <w:pPr>
              <w:rPr>
                <w:color w:val="FFFFFF" w:themeColor="background1"/>
                <w:lang w:eastAsia="zh-CN"/>
              </w:rPr>
            </w:pPr>
            <w:r w:rsidRPr="005C641B">
              <w:rPr>
                <w:color w:val="FFFFFF" w:themeColor="background1"/>
                <w:lang w:eastAsia="zh-CN"/>
              </w:rPr>
              <w:t>Command</w:t>
            </w:r>
          </w:p>
        </w:tc>
        <w:tc>
          <w:tcPr>
            <w:tcW w:w="1067" w:type="dxa"/>
            <w:tcBorders>
              <w:bottom w:val="single" w:sz="8" w:space="0" w:color="4472C4" w:themeColor="accent1"/>
            </w:tcBorders>
            <w:vAlign w:val="center"/>
          </w:tcPr>
          <w:p w14:paraId="503E7A47"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Command in Hex</w:t>
            </w:r>
          </w:p>
        </w:tc>
        <w:tc>
          <w:tcPr>
            <w:tcW w:w="5980" w:type="dxa"/>
            <w:tcBorders>
              <w:bottom w:val="single" w:sz="8" w:space="0" w:color="4472C4" w:themeColor="accent1"/>
            </w:tcBorders>
            <w:vAlign w:val="center"/>
          </w:tcPr>
          <w:p w14:paraId="07E5C346" w14:textId="77777777" w:rsidR="00AA49E9" w:rsidRPr="005C641B" w:rsidRDefault="00AA49E9" w:rsidP="00B96431">
            <w:pP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Description</w:t>
            </w:r>
          </w:p>
        </w:tc>
      </w:tr>
      <w:tr w:rsidR="00AA49E9" w14:paraId="09CB066C" w14:textId="77777777" w:rsidTr="00351718">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340AED1C" w14:textId="77777777" w:rsidR="00AA49E9" w:rsidRPr="001912D4" w:rsidRDefault="00AA49E9" w:rsidP="00B96431">
            <w:pPr>
              <w:rPr>
                <w:lang w:eastAsia="zh-CN"/>
              </w:rPr>
            </w:pPr>
            <w:r w:rsidRPr="001912D4">
              <w:rPr>
                <w:lang w:eastAsia="zh-CN"/>
              </w:rPr>
              <w:t>Start Convert T</w:t>
            </w:r>
          </w:p>
        </w:tc>
        <w:tc>
          <w:tcPr>
            <w:tcW w:w="1067" w:type="dxa"/>
            <w:tcBorders>
              <w:left w:val="single" w:sz="4" w:space="0" w:color="4472C4" w:themeColor="accent1"/>
              <w:right w:val="single" w:sz="4" w:space="0" w:color="4472C4" w:themeColor="accent1"/>
            </w:tcBorders>
            <w:vAlign w:val="center"/>
          </w:tcPr>
          <w:p w14:paraId="2237284F"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0x51</w:t>
            </w:r>
          </w:p>
        </w:tc>
        <w:tc>
          <w:tcPr>
            <w:tcW w:w="5980" w:type="dxa"/>
            <w:tcBorders>
              <w:left w:val="single" w:sz="4" w:space="0" w:color="4472C4" w:themeColor="accent1"/>
            </w:tcBorders>
            <w:vAlign w:val="center"/>
          </w:tcPr>
          <w:p w14:paraId="39123012" w14:textId="77777777"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In</w:t>
            </w:r>
            <w:r>
              <w:rPr>
                <w:lang w:eastAsia="zh-CN"/>
              </w:rPr>
              <w:t>itiates temperature conversions</w:t>
            </w:r>
          </w:p>
        </w:tc>
      </w:tr>
      <w:tr w:rsidR="00AA49E9" w14:paraId="17681C56" w14:textId="77777777" w:rsidTr="00351718">
        <w:trPr>
          <w:trHeight w:val="577"/>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4472C4" w:themeColor="accent1"/>
              <w:bottom w:val="single" w:sz="8" w:space="0" w:color="4472C4" w:themeColor="accent1"/>
              <w:right w:val="single" w:sz="4" w:space="0" w:color="4472C4" w:themeColor="accent1"/>
            </w:tcBorders>
            <w:vAlign w:val="center"/>
          </w:tcPr>
          <w:p w14:paraId="4CC21594" w14:textId="77777777" w:rsidR="00AA49E9" w:rsidRPr="001912D4" w:rsidRDefault="00AA49E9" w:rsidP="00B96431">
            <w:pPr>
              <w:rPr>
                <w:lang w:eastAsia="zh-CN"/>
              </w:rPr>
            </w:pPr>
            <w:r w:rsidRPr="001912D4">
              <w:rPr>
                <w:lang w:eastAsia="zh-CN"/>
              </w:rPr>
              <w:t>Stop Convert T</w:t>
            </w:r>
          </w:p>
        </w:tc>
        <w:tc>
          <w:tcPr>
            <w:tcW w:w="1067" w:type="dxa"/>
            <w:tcBorders>
              <w:top w:val="single" w:sz="8" w:space="0" w:color="4472C4" w:themeColor="accent1"/>
              <w:left w:val="single" w:sz="4" w:space="0" w:color="4472C4" w:themeColor="accent1"/>
              <w:bottom w:val="single" w:sz="8" w:space="0" w:color="4472C4" w:themeColor="accent1"/>
              <w:right w:val="single" w:sz="4" w:space="0" w:color="4472C4" w:themeColor="accent1"/>
            </w:tcBorders>
            <w:vAlign w:val="center"/>
          </w:tcPr>
          <w:p w14:paraId="4CC2BF62" w14:textId="77777777" w:rsidR="00AA49E9" w:rsidRPr="00572341" w:rsidRDefault="00AA49E9" w:rsidP="00B9643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0x22</w:t>
            </w:r>
          </w:p>
        </w:tc>
        <w:tc>
          <w:tcPr>
            <w:tcW w:w="5980" w:type="dxa"/>
            <w:tcBorders>
              <w:top w:val="single" w:sz="8" w:space="0" w:color="4472C4" w:themeColor="accent1"/>
              <w:left w:val="single" w:sz="4" w:space="0" w:color="4472C4" w:themeColor="accent1"/>
              <w:bottom w:val="single" w:sz="8" w:space="0" w:color="4472C4" w:themeColor="accent1"/>
            </w:tcBorders>
            <w:vAlign w:val="center"/>
          </w:tcPr>
          <w:p w14:paraId="6634ECAA" w14:textId="77777777" w:rsidR="00AA49E9" w:rsidRPr="00572341" w:rsidRDefault="00AA49E9" w:rsidP="00B964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Stops temperature conversions when the device is in continuous conversion mode</w:t>
            </w:r>
          </w:p>
        </w:tc>
      </w:tr>
      <w:tr w:rsidR="00AA49E9" w14:paraId="18FE9E57" w14:textId="77777777" w:rsidTr="00351718">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1013DC46" w14:textId="77777777" w:rsidR="00AA49E9" w:rsidRPr="001912D4" w:rsidRDefault="00AA49E9" w:rsidP="00B96431">
            <w:pPr>
              <w:rPr>
                <w:lang w:eastAsia="zh-CN"/>
              </w:rPr>
            </w:pPr>
            <w:r w:rsidRPr="001912D4">
              <w:rPr>
                <w:lang w:eastAsia="zh-CN"/>
              </w:rPr>
              <w:t>Read Temperature</w:t>
            </w:r>
          </w:p>
        </w:tc>
        <w:tc>
          <w:tcPr>
            <w:tcW w:w="1067" w:type="dxa"/>
            <w:tcBorders>
              <w:left w:val="single" w:sz="4" w:space="0" w:color="4472C4" w:themeColor="accent1"/>
              <w:right w:val="single" w:sz="4" w:space="0" w:color="4472C4" w:themeColor="accent1"/>
            </w:tcBorders>
            <w:vAlign w:val="center"/>
          </w:tcPr>
          <w:p w14:paraId="64F6126A"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0xAA</w:t>
            </w:r>
          </w:p>
        </w:tc>
        <w:tc>
          <w:tcPr>
            <w:tcW w:w="5980" w:type="dxa"/>
            <w:tcBorders>
              <w:left w:val="single" w:sz="4" w:space="0" w:color="4472C4" w:themeColor="accent1"/>
            </w:tcBorders>
            <w:vAlign w:val="center"/>
          </w:tcPr>
          <w:p w14:paraId="4F2D540F" w14:textId="77777777"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Reads the last converted temperature value from the 2-byte temperature register</w:t>
            </w:r>
          </w:p>
        </w:tc>
      </w:tr>
      <w:tr w:rsidR="00AA49E9" w14:paraId="148A2527" w14:textId="77777777" w:rsidTr="00351718">
        <w:trPr>
          <w:trHeight w:val="482"/>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4472C4" w:themeColor="accent1"/>
              <w:bottom w:val="single" w:sz="8" w:space="0" w:color="4472C4" w:themeColor="accent1"/>
              <w:right w:val="single" w:sz="4" w:space="0" w:color="4472C4" w:themeColor="accent1"/>
            </w:tcBorders>
            <w:vAlign w:val="center"/>
          </w:tcPr>
          <w:p w14:paraId="7B0D2FBE" w14:textId="77777777" w:rsidR="00AA49E9" w:rsidRPr="001912D4" w:rsidRDefault="00AA49E9" w:rsidP="00B96431">
            <w:pPr>
              <w:rPr>
                <w:lang w:eastAsia="zh-CN"/>
              </w:rPr>
            </w:pPr>
            <w:r w:rsidRPr="001912D4">
              <w:rPr>
                <w:lang w:eastAsia="zh-CN"/>
              </w:rPr>
              <w:t>Access TH</w:t>
            </w:r>
          </w:p>
        </w:tc>
        <w:tc>
          <w:tcPr>
            <w:tcW w:w="1067" w:type="dxa"/>
            <w:tcBorders>
              <w:top w:val="single" w:sz="8" w:space="0" w:color="4472C4" w:themeColor="accent1"/>
              <w:left w:val="single" w:sz="4" w:space="0" w:color="4472C4" w:themeColor="accent1"/>
              <w:bottom w:val="single" w:sz="8" w:space="0" w:color="4472C4" w:themeColor="accent1"/>
              <w:right w:val="single" w:sz="4" w:space="0" w:color="4472C4" w:themeColor="accent1"/>
            </w:tcBorders>
            <w:vAlign w:val="center"/>
          </w:tcPr>
          <w:p w14:paraId="43ED7872" w14:textId="77777777" w:rsidR="00AA49E9" w:rsidRPr="00572341" w:rsidRDefault="00AA49E9" w:rsidP="00B9643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0xA1</w:t>
            </w:r>
          </w:p>
        </w:tc>
        <w:tc>
          <w:tcPr>
            <w:tcW w:w="5980" w:type="dxa"/>
            <w:tcBorders>
              <w:top w:val="single" w:sz="8" w:space="0" w:color="4472C4" w:themeColor="accent1"/>
              <w:left w:val="single" w:sz="4" w:space="0" w:color="4472C4" w:themeColor="accent1"/>
              <w:bottom w:val="single" w:sz="8" w:space="0" w:color="4472C4" w:themeColor="accent1"/>
            </w:tcBorders>
            <w:vAlign w:val="center"/>
          </w:tcPr>
          <w:p w14:paraId="083280F6" w14:textId="77777777" w:rsidR="00AA49E9" w:rsidRPr="00572341" w:rsidRDefault="00AA49E9" w:rsidP="00B964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Reads or writes the 2-byte TH register</w:t>
            </w:r>
          </w:p>
        </w:tc>
      </w:tr>
      <w:tr w:rsidR="00AA49E9" w14:paraId="3D16F40A" w14:textId="77777777" w:rsidTr="00351718">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12BFFD19" w14:textId="77777777" w:rsidR="00AA49E9" w:rsidRPr="001912D4" w:rsidRDefault="00AA49E9" w:rsidP="00B96431">
            <w:pPr>
              <w:rPr>
                <w:lang w:eastAsia="zh-CN"/>
              </w:rPr>
            </w:pPr>
            <w:r w:rsidRPr="001912D4">
              <w:rPr>
                <w:lang w:eastAsia="zh-CN"/>
              </w:rPr>
              <w:t>Access TL</w:t>
            </w:r>
          </w:p>
        </w:tc>
        <w:tc>
          <w:tcPr>
            <w:tcW w:w="1067" w:type="dxa"/>
            <w:tcBorders>
              <w:left w:val="single" w:sz="4" w:space="0" w:color="4472C4" w:themeColor="accent1"/>
              <w:right w:val="single" w:sz="4" w:space="0" w:color="4472C4" w:themeColor="accent1"/>
            </w:tcBorders>
            <w:vAlign w:val="center"/>
          </w:tcPr>
          <w:p w14:paraId="6A5D56D6"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0xA2</w:t>
            </w:r>
          </w:p>
        </w:tc>
        <w:tc>
          <w:tcPr>
            <w:tcW w:w="5980" w:type="dxa"/>
            <w:tcBorders>
              <w:left w:val="single" w:sz="4" w:space="0" w:color="4472C4" w:themeColor="accent1"/>
            </w:tcBorders>
            <w:vAlign w:val="center"/>
          </w:tcPr>
          <w:p w14:paraId="19D936C5" w14:textId="77777777"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Reads or writes the 2-byte TL register</w:t>
            </w:r>
          </w:p>
        </w:tc>
      </w:tr>
      <w:tr w:rsidR="00AA49E9" w14:paraId="2484DF7B" w14:textId="77777777" w:rsidTr="00351718">
        <w:trPr>
          <w:trHeight w:val="478"/>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4472C4" w:themeColor="accent1"/>
              <w:bottom w:val="single" w:sz="8" w:space="0" w:color="4472C4" w:themeColor="accent1"/>
              <w:right w:val="single" w:sz="4" w:space="0" w:color="4472C4" w:themeColor="accent1"/>
            </w:tcBorders>
            <w:vAlign w:val="center"/>
          </w:tcPr>
          <w:p w14:paraId="349D009F" w14:textId="77777777" w:rsidR="00AA49E9" w:rsidRPr="001912D4" w:rsidRDefault="00AA49E9" w:rsidP="00B96431">
            <w:pPr>
              <w:rPr>
                <w:lang w:eastAsia="zh-CN"/>
              </w:rPr>
            </w:pPr>
            <w:r w:rsidRPr="001912D4">
              <w:rPr>
                <w:lang w:eastAsia="zh-CN"/>
              </w:rPr>
              <w:t>Access Config</w:t>
            </w:r>
          </w:p>
        </w:tc>
        <w:tc>
          <w:tcPr>
            <w:tcW w:w="1067" w:type="dxa"/>
            <w:tcBorders>
              <w:top w:val="single" w:sz="8" w:space="0" w:color="4472C4" w:themeColor="accent1"/>
              <w:left w:val="single" w:sz="4" w:space="0" w:color="4472C4" w:themeColor="accent1"/>
              <w:bottom w:val="single" w:sz="8" w:space="0" w:color="4472C4" w:themeColor="accent1"/>
              <w:right w:val="single" w:sz="4" w:space="0" w:color="4472C4" w:themeColor="accent1"/>
            </w:tcBorders>
            <w:vAlign w:val="center"/>
          </w:tcPr>
          <w:p w14:paraId="062D9733" w14:textId="77777777" w:rsidR="00AA49E9" w:rsidRPr="00572341" w:rsidRDefault="00AA49E9" w:rsidP="00B9643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0xAC</w:t>
            </w:r>
          </w:p>
        </w:tc>
        <w:tc>
          <w:tcPr>
            <w:tcW w:w="5980" w:type="dxa"/>
            <w:tcBorders>
              <w:top w:val="single" w:sz="8" w:space="0" w:color="4472C4" w:themeColor="accent1"/>
              <w:left w:val="single" w:sz="4" w:space="0" w:color="4472C4" w:themeColor="accent1"/>
              <w:bottom w:val="single" w:sz="8" w:space="0" w:color="4472C4" w:themeColor="accent1"/>
            </w:tcBorders>
            <w:vAlign w:val="center"/>
          </w:tcPr>
          <w:p w14:paraId="1E0E454A" w14:textId="77777777" w:rsidR="00AA49E9" w:rsidRPr="00572341" w:rsidRDefault="00AA49E9" w:rsidP="00B964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Reads or writes the 1-byte configuration register</w:t>
            </w:r>
          </w:p>
        </w:tc>
      </w:tr>
      <w:tr w:rsidR="00AA49E9" w14:paraId="0B1BAE1B" w14:textId="77777777" w:rsidTr="0035171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187E42FC" w14:textId="77777777" w:rsidR="00AA49E9" w:rsidRPr="001912D4" w:rsidRDefault="00AA49E9" w:rsidP="00B96431">
            <w:pPr>
              <w:rPr>
                <w:lang w:eastAsia="zh-CN"/>
              </w:rPr>
            </w:pPr>
            <w:r w:rsidRPr="001912D4">
              <w:rPr>
                <w:lang w:eastAsia="zh-CN"/>
              </w:rPr>
              <w:t>Software POR</w:t>
            </w:r>
          </w:p>
        </w:tc>
        <w:tc>
          <w:tcPr>
            <w:tcW w:w="1067" w:type="dxa"/>
            <w:tcBorders>
              <w:left w:val="single" w:sz="4" w:space="0" w:color="4472C4" w:themeColor="accent1"/>
              <w:right w:val="single" w:sz="4" w:space="0" w:color="4472C4" w:themeColor="accent1"/>
            </w:tcBorders>
            <w:vAlign w:val="center"/>
          </w:tcPr>
          <w:p w14:paraId="3EDC7418"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0x54</w:t>
            </w:r>
          </w:p>
        </w:tc>
        <w:tc>
          <w:tcPr>
            <w:tcW w:w="5980" w:type="dxa"/>
            <w:tcBorders>
              <w:left w:val="single" w:sz="4" w:space="0" w:color="4472C4" w:themeColor="accent1"/>
            </w:tcBorders>
            <w:vAlign w:val="center"/>
          </w:tcPr>
          <w:p w14:paraId="2A5E9F8D" w14:textId="31C8839B"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Initiates a software power-on-reset (POR), which stops temperature conversions and resets all registers and logic to their power-up states. The software POR allows the user to simulate cycling the power without </w:t>
            </w:r>
            <w:r w:rsidR="00AD4433">
              <w:rPr>
                <w:lang w:eastAsia="zh-CN"/>
              </w:rPr>
              <w:t>powering</w:t>
            </w:r>
            <w:r>
              <w:rPr>
                <w:lang w:eastAsia="zh-CN"/>
              </w:rPr>
              <w:t xml:space="preserve"> down the device</w:t>
            </w:r>
          </w:p>
        </w:tc>
      </w:tr>
    </w:tbl>
    <w:p w14:paraId="3FF2F908" w14:textId="59E87029" w:rsidR="00AA49E9" w:rsidRDefault="00AA49E9" w:rsidP="001D1B45">
      <w:pPr>
        <w:spacing w:before="240"/>
      </w:pPr>
      <w:r>
        <w:t xml:space="preserve">The temperature register has 16 bits, divided into </w:t>
      </w:r>
      <w:proofErr w:type="spellStart"/>
      <w:r>
        <w:t>MSByte</w:t>
      </w:r>
      <w:proofErr w:type="spellEnd"/>
      <w:r>
        <w:t xml:space="preserve"> and </w:t>
      </w:r>
      <w:proofErr w:type="spellStart"/>
      <w:r>
        <w:t>LSByte</w:t>
      </w:r>
      <w:proofErr w:type="spellEnd"/>
      <w:r>
        <w:t xml:space="preserve">, the data is aligned from </w:t>
      </w:r>
      <w:proofErr w:type="spellStart"/>
      <w:r>
        <w:t>MSByte</w:t>
      </w:r>
      <w:proofErr w:type="spellEnd"/>
      <w:r>
        <w:t xml:space="preserve"> to the 3 MSBs of the </w:t>
      </w:r>
      <w:proofErr w:type="spellStart"/>
      <w:r>
        <w:t>LSByte</w:t>
      </w:r>
      <w:proofErr w:type="spellEnd"/>
      <w:r>
        <w:t>, as shown below:</w:t>
      </w:r>
    </w:p>
    <w:tbl>
      <w:tblPr>
        <w:tblStyle w:val="ListTable3-Accent1"/>
        <w:tblW w:w="9165" w:type="dxa"/>
        <w:tblLook w:val="04A0" w:firstRow="1" w:lastRow="0" w:firstColumn="1" w:lastColumn="0" w:noHBand="0" w:noVBand="1"/>
      </w:tblPr>
      <w:tblGrid>
        <w:gridCol w:w="805"/>
        <w:gridCol w:w="561"/>
        <w:gridCol w:w="560"/>
        <w:gridCol w:w="560"/>
        <w:gridCol w:w="560"/>
        <w:gridCol w:w="560"/>
        <w:gridCol w:w="560"/>
        <w:gridCol w:w="561"/>
        <w:gridCol w:w="561"/>
        <w:gridCol w:w="561"/>
        <w:gridCol w:w="561"/>
        <w:gridCol w:w="518"/>
        <w:gridCol w:w="518"/>
        <w:gridCol w:w="518"/>
        <w:gridCol w:w="518"/>
        <w:gridCol w:w="683"/>
      </w:tblGrid>
      <w:tr w:rsidR="00AA49E9" w:rsidRPr="009275CD" w14:paraId="219FB82B" w14:textId="77777777" w:rsidTr="00D31AF0">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4727" w:type="dxa"/>
            <w:gridSpan w:val="8"/>
            <w:tcBorders>
              <w:top w:val="single" w:sz="4" w:space="0" w:color="0070C0"/>
              <w:left w:val="single" w:sz="4" w:space="0" w:color="0070C0"/>
              <w:bottom w:val="single" w:sz="4" w:space="0" w:color="0070C0"/>
            </w:tcBorders>
          </w:tcPr>
          <w:p w14:paraId="67487CB9" w14:textId="77777777" w:rsidR="00AA49E9" w:rsidRPr="009275CD" w:rsidRDefault="00AA49E9" w:rsidP="00B96431">
            <w:pPr>
              <w:rPr>
                <w:color w:val="FFFFFF"/>
              </w:rPr>
            </w:pPr>
            <w:proofErr w:type="spellStart"/>
            <w:r w:rsidRPr="009275CD">
              <w:rPr>
                <w:color w:val="FFFFFF"/>
              </w:rPr>
              <w:t>MSByte</w:t>
            </w:r>
            <w:proofErr w:type="spellEnd"/>
          </w:p>
        </w:tc>
        <w:tc>
          <w:tcPr>
            <w:tcW w:w="4438" w:type="dxa"/>
            <w:gridSpan w:val="8"/>
            <w:tcBorders>
              <w:top w:val="single" w:sz="4" w:space="0" w:color="0070C0"/>
              <w:left w:val="nil"/>
              <w:bottom w:val="single" w:sz="4" w:space="0" w:color="0070C0"/>
              <w:right w:val="single" w:sz="4" w:space="0" w:color="0070C0"/>
            </w:tcBorders>
          </w:tcPr>
          <w:p w14:paraId="62E5B6B9" w14:textId="77777777" w:rsidR="00AA49E9" w:rsidRPr="009275CD" w:rsidRDefault="00AA49E9" w:rsidP="00B96431">
            <w:pPr>
              <w:cnfStyle w:val="100000000000" w:firstRow="1" w:lastRow="0" w:firstColumn="0" w:lastColumn="0" w:oddVBand="0" w:evenVBand="0" w:oddHBand="0" w:evenHBand="0" w:firstRowFirstColumn="0" w:firstRowLastColumn="0" w:lastRowFirstColumn="0" w:lastRowLastColumn="0"/>
              <w:rPr>
                <w:color w:val="FFFFFF"/>
              </w:rPr>
            </w:pPr>
            <w:proofErr w:type="spellStart"/>
            <w:r w:rsidRPr="009275CD">
              <w:rPr>
                <w:color w:val="FFFFFF"/>
              </w:rPr>
              <w:t>LSByte</w:t>
            </w:r>
            <w:proofErr w:type="spellEnd"/>
          </w:p>
        </w:tc>
      </w:tr>
      <w:tr w:rsidR="00AA49E9" w:rsidRPr="009275CD" w14:paraId="369366FB" w14:textId="77777777" w:rsidTr="00D31AF0">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70C0"/>
            </w:tcBorders>
          </w:tcPr>
          <w:p w14:paraId="0768FEC0" w14:textId="77777777" w:rsidR="00AA49E9" w:rsidRPr="009275CD" w:rsidRDefault="00AA49E9" w:rsidP="00B96431">
            <w:r w:rsidRPr="009275CD">
              <w:t>7</w:t>
            </w:r>
          </w:p>
        </w:tc>
        <w:tc>
          <w:tcPr>
            <w:tcW w:w="561" w:type="dxa"/>
            <w:tcBorders>
              <w:top w:val="single" w:sz="4" w:space="0" w:color="0070C0"/>
            </w:tcBorders>
          </w:tcPr>
          <w:p w14:paraId="6201B6E8"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6</w:t>
            </w:r>
          </w:p>
        </w:tc>
        <w:tc>
          <w:tcPr>
            <w:tcW w:w="560" w:type="dxa"/>
            <w:tcBorders>
              <w:top w:val="single" w:sz="4" w:space="0" w:color="0070C0"/>
            </w:tcBorders>
          </w:tcPr>
          <w:p w14:paraId="76D2D418"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5</w:t>
            </w:r>
          </w:p>
        </w:tc>
        <w:tc>
          <w:tcPr>
            <w:tcW w:w="560" w:type="dxa"/>
            <w:tcBorders>
              <w:top w:val="single" w:sz="4" w:space="0" w:color="0070C0"/>
            </w:tcBorders>
          </w:tcPr>
          <w:p w14:paraId="111F998D"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4</w:t>
            </w:r>
          </w:p>
        </w:tc>
        <w:tc>
          <w:tcPr>
            <w:tcW w:w="560" w:type="dxa"/>
            <w:tcBorders>
              <w:top w:val="single" w:sz="4" w:space="0" w:color="0070C0"/>
            </w:tcBorders>
          </w:tcPr>
          <w:p w14:paraId="04528161"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3</w:t>
            </w:r>
          </w:p>
        </w:tc>
        <w:tc>
          <w:tcPr>
            <w:tcW w:w="560" w:type="dxa"/>
            <w:tcBorders>
              <w:top w:val="single" w:sz="4" w:space="0" w:color="0070C0"/>
            </w:tcBorders>
          </w:tcPr>
          <w:p w14:paraId="6C3A20D4"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2</w:t>
            </w:r>
          </w:p>
        </w:tc>
        <w:tc>
          <w:tcPr>
            <w:tcW w:w="560" w:type="dxa"/>
            <w:tcBorders>
              <w:top w:val="single" w:sz="4" w:space="0" w:color="0070C0"/>
            </w:tcBorders>
          </w:tcPr>
          <w:p w14:paraId="0D0A66D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1</w:t>
            </w:r>
          </w:p>
        </w:tc>
        <w:tc>
          <w:tcPr>
            <w:tcW w:w="560" w:type="dxa"/>
            <w:tcBorders>
              <w:top w:val="single" w:sz="4" w:space="0" w:color="0070C0"/>
              <w:right w:val="single" w:sz="4" w:space="0" w:color="0070C0"/>
            </w:tcBorders>
          </w:tcPr>
          <w:p w14:paraId="6319243E"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0</w:t>
            </w:r>
          </w:p>
        </w:tc>
        <w:tc>
          <w:tcPr>
            <w:tcW w:w="561" w:type="dxa"/>
            <w:tcBorders>
              <w:top w:val="single" w:sz="4" w:space="0" w:color="0070C0"/>
              <w:left w:val="single" w:sz="4" w:space="0" w:color="0070C0"/>
            </w:tcBorders>
          </w:tcPr>
          <w:p w14:paraId="5690574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7</w:t>
            </w:r>
          </w:p>
        </w:tc>
        <w:tc>
          <w:tcPr>
            <w:tcW w:w="561" w:type="dxa"/>
            <w:tcBorders>
              <w:top w:val="single" w:sz="4" w:space="0" w:color="0070C0"/>
            </w:tcBorders>
          </w:tcPr>
          <w:p w14:paraId="7A72440B"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6</w:t>
            </w:r>
          </w:p>
        </w:tc>
        <w:tc>
          <w:tcPr>
            <w:tcW w:w="561" w:type="dxa"/>
            <w:tcBorders>
              <w:top w:val="single" w:sz="4" w:space="0" w:color="0070C0"/>
            </w:tcBorders>
          </w:tcPr>
          <w:p w14:paraId="0CA94BBE"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5</w:t>
            </w:r>
          </w:p>
        </w:tc>
        <w:tc>
          <w:tcPr>
            <w:tcW w:w="518" w:type="dxa"/>
            <w:tcBorders>
              <w:top w:val="single" w:sz="4" w:space="0" w:color="0070C0"/>
            </w:tcBorders>
          </w:tcPr>
          <w:p w14:paraId="55CB614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4</w:t>
            </w:r>
          </w:p>
        </w:tc>
        <w:tc>
          <w:tcPr>
            <w:tcW w:w="518" w:type="dxa"/>
            <w:tcBorders>
              <w:top w:val="single" w:sz="4" w:space="0" w:color="0070C0"/>
            </w:tcBorders>
          </w:tcPr>
          <w:p w14:paraId="7660F0C2"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3</w:t>
            </w:r>
          </w:p>
        </w:tc>
        <w:tc>
          <w:tcPr>
            <w:tcW w:w="518" w:type="dxa"/>
            <w:tcBorders>
              <w:top w:val="single" w:sz="4" w:space="0" w:color="0070C0"/>
            </w:tcBorders>
          </w:tcPr>
          <w:p w14:paraId="0001333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2</w:t>
            </w:r>
          </w:p>
        </w:tc>
        <w:tc>
          <w:tcPr>
            <w:tcW w:w="518" w:type="dxa"/>
            <w:tcBorders>
              <w:top w:val="single" w:sz="4" w:space="0" w:color="0070C0"/>
            </w:tcBorders>
          </w:tcPr>
          <w:p w14:paraId="4917B999"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1</w:t>
            </w:r>
          </w:p>
        </w:tc>
        <w:tc>
          <w:tcPr>
            <w:tcW w:w="681" w:type="dxa"/>
            <w:tcBorders>
              <w:top w:val="single" w:sz="4" w:space="0" w:color="0070C0"/>
            </w:tcBorders>
          </w:tcPr>
          <w:p w14:paraId="2E3807E3"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0</w:t>
            </w:r>
          </w:p>
        </w:tc>
      </w:tr>
      <w:tr w:rsidR="00AA49E9" w:rsidRPr="009275CD" w14:paraId="764D8F0C" w14:textId="77777777" w:rsidTr="00272FE3">
        <w:trPr>
          <w:trHeight w:val="472"/>
        </w:trPr>
        <w:tc>
          <w:tcPr>
            <w:cnfStyle w:val="001000000000" w:firstRow="0" w:lastRow="0" w:firstColumn="1" w:lastColumn="0" w:oddVBand="0" w:evenVBand="0" w:oddHBand="0" w:evenHBand="0" w:firstRowFirstColumn="0" w:firstRowLastColumn="0" w:lastRowFirstColumn="0" w:lastRowLastColumn="0"/>
            <w:tcW w:w="805" w:type="dxa"/>
          </w:tcPr>
          <w:p w14:paraId="4FE28B04" w14:textId="77777777" w:rsidR="00AA49E9" w:rsidRPr="009275CD" w:rsidRDefault="00AA49E9" w:rsidP="00B96431">
            <w:r w:rsidRPr="009275CD">
              <w:t>D10</w:t>
            </w:r>
          </w:p>
        </w:tc>
        <w:tc>
          <w:tcPr>
            <w:tcW w:w="561" w:type="dxa"/>
          </w:tcPr>
          <w:p w14:paraId="40FBFE81"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D9</w:t>
            </w:r>
          </w:p>
        </w:tc>
        <w:tc>
          <w:tcPr>
            <w:tcW w:w="560" w:type="dxa"/>
          </w:tcPr>
          <w:p w14:paraId="1E5F83D7"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D8</w:t>
            </w:r>
          </w:p>
        </w:tc>
        <w:tc>
          <w:tcPr>
            <w:tcW w:w="560" w:type="dxa"/>
          </w:tcPr>
          <w:p w14:paraId="515194F0"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D7</w:t>
            </w:r>
          </w:p>
        </w:tc>
        <w:tc>
          <w:tcPr>
            <w:tcW w:w="560" w:type="dxa"/>
          </w:tcPr>
          <w:p w14:paraId="41CBA01E"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D6</w:t>
            </w:r>
          </w:p>
        </w:tc>
        <w:tc>
          <w:tcPr>
            <w:tcW w:w="560" w:type="dxa"/>
          </w:tcPr>
          <w:p w14:paraId="3BCA6C13"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D5</w:t>
            </w:r>
          </w:p>
        </w:tc>
        <w:tc>
          <w:tcPr>
            <w:tcW w:w="560" w:type="dxa"/>
          </w:tcPr>
          <w:p w14:paraId="5FA0F230"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D4</w:t>
            </w:r>
          </w:p>
        </w:tc>
        <w:tc>
          <w:tcPr>
            <w:tcW w:w="560" w:type="dxa"/>
            <w:tcBorders>
              <w:right w:val="single" w:sz="4" w:space="0" w:color="0070C0"/>
            </w:tcBorders>
          </w:tcPr>
          <w:p w14:paraId="3C77FABF"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D3</w:t>
            </w:r>
          </w:p>
        </w:tc>
        <w:tc>
          <w:tcPr>
            <w:tcW w:w="561" w:type="dxa"/>
            <w:tcBorders>
              <w:left w:val="single" w:sz="4" w:space="0" w:color="0070C0"/>
            </w:tcBorders>
          </w:tcPr>
          <w:p w14:paraId="61DB4D06"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D2</w:t>
            </w:r>
          </w:p>
        </w:tc>
        <w:tc>
          <w:tcPr>
            <w:tcW w:w="561" w:type="dxa"/>
          </w:tcPr>
          <w:p w14:paraId="3526BEA4"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D1</w:t>
            </w:r>
          </w:p>
        </w:tc>
        <w:tc>
          <w:tcPr>
            <w:tcW w:w="561" w:type="dxa"/>
          </w:tcPr>
          <w:p w14:paraId="2A6C5CCA"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D0</w:t>
            </w:r>
          </w:p>
        </w:tc>
        <w:tc>
          <w:tcPr>
            <w:tcW w:w="518" w:type="dxa"/>
          </w:tcPr>
          <w:p w14:paraId="1A30889A"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518" w:type="dxa"/>
          </w:tcPr>
          <w:p w14:paraId="52F53FE8"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518" w:type="dxa"/>
          </w:tcPr>
          <w:p w14:paraId="25A17775"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518" w:type="dxa"/>
          </w:tcPr>
          <w:p w14:paraId="3E70849E"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681" w:type="dxa"/>
          </w:tcPr>
          <w:p w14:paraId="7D9C7551"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r>
    </w:tbl>
    <w:p w14:paraId="75406BB7" w14:textId="77777777" w:rsidR="00AA49E9" w:rsidRDefault="00AA49E9" w:rsidP="001D1B45">
      <w:pPr>
        <w:spacing w:before="240"/>
      </w:pPr>
      <w:r>
        <w:t xml:space="preserve">The </w:t>
      </w:r>
      <w:r w:rsidRPr="00572341">
        <w:t>MSB</w:t>
      </w:r>
      <w:r>
        <w:t xml:space="preserve"> is used to indicate the sign of the temperature, for example:</w:t>
      </w:r>
    </w:p>
    <w:p w14:paraId="43714A1C" w14:textId="77777777" w:rsidR="00AA49E9" w:rsidRPr="005F252E" w:rsidRDefault="00AA49E9" w:rsidP="00AA49E9">
      <w:pPr>
        <w:numPr>
          <w:ilvl w:val="0"/>
          <w:numId w:val="28"/>
        </w:numPr>
        <w:spacing w:before="120" w:after="0" w:line="276" w:lineRule="auto"/>
      </w:pPr>
      <w:r w:rsidRPr="005F252E">
        <w:lastRenderedPageBreak/>
        <w:t xml:space="preserve">If the Temp data </w:t>
      </w:r>
      <w:proofErr w:type="spellStart"/>
      <w:r w:rsidRPr="00572341">
        <w:t>MSByte</w:t>
      </w:r>
      <w:proofErr w:type="spellEnd"/>
      <w:r w:rsidRPr="005F252E">
        <w:t xml:space="preserve"> bit D10 = 0, then the temperature is positive and Temp value (</w:t>
      </w:r>
      <w:proofErr w:type="spellStart"/>
      <w:r w:rsidRPr="005F252E">
        <w:rPr>
          <w:vertAlign w:val="superscript"/>
        </w:rPr>
        <w:t>o</w:t>
      </w:r>
      <w:r w:rsidRPr="005F252E">
        <w:t>C</w:t>
      </w:r>
      <w:proofErr w:type="spellEnd"/>
      <w:r w:rsidRPr="005F252E">
        <w:t xml:space="preserve">) = +(Temp data) x </w:t>
      </w:r>
      <w:r w:rsidRPr="005F252E">
        <w:rPr>
          <w:vertAlign w:val="superscript"/>
        </w:rPr>
        <w:t xml:space="preserve"> </w:t>
      </w:r>
      <w:r w:rsidRPr="005F252E">
        <w:t xml:space="preserve">0.125 </w:t>
      </w:r>
      <w:proofErr w:type="spellStart"/>
      <w:r w:rsidRPr="005F252E">
        <w:rPr>
          <w:vertAlign w:val="superscript"/>
        </w:rPr>
        <w:t>o</w:t>
      </w:r>
      <w:r w:rsidRPr="005F252E">
        <w:t>C.</w:t>
      </w:r>
      <w:proofErr w:type="spellEnd"/>
    </w:p>
    <w:p w14:paraId="6C34ED1C" w14:textId="77777777" w:rsidR="00AA49E9" w:rsidRPr="00572341" w:rsidRDefault="00AA49E9" w:rsidP="00AA49E9">
      <w:pPr>
        <w:numPr>
          <w:ilvl w:val="0"/>
          <w:numId w:val="28"/>
        </w:numPr>
        <w:spacing w:after="0" w:line="276" w:lineRule="auto"/>
      </w:pPr>
      <w:r w:rsidRPr="00572341">
        <w:t xml:space="preserve">If the Temp data </w:t>
      </w:r>
      <w:proofErr w:type="spellStart"/>
      <w:r w:rsidRPr="00572341">
        <w:t>MSByte</w:t>
      </w:r>
      <w:proofErr w:type="spellEnd"/>
      <w:r w:rsidRPr="00572341">
        <w:t xml:space="preserve"> bit D10 = 1, then the temperature is negative and Temp value (</w:t>
      </w:r>
      <w:proofErr w:type="spellStart"/>
      <w:r w:rsidRPr="00572341">
        <w:rPr>
          <w:vertAlign w:val="superscript"/>
        </w:rPr>
        <w:t>o</w:t>
      </w:r>
      <w:r w:rsidRPr="00572341">
        <w:t>C</w:t>
      </w:r>
      <w:proofErr w:type="spellEnd"/>
      <w:r w:rsidRPr="00572341">
        <w:t xml:space="preserve">) = </w:t>
      </w:r>
      <w:r w:rsidRPr="00572341">
        <w:rPr>
          <w:vertAlign w:val="superscript"/>
        </w:rPr>
        <w:t>o</w:t>
      </w:r>
      <w:r w:rsidRPr="00572341">
        <w:t xml:space="preserve"> (two’s complement of Temp data) x 0.125 </w:t>
      </w:r>
      <w:proofErr w:type="spellStart"/>
      <w:r w:rsidRPr="00572341">
        <w:rPr>
          <w:vertAlign w:val="superscript"/>
        </w:rPr>
        <w:t>o</w:t>
      </w:r>
      <w:r w:rsidRPr="00572341">
        <w:t>C.</w:t>
      </w:r>
      <w:proofErr w:type="spellEnd"/>
    </w:p>
    <w:p w14:paraId="6F4DBD10" w14:textId="19D6098A" w:rsidR="00AA49E9" w:rsidRPr="00AA49E9" w:rsidRDefault="00AA49E9" w:rsidP="005C641B">
      <w:pPr>
        <w:spacing w:before="120"/>
      </w:pPr>
      <w:r>
        <w:t>The detailed information can be found at the product datasheet</w:t>
      </w:r>
    </w:p>
    <w:p w14:paraId="00EB3ADF" w14:textId="3C6CACE3" w:rsidR="00C061A1" w:rsidRPr="0066207E" w:rsidRDefault="008F28AC" w:rsidP="008F28AC">
      <w:pPr>
        <w:pStyle w:val="Heading2"/>
        <w:numPr>
          <w:ilvl w:val="0"/>
          <w:numId w:val="0"/>
        </w:numPr>
      </w:pPr>
      <w:bookmarkStart w:id="27" w:name="_Toc35808722"/>
      <w:r>
        <w:t xml:space="preserve">6.1 </w:t>
      </w:r>
      <w:r w:rsidR="001A20E7">
        <w:t>I2C</w:t>
      </w:r>
      <w:r w:rsidR="00C061A1" w:rsidRPr="0066207E">
        <w:t xml:space="preserve"> Interface on Mbed Studio</w:t>
      </w:r>
      <w:bookmarkEnd w:id="27"/>
    </w:p>
    <w:p w14:paraId="7AAC0A88" w14:textId="6114FBE4" w:rsidR="00C061A1" w:rsidRPr="0066207E" w:rsidRDefault="00C061A1" w:rsidP="00C061A1">
      <w:r w:rsidRPr="0066207E">
        <w:t xml:space="preserve">You can find some the member function of the </w:t>
      </w:r>
      <w:r w:rsidR="00283BCA">
        <w:t>I2C</w:t>
      </w:r>
      <w:r w:rsidRPr="0066207E">
        <w:t xml:space="preserve"> API in the table below:</w:t>
      </w:r>
    </w:p>
    <w:tbl>
      <w:tblPr>
        <w:tblStyle w:val="ListTable3-Accent1"/>
        <w:tblW w:w="0" w:type="auto"/>
        <w:tblLook w:val="04A0" w:firstRow="1" w:lastRow="0" w:firstColumn="1" w:lastColumn="0" w:noHBand="0" w:noVBand="1"/>
      </w:tblPr>
      <w:tblGrid>
        <w:gridCol w:w="4164"/>
        <w:gridCol w:w="4852"/>
      </w:tblGrid>
      <w:tr w:rsidR="001F5C77" w:rsidRPr="00DB2DC3" w14:paraId="6791852E"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164" w:type="dxa"/>
            <w:tcBorders>
              <w:right w:val="single" w:sz="4" w:space="0" w:color="0070C0"/>
            </w:tcBorders>
          </w:tcPr>
          <w:p w14:paraId="3CA4630A" w14:textId="77777777" w:rsidR="001F5C77" w:rsidRPr="00DB2DC3" w:rsidRDefault="001F5C77" w:rsidP="00B96431">
            <w:pPr>
              <w:pStyle w:val="NormalWeb"/>
              <w:spacing w:before="0" w:beforeAutospacing="0" w:after="0" w:afterAutospacing="0"/>
              <w:rPr>
                <w:rFonts w:ascii="Calibri" w:hAnsi="Calibri" w:cs="Arial"/>
                <w:sz w:val="20"/>
                <w:szCs w:val="20"/>
              </w:rPr>
            </w:pPr>
            <w:r w:rsidRPr="00DB2DC3">
              <w:rPr>
                <w:rFonts w:ascii="Calibri" w:hAnsi="Calibri" w:cs="Arial"/>
                <w:color w:val="FFFFFF"/>
                <w:kern w:val="24"/>
                <w:sz w:val="20"/>
                <w:szCs w:val="20"/>
              </w:rPr>
              <w:t>Function name</w:t>
            </w:r>
          </w:p>
        </w:tc>
        <w:tc>
          <w:tcPr>
            <w:tcW w:w="4852" w:type="dxa"/>
            <w:tcBorders>
              <w:left w:val="single" w:sz="4" w:space="0" w:color="0070C0"/>
            </w:tcBorders>
          </w:tcPr>
          <w:p w14:paraId="09784F94" w14:textId="77777777" w:rsidR="001F5C77" w:rsidRPr="00DB2DC3" w:rsidRDefault="001F5C77" w:rsidP="00B9643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rPr>
            </w:pPr>
            <w:r w:rsidRPr="00DB2DC3">
              <w:rPr>
                <w:rFonts w:ascii="Calibri" w:hAnsi="Calibri" w:cs="Arial"/>
                <w:color w:val="FFFFFF"/>
                <w:kern w:val="24"/>
                <w:sz w:val="20"/>
                <w:szCs w:val="20"/>
              </w:rPr>
              <w:t xml:space="preserve">Description </w:t>
            </w:r>
          </w:p>
        </w:tc>
      </w:tr>
      <w:tr w:rsidR="001F5C77" w:rsidRPr="005F252E" w14:paraId="78FFF5FC" w14:textId="77777777" w:rsidTr="00D31A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77ECF415" w14:textId="77777777" w:rsidR="001F5C77" w:rsidRPr="001912D4" w:rsidRDefault="001F5C77" w:rsidP="00B96431">
            <w:pPr>
              <w:pStyle w:val="NormalWeb"/>
              <w:rPr>
                <w:rFonts w:ascii="Calibri" w:hAnsi="Calibri" w:cs="Arial"/>
                <w:b w:val="0"/>
                <w:sz w:val="20"/>
                <w:szCs w:val="20"/>
              </w:rPr>
            </w:pPr>
            <w:r w:rsidRPr="001912D4">
              <w:rPr>
                <w:rFonts w:ascii="Calibri" w:hAnsi="Calibri" w:cs="Arial"/>
                <w:color w:val="0091BD"/>
                <w:sz w:val="20"/>
                <w:szCs w:val="20"/>
              </w:rPr>
              <w:t xml:space="preserve">I2C </w:t>
            </w:r>
            <w:r w:rsidRPr="001912D4">
              <w:rPr>
                <w:rFonts w:ascii="Calibri" w:hAnsi="Calibri" w:cs="Arial"/>
                <w:sz w:val="20"/>
                <w:szCs w:val="20"/>
              </w:rPr>
              <w:t>(</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w:t>
            </w:r>
            <w:proofErr w:type="spellStart"/>
            <w:r w:rsidRPr="001912D4">
              <w:rPr>
                <w:rFonts w:ascii="Calibri" w:hAnsi="Calibri" w:cs="Arial"/>
                <w:sz w:val="20"/>
                <w:szCs w:val="20"/>
              </w:rPr>
              <w:t>sda</w:t>
            </w:r>
            <w:proofErr w:type="spellEnd"/>
            <w:r w:rsidRPr="001912D4">
              <w:rPr>
                <w:rFonts w:ascii="Calibri" w:hAnsi="Calibri" w:cs="Arial"/>
                <w:sz w:val="20"/>
                <w:szCs w:val="20"/>
              </w:rPr>
              <w:t xml:space="preserve">, </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w:t>
            </w:r>
            <w:proofErr w:type="spellStart"/>
            <w:r w:rsidRPr="001912D4">
              <w:rPr>
                <w:rFonts w:ascii="Calibri" w:hAnsi="Calibri" w:cs="Arial"/>
                <w:sz w:val="20"/>
                <w:szCs w:val="20"/>
              </w:rPr>
              <w:t>scl</w:t>
            </w:r>
            <w:proofErr w:type="spellEnd"/>
            <w:r w:rsidRPr="001912D4">
              <w:rPr>
                <w:rFonts w:ascii="Calibri" w:hAnsi="Calibri" w:cs="Arial"/>
                <w:sz w:val="20"/>
                <w:szCs w:val="20"/>
              </w:rPr>
              <w:t>)</w:t>
            </w:r>
          </w:p>
        </w:tc>
        <w:tc>
          <w:tcPr>
            <w:tcW w:w="4852" w:type="dxa"/>
            <w:tcBorders>
              <w:left w:val="single" w:sz="4" w:space="0" w:color="0070C0"/>
            </w:tcBorders>
          </w:tcPr>
          <w:p w14:paraId="585CBE5E" w14:textId="1939D5A6"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 xml:space="preserve">Create an I2C </w:t>
            </w:r>
            <w:r w:rsidR="00B83E5C">
              <w:rPr>
                <w:rFonts w:ascii="Calibri" w:hAnsi="Calibri" w:cs="Arial"/>
                <w:sz w:val="20"/>
                <w:szCs w:val="20"/>
              </w:rPr>
              <w:t>Controller</w:t>
            </w:r>
            <w:r w:rsidRPr="009275CD">
              <w:rPr>
                <w:rFonts w:ascii="Calibri" w:hAnsi="Calibri" w:cs="Arial"/>
                <w:sz w:val="20"/>
                <w:szCs w:val="20"/>
              </w:rPr>
              <w:t xml:space="preserve"> interface, connected to the specified pins</w:t>
            </w:r>
          </w:p>
        </w:tc>
      </w:tr>
      <w:tr w:rsidR="001F5C77" w:rsidRPr="005F252E" w14:paraId="46E77148" w14:textId="77777777" w:rsidTr="00D31AF0">
        <w:trPr>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E8CBC96" w14:textId="263C819F"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frequency</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 xml:space="preserve">(int </w:t>
            </w:r>
            <w:proofErr w:type="spellStart"/>
            <w:r w:rsidR="001F5C77" w:rsidRPr="001912D4">
              <w:rPr>
                <w:rFonts w:ascii="Calibri" w:hAnsi="Calibri" w:cs="Arial"/>
                <w:sz w:val="20"/>
                <w:szCs w:val="20"/>
              </w:rPr>
              <w:t>hz</w:t>
            </w:r>
            <w:proofErr w:type="spellEnd"/>
            <w:r w:rsidR="001F5C77" w:rsidRPr="001912D4">
              <w:rPr>
                <w:rFonts w:ascii="Calibri" w:hAnsi="Calibri" w:cs="Arial"/>
                <w:sz w:val="20"/>
                <w:szCs w:val="20"/>
              </w:rPr>
              <w:t>)</w:t>
            </w:r>
          </w:p>
        </w:tc>
        <w:tc>
          <w:tcPr>
            <w:tcW w:w="4852" w:type="dxa"/>
            <w:tcBorders>
              <w:left w:val="single" w:sz="4" w:space="0" w:color="0070C0"/>
            </w:tcBorders>
          </w:tcPr>
          <w:p w14:paraId="482B79AB"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Set the frequency of the I2C interface</w:t>
            </w:r>
          </w:p>
        </w:tc>
      </w:tr>
      <w:tr w:rsidR="001F5C77" w:rsidRPr="005F252E" w14:paraId="6A624CB0" w14:textId="77777777" w:rsidTr="00D31A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37F1C108" w14:textId="567343AE"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read</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address, char *data, int length, bool repeated=false)</w:t>
            </w:r>
          </w:p>
        </w:tc>
        <w:tc>
          <w:tcPr>
            <w:tcW w:w="4852" w:type="dxa"/>
            <w:tcBorders>
              <w:left w:val="single" w:sz="4" w:space="0" w:color="0070C0"/>
            </w:tcBorders>
          </w:tcPr>
          <w:p w14:paraId="50871CA2" w14:textId="54F5C943"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 xml:space="preserve">Read from an I2C </w:t>
            </w:r>
            <w:r w:rsidR="00B83E5C">
              <w:rPr>
                <w:rFonts w:ascii="Calibri" w:hAnsi="Calibri" w:cs="Arial"/>
                <w:sz w:val="20"/>
                <w:szCs w:val="20"/>
              </w:rPr>
              <w:t>target</w:t>
            </w:r>
          </w:p>
        </w:tc>
      </w:tr>
      <w:tr w:rsidR="001F5C77" w:rsidRPr="005F252E" w14:paraId="37E6030F" w14:textId="77777777" w:rsidTr="00D31AF0">
        <w:trPr>
          <w:trHeight w:val="271"/>
        </w:trPr>
        <w:tc>
          <w:tcPr>
            <w:cnfStyle w:val="001000000000" w:firstRow="0" w:lastRow="0" w:firstColumn="1" w:lastColumn="0" w:oddVBand="0" w:evenVBand="0" w:oddHBand="0" w:evenHBand="0" w:firstRowFirstColumn="0" w:firstRowLastColumn="0" w:lastRowFirstColumn="0" w:lastRowLastColumn="0"/>
            <w:tcW w:w="4164" w:type="dxa"/>
            <w:tcBorders>
              <w:top w:val="single" w:sz="4" w:space="0" w:color="0070C0"/>
              <w:right w:val="single" w:sz="4" w:space="0" w:color="0070C0"/>
            </w:tcBorders>
          </w:tcPr>
          <w:p w14:paraId="5824F3F9" w14:textId="3712247B"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read</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ack)</w:t>
            </w:r>
          </w:p>
        </w:tc>
        <w:tc>
          <w:tcPr>
            <w:tcW w:w="4852" w:type="dxa"/>
            <w:tcBorders>
              <w:top w:val="single" w:sz="4" w:space="0" w:color="0070C0"/>
              <w:left w:val="single" w:sz="4" w:space="0" w:color="0070C0"/>
            </w:tcBorders>
          </w:tcPr>
          <w:p w14:paraId="1CB070D9"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Read a single byte from the I2C bus</w:t>
            </w:r>
          </w:p>
        </w:tc>
      </w:tr>
      <w:tr w:rsidR="001F5C77" w:rsidRPr="005F252E" w14:paraId="51B15588" w14:textId="77777777" w:rsidTr="00D31A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E102235" w14:textId="14CFF715"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write</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address, const char *data, int length, bool repeated=false)</w:t>
            </w:r>
          </w:p>
        </w:tc>
        <w:tc>
          <w:tcPr>
            <w:tcW w:w="4852" w:type="dxa"/>
            <w:tcBorders>
              <w:left w:val="single" w:sz="4" w:space="0" w:color="0070C0"/>
            </w:tcBorders>
          </w:tcPr>
          <w:p w14:paraId="1BFCF0DF" w14:textId="3660BFD1"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 xml:space="preserve">Write to an I2C </w:t>
            </w:r>
            <w:r w:rsidR="00B83E5C">
              <w:rPr>
                <w:rFonts w:ascii="Calibri" w:hAnsi="Calibri" w:cs="Arial"/>
                <w:sz w:val="20"/>
                <w:szCs w:val="20"/>
              </w:rPr>
              <w:t>target</w:t>
            </w:r>
          </w:p>
        </w:tc>
      </w:tr>
      <w:tr w:rsidR="001F5C77" w:rsidRPr="005F252E" w14:paraId="3701DF1A" w14:textId="77777777" w:rsidTr="00D31AF0">
        <w:trPr>
          <w:trHeight w:val="353"/>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B2B16EE" w14:textId="7686C0A1"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write</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data)</w:t>
            </w:r>
          </w:p>
        </w:tc>
        <w:tc>
          <w:tcPr>
            <w:tcW w:w="4852" w:type="dxa"/>
            <w:tcBorders>
              <w:left w:val="single" w:sz="4" w:space="0" w:color="0070C0"/>
            </w:tcBorders>
          </w:tcPr>
          <w:p w14:paraId="5F1B57BD"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Write single byte out on the I2C bus</w:t>
            </w:r>
          </w:p>
        </w:tc>
      </w:tr>
      <w:tr w:rsidR="001F5C77" w:rsidRPr="005F252E" w14:paraId="4A78D0F9" w14:textId="77777777" w:rsidTr="00D31AF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5DD8C26F" w14:textId="443BCBB5"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start</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(void)</w:t>
            </w:r>
          </w:p>
        </w:tc>
        <w:tc>
          <w:tcPr>
            <w:tcW w:w="4852" w:type="dxa"/>
            <w:tcBorders>
              <w:left w:val="single" w:sz="4" w:space="0" w:color="0070C0"/>
            </w:tcBorders>
          </w:tcPr>
          <w:p w14:paraId="5FA7FBEE" w14:textId="77777777"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Creates a start condition on the I2C bus</w:t>
            </w:r>
          </w:p>
        </w:tc>
      </w:tr>
      <w:tr w:rsidR="001F5C77" w:rsidRPr="005F252E" w14:paraId="151FF467" w14:textId="77777777" w:rsidTr="00D31AF0">
        <w:trPr>
          <w:trHeight w:val="263"/>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7F5AF6F" w14:textId="118DB221"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stop</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(void)</w:t>
            </w:r>
          </w:p>
        </w:tc>
        <w:tc>
          <w:tcPr>
            <w:tcW w:w="4852" w:type="dxa"/>
            <w:tcBorders>
              <w:left w:val="single" w:sz="4" w:space="0" w:color="0070C0"/>
            </w:tcBorders>
          </w:tcPr>
          <w:p w14:paraId="4757FA09"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Creates a stop condition on the I2C bus</w:t>
            </w:r>
          </w:p>
        </w:tc>
      </w:tr>
    </w:tbl>
    <w:p w14:paraId="35D519F0" w14:textId="11018BF4" w:rsidR="00C061A1" w:rsidRPr="0066207E" w:rsidRDefault="008F28AC" w:rsidP="008F28AC">
      <w:pPr>
        <w:pStyle w:val="Heading2"/>
        <w:numPr>
          <w:ilvl w:val="0"/>
          <w:numId w:val="0"/>
        </w:numPr>
        <w:spacing w:line="240" w:lineRule="auto"/>
      </w:pPr>
      <w:bookmarkStart w:id="28" w:name="_Ref15636045"/>
      <w:bookmarkStart w:id="29" w:name="_Toc35808723"/>
      <w:r>
        <w:t>6.</w:t>
      </w:r>
      <w:r w:rsidR="00093125">
        <w:t xml:space="preserve">2 </w:t>
      </w:r>
      <w:r w:rsidR="00C061A1" w:rsidRPr="0066207E">
        <w:t>Your Application Code</w:t>
      </w:r>
      <w:bookmarkEnd w:id="28"/>
      <w:bookmarkEnd w:id="29"/>
      <w:r w:rsidR="00C061A1" w:rsidRPr="0066207E">
        <w:t xml:space="preserve"> </w:t>
      </w:r>
    </w:p>
    <w:p w14:paraId="6224726F" w14:textId="497C9BF6" w:rsidR="00831764" w:rsidRDefault="00DF434A" w:rsidP="003D6A35">
      <w:pPr>
        <w:spacing w:line="240" w:lineRule="auto"/>
      </w:pPr>
      <w:r>
        <w:t xml:space="preserve">The </w:t>
      </w:r>
      <w:r w:rsidR="00DF0B00">
        <w:t>aim of</w:t>
      </w:r>
      <w:r>
        <w:t xml:space="preserve"> this task is to </w:t>
      </w:r>
      <w:r w:rsidR="003C77C9">
        <w:t xml:space="preserve">display the temperature on the </w:t>
      </w:r>
      <w:r w:rsidR="00C9574D">
        <w:t xml:space="preserve">PC. Using </w:t>
      </w:r>
      <w:r w:rsidR="00C379EA">
        <w:t>the I2C Interface</w:t>
      </w:r>
      <w:r w:rsidR="00066F97">
        <w:t>,</w:t>
      </w:r>
    </w:p>
    <w:p w14:paraId="5B95ED73" w14:textId="77777777" w:rsidR="00B92A1C" w:rsidRDefault="00831764" w:rsidP="003D6A35">
      <w:pPr>
        <w:pStyle w:val="ListParagraph"/>
        <w:numPr>
          <w:ilvl w:val="0"/>
          <w:numId w:val="30"/>
        </w:numPr>
        <w:spacing w:before="200" w:after="0" w:line="240" w:lineRule="auto"/>
      </w:pPr>
      <w:r>
        <w:t xml:space="preserve">Write the Start Convert T command to the sensor </w:t>
      </w:r>
    </w:p>
    <w:p w14:paraId="2B46EC62" w14:textId="528C595D" w:rsidR="00831764" w:rsidRDefault="00B92A1C" w:rsidP="003D6A35">
      <w:pPr>
        <w:pStyle w:val="ListParagraph"/>
        <w:numPr>
          <w:ilvl w:val="0"/>
          <w:numId w:val="30"/>
        </w:numPr>
        <w:spacing w:before="200" w:after="0" w:line="240" w:lineRule="auto"/>
      </w:pPr>
      <w:r>
        <w:t>Wait and W</w:t>
      </w:r>
      <w:r w:rsidR="00831764">
        <w:t>rite the Read Temperature command to the sensor</w:t>
      </w:r>
    </w:p>
    <w:p w14:paraId="5AE74032" w14:textId="77777777" w:rsidR="00831764" w:rsidRDefault="00831764" w:rsidP="003D6A35">
      <w:pPr>
        <w:pStyle w:val="ListParagraph"/>
        <w:numPr>
          <w:ilvl w:val="0"/>
          <w:numId w:val="30"/>
        </w:numPr>
        <w:spacing w:before="200" w:after="0" w:line="240" w:lineRule="auto"/>
      </w:pPr>
      <w:r>
        <w:t>Read the 16-bit temperature data</w:t>
      </w:r>
    </w:p>
    <w:p w14:paraId="6EE015CD" w14:textId="459D435E" w:rsidR="00093125" w:rsidRPr="00093125" w:rsidRDefault="00831764" w:rsidP="00093125">
      <w:pPr>
        <w:pStyle w:val="ListParagraph"/>
        <w:numPr>
          <w:ilvl w:val="0"/>
          <w:numId w:val="30"/>
        </w:numPr>
        <w:spacing w:before="200" w:after="0" w:line="240" w:lineRule="auto"/>
      </w:pPr>
      <w:r>
        <w:t>C</w:t>
      </w:r>
      <w:r w:rsidRPr="000D5957">
        <w:t>onvert the temperature</w:t>
      </w:r>
      <w:r>
        <w:t xml:space="preserve"> data</w:t>
      </w:r>
      <w:r w:rsidRPr="000D5957">
        <w:t xml:space="preserve"> into </w:t>
      </w:r>
      <w:r>
        <w:t>real temperature</w:t>
      </w:r>
      <w:r w:rsidR="00DF0B00">
        <w:t>, to do this refer to</w:t>
      </w:r>
      <w:r w:rsidR="00B85799">
        <w:t xml:space="preserve"> </w:t>
      </w:r>
      <w:r w:rsidR="00B85799" w:rsidRPr="003D6A35">
        <w:rPr>
          <w:b/>
          <w:bCs/>
        </w:rPr>
        <w:t>DS1631</w:t>
      </w:r>
      <w:r w:rsidR="00DF0B00" w:rsidRPr="003D6A35">
        <w:rPr>
          <w:b/>
          <w:bCs/>
        </w:rPr>
        <w:t xml:space="preserve"> datasheet</w:t>
      </w:r>
      <w:r w:rsidR="00B85799">
        <w:t xml:space="preserve">, </w:t>
      </w:r>
      <w:r w:rsidR="00DF0B00" w:rsidRPr="003D6A35">
        <w:rPr>
          <w:b/>
          <w:bCs/>
        </w:rPr>
        <w:t>Table 4. 12-Bit Resolution Temperature/ Data Relationship</w:t>
      </w:r>
    </w:p>
    <w:p w14:paraId="112393C3" w14:textId="3E9434F3" w:rsidR="00093125" w:rsidRPr="00093125" w:rsidRDefault="00093125" w:rsidP="00093125">
      <w:pPr>
        <w:pStyle w:val="ListParagraph"/>
        <w:numPr>
          <w:ilvl w:val="0"/>
          <w:numId w:val="30"/>
        </w:numPr>
        <w:spacing w:before="200" w:after="0" w:line="240" w:lineRule="auto"/>
      </w:pPr>
      <w:r>
        <w:t>Print the temperature to the PC via UART</w:t>
      </w:r>
    </w:p>
    <w:p w14:paraId="0DFBDB73" w14:textId="63752F55" w:rsidR="00AB3792" w:rsidRDefault="00AB3792" w:rsidP="003D6A35">
      <w:pPr>
        <w:pStyle w:val="Heading1"/>
        <w:spacing w:line="240" w:lineRule="auto"/>
      </w:pPr>
      <w:bookmarkStart w:id="30" w:name="_Cannot_see_IDCODE"/>
      <w:bookmarkStart w:id="31" w:name="_Ref15636074"/>
      <w:bookmarkStart w:id="32" w:name="_Toc35808724"/>
      <w:bookmarkStart w:id="33" w:name="_Ref13758269"/>
      <w:bookmarkEnd w:id="30"/>
      <w:r>
        <w:t>Integration using high-level API</w:t>
      </w:r>
      <w:bookmarkEnd w:id="31"/>
      <w:bookmarkEnd w:id="32"/>
    </w:p>
    <w:p w14:paraId="63724AC9" w14:textId="4ABE9C4F" w:rsidR="00F500F2" w:rsidRDefault="00F500F2" w:rsidP="003D6A35">
      <w:pPr>
        <w:spacing w:line="240" w:lineRule="auto"/>
      </w:pPr>
      <w:r>
        <w:t xml:space="preserve">In this task, you are required to </w:t>
      </w:r>
      <w:bookmarkStart w:id="34" w:name="_Hlk15634755"/>
      <w:r>
        <w:t xml:space="preserve">display the temperature on the LCD </w:t>
      </w:r>
      <w:bookmarkEnd w:id="34"/>
      <w:r>
        <w:t>using high-level APIs, including:</w:t>
      </w:r>
    </w:p>
    <w:tbl>
      <w:tblPr>
        <w:tblStyle w:val="ListTable3-Accent1"/>
        <w:tblW w:w="0" w:type="auto"/>
        <w:tblLook w:val="04A0" w:firstRow="1" w:lastRow="0" w:firstColumn="1" w:lastColumn="0" w:noHBand="0" w:noVBand="1"/>
      </w:tblPr>
      <w:tblGrid>
        <w:gridCol w:w="4768"/>
        <w:gridCol w:w="4248"/>
      </w:tblGrid>
      <w:tr w:rsidR="00F500F2" w:rsidRPr="00DB2DC3" w14:paraId="4C2223EF"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5070" w:type="dxa"/>
            <w:tcBorders>
              <w:right w:val="single" w:sz="4" w:space="0" w:color="0070C0"/>
            </w:tcBorders>
          </w:tcPr>
          <w:p w14:paraId="32ABE460" w14:textId="77777777" w:rsidR="00F500F2" w:rsidRPr="00DB2DC3" w:rsidRDefault="00F500F2" w:rsidP="00B96431">
            <w:pPr>
              <w:pStyle w:val="NormalWeb"/>
              <w:spacing w:before="0" w:beforeAutospacing="0" w:after="0" w:afterAutospacing="0"/>
              <w:rPr>
                <w:rFonts w:ascii="Calibri" w:hAnsi="Calibri" w:cs="Arial"/>
                <w:sz w:val="20"/>
                <w:szCs w:val="20"/>
              </w:rPr>
            </w:pPr>
            <w:r w:rsidRPr="00DB2DC3">
              <w:rPr>
                <w:rFonts w:ascii="Calibri" w:hAnsi="Calibri" w:cs="Arial"/>
                <w:color w:val="FFFFFF"/>
                <w:kern w:val="24"/>
                <w:sz w:val="20"/>
                <w:szCs w:val="20"/>
              </w:rPr>
              <w:t>Function name</w:t>
            </w:r>
          </w:p>
        </w:tc>
        <w:tc>
          <w:tcPr>
            <w:tcW w:w="4506" w:type="dxa"/>
            <w:tcBorders>
              <w:left w:val="single" w:sz="4" w:space="0" w:color="0070C0"/>
            </w:tcBorders>
          </w:tcPr>
          <w:p w14:paraId="076516A3" w14:textId="77777777" w:rsidR="00F500F2" w:rsidRPr="00DB2DC3" w:rsidRDefault="00F500F2" w:rsidP="00B9643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rPr>
            </w:pPr>
            <w:r w:rsidRPr="00DB2DC3">
              <w:rPr>
                <w:rFonts w:ascii="Calibri" w:hAnsi="Calibri" w:cs="Arial"/>
                <w:color w:val="FFFFFF"/>
                <w:kern w:val="24"/>
                <w:sz w:val="20"/>
                <w:szCs w:val="20"/>
              </w:rPr>
              <w:t xml:space="preserve">Description </w:t>
            </w:r>
          </w:p>
        </w:tc>
      </w:tr>
      <w:tr w:rsidR="00F500F2" w:rsidRPr="00DB2DC3" w14:paraId="79930B3F"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54C974EB" w14:textId="2238A70D" w:rsidR="00F500F2" w:rsidRPr="001912D4" w:rsidRDefault="00F500F2" w:rsidP="00B96431">
            <w:pPr>
              <w:pStyle w:val="NormalWeb"/>
              <w:spacing w:before="0" w:beforeAutospacing="0" w:after="0" w:afterAutospacing="0"/>
              <w:rPr>
                <w:rFonts w:ascii="Calibri" w:hAnsi="Calibri" w:cs="Arial"/>
                <w:b w:val="0"/>
                <w:sz w:val="20"/>
                <w:szCs w:val="20"/>
              </w:rPr>
            </w:pPr>
            <w:r w:rsidRPr="001912D4">
              <w:rPr>
                <w:rFonts w:ascii="Calibri" w:hAnsi="Calibri" w:cs="Arial"/>
                <w:color w:val="0091BD"/>
                <w:sz w:val="20"/>
                <w:szCs w:val="20"/>
              </w:rPr>
              <w:t xml:space="preserve">NHD_0216HZ </w:t>
            </w:r>
            <w:r w:rsidRPr="001912D4">
              <w:rPr>
                <w:rFonts w:ascii="Calibri" w:hAnsi="Calibri" w:cs="Arial"/>
                <w:sz w:val="20"/>
                <w:szCs w:val="20"/>
              </w:rPr>
              <w:t>(</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CS, </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w:t>
            </w:r>
            <w:r w:rsidR="00B83E5C">
              <w:rPr>
                <w:rFonts w:ascii="Calibri" w:hAnsi="Calibri" w:cs="Arial"/>
                <w:sz w:val="20"/>
                <w:szCs w:val="20"/>
              </w:rPr>
              <w:t>C</w:t>
            </w:r>
            <w:r w:rsidRPr="001912D4">
              <w:rPr>
                <w:rFonts w:ascii="Calibri" w:hAnsi="Calibri" w:cs="Arial"/>
                <w:sz w:val="20"/>
                <w:szCs w:val="20"/>
              </w:rPr>
              <w:t>O</w:t>
            </w:r>
            <w:r w:rsidR="00B83E5C">
              <w:rPr>
                <w:rFonts w:ascii="Calibri" w:hAnsi="Calibri" w:cs="Arial"/>
                <w:sz w:val="20"/>
                <w:szCs w:val="20"/>
              </w:rPr>
              <w:t>T</w:t>
            </w:r>
            <w:r w:rsidRPr="001912D4">
              <w:rPr>
                <w:rFonts w:ascii="Calibri" w:hAnsi="Calibri" w:cs="Arial"/>
                <w:sz w:val="20"/>
                <w:szCs w:val="20"/>
              </w:rPr>
              <w:t xml:space="preserve">I, </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SCLK)</w:t>
            </w:r>
          </w:p>
        </w:tc>
        <w:tc>
          <w:tcPr>
            <w:tcW w:w="4506" w:type="dxa"/>
            <w:tcBorders>
              <w:left w:val="single" w:sz="4" w:space="0" w:color="0070C0"/>
            </w:tcBorders>
          </w:tcPr>
          <w:p w14:paraId="4F974731" w14:textId="2CB6FF4C" w:rsidR="00F500F2" w:rsidRPr="00DB2DC3" w:rsidRDefault="00F500F2" w:rsidP="00B9643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Create </w:t>
            </w:r>
            <w:r w:rsidR="00AD4433">
              <w:rPr>
                <w:rFonts w:ascii="Calibri" w:hAnsi="Calibri" w:cs="Arial"/>
                <w:sz w:val="20"/>
                <w:szCs w:val="20"/>
              </w:rPr>
              <w:t>an</w:t>
            </w:r>
            <w:r>
              <w:rPr>
                <w:rFonts w:ascii="Calibri" w:hAnsi="Calibri" w:cs="Arial"/>
                <w:sz w:val="20"/>
                <w:szCs w:val="20"/>
              </w:rPr>
              <w:t xml:space="preserve"> NHD_0216HZ LCD interface</w:t>
            </w:r>
          </w:p>
        </w:tc>
      </w:tr>
      <w:tr w:rsidR="00F500F2" w:rsidRPr="005F252E" w14:paraId="79BC4236"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19237809" w14:textId="452C3CDD"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void </w:t>
            </w:r>
            <w:proofErr w:type="spellStart"/>
            <w:r w:rsidRPr="001912D4">
              <w:rPr>
                <w:rFonts w:ascii="Calibri" w:hAnsi="Calibri" w:cs="Arial"/>
                <w:color w:val="0091BD"/>
                <w:sz w:val="20"/>
                <w:szCs w:val="20"/>
              </w:rPr>
              <w:t>init_</w:t>
            </w:r>
            <w:r w:rsidR="00592ED9" w:rsidRPr="001912D4">
              <w:rPr>
                <w:rFonts w:ascii="Calibri" w:hAnsi="Calibri" w:cs="Arial"/>
                <w:color w:val="0091BD"/>
                <w:sz w:val="20"/>
                <w:szCs w:val="20"/>
              </w:rPr>
              <w:t>lcd</w:t>
            </w:r>
            <w:proofErr w:type="spellEnd"/>
            <w:r w:rsidR="00592ED9" w:rsidRPr="001912D4">
              <w:rPr>
                <w:rFonts w:ascii="Calibri" w:hAnsi="Calibri" w:cs="Arial"/>
                <w:sz w:val="20"/>
                <w:szCs w:val="20"/>
              </w:rPr>
              <w:t xml:space="preserve"> (</w:t>
            </w:r>
            <w:r w:rsidRPr="001912D4">
              <w:rPr>
                <w:rFonts w:ascii="Calibri" w:hAnsi="Calibri" w:cs="Arial"/>
                <w:sz w:val="20"/>
                <w:szCs w:val="20"/>
              </w:rPr>
              <w:t>)</w:t>
            </w:r>
          </w:p>
        </w:tc>
        <w:tc>
          <w:tcPr>
            <w:tcW w:w="4506" w:type="dxa"/>
            <w:tcBorders>
              <w:left w:val="single" w:sz="4" w:space="0" w:color="0070C0"/>
            </w:tcBorders>
          </w:tcPr>
          <w:p w14:paraId="00C0A666" w14:textId="0AF1E1E9" w:rsidR="00F500F2" w:rsidRDefault="00592ED9"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Initialize</w:t>
            </w:r>
            <w:r w:rsidR="00F500F2">
              <w:rPr>
                <w:rFonts w:ascii="Calibri" w:hAnsi="Calibri" w:cs="Arial"/>
                <w:sz w:val="20"/>
                <w:szCs w:val="20"/>
              </w:rPr>
              <w:t xml:space="preserve"> the NHD_0216HZ LCD</w:t>
            </w:r>
          </w:p>
        </w:tc>
      </w:tr>
      <w:tr w:rsidR="00F500F2" w:rsidRPr="005F252E" w14:paraId="32D3B5B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4645036F" w14:textId="77777777"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void </w:t>
            </w:r>
            <w:proofErr w:type="spellStart"/>
            <w:r w:rsidRPr="001912D4">
              <w:rPr>
                <w:rFonts w:ascii="Calibri" w:hAnsi="Calibri" w:cs="Arial"/>
                <w:color w:val="0091BD"/>
                <w:sz w:val="20"/>
                <w:szCs w:val="20"/>
              </w:rPr>
              <w:t>clr_</w:t>
            </w:r>
            <w:proofErr w:type="gramStart"/>
            <w:r w:rsidRPr="001912D4">
              <w:rPr>
                <w:rFonts w:ascii="Calibri" w:hAnsi="Calibri" w:cs="Arial"/>
                <w:color w:val="0091BD"/>
                <w:sz w:val="20"/>
                <w:szCs w:val="20"/>
              </w:rPr>
              <w:t>lcd</w:t>
            </w:r>
            <w:proofErr w:type="spellEnd"/>
            <w:r w:rsidRPr="001912D4">
              <w:rPr>
                <w:rFonts w:ascii="Calibri" w:hAnsi="Calibri" w:cs="Arial"/>
                <w:sz w:val="20"/>
                <w:szCs w:val="20"/>
              </w:rPr>
              <w:t>(</w:t>
            </w:r>
            <w:proofErr w:type="gramEnd"/>
            <w:r w:rsidRPr="001912D4">
              <w:rPr>
                <w:rFonts w:ascii="Calibri" w:hAnsi="Calibri" w:cs="Arial"/>
                <w:sz w:val="20"/>
                <w:szCs w:val="20"/>
              </w:rPr>
              <w:t>)</w:t>
            </w:r>
          </w:p>
        </w:tc>
        <w:tc>
          <w:tcPr>
            <w:tcW w:w="4506" w:type="dxa"/>
            <w:tcBorders>
              <w:left w:val="single" w:sz="4" w:space="0" w:color="0070C0"/>
            </w:tcBorders>
          </w:tcPr>
          <w:p w14:paraId="60A19B67" w14:textId="77777777" w:rsidR="00F500F2" w:rsidRPr="005F252E" w:rsidRDefault="00F500F2"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Clear the screen</w:t>
            </w:r>
          </w:p>
        </w:tc>
      </w:tr>
      <w:tr w:rsidR="00F500F2" w:rsidRPr="00E014D8" w14:paraId="49CFE4BA"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7EEE9AD2" w14:textId="77777777"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void </w:t>
            </w:r>
            <w:proofErr w:type="spellStart"/>
            <w:r w:rsidRPr="001912D4">
              <w:rPr>
                <w:rFonts w:ascii="Calibri" w:hAnsi="Calibri" w:cs="Arial"/>
                <w:color w:val="0091BD"/>
                <w:sz w:val="20"/>
                <w:szCs w:val="20"/>
              </w:rPr>
              <w:t>set_cursor</w:t>
            </w:r>
            <w:proofErr w:type="spellEnd"/>
            <w:r w:rsidRPr="001912D4">
              <w:rPr>
                <w:rFonts w:ascii="Calibri" w:hAnsi="Calibri" w:cs="Arial"/>
                <w:color w:val="0091BD"/>
                <w:sz w:val="20"/>
                <w:szCs w:val="20"/>
              </w:rPr>
              <w:t xml:space="preserve"> </w:t>
            </w:r>
            <w:r w:rsidRPr="001912D4">
              <w:rPr>
                <w:rFonts w:ascii="Calibri" w:hAnsi="Calibri" w:cs="Arial"/>
                <w:sz w:val="20"/>
                <w:szCs w:val="20"/>
              </w:rPr>
              <w:t>(int column, int row)</w:t>
            </w:r>
          </w:p>
        </w:tc>
        <w:tc>
          <w:tcPr>
            <w:tcW w:w="4506" w:type="dxa"/>
            <w:tcBorders>
              <w:left w:val="single" w:sz="4" w:space="0" w:color="0070C0"/>
            </w:tcBorders>
          </w:tcPr>
          <w:p w14:paraId="22B661BA" w14:textId="77777777" w:rsidR="00F500F2" w:rsidRPr="005F252E" w:rsidRDefault="00F500F2"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Set location of the starting text</w:t>
            </w:r>
          </w:p>
        </w:tc>
      </w:tr>
      <w:tr w:rsidR="00F500F2" w:rsidRPr="005F252E" w14:paraId="39F023CC"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47868A56" w14:textId="53C74F17"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int </w:t>
            </w:r>
            <w:proofErr w:type="spellStart"/>
            <w:proofErr w:type="gramStart"/>
            <w:r w:rsidR="001912D4" w:rsidRPr="001912D4">
              <w:rPr>
                <w:rFonts w:ascii="Calibri" w:hAnsi="Calibri" w:cs="Arial"/>
                <w:color w:val="0091BD"/>
                <w:sz w:val="20"/>
                <w:szCs w:val="20"/>
              </w:rPr>
              <w:t>printf</w:t>
            </w:r>
            <w:proofErr w:type="spellEnd"/>
            <w:r w:rsidR="001912D4" w:rsidRPr="001912D4">
              <w:rPr>
                <w:rFonts w:ascii="Calibri" w:hAnsi="Calibri" w:cs="Arial"/>
                <w:sz w:val="20"/>
                <w:szCs w:val="20"/>
              </w:rPr>
              <w:t>(</w:t>
            </w:r>
            <w:proofErr w:type="gramEnd"/>
            <w:r w:rsidR="001912D4" w:rsidRPr="001912D4">
              <w:rPr>
                <w:rFonts w:ascii="Calibri" w:hAnsi="Calibri" w:cs="Arial"/>
                <w:sz w:val="20"/>
                <w:szCs w:val="20"/>
              </w:rPr>
              <w:t>const</w:t>
            </w:r>
            <w:r w:rsidRPr="001912D4">
              <w:rPr>
                <w:rFonts w:ascii="Calibri" w:hAnsi="Calibri" w:cs="Arial"/>
                <w:sz w:val="20"/>
                <w:szCs w:val="20"/>
              </w:rPr>
              <w:t xml:space="preserve"> char *format, ... )</w:t>
            </w:r>
          </w:p>
        </w:tc>
        <w:tc>
          <w:tcPr>
            <w:tcW w:w="4506" w:type="dxa"/>
            <w:tcBorders>
              <w:left w:val="single" w:sz="4" w:space="0" w:color="0070C0"/>
            </w:tcBorders>
          </w:tcPr>
          <w:p w14:paraId="0F75EC1F" w14:textId="77777777" w:rsidR="00F500F2" w:rsidRPr="005F252E" w:rsidRDefault="00F500F2"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Print to the LCD</w:t>
            </w:r>
          </w:p>
        </w:tc>
      </w:tr>
      <w:tr w:rsidR="00F500F2" w:rsidRPr="005F252E" w14:paraId="12C3440D"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4C9A2E56" w14:textId="77777777" w:rsidR="00F500F2" w:rsidRPr="001912D4" w:rsidRDefault="00F500F2" w:rsidP="00B96431">
            <w:pPr>
              <w:pStyle w:val="NormalWeb"/>
              <w:rPr>
                <w:rFonts w:ascii="Calibri" w:hAnsi="Calibri" w:cs="Arial"/>
                <w:b w:val="0"/>
                <w:sz w:val="20"/>
                <w:szCs w:val="20"/>
              </w:rPr>
            </w:pPr>
            <w:r w:rsidRPr="001912D4">
              <w:rPr>
                <w:rFonts w:ascii="Calibri" w:hAnsi="Calibri" w:cs="Arial"/>
                <w:color w:val="0091BD"/>
                <w:sz w:val="20"/>
                <w:szCs w:val="20"/>
              </w:rPr>
              <w:lastRenderedPageBreak/>
              <w:t xml:space="preserve">DS1631 </w:t>
            </w:r>
            <w:r w:rsidRPr="001912D4">
              <w:rPr>
                <w:rFonts w:ascii="Calibri" w:hAnsi="Calibri" w:cs="Arial"/>
                <w:sz w:val="20"/>
                <w:szCs w:val="20"/>
              </w:rPr>
              <w:t>(</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w:t>
            </w:r>
            <w:proofErr w:type="spellStart"/>
            <w:r w:rsidRPr="001912D4">
              <w:rPr>
                <w:rFonts w:ascii="Calibri" w:hAnsi="Calibri" w:cs="Arial"/>
                <w:sz w:val="20"/>
                <w:szCs w:val="20"/>
              </w:rPr>
              <w:t>sda</w:t>
            </w:r>
            <w:proofErr w:type="spellEnd"/>
            <w:r w:rsidRPr="001912D4">
              <w:rPr>
                <w:rFonts w:ascii="Calibri" w:hAnsi="Calibri" w:cs="Arial"/>
                <w:sz w:val="20"/>
                <w:szCs w:val="20"/>
              </w:rPr>
              <w:t xml:space="preserve">, </w:t>
            </w:r>
            <w:proofErr w:type="spellStart"/>
            <w:r w:rsidRPr="001912D4">
              <w:rPr>
                <w:rFonts w:ascii="Calibri" w:hAnsi="Calibri" w:cs="Arial"/>
                <w:sz w:val="20"/>
                <w:szCs w:val="20"/>
              </w:rPr>
              <w:t>PinName</w:t>
            </w:r>
            <w:proofErr w:type="spellEnd"/>
            <w:r w:rsidRPr="001912D4">
              <w:rPr>
                <w:rFonts w:ascii="Calibri" w:hAnsi="Calibri" w:cs="Arial"/>
                <w:sz w:val="20"/>
                <w:szCs w:val="20"/>
              </w:rPr>
              <w:t xml:space="preserve"> </w:t>
            </w:r>
            <w:proofErr w:type="spellStart"/>
            <w:r w:rsidRPr="001912D4">
              <w:rPr>
                <w:rFonts w:ascii="Calibri" w:hAnsi="Calibri" w:cs="Arial"/>
                <w:sz w:val="20"/>
                <w:szCs w:val="20"/>
              </w:rPr>
              <w:t>scl</w:t>
            </w:r>
            <w:proofErr w:type="spellEnd"/>
            <w:r w:rsidRPr="001912D4">
              <w:rPr>
                <w:rFonts w:ascii="Calibri" w:hAnsi="Calibri" w:cs="Arial"/>
                <w:sz w:val="20"/>
                <w:szCs w:val="20"/>
              </w:rPr>
              <w:t xml:space="preserve">, int </w:t>
            </w:r>
            <w:proofErr w:type="spellStart"/>
            <w:r w:rsidRPr="001912D4">
              <w:rPr>
                <w:rFonts w:ascii="Calibri" w:hAnsi="Calibri" w:cs="Arial"/>
                <w:sz w:val="20"/>
                <w:szCs w:val="20"/>
              </w:rPr>
              <w:t>addr</w:t>
            </w:r>
            <w:proofErr w:type="spellEnd"/>
            <w:r w:rsidRPr="001912D4">
              <w:rPr>
                <w:rFonts w:ascii="Calibri" w:hAnsi="Calibri" w:cs="Arial"/>
                <w:sz w:val="20"/>
                <w:szCs w:val="20"/>
              </w:rPr>
              <w:t>)</w:t>
            </w:r>
          </w:p>
        </w:tc>
        <w:tc>
          <w:tcPr>
            <w:tcW w:w="4506" w:type="dxa"/>
            <w:tcBorders>
              <w:left w:val="single" w:sz="4" w:space="0" w:color="0070C0"/>
            </w:tcBorders>
          </w:tcPr>
          <w:p w14:paraId="51F0824A" w14:textId="77777777" w:rsidR="00F500F2" w:rsidRPr="005F252E" w:rsidRDefault="00F500F2"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Create a DS1631 temperature sensor interface</w:t>
            </w:r>
          </w:p>
        </w:tc>
      </w:tr>
      <w:tr w:rsidR="00F500F2" w:rsidRPr="005F252E" w14:paraId="6A9A7DBF" w14:textId="77777777" w:rsidTr="00D31AF0">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6816612A" w14:textId="696B58D6"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int </w:t>
            </w:r>
            <w:r w:rsidR="001912D4" w:rsidRPr="001912D4">
              <w:rPr>
                <w:rFonts w:ascii="Calibri" w:hAnsi="Calibri" w:cs="Arial"/>
                <w:color w:val="0091BD"/>
                <w:sz w:val="20"/>
                <w:szCs w:val="20"/>
              </w:rPr>
              <w:t xml:space="preserve">read </w:t>
            </w:r>
            <w:r w:rsidR="001912D4" w:rsidRPr="001912D4">
              <w:rPr>
                <w:rFonts w:ascii="Calibri" w:hAnsi="Calibri" w:cs="Arial"/>
                <w:sz w:val="20"/>
                <w:szCs w:val="20"/>
              </w:rPr>
              <w:t>(</w:t>
            </w:r>
            <w:r w:rsidRPr="001912D4">
              <w:rPr>
                <w:rFonts w:ascii="Calibri" w:hAnsi="Calibri" w:cs="Arial"/>
                <w:sz w:val="20"/>
                <w:szCs w:val="20"/>
              </w:rPr>
              <w:t>)</w:t>
            </w:r>
          </w:p>
        </w:tc>
        <w:tc>
          <w:tcPr>
            <w:tcW w:w="4506" w:type="dxa"/>
            <w:tcBorders>
              <w:left w:val="single" w:sz="4" w:space="0" w:color="0070C0"/>
            </w:tcBorders>
          </w:tcPr>
          <w:p w14:paraId="3D9A7C2C" w14:textId="77777777" w:rsidR="00F500F2" w:rsidRPr="005F252E" w:rsidRDefault="00F500F2"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Read the temperature register and convert to the real temperature presentation</w:t>
            </w:r>
          </w:p>
        </w:tc>
      </w:tr>
    </w:tbl>
    <w:p w14:paraId="21A5B51C" w14:textId="77777777" w:rsidR="00A37131" w:rsidRPr="00A37131" w:rsidRDefault="00A37131" w:rsidP="00A37131"/>
    <w:p w14:paraId="7C897A1F" w14:textId="353C1009" w:rsidR="00960E79" w:rsidRPr="0066207E" w:rsidRDefault="001E380C" w:rsidP="001E380C">
      <w:pPr>
        <w:pStyle w:val="Heading1"/>
      </w:pPr>
      <w:bookmarkStart w:id="35" w:name="_Ref14163260"/>
      <w:bookmarkStart w:id="36" w:name="_Toc35808725"/>
      <w:r w:rsidRPr="0066207E">
        <w:t>Additional references</w:t>
      </w:r>
      <w:bookmarkEnd w:id="33"/>
      <w:bookmarkEnd w:id="35"/>
      <w:bookmarkEnd w:id="36"/>
    </w:p>
    <w:p w14:paraId="394880D0" w14:textId="0B1F59A2" w:rsidR="00D61747" w:rsidRPr="0066207E" w:rsidRDefault="0051244B" w:rsidP="00D61747">
      <w:pPr>
        <w:tabs>
          <w:tab w:val="left" w:pos="1005"/>
        </w:tabs>
        <w:rPr>
          <w:b/>
        </w:rPr>
      </w:pPr>
      <w:r>
        <w:rPr>
          <w:b/>
        </w:rPr>
        <w:t xml:space="preserve">Documentation of </w:t>
      </w:r>
      <w:r w:rsidR="002200B1">
        <w:rPr>
          <w:b/>
        </w:rPr>
        <w:t xml:space="preserve">the </w:t>
      </w:r>
      <w:r w:rsidR="002200B1" w:rsidRPr="002200B1">
        <w:rPr>
          <w:b/>
        </w:rPr>
        <w:t>SPI API</w:t>
      </w:r>
    </w:p>
    <w:p w14:paraId="309623A5" w14:textId="72E4CD26" w:rsidR="004B42D9" w:rsidRDefault="00000000" w:rsidP="002200B1">
      <w:pPr>
        <w:tabs>
          <w:tab w:val="left" w:pos="1005"/>
        </w:tabs>
      </w:pPr>
      <w:hyperlink r:id="rId18" w:history="1">
        <w:r w:rsidR="00E8287C">
          <w:rPr>
            <w:rStyle w:val="Hyperlink"/>
          </w:rPr>
          <w:t>https://os.mbed.com/docs/mbed-os/v5.13/apis/spi.html</w:t>
        </w:r>
      </w:hyperlink>
    </w:p>
    <w:p w14:paraId="4E9F2AB5" w14:textId="77777777" w:rsidR="00E8287C" w:rsidRDefault="00E8287C" w:rsidP="002200B1">
      <w:pPr>
        <w:tabs>
          <w:tab w:val="left" w:pos="1005"/>
        </w:tabs>
        <w:rPr>
          <w:b/>
        </w:rPr>
      </w:pPr>
    </w:p>
    <w:p w14:paraId="390CEAFC" w14:textId="235FE30D" w:rsidR="002200B1" w:rsidRPr="0066207E" w:rsidRDefault="002200B1" w:rsidP="002200B1">
      <w:pPr>
        <w:tabs>
          <w:tab w:val="left" w:pos="1005"/>
        </w:tabs>
        <w:rPr>
          <w:b/>
        </w:rPr>
      </w:pPr>
      <w:r>
        <w:rPr>
          <w:b/>
        </w:rPr>
        <w:t>Documentation of the Serial</w:t>
      </w:r>
      <w:r w:rsidRPr="002200B1">
        <w:rPr>
          <w:b/>
        </w:rPr>
        <w:t xml:space="preserve"> API</w:t>
      </w:r>
    </w:p>
    <w:p w14:paraId="35F216C2" w14:textId="3A759F46" w:rsidR="004B42D9" w:rsidRDefault="00000000" w:rsidP="002C4ECE">
      <w:pPr>
        <w:tabs>
          <w:tab w:val="left" w:pos="1005"/>
        </w:tabs>
      </w:pPr>
      <w:hyperlink r:id="rId19" w:history="1">
        <w:r w:rsidR="00C126AB">
          <w:rPr>
            <w:rStyle w:val="Hyperlink"/>
          </w:rPr>
          <w:t>https://os.mbed.com/docs/mbed-os/v5.13/apis/serial.html</w:t>
        </w:r>
      </w:hyperlink>
    </w:p>
    <w:p w14:paraId="4D6C09EF" w14:textId="77777777" w:rsidR="00C126AB" w:rsidRDefault="00C126AB" w:rsidP="002C4ECE">
      <w:pPr>
        <w:tabs>
          <w:tab w:val="left" w:pos="1005"/>
        </w:tabs>
        <w:rPr>
          <w:b/>
        </w:rPr>
      </w:pPr>
    </w:p>
    <w:p w14:paraId="74F0C23F" w14:textId="047C771C" w:rsidR="002C4ECE" w:rsidRPr="0066207E" w:rsidRDefault="002C4ECE" w:rsidP="002C4ECE">
      <w:pPr>
        <w:tabs>
          <w:tab w:val="left" w:pos="1005"/>
        </w:tabs>
        <w:rPr>
          <w:b/>
        </w:rPr>
      </w:pPr>
      <w:r>
        <w:rPr>
          <w:b/>
        </w:rPr>
        <w:t xml:space="preserve">More about </w:t>
      </w:r>
      <w:r w:rsidR="00FE67BE">
        <w:rPr>
          <w:b/>
        </w:rPr>
        <w:t>I2C</w:t>
      </w:r>
    </w:p>
    <w:p w14:paraId="4F709DEB" w14:textId="27A58483" w:rsidR="002C4ECE" w:rsidRPr="00FE67BE" w:rsidRDefault="00000000" w:rsidP="00FE67BE">
      <w:hyperlink r:id="rId20" w:history="1">
        <w:r w:rsidR="00C126AB">
          <w:rPr>
            <w:rStyle w:val="Hyperlink"/>
          </w:rPr>
          <w:t>https://os.mbed.com/docs/mbed-os/v5.13/apis/i2c.html</w:t>
        </w:r>
      </w:hyperlink>
    </w:p>
    <w:p w14:paraId="5E94909B" w14:textId="77777777" w:rsidR="004B42D9" w:rsidRDefault="004B42D9" w:rsidP="00F32B40">
      <w:pPr>
        <w:tabs>
          <w:tab w:val="left" w:pos="1005"/>
        </w:tabs>
        <w:rPr>
          <w:b/>
        </w:rPr>
      </w:pPr>
    </w:p>
    <w:p w14:paraId="38FA23C5" w14:textId="313BCF83" w:rsidR="008971BD" w:rsidRPr="0066207E" w:rsidRDefault="00916965" w:rsidP="00F32B40">
      <w:pPr>
        <w:tabs>
          <w:tab w:val="left" w:pos="1005"/>
        </w:tabs>
        <w:rPr>
          <w:b/>
        </w:rPr>
      </w:pPr>
      <w:r>
        <w:rPr>
          <w:b/>
        </w:rPr>
        <w:t>More about sh</w:t>
      </w:r>
      <w:r w:rsidR="00212A4C">
        <w:rPr>
          <w:b/>
        </w:rPr>
        <w:t>ift registers</w:t>
      </w:r>
    </w:p>
    <w:p w14:paraId="4C14E955" w14:textId="45842F10" w:rsidR="00EC4D9F" w:rsidRDefault="00000000" w:rsidP="00EC4D9F">
      <w:hyperlink r:id="rId21" w:history="1">
        <w:r w:rsidR="00EC4D9F" w:rsidRPr="000F0095">
          <w:rPr>
            <w:rStyle w:val="Hyperlink"/>
          </w:rPr>
          <w:t>http://en.wikipedia.org/wiki/Shift_register</w:t>
        </w:r>
      </w:hyperlink>
    </w:p>
    <w:p w14:paraId="7B0E6262" w14:textId="77777777" w:rsidR="00FE67BE" w:rsidRPr="0066207E" w:rsidRDefault="00FE67BE" w:rsidP="00EC4D9F"/>
    <w:p w14:paraId="3E2171DD" w14:textId="2FEC18C6" w:rsidR="008A73F3" w:rsidRDefault="008A73F3" w:rsidP="00116198">
      <w:pPr>
        <w:tabs>
          <w:tab w:val="left" w:pos="1005"/>
        </w:tabs>
        <w:rPr>
          <w:b/>
        </w:rPr>
      </w:pPr>
      <w:r w:rsidRPr="008A73F3">
        <w:rPr>
          <w:b/>
        </w:rPr>
        <w:t xml:space="preserve">74HC595N </w:t>
      </w:r>
      <w:r w:rsidR="00105A35">
        <w:rPr>
          <w:b/>
        </w:rPr>
        <w:t>shift register d</w:t>
      </w:r>
      <w:r>
        <w:rPr>
          <w:b/>
        </w:rPr>
        <w:t>ata</w:t>
      </w:r>
      <w:r w:rsidR="00105A35">
        <w:rPr>
          <w:b/>
        </w:rPr>
        <w:t>s</w:t>
      </w:r>
      <w:r>
        <w:rPr>
          <w:b/>
        </w:rPr>
        <w:t>heet</w:t>
      </w:r>
    </w:p>
    <w:p w14:paraId="2F5B22F6" w14:textId="77777777" w:rsidR="00A84103" w:rsidRDefault="00000000" w:rsidP="00A84103">
      <w:hyperlink r:id="rId22" w:history="1">
        <w:r w:rsidR="00A84103" w:rsidRPr="000F0095">
          <w:rPr>
            <w:rStyle w:val="Hyperlink"/>
          </w:rPr>
          <w:t>http://www.nxp.com/documents/data_sheet/74HC_HCT595.pdf</w:t>
        </w:r>
      </w:hyperlink>
    </w:p>
    <w:p w14:paraId="2CBDC3B7" w14:textId="571F1F16" w:rsidR="007B34F9" w:rsidRDefault="007B34F9" w:rsidP="00921A5B"/>
    <w:p w14:paraId="5FF87C03" w14:textId="64E3A17D" w:rsidR="00A84103" w:rsidRDefault="002B0ED9" w:rsidP="00921A5B">
      <w:pPr>
        <w:rPr>
          <w:b/>
        </w:rPr>
      </w:pPr>
      <w:r w:rsidRPr="002B0ED9">
        <w:rPr>
          <w:b/>
        </w:rPr>
        <w:t>ST7066U LCD driver datasheet</w:t>
      </w:r>
    </w:p>
    <w:p w14:paraId="53253D94" w14:textId="77777777" w:rsidR="00DE2937" w:rsidRDefault="00000000" w:rsidP="00DE2937">
      <w:hyperlink r:id="rId23" w:history="1">
        <w:r w:rsidR="00DE2937" w:rsidRPr="000F0095">
          <w:rPr>
            <w:rStyle w:val="Hyperlink"/>
          </w:rPr>
          <w:t>http://www.newhavendisplay.com/app_notes/ST7066U.pdf</w:t>
        </w:r>
      </w:hyperlink>
      <w:r w:rsidR="00DE2937">
        <w:t xml:space="preserve"> </w:t>
      </w:r>
    </w:p>
    <w:p w14:paraId="0BB72177" w14:textId="7000B25E" w:rsidR="002B0ED9" w:rsidRDefault="002B0ED9" w:rsidP="00921A5B">
      <w:pPr>
        <w:rPr>
          <w:b/>
        </w:rPr>
      </w:pPr>
    </w:p>
    <w:p w14:paraId="65C7B8DB" w14:textId="6A48888D" w:rsidR="00DE2937" w:rsidRDefault="00105A35" w:rsidP="00921A5B">
      <w:pPr>
        <w:rPr>
          <w:b/>
        </w:rPr>
      </w:pPr>
      <w:r w:rsidRPr="00282E00">
        <w:rPr>
          <w:b/>
        </w:rPr>
        <w:t>DS1631 tem</w:t>
      </w:r>
      <w:r w:rsidR="00282E00">
        <w:rPr>
          <w:b/>
        </w:rPr>
        <w:t>perature sensor datasheet</w:t>
      </w:r>
    </w:p>
    <w:p w14:paraId="6475EDB4" w14:textId="77777777" w:rsidR="003A6390" w:rsidRDefault="00000000" w:rsidP="003A6390">
      <w:pPr>
        <w:spacing w:before="120"/>
      </w:pPr>
      <w:hyperlink r:id="rId24" w:history="1">
        <w:r w:rsidR="003A6390" w:rsidRPr="00572341">
          <w:rPr>
            <w:rStyle w:val="Hyperlink"/>
          </w:rPr>
          <w:t>http://datasheets.maximintegrated.com/en/ds/DS1631-DS1731.pdf</w:t>
        </w:r>
      </w:hyperlink>
    </w:p>
    <w:p w14:paraId="6EAD674B" w14:textId="56C027F7" w:rsidR="0021686C" w:rsidRDefault="0021686C" w:rsidP="00921A5B">
      <w:pPr>
        <w:rPr>
          <w:b/>
        </w:rPr>
      </w:pPr>
    </w:p>
    <w:p w14:paraId="24CA18D5" w14:textId="77777777" w:rsidR="00093125" w:rsidRDefault="00093125" w:rsidP="00921A5B">
      <w:pPr>
        <w:rPr>
          <w:rStyle w:val="Hyperlink"/>
        </w:rPr>
      </w:pPr>
    </w:p>
    <w:p w14:paraId="4D4856D6" w14:textId="6B382801" w:rsidR="0021686C" w:rsidRDefault="0021686C" w:rsidP="00921A5B">
      <w:pPr>
        <w:rPr>
          <w:rStyle w:val="Hyperlink"/>
        </w:rPr>
      </w:pPr>
    </w:p>
    <w:p w14:paraId="6463AD84" w14:textId="5F04843B" w:rsidR="0021686C" w:rsidRDefault="0021686C" w:rsidP="00921A5B">
      <w:pPr>
        <w:rPr>
          <w:rStyle w:val="Hyperlink"/>
        </w:rPr>
      </w:pPr>
    </w:p>
    <w:p w14:paraId="4B51BF1F" w14:textId="1A1DF37D" w:rsidR="0021686C" w:rsidRDefault="0021686C" w:rsidP="00921A5B">
      <w:pPr>
        <w:rPr>
          <w:rStyle w:val="Hyperlink"/>
        </w:rPr>
      </w:pPr>
    </w:p>
    <w:p w14:paraId="47AC718D" w14:textId="7616D789" w:rsidR="0021686C" w:rsidRPr="00C27500" w:rsidRDefault="00C27500" w:rsidP="001079FD">
      <w:pPr>
        <w:pStyle w:val="Heading1"/>
      </w:pPr>
      <w:bookmarkStart w:id="37" w:name="_Toc35808726"/>
      <w:r w:rsidRPr="00C27500">
        <w:lastRenderedPageBreak/>
        <w:t>Troubleshooting</w:t>
      </w:r>
      <w:bookmarkEnd w:id="37"/>
    </w:p>
    <w:p w14:paraId="2B8FEF57" w14:textId="321A75A8" w:rsidR="004C5764" w:rsidRDefault="0021686C" w:rsidP="00921A5B">
      <w:pPr>
        <w:rPr>
          <w:bCs/>
        </w:rPr>
      </w:pPr>
      <w:r>
        <w:rPr>
          <w:bCs/>
        </w:rPr>
        <w:t>If you experience a problem when trying to print a word to the lcd</w:t>
      </w:r>
      <w:r w:rsidR="00861BEF">
        <w:rPr>
          <w:bCs/>
        </w:rPr>
        <w:t xml:space="preserve"> using SPI</w:t>
      </w:r>
      <w:r>
        <w:rPr>
          <w:bCs/>
        </w:rPr>
        <w:t xml:space="preserve">, it could be because your </w:t>
      </w:r>
      <w:proofErr w:type="spellStart"/>
      <w:r>
        <w:rPr>
          <w:bCs/>
        </w:rPr>
        <w:t>init_lcd</w:t>
      </w:r>
      <w:proofErr w:type="spellEnd"/>
      <w:r>
        <w:rPr>
          <w:bCs/>
        </w:rPr>
        <w:t xml:space="preserve"> method is not correct, if you were to use the solution provided and you still </w:t>
      </w:r>
      <w:proofErr w:type="spellStart"/>
      <w:r>
        <w:rPr>
          <w:bCs/>
        </w:rPr>
        <w:t>can not</w:t>
      </w:r>
      <w:proofErr w:type="spellEnd"/>
      <w:r>
        <w:rPr>
          <w:bCs/>
        </w:rPr>
        <w:t xml:space="preserve"> print any word in the lcd </w:t>
      </w:r>
      <w:r w:rsidR="004C5764">
        <w:rPr>
          <w:bCs/>
        </w:rPr>
        <w:t>do the following:</w:t>
      </w:r>
    </w:p>
    <w:p w14:paraId="2CF6DF62" w14:textId="7CECDC31" w:rsidR="004C5764" w:rsidRPr="00C27500" w:rsidRDefault="004C5764" w:rsidP="00921A5B">
      <w:pPr>
        <w:rPr>
          <w:bCs/>
        </w:rPr>
      </w:pPr>
      <w:r w:rsidRPr="00C27500">
        <w:rPr>
          <w:bCs/>
        </w:rPr>
        <w:t>M</w:t>
      </w:r>
      <w:r w:rsidR="0021686C" w:rsidRPr="00C27500">
        <w:rPr>
          <w:bCs/>
        </w:rPr>
        <w:t>ake a while loop</w:t>
      </w:r>
      <w:r w:rsidRPr="00C27500">
        <w:rPr>
          <w:bCs/>
        </w:rPr>
        <w:t xml:space="preserve"> in main.cpp</w:t>
      </w:r>
      <w:r w:rsidR="0021686C" w:rsidRPr="00C27500">
        <w:rPr>
          <w:bCs/>
        </w:rPr>
        <w:t xml:space="preserve"> and inside add the </w:t>
      </w:r>
      <w:proofErr w:type="spellStart"/>
      <w:r w:rsidRPr="00C27500">
        <w:rPr>
          <w:bCs/>
        </w:rPr>
        <w:t>init_lcd</w:t>
      </w:r>
      <w:proofErr w:type="spellEnd"/>
      <w:r w:rsidRPr="00C27500">
        <w:rPr>
          <w:bCs/>
        </w:rPr>
        <w:t xml:space="preserve">() method along with the </w:t>
      </w:r>
      <w:proofErr w:type="spellStart"/>
      <w:r w:rsidRPr="00C27500">
        <w:rPr>
          <w:bCs/>
        </w:rPr>
        <w:t>print_lcd</w:t>
      </w:r>
      <w:proofErr w:type="spellEnd"/>
      <w:r w:rsidRPr="00C27500">
        <w:rPr>
          <w:bCs/>
        </w:rPr>
        <w:t>() , this will ensure that the lcd initializes at least one time as well as the execution of the printing function.</w:t>
      </w:r>
    </w:p>
    <w:p w14:paraId="4924408E" w14:textId="1D3DEA77" w:rsidR="004C5764" w:rsidRDefault="004C5764" w:rsidP="00921A5B">
      <w:pPr>
        <w:rPr>
          <w:bCs/>
        </w:rPr>
      </w:pPr>
      <w:r w:rsidRPr="004C5764">
        <w:rPr>
          <w:noProof/>
        </w:rPr>
        <w:drawing>
          <wp:anchor distT="0" distB="0" distL="114300" distR="114300" simplePos="0" relativeHeight="251661312" behindDoc="0" locked="0" layoutInCell="1" allowOverlap="1" wp14:anchorId="6B58914C" wp14:editId="5ED170A6">
            <wp:simplePos x="0" y="0"/>
            <wp:positionH relativeFrom="column">
              <wp:posOffset>927100</wp:posOffset>
            </wp:positionH>
            <wp:positionV relativeFrom="paragraph">
              <wp:posOffset>26035</wp:posOffset>
            </wp:positionV>
            <wp:extent cx="4343400" cy="2216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3505" b="1351"/>
                    <a:stretch/>
                  </pic:blipFill>
                  <pic:spPr bwMode="auto">
                    <a:xfrm>
                      <a:off x="0" y="0"/>
                      <a:ext cx="4343400" cy="221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B1E7C" w14:textId="212878B1" w:rsidR="0021686C" w:rsidRDefault="00C54242" w:rsidP="00921A5B">
      <w:pPr>
        <w:rPr>
          <w:bCs/>
        </w:rPr>
      </w:pPr>
      <w:r>
        <w:rPr>
          <w:bCs/>
        </w:rPr>
        <w:t xml:space="preserve"> </w:t>
      </w:r>
    </w:p>
    <w:p w14:paraId="28AADA2C" w14:textId="3D80827B" w:rsidR="00C54242" w:rsidRDefault="00C54242" w:rsidP="00921A5B">
      <w:pPr>
        <w:rPr>
          <w:bCs/>
        </w:rPr>
      </w:pPr>
    </w:p>
    <w:p w14:paraId="061A80E1" w14:textId="41CEE332" w:rsidR="00C54242" w:rsidRDefault="00C54242" w:rsidP="00921A5B">
      <w:pPr>
        <w:rPr>
          <w:bCs/>
        </w:rPr>
      </w:pPr>
    </w:p>
    <w:p w14:paraId="38EEDC7E" w14:textId="3E8D93C2" w:rsidR="00C54242" w:rsidRDefault="00C54242" w:rsidP="00921A5B">
      <w:pPr>
        <w:rPr>
          <w:bCs/>
        </w:rPr>
      </w:pPr>
    </w:p>
    <w:p w14:paraId="586A45FA" w14:textId="000B731F" w:rsidR="00C54242" w:rsidRDefault="00C54242" w:rsidP="00921A5B">
      <w:pPr>
        <w:rPr>
          <w:bCs/>
        </w:rPr>
      </w:pPr>
    </w:p>
    <w:p w14:paraId="524C23EF" w14:textId="4E0B6017" w:rsidR="00C54242" w:rsidRDefault="00C54242" w:rsidP="00921A5B">
      <w:pPr>
        <w:rPr>
          <w:bCs/>
        </w:rPr>
      </w:pPr>
    </w:p>
    <w:p w14:paraId="4B1FD782" w14:textId="4F25E96E" w:rsidR="00C54242" w:rsidRPr="00C27500" w:rsidRDefault="00C54242" w:rsidP="00921A5B">
      <w:pPr>
        <w:rPr>
          <w:bCs/>
        </w:rPr>
      </w:pPr>
      <w:r>
        <w:rPr>
          <w:bCs/>
        </w:rPr>
        <w:t xml:space="preserve"> </w:t>
      </w:r>
    </w:p>
    <w:sectPr w:rsidR="00C54242" w:rsidRPr="00C27500" w:rsidSect="00AD66E8">
      <w:footerReference w:type="default" r:id="rId26"/>
      <w:headerReference w:type="first" r:id="rId2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A0E2" w14:textId="77777777" w:rsidR="00E746A2" w:rsidRDefault="00E746A2" w:rsidP="00AD4120">
      <w:pPr>
        <w:spacing w:after="0" w:line="240" w:lineRule="auto"/>
      </w:pPr>
      <w:r>
        <w:separator/>
      </w:r>
    </w:p>
  </w:endnote>
  <w:endnote w:type="continuationSeparator" w:id="0">
    <w:p w14:paraId="5A56C098" w14:textId="77777777" w:rsidR="00E746A2" w:rsidRDefault="00E746A2"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F560D6" w:rsidRDefault="00F560D6" w:rsidP="00921A5B">
    <w:pPr>
      <w:pStyle w:val="Footer"/>
      <w:tabs>
        <w:tab w:val="left" w:pos="5319"/>
      </w:tabs>
    </w:pPr>
    <w:r>
      <w:tab/>
    </w:r>
  </w:p>
  <w:p w14:paraId="7E6878F4" w14:textId="77777777" w:rsidR="00F560D6" w:rsidRDefault="00F560D6"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92588"/>
      <w:docPartObj>
        <w:docPartGallery w:val="Page Numbers (Bottom of Page)"/>
        <w:docPartUnique/>
      </w:docPartObj>
    </w:sdtPr>
    <w:sdtEndPr>
      <w:rPr>
        <w:noProof/>
      </w:rPr>
    </w:sdtEndPr>
    <w:sdtContent>
      <w:p w14:paraId="17AC3F4F" w14:textId="3BE7B2AA" w:rsidR="00F560D6" w:rsidRDefault="00000000">
        <w:pPr>
          <w:pStyle w:val="Footer"/>
          <w:jc w:val="center"/>
        </w:pPr>
      </w:p>
    </w:sdtContent>
  </w:sdt>
  <w:p w14:paraId="0146E42D" w14:textId="77777777" w:rsidR="00F560D6" w:rsidRDefault="00F560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0EB3B93C" w:rsidR="00F560D6" w:rsidRDefault="00F560D6" w:rsidP="00757BD1">
            <w:pPr>
              <w:pStyle w:val="Footer"/>
            </w:pPr>
            <w:r>
              <w:tab/>
              <w:t xml:space="preserve">Copyright © </w:t>
            </w:r>
            <w:r>
              <w:fldChar w:fldCharType="begin"/>
            </w:r>
            <w:r>
              <w:instrText xml:space="preserve"> DATE \@ YYYY </w:instrText>
            </w:r>
            <w:r>
              <w:fldChar w:fldCharType="separate"/>
            </w:r>
            <w:r w:rsidR="00B83E5C">
              <w:rPr>
                <w:noProof/>
              </w:rPr>
              <w:t>2022</w:t>
            </w:r>
            <w:r>
              <w:fldChar w:fldCharType="end"/>
            </w:r>
            <w:r>
              <w:t xml:space="preserve"> Arm Limited (or its affiliates). All rights reserved.</w:t>
            </w:r>
            <w:r w:rsidRPr="005E7841">
              <w:rPr>
                <w:noProof/>
              </w:rPr>
              <w:t xml:space="preserve"> </w:t>
            </w:r>
          </w:p>
          <w:p w14:paraId="30F5D670" w14:textId="76AFF6D1" w:rsidR="00F560D6" w:rsidRPr="00496259" w:rsidRDefault="00F560D6"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ADE7" w14:textId="77777777" w:rsidR="00E746A2" w:rsidRDefault="00E746A2" w:rsidP="00AD4120">
      <w:pPr>
        <w:spacing w:after="0" w:line="240" w:lineRule="auto"/>
      </w:pPr>
      <w:bookmarkStart w:id="0" w:name="_Hlk5714685"/>
      <w:bookmarkEnd w:id="0"/>
      <w:r>
        <w:separator/>
      </w:r>
    </w:p>
  </w:footnote>
  <w:footnote w:type="continuationSeparator" w:id="0">
    <w:p w14:paraId="33225AA2" w14:textId="77777777" w:rsidR="00E746A2" w:rsidRDefault="00E746A2"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F560D6" w:rsidRDefault="00F560D6" w:rsidP="00757BD1">
    <w:pPr>
      <w:pStyle w:val="Header"/>
      <w:shd w:val="clear" w:color="auto" w:fill="FFFFFF" w:themeFill="background1"/>
      <w:jc w:val="center"/>
      <w:rPr>
        <w:sz w:val="10"/>
        <w:szCs w:val="14"/>
      </w:rPr>
    </w:pPr>
  </w:p>
  <w:p w14:paraId="081DF3EF" w14:textId="77777777" w:rsidR="00F560D6" w:rsidRDefault="00F560D6" w:rsidP="00757BD1">
    <w:pPr>
      <w:pStyle w:val="Header"/>
      <w:shd w:val="clear" w:color="auto" w:fill="FFFFFF" w:themeFill="background1"/>
      <w:jc w:val="center"/>
      <w:rPr>
        <w:sz w:val="10"/>
        <w:szCs w:val="14"/>
      </w:rPr>
    </w:pPr>
  </w:p>
  <w:p w14:paraId="1BAE26E5" w14:textId="77777777" w:rsidR="00F560D6" w:rsidRPr="00757BD1" w:rsidRDefault="00F560D6" w:rsidP="00757BD1">
    <w:pPr>
      <w:pStyle w:val="Header"/>
      <w:shd w:val="clear" w:color="auto" w:fill="0091BD"/>
      <w:jc w:val="center"/>
      <w:rPr>
        <w:sz w:val="10"/>
        <w:szCs w:val="14"/>
      </w:rPr>
    </w:pPr>
  </w:p>
  <w:p w14:paraId="0AD371E5" w14:textId="24A50250" w:rsidR="00F560D6" w:rsidRDefault="00F560D6" w:rsidP="00757BD1">
    <w:pPr>
      <w:pStyle w:val="Header"/>
      <w:shd w:val="clear" w:color="auto" w:fill="0091BD"/>
      <w:jc w:val="center"/>
    </w:pPr>
    <w:r>
      <w:rPr>
        <w:noProof/>
      </w:rPr>
      <w:drawing>
        <wp:inline distT="0" distB="0" distL="0" distR="0" wp14:anchorId="477B2E8C" wp14:editId="5BB58933">
          <wp:extent cx="1116281" cy="135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F560D6" w:rsidRPr="00757BD1" w:rsidRDefault="00F560D6"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F560D6" w:rsidRDefault="00F560D6">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F560D6" w:rsidRDefault="00F56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1747F0A"/>
    <w:multiLevelType w:val="hybridMultilevel"/>
    <w:tmpl w:val="17D4A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86312"/>
    <w:multiLevelType w:val="hybridMultilevel"/>
    <w:tmpl w:val="CD5AA77C"/>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2456EE9"/>
    <w:multiLevelType w:val="hybridMultilevel"/>
    <w:tmpl w:val="5B0EA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C33CE8"/>
    <w:multiLevelType w:val="hybridMultilevel"/>
    <w:tmpl w:val="8F72A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185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93702E"/>
    <w:multiLevelType w:val="hybridMultilevel"/>
    <w:tmpl w:val="A664C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55F295E"/>
    <w:multiLevelType w:val="hybridMultilevel"/>
    <w:tmpl w:val="8CC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55A72"/>
    <w:multiLevelType w:val="hybridMultilevel"/>
    <w:tmpl w:val="08FC1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74B0209"/>
    <w:multiLevelType w:val="hybridMultilevel"/>
    <w:tmpl w:val="7256D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7"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8"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7FC44E2"/>
    <w:multiLevelType w:val="hybridMultilevel"/>
    <w:tmpl w:val="AC34C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07671040">
    <w:abstractNumId w:val="3"/>
  </w:num>
  <w:num w:numId="2" w16cid:durableId="1566376140">
    <w:abstractNumId w:val="18"/>
  </w:num>
  <w:num w:numId="3" w16cid:durableId="654384680">
    <w:abstractNumId w:val="31"/>
  </w:num>
  <w:num w:numId="4" w16cid:durableId="1894348880">
    <w:abstractNumId w:val="31"/>
    <w:lvlOverride w:ilvl="0">
      <w:startOverride w:val="1"/>
    </w:lvlOverride>
  </w:num>
  <w:num w:numId="5" w16cid:durableId="24332301">
    <w:abstractNumId w:val="13"/>
  </w:num>
  <w:num w:numId="6" w16cid:durableId="1107044689">
    <w:abstractNumId w:val="2"/>
  </w:num>
  <w:num w:numId="7" w16cid:durableId="1462501548">
    <w:abstractNumId w:val="21"/>
  </w:num>
  <w:num w:numId="8" w16cid:durableId="266088430">
    <w:abstractNumId w:val="1"/>
  </w:num>
  <w:num w:numId="9" w16cid:durableId="964695475">
    <w:abstractNumId w:val="12"/>
  </w:num>
  <w:num w:numId="10" w16cid:durableId="1627159606">
    <w:abstractNumId w:val="28"/>
  </w:num>
  <w:num w:numId="11" w16cid:durableId="723987516">
    <w:abstractNumId w:val="14"/>
  </w:num>
  <w:num w:numId="12" w16cid:durableId="501359657">
    <w:abstractNumId w:val="29"/>
  </w:num>
  <w:num w:numId="13" w16cid:durableId="1571768610">
    <w:abstractNumId w:val="15"/>
  </w:num>
  <w:num w:numId="14" w16cid:durableId="1832209886">
    <w:abstractNumId w:val="27"/>
  </w:num>
  <w:num w:numId="15" w16cid:durableId="551039472">
    <w:abstractNumId w:val="26"/>
  </w:num>
  <w:num w:numId="16" w16cid:durableId="658773169">
    <w:abstractNumId w:val="10"/>
  </w:num>
  <w:num w:numId="17" w16cid:durableId="2078477649">
    <w:abstractNumId w:val="4"/>
  </w:num>
  <w:num w:numId="18" w16cid:durableId="1992563602">
    <w:abstractNumId w:val="7"/>
  </w:num>
  <w:num w:numId="19" w16cid:durableId="1112087260">
    <w:abstractNumId w:val="0"/>
  </w:num>
  <w:num w:numId="20" w16cid:durableId="1361979338">
    <w:abstractNumId w:val="6"/>
  </w:num>
  <w:num w:numId="21" w16cid:durableId="1407149402">
    <w:abstractNumId w:val="5"/>
  </w:num>
  <w:num w:numId="22" w16cid:durableId="1665670408">
    <w:abstractNumId w:val="11"/>
  </w:num>
  <w:num w:numId="23" w16cid:durableId="375204460">
    <w:abstractNumId w:val="19"/>
  </w:num>
  <w:num w:numId="24" w16cid:durableId="1639871677">
    <w:abstractNumId w:val="22"/>
  </w:num>
  <w:num w:numId="25" w16cid:durableId="599141977">
    <w:abstractNumId w:val="19"/>
  </w:num>
  <w:num w:numId="26" w16cid:durableId="1446850509">
    <w:abstractNumId w:val="25"/>
  </w:num>
  <w:num w:numId="27" w16cid:durableId="1363627734">
    <w:abstractNumId w:val="24"/>
  </w:num>
  <w:num w:numId="28" w16cid:durableId="1016618913">
    <w:abstractNumId w:val="9"/>
  </w:num>
  <w:num w:numId="29" w16cid:durableId="1148977228">
    <w:abstractNumId w:val="30"/>
  </w:num>
  <w:num w:numId="30" w16cid:durableId="2097096013">
    <w:abstractNumId w:val="20"/>
  </w:num>
  <w:num w:numId="31" w16cid:durableId="1266575849">
    <w:abstractNumId w:val="17"/>
  </w:num>
  <w:num w:numId="32" w16cid:durableId="1519735294">
    <w:abstractNumId w:val="8"/>
  </w:num>
  <w:num w:numId="33" w16cid:durableId="1028290844">
    <w:abstractNumId w:val="23"/>
  </w:num>
  <w:num w:numId="34" w16cid:durableId="70433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54"/>
    <w:rsid w:val="0001040D"/>
    <w:rsid w:val="00012380"/>
    <w:rsid w:val="0001428C"/>
    <w:rsid w:val="00014A79"/>
    <w:rsid w:val="0002681F"/>
    <w:rsid w:val="00026F6A"/>
    <w:rsid w:val="00027869"/>
    <w:rsid w:val="00063CFE"/>
    <w:rsid w:val="00066F97"/>
    <w:rsid w:val="00072A81"/>
    <w:rsid w:val="000809FA"/>
    <w:rsid w:val="00083166"/>
    <w:rsid w:val="0008756E"/>
    <w:rsid w:val="00093125"/>
    <w:rsid w:val="000A1730"/>
    <w:rsid w:val="000A4D08"/>
    <w:rsid w:val="000B76F6"/>
    <w:rsid w:val="000C50CF"/>
    <w:rsid w:val="000E0216"/>
    <w:rsid w:val="000E5453"/>
    <w:rsid w:val="000E6EBA"/>
    <w:rsid w:val="000E74A1"/>
    <w:rsid w:val="000E7E58"/>
    <w:rsid w:val="000F1FC4"/>
    <w:rsid w:val="000F3361"/>
    <w:rsid w:val="000F4AB4"/>
    <w:rsid w:val="0010312E"/>
    <w:rsid w:val="00105A35"/>
    <w:rsid w:val="00105DDE"/>
    <w:rsid w:val="00106971"/>
    <w:rsid w:val="001079FD"/>
    <w:rsid w:val="00112FA6"/>
    <w:rsid w:val="00116198"/>
    <w:rsid w:val="00121582"/>
    <w:rsid w:val="00133E1F"/>
    <w:rsid w:val="001355E7"/>
    <w:rsid w:val="001401EE"/>
    <w:rsid w:val="0014055E"/>
    <w:rsid w:val="0014398A"/>
    <w:rsid w:val="001449AE"/>
    <w:rsid w:val="0014587F"/>
    <w:rsid w:val="001533B5"/>
    <w:rsid w:val="00154283"/>
    <w:rsid w:val="001547B7"/>
    <w:rsid w:val="00154855"/>
    <w:rsid w:val="00160156"/>
    <w:rsid w:val="0016158A"/>
    <w:rsid w:val="00163277"/>
    <w:rsid w:val="001674E6"/>
    <w:rsid w:val="001867A0"/>
    <w:rsid w:val="00190B30"/>
    <w:rsid w:val="001912D4"/>
    <w:rsid w:val="001A20E7"/>
    <w:rsid w:val="001A2D42"/>
    <w:rsid w:val="001A622A"/>
    <w:rsid w:val="001B3E1F"/>
    <w:rsid w:val="001B5C7B"/>
    <w:rsid w:val="001C79A8"/>
    <w:rsid w:val="001D1B45"/>
    <w:rsid w:val="001D7E20"/>
    <w:rsid w:val="001E0883"/>
    <w:rsid w:val="001E25F8"/>
    <w:rsid w:val="001E32E1"/>
    <w:rsid w:val="001E380C"/>
    <w:rsid w:val="001F24CC"/>
    <w:rsid w:val="001F27C7"/>
    <w:rsid w:val="001F5C77"/>
    <w:rsid w:val="001F653B"/>
    <w:rsid w:val="001F65EA"/>
    <w:rsid w:val="002052D9"/>
    <w:rsid w:val="002061A5"/>
    <w:rsid w:val="00211BAA"/>
    <w:rsid w:val="00212A4C"/>
    <w:rsid w:val="00213A1F"/>
    <w:rsid w:val="0021686C"/>
    <w:rsid w:val="002200B1"/>
    <w:rsid w:val="00222F4F"/>
    <w:rsid w:val="00227503"/>
    <w:rsid w:val="002328F7"/>
    <w:rsid w:val="00232DAD"/>
    <w:rsid w:val="00235016"/>
    <w:rsid w:val="002415EA"/>
    <w:rsid w:val="00263BA0"/>
    <w:rsid w:val="002650D8"/>
    <w:rsid w:val="002705E0"/>
    <w:rsid w:val="00270942"/>
    <w:rsid w:val="00272FE3"/>
    <w:rsid w:val="00275B5B"/>
    <w:rsid w:val="00282E00"/>
    <w:rsid w:val="00283BCA"/>
    <w:rsid w:val="00291A8A"/>
    <w:rsid w:val="00292711"/>
    <w:rsid w:val="00295467"/>
    <w:rsid w:val="002968AE"/>
    <w:rsid w:val="002A14C7"/>
    <w:rsid w:val="002A1F26"/>
    <w:rsid w:val="002A20C8"/>
    <w:rsid w:val="002B0ED9"/>
    <w:rsid w:val="002B269C"/>
    <w:rsid w:val="002B63C6"/>
    <w:rsid w:val="002C0D74"/>
    <w:rsid w:val="002C22BE"/>
    <w:rsid w:val="002C4ECE"/>
    <w:rsid w:val="002D209E"/>
    <w:rsid w:val="002D392E"/>
    <w:rsid w:val="002D64AE"/>
    <w:rsid w:val="002E36BD"/>
    <w:rsid w:val="002E5FA0"/>
    <w:rsid w:val="002E6429"/>
    <w:rsid w:val="00303576"/>
    <w:rsid w:val="00303B33"/>
    <w:rsid w:val="00304FB0"/>
    <w:rsid w:val="003103A1"/>
    <w:rsid w:val="003108BD"/>
    <w:rsid w:val="00311F72"/>
    <w:rsid w:val="00317D4E"/>
    <w:rsid w:val="00317EF2"/>
    <w:rsid w:val="0032026F"/>
    <w:rsid w:val="003220FA"/>
    <w:rsid w:val="003230B2"/>
    <w:rsid w:val="0033067C"/>
    <w:rsid w:val="00331D21"/>
    <w:rsid w:val="0033348D"/>
    <w:rsid w:val="0034015A"/>
    <w:rsid w:val="00346AA5"/>
    <w:rsid w:val="00351718"/>
    <w:rsid w:val="0035320B"/>
    <w:rsid w:val="00370B88"/>
    <w:rsid w:val="00376879"/>
    <w:rsid w:val="003778AF"/>
    <w:rsid w:val="00395357"/>
    <w:rsid w:val="003A3B63"/>
    <w:rsid w:val="003A6390"/>
    <w:rsid w:val="003A7387"/>
    <w:rsid w:val="003B061E"/>
    <w:rsid w:val="003B308F"/>
    <w:rsid w:val="003C070C"/>
    <w:rsid w:val="003C211B"/>
    <w:rsid w:val="003C2E75"/>
    <w:rsid w:val="003C77C9"/>
    <w:rsid w:val="003D22B0"/>
    <w:rsid w:val="003D61F6"/>
    <w:rsid w:val="003D6A35"/>
    <w:rsid w:val="003E2DF9"/>
    <w:rsid w:val="003E6C21"/>
    <w:rsid w:val="003F14DB"/>
    <w:rsid w:val="003F238D"/>
    <w:rsid w:val="003F51CA"/>
    <w:rsid w:val="00405413"/>
    <w:rsid w:val="00405997"/>
    <w:rsid w:val="0040772A"/>
    <w:rsid w:val="004112AC"/>
    <w:rsid w:val="00412313"/>
    <w:rsid w:val="004132DA"/>
    <w:rsid w:val="00415746"/>
    <w:rsid w:val="00421602"/>
    <w:rsid w:val="0042182A"/>
    <w:rsid w:val="00424001"/>
    <w:rsid w:val="00425C95"/>
    <w:rsid w:val="0042615A"/>
    <w:rsid w:val="0043153D"/>
    <w:rsid w:val="00433F1E"/>
    <w:rsid w:val="004379F8"/>
    <w:rsid w:val="00451D18"/>
    <w:rsid w:val="0045398B"/>
    <w:rsid w:val="00453BAF"/>
    <w:rsid w:val="00457842"/>
    <w:rsid w:val="00461CE6"/>
    <w:rsid w:val="00463949"/>
    <w:rsid w:val="004655A6"/>
    <w:rsid w:val="00470701"/>
    <w:rsid w:val="00470C40"/>
    <w:rsid w:val="004712D0"/>
    <w:rsid w:val="00471AEF"/>
    <w:rsid w:val="00475DEB"/>
    <w:rsid w:val="00476795"/>
    <w:rsid w:val="004777A5"/>
    <w:rsid w:val="004801B4"/>
    <w:rsid w:val="00485EE4"/>
    <w:rsid w:val="00492936"/>
    <w:rsid w:val="00496259"/>
    <w:rsid w:val="00496F23"/>
    <w:rsid w:val="004B0ECF"/>
    <w:rsid w:val="004B42D9"/>
    <w:rsid w:val="004B77FC"/>
    <w:rsid w:val="004C1401"/>
    <w:rsid w:val="004C48D6"/>
    <w:rsid w:val="004C5764"/>
    <w:rsid w:val="004C6EC2"/>
    <w:rsid w:val="004D4ED5"/>
    <w:rsid w:val="004E07E2"/>
    <w:rsid w:val="004E4BD5"/>
    <w:rsid w:val="004E7E96"/>
    <w:rsid w:val="004F08FD"/>
    <w:rsid w:val="004F346B"/>
    <w:rsid w:val="00502836"/>
    <w:rsid w:val="00502D75"/>
    <w:rsid w:val="0051244B"/>
    <w:rsid w:val="00514E71"/>
    <w:rsid w:val="00524BBE"/>
    <w:rsid w:val="00527175"/>
    <w:rsid w:val="0053561F"/>
    <w:rsid w:val="00537FF8"/>
    <w:rsid w:val="00540273"/>
    <w:rsid w:val="00541532"/>
    <w:rsid w:val="00541811"/>
    <w:rsid w:val="00546319"/>
    <w:rsid w:val="005515E5"/>
    <w:rsid w:val="005546CA"/>
    <w:rsid w:val="0056242C"/>
    <w:rsid w:val="0056382C"/>
    <w:rsid w:val="00571981"/>
    <w:rsid w:val="005928F9"/>
    <w:rsid w:val="00592ED9"/>
    <w:rsid w:val="005959A0"/>
    <w:rsid w:val="00595EAA"/>
    <w:rsid w:val="00596136"/>
    <w:rsid w:val="00597700"/>
    <w:rsid w:val="00597F94"/>
    <w:rsid w:val="005B0346"/>
    <w:rsid w:val="005B5D94"/>
    <w:rsid w:val="005C005B"/>
    <w:rsid w:val="005C0C96"/>
    <w:rsid w:val="005C3DF1"/>
    <w:rsid w:val="005C641B"/>
    <w:rsid w:val="005D3170"/>
    <w:rsid w:val="005E2929"/>
    <w:rsid w:val="005E6BF4"/>
    <w:rsid w:val="005E6CCA"/>
    <w:rsid w:val="005E7841"/>
    <w:rsid w:val="005F2845"/>
    <w:rsid w:val="005F6794"/>
    <w:rsid w:val="0060120E"/>
    <w:rsid w:val="00601531"/>
    <w:rsid w:val="00611D4E"/>
    <w:rsid w:val="006126AC"/>
    <w:rsid w:val="0061420B"/>
    <w:rsid w:val="00614F82"/>
    <w:rsid w:val="00620401"/>
    <w:rsid w:val="00621CC3"/>
    <w:rsid w:val="00630AFD"/>
    <w:rsid w:val="0063268B"/>
    <w:rsid w:val="0063501C"/>
    <w:rsid w:val="00636B77"/>
    <w:rsid w:val="00637284"/>
    <w:rsid w:val="00640053"/>
    <w:rsid w:val="00642992"/>
    <w:rsid w:val="00646A6A"/>
    <w:rsid w:val="00652180"/>
    <w:rsid w:val="006535AF"/>
    <w:rsid w:val="00654A6A"/>
    <w:rsid w:val="00654C68"/>
    <w:rsid w:val="0066207E"/>
    <w:rsid w:val="006721BF"/>
    <w:rsid w:val="00672681"/>
    <w:rsid w:val="00672A5D"/>
    <w:rsid w:val="006805A5"/>
    <w:rsid w:val="00680F57"/>
    <w:rsid w:val="006819CF"/>
    <w:rsid w:val="00684536"/>
    <w:rsid w:val="00694119"/>
    <w:rsid w:val="006A0C2B"/>
    <w:rsid w:val="006A2C4C"/>
    <w:rsid w:val="006A549C"/>
    <w:rsid w:val="006B1279"/>
    <w:rsid w:val="006B1709"/>
    <w:rsid w:val="006B45CE"/>
    <w:rsid w:val="006C400A"/>
    <w:rsid w:val="006D1330"/>
    <w:rsid w:val="006D37D5"/>
    <w:rsid w:val="006E151A"/>
    <w:rsid w:val="006E1680"/>
    <w:rsid w:val="006F04B5"/>
    <w:rsid w:val="006F579E"/>
    <w:rsid w:val="007032C9"/>
    <w:rsid w:val="00710996"/>
    <w:rsid w:val="00723B6F"/>
    <w:rsid w:val="00724750"/>
    <w:rsid w:val="0073577A"/>
    <w:rsid w:val="007420C1"/>
    <w:rsid w:val="00757BD1"/>
    <w:rsid w:val="007655EB"/>
    <w:rsid w:val="007758B2"/>
    <w:rsid w:val="00783ECE"/>
    <w:rsid w:val="00784A14"/>
    <w:rsid w:val="007A282A"/>
    <w:rsid w:val="007A565A"/>
    <w:rsid w:val="007A7893"/>
    <w:rsid w:val="007B2508"/>
    <w:rsid w:val="007B34F9"/>
    <w:rsid w:val="007C1B83"/>
    <w:rsid w:val="007C3095"/>
    <w:rsid w:val="007C59EE"/>
    <w:rsid w:val="007C724A"/>
    <w:rsid w:val="007D012F"/>
    <w:rsid w:val="007D0AF1"/>
    <w:rsid w:val="007D1FF7"/>
    <w:rsid w:val="007D3C19"/>
    <w:rsid w:val="007D5825"/>
    <w:rsid w:val="007D6493"/>
    <w:rsid w:val="007D7BD7"/>
    <w:rsid w:val="007E0AA4"/>
    <w:rsid w:val="007E691A"/>
    <w:rsid w:val="007E6F6F"/>
    <w:rsid w:val="007F4138"/>
    <w:rsid w:val="007F683B"/>
    <w:rsid w:val="008213EC"/>
    <w:rsid w:val="0082209F"/>
    <w:rsid w:val="00823653"/>
    <w:rsid w:val="00825BFA"/>
    <w:rsid w:val="0082607F"/>
    <w:rsid w:val="00827CED"/>
    <w:rsid w:val="00831764"/>
    <w:rsid w:val="00831989"/>
    <w:rsid w:val="0083539D"/>
    <w:rsid w:val="008409D5"/>
    <w:rsid w:val="00853CA9"/>
    <w:rsid w:val="008560FF"/>
    <w:rsid w:val="00861BEF"/>
    <w:rsid w:val="00862394"/>
    <w:rsid w:val="0086322D"/>
    <w:rsid w:val="00866240"/>
    <w:rsid w:val="00871A5E"/>
    <w:rsid w:val="00877E21"/>
    <w:rsid w:val="00886BE5"/>
    <w:rsid w:val="00887D27"/>
    <w:rsid w:val="008971BD"/>
    <w:rsid w:val="008A02D0"/>
    <w:rsid w:val="008A2779"/>
    <w:rsid w:val="008A73F3"/>
    <w:rsid w:val="008B2D5E"/>
    <w:rsid w:val="008C2DFA"/>
    <w:rsid w:val="008C454B"/>
    <w:rsid w:val="008D015A"/>
    <w:rsid w:val="008D0585"/>
    <w:rsid w:val="008D0D2E"/>
    <w:rsid w:val="008D147B"/>
    <w:rsid w:val="008D1DF9"/>
    <w:rsid w:val="008D234A"/>
    <w:rsid w:val="008E2406"/>
    <w:rsid w:val="008E3882"/>
    <w:rsid w:val="008E7C54"/>
    <w:rsid w:val="008F0329"/>
    <w:rsid w:val="008F28AC"/>
    <w:rsid w:val="008F2E99"/>
    <w:rsid w:val="0090525D"/>
    <w:rsid w:val="00907AB4"/>
    <w:rsid w:val="00911F2C"/>
    <w:rsid w:val="00913ABE"/>
    <w:rsid w:val="00916965"/>
    <w:rsid w:val="00921A5B"/>
    <w:rsid w:val="00923FD2"/>
    <w:rsid w:val="009261B4"/>
    <w:rsid w:val="00933438"/>
    <w:rsid w:val="0094275C"/>
    <w:rsid w:val="009437E8"/>
    <w:rsid w:val="009525D3"/>
    <w:rsid w:val="00956295"/>
    <w:rsid w:val="0095715F"/>
    <w:rsid w:val="00957A0F"/>
    <w:rsid w:val="00960404"/>
    <w:rsid w:val="009608AD"/>
    <w:rsid w:val="00960E79"/>
    <w:rsid w:val="00966202"/>
    <w:rsid w:val="00967ED8"/>
    <w:rsid w:val="00971466"/>
    <w:rsid w:val="009764D4"/>
    <w:rsid w:val="009801A0"/>
    <w:rsid w:val="009809D4"/>
    <w:rsid w:val="00987EC0"/>
    <w:rsid w:val="0099708D"/>
    <w:rsid w:val="009A115D"/>
    <w:rsid w:val="009A24A4"/>
    <w:rsid w:val="009A37D2"/>
    <w:rsid w:val="009A4B38"/>
    <w:rsid w:val="009A4F51"/>
    <w:rsid w:val="009A7731"/>
    <w:rsid w:val="009B146D"/>
    <w:rsid w:val="009C11D2"/>
    <w:rsid w:val="009C44AB"/>
    <w:rsid w:val="009C7C05"/>
    <w:rsid w:val="009D2D18"/>
    <w:rsid w:val="009E0572"/>
    <w:rsid w:val="009E3B13"/>
    <w:rsid w:val="009E5779"/>
    <w:rsid w:val="00A040FD"/>
    <w:rsid w:val="00A06521"/>
    <w:rsid w:val="00A071AE"/>
    <w:rsid w:val="00A138A4"/>
    <w:rsid w:val="00A220B2"/>
    <w:rsid w:val="00A24A07"/>
    <w:rsid w:val="00A265CB"/>
    <w:rsid w:val="00A37131"/>
    <w:rsid w:val="00A37716"/>
    <w:rsid w:val="00A466BF"/>
    <w:rsid w:val="00A46741"/>
    <w:rsid w:val="00A53FF5"/>
    <w:rsid w:val="00A54656"/>
    <w:rsid w:val="00A55A0F"/>
    <w:rsid w:val="00A75F80"/>
    <w:rsid w:val="00A84103"/>
    <w:rsid w:val="00A85835"/>
    <w:rsid w:val="00A91B85"/>
    <w:rsid w:val="00A97005"/>
    <w:rsid w:val="00A97FCE"/>
    <w:rsid w:val="00AA025A"/>
    <w:rsid w:val="00AA30A5"/>
    <w:rsid w:val="00AA49E9"/>
    <w:rsid w:val="00AA5546"/>
    <w:rsid w:val="00AA65EE"/>
    <w:rsid w:val="00AB21F5"/>
    <w:rsid w:val="00AB3792"/>
    <w:rsid w:val="00AC6E5A"/>
    <w:rsid w:val="00AD4120"/>
    <w:rsid w:val="00AD4433"/>
    <w:rsid w:val="00AD66E8"/>
    <w:rsid w:val="00AE2C71"/>
    <w:rsid w:val="00AE5F46"/>
    <w:rsid w:val="00AE7F85"/>
    <w:rsid w:val="00AF14DB"/>
    <w:rsid w:val="00AF1E69"/>
    <w:rsid w:val="00AF40AE"/>
    <w:rsid w:val="00AF4E1A"/>
    <w:rsid w:val="00B0029F"/>
    <w:rsid w:val="00B00D34"/>
    <w:rsid w:val="00B05855"/>
    <w:rsid w:val="00B065FC"/>
    <w:rsid w:val="00B128E6"/>
    <w:rsid w:val="00B15AAB"/>
    <w:rsid w:val="00B16FAD"/>
    <w:rsid w:val="00B23834"/>
    <w:rsid w:val="00B31459"/>
    <w:rsid w:val="00B31C3F"/>
    <w:rsid w:val="00B3214F"/>
    <w:rsid w:val="00B3517A"/>
    <w:rsid w:val="00B35F12"/>
    <w:rsid w:val="00B3644D"/>
    <w:rsid w:val="00B41145"/>
    <w:rsid w:val="00B4384B"/>
    <w:rsid w:val="00B44BBE"/>
    <w:rsid w:val="00B522C1"/>
    <w:rsid w:val="00B53F73"/>
    <w:rsid w:val="00B55145"/>
    <w:rsid w:val="00B56C0E"/>
    <w:rsid w:val="00B74198"/>
    <w:rsid w:val="00B833ED"/>
    <w:rsid w:val="00B83E5C"/>
    <w:rsid w:val="00B841CF"/>
    <w:rsid w:val="00B85799"/>
    <w:rsid w:val="00B87A8E"/>
    <w:rsid w:val="00B90025"/>
    <w:rsid w:val="00B9098B"/>
    <w:rsid w:val="00B92A1C"/>
    <w:rsid w:val="00B946C2"/>
    <w:rsid w:val="00B95B86"/>
    <w:rsid w:val="00B96431"/>
    <w:rsid w:val="00B96EA6"/>
    <w:rsid w:val="00BA1C95"/>
    <w:rsid w:val="00BA3806"/>
    <w:rsid w:val="00BA79A1"/>
    <w:rsid w:val="00BB4F86"/>
    <w:rsid w:val="00BB632B"/>
    <w:rsid w:val="00BC1E72"/>
    <w:rsid w:val="00BC24A4"/>
    <w:rsid w:val="00BC2D9C"/>
    <w:rsid w:val="00BC3327"/>
    <w:rsid w:val="00BC3F9A"/>
    <w:rsid w:val="00BD256E"/>
    <w:rsid w:val="00BD416C"/>
    <w:rsid w:val="00BE3CD9"/>
    <w:rsid w:val="00BE48D9"/>
    <w:rsid w:val="00BE6963"/>
    <w:rsid w:val="00BF5DD9"/>
    <w:rsid w:val="00C061A1"/>
    <w:rsid w:val="00C126AB"/>
    <w:rsid w:val="00C150EE"/>
    <w:rsid w:val="00C15DEA"/>
    <w:rsid w:val="00C27500"/>
    <w:rsid w:val="00C3644A"/>
    <w:rsid w:val="00C3670C"/>
    <w:rsid w:val="00C379EA"/>
    <w:rsid w:val="00C42007"/>
    <w:rsid w:val="00C4321B"/>
    <w:rsid w:val="00C53B39"/>
    <w:rsid w:val="00C54242"/>
    <w:rsid w:val="00C61EF5"/>
    <w:rsid w:val="00C638A5"/>
    <w:rsid w:val="00C652E6"/>
    <w:rsid w:val="00C66468"/>
    <w:rsid w:val="00C6671A"/>
    <w:rsid w:val="00C70D66"/>
    <w:rsid w:val="00C7387F"/>
    <w:rsid w:val="00C77D74"/>
    <w:rsid w:val="00C87B01"/>
    <w:rsid w:val="00C9574D"/>
    <w:rsid w:val="00C97E0C"/>
    <w:rsid w:val="00CA0F77"/>
    <w:rsid w:val="00CA1D90"/>
    <w:rsid w:val="00CA41B5"/>
    <w:rsid w:val="00CA6110"/>
    <w:rsid w:val="00CB49ED"/>
    <w:rsid w:val="00CB5583"/>
    <w:rsid w:val="00CC298B"/>
    <w:rsid w:val="00CD565C"/>
    <w:rsid w:val="00CE2AA3"/>
    <w:rsid w:val="00CE2CD0"/>
    <w:rsid w:val="00CE2D24"/>
    <w:rsid w:val="00CE449E"/>
    <w:rsid w:val="00CE6787"/>
    <w:rsid w:val="00CF0EA7"/>
    <w:rsid w:val="00CF3BDA"/>
    <w:rsid w:val="00D00515"/>
    <w:rsid w:val="00D14788"/>
    <w:rsid w:val="00D14A13"/>
    <w:rsid w:val="00D30850"/>
    <w:rsid w:val="00D30C2C"/>
    <w:rsid w:val="00D31AF0"/>
    <w:rsid w:val="00D47C84"/>
    <w:rsid w:val="00D508A3"/>
    <w:rsid w:val="00D5167F"/>
    <w:rsid w:val="00D51FDC"/>
    <w:rsid w:val="00D53726"/>
    <w:rsid w:val="00D55FEA"/>
    <w:rsid w:val="00D60288"/>
    <w:rsid w:val="00D61747"/>
    <w:rsid w:val="00D6213F"/>
    <w:rsid w:val="00D650B7"/>
    <w:rsid w:val="00D67374"/>
    <w:rsid w:val="00D75109"/>
    <w:rsid w:val="00D762EE"/>
    <w:rsid w:val="00D77757"/>
    <w:rsid w:val="00D836FE"/>
    <w:rsid w:val="00D8634A"/>
    <w:rsid w:val="00D91CDC"/>
    <w:rsid w:val="00D92AD3"/>
    <w:rsid w:val="00D95FB6"/>
    <w:rsid w:val="00D97B4D"/>
    <w:rsid w:val="00DA2C1E"/>
    <w:rsid w:val="00DA3F78"/>
    <w:rsid w:val="00DB0FE4"/>
    <w:rsid w:val="00DC2844"/>
    <w:rsid w:val="00DC4025"/>
    <w:rsid w:val="00DC6A1E"/>
    <w:rsid w:val="00DD04DC"/>
    <w:rsid w:val="00DD61B7"/>
    <w:rsid w:val="00DE2937"/>
    <w:rsid w:val="00DE4381"/>
    <w:rsid w:val="00DE74A8"/>
    <w:rsid w:val="00DF0A5D"/>
    <w:rsid w:val="00DF0B00"/>
    <w:rsid w:val="00DF434A"/>
    <w:rsid w:val="00E01C18"/>
    <w:rsid w:val="00E057D6"/>
    <w:rsid w:val="00E07265"/>
    <w:rsid w:val="00E127EA"/>
    <w:rsid w:val="00E1363E"/>
    <w:rsid w:val="00E147B3"/>
    <w:rsid w:val="00E22F0C"/>
    <w:rsid w:val="00E23B6B"/>
    <w:rsid w:val="00E26C67"/>
    <w:rsid w:val="00E301CD"/>
    <w:rsid w:val="00E30C85"/>
    <w:rsid w:val="00E33E3E"/>
    <w:rsid w:val="00E353F0"/>
    <w:rsid w:val="00E36498"/>
    <w:rsid w:val="00E45CD8"/>
    <w:rsid w:val="00E46166"/>
    <w:rsid w:val="00E51EF1"/>
    <w:rsid w:val="00E627DE"/>
    <w:rsid w:val="00E66324"/>
    <w:rsid w:val="00E6750F"/>
    <w:rsid w:val="00E746A2"/>
    <w:rsid w:val="00E75C6F"/>
    <w:rsid w:val="00E76846"/>
    <w:rsid w:val="00E80334"/>
    <w:rsid w:val="00E809E6"/>
    <w:rsid w:val="00E8287C"/>
    <w:rsid w:val="00E85DF8"/>
    <w:rsid w:val="00E8795E"/>
    <w:rsid w:val="00E87B82"/>
    <w:rsid w:val="00E9020D"/>
    <w:rsid w:val="00E91B00"/>
    <w:rsid w:val="00E92A02"/>
    <w:rsid w:val="00E94507"/>
    <w:rsid w:val="00EA47BC"/>
    <w:rsid w:val="00EB1A83"/>
    <w:rsid w:val="00EB2020"/>
    <w:rsid w:val="00EC0E3E"/>
    <w:rsid w:val="00EC1C3C"/>
    <w:rsid w:val="00EC4D9F"/>
    <w:rsid w:val="00EC60F7"/>
    <w:rsid w:val="00EC6B71"/>
    <w:rsid w:val="00ED1B9A"/>
    <w:rsid w:val="00ED2017"/>
    <w:rsid w:val="00ED6424"/>
    <w:rsid w:val="00EE2B9A"/>
    <w:rsid w:val="00EE5D31"/>
    <w:rsid w:val="00EE5E2F"/>
    <w:rsid w:val="00EF5690"/>
    <w:rsid w:val="00EF6E8E"/>
    <w:rsid w:val="00F02B9C"/>
    <w:rsid w:val="00F06306"/>
    <w:rsid w:val="00F07DF1"/>
    <w:rsid w:val="00F10BEB"/>
    <w:rsid w:val="00F15157"/>
    <w:rsid w:val="00F20086"/>
    <w:rsid w:val="00F233BF"/>
    <w:rsid w:val="00F26D8D"/>
    <w:rsid w:val="00F32B40"/>
    <w:rsid w:val="00F417AA"/>
    <w:rsid w:val="00F500F2"/>
    <w:rsid w:val="00F50451"/>
    <w:rsid w:val="00F560D6"/>
    <w:rsid w:val="00F724AA"/>
    <w:rsid w:val="00F7381E"/>
    <w:rsid w:val="00F75FF8"/>
    <w:rsid w:val="00F806ED"/>
    <w:rsid w:val="00F86CDE"/>
    <w:rsid w:val="00F906B0"/>
    <w:rsid w:val="00F92984"/>
    <w:rsid w:val="00FA1A48"/>
    <w:rsid w:val="00FB086D"/>
    <w:rsid w:val="00FB0DCF"/>
    <w:rsid w:val="00FB1EFB"/>
    <w:rsid w:val="00FB44F4"/>
    <w:rsid w:val="00FD6086"/>
    <w:rsid w:val="00FD76BD"/>
    <w:rsid w:val="00FE0BB5"/>
    <w:rsid w:val="00FE1DE0"/>
    <w:rsid w:val="00FE5AA8"/>
    <w:rsid w:val="00FE67BE"/>
    <w:rsid w:val="00FE7E21"/>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D9"/>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NormalWeb">
    <w:name w:val="Normal (Web)"/>
    <w:basedOn w:val="Normal"/>
    <w:uiPriority w:val="99"/>
    <w:unhideWhenUsed/>
    <w:rsid w:val="006126AC"/>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ListParagraphChar">
    <w:name w:val="List Paragraph Char"/>
    <w:basedOn w:val="DefaultParagraphFont"/>
    <w:link w:val="ListParagraph"/>
    <w:uiPriority w:val="34"/>
    <w:rsid w:val="00AA49E9"/>
    <w:rPr>
      <w:rFonts w:ascii="Calibri" w:hAnsi="Calibri"/>
      <w:color w:val="333E48"/>
    </w:rPr>
  </w:style>
  <w:style w:type="table" w:styleId="LightList-Accent1">
    <w:name w:val="Light List Accent 1"/>
    <w:basedOn w:val="TableNormal"/>
    <w:uiPriority w:val="61"/>
    <w:rsid w:val="00AA49E9"/>
    <w:pPr>
      <w:spacing w:after="0" w:line="240" w:lineRule="auto"/>
    </w:pPr>
    <w:rPr>
      <w:rFonts w:ascii="Calibri" w:eastAsia="SimSun" w:hAnsi="Calibri" w:cs="Times New Roman"/>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5Dark-Accent5">
    <w:name w:val="Grid Table 5 Dark Accent 5"/>
    <w:basedOn w:val="TableNormal"/>
    <w:uiPriority w:val="50"/>
    <w:rsid w:val="002D20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2D209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2D209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218">
      <w:bodyDiv w:val="1"/>
      <w:marLeft w:val="0"/>
      <w:marRight w:val="0"/>
      <w:marTop w:val="0"/>
      <w:marBottom w:val="0"/>
      <w:divBdr>
        <w:top w:val="none" w:sz="0" w:space="0" w:color="auto"/>
        <w:left w:val="none" w:sz="0" w:space="0" w:color="auto"/>
        <w:bottom w:val="none" w:sz="0" w:space="0" w:color="auto"/>
        <w:right w:val="none" w:sz="0" w:space="0" w:color="auto"/>
      </w:divBdr>
      <w:divsChild>
        <w:div w:id="1493443837">
          <w:marLeft w:val="0"/>
          <w:marRight w:val="0"/>
          <w:marTop w:val="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61714443">
      <w:bodyDiv w:val="1"/>
      <w:marLeft w:val="0"/>
      <w:marRight w:val="0"/>
      <w:marTop w:val="0"/>
      <w:marBottom w:val="0"/>
      <w:divBdr>
        <w:top w:val="none" w:sz="0" w:space="0" w:color="auto"/>
        <w:left w:val="none" w:sz="0" w:space="0" w:color="auto"/>
        <w:bottom w:val="none" w:sz="0" w:space="0" w:color="auto"/>
        <w:right w:val="none" w:sz="0" w:space="0" w:color="auto"/>
      </w:divBdr>
      <w:divsChild>
        <w:div w:id="863247410">
          <w:marLeft w:val="0"/>
          <w:marRight w:val="0"/>
          <w:marTop w:val="0"/>
          <w:marBottom w:val="0"/>
          <w:divBdr>
            <w:top w:val="none" w:sz="0" w:space="0" w:color="auto"/>
            <w:left w:val="none" w:sz="0" w:space="0" w:color="auto"/>
            <w:bottom w:val="none" w:sz="0" w:space="0" w:color="auto"/>
            <w:right w:val="none" w:sz="0" w:space="0" w:color="auto"/>
          </w:divBdr>
          <w:divsChild>
            <w:div w:id="1935436609">
              <w:marLeft w:val="0"/>
              <w:marRight w:val="0"/>
              <w:marTop w:val="0"/>
              <w:marBottom w:val="0"/>
              <w:divBdr>
                <w:top w:val="none" w:sz="0" w:space="0" w:color="auto"/>
                <w:left w:val="none" w:sz="0" w:space="0" w:color="auto"/>
                <w:bottom w:val="none" w:sz="0" w:space="0" w:color="auto"/>
                <w:right w:val="none" w:sz="0" w:space="0" w:color="auto"/>
              </w:divBdr>
              <w:divsChild>
                <w:div w:id="7165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mbed.com/platforms" TargetMode="External"/><Relationship Id="rId18" Type="http://schemas.openxmlformats.org/officeDocument/2006/relationships/hyperlink" Target="https://os.mbed.com/docs/mbed-os/v5.13/apis/spi.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en.wikipedia.org/wiki/Shift_register" TargetMode="External"/><Relationship Id="rId7" Type="http://schemas.openxmlformats.org/officeDocument/2006/relationships/endnotes" Target="endnotes.xml"/><Relationship Id="rId12" Type="http://schemas.openxmlformats.org/officeDocument/2006/relationships/hyperlink" Target="https://ide.mbed.com/compiler" TargetMode="External"/><Relationship Id="rId17" Type="http://schemas.openxmlformats.org/officeDocument/2006/relationships/image" Target="media/image6.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s.mbed.com/docs/mbed-os/v5.13/apis/i2c.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atasheets.maximintegrated.com/en/ds/DS1631-DS1731.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newhavendisplay.com/app_notes/ST7066U.pdf%20"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mbed.com/docs/mbed-os/v5.13/apis/seri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www.nxp.com/documents/data_sheet/74HC_HCT595.pdf"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17EDF-3727-41F3-841F-464E9C15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6200</TotalTime>
  <Pages>11</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259</cp:revision>
  <cp:lastPrinted>2019-04-05T13:21:00Z</cp:lastPrinted>
  <dcterms:created xsi:type="dcterms:W3CDTF">2019-07-11T13:42:00Z</dcterms:created>
  <dcterms:modified xsi:type="dcterms:W3CDTF">2022-11-30T09:48:00Z</dcterms:modified>
</cp:coreProperties>
</file>