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4AF408B9" w:rsidR="00FF5363" w:rsidRDefault="001B14DA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3B1056">
        <w:rPr>
          <w:rFonts w:ascii="Lato" w:hAnsi="Lato"/>
        </w:rPr>
        <w:t xml:space="preserve">esson </w:t>
      </w:r>
      <w:r w:rsidR="00C86289">
        <w:rPr>
          <w:rFonts w:ascii="Lato" w:hAnsi="Lato"/>
        </w:rPr>
        <w:t>7</w:t>
      </w:r>
      <w:r w:rsidR="003B1056">
        <w:rPr>
          <w:rFonts w:ascii="Lato" w:hAnsi="Lato"/>
        </w:rPr>
        <w:t xml:space="preserve"> – L</w:t>
      </w:r>
      <w:r>
        <w:rPr>
          <w:rFonts w:ascii="Lato" w:hAnsi="Lato"/>
        </w:rPr>
        <w:t>ight Follower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098"/>
        <w:gridCol w:w="5930"/>
      </w:tblGrid>
      <w:tr w:rsidR="000162B6" w14:paraId="7D429B51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0785BE3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B1056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E3F0815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3B1056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D5B6B65" w:rsidR="00550654" w:rsidRDefault="00A21AC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we can interact with our environment and process sensor data to impact the outputs we produce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0F81100" w14:textId="5027F886" w:rsidR="000162B6" w:rsidRDefault="003B1056" w:rsidP="0055065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bookmarkStart w:id="0" w:name="_Hlk534448240"/>
            <w:r>
              <w:rPr>
                <w:rFonts w:ascii="Lato" w:hAnsi="Lato"/>
              </w:rPr>
              <w:t>U</w:t>
            </w:r>
            <w:r w:rsidR="00A21AC9" w:rsidRPr="00A21AC9">
              <w:rPr>
                <w:rFonts w:ascii="Lato" w:hAnsi="Lato"/>
              </w:rPr>
              <w:t>se sensors to detect the environment</w:t>
            </w:r>
          </w:p>
          <w:p w14:paraId="22F7E394" w14:textId="540FE08A" w:rsidR="00865A8B" w:rsidRPr="00865A8B" w:rsidRDefault="003B1056" w:rsidP="00865A8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865A8B" w:rsidRPr="00865A8B">
              <w:rPr>
                <w:rFonts w:ascii="Lato" w:hAnsi="Lato"/>
              </w:rPr>
              <w:t>se code to take a reading from the light sensor</w:t>
            </w:r>
          </w:p>
          <w:p w14:paraId="2D6A892F" w14:textId="4832D949" w:rsidR="00865A8B" w:rsidRPr="0022099F" w:rsidRDefault="003B1056" w:rsidP="00865A8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865A8B" w:rsidRPr="00865A8B">
              <w:rPr>
                <w:rFonts w:ascii="Lato" w:hAnsi="Lato"/>
              </w:rPr>
              <w:t>se selection to change actions based on a sensor reading</w:t>
            </w:r>
            <w:bookmarkEnd w:id="0"/>
          </w:p>
        </w:tc>
      </w:tr>
      <w:tr w:rsidR="000162B6" w14:paraId="22761DF2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6ADC8A6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B1056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B1056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B1056">
              <w:rPr>
                <w:rFonts w:ascii="Lato" w:hAnsi="Lato"/>
              </w:rPr>
              <w:t>Engage Learners?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8739977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B105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3A973FDF" w:rsidR="00A21AC9" w:rsidRPr="00A21AC9" w:rsidRDefault="00C056F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FF1EFF">
              <w:rPr>
                <w:rFonts w:ascii="Lato" w:hAnsi="Lato"/>
              </w:rPr>
              <w:t>s</w:t>
            </w:r>
            <w:r w:rsidR="00A21AC9">
              <w:rPr>
                <w:rFonts w:ascii="Lato" w:hAnsi="Lato"/>
              </w:rPr>
              <w:t xml:space="preserve"> will learn best from experimenting, they will enjoy actively making the robot react by turning away or towards the light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1EAF4E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A65BC11" w:rsidR="000162B6" w:rsidRDefault="00C056F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A21AC9">
              <w:rPr>
                <w:rFonts w:ascii="Lato" w:hAnsi="Lato"/>
                <w:bCs/>
              </w:rPr>
              <w:t>s can follow the sample code</w:t>
            </w:r>
          </w:p>
          <w:p w14:paraId="5CD7FA76" w14:textId="06542994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15780386" w:rsidR="00D26DB1" w:rsidRPr="00FF1EFF" w:rsidRDefault="00FF1EFF" w:rsidP="00FF1EF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A21AC9">
              <w:rPr>
                <w:rFonts w:ascii="Lato" w:hAnsi="Lato"/>
                <w:bCs/>
              </w:rPr>
              <w:t xml:space="preserve"> complete </w:t>
            </w:r>
            <w:r>
              <w:rPr>
                <w:rFonts w:ascii="Lato" w:hAnsi="Lato"/>
                <w:bCs/>
              </w:rPr>
              <w:t>S</w:t>
            </w:r>
            <w:r w:rsidR="00A21AC9" w:rsidRPr="00FF1EFF">
              <w:rPr>
                <w:rFonts w:ascii="Lato" w:hAnsi="Lato"/>
                <w:bCs/>
              </w:rPr>
              <w:t xml:space="preserve">tretch </w:t>
            </w:r>
            <w:r>
              <w:rPr>
                <w:rFonts w:ascii="Lato" w:hAnsi="Lato"/>
                <w:bCs/>
              </w:rPr>
              <w:t>T</w:t>
            </w:r>
            <w:r w:rsidR="00A21AC9" w:rsidRPr="00FF1EFF">
              <w:rPr>
                <w:rFonts w:ascii="Lato" w:hAnsi="Lato"/>
                <w:bCs/>
              </w:rPr>
              <w:t>asks</w:t>
            </w:r>
          </w:p>
          <w:p w14:paraId="5DC555B7" w14:textId="53FFDB86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CC13191" w:rsidR="00D26DB1" w:rsidRPr="00CF3AB2" w:rsidRDefault="00FF1EF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show</w:t>
            </w:r>
            <w:r w:rsidR="00A21AC9">
              <w:rPr>
                <w:rFonts w:ascii="Lato" w:hAnsi="Lato"/>
              </w:rPr>
              <w:t xml:space="preserve"> understand</w:t>
            </w:r>
            <w:r>
              <w:rPr>
                <w:rFonts w:ascii="Lato" w:hAnsi="Lato"/>
              </w:rPr>
              <w:t>ing of</w:t>
            </w:r>
            <w:r w:rsidR="00A21AC9">
              <w:rPr>
                <w:rFonts w:ascii="Lato" w:hAnsi="Lato"/>
              </w:rPr>
              <w:t xml:space="preserve"> how the external environment (brightness of the room) affects the sensor data</w:t>
            </w:r>
          </w:p>
        </w:tc>
      </w:tr>
      <w:tr w:rsidR="00704B90" w14:paraId="664B629B" w14:textId="77777777" w:rsidTr="009847E8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307028" w14:textId="6FCB450B" w:rsidR="00704B90" w:rsidRPr="00736D4C" w:rsidRDefault="00704B90" w:rsidP="00704B90">
            <w:pPr>
              <w:pStyle w:val="Heading2"/>
              <w:rPr>
                <w:rFonts w:ascii="Lato" w:hAnsi="Lato"/>
              </w:rPr>
            </w:pPr>
            <w:r w:rsidRPr="00736D4C">
              <w:rPr>
                <w:rFonts w:ascii="Lato" w:hAnsi="Lato"/>
              </w:rPr>
              <w:t>Links to KS3 Programme of Study</w:t>
            </w:r>
          </w:p>
        </w:tc>
      </w:tr>
      <w:tr w:rsidR="00704B90" w14:paraId="469BC040" w14:textId="77777777" w:rsidTr="009847E8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E92622" w14:textId="77777777" w:rsidR="00704B90" w:rsidRDefault="00736D4C" w:rsidP="00736D4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736D4C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  <w:p w14:paraId="766CCA59" w14:textId="417C06E7" w:rsidR="00736D4C" w:rsidRPr="00736D4C" w:rsidRDefault="00736D4C" w:rsidP="00736D4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736D4C">
              <w:rPr>
                <w:rFonts w:ascii="Lato" w:hAnsi="Lato"/>
              </w:rPr>
              <w:t>use 2 or more programming languages, at least one of which is textual, to solve a variety of computational problem</w:t>
            </w:r>
          </w:p>
        </w:tc>
      </w:tr>
      <w:tr w:rsidR="000162B6" w14:paraId="7AFBB381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8A00ECB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B105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411B708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B1056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2C01E4" w14:textId="77777777" w:rsidR="00FA7BB5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Driving motors</w:t>
            </w:r>
          </w:p>
          <w:p w14:paraId="6D69135C" w14:textId="1C6FE93F" w:rsidR="002419D7" w:rsidRDefault="00A21AC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  <w:r w:rsidR="00EB74EE">
              <w:rPr>
                <w:rFonts w:ascii="Lato" w:hAnsi="Lato"/>
              </w:rPr>
              <w:t xml:space="preserve">, </w:t>
            </w:r>
            <w:r w:rsidR="003B1056">
              <w:rPr>
                <w:rFonts w:ascii="Lato" w:hAnsi="Lato"/>
              </w:rPr>
              <w:t>s</w:t>
            </w:r>
            <w:r w:rsidR="00EB74EE">
              <w:rPr>
                <w:rFonts w:ascii="Lato" w:hAnsi="Lato"/>
              </w:rPr>
              <w:t>election and iteration</w:t>
            </w:r>
          </w:p>
          <w:p w14:paraId="4A01FC84" w14:textId="6913EECD" w:rsidR="00EB74EE" w:rsidRDefault="00EB74E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Processing sensor data and making decisions based on the result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3066DB5" w14:textId="5F6CA32C" w:rsidR="00CF0CEB" w:rsidRDefault="00A21AC9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65BCAC1E" w14:textId="0675783B" w:rsidR="00C056F0" w:rsidRDefault="00C056F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502FF70D" w14:textId="4E150A13" w:rsidR="00A21AC9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18304FE0" w14:textId="3E552EA1" w:rsidR="00A21AC9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76DBE033" w14:textId="77777777" w:rsidR="002419D7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level</w:t>
            </w:r>
          </w:p>
          <w:p w14:paraId="10307B84" w14:textId="3747E609" w:rsidR="00A21AC9" w:rsidRPr="00CF3AB2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Range</w:t>
            </w:r>
          </w:p>
        </w:tc>
      </w:tr>
      <w:tr w:rsidR="000162B6" w14:paraId="7173720D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E6FEE7F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A983CE0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697E93" w14:textId="5DFB0631" w:rsidR="002419D7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CF0CEB">
              <w:rPr>
                <w:rFonts w:ascii="Lato" w:hAnsi="Lato"/>
                <w:bCs/>
              </w:rPr>
              <w:t xml:space="preserve">Some </w:t>
            </w:r>
            <w:r w:rsidR="00C056F0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 xml:space="preserve">s may only be able to do this using a sequence of instructions, encourage </w:t>
            </w:r>
            <w:r w:rsidR="00C056F0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>s to use iteration to create repeating patterns</w:t>
            </w:r>
          </w:p>
          <w:p w14:paraId="54746530" w14:textId="3F821723" w:rsidR="00865A8B" w:rsidRDefault="00865A8B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C056F0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will find the direct connection difficult to grasp with the combination of digital and analogue pins being used.</w:t>
            </w:r>
            <w:r w:rsidR="00C056F0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 xml:space="preserve">The </w:t>
            </w:r>
            <w:proofErr w:type="spellStart"/>
            <w:r w:rsidR="003B1056">
              <w:rPr>
                <w:rFonts w:ascii="Lato" w:hAnsi="Lato"/>
                <w:bCs/>
              </w:rPr>
              <w:t>Bit:Bot</w:t>
            </w:r>
            <w:proofErr w:type="spellEnd"/>
            <w:r>
              <w:rPr>
                <w:rFonts w:ascii="Lato" w:hAnsi="Lato"/>
                <w:bCs/>
              </w:rPr>
              <w:t xml:space="preserve"> extension simplifies this as a single action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EE59AE" w14:textId="6C93A6C8" w:rsidR="00FF1EFF" w:rsidRDefault="00FF1EFF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736D4C">
              <w:rPr>
                <w:rFonts w:ascii="Lato" w:hAnsi="Lato"/>
              </w:rPr>
              <w:t>7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2AF673A2" w14:textId="6A6EFDFC" w:rsidR="00FF1EFF" w:rsidRDefault="00736D4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</w:t>
            </w:r>
            <w:r w:rsidR="00FF1EFF">
              <w:rPr>
                <w:rFonts w:ascii="Lato" w:hAnsi="Lato"/>
              </w:rPr>
              <w:t xml:space="preserve"> Activity Sheet</w:t>
            </w:r>
          </w:p>
          <w:p w14:paraId="70AF5DD0" w14:textId="0D0FE832" w:rsidR="00FF1EFF" w:rsidRDefault="00736D4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</w:t>
            </w:r>
            <w:r w:rsidR="00FF1EFF" w:rsidRPr="00FF1EFF">
              <w:rPr>
                <w:rFonts w:ascii="Lato" w:hAnsi="Lato"/>
              </w:rPr>
              <w:t xml:space="preserve"> </w:t>
            </w:r>
            <w:proofErr w:type="spellStart"/>
            <w:r w:rsidR="00FF1EFF" w:rsidRPr="00FF1EFF">
              <w:rPr>
                <w:rFonts w:ascii="Lato" w:hAnsi="Lato"/>
              </w:rPr>
              <w:t>lightfollowerPXT</w:t>
            </w:r>
            <w:r w:rsidR="00FF1EFF">
              <w:rPr>
                <w:rFonts w:ascii="Lato" w:hAnsi="Lato"/>
              </w:rPr>
              <w:t>.hex</w:t>
            </w:r>
            <w:proofErr w:type="spellEnd"/>
          </w:p>
          <w:p w14:paraId="3697461C" w14:textId="5A0FCB48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0F39426F" w14:textId="0D555035" w:rsidR="00E862EB" w:rsidRDefault="003B1056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1056">
              <w:rPr>
                <w:rFonts w:ascii="Lato" w:hAnsi="Lato"/>
              </w:rPr>
              <w:t xml:space="preserve">Access to </w:t>
            </w:r>
            <w:hyperlink r:id="rId7" w:history="1">
              <w:r w:rsidRPr="003B1056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4C5DE54A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3B1056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 w:rsidRPr="00E862EB">
              <w:rPr>
                <w:rFonts w:ascii="Lato" w:hAnsi="Lato"/>
              </w:rPr>
              <w:t xml:space="preserve"> </w:t>
            </w:r>
          </w:p>
          <w:p w14:paraId="68ED83BE" w14:textId="77777777" w:rsidR="00E862EB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Torch</w:t>
            </w:r>
          </w:p>
          <w:p w14:paraId="01003122" w14:textId="62A0502C" w:rsidR="00381B4C" w:rsidRPr="00D26DB1" w:rsidRDefault="00381B4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Remote control or infrared/laser pointer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E9906F3" w:rsidR="000162B6" w:rsidRDefault="000162B6" w:rsidP="003B105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F1EF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3FF6B2" w14:textId="08BD44BA" w:rsidR="00865A8B" w:rsidRDefault="00865A8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objectives with the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  <w:p w14:paraId="50601A9F" w14:textId="21879A87" w:rsidR="00E862EB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 the extensions if not already added</w:t>
            </w:r>
          </w:p>
          <w:p w14:paraId="1F97CD45" w14:textId="1C6018A1" w:rsid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</w:t>
            </w:r>
            <w:r w:rsidR="00736D4C">
              <w:rPr>
                <w:rFonts w:ascii="Lato" w:hAnsi="Lato"/>
              </w:rPr>
              <w:t>how to use the light sensor</w:t>
            </w:r>
            <w:bookmarkStart w:id="1" w:name="_GoBack"/>
            <w:bookmarkEnd w:id="1"/>
          </w:p>
          <w:p w14:paraId="45935703" w14:textId="67F7CF92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light sensor works, pay attention to the need for a digital switch and analogue data return</w:t>
            </w:r>
          </w:p>
          <w:p w14:paraId="28E2F55F" w14:textId="32C85039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the sensor can be programmed without the need for the </w:t>
            </w:r>
            <w:proofErr w:type="spellStart"/>
            <w:r w:rsidR="003B1056">
              <w:rPr>
                <w:rFonts w:ascii="Lato" w:hAnsi="Lato"/>
              </w:rPr>
              <w:t>Bit:Bot</w:t>
            </w:r>
            <w:proofErr w:type="spellEnd"/>
            <w:r>
              <w:rPr>
                <w:rFonts w:ascii="Lato" w:hAnsi="Lato"/>
              </w:rPr>
              <w:t xml:space="preserve"> extension and how this might be useful if they are not using the </w:t>
            </w:r>
            <w:proofErr w:type="spellStart"/>
            <w:r w:rsidR="003B1056">
              <w:rPr>
                <w:rFonts w:ascii="Lato" w:hAnsi="Lato"/>
              </w:rPr>
              <w:t>Bit:Bot</w:t>
            </w:r>
            <w:proofErr w:type="spellEnd"/>
            <w:r>
              <w:rPr>
                <w:rFonts w:ascii="Lato" w:hAnsi="Lato"/>
              </w:rPr>
              <w:t xml:space="preserve"> chassis later.</w:t>
            </w:r>
            <w:r w:rsidR="00C056F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Allow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some time to experiment</w:t>
            </w:r>
          </w:p>
          <w:p w14:paraId="1CEDBAA7" w14:textId="75F05713" w:rsidR="00CF0CEB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Demonstrate </w:t>
            </w:r>
            <w:r w:rsidR="00381B4C">
              <w:rPr>
                <w:rFonts w:ascii="Lato" w:hAnsi="Lato"/>
              </w:rPr>
              <w:t>how the light extension can be used to simplify the process.</w:t>
            </w:r>
            <w:r w:rsidR="00C056F0">
              <w:rPr>
                <w:rFonts w:ascii="Lato" w:hAnsi="Lato"/>
              </w:rPr>
              <w:t xml:space="preserve"> </w:t>
            </w:r>
            <w:r w:rsidR="00381B4C">
              <w:rPr>
                <w:rFonts w:ascii="Lato" w:hAnsi="Lato"/>
              </w:rPr>
              <w:t xml:space="preserve">Give </w:t>
            </w:r>
            <w:r w:rsidR="00C056F0">
              <w:rPr>
                <w:rFonts w:ascii="Lato" w:hAnsi="Lato"/>
              </w:rPr>
              <w:t>Learner</w:t>
            </w:r>
            <w:r w:rsidR="00381B4C">
              <w:rPr>
                <w:rFonts w:ascii="Lato" w:hAnsi="Lato"/>
              </w:rPr>
              <w:t>s a chance to experiment and set a little robot reaction challenge (</w:t>
            </w:r>
            <w:r w:rsidR="00FF1EFF">
              <w:rPr>
                <w:rFonts w:ascii="Lato" w:hAnsi="Lato"/>
              </w:rPr>
              <w:t>S</w:t>
            </w:r>
            <w:r w:rsidR="00381B4C">
              <w:rPr>
                <w:rFonts w:ascii="Lato" w:hAnsi="Lato"/>
              </w:rPr>
              <w:t>lide 6)</w:t>
            </w:r>
          </w:p>
          <w:p w14:paraId="49881F8C" w14:textId="31F6E8AA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complete the stretch tasks.</w:t>
            </w:r>
            <w:r w:rsidR="00C056F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It</w:t>
            </w:r>
            <w:r w:rsidR="00FF1EFF">
              <w:rPr>
                <w:rFonts w:ascii="Lato" w:hAnsi="Lato"/>
              </w:rPr>
              <w:t xml:space="preserve"> i</w:t>
            </w:r>
            <w:r>
              <w:rPr>
                <w:rFonts w:ascii="Lato" w:hAnsi="Lato"/>
              </w:rPr>
              <w:t xml:space="preserve">s especially important that they start to consider background light and </w:t>
            </w:r>
            <w:r w:rsidR="00FF1EFF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t</w:t>
            </w:r>
            <w:r w:rsidR="00FF1EF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impact as well as how invisible light could be used (infrared)</w:t>
            </w:r>
          </w:p>
          <w:p w14:paraId="28B63950" w14:textId="5DF6599E" w:rsidR="00CF0CEB" w:rsidRP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iteration for repeating patterns rather than sequences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EA2519B" w14:textId="77777777" w:rsidR="000162B6" w:rsidRDefault="000162B6" w:rsidP="003B105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  <w:p w14:paraId="285D7763" w14:textId="22C1AA77" w:rsidR="002419D7" w:rsidRDefault="002419D7" w:rsidP="003B1056">
            <w:pPr>
              <w:rPr>
                <w:rFonts w:ascii="Lato" w:hAnsi="Lato"/>
              </w:rPr>
            </w:pPr>
          </w:p>
        </w:tc>
      </w:tr>
      <w:tr w:rsidR="003B1056" w14:paraId="0DD6249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07BC78" w14:textId="68487FB9" w:rsidR="003B1056" w:rsidRDefault="003B1056" w:rsidP="003B1056">
            <w:pPr>
              <w:ind w:left="720"/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B1056">
              <w:rPr>
                <w:rFonts w:ascii="Lato" w:hAnsi="Lato"/>
              </w:rPr>
              <w:t>There are no making activities in this lesson</w:t>
            </w:r>
            <w:r w:rsidR="00FF1EFF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3C206" w14:textId="77777777" w:rsidR="003B1056" w:rsidRDefault="003B1056" w:rsidP="006B36F6">
      <w:pPr>
        <w:spacing w:after="0" w:line="240" w:lineRule="auto"/>
      </w:pPr>
      <w:r>
        <w:separator/>
      </w:r>
    </w:p>
  </w:endnote>
  <w:endnote w:type="continuationSeparator" w:id="0">
    <w:p w14:paraId="54CB1EC6" w14:textId="77777777" w:rsidR="003B1056" w:rsidRDefault="003B10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DEC6516" w:rsidR="003B1056" w:rsidRDefault="003B105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D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B1056" w:rsidRPr="006B36F6" w:rsidRDefault="003B105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E2AC4" w14:textId="77777777" w:rsidR="003B1056" w:rsidRDefault="003B1056" w:rsidP="006B36F6">
      <w:pPr>
        <w:spacing w:after="0" w:line="240" w:lineRule="auto"/>
      </w:pPr>
      <w:r>
        <w:separator/>
      </w:r>
    </w:p>
  </w:footnote>
  <w:footnote w:type="continuationSeparator" w:id="0">
    <w:p w14:paraId="0AD43519" w14:textId="77777777" w:rsidR="003B1056" w:rsidRDefault="003B10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3B1056" w:rsidRDefault="003B10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2CA2B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Y0sjAyNrY0NDVS0lEKTi0uzszPAykwrAUACNq8UCwAAAA="/>
  </w:docVars>
  <w:rsids>
    <w:rsidRoot w:val="00D0274F"/>
    <w:rsid w:val="00010B91"/>
    <w:rsid w:val="000162B6"/>
    <w:rsid w:val="000751A3"/>
    <w:rsid w:val="0008457D"/>
    <w:rsid w:val="000C6E37"/>
    <w:rsid w:val="000E633D"/>
    <w:rsid w:val="001B14DA"/>
    <w:rsid w:val="001D3E62"/>
    <w:rsid w:val="0022099F"/>
    <w:rsid w:val="002419D7"/>
    <w:rsid w:val="00264825"/>
    <w:rsid w:val="002C21F9"/>
    <w:rsid w:val="002C77FD"/>
    <w:rsid w:val="002E70C3"/>
    <w:rsid w:val="002F79FF"/>
    <w:rsid w:val="00303314"/>
    <w:rsid w:val="003268D4"/>
    <w:rsid w:val="00364FED"/>
    <w:rsid w:val="00367D21"/>
    <w:rsid w:val="00381B4C"/>
    <w:rsid w:val="00393C71"/>
    <w:rsid w:val="003B1056"/>
    <w:rsid w:val="00407D67"/>
    <w:rsid w:val="00463B37"/>
    <w:rsid w:val="004707BA"/>
    <w:rsid w:val="004C1B40"/>
    <w:rsid w:val="004F07BD"/>
    <w:rsid w:val="00500BAE"/>
    <w:rsid w:val="0050517C"/>
    <w:rsid w:val="00550654"/>
    <w:rsid w:val="005535F1"/>
    <w:rsid w:val="0059339C"/>
    <w:rsid w:val="005E7112"/>
    <w:rsid w:val="005F5105"/>
    <w:rsid w:val="00691243"/>
    <w:rsid w:val="006B36F6"/>
    <w:rsid w:val="006C09A5"/>
    <w:rsid w:val="00704B90"/>
    <w:rsid w:val="007267DC"/>
    <w:rsid w:val="00736D4C"/>
    <w:rsid w:val="0076387A"/>
    <w:rsid w:val="00780D09"/>
    <w:rsid w:val="007A5B66"/>
    <w:rsid w:val="007C1FD7"/>
    <w:rsid w:val="007C52D6"/>
    <w:rsid w:val="007E01BA"/>
    <w:rsid w:val="00822C59"/>
    <w:rsid w:val="008437B2"/>
    <w:rsid w:val="00865A8B"/>
    <w:rsid w:val="00882921"/>
    <w:rsid w:val="008927E9"/>
    <w:rsid w:val="008B0E47"/>
    <w:rsid w:val="008C6D76"/>
    <w:rsid w:val="008D6549"/>
    <w:rsid w:val="008F13CC"/>
    <w:rsid w:val="0090526F"/>
    <w:rsid w:val="00923F20"/>
    <w:rsid w:val="00953204"/>
    <w:rsid w:val="00953671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75B10"/>
    <w:rsid w:val="00AD2894"/>
    <w:rsid w:val="00B37D24"/>
    <w:rsid w:val="00B956C7"/>
    <w:rsid w:val="00BE23C5"/>
    <w:rsid w:val="00C056F0"/>
    <w:rsid w:val="00C747FD"/>
    <w:rsid w:val="00C7544E"/>
    <w:rsid w:val="00C86289"/>
    <w:rsid w:val="00CC4CB5"/>
    <w:rsid w:val="00CF0CEB"/>
    <w:rsid w:val="00CF3AB2"/>
    <w:rsid w:val="00D0274F"/>
    <w:rsid w:val="00D26DB1"/>
    <w:rsid w:val="00D93F76"/>
    <w:rsid w:val="00E14232"/>
    <w:rsid w:val="00E352FE"/>
    <w:rsid w:val="00E862EB"/>
    <w:rsid w:val="00EB74EE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1EFF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2019-01-02T13:05:00Z</dcterms:created>
  <dcterms:modified xsi:type="dcterms:W3CDTF">2019-09-15T08:29:00Z</dcterms:modified>
</cp:coreProperties>
</file>