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7281" w14:textId="6ACA8D32" w:rsidR="00AD2488" w:rsidRPr="00DE55D5" w:rsidRDefault="00CF30E3" w:rsidP="00DE55D5">
      <w:pPr>
        <w:pStyle w:val="Heading1"/>
        <w:rPr>
          <w:rFonts w:ascii="Lato" w:hAnsi="Lato"/>
          <w:sz w:val="26"/>
          <w:szCs w:val="26"/>
        </w:rPr>
      </w:pPr>
      <w:r w:rsidRPr="006C0275">
        <w:rPr>
          <w:rFonts w:ascii="Lato" w:hAnsi="Lato"/>
          <w:sz w:val="26"/>
          <w:szCs w:val="26"/>
        </w:rPr>
        <w:t xml:space="preserve">Lesson </w:t>
      </w:r>
      <w:r w:rsidR="008F4110">
        <w:rPr>
          <w:rFonts w:ascii="Lato" w:hAnsi="Lato"/>
          <w:sz w:val="26"/>
          <w:szCs w:val="26"/>
        </w:rPr>
        <w:t>8</w:t>
      </w:r>
      <w:r w:rsidR="00706F38" w:rsidRPr="006C0275">
        <w:rPr>
          <w:rFonts w:ascii="Lato" w:hAnsi="Lato"/>
          <w:sz w:val="26"/>
          <w:szCs w:val="26"/>
        </w:rPr>
        <w:t xml:space="preserve"> </w:t>
      </w:r>
      <w:r w:rsidR="00C543C6" w:rsidRPr="006C0275">
        <w:rPr>
          <w:rFonts w:ascii="Lato" w:hAnsi="Lato"/>
          <w:sz w:val="26"/>
          <w:szCs w:val="26"/>
        </w:rPr>
        <w:t>–</w:t>
      </w:r>
      <w:r w:rsidR="00706F38" w:rsidRPr="006C0275">
        <w:rPr>
          <w:rFonts w:ascii="Lato" w:hAnsi="Lato"/>
          <w:sz w:val="26"/>
          <w:szCs w:val="26"/>
        </w:rPr>
        <w:t xml:space="preserve"> </w:t>
      </w:r>
      <w:r w:rsidR="006074E6" w:rsidRPr="006C0275">
        <w:rPr>
          <w:rFonts w:ascii="Lato" w:hAnsi="Lato"/>
          <w:sz w:val="26"/>
          <w:szCs w:val="26"/>
        </w:rPr>
        <w:t>Lock</w:t>
      </w:r>
      <w:r w:rsidR="008F4110">
        <w:rPr>
          <w:rFonts w:ascii="Lato" w:hAnsi="Lato"/>
          <w:sz w:val="26"/>
          <w:szCs w:val="26"/>
        </w:rPr>
        <w:t xml:space="preserve"> </w:t>
      </w:r>
      <w:r w:rsidR="00C65AC8">
        <w:rPr>
          <w:rFonts w:ascii="Lato" w:hAnsi="Lato"/>
          <w:sz w:val="26"/>
          <w:szCs w:val="26"/>
        </w:rPr>
        <w:t>b</w:t>
      </w:r>
      <w:r w:rsidR="006074E6" w:rsidRPr="006C0275">
        <w:rPr>
          <w:rFonts w:ascii="Lato" w:hAnsi="Lato"/>
          <w:sz w:val="26"/>
          <w:szCs w:val="26"/>
        </w:rPr>
        <w:t>ox</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6C0275">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34526B0A" w:rsidR="000162B6" w:rsidRPr="003C6C30" w:rsidRDefault="0098484B" w:rsidP="003C6C30">
            <w:pPr>
              <w:spacing w:before="100" w:beforeAutospacing="1" w:after="100" w:afterAutospacing="1"/>
              <w:rPr>
                <w:rFonts w:ascii="Lato" w:eastAsia="Times New Roman" w:hAnsi="Lato" w:cs="Segoe UI"/>
                <w:bCs/>
              </w:rPr>
            </w:pPr>
            <w:r>
              <w:rPr>
                <w:rFonts w:ascii="Lato" w:eastAsia="Times New Roman" w:hAnsi="Lato" w:cs="Segoe UI"/>
                <w:bCs/>
              </w:rPr>
              <w:t xml:space="preserve">This lesson </w:t>
            </w:r>
            <w:r w:rsidR="006074E6">
              <w:rPr>
                <w:rFonts w:ascii="Lato" w:eastAsia="Times New Roman" w:hAnsi="Lato" w:cs="Segoe UI"/>
                <w:bCs/>
              </w:rPr>
              <w:t>combines a wide range of peripherals into one device. It draws together what learners have covered throughout the course.</w:t>
            </w:r>
          </w:p>
        </w:tc>
        <w:tc>
          <w:tcPr>
            <w:tcW w:w="5395" w:type="dxa"/>
            <w:tcBorders>
              <w:top w:val="single" w:sz="4" w:space="0" w:color="00B0F0"/>
              <w:left w:val="single" w:sz="4" w:space="0" w:color="00B0F0"/>
              <w:bottom w:val="single" w:sz="4" w:space="0" w:color="00B0F0"/>
              <w:right w:val="single" w:sz="4" w:space="0" w:color="00B0F0"/>
            </w:tcBorders>
            <w:hideMark/>
          </w:tcPr>
          <w:p w14:paraId="52643C82" w14:textId="77777777" w:rsidR="000C1C35" w:rsidRDefault="006074E6" w:rsidP="00CF30E3">
            <w:pPr>
              <w:pStyle w:val="ListParagraph"/>
              <w:numPr>
                <w:ilvl w:val="0"/>
                <w:numId w:val="9"/>
              </w:numPr>
              <w:rPr>
                <w:rFonts w:ascii="Lato" w:hAnsi="Lato"/>
              </w:rPr>
            </w:pPr>
            <w:r>
              <w:rPr>
                <w:rFonts w:ascii="Lato" w:hAnsi="Lato"/>
              </w:rPr>
              <w:t>Understand how to use an actuator</w:t>
            </w:r>
          </w:p>
          <w:p w14:paraId="2D6A892F" w14:textId="7A064D20" w:rsidR="006074E6" w:rsidRPr="00CF30E3" w:rsidRDefault="006074E6" w:rsidP="00CF30E3">
            <w:pPr>
              <w:pStyle w:val="ListParagraph"/>
              <w:numPr>
                <w:ilvl w:val="0"/>
                <w:numId w:val="9"/>
              </w:numPr>
              <w:rPr>
                <w:rFonts w:ascii="Lato" w:hAnsi="Lato"/>
              </w:rPr>
            </w:pPr>
            <w:r>
              <w:rPr>
                <w:rFonts w:ascii="Lato" w:hAnsi="Lato"/>
              </w:rPr>
              <w:t>Understand how to combine multiple peripherals to be controlled by one control board</w:t>
            </w:r>
          </w:p>
        </w:tc>
      </w:tr>
      <w:tr w:rsidR="000162B6" w14:paraId="22761DF2" w14:textId="77777777" w:rsidTr="006C0275">
        <w:trPr>
          <w:trHeight w:val="50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75ADC11E"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w:t>
            </w:r>
            <w:r w:rsidR="00AD2488">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6249345" w14:textId="77777777" w:rsidR="0098484B" w:rsidRDefault="00880F5B" w:rsidP="006074E6">
            <w:pPr>
              <w:pStyle w:val="ListParagraph"/>
              <w:numPr>
                <w:ilvl w:val="0"/>
                <w:numId w:val="11"/>
              </w:numPr>
              <w:rPr>
                <w:rFonts w:ascii="Lato" w:hAnsi="Lato"/>
              </w:rPr>
            </w:pPr>
            <w:r>
              <w:rPr>
                <w:rFonts w:ascii="Lato" w:hAnsi="Lato"/>
              </w:rPr>
              <w:t xml:space="preserve">Learners will enjoy </w:t>
            </w:r>
            <w:r w:rsidR="006074E6">
              <w:rPr>
                <w:rFonts w:ascii="Lato" w:hAnsi="Lato"/>
              </w:rPr>
              <w:t>drawing together all of the peripherals covered to date in the course</w:t>
            </w:r>
          </w:p>
          <w:p w14:paraId="6F99D4FE" w14:textId="77777777" w:rsidR="006074E6" w:rsidRDefault="006074E6" w:rsidP="006074E6">
            <w:pPr>
              <w:pStyle w:val="ListParagraph"/>
              <w:numPr>
                <w:ilvl w:val="0"/>
                <w:numId w:val="11"/>
              </w:numPr>
              <w:rPr>
                <w:rFonts w:ascii="Lato" w:hAnsi="Lato"/>
              </w:rPr>
            </w:pPr>
            <w:r>
              <w:rPr>
                <w:rFonts w:ascii="Lato" w:hAnsi="Lato"/>
              </w:rPr>
              <w:t>There is a kinaesthetic activity which learners will enjoy completing</w:t>
            </w:r>
          </w:p>
          <w:p w14:paraId="6FDD284F" w14:textId="357A1FD5" w:rsidR="006074E6" w:rsidRDefault="006074E6" w:rsidP="006074E6">
            <w:pPr>
              <w:pStyle w:val="ListParagraph"/>
              <w:numPr>
                <w:ilvl w:val="0"/>
                <w:numId w:val="11"/>
              </w:numPr>
              <w:rPr>
                <w:rFonts w:ascii="Lato" w:hAnsi="Lato"/>
              </w:rPr>
            </w:pPr>
            <w:r>
              <w:rPr>
                <w:rFonts w:ascii="Lato" w:hAnsi="Lato"/>
              </w:rPr>
              <w:t>Learners will enjoy combing code snipp</w:t>
            </w:r>
            <w:r w:rsidR="00AD2488">
              <w:rPr>
                <w:rFonts w:ascii="Lato" w:hAnsi="Lato"/>
              </w:rPr>
              <w:t>e</w:t>
            </w:r>
            <w:r>
              <w:rPr>
                <w:rFonts w:ascii="Lato" w:hAnsi="Lato"/>
              </w:rPr>
              <w:t>ts from throughout the course</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59A5106F" w14:textId="189E0E47" w:rsidR="0098484B" w:rsidRPr="0015785D" w:rsidRDefault="0015785D" w:rsidP="0098484B">
            <w:pPr>
              <w:pStyle w:val="ListParagraph"/>
              <w:numPr>
                <w:ilvl w:val="0"/>
                <w:numId w:val="11"/>
              </w:numPr>
              <w:rPr>
                <w:rFonts w:ascii="Lato" w:hAnsi="Lato"/>
              </w:rPr>
            </w:pPr>
            <w:r>
              <w:rPr>
                <w:rFonts w:ascii="Lato" w:hAnsi="Lato"/>
                <w:bCs/>
              </w:rPr>
              <w:t xml:space="preserve">Learners will understand how to </w:t>
            </w:r>
            <w:r w:rsidR="00F174D1">
              <w:rPr>
                <w:rFonts w:ascii="Lato" w:hAnsi="Lato"/>
                <w:bCs/>
              </w:rPr>
              <w:t>trigger an act</w:t>
            </w:r>
            <w:r w:rsidR="00172CCE">
              <w:rPr>
                <w:rFonts w:ascii="Lato" w:hAnsi="Lato"/>
                <w:bCs/>
              </w:rPr>
              <w:t>ua</w:t>
            </w:r>
            <w:r w:rsidR="00F174D1">
              <w:rPr>
                <w:rFonts w:ascii="Lato" w:hAnsi="Lato"/>
                <w:bCs/>
              </w:rPr>
              <w:t>tor based upon an input from a number of input devices</w:t>
            </w:r>
          </w:p>
          <w:p w14:paraId="7FFA9FC2" w14:textId="2923F051" w:rsidR="0015785D" w:rsidRDefault="0015785D" w:rsidP="0098484B">
            <w:pPr>
              <w:pStyle w:val="ListParagraph"/>
              <w:numPr>
                <w:ilvl w:val="0"/>
                <w:numId w:val="11"/>
              </w:numPr>
              <w:rPr>
                <w:rFonts w:ascii="Lato" w:hAnsi="Lato"/>
              </w:rPr>
            </w:pPr>
            <w:r>
              <w:rPr>
                <w:rFonts w:ascii="Lato" w:hAnsi="Lato"/>
              </w:rPr>
              <w:t>Learners will be able to combine code snipp</w:t>
            </w:r>
            <w:r w:rsidR="00AD2488">
              <w:rPr>
                <w:rFonts w:ascii="Lato" w:hAnsi="Lato"/>
              </w:rPr>
              <w:t>e</w:t>
            </w:r>
            <w:r>
              <w:rPr>
                <w:rFonts w:ascii="Lato" w:hAnsi="Lato"/>
              </w:rPr>
              <w:t>ts into one larger application with support</w:t>
            </w:r>
          </w:p>
          <w:p w14:paraId="38EC00F9" w14:textId="403C955C" w:rsidR="00F174D1" w:rsidRPr="0098484B" w:rsidRDefault="00F174D1" w:rsidP="0098484B">
            <w:pPr>
              <w:pStyle w:val="ListParagraph"/>
              <w:numPr>
                <w:ilvl w:val="0"/>
                <w:numId w:val="11"/>
              </w:numPr>
              <w:rPr>
                <w:rFonts w:ascii="Lato" w:hAnsi="Lato"/>
              </w:rPr>
            </w:pPr>
            <w:r>
              <w:rPr>
                <w:rFonts w:ascii="Lato" w:hAnsi="Lato"/>
              </w:rPr>
              <w:t>Learners will be able to add peripherals such as red and green LEDs to highlight whether they have entered the correct PIN</w:t>
            </w:r>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4A173EE0" w14:textId="6F3ABEDD" w:rsidR="0015785D" w:rsidRDefault="0015785D" w:rsidP="00880F5B">
            <w:pPr>
              <w:pStyle w:val="ListParagraph"/>
              <w:numPr>
                <w:ilvl w:val="0"/>
                <w:numId w:val="11"/>
              </w:numPr>
              <w:rPr>
                <w:rFonts w:ascii="Lato" w:hAnsi="Lato"/>
                <w:bCs/>
              </w:rPr>
            </w:pPr>
            <w:r>
              <w:rPr>
                <w:rFonts w:ascii="Lato" w:hAnsi="Lato"/>
                <w:bCs/>
              </w:rPr>
              <w:t xml:space="preserve">Learners will independently be able to code up the device so that it opens the box once they </w:t>
            </w:r>
            <w:r w:rsidR="00F174D1">
              <w:rPr>
                <w:rFonts w:ascii="Lato" w:hAnsi="Lato"/>
                <w:bCs/>
              </w:rPr>
              <w:t>have entered the correct PIN</w:t>
            </w:r>
          </w:p>
          <w:p w14:paraId="3BB91953" w14:textId="2F11E91D" w:rsidR="00F174D1" w:rsidRPr="008F1673" w:rsidRDefault="00F174D1" w:rsidP="00880F5B">
            <w:pPr>
              <w:pStyle w:val="ListParagraph"/>
              <w:numPr>
                <w:ilvl w:val="0"/>
                <w:numId w:val="11"/>
              </w:numPr>
              <w:rPr>
                <w:rFonts w:ascii="Lato" w:hAnsi="Lato"/>
                <w:bCs/>
              </w:rPr>
            </w:pPr>
            <w:r>
              <w:rPr>
                <w:rFonts w:ascii="Lato" w:hAnsi="Lato"/>
                <w:bCs/>
              </w:rPr>
              <w:t>Learners will understand the purpose of an array</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1534AEF1" w:rsidR="0098484B" w:rsidRDefault="0015785D" w:rsidP="000162B6">
            <w:pPr>
              <w:pStyle w:val="ListParagraph"/>
              <w:numPr>
                <w:ilvl w:val="0"/>
                <w:numId w:val="12"/>
              </w:numPr>
              <w:rPr>
                <w:rFonts w:ascii="Lato" w:hAnsi="Lato"/>
              </w:rPr>
            </w:pPr>
            <w:r>
              <w:rPr>
                <w:rFonts w:ascii="Lato" w:hAnsi="Lato"/>
              </w:rPr>
              <w:t xml:space="preserve">Learners will be able to add additional peripherals such as </w:t>
            </w:r>
            <w:r w:rsidR="00F174D1">
              <w:rPr>
                <w:rFonts w:ascii="Lato" w:hAnsi="Lato"/>
              </w:rPr>
              <w:t xml:space="preserve">an alarm which is triggered </w:t>
            </w:r>
            <w:r w:rsidR="00172CCE">
              <w:rPr>
                <w:rFonts w:ascii="Lato" w:hAnsi="Lato"/>
              </w:rPr>
              <w:t>when</w:t>
            </w:r>
            <w:r w:rsidR="00F174D1">
              <w:rPr>
                <w:rFonts w:ascii="Lato" w:hAnsi="Lato"/>
              </w:rPr>
              <w:t xml:space="preserve"> an incorrect PIN is entered</w:t>
            </w:r>
          </w:p>
        </w:tc>
      </w:tr>
      <w:tr w:rsidR="000162B6" w14:paraId="7AFBB381" w14:textId="77777777" w:rsidTr="006C0275">
        <w:trPr>
          <w:trHeight w:val="514"/>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7E8ECBF" w14:textId="22FF89A7" w:rsidR="0015785D" w:rsidRDefault="0015785D" w:rsidP="0015785D">
            <w:pPr>
              <w:pStyle w:val="ListParagraph"/>
              <w:numPr>
                <w:ilvl w:val="0"/>
                <w:numId w:val="10"/>
              </w:numPr>
              <w:rPr>
                <w:rFonts w:ascii="Lato" w:hAnsi="Lato"/>
              </w:rPr>
            </w:pPr>
            <w:r>
              <w:rPr>
                <w:rFonts w:ascii="Lato" w:hAnsi="Lato"/>
              </w:rPr>
              <w:t>A conditional statement can be used to take in a reading from the device and check whether the condition is true. If it is true an actuator can be enabled</w:t>
            </w:r>
          </w:p>
          <w:p w14:paraId="6EE9733B" w14:textId="065FAD99" w:rsidR="00C543C6" w:rsidRPr="00F4162F" w:rsidRDefault="00F174D1" w:rsidP="00F4162F">
            <w:pPr>
              <w:pStyle w:val="ListParagraph"/>
              <w:numPr>
                <w:ilvl w:val="0"/>
                <w:numId w:val="10"/>
              </w:numPr>
              <w:rPr>
                <w:rFonts w:ascii="Lato" w:hAnsi="Lato"/>
              </w:rPr>
            </w:pPr>
            <w:r>
              <w:rPr>
                <w:rFonts w:ascii="Lato" w:hAnsi="Lato"/>
              </w:rPr>
              <w:t>An array can be used to hold multiple values under a single identifier</w:t>
            </w:r>
          </w:p>
        </w:tc>
        <w:tc>
          <w:tcPr>
            <w:tcW w:w="5395" w:type="dxa"/>
            <w:tcBorders>
              <w:top w:val="single" w:sz="4" w:space="0" w:color="00B0F0"/>
              <w:left w:val="single" w:sz="4" w:space="0" w:color="00B0F0"/>
              <w:bottom w:val="single" w:sz="4" w:space="0" w:color="00B0F0"/>
              <w:right w:val="single" w:sz="4" w:space="0" w:color="00B0F0"/>
            </w:tcBorders>
            <w:hideMark/>
          </w:tcPr>
          <w:p w14:paraId="3B04E556" w14:textId="2B20E27C" w:rsidR="00965EF3" w:rsidRDefault="00F174D1" w:rsidP="0098484B">
            <w:pPr>
              <w:pStyle w:val="ListParagraph"/>
              <w:numPr>
                <w:ilvl w:val="0"/>
                <w:numId w:val="10"/>
              </w:numPr>
              <w:rPr>
                <w:rFonts w:ascii="Lato" w:hAnsi="Lato"/>
              </w:rPr>
            </w:pPr>
            <w:r>
              <w:rPr>
                <w:rFonts w:ascii="Lato" w:hAnsi="Lato"/>
              </w:rPr>
              <w:t>Array</w:t>
            </w:r>
          </w:p>
          <w:p w14:paraId="2957DD7F" w14:textId="77777777" w:rsidR="0015785D" w:rsidRDefault="0015785D" w:rsidP="0098484B">
            <w:pPr>
              <w:pStyle w:val="ListParagraph"/>
              <w:numPr>
                <w:ilvl w:val="0"/>
                <w:numId w:val="10"/>
              </w:numPr>
              <w:rPr>
                <w:rFonts w:ascii="Lato" w:hAnsi="Lato"/>
              </w:rPr>
            </w:pPr>
            <w:r>
              <w:rPr>
                <w:rFonts w:ascii="Lato" w:hAnsi="Lato"/>
              </w:rPr>
              <w:t>Actuator</w:t>
            </w:r>
          </w:p>
          <w:p w14:paraId="049FE7F7" w14:textId="77777777" w:rsidR="0015785D" w:rsidRDefault="0015785D" w:rsidP="0098484B">
            <w:pPr>
              <w:pStyle w:val="ListParagraph"/>
              <w:numPr>
                <w:ilvl w:val="0"/>
                <w:numId w:val="10"/>
              </w:numPr>
              <w:rPr>
                <w:rFonts w:ascii="Lato" w:hAnsi="Lato"/>
              </w:rPr>
            </w:pPr>
            <w:r>
              <w:rPr>
                <w:rFonts w:ascii="Lato" w:hAnsi="Lato"/>
              </w:rPr>
              <w:t>Breadboard</w:t>
            </w:r>
          </w:p>
          <w:p w14:paraId="697FF44F" w14:textId="77777777" w:rsidR="0015785D" w:rsidRDefault="0015785D" w:rsidP="0098484B">
            <w:pPr>
              <w:pStyle w:val="ListParagraph"/>
              <w:numPr>
                <w:ilvl w:val="0"/>
                <w:numId w:val="10"/>
              </w:numPr>
              <w:rPr>
                <w:rFonts w:ascii="Lato" w:hAnsi="Lato"/>
              </w:rPr>
            </w:pPr>
            <w:r>
              <w:rPr>
                <w:rFonts w:ascii="Lato" w:hAnsi="Lato"/>
              </w:rPr>
              <w:t>Peripherals</w:t>
            </w:r>
          </w:p>
          <w:p w14:paraId="010D5956" w14:textId="77777777" w:rsidR="0015785D" w:rsidRDefault="0015785D" w:rsidP="0098484B">
            <w:pPr>
              <w:pStyle w:val="ListParagraph"/>
              <w:numPr>
                <w:ilvl w:val="0"/>
                <w:numId w:val="10"/>
              </w:numPr>
              <w:rPr>
                <w:rFonts w:ascii="Lato" w:hAnsi="Lato"/>
              </w:rPr>
            </w:pPr>
            <w:r>
              <w:rPr>
                <w:rFonts w:ascii="Lato" w:hAnsi="Lato"/>
              </w:rPr>
              <w:t>Variables</w:t>
            </w:r>
          </w:p>
          <w:p w14:paraId="10307B84" w14:textId="682FC538" w:rsidR="0015785D" w:rsidRPr="0098484B" w:rsidRDefault="0015785D" w:rsidP="0098484B">
            <w:pPr>
              <w:pStyle w:val="ListParagraph"/>
              <w:numPr>
                <w:ilvl w:val="0"/>
                <w:numId w:val="10"/>
              </w:numPr>
              <w:rPr>
                <w:rFonts w:ascii="Lato" w:hAnsi="Lato"/>
              </w:rPr>
            </w:pPr>
            <w:r>
              <w:rPr>
                <w:rFonts w:ascii="Lato" w:hAnsi="Lato"/>
              </w:rPr>
              <w:t>Data types</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1FB7E4C" w:rsidR="000162B6" w:rsidRPr="005D69C4" w:rsidRDefault="00880F5B" w:rsidP="000162B6">
            <w:pPr>
              <w:rPr>
                <w:rFonts w:ascii="Lato" w:hAnsi="Lato"/>
                <w:bCs/>
              </w:rPr>
            </w:pPr>
            <w:r>
              <w:rPr>
                <w:rFonts w:ascii="Lato" w:hAnsi="Lato"/>
                <w:bCs/>
              </w:rPr>
              <w:t xml:space="preserve">More able learners </w:t>
            </w:r>
            <w:r w:rsidR="0098484B">
              <w:rPr>
                <w:rFonts w:ascii="Lato" w:hAnsi="Lato"/>
                <w:bCs/>
              </w:rPr>
              <w:t xml:space="preserve">could explore how </w:t>
            </w:r>
            <w:r w:rsidR="0015785D">
              <w:rPr>
                <w:rFonts w:ascii="Lato" w:hAnsi="Lato"/>
                <w:bCs/>
              </w:rPr>
              <w:t>to add additional peripherals to the device.</w:t>
            </w:r>
            <w:r w:rsidR="009B1CE2">
              <w:rPr>
                <w:rFonts w:ascii="Lato" w:hAnsi="Lato"/>
                <w:bCs/>
              </w:rPr>
              <w:t xml:space="preserve"> </w:t>
            </w:r>
            <w:r w:rsidR="0015785D">
              <w:rPr>
                <w:rFonts w:ascii="Lato" w:hAnsi="Lato"/>
                <w:bCs/>
              </w:rPr>
              <w:t>More able learners may wish to develop their algorithm using pseudocode.</w:t>
            </w:r>
          </w:p>
        </w:tc>
        <w:tc>
          <w:tcPr>
            <w:tcW w:w="5395" w:type="dxa"/>
            <w:tcBorders>
              <w:top w:val="single" w:sz="4" w:space="0" w:color="00B0F0"/>
              <w:left w:val="single" w:sz="4" w:space="0" w:color="00B0F0"/>
              <w:bottom w:val="single" w:sz="4" w:space="0" w:color="00B0F0"/>
              <w:right w:val="single" w:sz="4" w:space="0" w:color="00B0F0"/>
            </w:tcBorders>
          </w:tcPr>
          <w:p w14:paraId="089A3878" w14:textId="64C382FF" w:rsidR="00C543C6" w:rsidRDefault="00F4162F" w:rsidP="008B6400">
            <w:pPr>
              <w:pStyle w:val="ListParagraph"/>
              <w:numPr>
                <w:ilvl w:val="0"/>
                <w:numId w:val="10"/>
              </w:numPr>
              <w:rPr>
                <w:rFonts w:ascii="Lato" w:hAnsi="Lato"/>
              </w:rPr>
            </w:pPr>
            <w:r>
              <w:rPr>
                <w:rFonts w:ascii="Lato" w:hAnsi="Lato"/>
              </w:rPr>
              <w:t>.</w:t>
            </w:r>
            <w:r w:rsidR="00332824">
              <w:rPr>
                <w:rFonts w:ascii="Lato" w:hAnsi="Lato"/>
              </w:rPr>
              <w:t>p</w:t>
            </w:r>
            <w:r w:rsidR="000C1C35">
              <w:rPr>
                <w:rFonts w:ascii="Lato" w:hAnsi="Lato"/>
              </w:rPr>
              <w:t>pt</w:t>
            </w:r>
          </w:p>
          <w:p w14:paraId="6546A2A9" w14:textId="65255890" w:rsidR="00F174D1" w:rsidRPr="00F4162F" w:rsidRDefault="00F174D1" w:rsidP="00F174D1">
            <w:pPr>
              <w:pStyle w:val="ListParagraph"/>
              <w:numPr>
                <w:ilvl w:val="0"/>
                <w:numId w:val="10"/>
              </w:numPr>
              <w:rPr>
                <w:rFonts w:ascii="Lato" w:hAnsi="Lato"/>
              </w:rPr>
            </w:pPr>
            <w:r>
              <w:rPr>
                <w:rFonts w:ascii="Lato" w:hAnsi="Lato"/>
              </w:rPr>
              <w:t>Worksheet</w:t>
            </w:r>
          </w:p>
          <w:p w14:paraId="464FE982" w14:textId="00B428F4" w:rsidR="00F174D1" w:rsidRDefault="00F174D1" w:rsidP="00F174D1">
            <w:pPr>
              <w:pStyle w:val="ListParagraph"/>
              <w:numPr>
                <w:ilvl w:val="0"/>
                <w:numId w:val="10"/>
              </w:numPr>
              <w:rPr>
                <w:rFonts w:ascii="Lato" w:hAnsi="Lato"/>
              </w:rPr>
            </w:pPr>
            <w:r>
              <w:rPr>
                <w:rFonts w:ascii="Lato" w:hAnsi="Lato"/>
              </w:rPr>
              <w:t>Arduino</w:t>
            </w:r>
            <w:r w:rsidR="00845C2A">
              <w:rPr>
                <w:rFonts w:ascii="Lato" w:hAnsi="Lato"/>
              </w:rPr>
              <w:t>. Please note that the teaching materials show use of an Arduino Uno. This project could also be completed using an Arduino MKR1000 or Arduino 1010.</w:t>
            </w:r>
          </w:p>
          <w:p w14:paraId="02BDF726" w14:textId="77777777" w:rsidR="00F174D1" w:rsidRDefault="00F174D1" w:rsidP="00F174D1">
            <w:pPr>
              <w:pStyle w:val="ListParagraph"/>
              <w:numPr>
                <w:ilvl w:val="0"/>
                <w:numId w:val="10"/>
              </w:numPr>
              <w:rPr>
                <w:rFonts w:ascii="Lato" w:hAnsi="Lato"/>
              </w:rPr>
            </w:pPr>
            <w:r>
              <w:rPr>
                <w:rFonts w:ascii="Lato" w:hAnsi="Lato"/>
              </w:rPr>
              <w:t>Breadboard</w:t>
            </w:r>
          </w:p>
          <w:p w14:paraId="309BF67C" w14:textId="77777777" w:rsidR="00F174D1" w:rsidRDefault="00F174D1" w:rsidP="00F174D1">
            <w:pPr>
              <w:pStyle w:val="ListParagraph"/>
              <w:numPr>
                <w:ilvl w:val="0"/>
                <w:numId w:val="10"/>
              </w:numPr>
              <w:rPr>
                <w:rFonts w:ascii="Lato" w:hAnsi="Lato"/>
              </w:rPr>
            </w:pPr>
            <w:r>
              <w:rPr>
                <w:rFonts w:ascii="Lato" w:hAnsi="Lato"/>
              </w:rPr>
              <w:t>Actuator / servo</w:t>
            </w:r>
          </w:p>
          <w:p w14:paraId="6A4BBDD3" w14:textId="77777777" w:rsidR="00F174D1" w:rsidRDefault="00F174D1" w:rsidP="00F174D1">
            <w:pPr>
              <w:pStyle w:val="ListParagraph"/>
              <w:numPr>
                <w:ilvl w:val="0"/>
                <w:numId w:val="10"/>
              </w:numPr>
              <w:rPr>
                <w:rFonts w:ascii="Lato" w:hAnsi="Lato"/>
              </w:rPr>
            </w:pPr>
            <w:r>
              <w:rPr>
                <w:rFonts w:ascii="Lato" w:hAnsi="Lato"/>
              </w:rPr>
              <w:t>Cardboard to make box</w:t>
            </w:r>
          </w:p>
          <w:p w14:paraId="76BE2C21" w14:textId="4BB13815" w:rsidR="00F174D1" w:rsidRDefault="00F174D1" w:rsidP="00F174D1">
            <w:pPr>
              <w:pStyle w:val="ListParagraph"/>
              <w:numPr>
                <w:ilvl w:val="0"/>
                <w:numId w:val="10"/>
              </w:numPr>
              <w:rPr>
                <w:rFonts w:ascii="Lato" w:hAnsi="Lato"/>
              </w:rPr>
            </w:pPr>
            <w:r>
              <w:rPr>
                <w:rFonts w:ascii="Lato" w:hAnsi="Lato"/>
              </w:rPr>
              <w:t>4 push buttons</w:t>
            </w:r>
          </w:p>
          <w:p w14:paraId="68C16421" w14:textId="1A93B710" w:rsidR="00F174D1" w:rsidRDefault="00F174D1" w:rsidP="00F174D1">
            <w:pPr>
              <w:pStyle w:val="ListParagraph"/>
              <w:numPr>
                <w:ilvl w:val="0"/>
                <w:numId w:val="10"/>
              </w:numPr>
              <w:rPr>
                <w:rFonts w:ascii="Lato" w:hAnsi="Lato"/>
              </w:rPr>
            </w:pPr>
            <w:r>
              <w:rPr>
                <w:rFonts w:ascii="Lato" w:hAnsi="Lato"/>
              </w:rPr>
              <w:t>4 red LEDs and one green LED</w:t>
            </w:r>
          </w:p>
          <w:p w14:paraId="01003122" w14:textId="0807A9E5" w:rsidR="0098484B" w:rsidRPr="00F4162F" w:rsidRDefault="00845C2A" w:rsidP="00DE55D5">
            <w:pPr>
              <w:pStyle w:val="ListParagraph"/>
              <w:numPr>
                <w:ilvl w:val="0"/>
                <w:numId w:val="10"/>
              </w:numPr>
              <w:rPr>
                <w:rFonts w:ascii="Lato" w:hAnsi="Lato"/>
              </w:rPr>
            </w:pPr>
            <w:r>
              <w:rPr>
                <w:rFonts w:ascii="Lato" w:hAnsi="Lato"/>
              </w:rPr>
              <w:t xml:space="preserve">5 x </w:t>
            </w:r>
            <w:r w:rsidR="00332824">
              <w:rPr>
                <w:rFonts w:ascii="Lato" w:hAnsi="Lato"/>
              </w:rPr>
              <w:t>r</w:t>
            </w:r>
            <w:r>
              <w:rPr>
                <w:rFonts w:ascii="Lato" w:hAnsi="Lato"/>
              </w:rPr>
              <w:t>esistors</w:t>
            </w: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3C44B6F0" w:rsidR="0015785D" w:rsidRDefault="00880F5B" w:rsidP="0015785D">
            <w:pPr>
              <w:pStyle w:val="ListParagraph"/>
              <w:numPr>
                <w:ilvl w:val="0"/>
                <w:numId w:val="8"/>
              </w:numPr>
              <w:rPr>
                <w:rFonts w:ascii="Lato" w:hAnsi="Lato"/>
              </w:rPr>
            </w:pPr>
            <w:r>
              <w:rPr>
                <w:rFonts w:ascii="Lato" w:hAnsi="Lato"/>
              </w:rPr>
              <w:t xml:space="preserve">Introduce learners to the project. </w:t>
            </w:r>
            <w:r w:rsidR="00EF7862">
              <w:rPr>
                <w:rFonts w:ascii="Lato" w:hAnsi="Lato"/>
              </w:rPr>
              <w:t xml:space="preserve">They will be </w:t>
            </w:r>
            <w:r w:rsidR="00965EF3">
              <w:rPr>
                <w:rFonts w:ascii="Lato" w:hAnsi="Lato"/>
              </w:rPr>
              <w:t xml:space="preserve">creating a </w:t>
            </w:r>
            <w:r w:rsidR="0015785D">
              <w:rPr>
                <w:rFonts w:ascii="Lato" w:hAnsi="Lato"/>
              </w:rPr>
              <w:t xml:space="preserve">lockable box which will hold a task. The box will contain </w:t>
            </w:r>
            <w:r w:rsidR="00F174D1">
              <w:rPr>
                <w:rFonts w:ascii="Lato" w:hAnsi="Lato"/>
              </w:rPr>
              <w:t>four</w:t>
            </w:r>
            <w:r w:rsidR="0015785D">
              <w:rPr>
                <w:rFonts w:ascii="Lato" w:hAnsi="Lato"/>
              </w:rPr>
              <w:t xml:space="preserve"> push button</w:t>
            </w:r>
            <w:r w:rsidR="00F174D1">
              <w:rPr>
                <w:rFonts w:ascii="Lato" w:hAnsi="Lato"/>
              </w:rPr>
              <w:t>s</w:t>
            </w:r>
            <w:r w:rsidR="0015785D">
              <w:rPr>
                <w:rFonts w:ascii="Lato" w:hAnsi="Lato"/>
              </w:rPr>
              <w:t xml:space="preserve">. </w:t>
            </w:r>
            <w:r w:rsidR="00F174D1">
              <w:rPr>
                <w:rFonts w:ascii="Lato" w:hAnsi="Lato"/>
              </w:rPr>
              <w:t>The buttons will need to be pressed in the correct order to unlock the box</w:t>
            </w:r>
            <w:r w:rsidR="00332824">
              <w:rPr>
                <w:rFonts w:ascii="Lato" w:hAnsi="Lato"/>
              </w:rPr>
              <w:t>.</w:t>
            </w:r>
          </w:p>
          <w:p w14:paraId="5FFED108" w14:textId="332ADA6C" w:rsidR="0015785D" w:rsidRPr="00273458" w:rsidRDefault="0015785D" w:rsidP="0015785D">
            <w:pPr>
              <w:pStyle w:val="ListParagraph"/>
              <w:numPr>
                <w:ilvl w:val="0"/>
                <w:numId w:val="8"/>
              </w:numPr>
              <w:rPr>
                <w:rFonts w:ascii="Lato" w:hAnsi="Lato"/>
              </w:rPr>
            </w:pPr>
            <w:r>
              <w:rPr>
                <w:rFonts w:ascii="Lato" w:hAnsi="Lato"/>
              </w:rPr>
              <w:t>Ask learners to plan out the algorithm using either a flow chart or pseudocode. Use the opportunity to discuss variables and the importance of using descriptive names. If there is time</w:t>
            </w:r>
            <w:r w:rsidR="00332824">
              <w:rPr>
                <w:rFonts w:ascii="Lato" w:hAnsi="Lato"/>
              </w:rPr>
              <w:t>,</w:t>
            </w:r>
            <w:r>
              <w:rPr>
                <w:rFonts w:ascii="Lato" w:hAnsi="Lato"/>
              </w:rPr>
              <w:t xml:space="preserve"> learners should also identify the data type that each variable will be.</w:t>
            </w:r>
          </w:p>
          <w:p w14:paraId="7DDAEF75" w14:textId="0506F082" w:rsidR="00965EF3" w:rsidRDefault="0015785D" w:rsidP="00965EF3">
            <w:pPr>
              <w:pStyle w:val="ListParagraph"/>
              <w:numPr>
                <w:ilvl w:val="0"/>
                <w:numId w:val="8"/>
              </w:numPr>
              <w:rPr>
                <w:rFonts w:ascii="Lato" w:hAnsi="Lato"/>
              </w:rPr>
            </w:pPr>
            <w:r>
              <w:rPr>
                <w:rFonts w:ascii="Lato" w:hAnsi="Lato"/>
              </w:rPr>
              <w:t>Learners should then produce the box. It could be decorated with suitable messages or images. The box should have a cardboard lever which can be opened and closed by an actuator. Provide support where necessary. The teacher should give each student a sealed envelope which contains the contents that are to be locked in the box.</w:t>
            </w:r>
          </w:p>
          <w:p w14:paraId="7E03C0D7" w14:textId="79FCB691" w:rsidR="0015785D" w:rsidRDefault="0015785D" w:rsidP="00965EF3">
            <w:pPr>
              <w:pStyle w:val="ListParagraph"/>
              <w:numPr>
                <w:ilvl w:val="0"/>
                <w:numId w:val="8"/>
              </w:numPr>
              <w:rPr>
                <w:rFonts w:ascii="Lato" w:hAnsi="Lato"/>
              </w:rPr>
            </w:pPr>
            <w:r>
              <w:rPr>
                <w:rFonts w:ascii="Lato" w:hAnsi="Lato"/>
              </w:rPr>
              <w:t xml:space="preserve">Discuss what peripherals will be needed. Demonstrate how to connect up the device. Learners should then produce the device. </w:t>
            </w:r>
            <w:r w:rsidR="00FD3F95">
              <w:rPr>
                <w:rFonts w:ascii="Lato" w:hAnsi="Lato"/>
              </w:rPr>
              <w:t>Highlight to learners that the project involves</w:t>
            </w:r>
            <w:r w:rsidR="00B72909">
              <w:rPr>
                <w:rFonts w:ascii="Lato" w:hAnsi="Lato"/>
              </w:rPr>
              <w:t>:</w:t>
            </w:r>
            <w:r w:rsidR="00FD3F95">
              <w:rPr>
                <w:rFonts w:ascii="Lato" w:hAnsi="Lato"/>
              </w:rPr>
              <w:t xml:space="preserve"> connecting together a sequence of different inputs which result in an output when they are pressed in a given sequence. The project also introduces the use of arrays.</w:t>
            </w:r>
          </w:p>
          <w:p w14:paraId="2361E844" w14:textId="7F196EC0" w:rsidR="0015785D" w:rsidRDefault="0015785D" w:rsidP="00965EF3">
            <w:pPr>
              <w:pStyle w:val="ListParagraph"/>
              <w:numPr>
                <w:ilvl w:val="0"/>
                <w:numId w:val="8"/>
              </w:numPr>
              <w:rPr>
                <w:rFonts w:ascii="Lato" w:hAnsi="Lato"/>
              </w:rPr>
            </w:pPr>
            <w:r>
              <w:rPr>
                <w:rFonts w:ascii="Lato" w:hAnsi="Lato"/>
              </w:rPr>
              <w:t xml:space="preserve">The device should then be mounted to the box. The </w:t>
            </w:r>
            <w:r w:rsidR="00F174D1">
              <w:rPr>
                <w:rFonts w:ascii="Lato" w:hAnsi="Lato"/>
              </w:rPr>
              <w:t>LEDs and push buttons must be visible.</w:t>
            </w:r>
          </w:p>
          <w:p w14:paraId="28B63950" w14:textId="59C43C19" w:rsidR="0015785D" w:rsidRPr="00273458" w:rsidRDefault="0015785D" w:rsidP="00965EF3">
            <w:pPr>
              <w:pStyle w:val="ListParagraph"/>
              <w:numPr>
                <w:ilvl w:val="0"/>
                <w:numId w:val="8"/>
              </w:numPr>
              <w:rPr>
                <w:rFonts w:ascii="Lato" w:hAnsi="Lato"/>
              </w:rPr>
            </w:pPr>
            <w:r>
              <w:rPr>
                <w:rFonts w:ascii="Lato" w:hAnsi="Lato"/>
              </w:rPr>
              <w:t>Discuss the various elements of code that will be needed. From the planning exercise</w:t>
            </w:r>
            <w:r w:rsidR="008D1FA6">
              <w:rPr>
                <w:rFonts w:ascii="Lato" w:hAnsi="Lato"/>
              </w:rPr>
              <w:t>,</w:t>
            </w:r>
            <w:r>
              <w:rPr>
                <w:rFonts w:ascii="Lato" w:hAnsi="Lato"/>
              </w:rPr>
              <w:t xml:space="preserve"> learners should realise that this is using elements of code from a number of previous projects. Learners should then code the device. </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7718F73" w14:textId="77777777" w:rsidR="00EF7862" w:rsidRDefault="0015785D" w:rsidP="000162B6">
            <w:pPr>
              <w:pStyle w:val="ListParagraph"/>
              <w:numPr>
                <w:ilvl w:val="0"/>
                <w:numId w:val="8"/>
              </w:numPr>
              <w:rPr>
                <w:rFonts w:ascii="Lato" w:hAnsi="Lato"/>
              </w:rPr>
            </w:pPr>
            <w:r>
              <w:rPr>
                <w:rFonts w:ascii="Lato" w:hAnsi="Lato"/>
              </w:rPr>
              <w:t>Learners will have produced the lockable box and hard coded it.</w:t>
            </w:r>
          </w:p>
          <w:p w14:paraId="3F7DCB3A" w14:textId="710A7B2D" w:rsidR="0015785D" w:rsidRDefault="0015785D" w:rsidP="000162B6">
            <w:pPr>
              <w:pStyle w:val="ListParagraph"/>
              <w:numPr>
                <w:ilvl w:val="0"/>
                <w:numId w:val="8"/>
              </w:numPr>
              <w:rPr>
                <w:rFonts w:ascii="Lato" w:hAnsi="Lato"/>
              </w:rPr>
            </w:pPr>
            <w:r>
              <w:rPr>
                <w:rFonts w:ascii="Lato" w:hAnsi="Lato"/>
              </w:rPr>
              <w:t xml:space="preserve">They should then swap devices and try to </w:t>
            </w:r>
            <w:r w:rsidR="00F174D1">
              <w:rPr>
                <w:rFonts w:ascii="Lato" w:hAnsi="Lato"/>
              </w:rPr>
              <w:t>unlock the box</w:t>
            </w:r>
            <w:r>
              <w:rPr>
                <w:rFonts w:ascii="Lato" w:hAnsi="Lato"/>
              </w:rPr>
              <w:t xml:space="preserve">. </w:t>
            </w:r>
          </w:p>
          <w:p w14:paraId="59B8F8A0" w14:textId="7121E5AE" w:rsidR="0015785D" w:rsidRDefault="0015785D" w:rsidP="000162B6">
            <w:pPr>
              <w:pStyle w:val="ListParagraph"/>
              <w:numPr>
                <w:ilvl w:val="0"/>
                <w:numId w:val="8"/>
              </w:numPr>
              <w:rPr>
                <w:rFonts w:ascii="Lato" w:hAnsi="Lato"/>
              </w:rPr>
            </w:pPr>
            <w:r>
              <w:rPr>
                <w:rFonts w:ascii="Lato" w:hAnsi="Lato"/>
              </w:rPr>
              <w:t>Once the box is automatically opened it will allow the learner to open the envelope. The envelope contains the brief for the final project. This will be an open task where learners will have the opportunity to develop an IoT device of their own choosing using any of the hardware that has been used throughout the course. Depending on the kits used</w:t>
            </w:r>
            <w:r w:rsidR="000F1756">
              <w:rPr>
                <w:rFonts w:ascii="Lato" w:hAnsi="Lato"/>
              </w:rPr>
              <w:t>,</w:t>
            </w:r>
            <w:r>
              <w:rPr>
                <w:rFonts w:ascii="Lato" w:hAnsi="Lato"/>
              </w:rPr>
              <w:t xml:space="preserve"> there may also be additional pieces of hardware which learners can explore. Learners may wish to think about this project in their own time prior to it formally commencing.</w:t>
            </w:r>
          </w:p>
        </w:tc>
      </w:tr>
    </w:tbl>
    <w:p w14:paraId="1300AEBE" w14:textId="3F0B1382" w:rsidR="00923F20" w:rsidRDefault="00923F20" w:rsidP="000E633D"/>
    <w:p w14:paraId="26F84835" w14:textId="77777777" w:rsidR="00087D32" w:rsidRPr="000E633D" w:rsidRDefault="00087D32" w:rsidP="000E633D"/>
    <w:sectPr w:rsidR="00087D32"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478B" w14:textId="77777777" w:rsidR="00302AA7" w:rsidRDefault="00302AA7" w:rsidP="006B36F6">
      <w:pPr>
        <w:spacing w:after="0" w:line="240" w:lineRule="auto"/>
      </w:pPr>
      <w:r>
        <w:separator/>
      </w:r>
    </w:p>
  </w:endnote>
  <w:endnote w:type="continuationSeparator" w:id="0">
    <w:p w14:paraId="6B11F264" w14:textId="77777777" w:rsidR="00302AA7" w:rsidRDefault="00302AA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31D1C215"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5341C" w14:textId="77777777" w:rsidR="00302AA7" w:rsidRDefault="00302AA7" w:rsidP="006B36F6">
      <w:pPr>
        <w:spacing w:after="0" w:line="240" w:lineRule="auto"/>
      </w:pPr>
      <w:r>
        <w:separator/>
      </w:r>
    </w:p>
  </w:footnote>
  <w:footnote w:type="continuationSeparator" w:id="0">
    <w:p w14:paraId="7D268FD9" w14:textId="77777777" w:rsidR="00302AA7" w:rsidRDefault="00302AA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C1C35"/>
    <w:rsid w:val="000E1682"/>
    <w:rsid w:val="000E633D"/>
    <w:rsid w:val="000F1756"/>
    <w:rsid w:val="00107A51"/>
    <w:rsid w:val="00131AB5"/>
    <w:rsid w:val="0015785D"/>
    <w:rsid w:val="00172CCE"/>
    <w:rsid w:val="001A546F"/>
    <w:rsid w:val="001D3E62"/>
    <w:rsid w:val="002009CC"/>
    <w:rsid w:val="0020654F"/>
    <w:rsid w:val="00246684"/>
    <w:rsid w:val="002711C3"/>
    <w:rsid w:val="00272CF8"/>
    <w:rsid w:val="00273458"/>
    <w:rsid w:val="00295003"/>
    <w:rsid w:val="002B3117"/>
    <w:rsid w:val="002C21F9"/>
    <w:rsid w:val="002C5719"/>
    <w:rsid w:val="002C77FD"/>
    <w:rsid w:val="002D58AB"/>
    <w:rsid w:val="002E0687"/>
    <w:rsid w:val="002E70C3"/>
    <w:rsid w:val="002F79FF"/>
    <w:rsid w:val="00302AA7"/>
    <w:rsid w:val="00303314"/>
    <w:rsid w:val="003268D4"/>
    <w:rsid w:val="00332824"/>
    <w:rsid w:val="003633BE"/>
    <w:rsid w:val="003833BA"/>
    <w:rsid w:val="00393C71"/>
    <w:rsid w:val="003C6C30"/>
    <w:rsid w:val="003E38B3"/>
    <w:rsid w:val="00425FCC"/>
    <w:rsid w:val="00457AAA"/>
    <w:rsid w:val="00463B37"/>
    <w:rsid w:val="0046623B"/>
    <w:rsid w:val="004707BA"/>
    <w:rsid w:val="00484327"/>
    <w:rsid w:val="0048554A"/>
    <w:rsid w:val="004A3F88"/>
    <w:rsid w:val="004C3F15"/>
    <w:rsid w:val="004E487F"/>
    <w:rsid w:val="004F20AD"/>
    <w:rsid w:val="00500BAE"/>
    <w:rsid w:val="0050517C"/>
    <w:rsid w:val="00513DFF"/>
    <w:rsid w:val="00550392"/>
    <w:rsid w:val="005535F1"/>
    <w:rsid w:val="0059339C"/>
    <w:rsid w:val="00595AFA"/>
    <w:rsid w:val="005A2702"/>
    <w:rsid w:val="005C4799"/>
    <w:rsid w:val="005D69C4"/>
    <w:rsid w:val="005E7112"/>
    <w:rsid w:val="005F5105"/>
    <w:rsid w:val="005F7FF1"/>
    <w:rsid w:val="00604AFF"/>
    <w:rsid w:val="006074E6"/>
    <w:rsid w:val="0064035E"/>
    <w:rsid w:val="00662122"/>
    <w:rsid w:val="00670184"/>
    <w:rsid w:val="0068029E"/>
    <w:rsid w:val="00691243"/>
    <w:rsid w:val="006B36F6"/>
    <w:rsid w:val="006C0275"/>
    <w:rsid w:val="006C3A33"/>
    <w:rsid w:val="006E4ACA"/>
    <w:rsid w:val="00706F38"/>
    <w:rsid w:val="00707F5E"/>
    <w:rsid w:val="007267DC"/>
    <w:rsid w:val="00734557"/>
    <w:rsid w:val="00760C38"/>
    <w:rsid w:val="0076387A"/>
    <w:rsid w:val="00780D09"/>
    <w:rsid w:val="007A5B66"/>
    <w:rsid w:val="007B15D5"/>
    <w:rsid w:val="007D2F77"/>
    <w:rsid w:val="007E01BA"/>
    <w:rsid w:val="007E1671"/>
    <w:rsid w:val="00822C59"/>
    <w:rsid w:val="008437B2"/>
    <w:rsid w:val="00845C2A"/>
    <w:rsid w:val="00880F5B"/>
    <w:rsid w:val="008927E9"/>
    <w:rsid w:val="008A546B"/>
    <w:rsid w:val="008B0E47"/>
    <w:rsid w:val="008B6400"/>
    <w:rsid w:val="008C6D76"/>
    <w:rsid w:val="008D195C"/>
    <w:rsid w:val="008D1FA6"/>
    <w:rsid w:val="008D265B"/>
    <w:rsid w:val="008D6549"/>
    <w:rsid w:val="008F13CC"/>
    <w:rsid w:val="008F1673"/>
    <w:rsid w:val="008F4110"/>
    <w:rsid w:val="0090526F"/>
    <w:rsid w:val="00923F20"/>
    <w:rsid w:val="00933300"/>
    <w:rsid w:val="00953671"/>
    <w:rsid w:val="0096121B"/>
    <w:rsid w:val="00965313"/>
    <w:rsid w:val="00965EF3"/>
    <w:rsid w:val="009672A2"/>
    <w:rsid w:val="0098484B"/>
    <w:rsid w:val="00987086"/>
    <w:rsid w:val="009B1CE2"/>
    <w:rsid w:val="009C5BB8"/>
    <w:rsid w:val="009D3297"/>
    <w:rsid w:val="009E2854"/>
    <w:rsid w:val="009F1E4A"/>
    <w:rsid w:val="009F3E27"/>
    <w:rsid w:val="009F5A45"/>
    <w:rsid w:val="00A351FC"/>
    <w:rsid w:val="00A43A71"/>
    <w:rsid w:val="00A510A5"/>
    <w:rsid w:val="00A75598"/>
    <w:rsid w:val="00A75B10"/>
    <w:rsid w:val="00A82ED9"/>
    <w:rsid w:val="00AD2488"/>
    <w:rsid w:val="00AE6148"/>
    <w:rsid w:val="00B54211"/>
    <w:rsid w:val="00B71378"/>
    <w:rsid w:val="00B72909"/>
    <w:rsid w:val="00B956C7"/>
    <w:rsid w:val="00BE23C5"/>
    <w:rsid w:val="00C0412E"/>
    <w:rsid w:val="00C21FA8"/>
    <w:rsid w:val="00C37C39"/>
    <w:rsid w:val="00C543C6"/>
    <w:rsid w:val="00C65AC8"/>
    <w:rsid w:val="00C7544E"/>
    <w:rsid w:val="00C807D2"/>
    <w:rsid w:val="00CC0C1B"/>
    <w:rsid w:val="00CC175E"/>
    <w:rsid w:val="00CE40AB"/>
    <w:rsid w:val="00CE5C96"/>
    <w:rsid w:val="00CF30E3"/>
    <w:rsid w:val="00D0274F"/>
    <w:rsid w:val="00D36EB2"/>
    <w:rsid w:val="00D63B4C"/>
    <w:rsid w:val="00D9529A"/>
    <w:rsid w:val="00DB7D1B"/>
    <w:rsid w:val="00DE3B52"/>
    <w:rsid w:val="00DE55D5"/>
    <w:rsid w:val="00E14232"/>
    <w:rsid w:val="00E5137C"/>
    <w:rsid w:val="00ED35AF"/>
    <w:rsid w:val="00ED3A06"/>
    <w:rsid w:val="00EF7862"/>
    <w:rsid w:val="00F1388C"/>
    <w:rsid w:val="00F174D1"/>
    <w:rsid w:val="00F41341"/>
    <w:rsid w:val="00F4162F"/>
    <w:rsid w:val="00F57AE4"/>
    <w:rsid w:val="00F62315"/>
    <w:rsid w:val="00F709DE"/>
    <w:rsid w:val="00F95B29"/>
    <w:rsid w:val="00FA1573"/>
    <w:rsid w:val="00FD3F95"/>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EDF843-8A7E-4510-AF2B-983711BFB154}"/>
</file>

<file path=customXml/itemProps2.xml><?xml version="1.0" encoding="utf-8"?>
<ds:datastoreItem xmlns:ds="http://schemas.openxmlformats.org/officeDocument/2006/customXml" ds:itemID="{ECCB8A5D-F38D-4C87-9B71-E16EA2ECA6D4}"/>
</file>

<file path=customXml/itemProps3.xml><?xml version="1.0" encoding="utf-8"?>
<ds:datastoreItem xmlns:ds="http://schemas.openxmlformats.org/officeDocument/2006/customXml" ds:itemID="{1385953F-7587-4374-B810-C32467C7A787}"/>
</file>

<file path=docProps/app.xml><?xml version="1.0" encoding="utf-8"?>
<Properties xmlns="http://schemas.openxmlformats.org/officeDocument/2006/extended-properties" xmlns:vt="http://schemas.openxmlformats.org/officeDocument/2006/docPropsVTypes">
  <Template>Normal</Template>
  <TotalTime>41</TotalTime>
  <Pages>2</Pages>
  <Words>644</Words>
  <Characters>3573</Characters>
  <Application>Microsoft Office Word</Application>
  <DocSecurity>0</DocSecurity>
  <Lines>111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18</cp:revision>
  <dcterms:created xsi:type="dcterms:W3CDTF">2020-07-22T17:36:00Z</dcterms:created>
  <dcterms:modified xsi:type="dcterms:W3CDTF">2021-03-24T13:06:00Z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