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E59" w:rsidRDefault="00AF6E59" w:rsidP="00AF6E59">
      <w:r>
        <w:rPr>
          <w:rFonts w:ascii="Arial" w:eastAsia="Arial" w:hAnsi="Arial" w:cs="Arial"/>
          <w:b/>
        </w:rPr>
        <w:t>Appendix A: Data Science Pipeline: Tools used</w:t>
      </w:r>
    </w:p>
    <w:p w:rsidR="00AF6E59" w:rsidRDefault="00AF6E59" w:rsidP="00AF6E59"/>
    <w:p w:rsidR="00AF6E59" w:rsidRDefault="00AF6E59" w:rsidP="00AF6E59">
      <w:pPr>
        <w:jc w:val="center"/>
      </w:pPr>
      <w:r>
        <w:rPr>
          <w:noProof/>
        </w:rPr>
        <w:drawing>
          <wp:inline distT="114300" distB="114300" distL="114300" distR="114300" wp14:anchorId="2B1CA56D" wp14:editId="05031B58">
            <wp:extent cx="5486400" cy="3644900"/>
            <wp:effectExtent l="0" t="0" r="0" b="0"/>
            <wp:docPr id="4" name="image14.jpg" descr="Pictur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Pictur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6E59" w:rsidRDefault="00AF6E59" w:rsidP="00AF6E59"/>
    <w:p w:rsidR="00AF6E59" w:rsidRDefault="00AF6E59" w:rsidP="00AF6E59">
      <w:r>
        <w:rPr>
          <w:rFonts w:ascii="Arial" w:eastAsia="Arial" w:hAnsi="Arial" w:cs="Arial"/>
          <w:b/>
        </w:rPr>
        <w:t>Appendix B: Architecture: Data Science Pipeline: Facing View</w:t>
      </w:r>
    </w:p>
    <w:p w:rsidR="00AF6E59" w:rsidRDefault="00AF6E59" w:rsidP="00AF6E59"/>
    <w:p w:rsidR="00AF6E59" w:rsidRDefault="00AF6E59" w:rsidP="00AF6E59">
      <w:pPr>
        <w:jc w:val="center"/>
      </w:pPr>
      <w:r>
        <w:rPr>
          <w:noProof/>
        </w:rPr>
        <w:drawing>
          <wp:inline distT="114300" distB="114300" distL="114300" distR="114300" wp14:anchorId="633CC327" wp14:editId="2D17943F">
            <wp:extent cx="4567238" cy="3005179"/>
            <wp:effectExtent l="0" t="0" r="0" b="0"/>
            <wp:docPr id="7" name="image17.jpg" descr="Pictur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Pictur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005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6E59" w:rsidRDefault="00AF6E59" w:rsidP="00AF6E59"/>
    <w:p w:rsidR="00AF6E59" w:rsidRDefault="00AF6E59" w:rsidP="00AF6E59"/>
    <w:p w:rsidR="00AF6E59" w:rsidRDefault="00AF6E59" w:rsidP="00AF6E59"/>
    <w:p w:rsidR="00AF6E59" w:rsidRDefault="00AF6E59" w:rsidP="00AF6E59">
      <w:r>
        <w:rPr>
          <w:rFonts w:ascii="Arial" w:eastAsia="Arial" w:hAnsi="Arial" w:cs="Arial"/>
          <w:b/>
        </w:rPr>
        <w:lastRenderedPageBreak/>
        <w:t>Appendix C: Architecture Outline</w:t>
      </w:r>
    </w:p>
    <w:p w:rsidR="00AF6E59" w:rsidRDefault="00AF6E59" w:rsidP="00AF6E59">
      <w:pPr>
        <w:jc w:val="center"/>
      </w:pPr>
      <w:r>
        <w:rPr>
          <w:noProof/>
        </w:rPr>
        <w:drawing>
          <wp:inline distT="114300" distB="114300" distL="114300" distR="114300" wp14:anchorId="7C9F0FFF" wp14:editId="7D35A50A">
            <wp:extent cx="4901821" cy="3910013"/>
            <wp:effectExtent l="0" t="0" r="0" b="0"/>
            <wp:docPr id="5" name="image15.jpg" descr="Pictur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Pictur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1821" cy="3910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F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1A"/>
    <w:rsid w:val="000C2F1A"/>
    <w:rsid w:val="00532F05"/>
    <w:rsid w:val="00A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F6E59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59"/>
    <w:rPr>
      <w:rFonts w:ascii="Tahoma" w:eastAsia="Cambri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F6E59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59"/>
    <w:rPr>
      <w:rFonts w:ascii="Tahoma" w:eastAsia="Cambri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Almodovar</dc:creator>
  <cp:keywords/>
  <dc:description/>
  <cp:lastModifiedBy>Maximo Almodovar</cp:lastModifiedBy>
  <cp:revision>2</cp:revision>
  <dcterms:created xsi:type="dcterms:W3CDTF">2015-12-19T02:47:00Z</dcterms:created>
  <dcterms:modified xsi:type="dcterms:W3CDTF">2015-12-19T02:47:00Z</dcterms:modified>
</cp:coreProperties>
</file>