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6C41" w:rsidRPr="00485649" w:rsidRDefault="00616C41" w:rsidP="00485649">
      <w:pPr>
        <w:jc w:val="both"/>
        <w:rPr>
          <w:rFonts w:ascii="Times New Roman" w:hAnsi="Times New Roman" w:cs="Times New Roman"/>
        </w:rPr>
      </w:pPr>
    </w:p>
    <w:p w:rsidR="00533B93" w:rsidRPr="00485649" w:rsidRDefault="00533B93" w:rsidP="00485649">
      <w:pPr>
        <w:jc w:val="both"/>
        <w:rPr>
          <w:rFonts w:ascii="Times New Roman" w:hAnsi="Times New Roman" w:cs="Times New Roman"/>
          <w:lang w:val="pt-BR"/>
        </w:rPr>
      </w:pPr>
      <w:r w:rsidRPr="00485649">
        <w:rPr>
          <w:rFonts w:ascii="Times New Roman" w:hAnsi="Times New Roman" w:cs="Times New Roman"/>
          <w:lang w:val="pt-BR"/>
        </w:rPr>
        <w:t>Projeto SDN – Redes de Computadores 2018.1</w:t>
      </w:r>
    </w:p>
    <w:p w:rsidR="00533B93" w:rsidRPr="00485649" w:rsidRDefault="00533B93" w:rsidP="00485649">
      <w:pPr>
        <w:jc w:val="both"/>
        <w:rPr>
          <w:rFonts w:ascii="Times New Roman" w:hAnsi="Times New Roman" w:cs="Times New Roman"/>
          <w:lang w:val="pt-BR"/>
        </w:rPr>
      </w:pPr>
      <w:r w:rsidRPr="00485649">
        <w:rPr>
          <w:rFonts w:ascii="Times New Roman" w:hAnsi="Times New Roman" w:cs="Times New Roman"/>
          <w:lang w:val="pt-BR"/>
        </w:rPr>
        <w:t>Djamel H Sadok</w:t>
      </w:r>
    </w:p>
    <w:p w:rsidR="00533B93" w:rsidRPr="00485649" w:rsidRDefault="00533B93" w:rsidP="00485649">
      <w:pPr>
        <w:jc w:val="both"/>
        <w:rPr>
          <w:rFonts w:ascii="Times New Roman" w:hAnsi="Times New Roman" w:cs="Times New Roman"/>
          <w:lang w:val="pt-BR"/>
        </w:rPr>
      </w:pPr>
      <w:proofErr w:type="spellStart"/>
      <w:r w:rsidRPr="00485649">
        <w:rPr>
          <w:rFonts w:ascii="Times New Roman" w:hAnsi="Times New Roman" w:cs="Times New Roman"/>
          <w:lang w:val="pt-BR"/>
        </w:rPr>
        <w:t>OpenFlow</w:t>
      </w:r>
      <w:proofErr w:type="spellEnd"/>
      <w:r w:rsidRPr="00485649">
        <w:rPr>
          <w:rFonts w:ascii="Times New Roman" w:hAnsi="Times New Roman" w:cs="Times New Roman"/>
          <w:lang w:val="pt-BR"/>
        </w:rPr>
        <w:t xml:space="preserve"> permite que um administrador defina o encaminhamento e comportamento de segurança de uma rede especificando políticas em um controlador de domínio. Consulte o </w:t>
      </w:r>
      <w:proofErr w:type="spellStart"/>
      <w:r w:rsidRPr="00485649">
        <w:rPr>
          <w:rFonts w:ascii="Times New Roman" w:hAnsi="Times New Roman" w:cs="Times New Roman"/>
          <w:lang w:val="pt-BR"/>
        </w:rPr>
        <w:t>paper</w:t>
      </w:r>
      <w:proofErr w:type="spellEnd"/>
      <w:r w:rsidRPr="00485649">
        <w:rPr>
          <w:rFonts w:ascii="Times New Roman" w:hAnsi="Times New Roman" w:cs="Times New Roman"/>
          <w:lang w:val="pt-BR"/>
        </w:rPr>
        <w:t xml:space="preserve"> sobre Open </w:t>
      </w:r>
      <w:proofErr w:type="spellStart"/>
      <w:r w:rsidRPr="00485649">
        <w:rPr>
          <w:rFonts w:ascii="Times New Roman" w:hAnsi="Times New Roman" w:cs="Times New Roman"/>
          <w:lang w:val="pt-BR"/>
        </w:rPr>
        <w:t>flow</w:t>
      </w:r>
      <w:proofErr w:type="spellEnd"/>
      <w:r w:rsidRPr="00485649">
        <w:rPr>
          <w:rFonts w:ascii="Times New Roman" w:hAnsi="Times New Roman" w:cs="Times New Roman"/>
          <w:lang w:val="pt-BR"/>
        </w:rPr>
        <w:t xml:space="preserve"> em (</w:t>
      </w:r>
      <w:hyperlink r:id="rId5" w:history="1">
        <w:r w:rsidRPr="00485649">
          <w:rPr>
            <w:rStyle w:val="Hyperlink"/>
            <w:rFonts w:ascii="Times New Roman" w:hAnsi="Times New Roman" w:cs="Times New Roman"/>
            <w:lang w:val="pt-BR"/>
          </w:rPr>
          <w:t>http://ccr.sigcomm.org/online/files/p69-v38n2n-mckeown.pdf</w:t>
        </w:r>
      </w:hyperlink>
      <w:r w:rsidRPr="00485649">
        <w:rPr>
          <w:rFonts w:ascii="Times New Roman" w:hAnsi="Times New Roman" w:cs="Times New Roman"/>
          <w:lang w:val="pt-BR"/>
        </w:rPr>
        <w:t>).</w:t>
      </w:r>
    </w:p>
    <w:p w:rsidR="00533B93" w:rsidRPr="00485649" w:rsidRDefault="00533B93" w:rsidP="00485649">
      <w:pPr>
        <w:jc w:val="both"/>
        <w:rPr>
          <w:rFonts w:ascii="Times New Roman" w:hAnsi="Times New Roman" w:cs="Times New Roman"/>
          <w:lang w:val="pt-BR"/>
        </w:rPr>
      </w:pPr>
      <w:r w:rsidRPr="00485649">
        <w:rPr>
          <w:rFonts w:ascii="Times New Roman" w:hAnsi="Times New Roman" w:cs="Times New Roman"/>
          <w:lang w:val="pt-BR"/>
        </w:rPr>
        <w:t xml:space="preserve">Neste projeto, você usará o gerenciador de rede virtual </w:t>
      </w:r>
      <w:proofErr w:type="spellStart"/>
      <w:r w:rsidRPr="00485649">
        <w:rPr>
          <w:rFonts w:ascii="Times New Roman" w:hAnsi="Times New Roman" w:cs="Times New Roman"/>
          <w:lang w:val="pt-BR"/>
        </w:rPr>
        <w:t>Mininet</w:t>
      </w:r>
      <w:proofErr w:type="spellEnd"/>
      <w:r w:rsidRPr="00485649">
        <w:rPr>
          <w:rFonts w:ascii="Times New Roman" w:hAnsi="Times New Roman" w:cs="Times New Roman"/>
          <w:lang w:val="pt-BR"/>
        </w:rPr>
        <w:t xml:space="preserve"> (http://mininet.org/) para instanciar uma rede virtual simples, e você implementará um conjunto de encaminhamento simples e largura de banda políticas de alocação dentro da mesma rede usando o controlador de domínio do </w:t>
      </w:r>
      <w:r w:rsidR="0016326A">
        <w:rPr>
          <w:rFonts w:ascii="Times New Roman" w:hAnsi="Times New Roman" w:cs="Times New Roman"/>
          <w:lang w:val="pt-BR"/>
        </w:rPr>
        <w:t>ONUS.</w:t>
      </w:r>
      <w:proofErr w:type="spellStart"/>
      <w:r w:rsidRPr="00485649">
        <w:rPr>
          <w:rFonts w:ascii="Times New Roman" w:hAnsi="Times New Roman" w:cs="Times New Roman"/>
          <w:lang w:val="pt-BR"/>
        </w:rPr>
        <w:t>Mininet</w:t>
      </w:r>
      <w:proofErr w:type="spellEnd"/>
      <w:r w:rsidRPr="00485649">
        <w:rPr>
          <w:rFonts w:ascii="Times New Roman" w:hAnsi="Times New Roman" w:cs="Times New Roman"/>
          <w:lang w:val="pt-BR"/>
        </w:rPr>
        <w:t xml:space="preserve"> é uma ferramenta para instanciar hosts virtuais leves e conectá-los usando um conjunto de switches virtuais. Como resultado, o comportamento, gerenciamento e configuração de máquinas na rede refletem a dos dispositivos físicos reais.</w:t>
      </w:r>
    </w:p>
    <w:p w:rsidR="00EF7257" w:rsidRDefault="00700FB6" w:rsidP="005A4B6E">
      <w:pPr>
        <w:spacing w:line="240" w:lineRule="auto"/>
        <w:jc w:val="both"/>
        <w:rPr>
          <w:rFonts w:ascii="Times New Roman" w:hAnsi="Times New Roman" w:cs="Times New Roman"/>
          <w:b/>
          <w:lang w:val="pt-BR"/>
        </w:rPr>
      </w:pPr>
      <w:r w:rsidRPr="00485649">
        <w:rPr>
          <w:rFonts w:ascii="Times New Roman" w:hAnsi="Times New Roman" w:cs="Times New Roman"/>
          <w:b/>
          <w:lang w:val="pt-BR"/>
        </w:rPr>
        <w:t xml:space="preserve">Passo 1 – Instalação do </w:t>
      </w:r>
      <w:proofErr w:type="spellStart"/>
      <w:r w:rsidRPr="00485649">
        <w:rPr>
          <w:rFonts w:ascii="Times New Roman" w:hAnsi="Times New Roman" w:cs="Times New Roman"/>
          <w:b/>
          <w:lang w:val="pt-BR"/>
        </w:rPr>
        <w:t>Mininet</w:t>
      </w:r>
      <w:proofErr w:type="spellEnd"/>
      <w:r w:rsidRPr="00485649">
        <w:rPr>
          <w:rFonts w:ascii="Times New Roman" w:hAnsi="Times New Roman" w:cs="Times New Roman"/>
          <w:b/>
          <w:lang w:val="pt-BR"/>
        </w:rPr>
        <w:t xml:space="preserve"> e </w:t>
      </w:r>
      <w:r w:rsidR="0016326A">
        <w:rPr>
          <w:rFonts w:ascii="Times New Roman" w:hAnsi="Times New Roman" w:cs="Times New Roman"/>
          <w:b/>
          <w:lang w:val="pt-BR"/>
        </w:rPr>
        <w:t>ONUS</w:t>
      </w:r>
    </w:p>
    <w:p w:rsidR="00485649" w:rsidRPr="00485649" w:rsidRDefault="00485649" w:rsidP="00485649">
      <w:pPr>
        <w:jc w:val="both"/>
        <w:rPr>
          <w:rFonts w:ascii="Times New Roman" w:hAnsi="Times New Roman" w:cs="Times New Roman"/>
          <w:b/>
          <w:u w:val="single"/>
          <w:lang w:val="pt-BR"/>
        </w:rPr>
      </w:pPr>
      <w:r w:rsidRPr="00485649">
        <w:rPr>
          <w:rFonts w:ascii="Times New Roman" w:hAnsi="Times New Roman" w:cs="Times New Roman"/>
          <w:b/>
          <w:u w:val="single"/>
          <w:lang w:val="pt-BR"/>
        </w:rPr>
        <w:t xml:space="preserve">Passo 2 – Criar uma Rede no </w:t>
      </w:r>
      <w:proofErr w:type="spellStart"/>
      <w:r w:rsidRPr="00485649">
        <w:rPr>
          <w:rFonts w:ascii="Times New Roman" w:hAnsi="Times New Roman" w:cs="Times New Roman"/>
          <w:b/>
          <w:u w:val="single"/>
          <w:lang w:val="pt-BR"/>
        </w:rPr>
        <w:t>Mininet</w:t>
      </w:r>
      <w:proofErr w:type="spellEnd"/>
    </w:p>
    <w:p w:rsidR="00EF7257" w:rsidRPr="00485649" w:rsidRDefault="00EF7257" w:rsidP="00485649">
      <w:pPr>
        <w:jc w:val="both"/>
        <w:rPr>
          <w:rFonts w:ascii="Times New Roman" w:hAnsi="Times New Roman" w:cs="Times New Roman"/>
          <w:lang w:val="pt-BR"/>
        </w:rPr>
      </w:pPr>
      <w:r w:rsidRPr="00485649">
        <w:rPr>
          <w:rFonts w:ascii="Times New Roman" w:hAnsi="Times New Roman" w:cs="Times New Roman"/>
          <w:lang w:val="pt-BR"/>
        </w:rPr>
        <w:t>A tarefa requer que você crie uma topologia de rede simples, consistindo de três servidores, três clientes, três switches e um controlador do domínio. Os comutadores são conectados de forma simples numa topologia em anel mostrada na figura a seguir:</w:t>
      </w:r>
    </w:p>
    <w:p w:rsidR="00EF7257" w:rsidRPr="00485649" w:rsidRDefault="00EF7257" w:rsidP="00485649">
      <w:pPr>
        <w:jc w:val="center"/>
        <w:rPr>
          <w:rFonts w:ascii="Times New Roman" w:hAnsi="Times New Roman" w:cs="Times New Roman"/>
          <w:lang w:val="pt-BR"/>
        </w:rPr>
      </w:pPr>
      <w:r w:rsidRPr="00485649">
        <w:rPr>
          <w:rFonts w:ascii="Times New Roman" w:hAnsi="Times New Roman" w:cs="Times New Roman"/>
          <w:noProof/>
          <w:lang w:val="pt-BR" w:eastAsia="pt-BR"/>
        </w:rPr>
        <w:drawing>
          <wp:inline distT="0" distB="0" distL="0" distR="0">
            <wp:extent cx="4233863" cy="2867378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9771" cy="2871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5060" w:rsidRPr="00485649" w:rsidRDefault="00485649" w:rsidP="00485649">
      <w:pPr>
        <w:jc w:val="both"/>
        <w:rPr>
          <w:rFonts w:ascii="Times New Roman" w:hAnsi="Times New Roman" w:cs="Times New Roman"/>
          <w:b/>
          <w:u w:val="single"/>
          <w:lang w:val="pt-BR"/>
        </w:rPr>
      </w:pPr>
      <w:r>
        <w:rPr>
          <w:rFonts w:ascii="Times New Roman" w:hAnsi="Times New Roman" w:cs="Times New Roman"/>
          <w:b/>
          <w:u w:val="single"/>
          <w:lang w:val="pt-BR"/>
        </w:rPr>
        <w:t xml:space="preserve">Passo 3 – Inserção de </w:t>
      </w:r>
      <w:proofErr w:type="spellStart"/>
      <w:r w:rsidR="00805060" w:rsidRPr="00485649">
        <w:rPr>
          <w:rFonts w:ascii="Times New Roman" w:hAnsi="Times New Roman" w:cs="Times New Roman"/>
          <w:b/>
          <w:u w:val="single"/>
          <w:lang w:val="pt-BR"/>
        </w:rPr>
        <w:t>Politicas</w:t>
      </w:r>
      <w:proofErr w:type="spellEnd"/>
      <w:r w:rsidR="00805060" w:rsidRPr="00485649">
        <w:rPr>
          <w:rFonts w:ascii="Times New Roman" w:hAnsi="Times New Roman" w:cs="Times New Roman"/>
          <w:b/>
          <w:u w:val="single"/>
          <w:lang w:val="pt-BR"/>
        </w:rPr>
        <w:t xml:space="preserve"> Estáticas</w:t>
      </w:r>
    </w:p>
    <w:p w:rsidR="00805060" w:rsidRPr="00485649" w:rsidRDefault="00805060" w:rsidP="00485649">
      <w:pPr>
        <w:jc w:val="both"/>
        <w:rPr>
          <w:rFonts w:ascii="Times New Roman" w:hAnsi="Times New Roman" w:cs="Times New Roman"/>
          <w:lang w:val="pt-BR"/>
        </w:rPr>
      </w:pPr>
      <w:r w:rsidRPr="00485649">
        <w:rPr>
          <w:rFonts w:ascii="Times New Roman" w:hAnsi="Times New Roman" w:cs="Times New Roman"/>
          <w:lang w:val="pt-BR"/>
        </w:rPr>
        <w:t>Como as setas sugerem, para evitar ambiguidades de roteamento, a comunicação ao longo do anel pode acontecer no sentido horário. Observe que isso introduz assimetria de caminho: o caminho de retorno de um fluxo é diferente do caminho de envio. Além disso, os únicos fluxos permitidos são os seguintes:</w:t>
      </w:r>
    </w:p>
    <w:p w:rsidR="00805060" w:rsidRPr="00485649" w:rsidRDefault="00805060" w:rsidP="00485649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lang w:val="pt-BR"/>
        </w:rPr>
      </w:pPr>
      <w:r w:rsidRPr="00485649">
        <w:rPr>
          <w:rFonts w:ascii="Times New Roman" w:hAnsi="Times New Roman" w:cs="Times New Roman"/>
          <w:lang w:val="pt-BR"/>
        </w:rPr>
        <w:t>Servidor nº 1 para servidor nº 2</w:t>
      </w:r>
    </w:p>
    <w:p w:rsidR="00805060" w:rsidRPr="00485649" w:rsidRDefault="00805060" w:rsidP="00485649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lang w:val="pt-BR"/>
        </w:rPr>
      </w:pPr>
      <w:r w:rsidRPr="00485649">
        <w:rPr>
          <w:rFonts w:ascii="Times New Roman" w:hAnsi="Times New Roman" w:cs="Times New Roman"/>
          <w:lang w:val="pt-BR"/>
        </w:rPr>
        <w:t>Servidor nº 2 para o servidor nº 3</w:t>
      </w:r>
    </w:p>
    <w:p w:rsidR="00805060" w:rsidRPr="00485649" w:rsidRDefault="00805060" w:rsidP="00485649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lang w:val="pt-BR"/>
        </w:rPr>
      </w:pPr>
      <w:r w:rsidRPr="00485649">
        <w:rPr>
          <w:rFonts w:ascii="Times New Roman" w:hAnsi="Times New Roman" w:cs="Times New Roman"/>
          <w:lang w:val="pt-BR"/>
        </w:rPr>
        <w:t>Servidor nº 3 para o servidor nº 1</w:t>
      </w:r>
    </w:p>
    <w:p w:rsidR="00805060" w:rsidRPr="00485649" w:rsidRDefault="00805060" w:rsidP="00485649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lang w:val="pt-BR"/>
        </w:rPr>
      </w:pPr>
      <w:r w:rsidRPr="00485649">
        <w:rPr>
          <w:rFonts w:ascii="Times New Roman" w:hAnsi="Times New Roman" w:cs="Times New Roman"/>
          <w:lang w:val="pt-BR"/>
        </w:rPr>
        <w:t>Cliente nº 1, nº 2 do cliente, nº 3 do cliente podem se comunicar entre si</w:t>
      </w:r>
    </w:p>
    <w:p w:rsidR="00805060" w:rsidRPr="00485649" w:rsidRDefault="00805060" w:rsidP="00485649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lang w:val="pt-BR"/>
        </w:rPr>
      </w:pPr>
      <w:r w:rsidRPr="00485649">
        <w:rPr>
          <w:rFonts w:ascii="Times New Roman" w:hAnsi="Times New Roman" w:cs="Times New Roman"/>
          <w:lang w:val="pt-BR"/>
        </w:rPr>
        <w:lastRenderedPageBreak/>
        <w:t xml:space="preserve">Switch # 1, Switch # 2 e Switch # 3 podem se comunicar com o controlador de domínio (ao contrário de todos os outros componentes, o controlador de domínio é executado diretamente na VM do </w:t>
      </w:r>
      <w:r w:rsidR="0016326A">
        <w:rPr>
          <w:rFonts w:ascii="Times New Roman" w:hAnsi="Times New Roman" w:cs="Times New Roman"/>
          <w:lang w:val="pt-BR"/>
        </w:rPr>
        <w:t xml:space="preserve">ONUS </w:t>
      </w:r>
      <w:r w:rsidRPr="00485649">
        <w:rPr>
          <w:rFonts w:ascii="Times New Roman" w:hAnsi="Times New Roman" w:cs="Times New Roman"/>
          <w:lang w:val="pt-BR"/>
        </w:rPr>
        <w:t xml:space="preserve">e não </w:t>
      </w:r>
      <w:r w:rsidR="00485649">
        <w:rPr>
          <w:rFonts w:ascii="Times New Roman" w:hAnsi="Times New Roman" w:cs="Times New Roman"/>
          <w:lang w:val="pt-BR"/>
        </w:rPr>
        <w:t>num</w:t>
      </w:r>
      <w:r w:rsidRPr="00485649">
        <w:rPr>
          <w:rFonts w:ascii="Times New Roman" w:hAnsi="Times New Roman" w:cs="Times New Roman"/>
          <w:lang w:val="pt-BR"/>
        </w:rPr>
        <w:t xml:space="preserve"> host virtual separado).</w:t>
      </w:r>
    </w:p>
    <w:p w:rsidR="00805060" w:rsidRPr="00485649" w:rsidRDefault="00805060" w:rsidP="00485649">
      <w:pPr>
        <w:jc w:val="both"/>
        <w:rPr>
          <w:rFonts w:ascii="Times New Roman" w:hAnsi="Times New Roman" w:cs="Times New Roman"/>
          <w:lang w:val="pt-BR"/>
        </w:rPr>
      </w:pPr>
      <w:r w:rsidRPr="00485649">
        <w:rPr>
          <w:rFonts w:ascii="Times New Roman" w:hAnsi="Times New Roman" w:cs="Times New Roman"/>
          <w:lang w:val="pt-BR"/>
        </w:rPr>
        <w:t>Além disso, a largura de banda em todos os links deve ser limitada a 30KB/s (links entre o controlador do domínio e switches podem ser ignorados a este respeito).Nenhuma outra comunicação será permitida; por exemplo, os clientes não podem se comunicar com servidores e vice-versa.</w:t>
      </w:r>
    </w:p>
    <w:p w:rsidR="00805060" w:rsidRPr="00485649" w:rsidRDefault="00805060" w:rsidP="00485649">
      <w:pPr>
        <w:jc w:val="both"/>
        <w:rPr>
          <w:rFonts w:ascii="Times New Roman" w:hAnsi="Times New Roman" w:cs="Times New Roman"/>
          <w:lang w:val="pt-BR"/>
        </w:rPr>
      </w:pPr>
      <w:r w:rsidRPr="00485649">
        <w:rPr>
          <w:rFonts w:ascii="Times New Roman" w:hAnsi="Times New Roman" w:cs="Times New Roman"/>
          <w:lang w:val="pt-BR"/>
        </w:rPr>
        <w:t xml:space="preserve">A primeira parte do projeto consiste em instanciar essa topologia de rede dentro do </w:t>
      </w:r>
      <w:proofErr w:type="spellStart"/>
      <w:r w:rsidRPr="00485649">
        <w:rPr>
          <w:rFonts w:ascii="Times New Roman" w:hAnsi="Times New Roman" w:cs="Times New Roman"/>
          <w:lang w:val="pt-BR"/>
        </w:rPr>
        <w:t>Mininet</w:t>
      </w:r>
      <w:proofErr w:type="spellEnd"/>
      <w:r w:rsidRPr="00485649">
        <w:rPr>
          <w:rFonts w:ascii="Times New Roman" w:hAnsi="Times New Roman" w:cs="Times New Roman"/>
          <w:lang w:val="pt-BR"/>
        </w:rPr>
        <w:t xml:space="preserve">. As restrições de comunicação descritas acima devem ser aplicadas pela programação apropriada do software do controlador </w:t>
      </w:r>
      <w:r w:rsidR="0016326A">
        <w:rPr>
          <w:rFonts w:ascii="Times New Roman" w:hAnsi="Times New Roman" w:cs="Times New Roman"/>
          <w:lang w:val="pt-BR"/>
        </w:rPr>
        <w:t>ONUS</w:t>
      </w:r>
      <w:r w:rsidRPr="00485649">
        <w:rPr>
          <w:rFonts w:ascii="Times New Roman" w:hAnsi="Times New Roman" w:cs="Times New Roman"/>
          <w:lang w:val="pt-BR"/>
        </w:rPr>
        <w:t>.</w:t>
      </w:r>
    </w:p>
    <w:p w:rsidR="00805060" w:rsidRPr="00485649" w:rsidRDefault="00485649" w:rsidP="00485649">
      <w:pPr>
        <w:jc w:val="both"/>
        <w:rPr>
          <w:rFonts w:ascii="Times New Roman" w:hAnsi="Times New Roman" w:cs="Times New Roman"/>
          <w:b/>
          <w:u w:val="single"/>
          <w:lang w:val="pt-BR"/>
        </w:rPr>
      </w:pPr>
      <w:r>
        <w:rPr>
          <w:rFonts w:ascii="Times New Roman" w:hAnsi="Times New Roman" w:cs="Times New Roman"/>
          <w:b/>
          <w:u w:val="single"/>
          <w:lang w:val="pt-BR"/>
        </w:rPr>
        <w:t xml:space="preserve">Passo 4 – Inserção de </w:t>
      </w:r>
      <w:r w:rsidR="00805060" w:rsidRPr="00485649">
        <w:rPr>
          <w:rFonts w:ascii="Times New Roman" w:hAnsi="Times New Roman" w:cs="Times New Roman"/>
          <w:b/>
          <w:u w:val="single"/>
          <w:lang w:val="pt-BR"/>
        </w:rPr>
        <w:t>Políticas Dinâmicas</w:t>
      </w:r>
    </w:p>
    <w:p w:rsidR="00805060" w:rsidRPr="00485649" w:rsidRDefault="00805060" w:rsidP="00485649">
      <w:pPr>
        <w:jc w:val="both"/>
        <w:rPr>
          <w:rFonts w:ascii="Times New Roman" w:hAnsi="Times New Roman" w:cs="Times New Roman"/>
          <w:lang w:val="pt-BR"/>
        </w:rPr>
      </w:pPr>
      <w:r w:rsidRPr="00485649">
        <w:rPr>
          <w:rFonts w:ascii="Times New Roman" w:hAnsi="Times New Roman" w:cs="Times New Roman"/>
          <w:lang w:val="pt-BR"/>
        </w:rPr>
        <w:t>O objetivo geral da segunda parte do projeto é emular uma situação em que cada servidor executa backups periódicos de seu conteúdo em outro servidor. Se isso acontecer em horas especificas dedicadas a backup, uma parte da largura de banda deve ser reservada para o fluxo de backup. Isso é alcançado pela seguinte configuração:</w:t>
      </w:r>
    </w:p>
    <w:p w:rsidR="00805060" w:rsidRPr="00485649" w:rsidRDefault="00805060" w:rsidP="00485649">
      <w:pPr>
        <w:jc w:val="both"/>
        <w:rPr>
          <w:rFonts w:ascii="Times New Roman" w:hAnsi="Times New Roman" w:cs="Times New Roman"/>
          <w:lang w:val="pt-BR"/>
        </w:rPr>
      </w:pPr>
      <w:r w:rsidRPr="00485649">
        <w:rPr>
          <w:rFonts w:ascii="Times New Roman" w:hAnsi="Times New Roman" w:cs="Times New Roman"/>
          <w:lang w:val="pt-BR"/>
        </w:rPr>
        <w:t xml:space="preserve">Os clientes podem se comunicar uns com os outros, gerando fluxos TCP para a porta 1234. Um determinado servidor </w:t>
      </w:r>
      <w:r w:rsidRPr="00485649">
        <w:rPr>
          <w:rFonts w:ascii="Times New Roman" w:hAnsi="Times New Roman" w:cs="Times New Roman"/>
          <w:i/>
          <w:lang w:val="pt-BR"/>
        </w:rPr>
        <w:t>i</w:t>
      </w:r>
      <w:r w:rsidRPr="00485649">
        <w:rPr>
          <w:rFonts w:ascii="Times New Roman" w:hAnsi="Times New Roman" w:cs="Times New Roman"/>
          <w:lang w:val="pt-BR"/>
        </w:rPr>
        <w:t xml:space="preserve"> pode se comunicar com o servidor (</w:t>
      </w:r>
      <w:r w:rsidRPr="00485649">
        <w:rPr>
          <w:rFonts w:ascii="Times New Roman" w:hAnsi="Times New Roman" w:cs="Times New Roman"/>
          <w:i/>
          <w:lang w:val="pt-BR"/>
        </w:rPr>
        <w:t>i</w:t>
      </w:r>
      <w:r w:rsidRPr="00485649">
        <w:rPr>
          <w:rFonts w:ascii="Times New Roman" w:hAnsi="Times New Roman" w:cs="Times New Roman"/>
          <w:lang w:val="pt-BR"/>
        </w:rPr>
        <w:t>% 3) +1, gerando fluxos TCP para porta 1234.</w:t>
      </w:r>
    </w:p>
    <w:p w:rsidR="00805060" w:rsidRPr="00485649" w:rsidRDefault="00805060" w:rsidP="00485649">
      <w:pPr>
        <w:jc w:val="both"/>
        <w:rPr>
          <w:rFonts w:ascii="Times New Roman" w:hAnsi="Times New Roman" w:cs="Times New Roman"/>
          <w:lang w:val="pt-BR"/>
        </w:rPr>
      </w:pPr>
      <w:r w:rsidRPr="00485649">
        <w:rPr>
          <w:rFonts w:ascii="Times New Roman" w:hAnsi="Times New Roman" w:cs="Times New Roman"/>
          <w:lang w:val="pt-BR"/>
        </w:rPr>
        <w:t xml:space="preserve">Se um fluxo de servidor para servidor for gerado dentro de um intervalo configurável de horas do dia (por exemplo, 21:00 às 22:00), o controlador de domínio deve reservar 20 KB / s de largura de banda esse fluxo. Se um fluxo de servidor para servidor for gerado fora do intervalo de tempo, o fluxo ainda deve ser permitido, mas nenhuma largura de banda deve ser alocada. Esta política deve ser implementada por programar adequadamente o </w:t>
      </w:r>
      <w:r w:rsidR="0016326A">
        <w:rPr>
          <w:rFonts w:ascii="Times New Roman" w:hAnsi="Times New Roman" w:cs="Times New Roman"/>
          <w:lang w:val="pt-BR"/>
        </w:rPr>
        <w:t>ONUS</w:t>
      </w:r>
      <w:r w:rsidRPr="00485649">
        <w:rPr>
          <w:rFonts w:ascii="Times New Roman" w:hAnsi="Times New Roman" w:cs="Times New Roman"/>
          <w:lang w:val="pt-BR"/>
        </w:rPr>
        <w:t>.</w:t>
      </w:r>
    </w:p>
    <w:p w:rsidR="00805060" w:rsidRPr="00485649" w:rsidRDefault="00805060" w:rsidP="00485649">
      <w:pPr>
        <w:jc w:val="both"/>
        <w:rPr>
          <w:rFonts w:ascii="Times New Roman" w:hAnsi="Times New Roman" w:cs="Times New Roman"/>
          <w:b/>
          <w:u w:val="single"/>
          <w:lang w:val="pt-BR"/>
        </w:rPr>
      </w:pPr>
      <w:r w:rsidRPr="00485649">
        <w:rPr>
          <w:rFonts w:ascii="Times New Roman" w:hAnsi="Times New Roman" w:cs="Times New Roman"/>
          <w:b/>
          <w:u w:val="single"/>
          <w:lang w:val="pt-BR"/>
        </w:rPr>
        <w:t>Requisitos do Projeto</w:t>
      </w:r>
    </w:p>
    <w:p w:rsidR="005E2A4E" w:rsidRPr="00485649" w:rsidRDefault="00805060" w:rsidP="00485649">
      <w:pPr>
        <w:jc w:val="both"/>
        <w:rPr>
          <w:rFonts w:ascii="Times New Roman" w:hAnsi="Times New Roman" w:cs="Times New Roman"/>
          <w:lang w:val="pt-BR"/>
        </w:rPr>
      </w:pPr>
      <w:r w:rsidRPr="00485649">
        <w:rPr>
          <w:rFonts w:ascii="Times New Roman" w:hAnsi="Times New Roman" w:cs="Times New Roman"/>
          <w:lang w:val="pt-BR"/>
        </w:rPr>
        <w:t xml:space="preserve">A equipe deve entregar uma imagem VM (com compressão tar.gz) e que implementa </w:t>
      </w:r>
      <w:r w:rsidR="005A4B6E">
        <w:rPr>
          <w:rFonts w:ascii="Times New Roman" w:hAnsi="Times New Roman" w:cs="Times New Roman"/>
          <w:lang w:val="pt-BR"/>
        </w:rPr>
        <w:t xml:space="preserve">a topologia acima. </w:t>
      </w:r>
      <w:r w:rsidR="00485649">
        <w:rPr>
          <w:rFonts w:ascii="Times New Roman" w:hAnsi="Times New Roman" w:cs="Times New Roman"/>
          <w:lang w:val="pt-BR"/>
        </w:rPr>
        <w:t>O dire</w:t>
      </w:r>
      <w:r w:rsidR="00485649" w:rsidRPr="00485649">
        <w:rPr>
          <w:rFonts w:ascii="Times New Roman" w:hAnsi="Times New Roman" w:cs="Times New Roman"/>
          <w:lang w:val="pt-BR"/>
        </w:rPr>
        <w:t>tório</w:t>
      </w:r>
      <w:r w:rsidR="005E2A4E" w:rsidRPr="00485649">
        <w:rPr>
          <w:rFonts w:ascii="Times New Roman" w:hAnsi="Times New Roman" w:cs="Times New Roman"/>
          <w:lang w:val="pt-BR"/>
        </w:rPr>
        <w:t xml:space="preserve"> da VM de </w:t>
      </w:r>
      <w:proofErr w:type="spellStart"/>
      <w:r w:rsidR="005E2A4E" w:rsidRPr="00485649">
        <w:rPr>
          <w:rFonts w:ascii="Times New Roman" w:hAnsi="Times New Roman" w:cs="Times New Roman"/>
          <w:lang w:val="pt-BR"/>
        </w:rPr>
        <w:t>login</w:t>
      </w:r>
      <w:proofErr w:type="spellEnd"/>
      <w:r w:rsidRPr="00485649">
        <w:rPr>
          <w:rFonts w:ascii="Times New Roman" w:hAnsi="Times New Roman" w:cs="Times New Roman"/>
          <w:lang w:val="pt-BR"/>
        </w:rPr>
        <w:t xml:space="preserve"> default </w:t>
      </w:r>
      <w:r w:rsidR="005E2A4E" w:rsidRPr="00485649">
        <w:rPr>
          <w:rFonts w:ascii="Times New Roman" w:hAnsi="Times New Roman" w:cs="Times New Roman"/>
          <w:lang w:val="pt-BR"/>
        </w:rPr>
        <w:t>deve conter um script “projeto1” que aceita o seguinte comando:</w:t>
      </w:r>
    </w:p>
    <w:p w:rsidR="00805060" w:rsidRPr="00485649" w:rsidRDefault="00805060" w:rsidP="00485649">
      <w:pPr>
        <w:ind w:firstLine="708"/>
        <w:jc w:val="both"/>
        <w:rPr>
          <w:rFonts w:ascii="Times New Roman" w:hAnsi="Times New Roman" w:cs="Times New Roman"/>
          <w:color w:val="333333"/>
          <w:lang w:val="pt-BR"/>
        </w:rPr>
      </w:pPr>
      <w:r w:rsidRPr="00485649">
        <w:rPr>
          <w:rFonts w:ascii="Times New Roman" w:hAnsi="Times New Roman" w:cs="Times New Roman"/>
          <w:color w:val="333333"/>
          <w:lang w:val="pt-BR"/>
        </w:rPr>
        <w:t>-r &lt;</w:t>
      </w:r>
      <w:proofErr w:type="spellStart"/>
      <w:r w:rsidRPr="00485649">
        <w:rPr>
          <w:rFonts w:ascii="Times New Roman" w:hAnsi="Times New Roman" w:cs="Times New Roman"/>
          <w:color w:val="333333"/>
          <w:lang w:val="pt-BR"/>
        </w:rPr>
        <w:t>start_time</w:t>
      </w:r>
      <w:proofErr w:type="spellEnd"/>
      <w:r w:rsidRPr="00485649">
        <w:rPr>
          <w:rFonts w:ascii="Times New Roman" w:hAnsi="Times New Roman" w:cs="Times New Roman"/>
          <w:color w:val="333333"/>
          <w:lang w:val="pt-BR"/>
        </w:rPr>
        <w:t>:</w:t>
      </w:r>
      <w:proofErr w:type="spellStart"/>
      <w:r w:rsidRPr="00485649">
        <w:rPr>
          <w:rFonts w:ascii="Times New Roman" w:hAnsi="Times New Roman" w:cs="Times New Roman"/>
          <w:color w:val="333333"/>
          <w:lang w:val="pt-BR"/>
        </w:rPr>
        <w:t>stop_time</w:t>
      </w:r>
      <w:proofErr w:type="spellEnd"/>
      <w:r w:rsidRPr="00485649">
        <w:rPr>
          <w:rFonts w:ascii="Times New Roman" w:hAnsi="Times New Roman" w:cs="Times New Roman"/>
          <w:color w:val="333333"/>
          <w:lang w:val="pt-BR"/>
        </w:rPr>
        <w:t>&gt;</w:t>
      </w:r>
      <w:r w:rsidR="005E2A4E" w:rsidRPr="00485649">
        <w:rPr>
          <w:rFonts w:ascii="Times New Roman" w:hAnsi="Times New Roman" w:cs="Times New Roman"/>
          <w:color w:val="333333"/>
          <w:lang w:val="pt-BR"/>
        </w:rPr>
        <w:t xml:space="preserve">onde </w:t>
      </w:r>
      <w:proofErr w:type="spellStart"/>
      <w:r w:rsidRPr="00485649">
        <w:rPr>
          <w:rFonts w:ascii="Times New Roman" w:hAnsi="Times New Roman" w:cs="Times New Roman"/>
          <w:color w:val="333333"/>
          <w:lang w:val="pt-BR"/>
        </w:rPr>
        <w:t>start_time</w:t>
      </w:r>
      <w:r w:rsidR="005E2A4E" w:rsidRPr="00485649">
        <w:rPr>
          <w:rFonts w:ascii="Times New Roman" w:hAnsi="Times New Roman" w:cs="Times New Roman"/>
          <w:color w:val="333333"/>
          <w:lang w:val="pt-BR"/>
        </w:rPr>
        <w:t>e</w:t>
      </w:r>
      <w:proofErr w:type="spellEnd"/>
      <w:r w:rsidR="005E2A4E" w:rsidRPr="00485649">
        <w:rPr>
          <w:rFonts w:ascii="Times New Roman" w:hAnsi="Times New Roman" w:cs="Times New Roman"/>
          <w:color w:val="333333"/>
          <w:lang w:val="pt-BR"/>
        </w:rPr>
        <w:t xml:space="preserve"> </w:t>
      </w:r>
      <w:proofErr w:type="spellStart"/>
      <w:r w:rsidRPr="00485649">
        <w:rPr>
          <w:rFonts w:ascii="Times New Roman" w:hAnsi="Times New Roman" w:cs="Times New Roman"/>
          <w:color w:val="333333"/>
          <w:lang w:val="pt-BR"/>
        </w:rPr>
        <w:t>stop_time</w:t>
      </w:r>
      <w:r w:rsidR="00C57D9D" w:rsidRPr="00485649">
        <w:rPr>
          <w:rFonts w:ascii="Times New Roman" w:hAnsi="Times New Roman" w:cs="Times New Roman"/>
          <w:color w:val="333333"/>
          <w:lang w:val="pt-BR"/>
        </w:rPr>
        <w:t>são</w:t>
      </w:r>
      <w:proofErr w:type="spellEnd"/>
      <w:r w:rsidR="005E2A4E" w:rsidRPr="00485649">
        <w:rPr>
          <w:rFonts w:ascii="Times New Roman" w:hAnsi="Times New Roman" w:cs="Times New Roman"/>
          <w:color w:val="333333"/>
          <w:lang w:val="pt-BR"/>
        </w:rPr>
        <w:t xml:space="preserve"> os </w:t>
      </w:r>
      <w:r w:rsidR="00485649" w:rsidRPr="00485649">
        <w:rPr>
          <w:rFonts w:ascii="Times New Roman" w:hAnsi="Times New Roman" w:cs="Times New Roman"/>
          <w:color w:val="333333"/>
          <w:lang w:val="pt-BR"/>
        </w:rPr>
        <w:t>horários</w:t>
      </w:r>
      <w:r w:rsidR="005E2A4E" w:rsidRPr="00485649">
        <w:rPr>
          <w:rFonts w:ascii="Times New Roman" w:hAnsi="Times New Roman" w:cs="Times New Roman"/>
          <w:color w:val="333333"/>
          <w:lang w:val="pt-BR"/>
        </w:rPr>
        <w:t xml:space="preserve"> do dia no format</w:t>
      </w:r>
      <w:r w:rsidR="00485649">
        <w:rPr>
          <w:rFonts w:ascii="Times New Roman" w:hAnsi="Times New Roman" w:cs="Times New Roman"/>
          <w:color w:val="333333"/>
          <w:lang w:val="pt-BR"/>
        </w:rPr>
        <w:t>o</w:t>
      </w:r>
      <w:r w:rsidRPr="00485649">
        <w:rPr>
          <w:rFonts w:ascii="Times New Roman" w:hAnsi="Times New Roman" w:cs="Times New Roman"/>
          <w:color w:val="333333"/>
          <w:lang w:val="pt-BR"/>
        </w:rPr>
        <w:t xml:space="preserve">24H (e.g., -r 22:23 </w:t>
      </w:r>
      <w:r w:rsidR="005E2A4E" w:rsidRPr="00485649">
        <w:rPr>
          <w:rFonts w:ascii="Times New Roman" w:hAnsi="Times New Roman" w:cs="Times New Roman"/>
          <w:color w:val="333333"/>
          <w:lang w:val="pt-BR"/>
        </w:rPr>
        <w:t xml:space="preserve">significa que o backup </w:t>
      </w:r>
      <w:r w:rsidR="007D0610" w:rsidRPr="00485649">
        <w:rPr>
          <w:rFonts w:ascii="Times New Roman" w:hAnsi="Times New Roman" w:cs="Times New Roman"/>
          <w:color w:val="333333"/>
          <w:lang w:val="pt-BR"/>
        </w:rPr>
        <w:t>será</w:t>
      </w:r>
      <w:r w:rsidR="005E2A4E" w:rsidRPr="00485649">
        <w:rPr>
          <w:rFonts w:ascii="Times New Roman" w:hAnsi="Times New Roman" w:cs="Times New Roman"/>
          <w:color w:val="333333"/>
          <w:lang w:val="pt-BR"/>
        </w:rPr>
        <w:t xml:space="preserve"> feito entre </w:t>
      </w:r>
      <w:r w:rsidRPr="00485649">
        <w:rPr>
          <w:rFonts w:ascii="Times New Roman" w:hAnsi="Times New Roman" w:cs="Times New Roman"/>
          <w:color w:val="333333"/>
          <w:lang w:val="pt-BR"/>
        </w:rPr>
        <w:t>10PM</w:t>
      </w:r>
      <w:r w:rsidR="005E2A4E" w:rsidRPr="00485649">
        <w:rPr>
          <w:rFonts w:ascii="Times New Roman" w:hAnsi="Times New Roman" w:cs="Times New Roman"/>
          <w:color w:val="333333"/>
          <w:lang w:val="pt-BR"/>
        </w:rPr>
        <w:t>e</w:t>
      </w:r>
      <w:r w:rsidRPr="00485649">
        <w:rPr>
          <w:rFonts w:ascii="Times New Roman" w:hAnsi="Times New Roman" w:cs="Times New Roman"/>
          <w:color w:val="333333"/>
          <w:lang w:val="pt-BR"/>
        </w:rPr>
        <w:t xml:space="preserve"> 11PM).</w:t>
      </w:r>
    </w:p>
    <w:p w:rsidR="005E2A4E" w:rsidRPr="00485649" w:rsidRDefault="005E2A4E" w:rsidP="0048564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333333"/>
          <w:lang w:val="pt-BR"/>
        </w:rPr>
      </w:pPr>
      <w:r w:rsidRPr="00485649">
        <w:rPr>
          <w:rFonts w:ascii="Times New Roman" w:hAnsi="Times New Roman" w:cs="Times New Roman"/>
          <w:color w:val="333333"/>
          <w:lang w:val="pt-BR"/>
        </w:rPr>
        <w:t xml:space="preserve">A </w:t>
      </w:r>
      <w:r w:rsidR="00485649" w:rsidRPr="00485649">
        <w:rPr>
          <w:rFonts w:ascii="Times New Roman" w:hAnsi="Times New Roman" w:cs="Times New Roman"/>
          <w:color w:val="333333"/>
          <w:lang w:val="pt-BR"/>
        </w:rPr>
        <w:t>execução</w:t>
      </w:r>
      <w:r w:rsidRPr="00485649">
        <w:rPr>
          <w:rFonts w:ascii="Times New Roman" w:hAnsi="Times New Roman" w:cs="Times New Roman"/>
          <w:color w:val="333333"/>
          <w:lang w:val="pt-BR"/>
        </w:rPr>
        <w:t xml:space="preserve"> deste script deve </w:t>
      </w:r>
      <w:r w:rsidR="00485649">
        <w:rPr>
          <w:rFonts w:ascii="Times New Roman" w:hAnsi="Times New Roman" w:cs="Times New Roman"/>
          <w:color w:val="333333"/>
          <w:lang w:val="pt-BR"/>
        </w:rPr>
        <w:t>levanta</w:t>
      </w:r>
      <w:r w:rsidRPr="00485649">
        <w:rPr>
          <w:rFonts w:ascii="Times New Roman" w:hAnsi="Times New Roman" w:cs="Times New Roman"/>
          <w:color w:val="333333"/>
          <w:lang w:val="pt-BR"/>
        </w:rPr>
        <w:t xml:space="preserve">r a rede com a topologia acima e executar o </w:t>
      </w:r>
      <w:r w:rsidR="0016326A">
        <w:rPr>
          <w:rFonts w:ascii="Times New Roman" w:hAnsi="Times New Roman" w:cs="Times New Roman"/>
          <w:color w:val="333333"/>
          <w:lang w:val="pt-BR"/>
        </w:rPr>
        <w:t xml:space="preserve">ONUS </w:t>
      </w:r>
      <w:r w:rsidR="00485649" w:rsidRPr="00485649">
        <w:rPr>
          <w:rFonts w:ascii="Times New Roman" w:hAnsi="Times New Roman" w:cs="Times New Roman"/>
          <w:color w:val="333333"/>
          <w:lang w:val="pt-BR"/>
        </w:rPr>
        <w:t>além</w:t>
      </w:r>
      <w:r w:rsidRPr="00485649">
        <w:rPr>
          <w:rFonts w:ascii="Times New Roman" w:hAnsi="Times New Roman" w:cs="Times New Roman"/>
          <w:color w:val="333333"/>
          <w:lang w:val="pt-BR"/>
        </w:rPr>
        <w:t xml:space="preserve"> de configurar </w:t>
      </w:r>
      <w:r w:rsidR="0016326A">
        <w:rPr>
          <w:rFonts w:ascii="Times New Roman" w:hAnsi="Times New Roman" w:cs="Times New Roman"/>
          <w:color w:val="333333"/>
          <w:lang w:val="pt-BR"/>
        </w:rPr>
        <w:t xml:space="preserve">ONUS </w:t>
      </w:r>
      <w:r w:rsidRPr="00485649">
        <w:rPr>
          <w:rFonts w:ascii="Times New Roman" w:hAnsi="Times New Roman" w:cs="Times New Roman"/>
          <w:color w:val="333333"/>
          <w:lang w:val="pt-BR"/>
        </w:rPr>
        <w:t>com as regras de backup de acordo com este comando.</w:t>
      </w:r>
    </w:p>
    <w:p w:rsidR="005A4B6E" w:rsidRDefault="005A4B6E" w:rsidP="0048564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333333"/>
          <w:lang w:val="pt-BR"/>
        </w:rPr>
      </w:pPr>
    </w:p>
    <w:p w:rsidR="00805060" w:rsidRPr="00485649" w:rsidRDefault="005E2A4E" w:rsidP="0048564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333333"/>
          <w:lang w:val="pt-BR"/>
        </w:rPr>
      </w:pPr>
      <w:r w:rsidRPr="00485649">
        <w:rPr>
          <w:rFonts w:ascii="Times New Roman" w:hAnsi="Times New Roman" w:cs="Times New Roman"/>
          <w:color w:val="333333"/>
          <w:lang w:val="pt-BR"/>
        </w:rPr>
        <w:t xml:space="preserve">Em todos os clientes, podemos executar, um servidor TCP escutando na porta </w:t>
      </w:r>
      <w:r w:rsidR="00805060" w:rsidRPr="00485649">
        <w:rPr>
          <w:rFonts w:ascii="Times New Roman" w:hAnsi="Times New Roman" w:cs="Times New Roman"/>
          <w:color w:val="333333"/>
          <w:lang w:val="pt-BR"/>
        </w:rPr>
        <w:t>1234 (</w:t>
      </w:r>
      <w:r w:rsidR="00485649">
        <w:rPr>
          <w:rFonts w:ascii="Times New Roman" w:hAnsi="Times New Roman" w:cs="Times New Roman"/>
          <w:color w:val="333333"/>
          <w:lang w:val="pt-BR"/>
        </w:rPr>
        <w:t xml:space="preserve">este </w:t>
      </w:r>
      <w:r w:rsidRPr="00485649">
        <w:rPr>
          <w:rFonts w:ascii="Times New Roman" w:hAnsi="Times New Roman" w:cs="Times New Roman"/>
          <w:color w:val="333333"/>
          <w:lang w:val="pt-BR"/>
        </w:rPr>
        <w:t xml:space="preserve">servidor </w:t>
      </w:r>
      <w:r w:rsidR="00805060" w:rsidRPr="00485649">
        <w:rPr>
          <w:rFonts w:ascii="Times New Roman" w:hAnsi="Times New Roman" w:cs="Times New Roman"/>
          <w:color w:val="333333"/>
          <w:lang w:val="pt-BR"/>
        </w:rPr>
        <w:t>TCP</w:t>
      </w:r>
      <w:r w:rsidRPr="00485649">
        <w:rPr>
          <w:rFonts w:ascii="Times New Roman" w:hAnsi="Times New Roman" w:cs="Times New Roman"/>
          <w:color w:val="333333"/>
          <w:lang w:val="pt-BR"/>
        </w:rPr>
        <w:t xml:space="preserve"> somente recebe conexões </w:t>
      </w:r>
      <w:r w:rsidR="00027197">
        <w:rPr>
          <w:rFonts w:ascii="Times New Roman" w:hAnsi="Times New Roman" w:cs="Times New Roman"/>
          <w:color w:val="333333"/>
          <w:lang w:val="pt-BR"/>
        </w:rPr>
        <w:t>e</w:t>
      </w:r>
      <w:r w:rsidRPr="00485649">
        <w:rPr>
          <w:rFonts w:ascii="Times New Roman" w:hAnsi="Times New Roman" w:cs="Times New Roman"/>
          <w:color w:val="333333"/>
          <w:lang w:val="pt-BR"/>
        </w:rPr>
        <w:t xml:space="preserve"> ignora os dados recebidos). O server deve implementado usado um script chamado “</w:t>
      </w:r>
      <w:proofErr w:type="spellStart"/>
      <w:r w:rsidRPr="00485649">
        <w:rPr>
          <w:rFonts w:ascii="Times New Roman" w:hAnsi="Times New Roman" w:cs="Times New Roman"/>
          <w:i/>
          <w:color w:val="333333"/>
          <w:lang w:val="pt-BR"/>
        </w:rPr>
        <w:t>listen</w:t>
      </w:r>
      <w:proofErr w:type="spellEnd"/>
      <w:r w:rsidRPr="00485649">
        <w:rPr>
          <w:rFonts w:ascii="Times New Roman" w:hAnsi="Times New Roman" w:cs="Times New Roman"/>
          <w:color w:val="333333"/>
          <w:lang w:val="pt-BR"/>
        </w:rPr>
        <w:t>”.</w:t>
      </w:r>
    </w:p>
    <w:p w:rsidR="005A4B6E" w:rsidRDefault="005A4B6E" w:rsidP="0048564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333333"/>
          <w:lang w:val="pt-BR"/>
        </w:rPr>
      </w:pPr>
    </w:p>
    <w:p w:rsidR="00805060" w:rsidRPr="00485649" w:rsidRDefault="005E2A4E" w:rsidP="0048564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333333"/>
          <w:lang w:val="pt-BR"/>
        </w:rPr>
      </w:pPr>
      <w:r w:rsidRPr="00485649">
        <w:rPr>
          <w:rFonts w:ascii="Times New Roman" w:hAnsi="Times New Roman" w:cs="Times New Roman"/>
          <w:color w:val="333333"/>
          <w:lang w:val="pt-BR"/>
        </w:rPr>
        <w:t>Em todos os clientes, podemos rodar um script chamado “</w:t>
      </w:r>
      <w:proofErr w:type="spellStart"/>
      <w:r w:rsidRPr="00485649">
        <w:rPr>
          <w:rFonts w:ascii="Times New Roman" w:hAnsi="Times New Roman" w:cs="Times New Roman"/>
          <w:i/>
          <w:color w:val="333333"/>
          <w:lang w:val="pt-BR"/>
        </w:rPr>
        <w:t>talk</w:t>
      </w:r>
      <w:proofErr w:type="spellEnd"/>
      <w:r w:rsidRPr="00485649">
        <w:rPr>
          <w:rFonts w:ascii="Times New Roman" w:hAnsi="Times New Roman" w:cs="Times New Roman"/>
          <w:color w:val="333333"/>
          <w:lang w:val="pt-BR"/>
        </w:rPr>
        <w:t>” que aceita os seguintes parâmetros:</w:t>
      </w:r>
    </w:p>
    <w:p w:rsidR="00805060" w:rsidRPr="00485649" w:rsidRDefault="00805060" w:rsidP="00485649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333333"/>
          <w:lang w:val="pt-BR"/>
        </w:rPr>
      </w:pPr>
      <w:r w:rsidRPr="00485649">
        <w:rPr>
          <w:rFonts w:ascii="Times New Roman" w:hAnsi="Times New Roman" w:cs="Times New Roman"/>
          <w:color w:val="333333"/>
          <w:lang w:val="pt-BR"/>
        </w:rPr>
        <w:t>&lt;</w:t>
      </w:r>
      <w:proofErr w:type="spellStart"/>
      <w:r w:rsidRPr="00485649">
        <w:rPr>
          <w:rFonts w:ascii="Times New Roman" w:hAnsi="Times New Roman" w:cs="Times New Roman"/>
          <w:color w:val="333333"/>
          <w:lang w:val="pt-BR"/>
        </w:rPr>
        <w:t>destination</w:t>
      </w:r>
      <w:proofErr w:type="spellEnd"/>
      <w:r w:rsidRPr="00485649">
        <w:rPr>
          <w:rFonts w:ascii="Times New Roman" w:hAnsi="Times New Roman" w:cs="Times New Roman"/>
          <w:color w:val="333333"/>
          <w:lang w:val="pt-BR"/>
        </w:rPr>
        <w:t>&gt;</w:t>
      </w:r>
      <w:r w:rsidR="005E2A4E" w:rsidRPr="00485649">
        <w:rPr>
          <w:rFonts w:ascii="Times New Roman" w:hAnsi="Times New Roman" w:cs="Times New Roman"/>
          <w:color w:val="333333"/>
          <w:lang w:val="pt-BR"/>
        </w:rPr>
        <w:t>nome do host de destino</w:t>
      </w:r>
    </w:p>
    <w:p w:rsidR="00805060" w:rsidRPr="00485649" w:rsidRDefault="00805060" w:rsidP="00485649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333333"/>
          <w:lang w:val="pt-BR"/>
        </w:rPr>
      </w:pPr>
      <w:r w:rsidRPr="00485649">
        <w:rPr>
          <w:rFonts w:ascii="Times New Roman" w:hAnsi="Times New Roman" w:cs="Times New Roman"/>
          <w:color w:val="333333"/>
          <w:lang w:val="pt-BR"/>
        </w:rPr>
        <w:t>&lt;</w:t>
      </w:r>
      <w:proofErr w:type="spellStart"/>
      <w:r w:rsidRPr="00485649">
        <w:rPr>
          <w:rFonts w:ascii="Times New Roman" w:hAnsi="Times New Roman" w:cs="Times New Roman"/>
          <w:color w:val="333333"/>
          <w:lang w:val="pt-BR"/>
        </w:rPr>
        <w:t>seconds</w:t>
      </w:r>
      <w:proofErr w:type="spellEnd"/>
      <w:r w:rsidRPr="00485649">
        <w:rPr>
          <w:rFonts w:ascii="Times New Roman" w:hAnsi="Times New Roman" w:cs="Times New Roman"/>
          <w:color w:val="333333"/>
          <w:lang w:val="pt-BR"/>
        </w:rPr>
        <w:t>&gt;</w:t>
      </w:r>
      <w:r w:rsidR="00485649" w:rsidRPr="00485649">
        <w:rPr>
          <w:rFonts w:ascii="Times New Roman" w:hAnsi="Times New Roman" w:cs="Times New Roman"/>
          <w:color w:val="333333"/>
          <w:lang w:val="pt-BR"/>
        </w:rPr>
        <w:t>duração</w:t>
      </w:r>
      <w:r w:rsidR="005E2A4E" w:rsidRPr="00485649">
        <w:rPr>
          <w:rFonts w:ascii="Times New Roman" w:hAnsi="Times New Roman" w:cs="Times New Roman"/>
          <w:color w:val="333333"/>
          <w:lang w:val="pt-BR"/>
        </w:rPr>
        <w:t xml:space="preserve"> da </w:t>
      </w:r>
      <w:r w:rsidR="00485649" w:rsidRPr="00485649">
        <w:rPr>
          <w:rFonts w:ascii="Times New Roman" w:hAnsi="Times New Roman" w:cs="Times New Roman"/>
          <w:color w:val="333333"/>
          <w:lang w:val="pt-BR"/>
        </w:rPr>
        <w:t>comunicação</w:t>
      </w:r>
    </w:p>
    <w:p w:rsidR="005E2A4E" w:rsidRPr="00485649" w:rsidRDefault="005E2A4E" w:rsidP="0048564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333333"/>
          <w:lang w:val="pt-BR"/>
        </w:rPr>
      </w:pPr>
      <w:r w:rsidRPr="00485649">
        <w:rPr>
          <w:rFonts w:ascii="Times New Roman" w:hAnsi="Times New Roman" w:cs="Times New Roman"/>
          <w:color w:val="333333"/>
          <w:lang w:val="pt-BR"/>
        </w:rPr>
        <w:t xml:space="preserve">Por exemplo, em </w:t>
      </w:r>
      <w:proofErr w:type="spellStart"/>
      <w:r w:rsidRPr="00485649">
        <w:rPr>
          <w:rFonts w:ascii="Times New Roman" w:hAnsi="Times New Roman" w:cs="Times New Roman"/>
          <w:color w:val="333333"/>
          <w:lang w:val="pt-BR"/>
        </w:rPr>
        <w:t>mininet</w:t>
      </w:r>
      <w:proofErr w:type="spellEnd"/>
      <w:r w:rsidRPr="00485649">
        <w:rPr>
          <w:rFonts w:ascii="Times New Roman" w:hAnsi="Times New Roman" w:cs="Times New Roman"/>
          <w:color w:val="333333"/>
          <w:lang w:val="pt-BR"/>
        </w:rPr>
        <w:t xml:space="preserve">, </w:t>
      </w:r>
      <w:r w:rsidR="00485649" w:rsidRPr="00485649">
        <w:rPr>
          <w:rFonts w:ascii="Times New Roman" w:hAnsi="Times New Roman" w:cs="Times New Roman"/>
          <w:color w:val="333333"/>
          <w:lang w:val="pt-BR"/>
        </w:rPr>
        <w:t>você</w:t>
      </w:r>
      <w:r w:rsidRPr="00485649">
        <w:rPr>
          <w:rFonts w:ascii="Times New Roman" w:hAnsi="Times New Roman" w:cs="Times New Roman"/>
          <w:color w:val="333333"/>
          <w:lang w:val="pt-BR"/>
        </w:rPr>
        <w:t xml:space="preserve"> pode pedir client1 para comunicar com client2 </w:t>
      </w:r>
      <w:r w:rsidR="00485649">
        <w:rPr>
          <w:rFonts w:ascii="Times New Roman" w:hAnsi="Times New Roman" w:cs="Times New Roman"/>
          <w:color w:val="333333"/>
          <w:lang w:val="pt-BR"/>
        </w:rPr>
        <w:t>d</w:t>
      </w:r>
      <w:r w:rsidRPr="00485649">
        <w:rPr>
          <w:rFonts w:ascii="Times New Roman" w:hAnsi="Times New Roman" w:cs="Times New Roman"/>
          <w:color w:val="333333"/>
          <w:lang w:val="pt-BR"/>
        </w:rPr>
        <w:t>urante 30 segundos usando o comando: talk</w:t>
      </w:r>
      <w:r w:rsidR="00805060" w:rsidRPr="00485649">
        <w:rPr>
          <w:rFonts w:ascii="Times New Roman" w:hAnsi="Times New Roman" w:cs="Times New Roman"/>
          <w:color w:val="333333"/>
          <w:lang w:val="pt-BR"/>
        </w:rPr>
        <w:t xml:space="preserve">client1 </w:t>
      </w:r>
      <w:r w:rsidR="00485649" w:rsidRPr="00485649">
        <w:rPr>
          <w:rFonts w:ascii="Times New Roman" w:hAnsi="Times New Roman" w:cs="Times New Roman"/>
          <w:color w:val="333333"/>
          <w:lang w:val="pt-BR"/>
        </w:rPr>
        <w:t>client2 30</w:t>
      </w:r>
      <w:r w:rsidR="00805060" w:rsidRPr="00485649">
        <w:rPr>
          <w:rFonts w:ascii="Times New Roman" w:hAnsi="Times New Roman" w:cs="Times New Roman"/>
          <w:color w:val="333333"/>
          <w:lang w:val="pt-BR"/>
        </w:rPr>
        <w:t>.</w:t>
      </w:r>
    </w:p>
    <w:p w:rsidR="005A4B6E" w:rsidRDefault="005A4B6E" w:rsidP="0048564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333333"/>
          <w:lang w:val="pt-BR"/>
        </w:rPr>
      </w:pPr>
    </w:p>
    <w:p w:rsidR="00805060" w:rsidRPr="00485649" w:rsidRDefault="005E2A4E" w:rsidP="0048564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333333"/>
          <w:lang w:val="pt-BR"/>
        </w:rPr>
      </w:pPr>
      <w:r w:rsidRPr="00485649">
        <w:rPr>
          <w:rFonts w:ascii="Times New Roman" w:hAnsi="Times New Roman" w:cs="Times New Roman"/>
          <w:color w:val="333333"/>
          <w:lang w:val="pt-BR"/>
        </w:rPr>
        <w:t>Na execução</w:t>
      </w:r>
      <w:r w:rsidR="00485649">
        <w:rPr>
          <w:rFonts w:ascii="Times New Roman" w:hAnsi="Times New Roman" w:cs="Times New Roman"/>
          <w:color w:val="333333"/>
          <w:lang w:val="pt-BR"/>
        </w:rPr>
        <w:t>,</w:t>
      </w:r>
      <w:r w:rsidRPr="00485649">
        <w:rPr>
          <w:rFonts w:ascii="Times New Roman" w:hAnsi="Times New Roman" w:cs="Times New Roman"/>
          <w:color w:val="333333"/>
          <w:lang w:val="pt-BR"/>
        </w:rPr>
        <w:t>este script (</w:t>
      </w:r>
      <w:proofErr w:type="spellStart"/>
      <w:r w:rsidRPr="00485649">
        <w:rPr>
          <w:rFonts w:ascii="Times New Roman" w:hAnsi="Times New Roman" w:cs="Times New Roman"/>
          <w:i/>
          <w:color w:val="333333"/>
          <w:lang w:val="pt-BR"/>
        </w:rPr>
        <w:t>talk</w:t>
      </w:r>
      <w:proofErr w:type="spellEnd"/>
      <w:r w:rsidRPr="00485649">
        <w:rPr>
          <w:rFonts w:ascii="Times New Roman" w:hAnsi="Times New Roman" w:cs="Times New Roman"/>
          <w:color w:val="333333"/>
          <w:lang w:val="pt-BR"/>
        </w:rPr>
        <w:t xml:space="preserve">) deve gerar </w:t>
      </w:r>
      <w:r w:rsidR="00485649" w:rsidRPr="00485649">
        <w:rPr>
          <w:rFonts w:ascii="Times New Roman" w:hAnsi="Times New Roman" w:cs="Times New Roman"/>
          <w:color w:val="333333"/>
          <w:lang w:val="pt-BR"/>
        </w:rPr>
        <w:t xml:space="preserve">trafego TCP para a porta 1234 no host </w:t>
      </w:r>
      <w:r w:rsidR="00805060" w:rsidRPr="00485649">
        <w:rPr>
          <w:rFonts w:ascii="Times New Roman" w:hAnsi="Times New Roman" w:cs="Times New Roman"/>
          <w:color w:val="333333"/>
          <w:lang w:val="pt-BR"/>
        </w:rPr>
        <w:t>&lt;</w:t>
      </w:r>
      <w:proofErr w:type="spellStart"/>
      <w:r w:rsidR="00805060" w:rsidRPr="00485649">
        <w:rPr>
          <w:rFonts w:ascii="Times New Roman" w:hAnsi="Times New Roman" w:cs="Times New Roman"/>
          <w:color w:val="333333"/>
          <w:lang w:val="pt-BR"/>
        </w:rPr>
        <w:t>destination</w:t>
      </w:r>
      <w:proofErr w:type="spellEnd"/>
      <w:r w:rsidR="00805060" w:rsidRPr="00485649">
        <w:rPr>
          <w:rFonts w:ascii="Times New Roman" w:hAnsi="Times New Roman" w:cs="Times New Roman"/>
          <w:color w:val="333333"/>
          <w:lang w:val="pt-BR"/>
        </w:rPr>
        <w:t>&gt;</w:t>
      </w:r>
      <w:r w:rsidR="00485649" w:rsidRPr="00485649">
        <w:rPr>
          <w:rFonts w:ascii="Times New Roman" w:hAnsi="Times New Roman" w:cs="Times New Roman"/>
          <w:color w:val="333333"/>
          <w:lang w:val="pt-BR"/>
        </w:rPr>
        <w:t xml:space="preserve">durante </w:t>
      </w:r>
      <w:r w:rsidR="00805060" w:rsidRPr="00485649">
        <w:rPr>
          <w:rFonts w:ascii="Times New Roman" w:hAnsi="Times New Roman" w:cs="Times New Roman"/>
          <w:color w:val="333333"/>
          <w:lang w:val="pt-BR"/>
        </w:rPr>
        <w:t>&lt;</w:t>
      </w:r>
      <w:proofErr w:type="spellStart"/>
      <w:r w:rsidR="00805060" w:rsidRPr="00485649">
        <w:rPr>
          <w:rFonts w:ascii="Times New Roman" w:hAnsi="Times New Roman" w:cs="Times New Roman"/>
          <w:color w:val="333333"/>
          <w:lang w:val="pt-BR"/>
        </w:rPr>
        <w:t>seconds</w:t>
      </w:r>
      <w:proofErr w:type="spellEnd"/>
      <w:r w:rsidR="00805060" w:rsidRPr="00485649">
        <w:rPr>
          <w:rFonts w:ascii="Times New Roman" w:hAnsi="Times New Roman" w:cs="Times New Roman"/>
          <w:color w:val="333333"/>
          <w:lang w:val="pt-BR"/>
        </w:rPr>
        <w:t>&gt;</w:t>
      </w:r>
      <w:r w:rsidR="00485649" w:rsidRPr="00485649">
        <w:rPr>
          <w:rFonts w:ascii="Times New Roman" w:hAnsi="Times New Roman" w:cs="Times New Roman"/>
          <w:color w:val="333333"/>
          <w:lang w:val="pt-BR"/>
        </w:rPr>
        <w:t>segundos.</w:t>
      </w:r>
    </w:p>
    <w:p w:rsidR="005A4B6E" w:rsidRDefault="005A4B6E" w:rsidP="0048564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333333"/>
          <w:lang w:val="pt-BR"/>
        </w:rPr>
      </w:pPr>
    </w:p>
    <w:p w:rsidR="00485649" w:rsidRPr="00485649" w:rsidRDefault="00485649" w:rsidP="0048564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333333"/>
          <w:lang w:val="pt-BR"/>
        </w:rPr>
      </w:pPr>
      <w:r w:rsidRPr="00485649">
        <w:rPr>
          <w:rFonts w:ascii="Times New Roman" w:hAnsi="Times New Roman" w:cs="Times New Roman"/>
          <w:color w:val="333333"/>
          <w:lang w:val="pt-BR"/>
        </w:rPr>
        <w:lastRenderedPageBreak/>
        <w:t xml:space="preserve">A medida que o </w:t>
      </w:r>
      <w:r w:rsidR="0016326A">
        <w:rPr>
          <w:rFonts w:ascii="Times New Roman" w:hAnsi="Times New Roman" w:cs="Times New Roman"/>
          <w:color w:val="333333"/>
          <w:lang w:val="pt-BR"/>
        </w:rPr>
        <w:t xml:space="preserve">ONUS </w:t>
      </w:r>
      <w:r w:rsidRPr="00485649">
        <w:rPr>
          <w:rFonts w:ascii="Times New Roman" w:hAnsi="Times New Roman" w:cs="Times New Roman"/>
          <w:color w:val="333333"/>
          <w:lang w:val="pt-BR"/>
        </w:rPr>
        <w:t>é executado, ele deve imprimir no terminal uma linha de saída de depuração para cada regra estática ou dinâmica configurada ou removida dos switches. O formato particular da saída é deixado para o aluno decidir, mas deve, no mínimo, descrever para quais fluxos a regra é consultada e o tipo de operação executada no fluxo (por exemplo, permitir, descartar, alocar largura de banda).</w:t>
      </w:r>
    </w:p>
    <w:p w:rsidR="005A4B6E" w:rsidRDefault="005A4B6E" w:rsidP="0048564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333333"/>
          <w:lang w:val="pt-BR"/>
        </w:rPr>
      </w:pPr>
    </w:p>
    <w:p w:rsidR="00485649" w:rsidRDefault="00485649" w:rsidP="0048564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333333"/>
          <w:lang w:val="pt-BR"/>
        </w:rPr>
      </w:pPr>
      <w:r w:rsidRPr="00485649">
        <w:rPr>
          <w:rFonts w:ascii="Times New Roman" w:hAnsi="Times New Roman" w:cs="Times New Roman"/>
          <w:color w:val="333333"/>
          <w:lang w:val="pt-BR"/>
        </w:rPr>
        <w:t>Todos os hosts na topologia virtual devem ter nomes de host que identifiquem claramente sua função e ID: client1, client2, client3 e server1, server2, server3.</w:t>
      </w:r>
    </w:p>
    <w:p w:rsidR="00584FD4" w:rsidRDefault="00584FD4" w:rsidP="0048564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333333"/>
          <w:lang w:val="pt-BR"/>
        </w:rPr>
      </w:pPr>
    </w:p>
    <w:p w:rsidR="00485649" w:rsidRDefault="005A4B6E" w:rsidP="0048564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333333"/>
          <w:lang w:val="pt-BR"/>
        </w:rPr>
      </w:pPr>
      <w:r>
        <w:rPr>
          <w:rFonts w:ascii="Times New Roman" w:hAnsi="Times New Roman" w:cs="Times New Roman"/>
          <w:color w:val="333333"/>
          <w:lang w:val="pt-BR"/>
        </w:rPr>
        <w:t>Além</w:t>
      </w:r>
      <w:r w:rsidR="00485649">
        <w:rPr>
          <w:rFonts w:ascii="Times New Roman" w:hAnsi="Times New Roman" w:cs="Times New Roman"/>
          <w:color w:val="333333"/>
          <w:lang w:val="pt-BR"/>
        </w:rPr>
        <w:t xml:space="preserve"> do código e a imagem da VM, um relatório resumindo os conceitos SDN, Openflow</w:t>
      </w:r>
      <w:r w:rsidR="00584FD4">
        <w:rPr>
          <w:rFonts w:ascii="Times New Roman" w:hAnsi="Times New Roman" w:cs="Times New Roman"/>
          <w:color w:val="333333"/>
          <w:lang w:val="pt-BR"/>
        </w:rPr>
        <w:t>1.3</w:t>
      </w:r>
      <w:r w:rsidR="00485649">
        <w:rPr>
          <w:rFonts w:ascii="Times New Roman" w:hAnsi="Times New Roman" w:cs="Times New Roman"/>
          <w:color w:val="333333"/>
          <w:lang w:val="pt-BR"/>
        </w:rPr>
        <w:t xml:space="preserve">, </w:t>
      </w:r>
      <w:r w:rsidR="0016326A">
        <w:rPr>
          <w:rFonts w:ascii="Times New Roman" w:hAnsi="Times New Roman" w:cs="Times New Roman"/>
          <w:color w:val="333333"/>
          <w:lang w:val="pt-BR"/>
        </w:rPr>
        <w:t>ONUS</w:t>
      </w:r>
      <w:r w:rsidR="00584FD4">
        <w:rPr>
          <w:rFonts w:ascii="Times New Roman" w:hAnsi="Times New Roman" w:cs="Times New Roman"/>
          <w:color w:val="333333"/>
          <w:lang w:val="pt-BR"/>
        </w:rPr>
        <w:t xml:space="preserve">, </w:t>
      </w:r>
      <w:r w:rsidR="00485649">
        <w:rPr>
          <w:rFonts w:ascii="Times New Roman" w:hAnsi="Times New Roman" w:cs="Times New Roman"/>
          <w:color w:val="333333"/>
          <w:lang w:val="pt-BR"/>
        </w:rPr>
        <w:t xml:space="preserve">mostrando o roteiro a instalação, e ensaios de </w:t>
      </w:r>
      <w:r>
        <w:rPr>
          <w:rFonts w:ascii="Times New Roman" w:hAnsi="Times New Roman" w:cs="Times New Roman"/>
          <w:color w:val="333333"/>
          <w:lang w:val="pt-BR"/>
        </w:rPr>
        <w:t>execução</w:t>
      </w:r>
      <w:r w:rsidR="00584FD4">
        <w:rPr>
          <w:rFonts w:ascii="Times New Roman" w:hAnsi="Times New Roman" w:cs="Times New Roman"/>
          <w:color w:val="333333"/>
          <w:lang w:val="pt-BR"/>
        </w:rPr>
        <w:t xml:space="preserve">, </w:t>
      </w:r>
      <w:proofErr w:type="spellStart"/>
      <w:r w:rsidR="00584FD4">
        <w:rPr>
          <w:rFonts w:ascii="Times New Roman" w:hAnsi="Times New Roman" w:cs="Times New Roman"/>
          <w:color w:val="333333"/>
          <w:lang w:val="pt-BR"/>
        </w:rPr>
        <w:t>screen-dumps</w:t>
      </w:r>
      <w:proofErr w:type="spellEnd"/>
      <w:r w:rsidR="00584FD4">
        <w:rPr>
          <w:rFonts w:ascii="Times New Roman" w:hAnsi="Times New Roman" w:cs="Times New Roman"/>
          <w:color w:val="333333"/>
          <w:lang w:val="pt-BR"/>
        </w:rPr>
        <w:t>,</w:t>
      </w:r>
      <w:r w:rsidR="00485649">
        <w:rPr>
          <w:rFonts w:ascii="Times New Roman" w:hAnsi="Times New Roman" w:cs="Times New Roman"/>
          <w:color w:val="333333"/>
          <w:lang w:val="pt-BR"/>
        </w:rPr>
        <w:t xml:space="preserve"> deve ser entregue por cada equipe.</w:t>
      </w:r>
    </w:p>
    <w:p w:rsidR="005A4B6E" w:rsidRDefault="005A4B6E" w:rsidP="0048564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333333"/>
          <w:lang w:val="pt-BR"/>
        </w:rPr>
      </w:pPr>
    </w:p>
    <w:p w:rsidR="00485649" w:rsidRDefault="00485649" w:rsidP="0048564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333333"/>
          <w:lang w:val="pt-BR"/>
        </w:rPr>
      </w:pPr>
      <w:r>
        <w:rPr>
          <w:rFonts w:ascii="Times New Roman" w:hAnsi="Times New Roman" w:cs="Times New Roman"/>
          <w:color w:val="333333"/>
          <w:lang w:val="pt-BR"/>
        </w:rPr>
        <w:t>As equipes devem apresentar seu trabalho</w:t>
      </w:r>
      <w:r w:rsidR="005A4B6E">
        <w:rPr>
          <w:rFonts w:ascii="Times New Roman" w:hAnsi="Times New Roman" w:cs="Times New Roman"/>
          <w:color w:val="333333"/>
          <w:lang w:val="pt-BR"/>
        </w:rPr>
        <w:t xml:space="preserve">. Para cada equipe, serão programadas duas apresentações durante o horário de aula. Um cronograma das apresentações </w:t>
      </w:r>
      <w:r w:rsidR="00584FD4">
        <w:rPr>
          <w:rFonts w:ascii="Times New Roman" w:hAnsi="Times New Roman" w:cs="Times New Roman"/>
          <w:color w:val="333333"/>
          <w:lang w:val="pt-BR"/>
        </w:rPr>
        <w:t>será</w:t>
      </w:r>
      <w:r w:rsidR="005A4B6E">
        <w:rPr>
          <w:rFonts w:ascii="Times New Roman" w:hAnsi="Times New Roman" w:cs="Times New Roman"/>
          <w:color w:val="333333"/>
          <w:lang w:val="pt-BR"/>
        </w:rPr>
        <w:t xml:space="preserve"> divulgado em seguida para os alunos. O projeto conta como prova da disciplina.</w:t>
      </w:r>
    </w:p>
    <w:p w:rsidR="005A4B6E" w:rsidRDefault="005A4B6E" w:rsidP="0048564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333333"/>
          <w:lang w:val="pt-BR"/>
        </w:rPr>
      </w:pPr>
    </w:p>
    <w:p w:rsidR="006B760B" w:rsidRDefault="006B760B" w:rsidP="0048564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333333"/>
          <w:u w:val="single"/>
          <w:lang w:val="pt-BR"/>
        </w:rPr>
      </w:pPr>
      <w:r w:rsidRPr="006B760B">
        <w:rPr>
          <w:rFonts w:ascii="Times New Roman" w:hAnsi="Times New Roman" w:cs="Times New Roman"/>
          <w:b/>
          <w:color w:val="333333"/>
          <w:u w:val="single"/>
          <w:lang w:val="pt-BR"/>
        </w:rPr>
        <w:t>Datas Importantes</w:t>
      </w:r>
    </w:p>
    <w:tbl>
      <w:tblPr>
        <w:tblStyle w:val="Tabelacomgrade"/>
        <w:tblW w:w="0" w:type="auto"/>
        <w:tblLook w:val="04A0"/>
      </w:tblPr>
      <w:tblGrid>
        <w:gridCol w:w="985"/>
        <w:gridCol w:w="6378"/>
      </w:tblGrid>
      <w:tr w:rsidR="0016326A" w:rsidTr="00266E34">
        <w:tc>
          <w:tcPr>
            <w:tcW w:w="985" w:type="dxa"/>
          </w:tcPr>
          <w:p w:rsidR="0016326A" w:rsidRPr="006B760B" w:rsidRDefault="0016326A" w:rsidP="0048564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333333"/>
                <w:lang w:val="pt-BR"/>
              </w:rPr>
            </w:pPr>
            <w:r w:rsidRPr="006B760B">
              <w:rPr>
                <w:rFonts w:ascii="Times New Roman" w:hAnsi="Times New Roman" w:cs="Times New Roman"/>
                <w:color w:val="333333"/>
                <w:lang w:val="pt-BR"/>
              </w:rPr>
              <w:t>Data</w:t>
            </w:r>
          </w:p>
        </w:tc>
        <w:tc>
          <w:tcPr>
            <w:tcW w:w="6378" w:type="dxa"/>
          </w:tcPr>
          <w:p w:rsidR="0016326A" w:rsidRPr="006B760B" w:rsidRDefault="0016326A" w:rsidP="0048564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333333"/>
                <w:lang w:val="pt-BR"/>
              </w:rPr>
            </w:pPr>
            <w:proofErr w:type="spellStart"/>
            <w:r w:rsidRPr="006B760B">
              <w:rPr>
                <w:rFonts w:ascii="Times New Roman" w:hAnsi="Times New Roman" w:cs="Times New Roman"/>
                <w:color w:val="333333"/>
                <w:lang w:val="pt-BR"/>
              </w:rPr>
              <w:t>Deliverable</w:t>
            </w:r>
            <w:proofErr w:type="spellEnd"/>
          </w:p>
        </w:tc>
      </w:tr>
      <w:tr w:rsidR="0016326A" w:rsidRPr="00DB161F" w:rsidTr="00266E34">
        <w:tc>
          <w:tcPr>
            <w:tcW w:w="985" w:type="dxa"/>
          </w:tcPr>
          <w:p w:rsidR="0016326A" w:rsidRPr="006B760B" w:rsidRDefault="0016326A" w:rsidP="0048564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333333"/>
                <w:lang w:val="pt-BR"/>
              </w:rPr>
            </w:pPr>
            <w:r>
              <w:rPr>
                <w:rFonts w:ascii="Times New Roman" w:hAnsi="Times New Roman" w:cs="Times New Roman"/>
                <w:color w:val="333333"/>
                <w:lang w:val="pt-BR"/>
              </w:rPr>
              <w:t>14/11</w:t>
            </w:r>
          </w:p>
        </w:tc>
        <w:tc>
          <w:tcPr>
            <w:tcW w:w="6378" w:type="dxa"/>
          </w:tcPr>
          <w:p w:rsidR="0016326A" w:rsidRDefault="0016326A" w:rsidP="0048564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333333"/>
                <w:lang w:val="pt-BR"/>
              </w:rPr>
            </w:pPr>
            <w:r>
              <w:rPr>
                <w:rFonts w:ascii="Times New Roman" w:hAnsi="Times New Roman" w:cs="Times New Roman"/>
                <w:color w:val="333333"/>
                <w:lang w:val="pt-BR"/>
              </w:rPr>
              <w:t>- Implementação das Políticas Estáticas e Ensaios</w:t>
            </w:r>
          </w:p>
          <w:p w:rsidR="0016326A" w:rsidRDefault="0016326A" w:rsidP="0048564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333333"/>
                <w:lang w:val="pt-BR"/>
              </w:rPr>
            </w:pPr>
            <w:r>
              <w:rPr>
                <w:rFonts w:ascii="Times New Roman" w:hAnsi="Times New Roman" w:cs="Times New Roman"/>
                <w:color w:val="333333"/>
                <w:lang w:val="pt-BR"/>
              </w:rPr>
              <w:t xml:space="preserve">- Demonstração da implementação </w:t>
            </w:r>
          </w:p>
          <w:p w:rsidR="0016326A" w:rsidRDefault="0016326A" w:rsidP="0048564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333333"/>
                <w:lang w:val="pt-BR"/>
              </w:rPr>
            </w:pPr>
            <w:r>
              <w:rPr>
                <w:rFonts w:ascii="Times New Roman" w:hAnsi="Times New Roman" w:cs="Times New Roman"/>
                <w:color w:val="333333"/>
                <w:lang w:val="pt-BR"/>
              </w:rPr>
              <w:t>- Relatório com resultados parciais</w:t>
            </w:r>
          </w:p>
        </w:tc>
      </w:tr>
      <w:tr w:rsidR="0016326A" w:rsidRPr="00DB161F" w:rsidTr="00266E34">
        <w:tc>
          <w:tcPr>
            <w:tcW w:w="985" w:type="dxa"/>
          </w:tcPr>
          <w:p w:rsidR="0016326A" w:rsidRPr="006B760B" w:rsidRDefault="0016326A" w:rsidP="0048564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333333"/>
                <w:lang w:val="pt-BR"/>
              </w:rPr>
            </w:pPr>
            <w:r>
              <w:rPr>
                <w:rFonts w:ascii="Times New Roman" w:hAnsi="Times New Roman" w:cs="Times New Roman"/>
                <w:color w:val="333333"/>
                <w:lang w:val="pt-BR"/>
              </w:rPr>
              <w:t>26/11</w:t>
            </w:r>
          </w:p>
        </w:tc>
        <w:tc>
          <w:tcPr>
            <w:tcW w:w="6378" w:type="dxa"/>
          </w:tcPr>
          <w:p w:rsidR="0016326A" w:rsidRDefault="0016326A" w:rsidP="006B760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color w:val="333333"/>
                <w:u w:val="single"/>
                <w:lang w:val="pt-BR"/>
              </w:rPr>
            </w:pPr>
            <w:r w:rsidRPr="00DF217F">
              <w:rPr>
                <w:rFonts w:ascii="Times New Roman" w:hAnsi="Times New Roman" w:cs="Times New Roman"/>
                <w:b/>
                <w:color w:val="333333"/>
                <w:u w:val="single"/>
                <w:lang w:val="pt-BR"/>
              </w:rPr>
              <w:t xml:space="preserve">Prova Escrita </w:t>
            </w:r>
          </w:p>
          <w:p w:rsidR="0016326A" w:rsidRDefault="0016326A" w:rsidP="006B760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333333"/>
                <w:lang w:val="pt-BR"/>
              </w:rPr>
            </w:pPr>
            <w:r>
              <w:rPr>
                <w:rFonts w:ascii="Times New Roman" w:hAnsi="Times New Roman" w:cs="Times New Roman"/>
                <w:color w:val="333333"/>
                <w:lang w:val="pt-BR"/>
              </w:rPr>
              <w:t xml:space="preserve">- LTE e Tecnologias </w:t>
            </w:r>
            <w:proofErr w:type="spellStart"/>
            <w:r>
              <w:rPr>
                <w:rFonts w:ascii="Times New Roman" w:hAnsi="Times New Roman" w:cs="Times New Roman"/>
                <w:color w:val="333333"/>
                <w:lang w:val="pt-BR"/>
              </w:rPr>
              <w:t>IoT</w:t>
            </w:r>
            <w:proofErr w:type="spellEnd"/>
            <w:r>
              <w:rPr>
                <w:rFonts w:ascii="Times New Roman" w:hAnsi="Times New Roman" w:cs="Times New Roman"/>
                <w:color w:val="333333"/>
                <w:lang w:val="pt-BR"/>
              </w:rPr>
              <w:t xml:space="preserve"> (Tecnologias sem fio)</w:t>
            </w:r>
          </w:p>
        </w:tc>
      </w:tr>
      <w:tr w:rsidR="0016326A" w:rsidRPr="00DB161F" w:rsidTr="00266E34">
        <w:tc>
          <w:tcPr>
            <w:tcW w:w="985" w:type="dxa"/>
          </w:tcPr>
          <w:p w:rsidR="0016326A" w:rsidRPr="006B760B" w:rsidRDefault="0016326A" w:rsidP="0048564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333333"/>
                <w:lang w:val="pt-BR"/>
              </w:rPr>
            </w:pPr>
            <w:r>
              <w:rPr>
                <w:rFonts w:ascii="Times New Roman" w:hAnsi="Times New Roman" w:cs="Times New Roman"/>
                <w:color w:val="333333"/>
                <w:lang w:val="pt-BR"/>
              </w:rPr>
              <w:t>28/11</w:t>
            </w:r>
          </w:p>
        </w:tc>
        <w:tc>
          <w:tcPr>
            <w:tcW w:w="6378" w:type="dxa"/>
          </w:tcPr>
          <w:p w:rsidR="0016326A" w:rsidRDefault="0016326A" w:rsidP="006B760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333333"/>
                <w:lang w:val="pt-BR"/>
              </w:rPr>
            </w:pPr>
            <w:r>
              <w:rPr>
                <w:rFonts w:ascii="Times New Roman" w:hAnsi="Times New Roman" w:cs="Times New Roman"/>
                <w:color w:val="333333"/>
                <w:lang w:val="pt-BR"/>
              </w:rPr>
              <w:t>- Implementação das Políticas Dinâmicas</w:t>
            </w:r>
          </w:p>
          <w:p w:rsidR="0016326A" w:rsidRDefault="0016326A" w:rsidP="0016326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333333"/>
                <w:lang w:val="pt-BR"/>
              </w:rPr>
            </w:pPr>
            <w:r>
              <w:rPr>
                <w:rFonts w:ascii="Times New Roman" w:hAnsi="Times New Roman" w:cs="Times New Roman"/>
                <w:color w:val="333333"/>
                <w:lang w:val="pt-BR"/>
              </w:rPr>
              <w:t>- Relatório Final</w:t>
            </w:r>
          </w:p>
        </w:tc>
      </w:tr>
      <w:tr w:rsidR="0016326A" w:rsidTr="00266E34">
        <w:tc>
          <w:tcPr>
            <w:tcW w:w="985" w:type="dxa"/>
          </w:tcPr>
          <w:p w:rsidR="0016326A" w:rsidRDefault="000D445C" w:rsidP="0048564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333333"/>
                <w:lang w:val="pt-BR"/>
              </w:rPr>
            </w:pPr>
            <w:r>
              <w:rPr>
                <w:rFonts w:ascii="Times New Roman" w:hAnsi="Times New Roman" w:cs="Times New Roman"/>
                <w:color w:val="333333"/>
                <w:lang w:val="pt-BR"/>
              </w:rPr>
              <w:t>03/12</w:t>
            </w:r>
          </w:p>
        </w:tc>
        <w:tc>
          <w:tcPr>
            <w:tcW w:w="6378" w:type="dxa"/>
          </w:tcPr>
          <w:p w:rsidR="0016326A" w:rsidRDefault="000D445C" w:rsidP="006B760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333333"/>
                <w:lang w:val="pt-BR"/>
              </w:rPr>
            </w:pPr>
            <w:r>
              <w:rPr>
                <w:rFonts w:ascii="Times New Roman" w:hAnsi="Times New Roman" w:cs="Times New Roman"/>
                <w:color w:val="333333"/>
                <w:lang w:val="pt-BR"/>
              </w:rPr>
              <w:t>Prova Final</w:t>
            </w:r>
          </w:p>
        </w:tc>
      </w:tr>
    </w:tbl>
    <w:p w:rsidR="006B760B" w:rsidRPr="006B760B" w:rsidRDefault="006B760B" w:rsidP="0048564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333333"/>
          <w:u w:val="single"/>
          <w:lang w:val="pt-BR"/>
        </w:rPr>
      </w:pPr>
    </w:p>
    <w:p w:rsidR="00485649" w:rsidRDefault="00266E34" w:rsidP="0048564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333333"/>
          <w:lang w:val="pt-BR"/>
        </w:rPr>
      </w:pPr>
      <w:r w:rsidRPr="00266E34">
        <w:rPr>
          <w:rFonts w:ascii="Times New Roman" w:hAnsi="Times New Roman" w:cs="Times New Roman"/>
          <w:color w:val="333333"/>
          <w:lang w:val="pt-BR"/>
        </w:rPr>
        <w:t>Data final da E</w:t>
      </w:r>
      <w:r w:rsidR="00DB161F">
        <w:rPr>
          <w:rFonts w:ascii="Times New Roman" w:hAnsi="Times New Roman" w:cs="Times New Roman"/>
          <w:color w:val="333333"/>
          <w:lang w:val="pt-BR"/>
        </w:rPr>
        <w:t>ntrega do Relatório Final: 28</w:t>
      </w:r>
      <w:r w:rsidR="000D445C">
        <w:rPr>
          <w:rFonts w:ascii="Times New Roman" w:hAnsi="Times New Roman" w:cs="Times New Roman"/>
          <w:color w:val="333333"/>
          <w:lang w:val="pt-BR"/>
        </w:rPr>
        <w:t>/11</w:t>
      </w:r>
    </w:p>
    <w:p w:rsidR="00266E34" w:rsidRDefault="000D445C" w:rsidP="0048564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333333"/>
          <w:lang w:val="pt-BR"/>
        </w:rPr>
      </w:pPr>
      <w:r>
        <w:rPr>
          <w:rFonts w:ascii="Times New Roman" w:hAnsi="Times New Roman" w:cs="Times New Roman"/>
          <w:color w:val="333333"/>
          <w:lang w:val="pt-BR"/>
        </w:rPr>
        <w:t>Data da Prova Escrita: 2</w:t>
      </w:r>
      <w:r w:rsidR="00DB161F">
        <w:rPr>
          <w:rFonts w:ascii="Times New Roman" w:hAnsi="Times New Roman" w:cs="Times New Roman"/>
          <w:color w:val="333333"/>
          <w:lang w:val="pt-BR"/>
        </w:rPr>
        <w:t>6</w:t>
      </w:r>
      <w:r>
        <w:rPr>
          <w:rFonts w:ascii="Times New Roman" w:hAnsi="Times New Roman" w:cs="Times New Roman"/>
          <w:color w:val="333333"/>
          <w:lang w:val="pt-BR"/>
        </w:rPr>
        <w:t>/11</w:t>
      </w:r>
      <w:bookmarkStart w:id="0" w:name="_GoBack"/>
      <w:bookmarkEnd w:id="0"/>
    </w:p>
    <w:p w:rsidR="00266E34" w:rsidRPr="00266E34" w:rsidRDefault="00177D07" w:rsidP="0048564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333333"/>
          <w:lang w:val="pt-BR"/>
        </w:rPr>
      </w:pPr>
      <w:r>
        <w:rPr>
          <w:rFonts w:ascii="Times New Roman" w:hAnsi="Times New Roman" w:cs="Times New Roman"/>
          <w:color w:val="333333"/>
          <w:lang w:val="pt-BR"/>
        </w:rPr>
        <w:t>Prova Final: 03</w:t>
      </w:r>
      <w:r w:rsidR="0016326A">
        <w:rPr>
          <w:rFonts w:ascii="Times New Roman" w:hAnsi="Times New Roman" w:cs="Times New Roman"/>
          <w:color w:val="333333"/>
          <w:lang w:val="pt-BR"/>
        </w:rPr>
        <w:t>/12</w:t>
      </w:r>
    </w:p>
    <w:sectPr w:rsidR="00266E34" w:rsidRPr="00266E34" w:rsidSect="002B37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72C1B8B"/>
    <w:multiLevelType w:val="hybridMultilevel"/>
    <w:tmpl w:val="02666D4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DB27857"/>
    <w:multiLevelType w:val="hybridMultilevel"/>
    <w:tmpl w:val="FDD0C0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354B93"/>
    <w:rsid w:val="00027197"/>
    <w:rsid w:val="000D445C"/>
    <w:rsid w:val="0016326A"/>
    <w:rsid w:val="00177D07"/>
    <w:rsid w:val="00266E34"/>
    <w:rsid w:val="002B37BB"/>
    <w:rsid w:val="00354B93"/>
    <w:rsid w:val="00485649"/>
    <w:rsid w:val="00533B93"/>
    <w:rsid w:val="005475C9"/>
    <w:rsid w:val="00584FD4"/>
    <w:rsid w:val="005A4B6E"/>
    <w:rsid w:val="005E2A4E"/>
    <w:rsid w:val="00616C41"/>
    <w:rsid w:val="006B760B"/>
    <w:rsid w:val="00700FB6"/>
    <w:rsid w:val="00720BBC"/>
    <w:rsid w:val="007D0610"/>
    <w:rsid w:val="00805060"/>
    <w:rsid w:val="00C57D9D"/>
    <w:rsid w:val="00DB161F"/>
    <w:rsid w:val="00DF217F"/>
    <w:rsid w:val="00EF72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37BB"/>
    <w:rPr>
      <w:lang w:val="en-GB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533B93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700FB6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700F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pt-BR"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700FB6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700FB6"/>
    <w:rPr>
      <w:rFonts w:ascii="Courier New" w:eastAsia="Times New Roman" w:hAnsi="Courier New" w:cs="Courier New"/>
      <w:sz w:val="20"/>
      <w:szCs w:val="20"/>
    </w:rPr>
  </w:style>
  <w:style w:type="table" w:styleId="Tabelacomgrade">
    <w:name w:val="Table Grid"/>
    <w:basedOn w:val="Tabelanormal"/>
    <w:uiPriority w:val="39"/>
    <w:rsid w:val="006B760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DB16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B161F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261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56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4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7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1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3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5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8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ccr.sigcomm.org/online/files/p69-v38n2n-mckeown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952</Words>
  <Characters>5142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Djamel Sadok</dc:creator>
  <cp:keywords/>
  <dc:description/>
  <cp:lastModifiedBy>E124</cp:lastModifiedBy>
  <cp:revision>4</cp:revision>
  <dcterms:created xsi:type="dcterms:W3CDTF">2018-10-24T09:51:00Z</dcterms:created>
  <dcterms:modified xsi:type="dcterms:W3CDTF">2018-10-29T12:59:00Z</dcterms:modified>
</cp:coreProperties>
</file>