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ACB6" w14:textId="4B8A817C" w:rsidR="00610E18" w:rsidRPr="00093296" w:rsidRDefault="00610E18" w:rsidP="00093296">
      <w:pPr>
        <w:spacing w:after="0" w:line="240" w:lineRule="auto"/>
        <w:jc w:val="center"/>
        <w:rPr>
          <w:b/>
          <w:bCs/>
          <w:sz w:val="32"/>
          <w:szCs w:val="32"/>
        </w:rPr>
      </w:pPr>
      <w:r w:rsidRPr="00093296">
        <w:rPr>
          <w:b/>
          <w:bCs/>
          <w:sz w:val="32"/>
          <w:szCs w:val="32"/>
        </w:rPr>
        <w:t>BENEFITS OF IB</w:t>
      </w:r>
    </w:p>
    <w:p w14:paraId="258D70A6" w14:textId="77777777" w:rsidR="00610E18" w:rsidRPr="00162B12" w:rsidRDefault="00610E18" w:rsidP="00093296">
      <w:pPr>
        <w:spacing w:after="0" w:line="240" w:lineRule="auto"/>
      </w:pPr>
    </w:p>
    <w:p w14:paraId="3E27626D" w14:textId="77777777" w:rsidR="00610E18" w:rsidRPr="00093296" w:rsidRDefault="00000000" w:rsidP="00093296">
      <w:pPr>
        <w:spacing w:after="0" w:line="240" w:lineRule="auto"/>
        <w:rPr>
          <w:b/>
          <w:bCs/>
        </w:rPr>
      </w:pPr>
      <w:hyperlink r:id="rId5" w:history="1">
        <w:r w:rsidR="00610E18" w:rsidRPr="00093296">
          <w:rPr>
            <w:rStyle w:val="Hyperlink"/>
            <w:b/>
            <w:bCs/>
            <w:color w:val="auto"/>
            <w:u w:val="none"/>
          </w:rPr>
          <w:t>Global Recognition</w:t>
        </w:r>
      </w:hyperlink>
    </w:p>
    <w:p w14:paraId="07F7CC70" w14:textId="77777777" w:rsidR="00610E18" w:rsidRPr="00093296" w:rsidRDefault="00610E18" w:rsidP="00093296">
      <w:pPr>
        <w:spacing w:after="0" w:line="240" w:lineRule="auto"/>
      </w:pPr>
      <w:r w:rsidRPr="00093296">
        <w:t>The most crucial benefit of the </w:t>
      </w:r>
      <w:hyperlink r:id="rId6" w:tgtFrame="_blank" w:history="1">
        <w:r w:rsidRPr="00093296">
          <w:rPr>
            <w:rStyle w:val="Hyperlink"/>
            <w:color w:val="auto"/>
            <w:u w:val="none"/>
          </w:rPr>
          <w:t>IB program</w:t>
        </w:r>
      </w:hyperlink>
      <w:r w:rsidRPr="00093296">
        <w:t> is that it is globally recognized and approved by the majority of universities around the world. Universities find it difficult to compare pupils based on country-specific exam scores, hence the IB is preferable. The outcome would be the same regardless of where you took your IB, and admission officers would accept it. If you have a strong IB score, you will have a better chance of being accepted into your dream university.</w:t>
      </w:r>
    </w:p>
    <w:p w14:paraId="486A9A30" w14:textId="77777777" w:rsidR="00610E18" w:rsidRPr="00093296" w:rsidRDefault="00610E18" w:rsidP="00093296">
      <w:pPr>
        <w:spacing w:after="0" w:line="240" w:lineRule="auto"/>
      </w:pPr>
    </w:p>
    <w:p w14:paraId="3CA9F170" w14:textId="77777777" w:rsidR="00610E18" w:rsidRPr="00093296" w:rsidRDefault="00000000" w:rsidP="00093296">
      <w:pPr>
        <w:spacing w:after="0" w:line="240" w:lineRule="auto"/>
        <w:rPr>
          <w:b/>
          <w:bCs/>
        </w:rPr>
      </w:pPr>
      <w:hyperlink r:id="rId7" w:history="1">
        <w:r w:rsidR="00610E18" w:rsidRPr="00093296">
          <w:rPr>
            <w:rStyle w:val="Hyperlink"/>
            <w:b/>
            <w:bCs/>
            <w:color w:val="auto"/>
            <w:u w:val="none"/>
          </w:rPr>
          <w:t>University Preparation</w:t>
        </w:r>
      </w:hyperlink>
    </w:p>
    <w:p w14:paraId="5EA032E6" w14:textId="031A6EF8" w:rsidR="00610E18" w:rsidRPr="00093296" w:rsidRDefault="00610E18" w:rsidP="0030232B">
      <w:pPr>
        <w:spacing w:after="0" w:line="240" w:lineRule="auto"/>
      </w:pPr>
      <w:r w:rsidRPr="00093296">
        <w:t>The IB Diploma program improves your study skills and helps you prepare for university-level courses. It helps you polish your writing abilities and prepare for research work through its features such as </w:t>
      </w:r>
      <w:hyperlink r:id="rId8" w:tgtFrame="_blank" w:history="1">
        <w:r w:rsidRPr="00093296">
          <w:rPr>
            <w:rStyle w:val="Hyperlink"/>
            <w:color w:val="auto"/>
            <w:u w:val="none"/>
          </w:rPr>
          <w:t>Theory of Knowledge</w:t>
        </w:r>
      </w:hyperlink>
      <w:r w:rsidRPr="00093296">
        <w:t>, </w:t>
      </w:r>
      <w:hyperlink r:id="rId9" w:tgtFrame="_blank" w:history="1">
        <w:r w:rsidRPr="00093296">
          <w:rPr>
            <w:rStyle w:val="Hyperlink"/>
            <w:color w:val="auto"/>
            <w:u w:val="none"/>
          </w:rPr>
          <w:t>Extended Essay</w:t>
        </w:r>
      </w:hyperlink>
      <w:r w:rsidRPr="00093296">
        <w:t>, and </w:t>
      </w:r>
      <w:hyperlink r:id="rId10" w:tgtFrame="_blank" w:history="1">
        <w:r w:rsidRPr="00093296">
          <w:rPr>
            <w:rStyle w:val="Hyperlink"/>
            <w:color w:val="auto"/>
            <w:u w:val="none"/>
          </w:rPr>
          <w:t>CAS</w:t>
        </w:r>
      </w:hyperlink>
      <w:r w:rsidRPr="00093296">
        <w:t xml:space="preserve">. It assists you in efficiently managing your time between study and other activities due to its rigorous workload. It </w:t>
      </w:r>
      <w:proofErr w:type="spellStart"/>
      <w:r w:rsidRPr="00093296">
        <w:t>instills</w:t>
      </w:r>
      <w:proofErr w:type="spellEnd"/>
      <w:r w:rsidRPr="00093296">
        <w:t xml:space="preserve"> good study habits that will aid you in a more successful academic career at university. </w:t>
      </w:r>
    </w:p>
    <w:p w14:paraId="42CD79E5" w14:textId="77777777" w:rsidR="00610E18" w:rsidRPr="00093296" w:rsidRDefault="00610E18" w:rsidP="00093296">
      <w:pPr>
        <w:spacing w:after="0" w:line="240" w:lineRule="auto"/>
      </w:pPr>
    </w:p>
    <w:p w14:paraId="5FCA25F3" w14:textId="77777777" w:rsidR="00610E18" w:rsidRPr="00093296" w:rsidRDefault="00000000" w:rsidP="00093296">
      <w:pPr>
        <w:spacing w:after="0" w:line="240" w:lineRule="auto"/>
        <w:rPr>
          <w:b/>
          <w:bCs/>
        </w:rPr>
      </w:pPr>
      <w:hyperlink r:id="rId11" w:history="1">
        <w:r w:rsidR="00610E18" w:rsidRPr="00093296">
          <w:rPr>
            <w:rStyle w:val="Hyperlink"/>
            <w:b/>
            <w:bCs/>
            <w:color w:val="auto"/>
            <w:u w:val="none"/>
          </w:rPr>
          <w:t>Personal development</w:t>
        </w:r>
      </w:hyperlink>
    </w:p>
    <w:p w14:paraId="691EBA5C" w14:textId="77777777" w:rsidR="00610E18" w:rsidRPr="00093296" w:rsidRDefault="00610E18" w:rsidP="00093296">
      <w:pPr>
        <w:spacing w:after="0" w:line="240" w:lineRule="auto"/>
      </w:pPr>
      <w:r w:rsidRPr="00093296">
        <w:t>The IB curriculum strives to encourage creativity in pupils through its CAS core element, while also emphasizing social and emotional development by integrating them in community service. It also aids in the development of soft skills such as collaboration and empathy. It enables them to investigate situations and concepts with both local and global implications.</w:t>
      </w:r>
    </w:p>
    <w:p w14:paraId="5AE04884" w14:textId="77777777" w:rsidR="00610E18" w:rsidRPr="00093296" w:rsidRDefault="00610E18" w:rsidP="00093296">
      <w:pPr>
        <w:spacing w:after="0" w:line="240" w:lineRule="auto"/>
      </w:pPr>
    </w:p>
    <w:p w14:paraId="3F8335CA" w14:textId="77777777" w:rsidR="002B3288" w:rsidRPr="008206FA" w:rsidRDefault="002B3288" w:rsidP="00390D6F">
      <w:pPr>
        <w:spacing w:after="0" w:line="240" w:lineRule="auto"/>
      </w:pPr>
    </w:p>
    <w:p w14:paraId="59B44D84" w14:textId="36161120" w:rsidR="00A95837" w:rsidRPr="00162B12" w:rsidRDefault="00A95837" w:rsidP="00093296">
      <w:pPr>
        <w:spacing w:after="0" w:line="240" w:lineRule="auto"/>
        <w:jc w:val="center"/>
        <w:rPr>
          <w:b/>
          <w:bCs/>
          <w:sz w:val="32"/>
          <w:szCs w:val="32"/>
        </w:rPr>
      </w:pPr>
      <w:r w:rsidRPr="00162B12">
        <w:rPr>
          <w:b/>
          <w:bCs/>
          <w:sz w:val="32"/>
          <w:szCs w:val="32"/>
        </w:rPr>
        <w:t>WHAT WE OFFER</w:t>
      </w:r>
    </w:p>
    <w:p w14:paraId="6D3DDD7D" w14:textId="4FAEED3A" w:rsidR="00A95837" w:rsidRDefault="00A95837" w:rsidP="00093296">
      <w:pPr>
        <w:spacing w:after="0" w:line="240" w:lineRule="auto"/>
      </w:pPr>
      <w:r w:rsidRPr="00162B12">
        <w:t xml:space="preserve">We have worked to assemble everything related to IB curriculum under one roof. From past papers to assignment samples to chapter-wise tests, you name any IB HL/SL resource, </w:t>
      </w:r>
      <w:proofErr w:type="gramStart"/>
      <w:r w:rsidRPr="00162B12">
        <w:t>We</w:t>
      </w:r>
      <w:proofErr w:type="gramEnd"/>
      <w:r w:rsidRPr="00162B12">
        <w:t xml:space="preserve"> have it!</w:t>
      </w:r>
    </w:p>
    <w:p w14:paraId="0256046F" w14:textId="77777777" w:rsidR="00093296" w:rsidRDefault="00093296" w:rsidP="00093296">
      <w:pPr>
        <w:spacing w:after="0" w:line="240" w:lineRule="auto"/>
        <w:jc w:val="center"/>
        <w:rPr>
          <w:b/>
          <w:bCs/>
        </w:rPr>
      </w:pPr>
    </w:p>
    <w:p w14:paraId="34E22BC9" w14:textId="7E8D006B" w:rsidR="00162B12" w:rsidRDefault="00162B12" w:rsidP="00093296">
      <w:pPr>
        <w:spacing w:after="0" w:line="240" w:lineRule="auto"/>
        <w:jc w:val="center"/>
        <w:rPr>
          <w:b/>
          <w:bCs/>
        </w:rPr>
      </w:pPr>
      <w:r w:rsidRPr="00162B12">
        <w:rPr>
          <w:b/>
          <w:bCs/>
        </w:rPr>
        <w:t>IBDP TUTORING</w:t>
      </w:r>
      <w:r w:rsidRPr="00162B12">
        <w:rPr>
          <w:b/>
          <w:bCs/>
        </w:rPr>
        <w:tab/>
      </w:r>
      <w:r w:rsidRPr="00162B12">
        <w:rPr>
          <w:b/>
          <w:bCs/>
        </w:rPr>
        <w:tab/>
      </w:r>
      <w:r w:rsidRPr="00162B12">
        <w:rPr>
          <w:b/>
          <w:bCs/>
        </w:rPr>
        <w:tab/>
      </w:r>
      <w:hyperlink r:id="rId12" w:history="1">
        <w:r w:rsidRPr="00162B12">
          <w:rPr>
            <w:rStyle w:val="Hyperlink"/>
            <w:b/>
            <w:bCs/>
            <w:color w:val="auto"/>
            <w:u w:val="none"/>
          </w:rPr>
          <w:t>IB MYP TUTORING</w:t>
        </w:r>
      </w:hyperlink>
      <w:r w:rsidRPr="00162B12">
        <w:rPr>
          <w:b/>
          <w:bCs/>
        </w:rPr>
        <w:tab/>
      </w:r>
      <w:r w:rsidRPr="00162B12">
        <w:rPr>
          <w:b/>
          <w:bCs/>
        </w:rPr>
        <w:tab/>
      </w:r>
      <w:hyperlink r:id="rId13" w:history="1">
        <w:r w:rsidRPr="00162B12">
          <w:rPr>
            <w:rStyle w:val="Hyperlink"/>
            <w:b/>
            <w:bCs/>
            <w:color w:val="auto"/>
            <w:u w:val="none"/>
          </w:rPr>
          <w:t>IB PYP TUTORING</w:t>
        </w:r>
      </w:hyperlink>
    </w:p>
    <w:p w14:paraId="2CD93D26" w14:textId="77777777" w:rsidR="00093296" w:rsidRDefault="00093296" w:rsidP="00093296">
      <w:pPr>
        <w:spacing w:after="0" w:line="240" w:lineRule="auto"/>
        <w:jc w:val="center"/>
        <w:rPr>
          <w:b/>
          <w:bCs/>
        </w:rPr>
      </w:pPr>
    </w:p>
    <w:p w14:paraId="1F36EE72" w14:textId="77777777" w:rsidR="00093296" w:rsidRDefault="00093296" w:rsidP="00093296">
      <w:pPr>
        <w:spacing w:after="0" w:line="240" w:lineRule="auto"/>
      </w:pPr>
    </w:p>
    <w:p w14:paraId="7DF17B12" w14:textId="07D5D6CA" w:rsidR="00093296" w:rsidRPr="00093296" w:rsidRDefault="00093296" w:rsidP="00093296">
      <w:pPr>
        <w:rPr>
          <w:b/>
          <w:bCs/>
        </w:rPr>
      </w:pPr>
      <w:r w:rsidRPr="00093296">
        <w:rPr>
          <w:b/>
          <w:bCs/>
        </w:rPr>
        <w:t>IBDP TUTORING</w:t>
      </w:r>
    </w:p>
    <w:p w14:paraId="0A5A6926" w14:textId="3C91F660" w:rsidR="00093296" w:rsidRPr="00093296" w:rsidRDefault="00093296" w:rsidP="00093296">
      <w:r w:rsidRPr="00093296">
        <w:t xml:space="preserve">We have worked to assemble everything related to IB curriculum under one roof. From past papers to assignment samples to chapter-wise tests, you name any IB HL/SL resource, </w:t>
      </w:r>
      <w:proofErr w:type="gramStart"/>
      <w:r w:rsidRPr="00093296">
        <w:t>We</w:t>
      </w:r>
      <w:proofErr w:type="gramEnd"/>
      <w:r w:rsidRPr="00093296">
        <w:t xml:space="preserve"> have it!</w:t>
      </w:r>
    </w:p>
    <w:p w14:paraId="58CBEAD0" w14:textId="77777777" w:rsidR="00093296" w:rsidRPr="00093296" w:rsidRDefault="00000000" w:rsidP="004A4EC2">
      <w:pPr>
        <w:spacing w:after="0" w:line="240" w:lineRule="auto"/>
        <w:contextualSpacing/>
      </w:pPr>
      <w:hyperlink r:id="rId14" w:history="1">
        <w:r w:rsidR="00093296" w:rsidRPr="00093296">
          <w:rPr>
            <w:rStyle w:val="Hyperlink"/>
            <w:color w:val="auto"/>
            <w:u w:val="none"/>
          </w:rPr>
          <w:t>IB Math Tutoring</w:t>
        </w:r>
      </w:hyperlink>
    </w:p>
    <w:p w14:paraId="61904700" w14:textId="77777777" w:rsidR="00093296" w:rsidRPr="00093296" w:rsidRDefault="00000000" w:rsidP="004A4EC2">
      <w:pPr>
        <w:spacing w:after="0" w:line="240" w:lineRule="auto"/>
        <w:contextualSpacing/>
      </w:pPr>
      <w:hyperlink r:id="rId15" w:history="1">
        <w:r w:rsidR="00093296" w:rsidRPr="00093296">
          <w:rPr>
            <w:rStyle w:val="Hyperlink"/>
            <w:color w:val="auto"/>
            <w:u w:val="none"/>
          </w:rPr>
          <w:t>IB Physics Tutoring</w:t>
        </w:r>
      </w:hyperlink>
    </w:p>
    <w:p w14:paraId="413EF465" w14:textId="77777777" w:rsidR="00093296" w:rsidRPr="00093296" w:rsidRDefault="00000000" w:rsidP="004A4EC2">
      <w:pPr>
        <w:spacing w:after="0" w:line="240" w:lineRule="auto"/>
        <w:contextualSpacing/>
      </w:pPr>
      <w:hyperlink r:id="rId16" w:history="1">
        <w:r w:rsidR="00093296" w:rsidRPr="00093296">
          <w:rPr>
            <w:rStyle w:val="Hyperlink"/>
            <w:color w:val="auto"/>
            <w:u w:val="none"/>
          </w:rPr>
          <w:t>IB Chemistry Tutoring</w:t>
        </w:r>
      </w:hyperlink>
    </w:p>
    <w:p w14:paraId="16E6AAD2" w14:textId="77777777" w:rsidR="00093296" w:rsidRPr="00093296" w:rsidRDefault="00000000" w:rsidP="004A4EC2">
      <w:pPr>
        <w:spacing w:after="0" w:line="240" w:lineRule="auto"/>
        <w:contextualSpacing/>
      </w:pPr>
      <w:hyperlink r:id="rId17" w:history="1">
        <w:r w:rsidR="00093296" w:rsidRPr="00093296">
          <w:rPr>
            <w:rStyle w:val="Hyperlink"/>
            <w:color w:val="auto"/>
            <w:u w:val="none"/>
          </w:rPr>
          <w:t>IB Economics Tutoring</w:t>
        </w:r>
      </w:hyperlink>
    </w:p>
    <w:p w14:paraId="2F17ACFF" w14:textId="77777777" w:rsidR="00093296" w:rsidRPr="00093296" w:rsidRDefault="00000000" w:rsidP="004A4EC2">
      <w:pPr>
        <w:spacing w:after="0" w:line="240" w:lineRule="auto"/>
        <w:contextualSpacing/>
      </w:pPr>
      <w:hyperlink r:id="rId18" w:history="1">
        <w:r w:rsidR="00093296" w:rsidRPr="00093296">
          <w:rPr>
            <w:rStyle w:val="Hyperlink"/>
            <w:color w:val="auto"/>
            <w:u w:val="none"/>
          </w:rPr>
          <w:t>IB Psychology Tutoring</w:t>
        </w:r>
      </w:hyperlink>
    </w:p>
    <w:p w14:paraId="7E0A6BF3" w14:textId="77777777" w:rsidR="00093296" w:rsidRPr="00093296" w:rsidRDefault="00000000" w:rsidP="004A4EC2">
      <w:pPr>
        <w:spacing w:after="0" w:line="240" w:lineRule="auto"/>
        <w:contextualSpacing/>
      </w:pPr>
      <w:hyperlink r:id="rId19" w:history="1">
        <w:r w:rsidR="00093296" w:rsidRPr="00093296">
          <w:rPr>
            <w:rStyle w:val="Hyperlink"/>
            <w:color w:val="auto"/>
            <w:u w:val="none"/>
          </w:rPr>
          <w:t>IB Biology Tutoring</w:t>
        </w:r>
      </w:hyperlink>
    </w:p>
    <w:p w14:paraId="483BD5EF" w14:textId="77777777" w:rsidR="00093296" w:rsidRPr="00093296" w:rsidRDefault="00000000" w:rsidP="004A4EC2">
      <w:pPr>
        <w:spacing w:after="0" w:line="240" w:lineRule="auto"/>
        <w:contextualSpacing/>
      </w:pPr>
      <w:hyperlink r:id="rId20" w:history="1">
        <w:r w:rsidR="00093296" w:rsidRPr="00093296">
          <w:rPr>
            <w:rStyle w:val="Hyperlink"/>
            <w:color w:val="auto"/>
            <w:u w:val="none"/>
          </w:rPr>
          <w:t>IB History Tutoring</w:t>
        </w:r>
      </w:hyperlink>
    </w:p>
    <w:p w14:paraId="32619A3D" w14:textId="77777777" w:rsidR="00093296" w:rsidRDefault="00000000" w:rsidP="004A4EC2">
      <w:pPr>
        <w:spacing w:after="0" w:line="240" w:lineRule="auto"/>
        <w:contextualSpacing/>
      </w:pPr>
      <w:hyperlink r:id="rId21" w:history="1">
        <w:r w:rsidR="00093296" w:rsidRPr="00093296">
          <w:rPr>
            <w:rStyle w:val="Hyperlink"/>
            <w:color w:val="auto"/>
            <w:u w:val="none"/>
          </w:rPr>
          <w:t>IB Geography Tutoring</w:t>
        </w:r>
      </w:hyperlink>
    </w:p>
    <w:p w14:paraId="05E2FBD6" w14:textId="77777777" w:rsidR="00093296" w:rsidRDefault="00093296" w:rsidP="004A4EC2">
      <w:pPr>
        <w:spacing w:after="0" w:line="240" w:lineRule="auto"/>
        <w:contextualSpacing/>
      </w:pPr>
    </w:p>
    <w:p w14:paraId="66E206C6" w14:textId="77777777" w:rsidR="0030232B" w:rsidRDefault="0030232B" w:rsidP="004A4EC2">
      <w:pPr>
        <w:spacing w:after="0" w:line="240" w:lineRule="auto"/>
        <w:contextualSpacing/>
      </w:pPr>
    </w:p>
    <w:p w14:paraId="6BC34144" w14:textId="77777777" w:rsidR="0030232B" w:rsidRDefault="0030232B" w:rsidP="004A4EC2">
      <w:pPr>
        <w:spacing w:after="0" w:line="240" w:lineRule="auto"/>
        <w:contextualSpacing/>
      </w:pPr>
    </w:p>
    <w:p w14:paraId="2599D3F2" w14:textId="77777777" w:rsidR="0030232B" w:rsidRDefault="0030232B" w:rsidP="004A4EC2">
      <w:pPr>
        <w:spacing w:after="0" w:line="240" w:lineRule="auto"/>
        <w:contextualSpacing/>
      </w:pPr>
    </w:p>
    <w:p w14:paraId="45900351" w14:textId="77777777" w:rsidR="0030232B" w:rsidRDefault="0030232B" w:rsidP="004A4EC2">
      <w:pPr>
        <w:spacing w:after="0" w:line="240" w:lineRule="auto"/>
        <w:contextualSpacing/>
      </w:pPr>
    </w:p>
    <w:p w14:paraId="56C2DDB6" w14:textId="77777777" w:rsidR="0030232B" w:rsidRDefault="0030232B" w:rsidP="004A4EC2">
      <w:pPr>
        <w:spacing w:after="0" w:line="240" w:lineRule="auto"/>
        <w:contextualSpacing/>
      </w:pPr>
    </w:p>
    <w:p w14:paraId="4B53BE83" w14:textId="77777777" w:rsidR="0030232B" w:rsidRDefault="0030232B" w:rsidP="004A4EC2">
      <w:pPr>
        <w:spacing w:after="0" w:line="240" w:lineRule="auto"/>
        <w:contextualSpacing/>
      </w:pPr>
    </w:p>
    <w:p w14:paraId="04F82AB1" w14:textId="77777777" w:rsidR="0030232B" w:rsidRDefault="0030232B" w:rsidP="004A4EC2">
      <w:pPr>
        <w:spacing w:after="0" w:line="240" w:lineRule="auto"/>
        <w:contextualSpacing/>
      </w:pPr>
    </w:p>
    <w:p w14:paraId="0718FB00" w14:textId="77777777" w:rsidR="004A4EC2" w:rsidRDefault="004A4EC2" w:rsidP="004A4EC2">
      <w:pPr>
        <w:spacing w:after="0" w:line="240" w:lineRule="auto"/>
        <w:contextualSpacing/>
      </w:pPr>
    </w:p>
    <w:p w14:paraId="432B82E7" w14:textId="77777777" w:rsidR="00093296" w:rsidRPr="00093296" w:rsidRDefault="00093296" w:rsidP="004A4EC2">
      <w:pPr>
        <w:spacing w:after="0" w:line="240" w:lineRule="auto"/>
        <w:contextualSpacing/>
        <w:rPr>
          <w:b/>
          <w:bCs/>
        </w:rPr>
      </w:pPr>
      <w:r w:rsidRPr="00093296">
        <w:rPr>
          <w:b/>
          <w:bCs/>
        </w:rPr>
        <w:lastRenderedPageBreak/>
        <w:t>IB-MYP TUTORING</w:t>
      </w:r>
    </w:p>
    <w:p w14:paraId="77000556" w14:textId="3520F451" w:rsidR="00093296" w:rsidRDefault="00093296" w:rsidP="004A4EC2">
      <w:pPr>
        <w:spacing w:after="0" w:line="240" w:lineRule="auto"/>
        <w:contextualSpacing/>
      </w:pPr>
      <w:r w:rsidRPr="00093296">
        <w:t>At IB Scholars, we have students who move through their entire five-year MYP program (from age 11 to 16 years). As the curriculum requires them to complete studies in eight subject areas, as well as an integrative subject and a Personal Project, we design our classes according to the provided structure.</w:t>
      </w:r>
    </w:p>
    <w:p w14:paraId="1ACFAD45" w14:textId="77777777" w:rsidR="004A4EC2" w:rsidRDefault="004A4EC2" w:rsidP="004A4EC2">
      <w:pPr>
        <w:spacing w:after="0" w:line="240" w:lineRule="auto"/>
        <w:contextualSpacing/>
      </w:pPr>
    </w:p>
    <w:p w14:paraId="3E3C3EC6" w14:textId="6461E65F" w:rsidR="00093296" w:rsidRPr="00093296" w:rsidRDefault="00000000" w:rsidP="004A4EC2">
      <w:pPr>
        <w:spacing w:after="0" w:line="240" w:lineRule="auto"/>
        <w:contextualSpacing/>
      </w:pPr>
      <w:hyperlink r:id="rId22" w:history="1">
        <w:r w:rsidR="00093296" w:rsidRPr="00093296">
          <w:rPr>
            <w:rStyle w:val="Hyperlink"/>
            <w:color w:val="auto"/>
            <w:u w:val="none"/>
          </w:rPr>
          <w:t>Language acquisition</w:t>
        </w:r>
      </w:hyperlink>
    </w:p>
    <w:p w14:paraId="18F46C7C" w14:textId="77777777" w:rsidR="00093296" w:rsidRPr="00093296" w:rsidRDefault="00000000" w:rsidP="004A4EC2">
      <w:pPr>
        <w:spacing w:after="0" w:line="240" w:lineRule="auto"/>
        <w:contextualSpacing/>
      </w:pPr>
      <w:hyperlink r:id="rId23" w:history="1">
        <w:r w:rsidR="00093296" w:rsidRPr="00093296">
          <w:rPr>
            <w:rStyle w:val="Hyperlink"/>
            <w:color w:val="auto"/>
            <w:u w:val="none"/>
          </w:rPr>
          <w:t>Language &amp; literature</w:t>
        </w:r>
      </w:hyperlink>
    </w:p>
    <w:p w14:paraId="76A38D9D" w14:textId="77777777" w:rsidR="00093296" w:rsidRPr="00093296" w:rsidRDefault="00000000" w:rsidP="004A4EC2">
      <w:pPr>
        <w:spacing w:after="0" w:line="240" w:lineRule="auto"/>
        <w:contextualSpacing/>
      </w:pPr>
      <w:hyperlink r:id="rId24" w:history="1">
        <w:r w:rsidR="00093296" w:rsidRPr="00093296">
          <w:rPr>
            <w:rStyle w:val="Hyperlink"/>
            <w:color w:val="auto"/>
            <w:u w:val="none"/>
          </w:rPr>
          <w:t>Sciences</w:t>
        </w:r>
      </w:hyperlink>
    </w:p>
    <w:p w14:paraId="6173A5DC" w14:textId="7E2FD625" w:rsidR="00A95837" w:rsidRDefault="00000000" w:rsidP="004A4EC2">
      <w:pPr>
        <w:spacing w:after="0" w:line="240" w:lineRule="auto"/>
        <w:contextualSpacing/>
      </w:pPr>
      <w:hyperlink r:id="rId25" w:history="1">
        <w:r w:rsidR="00093296" w:rsidRPr="00093296">
          <w:rPr>
            <w:rStyle w:val="Hyperlink"/>
            <w:color w:val="auto"/>
            <w:u w:val="none"/>
          </w:rPr>
          <w:t>Mathematics</w:t>
        </w:r>
      </w:hyperlink>
    </w:p>
    <w:p w14:paraId="510A876A" w14:textId="77777777" w:rsidR="00484BFD" w:rsidRDefault="00484BFD" w:rsidP="004A4EC2">
      <w:pPr>
        <w:spacing w:after="0" w:line="240" w:lineRule="auto"/>
        <w:contextualSpacing/>
      </w:pPr>
    </w:p>
    <w:p w14:paraId="415914D5" w14:textId="77777777" w:rsidR="0030232B" w:rsidRDefault="0030232B" w:rsidP="004A4EC2">
      <w:pPr>
        <w:spacing w:after="0" w:line="240" w:lineRule="auto"/>
        <w:contextualSpacing/>
      </w:pPr>
    </w:p>
    <w:p w14:paraId="59C5E2F7" w14:textId="77777777" w:rsidR="00484BFD" w:rsidRPr="00911A77" w:rsidRDefault="00484BFD" w:rsidP="00911A77"/>
    <w:p w14:paraId="687B8E15" w14:textId="03D7D876" w:rsidR="00484BFD" w:rsidRPr="00911A77" w:rsidRDefault="00911A77" w:rsidP="00911A77">
      <w:pPr>
        <w:rPr>
          <w:b/>
          <w:bCs/>
        </w:rPr>
      </w:pPr>
      <w:r w:rsidRPr="00911A77">
        <w:rPr>
          <w:b/>
          <w:bCs/>
        </w:rPr>
        <w:t>PYP TUTORING </w:t>
      </w:r>
    </w:p>
    <w:p w14:paraId="191D817C" w14:textId="64FECC92" w:rsidR="00484BFD" w:rsidRPr="00911A77" w:rsidRDefault="00484BFD" w:rsidP="00911A77">
      <w:r w:rsidRPr="00911A77">
        <w:t>IB Scholars offer trained and experienced </w:t>
      </w:r>
      <w:hyperlink r:id="rId26" w:tgtFrame="_blank" w:history="1">
        <w:r w:rsidRPr="00911A77">
          <w:rPr>
            <w:rStyle w:val="Hyperlink"/>
          </w:rPr>
          <w:t>IB PYP</w:t>
        </w:r>
      </w:hyperlink>
      <w:r w:rsidRPr="00911A77">
        <w:t> tutors in Dubai. The IB PYP is a curriculum designed specifically for children aged 3 to 12. This curriculum encourages young children to think for themselves and take responsibility for their education so that they can investigate local and global issues and opportunities. We offer IB PYP tutoring to help these students achieve their goals. IB emphasizes on a child’s full growth, both academically and beyond the classroom. Our IB PYP instructors are experienced in teaching according to the IB framework. This curriculum emphasizes inquiry-based learning and activity-based learning.</w:t>
      </w:r>
    </w:p>
    <w:p w14:paraId="3AA5BEFC" w14:textId="77777777" w:rsidR="00911A77" w:rsidRPr="00911A77" w:rsidRDefault="00911A77" w:rsidP="00911A77"/>
    <w:p w14:paraId="5453A832" w14:textId="77777777" w:rsidR="00911A77" w:rsidRPr="00911A77" w:rsidRDefault="00911A77" w:rsidP="00911A77">
      <w:pPr>
        <w:rPr>
          <w:b/>
          <w:bCs/>
        </w:rPr>
      </w:pPr>
      <w:r w:rsidRPr="00911A77">
        <w:rPr>
          <w:b/>
          <w:bCs/>
        </w:rPr>
        <w:t>The PYP has five basic elements:</w:t>
      </w:r>
    </w:p>
    <w:p w14:paraId="286858E3" w14:textId="77777777" w:rsidR="00911A77" w:rsidRPr="00911A77" w:rsidRDefault="00911A77" w:rsidP="00911A77">
      <w:pPr>
        <w:pStyle w:val="ListParagraph"/>
        <w:numPr>
          <w:ilvl w:val="0"/>
          <w:numId w:val="2"/>
        </w:numPr>
      </w:pPr>
      <w:r w:rsidRPr="00911A77">
        <w:t>Knowledge (both disciplinary and transdisciplinary), which is represented by traditional subject areas such as language, math, science, social studies, arts, and PE.</w:t>
      </w:r>
    </w:p>
    <w:p w14:paraId="4626C452" w14:textId="77777777" w:rsidR="00911A77" w:rsidRPr="00911A77" w:rsidRDefault="00911A77" w:rsidP="00911A77">
      <w:pPr>
        <w:pStyle w:val="ListParagraph"/>
        <w:numPr>
          <w:ilvl w:val="0"/>
          <w:numId w:val="2"/>
        </w:numPr>
      </w:pPr>
      <w:r w:rsidRPr="00911A77">
        <w:t>Concepts that students investigate through structured inquiry to gain a cohesive, in-depth grasp of both within and outside of academic areas.</w:t>
      </w:r>
    </w:p>
    <w:p w14:paraId="58465F0B" w14:textId="77777777" w:rsidR="00911A77" w:rsidRPr="00911A77" w:rsidRDefault="00911A77" w:rsidP="00911A77">
      <w:pPr>
        <w:pStyle w:val="ListParagraph"/>
        <w:numPr>
          <w:ilvl w:val="0"/>
          <w:numId w:val="2"/>
        </w:numPr>
      </w:pPr>
      <w:r w:rsidRPr="00911A77">
        <w:t>Skills are the broad capabilities that students build and utilize during their education and in their lives outside of the classroom.</w:t>
      </w:r>
    </w:p>
    <w:p w14:paraId="1EB9205C" w14:textId="77777777" w:rsidR="00911A77" w:rsidRPr="00911A77" w:rsidRDefault="00911A77" w:rsidP="00911A77">
      <w:pPr>
        <w:pStyle w:val="ListParagraph"/>
        <w:numPr>
          <w:ilvl w:val="0"/>
          <w:numId w:val="2"/>
        </w:numPr>
      </w:pPr>
      <w:r w:rsidRPr="00911A77">
        <w:t>Attitudes that contribute to international awareness and the well-being of individuals and learning communities, and which are directly related to the IB learner profile</w:t>
      </w:r>
    </w:p>
    <w:p w14:paraId="3F1B2A76" w14:textId="77777777" w:rsidR="00911A77" w:rsidRPr="00911A77" w:rsidRDefault="00911A77" w:rsidP="00911A77">
      <w:pPr>
        <w:pStyle w:val="ListParagraph"/>
        <w:numPr>
          <w:ilvl w:val="0"/>
          <w:numId w:val="2"/>
        </w:numPr>
      </w:pPr>
      <w:r w:rsidRPr="00911A77">
        <w:t>Actions of successful enquiry that lead to responsible, intelligent, and appropriate contribution to people and communities</w:t>
      </w:r>
    </w:p>
    <w:p w14:paraId="2BBBF88F" w14:textId="77777777" w:rsidR="00911A77" w:rsidRPr="00162B12" w:rsidRDefault="00911A77" w:rsidP="004A4EC2">
      <w:pPr>
        <w:spacing w:after="0" w:line="240" w:lineRule="auto"/>
        <w:contextualSpacing/>
      </w:pPr>
    </w:p>
    <w:sectPr w:rsidR="00911A77" w:rsidRPr="00162B12" w:rsidSect="00093296">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2BDD"/>
    <w:multiLevelType w:val="hybridMultilevel"/>
    <w:tmpl w:val="EB188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102EF"/>
    <w:multiLevelType w:val="hybridMultilevel"/>
    <w:tmpl w:val="721060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7C6A8B"/>
    <w:multiLevelType w:val="hybridMultilevel"/>
    <w:tmpl w:val="2B68B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4690A"/>
    <w:multiLevelType w:val="multilevel"/>
    <w:tmpl w:val="EA7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38F0"/>
    <w:multiLevelType w:val="hybridMultilevel"/>
    <w:tmpl w:val="1A6612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F15891"/>
    <w:multiLevelType w:val="multilevel"/>
    <w:tmpl w:val="0DF2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93292"/>
    <w:multiLevelType w:val="multilevel"/>
    <w:tmpl w:val="836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A1B6A"/>
    <w:multiLevelType w:val="hybridMultilevel"/>
    <w:tmpl w:val="C068F8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DA20AD"/>
    <w:multiLevelType w:val="hybridMultilevel"/>
    <w:tmpl w:val="929AB9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6006CB6"/>
    <w:multiLevelType w:val="multilevel"/>
    <w:tmpl w:val="AFE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44005"/>
    <w:multiLevelType w:val="multilevel"/>
    <w:tmpl w:val="6F3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9316F"/>
    <w:multiLevelType w:val="multilevel"/>
    <w:tmpl w:val="7DB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81CDA"/>
    <w:multiLevelType w:val="hybridMultilevel"/>
    <w:tmpl w:val="F8A2EF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70433A4"/>
    <w:multiLevelType w:val="hybridMultilevel"/>
    <w:tmpl w:val="CAB04C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E80581B"/>
    <w:multiLevelType w:val="multilevel"/>
    <w:tmpl w:val="7D0E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7369D"/>
    <w:multiLevelType w:val="hybridMultilevel"/>
    <w:tmpl w:val="B6267C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191507D"/>
    <w:multiLevelType w:val="hybridMultilevel"/>
    <w:tmpl w:val="07466B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A7978E2"/>
    <w:multiLevelType w:val="multilevel"/>
    <w:tmpl w:val="6DC0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133078">
    <w:abstractNumId w:val="14"/>
  </w:num>
  <w:num w:numId="2" w16cid:durableId="1426917843">
    <w:abstractNumId w:val="7"/>
  </w:num>
  <w:num w:numId="3" w16cid:durableId="1517042896">
    <w:abstractNumId w:val="11"/>
  </w:num>
  <w:num w:numId="4" w16cid:durableId="1022901231">
    <w:abstractNumId w:val="9"/>
  </w:num>
  <w:num w:numId="5" w16cid:durableId="930745099">
    <w:abstractNumId w:val="12"/>
  </w:num>
  <w:num w:numId="6" w16cid:durableId="357196099">
    <w:abstractNumId w:val="1"/>
  </w:num>
  <w:num w:numId="7" w16cid:durableId="1831022518">
    <w:abstractNumId w:val="2"/>
  </w:num>
  <w:num w:numId="8" w16cid:durableId="524713417">
    <w:abstractNumId w:val="16"/>
  </w:num>
  <w:num w:numId="9" w16cid:durableId="2024432267">
    <w:abstractNumId w:val="10"/>
  </w:num>
  <w:num w:numId="10" w16cid:durableId="1154882406">
    <w:abstractNumId w:val="13"/>
  </w:num>
  <w:num w:numId="11" w16cid:durableId="2002809334">
    <w:abstractNumId w:val="17"/>
  </w:num>
  <w:num w:numId="12" w16cid:durableId="369767450">
    <w:abstractNumId w:val="4"/>
  </w:num>
  <w:num w:numId="13" w16cid:durableId="1867594716">
    <w:abstractNumId w:val="3"/>
  </w:num>
  <w:num w:numId="14" w16cid:durableId="1221819604">
    <w:abstractNumId w:val="8"/>
  </w:num>
  <w:num w:numId="15" w16cid:durableId="2096710026">
    <w:abstractNumId w:val="5"/>
  </w:num>
  <w:num w:numId="16" w16cid:durableId="1840382905">
    <w:abstractNumId w:val="0"/>
  </w:num>
  <w:num w:numId="17" w16cid:durableId="947858887">
    <w:abstractNumId w:val="6"/>
  </w:num>
  <w:num w:numId="18" w16cid:durableId="3074420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8"/>
    <w:rsid w:val="00093296"/>
    <w:rsid w:val="00103A8A"/>
    <w:rsid w:val="00162B12"/>
    <w:rsid w:val="00216B8C"/>
    <w:rsid w:val="002B3288"/>
    <w:rsid w:val="0030232B"/>
    <w:rsid w:val="00390D6F"/>
    <w:rsid w:val="00410681"/>
    <w:rsid w:val="00484BFD"/>
    <w:rsid w:val="004A4EC2"/>
    <w:rsid w:val="0059333D"/>
    <w:rsid w:val="005A5E6B"/>
    <w:rsid w:val="00610E18"/>
    <w:rsid w:val="007121D2"/>
    <w:rsid w:val="008206FA"/>
    <w:rsid w:val="0090365A"/>
    <w:rsid w:val="00911A77"/>
    <w:rsid w:val="00A371F6"/>
    <w:rsid w:val="00A95837"/>
    <w:rsid w:val="00B9027A"/>
    <w:rsid w:val="00D11254"/>
    <w:rsid w:val="00F7558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C98F"/>
  <w15:chartTrackingRefBased/>
  <w15:docId w15:val="{DA4914F1-55A5-4652-9D4D-50E028B3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58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E18"/>
    <w:rPr>
      <w:color w:val="0000FF"/>
      <w:u w:val="single"/>
    </w:rPr>
  </w:style>
  <w:style w:type="character" w:customStyle="1" w:styleId="Heading2Char">
    <w:name w:val="Heading 2 Char"/>
    <w:basedOn w:val="DefaultParagraphFont"/>
    <w:link w:val="Heading2"/>
    <w:uiPriority w:val="9"/>
    <w:rsid w:val="00A9583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62B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1A77"/>
    <w:rPr>
      <w:b/>
      <w:bCs/>
    </w:rPr>
  </w:style>
  <w:style w:type="paragraph" w:customStyle="1" w:styleId="elementor-repeater-item-7006b61">
    <w:name w:val="elementor-repeater-item-7006b61"/>
    <w:basedOn w:val="Normal"/>
    <w:rsid w:val="00911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s-feature-text">
    <w:name w:val="rs-feature-text"/>
    <w:basedOn w:val="DefaultParagraphFont"/>
    <w:rsid w:val="00911A77"/>
  </w:style>
  <w:style w:type="paragraph" w:customStyle="1" w:styleId="elementor-repeater-item-6a52651">
    <w:name w:val="elementor-repeater-item-6a52651"/>
    <w:basedOn w:val="Normal"/>
    <w:rsid w:val="00911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1d2cd7b">
    <w:name w:val="elementor-repeater-item-1d2cd7b"/>
    <w:basedOn w:val="Normal"/>
    <w:rsid w:val="00911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a023049">
    <w:name w:val="elementor-repeater-item-a023049"/>
    <w:basedOn w:val="Normal"/>
    <w:rsid w:val="00911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7dd70f6">
    <w:name w:val="elementor-repeater-item-7dd70f6"/>
    <w:basedOn w:val="Normal"/>
    <w:rsid w:val="00911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11A77"/>
    <w:pPr>
      <w:ind w:left="720"/>
      <w:contextualSpacing/>
    </w:pPr>
  </w:style>
  <w:style w:type="paragraph" w:customStyle="1" w:styleId="elementor-repeater-item-9d870ab">
    <w:name w:val="elementor-repeater-item-9d870ab"/>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d05d844">
    <w:name w:val="elementor-repeater-item-d05d844"/>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a4a30d2">
    <w:name w:val="elementor-repeater-item-a4a30d2"/>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6861824">
    <w:name w:val="elementor-repeater-item-6861824"/>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c2663cb">
    <w:name w:val="elementor-repeater-item-c2663cb"/>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01e5879">
    <w:name w:val="elementor-repeater-item-01e5879"/>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0d71358">
    <w:name w:val="elementor-repeater-item-0d71358"/>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fcc8555">
    <w:name w:val="elementor-repeater-item-fcc8555"/>
    <w:basedOn w:val="Normal"/>
    <w:rsid w:val="0059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d6893bb">
    <w:name w:val="elementor-repeater-item-d6893bb"/>
    <w:basedOn w:val="Normal"/>
    <w:rsid w:val="00D112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2673db3">
    <w:name w:val="elementor-repeater-item-2673db3"/>
    <w:basedOn w:val="Normal"/>
    <w:rsid w:val="00D112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e4c4fe2">
    <w:name w:val="elementor-repeater-item-e4c4fe2"/>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e26d13e">
    <w:name w:val="elementor-repeater-item-e26d13e"/>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0273627">
    <w:name w:val="elementor-repeater-item-0273627"/>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ea5c6f4">
    <w:name w:val="elementor-repeater-item-ea5c6f4"/>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f44a8ec">
    <w:name w:val="elementor-repeater-item-f44a8ec"/>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49b9347">
    <w:name w:val="elementor-repeater-item-49b9347"/>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9a2762a">
    <w:name w:val="elementor-repeater-item-9a2762a"/>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9eb9955">
    <w:name w:val="elementor-repeater-item-9eb9955"/>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ebda105">
    <w:name w:val="elementor-repeater-item-ebda105"/>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repeater-item-f15d09d">
    <w:name w:val="elementor-repeater-item-f15d09d"/>
    <w:basedOn w:val="Normal"/>
    <w:rsid w:val="00820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0917">
      <w:bodyDiv w:val="1"/>
      <w:marLeft w:val="0"/>
      <w:marRight w:val="0"/>
      <w:marTop w:val="0"/>
      <w:marBottom w:val="0"/>
      <w:divBdr>
        <w:top w:val="none" w:sz="0" w:space="0" w:color="auto"/>
        <w:left w:val="none" w:sz="0" w:space="0" w:color="auto"/>
        <w:bottom w:val="none" w:sz="0" w:space="0" w:color="auto"/>
        <w:right w:val="none" w:sz="0" w:space="0" w:color="auto"/>
      </w:divBdr>
    </w:div>
    <w:div w:id="130490235">
      <w:bodyDiv w:val="1"/>
      <w:marLeft w:val="0"/>
      <w:marRight w:val="0"/>
      <w:marTop w:val="0"/>
      <w:marBottom w:val="0"/>
      <w:divBdr>
        <w:top w:val="none" w:sz="0" w:space="0" w:color="auto"/>
        <w:left w:val="none" w:sz="0" w:space="0" w:color="auto"/>
        <w:bottom w:val="none" w:sz="0" w:space="0" w:color="auto"/>
        <w:right w:val="none" w:sz="0" w:space="0" w:color="auto"/>
      </w:divBdr>
      <w:divsChild>
        <w:div w:id="1979990218">
          <w:marLeft w:val="0"/>
          <w:marRight w:val="0"/>
          <w:marTop w:val="0"/>
          <w:marBottom w:val="300"/>
          <w:divBdr>
            <w:top w:val="none" w:sz="0" w:space="0" w:color="auto"/>
            <w:left w:val="none" w:sz="0" w:space="0" w:color="auto"/>
            <w:bottom w:val="none" w:sz="0" w:space="0" w:color="auto"/>
            <w:right w:val="none" w:sz="0" w:space="0" w:color="auto"/>
          </w:divBdr>
          <w:divsChild>
            <w:div w:id="909773170">
              <w:marLeft w:val="0"/>
              <w:marRight w:val="0"/>
              <w:marTop w:val="0"/>
              <w:marBottom w:val="0"/>
              <w:divBdr>
                <w:top w:val="none" w:sz="0" w:space="0" w:color="auto"/>
                <w:left w:val="none" w:sz="0" w:space="0" w:color="auto"/>
                <w:bottom w:val="none" w:sz="0" w:space="0" w:color="auto"/>
                <w:right w:val="none" w:sz="0" w:space="0" w:color="auto"/>
              </w:divBdr>
              <w:divsChild>
                <w:div w:id="1262031898">
                  <w:marLeft w:val="0"/>
                  <w:marRight w:val="0"/>
                  <w:marTop w:val="0"/>
                  <w:marBottom w:val="0"/>
                  <w:divBdr>
                    <w:top w:val="none" w:sz="0" w:space="0" w:color="auto"/>
                    <w:left w:val="none" w:sz="0" w:space="0" w:color="auto"/>
                    <w:bottom w:val="none" w:sz="0" w:space="0" w:color="auto"/>
                    <w:right w:val="none" w:sz="0" w:space="0" w:color="auto"/>
                  </w:divBdr>
                  <w:divsChild>
                    <w:div w:id="2108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6419">
          <w:marLeft w:val="0"/>
          <w:marRight w:val="0"/>
          <w:marTop w:val="0"/>
          <w:marBottom w:val="0"/>
          <w:divBdr>
            <w:top w:val="none" w:sz="0" w:space="0" w:color="auto"/>
            <w:left w:val="none" w:sz="0" w:space="0" w:color="auto"/>
            <w:bottom w:val="none" w:sz="0" w:space="0" w:color="auto"/>
            <w:right w:val="none" w:sz="0" w:space="0" w:color="auto"/>
          </w:divBdr>
        </w:div>
      </w:divsChild>
    </w:div>
    <w:div w:id="136118491">
      <w:bodyDiv w:val="1"/>
      <w:marLeft w:val="0"/>
      <w:marRight w:val="0"/>
      <w:marTop w:val="0"/>
      <w:marBottom w:val="0"/>
      <w:divBdr>
        <w:top w:val="none" w:sz="0" w:space="0" w:color="auto"/>
        <w:left w:val="none" w:sz="0" w:space="0" w:color="auto"/>
        <w:bottom w:val="none" w:sz="0" w:space="0" w:color="auto"/>
        <w:right w:val="none" w:sz="0" w:space="0" w:color="auto"/>
      </w:divBdr>
      <w:divsChild>
        <w:div w:id="1151478479">
          <w:marLeft w:val="0"/>
          <w:marRight w:val="0"/>
          <w:marTop w:val="0"/>
          <w:marBottom w:val="0"/>
          <w:divBdr>
            <w:top w:val="none" w:sz="0" w:space="0" w:color="auto"/>
            <w:left w:val="none" w:sz="0" w:space="0" w:color="auto"/>
            <w:bottom w:val="none" w:sz="0" w:space="0" w:color="auto"/>
            <w:right w:val="none" w:sz="0" w:space="0" w:color="auto"/>
          </w:divBdr>
          <w:divsChild>
            <w:div w:id="19821708">
              <w:marLeft w:val="0"/>
              <w:marRight w:val="0"/>
              <w:marTop w:val="0"/>
              <w:marBottom w:val="0"/>
              <w:divBdr>
                <w:top w:val="none" w:sz="0" w:space="0" w:color="auto"/>
                <w:left w:val="none" w:sz="0" w:space="0" w:color="auto"/>
                <w:bottom w:val="none" w:sz="0" w:space="0" w:color="auto"/>
                <w:right w:val="none" w:sz="0" w:space="0" w:color="auto"/>
              </w:divBdr>
              <w:divsChild>
                <w:div w:id="551625337">
                  <w:marLeft w:val="0"/>
                  <w:marRight w:val="0"/>
                  <w:marTop w:val="0"/>
                  <w:marBottom w:val="0"/>
                  <w:divBdr>
                    <w:top w:val="none" w:sz="0" w:space="0" w:color="auto"/>
                    <w:left w:val="none" w:sz="0" w:space="0" w:color="auto"/>
                    <w:bottom w:val="none" w:sz="0" w:space="0" w:color="auto"/>
                    <w:right w:val="none" w:sz="0" w:space="0" w:color="auto"/>
                  </w:divBdr>
                  <w:divsChild>
                    <w:div w:id="706564246">
                      <w:marLeft w:val="0"/>
                      <w:marRight w:val="0"/>
                      <w:marTop w:val="0"/>
                      <w:marBottom w:val="0"/>
                      <w:divBdr>
                        <w:top w:val="none" w:sz="0" w:space="0" w:color="auto"/>
                        <w:left w:val="none" w:sz="0" w:space="0" w:color="auto"/>
                        <w:bottom w:val="none" w:sz="0" w:space="0" w:color="auto"/>
                        <w:right w:val="none" w:sz="0" w:space="0" w:color="auto"/>
                      </w:divBdr>
                      <w:divsChild>
                        <w:div w:id="9118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64785">
          <w:marLeft w:val="0"/>
          <w:marRight w:val="0"/>
          <w:marTop w:val="0"/>
          <w:marBottom w:val="0"/>
          <w:divBdr>
            <w:top w:val="none" w:sz="0" w:space="0" w:color="auto"/>
            <w:left w:val="none" w:sz="0" w:space="0" w:color="auto"/>
            <w:bottom w:val="none" w:sz="0" w:space="0" w:color="auto"/>
            <w:right w:val="none" w:sz="0" w:space="0" w:color="auto"/>
          </w:divBdr>
          <w:divsChild>
            <w:div w:id="348525355">
              <w:marLeft w:val="0"/>
              <w:marRight w:val="0"/>
              <w:marTop w:val="0"/>
              <w:marBottom w:val="0"/>
              <w:divBdr>
                <w:top w:val="none" w:sz="0" w:space="0" w:color="auto"/>
                <w:left w:val="none" w:sz="0" w:space="0" w:color="auto"/>
                <w:bottom w:val="none" w:sz="0" w:space="0" w:color="auto"/>
                <w:right w:val="none" w:sz="0" w:space="0" w:color="auto"/>
              </w:divBdr>
              <w:divsChild>
                <w:div w:id="90275179">
                  <w:marLeft w:val="0"/>
                  <w:marRight w:val="0"/>
                  <w:marTop w:val="0"/>
                  <w:marBottom w:val="0"/>
                  <w:divBdr>
                    <w:top w:val="none" w:sz="0" w:space="0" w:color="auto"/>
                    <w:left w:val="none" w:sz="0" w:space="0" w:color="auto"/>
                    <w:bottom w:val="none" w:sz="0" w:space="0" w:color="auto"/>
                    <w:right w:val="none" w:sz="0" w:space="0" w:color="auto"/>
                  </w:divBdr>
                  <w:divsChild>
                    <w:div w:id="793786942">
                      <w:marLeft w:val="0"/>
                      <w:marRight w:val="0"/>
                      <w:marTop w:val="0"/>
                      <w:marBottom w:val="0"/>
                      <w:divBdr>
                        <w:top w:val="none" w:sz="0" w:space="0" w:color="auto"/>
                        <w:left w:val="none" w:sz="0" w:space="0" w:color="auto"/>
                        <w:bottom w:val="none" w:sz="0" w:space="0" w:color="auto"/>
                        <w:right w:val="none" w:sz="0" w:space="0" w:color="auto"/>
                      </w:divBdr>
                      <w:divsChild>
                        <w:div w:id="725375177">
                          <w:marLeft w:val="0"/>
                          <w:marRight w:val="0"/>
                          <w:marTop w:val="0"/>
                          <w:marBottom w:val="0"/>
                          <w:divBdr>
                            <w:top w:val="none" w:sz="0" w:space="0" w:color="auto"/>
                            <w:left w:val="none" w:sz="0" w:space="0" w:color="auto"/>
                            <w:bottom w:val="none" w:sz="0" w:space="0" w:color="auto"/>
                            <w:right w:val="none" w:sz="0" w:space="0" w:color="auto"/>
                          </w:divBdr>
                          <w:divsChild>
                            <w:div w:id="13099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3362">
      <w:bodyDiv w:val="1"/>
      <w:marLeft w:val="0"/>
      <w:marRight w:val="0"/>
      <w:marTop w:val="0"/>
      <w:marBottom w:val="0"/>
      <w:divBdr>
        <w:top w:val="none" w:sz="0" w:space="0" w:color="auto"/>
        <w:left w:val="none" w:sz="0" w:space="0" w:color="auto"/>
        <w:bottom w:val="none" w:sz="0" w:space="0" w:color="auto"/>
        <w:right w:val="none" w:sz="0" w:space="0" w:color="auto"/>
      </w:divBdr>
      <w:divsChild>
        <w:div w:id="226307242">
          <w:marLeft w:val="0"/>
          <w:marRight w:val="0"/>
          <w:marTop w:val="0"/>
          <w:marBottom w:val="300"/>
          <w:divBdr>
            <w:top w:val="none" w:sz="0" w:space="0" w:color="auto"/>
            <w:left w:val="none" w:sz="0" w:space="0" w:color="auto"/>
            <w:bottom w:val="none" w:sz="0" w:space="0" w:color="auto"/>
            <w:right w:val="none" w:sz="0" w:space="0" w:color="auto"/>
          </w:divBdr>
          <w:divsChild>
            <w:div w:id="2034109658">
              <w:marLeft w:val="0"/>
              <w:marRight w:val="0"/>
              <w:marTop w:val="0"/>
              <w:marBottom w:val="0"/>
              <w:divBdr>
                <w:top w:val="none" w:sz="0" w:space="0" w:color="auto"/>
                <w:left w:val="none" w:sz="0" w:space="0" w:color="auto"/>
                <w:bottom w:val="none" w:sz="0" w:space="0" w:color="auto"/>
                <w:right w:val="none" w:sz="0" w:space="0" w:color="auto"/>
              </w:divBdr>
              <w:divsChild>
                <w:div w:id="1190682257">
                  <w:marLeft w:val="0"/>
                  <w:marRight w:val="0"/>
                  <w:marTop w:val="0"/>
                  <w:marBottom w:val="0"/>
                  <w:divBdr>
                    <w:top w:val="none" w:sz="0" w:space="0" w:color="auto"/>
                    <w:left w:val="none" w:sz="0" w:space="0" w:color="auto"/>
                    <w:bottom w:val="none" w:sz="0" w:space="0" w:color="auto"/>
                    <w:right w:val="none" w:sz="0" w:space="0" w:color="auto"/>
                  </w:divBdr>
                  <w:divsChild>
                    <w:div w:id="3465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7988">
          <w:marLeft w:val="0"/>
          <w:marRight w:val="0"/>
          <w:marTop w:val="0"/>
          <w:marBottom w:val="0"/>
          <w:divBdr>
            <w:top w:val="none" w:sz="0" w:space="0" w:color="auto"/>
            <w:left w:val="none" w:sz="0" w:space="0" w:color="auto"/>
            <w:bottom w:val="none" w:sz="0" w:space="0" w:color="auto"/>
            <w:right w:val="none" w:sz="0" w:space="0" w:color="auto"/>
          </w:divBdr>
          <w:divsChild>
            <w:div w:id="88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832">
      <w:bodyDiv w:val="1"/>
      <w:marLeft w:val="0"/>
      <w:marRight w:val="0"/>
      <w:marTop w:val="0"/>
      <w:marBottom w:val="0"/>
      <w:divBdr>
        <w:top w:val="none" w:sz="0" w:space="0" w:color="auto"/>
        <w:left w:val="none" w:sz="0" w:space="0" w:color="auto"/>
        <w:bottom w:val="none" w:sz="0" w:space="0" w:color="auto"/>
        <w:right w:val="none" w:sz="0" w:space="0" w:color="auto"/>
      </w:divBdr>
    </w:div>
    <w:div w:id="373240485">
      <w:bodyDiv w:val="1"/>
      <w:marLeft w:val="0"/>
      <w:marRight w:val="0"/>
      <w:marTop w:val="0"/>
      <w:marBottom w:val="0"/>
      <w:divBdr>
        <w:top w:val="none" w:sz="0" w:space="0" w:color="auto"/>
        <w:left w:val="none" w:sz="0" w:space="0" w:color="auto"/>
        <w:bottom w:val="none" w:sz="0" w:space="0" w:color="auto"/>
        <w:right w:val="none" w:sz="0" w:space="0" w:color="auto"/>
      </w:divBdr>
      <w:divsChild>
        <w:div w:id="1810829646">
          <w:marLeft w:val="0"/>
          <w:marRight w:val="0"/>
          <w:marTop w:val="0"/>
          <w:marBottom w:val="300"/>
          <w:divBdr>
            <w:top w:val="none" w:sz="0" w:space="0" w:color="auto"/>
            <w:left w:val="none" w:sz="0" w:space="0" w:color="auto"/>
            <w:bottom w:val="none" w:sz="0" w:space="0" w:color="auto"/>
            <w:right w:val="none" w:sz="0" w:space="0" w:color="auto"/>
          </w:divBdr>
          <w:divsChild>
            <w:div w:id="1108233421">
              <w:marLeft w:val="0"/>
              <w:marRight w:val="0"/>
              <w:marTop w:val="0"/>
              <w:marBottom w:val="0"/>
              <w:divBdr>
                <w:top w:val="none" w:sz="0" w:space="0" w:color="auto"/>
                <w:left w:val="none" w:sz="0" w:space="0" w:color="auto"/>
                <w:bottom w:val="none" w:sz="0" w:space="0" w:color="auto"/>
                <w:right w:val="none" w:sz="0" w:space="0" w:color="auto"/>
              </w:divBdr>
              <w:divsChild>
                <w:div w:id="1463688646">
                  <w:marLeft w:val="0"/>
                  <w:marRight w:val="0"/>
                  <w:marTop w:val="0"/>
                  <w:marBottom w:val="0"/>
                  <w:divBdr>
                    <w:top w:val="none" w:sz="0" w:space="0" w:color="auto"/>
                    <w:left w:val="none" w:sz="0" w:space="0" w:color="auto"/>
                    <w:bottom w:val="none" w:sz="0" w:space="0" w:color="auto"/>
                    <w:right w:val="none" w:sz="0" w:space="0" w:color="auto"/>
                  </w:divBdr>
                  <w:divsChild>
                    <w:div w:id="1165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0360">
          <w:marLeft w:val="0"/>
          <w:marRight w:val="0"/>
          <w:marTop w:val="0"/>
          <w:marBottom w:val="0"/>
          <w:divBdr>
            <w:top w:val="none" w:sz="0" w:space="0" w:color="auto"/>
            <w:left w:val="none" w:sz="0" w:space="0" w:color="auto"/>
            <w:bottom w:val="none" w:sz="0" w:space="0" w:color="auto"/>
            <w:right w:val="none" w:sz="0" w:space="0" w:color="auto"/>
          </w:divBdr>
        </w:div>
      </w:divsChild>
    </w:div>
    <w:div w:id="392389581">
      <w:bodyDiv w:val="1"/>
      <w:marLeft w:val="0"/>
      <w:marRight w:val="0"/>
      <w:marTop w:val="0"/>
      <w:marBottom w:val="0"/>
      <w:divBdr>
        <w:top w:val="none" w:sz="0" w:space="0" w:color="auto"/>
        <w:left w:val="none" w:sz="0" w:space="0" w:color="auto"/>
        <w:bottom w:val="none" w:sz="0" w:space="0" w:color="auto"/>
        <w:right w:val="none" w:sz="0" w:space="0" w:color="auto"/>
      </w:divBdr>
      <w:divsChild>
        <w:div w:id="1018317723">
          <w:marLeft w:val="0"/>
          <w:marRight w:val="0"/>
          <w:marTop w:val="0"/>
          <w:marBottom w:val="300"/>
          <w:divBdr>
            <w:top w:val="none" w:sz="0" w:space="0" w:color="auto"/>
            <w:left w:val="none" w:sz="0" w:space="0" w:color="auto"/>
            <w:bottom w:val="none" w:sz="0" w:space="0" w:color="auto"/>
            <w:right w:val="none" w:sz="0" w:space="0" w:color="auto"/>
          </w:divBdr>
          <w:divsChild>
            <w:div w:id="517739960">
              <w:marLeft w:val="0"/>
              <w:marRight w:val="0"/>
              <w:marTop w:val="0"/>
              <w:marBottom w:val="0"/>
              <w:divBdr>
                <w:top w:val="none" w:sz="0" w:space="0" w:color="auto"/>
                <w:left w:val="none" w:sz="0" w:space="0" w:color="auto"/>
                <w:bottom w:val="none" w:sz="0" w:space="0" w:color="auto"/>
                <w:right w:val="none" w:sz="0" w:space="0" w:color="auto"/>
              </w:divBdr>
              <w:divsChild>
                <w:div w:id="2033339962">
                  <w:marLeft w:val="0"/>
                  <w:marRight w:val="0"/>
                  <w:marTop w:val="0"/>
                  <w:marBottom w:val="0"/>
                  <w:divBdr>
                    <w:top w:val="none" w:sz="0" w:space="0" w:color="auto"/>
                    <w:left w:val="none" w:sz="0" w:space="0" w:color="auto"/>
                    <w:bottom w:val="none" w:sz="0" w:space="0" w:color="auto"/>
                    <w:right w:val="none" w:sz="0" w:space="0" w:color="auto"/>
                  </w:divBdr>
                  <w:divsChild>
                    <w:div w:id="1913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157">
          <w:marLeft w:val="0"/>
          <w:marRight w:val="0"/>
          <w:marTop w:val="0"/>
          <w:marBottom w:val="300"/>
          <w:divBdr>
            <w:top w:val="none" w:sz="0" w:space="0" w:color="auto"/>
            <w:left w:val="none" w:sz="0" w:space="0" w:color="auto"/>
            <w:bottom w:val="none" w:sz="0" w:space="0" w:color="auto"/>
            <w:right w:val="none" w:sz="0" w:space="0" w:color="auto"/>
          </w:divBdr>
          <w:divsChild>
            <w:div w:id="5091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6981">
      <w:bodyDiv w:val="1"/>
      <w:marLeft w:val="0"/>
      <w:marRight w:val="0"/>
      <w:marTop w:val="0"/>
      <w:marBottom w:val="0"/>
      <w:divBdr>
        <w:top w:val="none" w:sz="0" w:space="0" w:color="auto"/>
        <w:left w:val="none" w:sz="0" w:space="0" w:color="auto"/>
        <w:bottom w:val="none" w:sz="0" w:space="0" w:color="auto"/>
        <w:right w:val="none" w:sz="0" w:space="0" w:color="auto"/>
      </w:divBdr>
      <w:divsChild>
        <w:div w:id="582109979">
          <w:marLeft w:val="0"/>
          <w:marRight w:val="0"/>
          <w:marTop w:val="0"/>
          <w:marBottom w:val="300"/>
          <w:divBdr>
            <w:top w:val="none" w:sz="0" w:space="0" w:color="auto"/>
            <w:left w:val="none" w:sz="0" w:space="0" w:color="auto"/>
            <w:bottom w:val="none" w:sz="0" w:space="0" w:color="auto"/>
            <w:right w:val="none" w:sz="0" w:space="0" w:color="auto"/>
          </w:divBdr>
          <w:divsChild>
            <w:div w:id="293759578">
              <w:marLeft w:val="0"/>
              <w:marRight w:val="0"/>
              <w:marTop w:val="0"/>
              <w:marBottom w:val="0"/>
              <w:divBdr>
                <w:top w:val="none" w:sz="0" w:space="0" w:color="auto"/>
                <w:left w:val="none" w:sz="0" w:space="0" w:color="auto"/>
                <w:bottom w:val="none" w:sz="0" w:space="0" w:color="auto"/>
                <w:right w:val="none" w:sz="0" w:space="0" w:color="auto"/>
              </w:divBdr>
              <w:divsChild>
                <w:div w:id="762264727">
                  <w:marLeft w:val="0"/>
                  <w:marRight w:val="0"/>
                  <w:marTop w:val="0"/>
                  <w:marBottom w:val="0"/>
                  <w:divBdr>
                    <w:top w:val="none" w:sz="0" w:space="0" w:color="auto"/>
                    <w:left w:val="none" w:sz="0" w:space="0" w:color="auto"/>
                    <w:bottom w:val="none" w:sz="0" w:space="0" w:color="auto"/>
                    <w:right w:val="none" w:sz="0" w:space="0" w:color="auto"/>
                  </w:divBdr>
                  <w:divsChild>
                    <w:div w:id="20646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6431">
          <w:marLeft w:val="0"/>
          <w:marRight w:val="0"/>
          <w:marTop w:val="0"/>
          <w:marBottom w:val="300"/>
          <w:divBdr>
            <w:top w:val="none" w:sz="0" w:space="0" w:color="auto"/>
            <w:left w:val="none" w:sz="0" w:space="0" w:color="auto"/>
            <w:bottom w:val="none" w:sz="0" w:space="0" w:color="auto"/>
            <w:right w:val="none" w:sz="0" w:space="0" w:color="auto"/>
          </w:divBdr>
          <w:divsChild>
            <w:div w:id="1081565771">
              <w:marLeft w:val="0"/>
              <w:marRight w:val="0"/>
              <w:marTop w:val="0"/>
              <w:marBottom w:val="0"/>
              <w:divBdr>
                <w:top w:val="none" w:sz="0" w:space="0" w:color="auto"/>
                <w:left w:val="none" w:sz="0" w:space="0" w:color="auto"/>
                <w:bottom w:val="none" w:sz="0" w:space="0" w:color="auto"/>
                <w:right w:val="none" w:sz="0" w:space="0" w:color="auto"/>
              </w:divBdr>
              <w:divsChild>
                <w:div w:id="1514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2262">
      <w:bodyDiv w:val="1"/>
      <w:marLeft w:val="0"/>
      <w:marRight w:val="0"/>
      <w:marTop w:val="0"/>
      <w:marBottom w:val="0"/>
      <w:divBdr>
        <w:top w:val="none" w:sz="0" w:space="0" w:color="auto"/>
        <w:left w:val="none" w:sz="0" w:space="0" w:color="auto"/>
        <w:bottom w:val="none" w:sz="0" w:space="0" w:color="auto"/>
        <w:right w:val="none" w:sz="0" w:space="0" w:color="auto"/>
      </w:divBdr>
    </w:div>
    <w:div w:id="534973580">
      <w:bodyDiv w:val="1"/>
      <w:marLeft w:val="0"/>
      <w:marRight w:val="0"/>
      <w:marTop w:val="0"/>
      <w:marBottom w:val="0"/>
      <w:divBdr>
        <w:top w:val="none" w:sz="0" w:space="0" w:color="auto"/>
        <w:left w:val="none" w:sz="0" w:space="0" w:color="auto"/>
        <w:bottom w:val="none" w:sz="0" w:space="0" w:color="auto"/>
        <w:right w:val="none" w:sz="0" w:space="0" w:color="auto"/>
      </w:divBdr>
    </w:div>
    <w:div w:id="562757928">
      <w:bodyDiv w:val="1"/>
      <w:marLeft w:val="0"/>
      <w:marRight w:val="0"/>
      <w:marTop w:val="0"/>
      <w:marBottom w:val="0"/>
      <w:divBdr>
        <w:top w:val="none" w:sz="0" w:space="0" w:color="auto"/>
        <w:left w:val="none" w:sz="0" w:space="0" w:color="auto"/>
        <w:bottom w:val="none" w:sz="0" w:space="0" w:color="auto"/>
        <w:right w:val="none" w:sz="0" w:space="0" w:color="auto"/>
      </w:divBdr>
    </w:div>
    <w:div w:id="629869944">
      <w:bodyDiv w:val="1"/>
      <w:marLeft w:val="0"/>
      <w:marRight w:val="0"/>
      <w:marTop w:val="0"/>
      <w:marBottom w:val="0"/>
      <w:divBdr>
        <w:top w:val="none" w:sz="0" w:space="0" w:color="auto"/>
        <w:left w:val="none" w:sz="0" w:space="0" w:color="auto"/>
        <w:bottom w:val="none" w:sz="0" w:space="0" w:color="auto"/>
        <w:right w:val="none" w:sz="0" w:space="0" w:color="auto"/>
      </w:divBdr>
      <w:divsChild>
        <w:div w:id="1746342501">
          <w:marLeft w:val="0"/>
          <w:marRight w:val="0"/>
          <w:marTop w:val="0"/>
          <w:marBottom w:val="300"/>
          <w:divBdr>
            <w:top w:val="none" w:sz="0" w:space="0" w:color="auto"/>
            <w:left w:val="none" w:sz="0" w:space="0" w:color="auto"/>
            <w:bottom w:val="none" w:sz="0" w:space="0" w:color="auto"/>
            <w:right w:val="none" w:sz="0" w:space="0" w:color="auto"/>
          </w:divBdr>
          <w:divsChild>
            <w:div w:id="1971470690">
              <w:marLeft w:val="0"/>
              <w:marRight w:val="0"/>
              <w:marTop w:val="0"/>
              <w:marBottom w:val="0"/>
              <w:divBdr>
                <w:top w:val="none" w:sz="0" w:space="0" w:color="auto"/>
                <w:left w:val="none" w:sz="0" w:space="0" w:color="auto"/>
                <w:bottom w:val="none" w:sz="0" w:space="0" w:color="auto"/>
                <w:right w:val="none" w:sz="0" w:space="0" w:color="auto"/>
              </w:divBdr>
              <w:divsChild>
                <w:div w:id="1510213335">
                  <w:marLeft w:val="0"/>
                  <w:marRight w:val="0"/>
                  <w:marTop w:val="0"/>
                  <w:marBottom w:val="0"/>
                  <w:divBdr>
                    <w:top w:val="none" w:sz="0" w:space="0" w:color="auto"/>
                    <w:left w:val="none" w:sz="0" w:space="0" w:color="auto"/>
                    <w:bottom w:val="none" w:sz="0" w:space="0" w:color="auto"/>
                    <w:right w:val="none" w:sz="0" w:space="0" w:color="auto"/>
                  </w:divBdr>
                  <w:divsChild>
                    <w:div w:id="15454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5638">
          <w:marLeft w:val="0"/>
          <w:marRight w:val="0"/>
          <w:marTop w:val="0"/>
          <w:marBottom w:val="300"/>
          <w:divBdr>
            <w:top w:val="none" w:sz="0" w:space="0" w:color="auto"/>
            <w:left w:val="none" w:sz="0" w:space="0" w:color="auto"/>
            <w:bottom w:val="none" w:sz="0" w:space="0" w:color="auto"/>
            <w:right w:val="none" w:sz="0" w:space="0" w:color="auto"/>
          </w:divBdr>
          <w:divsChild>
            <w:div w:id="162430310">
              <w:marLeft w:val="0"/>
              <w:marRight w:val="0"/>
              <w:marTop w:val="0"/>
              <w:marBottom w:val="0"/>
              <w:divBdr>
                <w:top w:val="none" w:sz="0" w:space="0" w:color="auto"/>
                <w:left w:val="none" w:sz="0" w:space="0" w:color="auto"/>
                <w:bottom w:val="none" w:sz="0" w:space="0" w:color="auto"/>
                <w:right w:val="none" w:sz="0" w:space="0" w:color="auto"/>
              </w:divBdr>
              <w:divsChild>
                <w:div w:id="1111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4810">
      <w:bodyDiv w:val="1"/>
      <w:marLeft w:val="0"/>
      <w:marRight w:val="0"/>
      <w:marTop w:val="0"/>
      <w:marBottom w:val="0"/>
      <w:divBdr>
        <w:top w:val="none" w:sz="0" w:space="0" w:color="auto"/>
        <w:left w:val="none" w:sz="0" w:space="0" w:color="auto"/>
        <w:bottom w:val="none" w:sz="0" w:space="0" w:color="auto"/>
        <w:right w:val="none" w:sz="0" w:space="0" w:color="auto"/>
      </w:divBdr>
    </w:div>
    <w:div w:id="730081458">
      <w:bodyDiv w:val="1"/>
      <w:marLeft w:val="0"/>
      <w:marRight w:val="0"/>
      <w:marTop w:val="0"/>
      <w:marBottom w:val="0"/>
      <w:divBdr>
        <w:top w:val="none" w:sz="0" w:space="0" w:color="auto"/>
        <w:left w:val="none" w:sz="0" w:space="0" w:color="auto"/>
        <w:bottom w:val="none" w:sz="0" w:space="0" w:color="auto"/>
        <w:right w:val="none" w:sz="0" w:space="0" w:color="auto"/>
      </w:divBdr>
    </w:div>
    <w:div w:id="747918782">
      <w:bodyDiv w:val="1"/>
      <w:marLeft w:val="0"/>
      <w:marRight w:val="0"/>
      <w:marTop w:val="0"/>
      <w:marBottom w:val="0"/>
      <w:divBdr>
        <w:top w:val="none" w:sz="0" w:space="0" w:color="auto"/>
        <w:left w:val="none" w:sz="0" w:space="0" w:color="auto"/>
        <w:bottom w:val="none" w:sz="0" w:space="0" w:color="auto"/>
        <w:right w:val="none" w:sz="0" w:space="0" w:color="auto"/>
      </w:divBdr>
    </w:div>
    <w:div w:id="792332056">
      <w:bodyDiv w:val="1"/>
      <w:marLeft w:val="0"/>
      <w:marRight w:val="0"/>
      <w:marTop w:val="0"/>
      <w:marBottom w:val="0"/>
      <w:divBdr>
        <w:top w:val="none" w:sz="0" w:space="0" w:color="auto"/>
        <w:left w:val="none" w:sz="0" w:space="0" w:color="auto"/>
        <w:bottom w:val="none" w:sz="0" w:space="0" w:color="auto"/>
        <w:right w:val="none" w:sz="0" w:space="0" w:color="auto"/>
      </w:divBdr>
    </w:div>
    <w:div w:id="8072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054869">
          <w:marLeft w:val="0"/>
          <w:marRight w:val="0"/>
          <w:marTop w:val="0"/>
          <w:marBottom w:val="300"/>
          <w:divBdr>
            <w:top w:val="none" w:sz="0" w:space="0" w:color="auto"/>
            <w:left w:val="none" w:sz="0" w:space="0" w:color="auto"/>
            <w:bottom w:val="none" w:sz="0" w:space="0" w:color="auto"/>
            <w:right w:val="none" w:sz="0" w:space="0" w:color="auto"/>
          </w:divBdr>
          <w:divsChild>
            <w:div w:id="2117140639">
              <w:marLeft w:val="0"/>
              <w:marRight w:val="0"/>
              <w:marTop w:val="0"/>
              <w:marBottom w:val="0"/>
              <w:divBdr>
                <w:top w:val="none" w:sz="0" w:space="0" w:color="auto"/>
                <w:left w:val="none" w:sz="0" w:space="0" w:color="auto"/>
                <w:bottom w:val="none" w:sz="0" w:space="0" w:color="auto"/>
                <w:right w:val="none" w:sz="0" w:space="0" w:color="auto"/>
              </w:divBdr>
              <w:divsChild>
                <w:div w:id="1515415039">
                  <w:marLeft w:val="0"/>
                  <w:marRight w:val="0"/>
                  <w:marTop w:val="0"/>
                  <w:marBottom w:val="0"/>
                  <w:divBdr>
                    <w:top w:val="none" w:sz="0" w:space="0" w:color="auto"/>
                    <w:left w:val="none" w:sz="0" w:space="0" w:color="auto"/>
                    <w:bottom w:val="none" w:sz="0" w:space="0" w:color="auto"/>
                    <w:right w:val="none" w:sz="0" w:space="0" w:color="auto"/>
                  </w:divBdr>
                  <w:divsChild>
                    <w:div w:id="3274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5632">
          <w:marLeft w:val="0"/>
          <w:marRight w:val="0"/>
          <w:marTop w:val="0"/>
          <w:marBottom w:val="300"/>
          <w:divBdr>
            <w:top w:val="none" w:sz="0" w:space="0" w:color="auto"/>
            <w:left w:val="none" w:sz="0" w:space="0" w:color="auto"/>
            <w:bottom w:val="none" w:sz="0" w:space="0" w:color="auto"/>
            <w:right w:val="none" w:sz="0" w:space="0" w:color="auto"/>
          </w:divBdr>
          <w:divsChild>
            <w:div w:id="412091047">
              <w:marLeft w:val="0"/>
              <w:marRight w:val="0"/>
              <w:marTop w:val="0"/>
              <w:marBottom w:val="0"/>
              <w:divBdr>
                <w:top w:val="none" w:sz="0" w:space="0" w:color="auto"/>
                <w:left w:val="none" w:sz="0" w:space="0" w:color="auto"/>
                <w:bottom w:val="none" w:sz="0" w:space="0" w:color="auto"/>
                <w:right w:val="none" w:sz="0" w:space="0" w:color="auto"/>
              </w:divBdr>
            </w:div>
          </w:divsChild>
        </w:div>
        <w:div w:id="1607273197">
          <w:marLeft w:val="0"/>
          <w:marRight w:val="0"/>
          <w:marTop w:val="0"/>
          <w:marBottom w:val="300"/>
          <w:divBdr>
            <w:top w:val="none" w:sz="0" w:space="0" w:color="auto"/>
            <w:left w:val="none" w:sz="0" w:space="0" w:color="auto"/>
            <w:bottom w:val="none" w:sz="0" w:space="0" w:color="auto"/>
            <w:right w:val="none" w:sz="0" w:space="0" w:color="auto"/>
          </w:divBdr>
          <w:divsChild>
            <w:div w:id="138770903">
              <w:marLeft w:val="0"/>
              <w:marRight w:val="0"/>
              <w:marTop w:val="0"/>
              <w:marBottom w:val="0"/>
              <w:divBdr>
                <w:top w:val="none" w:sz="0" w:space="0" w:color="auto"/>
                <w:left w:val="none" w:sz="0" w:space="0" w:color="auto"/>
                <w:bottom w:val="none" w:sz="0" w:space="0" w:color="auto"/>
                <w:right w:val="none" w:sz="0" w:space="0" w:color="auto"/>
              </w:divBdr>
              <w:divsChild>
                <w:div w:id="11971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4471">
      <w:bodyDiv w:val="1"/>
      <w:marLeft w:val="0"/>
      <w:marRight w:val="0"/>
      <w:marTop w:val="0"/>
      <w:marBottom w:val="0"/>
      <w:divBdr>
        <w:top w:val="none" w:sz="0" w:space="0" w:color="auto"/>
        <w:left w:val="none" w:sz="0" w:space="0" w:color="auto"/>
        <w:bottom w:val="none" w:sz="0" w:space="0" w:color="auto"/>
        <w:right w:val="none" w:sz="0" w:space="0" w:color="auto"/>
      </w:divBdr>
    </w:div>
    <w:div w:id="1035496425">
      <w:bodyDiv w:val="1"/>
      <w:marLeft w:val="0"/>
      <w:marRight w:val="0"/>
      <w:marTop w:val="0"/>
      <w:marBottom w:val="0"/>
      <w:divBdr>
        <w:top w:val="none" w:sz="0" w:space="0" w:color="auto"/>
        <w:left w:val="none" w:sz="0" w:space="0" w:color="auto"/>
        <w:bottom w:val="none" w:sz="0" w:space="0" w:color="auto"/>
        <w:right w:val="none" w:sz="0" w:space="0" w:color="auto"/>
      </w:divBdr>
    </w:div>
    <w:div w:id="1056928091">
      <w:bodyDiv w:val="1"/>
      <w:marLeft w:val="0"/>
      <w:marRight w:val="0"/>
      <w:marTop w:val="0"/>
      <w:marBottom w:val="0"/>
      <w:divBdr>
        <w:top w:val="none" w:sz="0" w:space="0" w:color="auto"/>
        <w:left w:val="none" w:sz="0" w:space="0" w:color="auto"/>
        <w:bottom w:val="none" w:sz="0" w:space="0" w:color="auto"/>
        <w:right w:val="none" w:sz="0" w:space="0" w:color="auto"/>
      </w:divBdr>
      <w:divsChild>
        <w:div w:id="2126806785">
          <w:marLeft w:val="0"/>
          <w:marRight w:val="0"/>
          <w:marTop w:val="0"/>
          <w:marBottom w:val="0"/>
          <w:divBdr>
            <w:top w:val="none" w:sz="0" w:space="0" w:color="auto"/>
            <w:left w:val="none" w:sz="0" w:space="0" w:color="auto"/>
            <w:bottom w:val="none" w:sz="0" w:space="0" w:color="auto"/>
            <w:right w:val="none" w:sz="0" w:space="0" w:color="auto"/>
          </w:divBdr>
          <w:divsChild>
            <w:div w:id="1252200959">
              <w:marLeft w:val="0"/>
              <w:marRight w:val="0"/>
              <w:marTop w:val="0"/>
              <w:marBottom w:val="0"/>
              <w:divBdr>
                <w:top w:val="none" w:sz="0" w:space="0" w:color="auto"/>
                <w:left w:val="none" w:sz="0" w:space="0" w:color="auto"/>
                <w:bottom w:val="none" w:sz="0" w:space="0" w:color="auto"/>
                <w:right w:val="none" w:sz="0" w:space="0" w:color="auto"/>
              </w:divBdr>
              <w:divsChild>
                <w:div w:id="974800859">
                  <w:marLeft w:val="0"/>
                  <w:marRight w:val="0"/>
                  <w:marTop w:val="0"/>
                  <w:marBottom w:val="0"/>
                  <w:divBdr>
                    <w:top w:val="none" w:sz="0" w:space="0" w:color="auto"/>
                    <w:left w:val="none" w:sz="0" w:space="0" w:color="auto"/>
                    <w:bottom w:val="none" w:sz="0" w:space="0" w:color="auto"/>
                    <w:right w:val="none" w:sz="0" w:space="0" w:color="auto"/>
                  </w:divBdr>
                  <w:divsChild>
                    <w:div w:id="312030470">
                      <w:marLeft w:val="0"/>
                      <w:marRight w:val="0"/>
                      <w:marTop w:val="0"/>
                      <w:marBottom w:val="300"/>
                      <w:divBdr>
                        <w:top w:val="none" w:sz="0" w:space="0" w:color="auto"/>
                        <w:left w:val="none" w:sz="0" w:space="0" w:color="auto"/>
                        <w:bottom w:val="none" w:sz="0" w:space="0" w:color="auto"/>
                        <w:right w:val="none" w:sz="0" w:space="0" w:color="auto"/>
                      </w:divBdr>
                      <w:divsChild>
                        <w:div w:id="332151792">
                          <w:marLeft w:val="0"/>
                          <w:marRight w:val="0"/>
                          <w:marTop w:val="0"/>
                          <w:marBottom w:val="0"/>
                          <w:divBdr>
                            <w:top w:val="none" w:sz="0" w:space="0" w:color="auto"/>
                            <w:left w:val="none" w:sz="0" w:space="0" w:color="auto"/>
                            <w:bottom w:val="none" w:sz="0" w:space="0" w:color="auto"/>
                            <w:right w:val="none" w:sz="0" w:space="0" w:color="auto"/>
                          </w:divBdr>
                          <w:divsChild>
                            <w:div w:id="680208437">
                              <w:marLeft w:val="0"/>
                              <w:marRight w:val="0"/>
                              <w:marTop w:val="0"/>
                              <w:marBottom w:val="0"/>
                              <w:divBdr>
                                <w:top w:val="none" w:sz="0" w:space="0" w:color="auto"/>
                                <w:left w:val="none" w:sz="0" w:space="0" w:color="auto"/>
                                <w:bottom w:val="none" w:sz="0" w:space="0" w:color="auto"/>
                                <w:right w:val="none" w:sz="0" w:space="0" w:color="auto"/>
                              </w:divBdr>
                              <w:divsChild>
                                <w:div w:id="2071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0602">
                      <w:marLeft w:val="0"/>
                      <w:marRight w:val="0"/>
                      <w:marTop w:val="0"/>
                      <w:marBottom w:val="300"/>
                      <w:divBdr>
                        <w:top w:val="none" w:sz="0" w:space="0" w:color="auto"/>
                        <w:left w:val="none" w:sz="0" w:space="0" w:color="auto"/>
                        <w:bottom w:val="none" w:sz="0" w:space="0" w:color="auto"/>
                        <w:right w:val="none" w:sz="0" w:space="0" w:color="auto"/>
                      </w:divBdr>
                      <w:divsChild>
                        <w:div w:id="2016761704">
                          <w:marLeft w:val="0"/>
                          <w:marRight w:val="0"/>
                          <w:marTop w:val="0"/>
                          <w:marBottom w:val="0"/>
                          <w:divBdr>
                            <w:top w:val="none" w:sz="0" w:space="0" w:color="auto"/>
                            <w:left w:val="none" w:sz="0" w:space="0" w:color="auto"/>
                            <w:bottom w:val="none" w:sz="0" w:space="0" w:color="auto"/>
                            <w:right w:val="none" w:sz="0" w:space="0" w:color="auto"/>
                          </w:divBdr>
                          <w:divsChild>
                            <w:div w:id="17651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243">
                      <w:marLeft w:val="0"/>
                      <w:marRight w:val="0"/>
                      <w:marTop w:val="0"/>
                      <w:marBottom w:val="0"/>
                      <w:divBdr>
                        <w:top w:val="none" w:sz="0" w:space="0" w:color="auto"/>
                        <w:left w:val="none" w:sz="0" w:space="0" w:color="auto"/>
                        <w:bottom w:val="none" w:sz="0" w:space="0" w:color="auto"/>
                        <w:right w:val="none" w:sz="0" w:space="0" w:color="auto"/>
                      </w:divBdr>
                      <w:divsChild>
                        <w:div w:id="9316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0921">
          <w:marLeft w:val="0"/>
          <w:marRight w:val="0"/>
          <w:marTop w:val="0"/>
          <w:marBottom w:val="0"/>
          <w:divBdr>
            <w:top w:val="none" w:sz="0" w:space="0" w:color="auto"/>
            <w:left w:val="none" w:sz="0" w:space="0" w:color="auto"/>
            <w:bottom w:val="none" w:sz="0" w:space="0" w:color="auto"/>
            <w:right w:val="none" w:sz="0" w:space="0" w:color="auto"/>
          </w:divBdr>
          <w:divsChild>
            <w:div w:id="554044784">
              <w:marLeft w:val="0"/>
              <w:marRight w:val="0"/>
              <w:marTop w:val="0"/>
              <w:marBottom w:val="0"/>
              <w:divBdr>
                <w:top w:val="none" w:sz="0" w:space="0" w:color="auto"/>
                <w:left w:val="none" w:sz="0" w:space="0" w:color="auto"/>
                <w:bottom w:val="none" w:sz="0" w:space="0" w:color="auto"/>
                <w:right w:val="none" w:sz="0" w:space="0" w:color="auto"/>
              </w:divBdr>
              <w:divsChild>
                <w:div w:id="2110083756">
                  <w:marLeft w:val="0"/>
                  <w:marRight w:val="0"/>
                  <w:marTop w:val="0"/>
                  <w:marBottom w:val="0"/>
                  <w:divBdr>
                    <w:top w:val="none" w:sz="0" w:space="0" w:color="auto"/>
                    <w:left w:val="none" w:sz="0" w:space="0" w:color="auto"/>
                    <w:bottom w:val="none" w:sz="0" w:space="0" w:color="auto"/>
                    <w:right w:val="none" w:sz="0" w:space="0" w:color="auto"/>
                  </w:divBdr>
                  <w:divsChild>
                    <w:div w:id="1601985621">
                      <w:marLeft w:val="0"/>
                      <w:marRight w:val="0"/>
                      <w:marTop w:val="0"/>
                      <w:marBottom w:val="300"/>
                      <w:divBdr>
                        <w:top w:val="none" w:sz="0" w:space="0" w:color="auto"/>
                        <w:left w:val="none" w:sz="0" w:space="0" w:color="auto"/>
                        <w:bottom w:val="none" w:sz="0" w:space="0" w:color="auto"/>
                        <w:right w:val="none" w:sz="0" w:space="0" w:color="auto"/>
                      </w:divBdr>
                      <w:divsChild>
                        <w:div w:id="961961609">
                          <w:marLeft w:val="0"/>
                          <w:marRight w:val="0"/>
                          <w:marTop w:val="0"/>
                          <w:marBottom w:val="0"/>
                          <w:divBdr>
                            <w:top w:val="none" w:sz="0" w:space="0" w:color="auto"/>
                            <w:left w:val="none" w:sz="0" w:space="0" w:color="auto"/>
                            <w:bottom w:val="none" w:sz="0" w:space="0" w:color="auto"/>
                            <w:right w:val="none" w:sz="0" w:space="0" w:color="auto"/>
                          </w:divBdr>
                          <w:divsChild>
                            <w:div w:id="1011184446">
                              <w:marLeft w:val="0"/>
                              <w:marRight w:val="0"/>
                              <w:marTop w:val="0"/>
                              <w:marBottom w:val="0"/>
                              <w:divBdr>
                                <w:top w:val="none" w:sz="0" w:space="0" w:color="auto"/>
                                <w:left w:val="none" w:sz="0" w:space="0" w:color="auto"/>
                                <w:bottom w:val="none" w:sz="0" w:space="0" w:color="auto"/>
                                <w:right w:val="none" w:sz="0" w:space="0" w:color="auto"/>
                              </w:divBdr>
                              <w:divsChild>
                                <w:div w:id="20191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0885">
                      <w:marLeft w:val="0"/>
                      <w:marRight w:val="0"/>
                      <w:marTop w:val="0"/>
                      <w:marBottom w:val="300"/>
                      <w:divBdr>
                        <w:top w:val="none" w:sz="0" w:space="0" w:color="auto"/>
                        <w:left w:val="none" w:sz="0" w:space="0" w:color="auto"/>
                        <w:bottom w:val="none" w:sz="0" w:space="0" w:color="auto"/>
                        <w:right w:val="none" w:sz="0" w:space="0" w:color="auto"/>
                      </w:divBdr>
                      <w:divsChild>
                        <w:div w:id="2104371960">
                          <w:marLeft w:val="0"/>
                          <w:marRight w:val="0"/>
                          <w:marTop w:val="0"/>
                          <w:marBottom w:val="0"/>
                          <w:divBdr>
                            <w:top w:val="none" w:sz="0" w:space="0" w:color="auto"/>
                            <w:left w:val="none" w:sz="0" w:space="0" w:color="auto"/>
                            <w:bottom w:val="none" w:sz="0" w:space="0" w:color="auto"/>
                            <w:right w:val="none" w:sz="0" w:space="0" w:color="auto"/>
                          </w:divBdr>
                          <w:divsChild>
                            <w:div w:id="19559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6518">
                      <w:marLeft w:val="0"/>
                      <w:marRight w:val="0"/>
                      <w:marTop w:val="0"/>
                      <w:marBottom w:val="0"/>
                      <w:divBdr>
                        <w:top w:val="none" w:sz="0" w:space="0" w:color="auto"/>
                        <w:left w:val="none" w:sz="0" w:space="0" w:color="auto"/>
                        <w:bottom w:val="none" w:sz="0" w:space="0" w:color="auto"/>
                        <w:right w:val="none" w:sz="0" w:space="0" w:color="auto"/>
                      </w:divBdr>
                      <w:divsChild>
                        <w:div w:id="2773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08890">
      <w:bodyDiv w:val="1"/>
      <w:marLeft w:val="0"/>
      <w:marRight w:val="0"/>
      <w:marTop w:val="0"/>
      <w:marBottom w:val="0"/>
      <w:divBdr>
        <w:top w:val="none" w:sz="0" w:space="0" w:color="auto"/>
        <w:left w:val="none" w:sz="0" w:space="0" w:color="auto"/>
        <w:bottom w:val="none" w:sz="0" w:space="0" w:color="auto"/>
        <w:right w:val="none" w:sz="0" w:space="0" w:color="auto"/>
      </w:divBdr>
    </w:div>
    <w:div w:id="1227031501">
      <w:bodyDiv w:val="1"/>
      <w:marLeft w:val="0"/>
      <w:marRight w:val="0"/>
      <w:marTop w:val="0"/>
      <w:marBottom w:val="0"/>
      <w:divBdr>
        <w:top w:val="none" w:sz="0" w:space="0" w:color="auto"/>
        <w:left w:val="none" w:sz="0" w:space="0" w:color="auto"/>
        <w:bottom w:val="none" w:sz="0" w:space="0" w:color="auto"/>
        <w:right w:val="none" w:sz="0" w:space="0" w:color="auto"/>
      </w:divBdr>
    </w:div>
    <w:div w:id="1266308464">
      <w:bodyDiv w:val="1"/>
      <w:marLeft w:val="0"/>
      <w:marRight w:val="0"/>
      <w:marTop w:val="0"/>
      <w:marBottom w:val="0"/>
      <w:divBdr>
        <w:top w:val="none" w:sz="0" w:space="0" w:color="auto"/>
        <w:left w:val="none" w:sz="0" w:space="0" w:color="auto"/>
        <w:bottom w:val="none" w:sz="0" w:space="0" w:color="auto"/>
        <w:right w:val="none" w:sz="0" w:space="0" w:color="auto"/>
      </w:divBdr>
    </w:div>
    <w:div w:id="1340159068">
      <w:bodyDiv w:val="1"/>
      <w:marLeft w:val="0"/>
      <w:marRight w:val="0"/>
      <w:marTop w:val="0"/>
      <w:marBottom w:val="0"/>
      <w:divBdr>
        <w:top w:val="none" w:sz="0" w:space="0" w:color="auto"/>
        <w:left w:val="none" w:sz="0" w:space="0" w:color="auto"/>
        <w:bottom w:val="none" w:sz="0" w:space="0" w:color="auto"/>
        <w:right w:val="none" w:sz="0" w:space="0" w:color="auto"/>
      </w:divBdr>
      <w:divsChild>
        <w:div w:id="914900414">
          <w:marLeft w:val="0"/>
          <w:marRight w:val="0"/>
          <w:marTop w:val="0"/>
          <w:marBottom w:val="300"/>
          <w:divBdr>
            <w:top w:val="none" w:sz="0" w:space="0" w:color="auto"/>
            <w:left w:val="none" w:sz="0" w:space="0" w:color="auto"/>
            <w:bottom w:val="none" w:sz="0" w:space="0" w:color="auto"/>
            <w:right w:val="none" w:sz="0" w:space="0" w:color="auto"/>
          </w:divBdr>
          <w:divsChild>
            <w:div w:id="984241016">
              <w:marLeft w:val="0"/>
              <w:marRight w:val="0"/>
              <w:marTop w:val="0"/>
              <w:marBottom w:val="0"/>
              <w:divBdr>
                <w:top w:val="none" w:sz="0" w:space="0" w:color="auto"/>
                <w:left w:val="none" w:sz="0" w:space="0" w:color="auto"/>
                <w:bottom w:val="none" w:sz="0" w:space="0" w:color="auto"/>
                <w:right w:val="none" w:sz="0" w:space="0" w:color="auto"/>
              </w:divBdr>
              <w:divsChild>
                <w:div w:id="1707635908">
                  <w:marLeft w:val="0"/>
                  <w:marRight w:val="0"/>
                  <w:marTop w:val="0"/>
                  <w:marBottom w:val="0"/>
                  <w:divBdr>
                    <w:top w:val="none" w:sz="0" w:space="0" w:color="auto"/>
                    <w:left w:val="none" w:sz="0" w:space="0" w:color="auto"/>
                    <w:bottom w:val="none" w:sz="0" w:space="0" w:color="auto"/>
                    <w:right w:val="none" w:sz="0" w:space="0" w:color="auto"/>
                  </w:divBdr>
                  <w:divsChild>
                    <w:div w:id="4118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4221">
          <w:marLeft w:val="0"/>
          <w:marRight w:val="0"/>
          <w:marTop w:val="0"/>
          <w:marBottom w:val="300"/>
          <w:divBdr>
            <w:top w:val="none" w:sz="0" w:space="0" w:color="auto"/>
            <w:left w:val="none" w:sz="0" w:space="0" w:color="auto"/>
            <w:bottom w:val="none" w:sz="0" w:space="0" w:color="auto"/>
            <w:right w:val="none" w:sz="0" w:space="0" w:color="auto"/>
          </w:divBdr>
          <w:divsChild>
            <w:div w:id="1914122781">
              <w:marLeft w:val="0"/>
              <w:marRight w:val="0"/>
              <w:marTop w:val="0"/>
              <w:marBottom w:val="0"/>
              <w:divBdr>
                <w:top w:val="none" w:sz="0" w:space="0" w:color="auto"/>
                <w:left w:val="none" w:sz="0" w:space="0" w:color="auto"/>
                <w:bottom w:val="none" w:sz="0" w:space="0" w:color="auto"/>
                <w:right w:val="none" w:sz="0" w:space="0" w:color="auto"/>
              </w:divBdr>
              <w:divsChild>
                <w:div w:id="19664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77794">
      <w:bodyDiv w:val="1"/>
      <w:marLeft w:val="0"/>
      <w:marRight w:val="0"/>
      <w:marTop w:val="0"/>
      <w:marBottom w:val="0"/>
      <w:divBdr>
        <w:top w:val="none" w:sz="0" w:space="0" w:color="auto"/>
        <w:left w:val="none" w:sz="0" w:space="0" w:color="auto"/>
        <w:bottom w:val="none" w:sz="0" w:space="0" w:color="auto"/>
        <w:right w:val="none" w:sz="0" w:space="0" w:color="auto"/>
      </w:divBdr>
    </w:div>
    <w:div w:id="1384132240">
      <w:bodyDiv w:val="1"/>
      <w:marLeft w:val="0"/>
      <w:marRight w:val="0"/>
      <w:marTop w:val="0"/>
      <w:marBottom w:val="0"/>
      <w:divBdr>
        <w:top w:val="none" w:sz="0" w:space="0" w:color="auto"/>
        <w:left w:val="none" w:sz="0" w:space="0" w:color="auto"/>
        <w:bottom w:val="none" w:sz="0" w:space="0" w:color="auto"/>
        <w:right w:val="none" w:sz="0" w:space="0" w:color="auto"/>
      </w:divBdr>
    </w:div>
    <w:div w:id="1391463671">
      <w:bodyDiv w:val="1"/>
      <w:marLeft w:val="0"/>
      <w:marRight w:val="0"/>
      <w:marTop w:val="0"/>
      <w:marBottom w:val="0"/>
      <w:divBdr>
        <w:top w:val="none" w:sz="0" w:space="0" w:color="auto"/>
        <w:left w:val="none" w:sz="0" w:space="0" w:color="auto"/>
        <w:bottom w:val="none" w:sz="0" w:space="0" w:color="auto"/>
        <w:right w:val="none" w:sz="0" w:space="0" w:color="auto"/>
      </w:divBdr>
    </w:div>
    <w:div w:id="1645155572">
      <w:bodyDiv w:val="1"/>
      <w:marLeft w:val="0"/>
      <w:marRight w:val="0"/>
      <w:marTop w:val="0"/>
      <w:marBottom w:val="0"/>
      <w:divBdr>
        <w:top w:val="none" w:sz="0" w:space="0" w:color="auto"/>
        <w:left w:val="none" w:sz="0" w:space="0" w:color="auto"/>
        <w:bottom w:val="none" w:sz="0" w:space="0" w:color="auto"/>
        <w:right w:val="none" w:sz="0" w:space="0" w:color="auto"/>
      </w:divBdr>
    </w:div>
    <w:div w:id="1662007065">
      <w:bodyDiv w:val="1"/>
      <w:marLeft w:val="0"/>
      <w:marRight w:val="0"/>
      <w:marTop w:val="0"/>
      <w:marBottom w:val="0"/>
      <w:divBdr>
        <w:top w:val="none" w:sz="0" w:space="0" w:color="auto"/>
        <w:left w:val="none" w:sz="0" w:space="0" w:color="auto"/>
        <w:bottom w:val="none" w:sz="0" w:space="0" w:color="auto"/>
        <w:right w:val="none" w:sz="0" w:space="0" w:color="auto"/>
      </w:divBdr>
    </w:div>
    <w:div w:id="1863546904">
      <w:bodyDiv w:val="1"/>
      <w:marLeft w:val="0"/>
      <w:marRight w:val="0"/>
      <w:marTop w:val="0"/>
      <w:marBottom w:val="0"/>
      <w:divBdr>
        <w:top w:val="none" w:sz="0" w:space="0" w:color="auto"/>
        <w:left w:val="none" w:sz="0" w:space="0" w:color="auto"/>
        <w:bottom w:val="none" w:sz="0" w:space="0" w:color="auto"/>
        <w:right w:val="none" w:sz="0" w:space="0" w:color="auto"/>
      </w:divBdr>
      <w:divsChild>
        <w:div w:id="1469469597">
          <w:marLeft w:val="0"/>
          <w:marRight w:val="0"/>
          <w:marTop w:val="0"/>
          <w:marBottom w:val="300"/>
          <w:divBdr>
            <w:top w:val="none" w:sz="0" w:space="0" w:color="auto"/>
            <w:left w:val="none" w:sz="0" w:space="0" w:color="auto"/>
            <w:bottom w:val="none" w:sz="0" w:space="0" w:color="auto"/>
            <w:right w:val="none" w:sz="0" w:space="0" w:color="auto"/>
          </w:divBdr>
          <w:divsChild>
            <w:div w:id="1836457982">
              <w:marLeft w:val="0"/>
              <w:marRight w:val="0"/>
              <w:marTop w:val="0"/>
              <w:marBottom w:val="0"/>
              <w:divBdr>
                <w:top w:val="none" w:sz="0" w:space="0" w:color="auto"/>
                <w:left w:val="none" w:sz="0" w:space="0" w:color="auto"/>
                <w:bottom w:val="none" w:sz="0" w:space="0" w:color="auto"/>
                <w:right w:val="none" w:sz="0" w:space="0" w:color="auto"/>
              </w:divBdr>
              <w:divsChild>
                <w:div w:id="1991639740">
                  <w:marLeft w:val="0"/>
                  <w:marRight w:val="0"/>
                  <w:marTop w:val="0"/>
                  <w:marBottom w:val="0"/>
                  <w:divBdr>
                    <w:top w:val="none" w:sz="0" w:space="0" w:color="auto"/>
                    <w:left w:val="none" w:sz="0" w:space="0" w:color="auto"/>
                    <w:bottom w:val="none" w:sz="0" w:space="0" w:color="auto"/>
                    <w:right w:val="none" w:sz="0" w:space="0" w:color="auto"/>
                  </w:divBdr>
                  <w:divsChild>
                    <w:div w:id="6034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2275">
          <w:marLeft w:val="0"/>
          <w:marRight w:val="0"/>
          <w:marTop w:val="0"/>
          <w:marBottom w:val="300"/>
          <w:divBdr>
            <w:top w:val="none" w:sz="0" w:space="0" w:color="auto"/>
            <w:left w:val="none" w:sz="0" w:space="0" w:color="auto"/>
            <w:bottom w:val="none" w:sz="0" w:space="0" w:color="auto"/>
            <w:right w:val="none" w:sz="0" w:space="0" w:color="auto"/>
          </w:divBdr>
          <w:divsChild>
            <w:div w:id="10998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484">
      <w:bodyDiv w:val="1"/>
      <w:marLeft w:val="0"/>
      <w:marRight w:val="0"/>
      <w:marTop w:val="0"/>
      <w:marBottom w:val="0"/>
      <w:divBdr>
        <w:top w:val="none" w:sz="0" w:space="0" w:color="auto"/>
        <w:left w:val="none" w:sz="0" w:space="0" w:color="auto"/>
        <w:bottom w:val="none" w:sz="0" w:space="0" w:color="auto"/>
        <w:right w:val="none" w:sz="0" w:space="0" w:color="auto"/>
      </w:divBdr>
    </w:div>
    <w:div w:id="1954022154">
      <w:bodyDiv w:val="1"/>
      <w:marLeft w:val="0"/>
      <w:marRight w:val="0"/>
      <w:marTop w:val="0"/>
      <w:marBottom w:val="0"/>
      <w:divBdr>
        <w:top w:val="none" w:sz="0" w:space="0" w:color="auto"/>
        <w:left w:val="none" w:sz="0" w:space="0" w:color="auto"/>
        <w:bottom w:val="none" w:sz="0" w:space="0" w:color="auto"/>
        <w:right w:val="none" w:sz="0" w:space="0" w:color="auto"/>
      </w:divBdr>
    </w:div>
    <w:div w:id="2031443894">
      <w:bodyDiv w:val="1"/>
      <w:marLeft w:val="0"/>
      <w:marRight w:val="0"/>
      <w:marTop w:val="0"/>
      <w:marBottom w:val="0"/>
      <w:divBdr>
        <w:top w:val="none" w:sz="0" w:space="0" w:color="auto"/>
        <w:left w:val="none" w:sz="0" w:space="0" w:color="auto"/>
        <w:bottom w:val="none" w:sz="0" w:space="0" w:color="auto"/>
        <w:right w:val="none" w:sz="0" w:space="0" w:color="auto"/>
      </w:divBdr>
      <w:divsChild>
        <w:div w:id="1636982783">
          <w:marLeft w:val="0"/>
          <w:marRight w:val="0"/>
          <w:marTop w:val="0"/>
          <w:marBottom w:val="0"/>
          <w:divBdr>
            <w:top w:val="none" w:sz="0" w:space="0" w:color="auto"/>
            <w:left w:val="none" w:sz="0" w:space="0" w:color="auto"/>
            <w:bottom w:val="none" w:sz="0" w:space="0" w:color="auto"/>
            <w:right w:val="none" w:sz="0" w:space="0" w:color="auto"/>
          </w:divBdr>
          <w:divsChild>
            <w:div w:id="26875701">
              <w:marLeft w:val="0"/>
              <w:marRight w:val="0"/>
              <w:marTop w:val="0"/>
              <w:marBottom w:val="0"/>
              <w:divBdr>
                <w:top w:val="none" w:sz="0" w:space="0" w:color="auto"/>
                <w:left w:val="none" w:sz="0" w:space="0" w:color="auto"/>
                <w:bottom w:val="none" w:sz="0" w:space="0" w:color="auto"/>
                <w:right w:val="none" w:sz="0" w:space="0" w:color="auto"/>
              </w:divBdr>
              <w:divsChild>
                <w:div w:id="1131364039">
                  <w:marLeft w:val="0"/>
                  <w:marRight w:val="0"/>
                  <w:marTop w:val="0"/>
                  <w:marBottom w:val="0"/>
                  <w:divBdr>
                    <w:top w:val="none" w:sz="0" w:space="0" w:color="auto"/>
                    <w:left w:val="none" w:sz="0" w:space="0" w:color="auto"/>
                    <w:bottom w:val="none" w:sz="0" w:space="0" w:color="auto"/>
                    <w:right w:val="none" w:sz="0" w:space="0" w:color="auto"/>
                  </w:divBdr>
                  <w:divsChild>
                    <w:div w:id="1678343592">
                      <w:marLeft w:val="0"/>
                      <w:marRight w:val="0"/>
                      <w:marTop w:val="0"/>
                      <w:marBottom w:val="300"/>
                      <w:divBdr>
                        <w:top w:val="none" w:sz="0" w:space="0" w:color="auto"/>
                        <w:left w:val="none" w:sz="0" w:space="0" w:color="auto"/>
                        <w:bottom w:val="none" w:sz="0" w:space="0" w:color="auto"/>
                        <w:right w:val="none" w:sz="0" w:space="0" w:color="auto"/>
                      </w:divBdr>
                      <w:divsChild>
                        <w:div w:id="264965050">
                          <w:marLeft w:val="0"/>
                          <w:marRight w:val="0"/>
                          <w:marTop w:val="0"/>
                          <w:marBottom w:val="0"/>
                          <w:divBdr>
                            <w:top w:val="none" w:sz="0" w:space="0" w:color="auto"/>
                            <w:left w:val="none" w:sz="0" w:space="0" w:color="auto"/>
                            <w:bottom w:val="none" w:sz="0" w:space="0" w:color="auto"/>
                            <w:right w:val="none" w:sz="0" w:space="0" w:color="auto"/>
                          </w:divBdr>
                          <w:divsChild>
                            <w:div w:id="35278854">
                              <w:marLeft w:val="0"/>
                              <w:marRight w:val="0"/>
                              <w:marTop w:val="0"/>
                              <w:marBottom w:val="0"/>
                              <w:divBdr>
                                <w:top w:val="none" w:sz="0" w:space="0" w:color="auto"/>
                                <w:left w:val="none" w:sz="0" w:space="0" w:color="auto"/>
                                <w:bottom w:val="none" w:sz="0" w:space="0" w:color="auto"/>
                                <w:right w:val="none" w:sz="0" w:space="0" w:color="auto"/>
                              </w:divBdr>
                              <w:divsChild>
                                <w:div w:id="4421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71013">
                      <w:marLeft w:val="0"/>
                      <w:marRight w:val="0"/>
                      <w:marTop w:val="0"/>
                      <w:marBottom w:val="0"/>
                      <w:divBdr>
                        <w:top w:val="none" w:sz="0" w:space="0" w:color="auto"/>
                        <w:left w:val="none" w:sz="0" w:space="0" w:color="auto"/>
                        <w:bottom w:val="none" w:sz="0" w:space="0" w:color="auto"/>
                        <w:right w:val="none" w:sz="0" w:space="0" w:color="auto"/>
                      </w:divBdr>
                      <w:divsChild>
                        <w:div w:id="1040588936">
                          <w:marLeft w:val="0"/>
                          <w:marRight w:val="0"/>
                          <w:marTop w:val="0"/>
                          <w:marBottom w:val="0"/>
                          <w:divBdr>
                            <w:top w:val="none" w:sz="0" w:space="0" w:color="auto"/>
                            <w:left w:val="none" w:sz="0" w:space="0" w:color="auto"/>
                            <w:bottom w:val="none" w:sz="0" w:space="0" w:color="auto"/>
                            <w:right w:val="none" w:sz="0" w:space="0" w:color="auto"/>
                          </w:divBdr>
                          <w:divsChild>
                            <w:div w:id="13840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06493">
          <w:marLeft w:val="0"/>
          <w:marRight w:val="0"/>
          <w:marTop w:val="0"/>
          <w:marBottom w:val="0"/>
          <w:divBdr>
            <w:top w:val="none" w:sz="0" w:space="0" w:color="auto"/>
            <w:left w:val="none" w:sz="0" w:space="0" w:color="auto"/>
            <w:bottom w:val="none" w:sz="0" w:space="0" w:color="auto"/>
            <w:right w:val="none" w:sz="0" w:space="0" w:color="auto"/>
          </w:divBdr>
          <w:divsChild>
            <w:div w:id="601838306">
              <w:marLeft w:val="0"/>
              <w:marRight w:val="0"/>
              <w:marTop w:val="0"/>
              <w:marBottom w:val="0"/>
              <w:divBdr>
                <w:top w:val="none" w:sz="0" w:space="0" w:color="auto"/>
                <w:left w:val="none" w:sz="0" w:space="0" w:color="auto"/>
                <w:bottom w:val="none" w:sz="0" w:space="0" w:color="auto"/>
                <w:right w:val="none" w:sz="0" w:space="0" w:color="auto"/>
              </w:divBdr>
              <w:divsChild>
                <w:div w:id="1013915457">
                  <w:marLeft w:val="0"/>
                  <w:marRight w:val="0"/>
                  <w:marTop w:val="0"/>
                  <w:marBottom w:val="0"/>
                  <w:divBdr>
                    <w:top w:val="none" w:sz="0" w:space="0" w:color="auto"/>
                    <w:left w:val="none" w:sz="0" w:space="0" w:color="auto"/>
                    <w:bottom w:val="none" w:sz="0" w:space="0" w:color="auto"/>
                    <w:right w:val="none" w:sz="0" w:space="0" w:color="auto"/>
                  </w:divBdr>
                  <w:divsChild>
                    <w:div w:id="1530338924">
                      <w:marLeft w:val="0"/>
                      <w:marRight w:val="0"/>
                      <w:marTop w:val="0"/>
                      <w:marBottom w:val="300"/>
                      <w:divBdr>
                        <w:top w:val="none" w:sz="0" w:space="0" w:color="auto"/>
                        <w:left w:val="none" w:sz="0" w:space="0" w:color="auto"/>
                        <w:bottom w:val="none" w:sz="0" w:space="0" w:color="auto"/>
                        <w:right w:val="none" w:sz="0" w:space="0" w:color="auto"/>
                      </w:divBdr>
                      <w:divsChild>
                        <w:div w:id="1454060663">
                          <w:marLeft w:val="0"/>
                          <w:marRight w:val="0"/>
                          <w:marTop w:val="0"/>
                          <w:marBottom w:val="0"/>
                          <w:divBdr>
                            <w:top w:val="none" w:sz="0" w:space="0" w:color="auto"/>
                            <w:left w:val="none" w:sz="0" w:space="0" w:color="auto"/>
                            <w:bottom w:val="none" w:sz="0" w:space="0" w:color="auto"/>
                            <w:right w:val="none" w:sz="0" w:space="0" w:color="auto"/>
                          </w:divBdr>
                          <w:divsChild>
                            <w:div w:id="452555483">
                              <w:marLeft w:val="0"/>
                              <w:marRight w:val="0"/>
                              <w:marTop w:val="0"/>
                              <w:marBottom w:val="0"/>
                              <w:divBdr>
                                <w:top w:val="none" w:sz="0" w:space="0" w:color="auto"/>
                                <w:left w:val="none" w:sz="0" w:space="0" w:color="auto"/>
                                <w:bottom w:val="none" w:sz="0" w:space="0" w:color="auto"/>
                                <w:right w:val="none" w:sz="0" w:space="0" w:color="auto"/>
                              </w:divBdr>
                              <w:divsChild>
                                <w:div w:id="1448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3137">
                      <w:marLeft w:val="0"/>
                      <w:marRight w:val="0"/>
                      <w:marTop w:val="0"/>
                      <w:marBottom w:val="300"/>
                      <w:divBdr>
                        <w:top w:val="none" w:sz="0" w:space="0" w:color="auto"/>
                        <w:left w:val="none" w:sz="0" w:space="0" w:color="auto"/>
                        <w:bottom w:val="none" w:sz="0" w:space="0" w:color="auto"/>
                        <w:right w:val="none" w:sz="0" w:space="0" w:color="auto"/>
                      </w:divBdr>
                      <w:divsChild>
                        <w:div w:id="1964850036">
                          <w:marLeft w:val="0"/>
                          <w:marRight w:val="0"/>
                          <w:marTop w:val="0"/>
                          <w:marBottom w:val="0"/>
                          <w:divBdr>
                            <w:top w:val="none" w:sz="0" w:space="0" w:color="auto"/>
                            <w:left w:val="none" w:sz="0" w:space="0" w:color="auto"/>
                            <w:bottom w:val="none" w:sz="0" w:space="0" w:color="auto"/>
                            <w:right w:val="none" w:sz="0" w:space="0" w:color="auto"/>
                          </w:divBdr>
                          <w:divsChild>
                            <w:div w:id="16610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023">
                      <w:marLeft w:val="0"/>
                      <w:marRight w:val="0"/>
                      <w:marTop w:val="0"/>
                      <w:marBottom w:val="0"/>
                      <w:divBdr>
                        <w:top w:val="none" w:sz="0" w:space="0" w:color="auto"/>
                        <w:left w:val="none" w:sz="0" w:space="0" w:color="auto"/>
                        <w:bottom w:val="none" w:sz="0" w:space="0" w:color="auto"/>
                        <w:right w:val="none" w:sz="0" w:space="0" w:color="auto"/>
                      </w:divBdr>
                      <w:divsChild>
                        <w:div w:id="82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3989">
      <w:bodyDiv w:val="1"/>
      <w:marLeft w:val="0"/>
      <w:marRight w:val="0"/>
      <w:marTop w:val="0"/>
      <w:marBottom w:val="0"/>
      <w:divBdr>
        <w:top w:val="none" w:sz="0" w:space="0" w:color="auto"/>
        <w:left w:val="none" w:sz="0" w:space="0" w:color="auto"/>
        <w:bottom w:val="none" w:sz="0" w:space="0" w:color="auto"/>
        <w:right w:val="none" w:sz="0" w:space="0" w:color="auto"/>
      </w:divBdr>
    </w:div>
    <w:div w:id="2084258898">
      <w:bodyDiv w:val="1"/>
      <w:marLeft w:val="0"/>
      <w:marRight w:val="0"/>
      <w:marTop w:val="0"/>
      <w:marBottom w:val="0"/>
      <w:divBdr>
        <w:top w:val="none" w:sz="0" w:space="0" w:color="auto"/>
        <w:left w:val="none" w:sz="0" w:space="0" w:color="auto"/>
        <w:bottom w:val="none" w:sz="0" w:space="0" w:color="auto"/>
        <w:right w:val="none" w:sz="0" w:space="0" w:color="auto"/>
      </w:divBdr>
    </w:div>
    <w:div w:id="2102992357">
      <w:bodyDiv w:val="1"/>
      <w:marLeft w:val="0"/>
      <w:marRight w:val="0"/>
      <w:marTop w:val="0"/>
      <w:marBottom w:val="0"/>
      <w:divBdr>
        <w:top w:val="none" w:sz="0" w:space="0" w:color="auto"/>
        <w:left w:val="none" w:sz="0" w:space="0" w:color="auto"/>
        <w:bottom w:val="none" w:sz="0" w:space="0" w:color="auto"/>
        <w:right w:val="none" w:sz="0" w:space="0" w:color="auto"/>
      </w:divBdr>
    </w:div>
    <w:div w:id="2106536284">
      <w:bodyDiv w:val="1"/>
      <w:marLeft w:val="0"/>
      <w:marRight w:val="0"/>
      <w:marTop w:val="0"/>
      <w:marBottom w:val="0"/>
      <w:divBdr>
        <w:top w:val="none" w:sz="0" w:space="0" w:color="auto"/>
        <w:left w:val="none" w:sz="0" w:space="0" w:color="auto"/>
        <w:bottom w:val="none" w:sz="0" w:space="0" w:color="auto"/>
        <w:right w:val="none" w:sz="0" w:space="0" w:color="auto"/>
      </w:divBdr>
      <w:divsChild>
        <w:div w:id="1743284992">
          <w:marLeft w:val="0"/>
          <w:marRight w:val="0"/>
          <w:marTop w:val="0"/>
          <w:marBottom w:val="300"/>
          <w:divBdr>
            <w:top w:val="none" w:sz="0" w:space="0" w:color="auto"/>
            <w:left w:val="none" w:sz="0" w:space="0" w:color="auto"/>
            <w:bottom w:val="none" w:sz="0" w:space="0" w:color="auto"/>
            <w:right w:val="none" w:sz="0" w:space="0" w:color="auto"/>
          </w:divBdr>
          <w:divsChild>
            <w:div w:id="1351373529">
              <w:marLeft w:val="0"/>
              <w:marRight w:val="0"/>
              <w:marTop w:val="0"/>
              <w:marBottom w:val="0"/>
              <w:divBdr>
                <w:top w:val="none" w:sz="0" w:space="0" w:color="auto"/>
                <w:left w:val="none" w:sz="0" w:space="0" w:color="auto"/>
                <w:bottom w:val="none" w:sz="0" w:space="0" w:color="auto"/>
                <w:right w:val="none" w:sz="0" w:space="0" w:color="auto"/>
              </w:divBdr>
              <w:divsChild>
                <w:div w:id="1690836295">
                  <w:marLeft w:val="0"/>
                  <w:marRight w:val="0"/>
                  <w:marTop w:val="0"/>
                  <w:marBottom w:val="0"/>
                  <w:divBdr>
                    <w:top w:val="none" w:sz="0" w:space="0" w:color="auto"/>
                    <w:left w:val="none" w:sz="0" w:space="0" w:color="auto"/>
                    <w:bottom w:val="none" w:sz="0" w:space="0" w:color="auto"/>
                    <w:right w:val="none" w:sz="0" w:space="0" w:color="auto"/>
                  </w:divBdr>
                  <w:divsChild>
                    <w:div w:id="2894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18717">
          <w:marLeft w:val="0"/>
          <w:marRight w:val="0"/>
          <w:marTop w:val="0"/>
          <w:marBottom w:val="300"/>
          <w:divBdr>
            <w:top w:val="none" w:sz="0" w:space="0" w:color="auto"/>
            <w:left w:val="none" w:sz="0" w:space="0" w:color="auto"/>
            <w:bottom w:val="none" w:sz="0" w:space="0" w:color="auto"/>
            <w:right w:val="none" w:sz="0" w:space="0" w:color="auto"/>
          </w:divBdr>
          <w:divsChild>
            <w:div w:id="21259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scholars.com/ib-tok-writing-services-dubai/" TargetMode="External"/><Relationship Id="rId13" Type="http://schemas.openxmlformats.org/officeDocument/2006/relationships/hyperlink" Target="https://www.ibscholars.com/pyp-tutoring-support-dubai/" TargetMode="External"/><Relationship Id="rId18" Type="http://schemas.openxmlformats.org/officeDocument/2006/relationships/hyperlink" Target="https://www.ibscholars.com/ib-psychology-tutoring-dubai/" TargetMode="External"/><Relationship Id="rId26" Type="http://schemas.openxmlformats.org/officeDocument/2006/relationships/hyperlink" Target="https://www.ibo.org/programmes/primary-years-programme/" TargetMode="External"/><Relationship Id="rId3" Type="http://schemas.openxmlformats.org/officeDocument/2006/relationships/settings" Target="settings.xml"/><Relationship Id="rId21" Type="http://schemas.openxmlformats.org/officeDocument/2006/relationships/hyperlink" Target="https://www.ibscholars.com/ib-geography-tutoring-dubai/" TargetMode="External"/><Relationship Id="rId7" Type="http://schemas.openxmlformats.org/officeDocument/2006/relationships/hyperlink" Target="https://www.ibscholars.com/benefits-of-ib/" TargetMode="External"/><Relationship Id="rId12" Type="http://schemas.openxmlformats.org/officeDocument/2006/relationships/hyperlink" Target="https://www.ibscholars.com/myp-tutoring-support-dubai/" TargetMode="External"/><Relationship Id="rId17" Type="http://schemas.openxmlformats.org/officeDocument/2006/relationships/hyperlink" Target="https://www.ibscholars.com/ib-economics-tutoring-dubai/" TargetMode="External"/><Relationship Id="rId25" Type="http://schemas.openxmlformats.org/officeDocument/2006/relationships/hyperlink" Target="https://www.ibscholars.com/myp-maths-tutoring-dubai/" TargetMode="External"/><Relationship Id="rId2" Type="http://schemas.openxmlformats.org/officeDocument/2006/relationships/styles" Target="styles.xml"/><Relationship Id="rId16" Type="http://schemas.openxmlformats.org/officeDocument/2006/relationships/hyperlink" Target="https://www.ibscholars.com/ib-chemistry-tutoring-dubai/" TargetMode="External"/><Relationship Id="rId20" Type="http://schemas.openxmlformats.org/officeDocument/2006/relationships/hyperlink" Target="https://www.ibscholars.com/ib-history-tutoring-dubai/" TargetMode="External"/><Relationship Id="rId1" Type="http://schemas.openxmlformats.org/officeDocument/2006/relationships/numbering" Target="numbering.xml"/><Relationship Id="rId6" Type="http://schemas.openxmlformats.org/officeDocument/2006/relationships/hyperlink" Target="https://www.ibscholars.com/ib-programs/" TargetMode="External"/><Relationship Id="rId11" Type="http://schemas.openxmlformats.org/officeDocument/2006/relationships/hyperlink" Target="https://www.ibscholars.com/benefits-of-ib/" TargetMode="External"/><Relationship Id="rId24" Type="http://schemas.openxmlformats.org/officeDocument/2006/relationships/hyperlink" Target="https://www.ibscholars.com/science-tutoring-dubai/" TargetMode="External"/><Relationship Id="rId5" Type="http://schemas.openxmlformats.org/officeDocument/2006/relationships/hyperlink" Target="https://www.ibscholars.com/benefits-of-ib/" TargetMode="External"/><Relationship Id="rId15" Type="http://schemas.openxmlformats.org/officeDocument/2006/relationships/hyperlink" Target="https://www.ibscholars.com/ib-physics-tutoring-dubai/" TargetMode="External"/><Relationship Id="rId23" Type="http://schemas.openxmlformats.org/officeDocument/2006/relationships/hyperlink" Target="https://www.ibscholars.com/language-and-literature-tutoring-dubai/" TargetMode="External"/><Relationship Id="rId28" Type="http://schemas.openxmlformats.org/officeDocument/2006/relationships/theme" Target="theme/theme1.xml"/><Relationship Id="rId10" Type="http://schemas.openxmlformats.org/officeDocument/2006/relationships/hyperlink" Target="https://www.ibscholars.com/cas-writing-services-in-dubai/" TargetMode="External"/><Relationship Id="rId19" Type="http://schemas.openxmlformats.org/officeDocument/2006/relationships/hyperlink" Target="https://www.ibscholars.com/ib-biology-tutoring-dubai/" TargetMode="External"/><Relationship Id="rId4" Type="http://schemas.openxmlformats.org/officeDocument/2006/relationships/webSettings" Target="webSettings.xml"/><Relationship Id="rId9" Type="http://schemas.openxmlformats.org/officeDocument/2006/relationships/hyperlink" Target="https://www.ibscholars.com/extended-essay-writing-service-dubai/" TargetMode="External"/><Relationship Id="rId14" Type="http://schemas.openxmlformats.org/officeDocument/2006/relationships/hyperlink" Target="https://www.ibscholars.com/ib-maths-tutoring-dubai/" TargetMode="External"/><Relationship Id="rId22" Type="http://schemas.openxmlformats.org/officeDocument/2006/relationships/hyperlink" Target="https://www.ibscholars.com/ib-language-tutoring-duba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3</cp:revision>
  <dcterms:created xsi:type="dcterms:W3CDTF">2023-06-27T11:57:00Z</dcterms:created>
  <dcterms:modified xsi:type="dcterms:W3CDTF">2023-06-27T12:00:00Z</dcterms:modified>
</cp:coreProperties>
</file>