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0FD83" w14:textId="2CA868C9" w:rsidR="005D28E5" w:rsidRDefault="003A2520" w:rsidP="003A2520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36"/>
          <w:szCs w:val="36"/>
          <w:lang w:val="en-US"/>
        </w:rPr>
        <w:t>Function of &lt;</w:t>
      </w:r>
      <w:proofErr w:type="spellStart"/>
      <w:r>
        <w:rPr>
          <w:rFonts w:ascii="Century Gothic" w:hAnsi="Century Gothic"/>
          <w:b/>
          <w:bCs/>
          <w:sz w:val="36"/>
          <w:szCs w:val="36"/>
          <w:lang w:val="en-US"/>
        </w:rPr>
        <w:t>img</w:t>
      </w:r>
      <w:proofErr w:type="spellEnd"/>
      <w:r>
        <w:rPr>
          <w:rFonts w:ascii="Century Gothic" w:hAnsi="Century Gothic"/>
          <w:b/>
          <w:bCs/>
          <w:sz w:val="36"/>
          <w:szCs w:val="36"/>
          <w:lang w:val="en-US"/>
        </w:rPr>
        <w:t>&gt; tag</w:t>
      </w:r>
    </w:p>
    <w:p w14:paraId="53C8C428" w14:textId="581A03E7" w:rsidR="003A2520" w:rsidRDefault="003A2520" w:rsidP="003A2520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</w:p>
    <w:p w14:paraId="791498CB" w14:textId="3498BFFD" w:rsidR="003A2520" w:rsidRDefault="003A2520" w:rsidP="003A2520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36"/>
          <w:szCs w:val="36"/>
          <w:lang w:val="en-US"/>
        </w:rPr>
        <w:t>The &lt;</w:t>
      </w:r>
      <w:proofErr w:type="spellStart"/>
      <w:r>
        <w:rPr>
          <w:rFonts w:ascii="Century Gothic" w:hAnsi="Century Gothic"/>
          <w:b/>
          <w:bCs/>
          <w:sz w:val="36"/>
          <w:szCs w:val="36"/>
          <w:lang w:val="en-US"/>
        </w:rPr>
        <w:t>img</w:t>
      </w:r>
      <w:proofErr w:type="spellEnd"/>
      <w:r>
        <w:rPr>
          <w:rFonts w:ascii="Century Gothic" w:hAnsi="Century Gothic"/>
          <w:b/>
          <w:bCs/>
          <w:sz w:val="36"/>
          <w:szCs w:val="36"/>
          <w:lang w:val="en-US"/>
        </w:rPr>
        <w:t>&gt; tag is used to embed an image in an HTML page</w:t>
      </w:r>
    </w:p>
    <w:p w14:paraId="630A22B4" w14:textId="16E22C69" w:rsidR="003A2520" w:rsidRDefault="003A2520" w:rsidP="003A2520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</w:p>
    <w:p w14:paraId="7DCE6386" w14:textId="4F17D6A2" w:rsidR="003A2520" w:rsidRDefault="003A2520" w:rsidP="003A2520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36"/>
          <w:szCs w:val="36"/>
          <w:lang w:val="en-US"/>
        </w:rPr>
        <w:t>Attributes of &lt;</w:t>
      </w:r>
      <w:proofErr w:type="spellStart"/>
      <w:r>
        <w:rPr>
          <w:rFonts w:ascii="Century Gothic" w:hAnsi="Century Gothic"/>
          <w:b/>
          <w:bCs/>
          <w:sz w:val="36"/>
          <w:szCs w:val="36"/>
          <w:lang w:val="en-US"/>
        </w:rPr>
        <w:t>img</w:t>
      </w:r>
      <w:proofErr w:type="spellEnd"/>
      <w:r>
        <w:rPr>
          <w:rFonts w:ascii="Century Gothic" w:hAnsi="Century Gothic"/>
          <w:b/>
          <w:bCs/>
          <w:sz w:val="36"/>
          <w:szCs w:val="36"/>
          <w:lang w:val="en-US"/>
        </w:rPr>
        <w:t>&gt; tag</w:t>
      </w:r>
    </w:p>
    <w:p w14:paraId="6091DE64" w14:textId="570D7E7D" w:rsidR="003A2520" w:rsidRDefault="003A2520" w:rsidP="003A2520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</w:p>
    <w:p w14:paraId="3BBA6B49" w14:textId="3C9B50F0" w:rsidR="003A2520" w:rsidRDefault="003A2520" w:rsidP="003A2520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36"/>
          <w:szCs w:val="36"/>
          <w:lang w:val="en-US"/>
        </w:rPr>
        <w:t>There are two attributes of &lt;</w:t>
      </w:r>
      <w:proofErr w:type="spellStart"/>
      <w:r>
        <w:rPr>
          <w:rFonts w:ascii="Century Gothic" w:hAnsi="Century Gothic"/>
          <w:b/>
          <w:bCs/>
          <w:sz w:val="36"/>
          <w:szCs w:val="36"/>
          <w:lang w:val="en-US"/>
        </w:rPr>
        <w:t>img</w:t>
      </w:r>
      <w:proofErr w:type="spellEnd"/>
      <w:r>
        <w:rPr>
          <w:rFonts w:ascii="Century Gothic" w:hAnsi="Century Gothic"/>
          <w:b/>
          <w:bCs/>
          <w:sz w:val="36"/>
          <w:szCs w:val="36"/>
          <w:lang w:val="en-US"/>
        </w:rPr>
        <w:t>&gt;</w:t>
      </w:r>
    </w:p>
    <w:p w14:paraId="2D7CDBC8" w14:textId="2A086445" w:rsidR="003A2520" w:rsidRDefault="003A2520" w:rsidP="003A2520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</w:p>
    <w:p w14:paraId="1EFB7207" w14:textId="33C7BADB" w:rsidR="003A2520" w:rsidRDefault="003A2520" w:rsidP="003A2520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proofErr w:type="spellStart"/>
      <w:r>
        <w:rPr>
          <w:rFonts w:ascii="Century Gothic" w:hAnsi="Century Gothic"/>
          <w:b/>
          <w:bCs/>
          <w:sz w:val="36"/>
          <w:szCs w:val="36"/>
          <w:lang w:val="en-US"/>
        </w:rPr>
        <w:t>src</w:t>
      </w:r>
      <w:proofErr w:type="spellEnd"/>
      <w:r>
        <w:rPr>
          <w:rFonts w:ascii="Century Gothic" w:hAnsi="Century Gothic"/>
          <w:b/>
          <w:bCs/>
          <w:sz w:val="36"/>
          <w:szCs w:val="36"/>
          <w:lang w:val="en-US"/>
        </w:rPr>
        <w:t xml:space="preserve"> and alt</w:t>
      </w:r>
    </w:p>
    <w:p w14:paraId="105838AE" w14:textId="23832BE0" w:rsidR="003A2520" w:rsidRDefault="003A2520" w:rsidP="003A2520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</w:p>
    <w:p w14:paraId="7A3700D8" w14:textId="3E51720E" w:rsidR="003A2520" w:rsidRDefault="003A2520" w:rsidP="003A2520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36"/>
          <w:szCs w:val="36"/>
          <w:lang w:val="en-US"/>
        </w:rPr>
        <w:t>&lt;blockquote&gt; function</w:t>
      </w:r>
    </w:p>
    <w:p w14:paraId="55915295" w14:textId="431A139E" w:rsidR="003A2520" w:rsidRDefault="003A2520" w:rsidP="003A2520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</w:p>
    <w:p w14:paraId="5A6F670B" w14:textId="5B76419E" w:rsidR="003A2520" w:rsidRDefault="003A2520" w:rsidP="003A2520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36"/>
          <w:szCs w:val="36"/>
          <w:lang w:val="en-US"/>
        </w:rPr>
        <w:t>The &lt;blockquote&gt; tag specifies a section that is quoted from another source</w:t>
      </w:r>
    </w:p>
    <w:p w14:paraId="62C0243C" w14:textId="003B09D6" w:rsidR="003A2520" w:rsidRDefault="003A2520" w:rsidP="003A2520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</w:p>
    <w:p w14:paraId="73F509C4" w14:textId="6073D12B" w:rsidR="003A2520" w:rsidRDefault="003A2520" w:rsidP="003A2520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36"/>
          <w:szCs w:val="36"/>
          <w:lang w:val="en-US"/>
        </w:rPr>
        <w:t xml:space="preserve">Changing </w:t>
      </w:r>
      <w:r w:rsidR="00F81CBD">
        <w:rPr>
          <w:rFonts w:ascii="Century Gothic" w:hAnsi="Century Gothic"/>
          <w:b/>
          <w:bCs/>
          <w:sz w:val="36"/>
          <w:szCs w:val="36"/>
          <w:lang w:val="en-US"/>
        </w:rPr>
        <w:t>text font</w:t>
      </w:r>
    </w:p>
    <w:p w14:paraId="562C4F2A" w14:textId="7CE5D15A" w:rsidR="00F81CBD" w:rsidRDefault="00F81CBD" w:rsidP="003A2520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</w:p>
    <w:p w14:paraId="7AD5A576" w14:textId="77777777" w:rsidR="00F81CBD" w:rsidRPr="00F81CBD" w:rsidRDefault="00F81CBD" w:rsidP="00F81CBD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F81CBD">
        <w:rPr>
          <w:rFonts w:ascii="Century Gothic" w:eastAsia="Times New Roman" w:hAnsi="Century Gothic" w:cs="Arial"/>
          <w:b/>
          <w:bCs/>
          <w:color w:val="202124"/>
          <w:sz w:val="36"/>
          <w:szCs w:val="36"/>
          <w:shd w:val="clear" w:color="auto" w:fill="FFFFFF"/>
          <w:lang w:eastAsia="en-GB"/>
        </w:rPr>
        <w:t>To change the text font in HTML, use the style attribute. The style attribute specifies an inline style for an element. The attribute is used with the HTML &lt;p&gt; tag, with the CSS property font-family, font-size, font-style, etc. HTML5 do not support the &lt;font&gt; tag, so the CSS style is used to change font</w:t>
      </w:r>
      <w:r w:rsidRPr="00F81CBD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.</w:t>
      </w:r>
    </w:p>
    <w:p w14:paraId="179D5465" w14:textId="7139A072" w:rsidR="00F81CBD" w:rsidRDefault="00F81CBD" w:rsidP="00F81CBD">
      <w:pPr>
        <w:rPr>
          <w:rFonts w:ascii="Century Gothic" w:hAnsi="Century Gothic"/>
          <w:b/>
          <w:bCs/>
          <w:sz w:val="36"/>
          <w:szCs w:val="36"/>
          <w:lang w:val="en-US"/>
        </w:rPr>
      </w:pPr>
    </w:p>
    <w:p w14:paraId="4ACD1AA4" w14:textId="1981EC72" w:rsidR="00F81CBD" w:rsidRDefault="00F81CBD" w:rsidP="00F81CBD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36"/>
          <w:szCs w:val="36"/>
          <w:lang w:val="en-US"/>
        </w:rPr>
        <w:t xml:space="preserve">Padding </w:t>
      </w:r>
    </w:p>
    <w:p w14:paraId="2858820B" w14:textId="6681B56A" w:rsidR="00441F15" w:rsidRDefault="00441F15" w:rsidP="00F81CBD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</w:p>
    <w:p w14:paraId="1919800C" w14:textId="6782AE41" w:rsidR="00441F15" w:rsidRDefault="00441F15" w:rsidP="00F81CBD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36"/>
          <w:szCs w:val="36"/>
          <w:lang w:val="en-US"/>
        </w:rPr>
        <w:t>The CSS padding properties are used to generate space around an element’s content, inside of any defined borders.</w:t>
      </w:r>
    </w:p>
    <w:p w14:paraId="1B63E0A3" w14:textId="4333C03D" w:rsidR="00441F15" w:rsidRDefault="00441F15" w:rsidP="00F81CBD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36"/>
          <w:szCs w:val="36"/>
          <w:lang w:val="en-US"/>
        </w:rPr>
        <w:lastRenderedPageBreak/>
        <w:t>Margin</w:t>
      </w:r>
    </w:p>
    <w:p w14:paraId="3362BDA0" w14:textId="6E117851" w:rsidR="00441F15" w:rsidRDefault="00441F15" w:rsidP="00F81CBD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</w:p>
    <w:p w14:paraId="2F41A96C" w14:textId="570CA618" w:rsidR="00441F15" w:rsidRPr="003A2520" w:rsidRDefault="00441F15" w:rsidP="00F81CBD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36"/>
          <w:szCs w:val="36"/>
          <w:lang w:val="en-US"/>
        </w:rPr>
        <w:t>The CSS Margin properties are used to create space around elements, outside of any defined borders</w:t>
      </w:r>
    </w:p>
    <w:sectPr w:rsidR="00441F15" w:rsidRPr="003A2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20"/>
    <w:rsid w:val="003A2520"/>
    <w:rsid w:val="00441F15"/>
    <w:rsid w:val="005D28E5"/>
    <w:rsid w:val="00F8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634A8"/>
  <w15:chartTrackingRefBased/>
  <w15:docId w15:val="{DDE72D12-1491-F44E-B552-2D9976EE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sirohi</dc:creator>
  <cp:keywords/>
  <dc:description/>
  <cp:lastModifiedBy>Dolly sirohi</cp:lastModifiedBy>
  <cp:revision>1</cp:revision>
  <dcterms:created xsi:type="dcterms:W3CDTF">2021-02-01T09:08:00Z</dcterms:created>
  <dcterms:modified xsi:type="dcterms:W3CDTF">2021-02-01T09:43:00Z</dcterms:modified>
</cp:coreProperties>
</file>