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7F4ACC" w14:textId="4D7F6899" w:rsidR="00E04D01" w:rsidRDefault="00816F95" w:rsidP="00A968D8">
      <w:r w:rsidRPr="00816F95">
        <w:rPr>
          <w:noProof/>
        </w:rPr>
        <w:drawing>
          <wp:inline distT="0" distB="0" distL="0" distR="0" wp14:anchorId="1FDEFD75" wp14:editId="2CBC4463">
            <wp:extent cx="5731510" cy="4335780"/>
            <wp:effectExtent l="0" t="0" r="0" b="0"/>
            <wp:docPr id="2064314534" name="Picture 1" descr="A graph showing 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4534" name="Picture 1" descr="A graph showing a graph of sales&#10;&#10;Description automatically generated with medium confidence"/>
                    <pic:cNvPicPr/>
                  </pic:nvPicPr>
                  <pic:blipFill>
                    <a:blip r:embed="rId5"/>
                    <a:stretch>
                      <a:fillRect/>
                    </a:stretch>
                  </pic:blipFill>
                  <pic:spPr>
                    <a:xfrm>
                      <a:off x="0" y="0"/>
                      <a:ext cx="5731510" cy="4335780"/>
                    </a:xfrm>
                    <a:prstGeom prst="rect">
                      <a:avLst/>
                    </a:prstGeom>
                  </pic:spPr>
                </pic:pic>
              </a:graphicData>
            </a:graphic>
          </wp:inline>
        </w:drawing>
      </w:r>
    </w:p>
    <w:p w14:paraId="67094C3C" w14:textId="3592F323" w:rsidR="00816F95" w:rsidRDefault="00816F95">
      <w:r w:rsidRPr="00816F95">
        <w:rPr>
          <w:noProof/>
        </w:rPr>
        <w:drawing>
          <wp:inline distT="0" distB="0" distL="0" distR="0" wp14:anchorId="618656DC" wp14:editId="6A40FB65">
            <wp:extent cx="5731510" cy="4335780"/>
            <wp:effectExtent l="0" t="0" r="0" b="0"/>
            <wp:docPr id="1465005097"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5097" name="Picture 1" descr="A graph showing a graph of a graph&#10;&#10;Description automatically generated with medium confidence"/>
                    <pic:cNvPicPr/>
                  </pic:nvPicPr>
                  <pic:blipFill>
                    <a:blip r:embed="rId6"/>
                    <a:stretch>
                      <a:fillRect/>
                    </a:stretch>
                  </pic:blipFill>
                  <pic:spPr>
                    <a:xfrm>
                      <a:off x="0" y="0"/>
                      <a:ext cx="5731510" cy="4335780"/>
                    </a:xfrm>
                    <a:prstGeom prst="rect">
                      <a:avLst/>
                    </a:prstGeom>
                  </pic:spPr>
                </pic:pic>
              </a:graphicData>
            </a:graphic>
          </wp:inline>
        </w:drawing>
      </w:r>
    </w:p>
    <w:p w14:paraId="4CD8CF16" w14:textId="6A391458" w:rsidR="00816F95" w:rsidRDefault="00816F95">
      <w:r w:rsidRPr="00816F95">
        <w:rPr>
          <w:noProof/>
        </w:rPr>
        <w:lastRenderedPageBreak/>
        <w:drawing>
          <wp:inline distT="0" distB="0" distL="0" distR="0" wp14:anchorId="2ACE56CD" wp14:editId="0B75E400">
            <wp:extent cx="5731510" cy="4335780"/>
            <wp:effectExtent l="0" t="0" r="0" b="0"/>
            <wp:docPr id="506550299" name="Picture 1" descr="A graph showing a graph of th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0299" name="Picture 1" descr="A graph showing a graph of the rate&#10;&#10;Description automatically generated with medium confidence"/>
                    <pic:cNvPicPr/>
                  </pic:nvPicPr>
                  <pic:blipFill>
                    <a:blip r:embed="rId7"/>
                    <a:stretch>
                      <a:fillRect/>
                    </a:stretch>
                  </pic:blipFill>
                  <pic:spPr>
                    <a:xfrm>
                      <a:off x="0" y="0"/>
                      <a:ext cx="5731510" cy="4335780"/>
                    </a:xfrm>
                    <a:prstGeom prst="rect">
                      <a:avLst/>
                    </a:prstGeom>
                  </pic:spPr>
                </pic:pic>
              </a:graphicData>
            </a:graphic>
          </wp:inline>
        </w:drawing>
      </w:r>
    </w:p>
    <w:p w14:paraId="74F31358" w14:textId="58194279" w:rsidR="00816F95" w:rsidRDefault="00816F95">
      <w:r w:rsidRPr="00816F95">
        <w:rPr>
          <w:noProof/>
        </w:rPr>
        <w:drawing>
          <wp:inline distT="0" distB="0" distL="0" distR="0" wp14:anchorId="5C181231" wp14:editId="0ADAAD9A">
            <wp:extent cx="5731510" cy="4335780"/>
            <wp:effectExtent l="0" t="0" r="0" b="0"/>
            <wp:docPr id="124535733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57333" name="Picture 1" descr="A graph showing a graph of a graph&#10;&#10;Description automatically generated with medium confidence"/>
                    <pic:cNvPicPr/>
                  </pic:nvPicPr>
                  <pic:blipFill>
                    <a:blip r:embed="rId8"/>
                    <a:stretch>
                      <a:fillRect/>
                    </a:stretch>
                  </pic:blipFill>
                  <pic:spPr>
                    <a:xfrm>
                      <a:off x="0" y="0"/>
                      <a:ext cx="5731510" cy="4335780"/>
                    </a:xfrm>
                    <a:prstGeom prst="rect">
                      <a:avLst/>
                    </a:prstGeom>
                  </pic:spPr>
                </pic:pic>
              </a:graphicData>
            </a:graphic>
          </wp:inline>
        </w:drawing>
      </w:r>
    </w:p>
    <w:p w14:paraId="50958677" w14:textId="1BC84A47" w:rsidR="00816F95" w:rsidRDefault="00816F95">
      <w:r w:rsidRPr="00816F95">
        <w:rPr>
          <w:noProof/>
        </w:rPr>
        <w:lastRenderedPageBreak/>
        <w:drawing>
          <wp:inline distT="0" distB="0" distL="0" distR="0" wp14:anchorId="6DD65776" wp14:editId="796DE577">
            <wp:extent cx="5731510" cy="4335780"/>
            <wp:effectExtent l="0" t="0" r="0" b="0"/>
            <wp:docPr id="1313045383" name="Picture 1" descr="A graph showing the growth of a stock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45383" name="Picture 1" descr="A graph showing the growth of a stock index&#10;&#10;Description automatically generated"/>
                    <pic:cNvPicPr/>
                  </pic:nvPicPr>
                  <pic:blipFill>
                    <a:blip r:embed="rId9"/>
                    <a:stretch>
                      <a:fillRect/>
                    </a:stretch>
                  </pic:blipFill>
                  <pic:spPr>
                    <a:xfrm>
                      <a:off x="0" y="0"/>
                      <a:ext cx="5731510" cy="4335780"/>
                    </a:xfrm>
                    <a:prstGeom prst="rect">
                      <a:avLst/>
                    </a:prstGeom>
                  </pic:spPr>
                </pic:pic>
              </a:graphicData>
            </a:graphic>
          </wp:inline>
        </w:drawing>
      </w:r>
    </w:p>
    <w:p w14:paraId="5EB2D1C6" w14:textId="05EBCA73" w:rsidR="00816F95" w:rsidRDefault="00816F95">
      <w:r w:rsidRPr="00816F95">
        <w:rPr>
          <w:noProof/>
        </w:rPr>
        <w:drawing>
          <wp:inline distT="0" distB="0" distL="0" distR="0" wp14:anchorId="41C25081" wp14:editId="3139BE59">
            <wp:extent cx="5731510" cy="4335780"/>
            <wp:effectExtent l="0" t="0" r="0" b="0"/>
            <wp:docPr id="424460"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0" name="Picture 1" descr="A graph showing the growth of a stock market&#10;&#10;Description automatically generated"/>
                    <pic:cNvPicPr/>
                  </pic:nvPicPr>
                  <pic:blipFill>
                    <a:blip r:embed="rId10"/>
                    <a:stretch>
                      <a:fillRect/>
                    </a:stretch>
                  </pic:blipFill>
                  <pic:spPr>
                    <a:xfrm>
                      <a:off x="0" y="0"/>
                      <a:ext cx="5731510" cy="4335780"/>
                    </a:xfrm>
                    <a:prstGeom prst="rect">
                      <a:avLst/>
                    </a:prstGeom>
                  </pic:spPr>
                </pic:pic>
              </a:graphicData>
            </a:graphic>
          </wp:inline>
        </w:drawing>
      </w:r>
    </w:p>
    <w:p w14:paraId="31F5A8A5" w14:textId="77777777" w:rsidR="007303F3" w:rsidRPr="007303F3" w:rsidRDefault="00816F95" w:rsidP="007303F3">
      <w:r w:rsidRPr="00816F95">
        <w:rPr>
          <w:noProof/>
        </w:rPr>
        <w:lastRenderedPageBreak/>
        <w:drawing>
          <wp:inline distT="0" distB="0" distL="0" distR="0" wp14:anchorId="72A56739" wp14:editId="6BA67A4B">
            <wp:extent cx="5731510" cy="4335780"/>
            <wp:effectExtent l="0" t="0" r="0" b="0"/>
            <wp:docPr id="1926034084"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4084" name="Picture 1" descr="A graph showing the price of a stock market&#10;&#10;Description automatically generated"/>
                    <pic:cNvPicPr/>
                  </pic:nvPicPr>
                  <pic:blipFill>
                    <a:blip r:embed="rId11"/>
                    <a:stretch>
                      <a:fillRect/>
                    </a:stretch>
                  </pic:blipFill>
                  <pic:spPr>
                    <a:xfrm>
                      <a:off x="0" y="0"/>
                      <a:ext cx="5731510" cy="4335780"/>
                    </a:xfrm>
                    <a:prstGeom prst="rect">
                      <a:avLst/>
                    </a:prstGeom>
                  </pic:spPr>
                </pic:pic>
              </a:graphicData>
            </a:graphic>
          </wp:inline>
        </w:drawing>
      </w:r>
      <w:r w:rsidR="007303F3">
        <w:br/>
      </w:r>
      <w:r w:rsidR="007303F3" w:rsidRPr="007303F3">
        <w:rPr>
          <w:b/>
          <w:bCs/>
        </w:rPr>
        <w:t>Summary of Models:</w:t>
      </w:r>
    </w:p>
    <w:p w14:paraId="38538D19" w14:textId="77777777" w:rsidR="007303F3" w:rsidRPr="007303F3" w:rsidRDefault="007303F3" w:rsidP="007303F3">
      <w:pPr>
        <w:rPr>
          <w:b/>
          <w:bCs/>
        </w:rPr>
      </w:pPr>
      <w:r w:rsidRPr="007303F3">
        <w:rPr>
          <w:b/>
          <w:bCs/>
        </w:rPr>
        <w:t>1. OLS Model (Multiple Linear Regression)</w:t>
      </w:r>
    </w:p>
    <w:p w14:paraId="7858BE2D" w14:textId="77777777" w:rsidR="007303F3" w:rsidRPr="007303F3" w:rsidRDefault="007303F3" w:rsidP="007303F3">
      <w:r w:rsidRPr="007303F3">
        <w:rPr>
          <w:b/>
          <w:bCs/>
        </w:rPr>
        <w:t>Formula:</w:t>
      </w:r>
    </w:p>
    <w:p w14:paraId="7F84AE84" w14:textId="77777777" w:rsidR="007303F3" w:rsidRPr="007303F3" w:rsidRDefault="007303F3" w:rsidP="007303F3">
      <w:r w:rsidRPr="007303F3">
        <w:t>TOTALSA</w:t>
      </w:r>
      <w:r w:rsidRPr="007303F3">
        <w:rPr>
          <w:rFonts w:ascii="Cambria Math" w:hAnsi="Cambria Math" w:cs="Cambria Math"/>
        </w:rPr>
        <w:t>∼</w:t>
      </w:r>
      <w:r w:rsidRPr="007303F3">
        <w:t>PAYEMS+UNRATE+USSTHPI+CUSR0000SETB01\text{TOTALSA} \sim \text{PAYEMS} + \text{UNRATE} + \text{USSTHPI} + \text{CUSR0000SETB01}TOTALSA</w:t>
      </w:r>
      <w:r w:rsidRPr="007303F3">
        <w:rPr>
          <w:rFonts w:ascii="Cambria Math" w:hAnsi="Cambria Math" w:cs="Cambria Math"/>
        </w:rPr>
        <w:t>∼</w:t>
      </w:r>
      <w:r w:rsidRPr="007303F3">
        <w:t>PAYEMS+UNRATE+USSTHPI+CUSR0000SETB01</w:t>
      </w:r>
    </w:p>
    <w:p w14:paraId="20280CFE" w14:textId="77777777" w:rsidR="007303F3" w:rsidRPr="007303F3" w:rsidRDefault="007303F3" w:rsidP="007303F3">
      <w:r w:rsidRPr="007303F3">
        <w:rPr>
          <w:b/>
          <w:bCs/>
        </w:rPr>
        <w:t>Training Set Performance (Model Summary):</w:t>
      </w:r>
    </w:p>
    <w:p w14:paraId="3B873CAC" w14:textId="77777777" w:rsidR="007303F3" w:rsidRPr="007303F3" w:rsidRDefault="007303F3" w:rsidP="007303F3">
      <w:pPr>
        <w:numPr>
          <w:ilvl w:val="0"/>
          <w:numId w:val="1"/>
        </w:numPr>
      </w:pPr>
      <w:r w:rsidRPr="007303F3">
        <w:rPr>
          <w:b/>
          <w:bCs/>
        </w:rPr>
        <w:t>Residuals:</w:t>
      </w:r>
    </w:p>
    <w:p w14:paraId="4E2F6880" w14:textId="77777777" w:rsidR="007303F3" w:rsidRPr="007303F3" w:rsidRDefault="007303F3" w:rsidP="007303F3">
      <w:pPr>
        <w:numPr>
          <w:ilvl w:val="1"/>
          <w:numId w:val="1"/>
        </w:numPr>
      </w:pPr>
      <w:r w:rsidRPr="007303F3">
        <w:t>Min: -3.4708</w:t>
      </w:r>
    </w:p>
    <w:p w14:paraId="0BC8E46C" w14:textId="77777777" w:rsidR="007303F3" w:rsidRPr="007303F3" w:rsidRDefault="007303F3" w:rsidP="007303F3">
      <w:pPr>
        <w:numPr>
          <w:ilvl w:val="1"/>
          <w:numId w:val="1"/>
        </w:numPr>
      </w:pPr>
      <w:r w:rsidRPr="007303F3">
        <w:t>1Q: -0.5195</w:t>
      </w:r>
    </w:p>
    <w:p w14:paraId="34EFC89E" w14:textId="77777777" w:rsidR="007303F3" w:rsidRPr="007303F3" w:rsidRDefault="007303F3" w:rsidP="007303F3">
      <w:pPr>
        <w:numPr>
          <w:ilvl w:val="1"/>
          <w:numId w:val="1"/>
        </w:numPr>
      </w:pPr>
      <w:r w:rsidRPr="007303F3">
        <w:t>Median: 0.0841</w:t>
      </w:r>
    </w:p>
    <w:p w14:paraId="6DF036E1" w14:textId="77777777" w:rsidR="007303F3" w:rsidRPr="007303F3" w:rsidRDefault="007303F3" w:rsidP="007303F3">
      <w:pPr>
        <w:numPr>
          <w:ilvl w:val="1"/>
          <w:numId w:val="1"/>
        </w:numPr>
      </w:pPr>
      <w:r w:rsidRPr="007303F3">
        <w:t>3Q: 0.4786</w:t>
      </w:r>
    </w:p>
    <w:p w14:paraId="33763BA4" w14:textId="77777777" w:rsidR="007303F3" w:rsidRPr="007303F3" w:rsidRDefault="007303F3" w:rsidP="007303F3">
      <w:pPr>
        <w:numPr>
          <w:ilvl w:val="1"/>
          <w:numId w:val="1"/>
        </w:numPr>
      </w:pPr>
      <w:r w:rsidRPr="007303F3">
        <w:t>Max: 2.9105</w:t>
      </w:r>
    </w:p>
    <w:p w14:paraId="59DADD9D" w14:textId="77777777" w:rsidR="007303F3" w:rsidRPr="007303F3" w:rsidRDefault="007303F3" w:rsidP="007303F3">
      <w:pPr>
        <w:numPr>
          <w:ilvl w:val="0"/>
          <w:numId w:val="1"/>
        </w:numPr>
      </w:pPr>
      <w:r w:rsidRPr="007303F3">
        <w:rPr>
          <w:b/>
          <w:bCs/>
        </w:rPr>
        <w:t>Coefficients:</w:t>
      </w:r>
    </w:p>
    <w:p w14:paraId="3C74C479" w14:textId="77777777" w:rsidR="007303F3" w:rsidRPr="007303F3" w:rsidRDefault="007303F3" w:rsidP="007303F3">
      <w:pPr>
        <w:numPr>
          <w:ilvl w:val="1"/>
          <w:numId w:val="1"/>
        </w:numPr>
      </w:pPr>
      <w:r w:rsidRPr="007303F3">
        <w:t>(Intercept): 0.1488800</w:t>
      </w:r>
    </w:p>
    <w:p w14:paraId="66A23A22" w14:textId="77777777" w:rsidR="007303F3" w:rsidRPr="007303F3" w:rsidRDefault="007303F3" w:rsidP="007303F3">
      <w:pPr>
        <w:numPr>
          <w:ilvl w:val="1"/>
          <w:numId w:val="1"/>
        </w:numPr>
      </w:pPr>
      <w:r w:rsidRPr="007303F3">
        <w:lastRenderedPageBreak/>
        <w:t>PAYEMS: -0.0002509</w:t>
      </w:r>
    </w:p>
    <w:p w14:paraId="789D24EE" w14:textId="77777777" w:rsidR="007303F3" w:rsidRPr="007303F3" w:rsidRDefault="007303F3" w:rsidP="007303F3">
      <w:pPr>
        <w:numPr>
          <w:ilvl w:val="1"/>
          <w:numId w:val="1"/>
        </w:numPr>
      </w:pPr>
      <w:r w:rsidRPr="007303F3">
        <w:t>UNRATE: -0.9546211 (significant, p = 0.00402)</w:t>
      </w:r>
    </w:p>
    <w:p w14:paraId="3F9EC4F5" w14:textId="77777777" w:rsidR="007303F3" w:rsidRPr="007303F3" w:rsidRDefault="007303F3" w:rsidP="007303F3">
      <w:pPr>
        <w:numPr>
          <w:ilvl w:val="1"/>
          <w:numId w:val="1"/>
        </w:numPr>
      </w:pPr>
      <w:r w:rsidRPr="007303F3">
        <w:t>USSTHPI: -0.0188996</w:t>
      </w:r>
    </w:p>
    <w:p w14:paraId="48F6C6A4" w14:textId="77777777" w:rsidR="007303F3" w:rsidRPr="007303F3" w:rsidRDefault="007303F3" w:rsidP="007303F3">
      <w:pPr>
        <w:numPr>
          <w:ilvl w:val="1"/>
          <w:numId w:val="1"/>
        </w:numPr>
      </w:pPr>
      <w:r w:rsidRPr="007303F3">
        <w:t>CUSR0000SETB01: 0.0058102</w:t>
      </w:r>
    </w:p>
    <w:p w14:paraId="3E2F610A" w14:textId="77777777" w:rsidR="007303F3" w:rsidRPr="007303F3" w:rsidRDefault="007303F3" w:rsidP="007303F3">
      <w:pPr>
        <w:numPr>
          <w:ilvl w:val="0"/>
          <w:numId w:val="1"/>
        </w:numPr>
      </w:pPr>
      <w:r w:rsidRPr="007303F3">
        <w:rPr>
          <w:b/>
          <w:bCs/>
        </w:rPr>
        <w:t>R-squared:</w:t>
      </w:r>
      <w:r w:rsidRPr="007303F3">
        <w:t xml:space="preserve"> 0.1983</w:t>
      </w:r>
    </w:p>
    <w:p w14:paraId="3AAA7FD8" w14:textId="77777777" w:rsidR="007303F3" w:rsidRPr="007303F3" w:rsidRDefault="007303F3" w:rsidP="007303F3">
      <w:pPr>
        <w:numPr>
          <w:ilvl w:val="0"/>
          <w:numId w:val="1"/>
        </w:numPr>
      </w:pPr>
      <w:r w:rsidRPr="007303F3">
        <w:rPr>
          <w:b/>
          <w:bCs/>
        </w:rPr>
        <w:t>Adjusted R-squared:</w:t>
      </w:r>
      <w:r w:rsidRPr="007303F3">
        <w:t xml:space="preserve"> 0.1808</w:t>
      </w:r>
    </w:p>
    <w:p w14:paraId="39F758B0" w14:textId="77777777" w:rsidR="007303F3" w:rsidRPr="007303F3" w:rsidRDefault="007303F3" w:rsidP="007303F3">
      <w:pPr>
        <w:numPr>
          <w:ilvl w:val="0"/>
          <w:numId w:val="1"/>
        </w:numPr>
      </w:pPr>
      <w:r w:rsidRPr="007303F3">
        <w:rPr>
          <w:b/>
          <w:bCs/>
        </w:rPr>
        <w:t>F-statistic:</w:t>
      </w:r>
      <w:r w:rsidRPr="007303F3">
        <w:t xml:space="preserve"> 11.32, p-value: 3.145e-08</w:t>
      </w:r>
    </w:p>
    <w:p w14:paraId="61121BE5" w14:textId="77777777" w:rsidR="007303F3" w:rsidRPr="007303F3" w:rsidRDefault="00C2582B" w:rsidP="007303F3">
      <w:r>
        <w:rPr>
          <w:noProof/>
        </w:rPr>
        <w:pict w14:anchorId="58396B25">
          <v:rect id="_x0000_i1035" alt="" style="width:451.3pt;height:.05pt;mso-width-percent:0;mso-height-percent:0;mso-width-percent:0;mso-height-percent:0" o:hralign="center" o:hrstd="t" o:hr="t" fillcolor="#a0a0a0" stroked="f"/>
        </w:pict>
      </w:r>
    </w:p>
    <w:p w14:paraId="0EC516BB" w14:textId="77777777" w:rsidR="007303F3" w:rsidRPr="007303F3" w:rsidRDefault="007303F3" w:rsidP="007303F3">
      <w:pPr>
        <w:rPr>
          <w:b/>
          <w:bCs/>
        </w:rPr>
      </w:pPr>
      <w:r w:rsidRPr="007303F3">
        <w:rPr>
          <w:b/>
          <w:bCs/>
        </w:rPr>
        <w:t>2. ARMA Model for UNRATE</w:t>
      </w:r>
    </w:p>
    <w:p w14:paraId="3A05C50C" w14:textId="77777777" w:rsidR="007303F3" w:rsidRPr="007303F3" w:rsidRDefault="007303F3" w:rsidP="007303F3">
      <w:pPr>
        <w:numPr>
          <w:ilvl w:val="0"/>
          <w:numId w:val="2"/>
        </w:numPr>
      </w:pPr>
      <w:r w:rsidRPr="007303F3">
        <w:rPr>
          <w:b/>
          <w:bCs/>
        </w:rPr>
        <w:t>ARMA Model:</w:t>
      </w:r>
      <w:r w:rsidRPr="007303F3">
        <w:t xml:space="preserve"> Fitted ARMA model to the UNRATE variable using </w:t>
      </w:r>
      <w:proofErr w:type="spellStart"/>
      <w:r w:rsidRPr="007303F3">
        <w:t>auto.arima</w:t>
      </w:r>
      <w:proofErr w:type="spellEnd"/>
      <w:r w:rsidRPr="007303F3">
        <w:t>().</w:t>
      </w:r>
    </w:p>
    <w:p w14:paraId="0A653148" w14:textId="77777777" w:rsidR="007303F3" w:rsidRPr="007303F3" w:rsidRDefault="007303F3" w:rsidP="007303F3">
      <w:pPr>
        <w:numPr>
          <w:ilvl w:val="0"/>
          <w:numId w:val="2"/>
        </w:numPr>
      </w:pPr>
      <w:r w:rsidRPr="007303F3">
        <w:rPr>
          <w:b/>
          <w:bCs/>
        </w:rPr>
        <w:t>Forecast (Next 4 Quarters):</w:t>
      </w:r>
    </w:p>
    <w:p w14:paraId="67205B6A" w14:textId="77777777" w:rsidR="007303F3" w:rsidRPr="007303F3" w:rsidRDefault="007303F3" w:rsidP="007303F3">
      <w:pPr>
        <w:numPr>
          <w:ilvl w:val="1"/>
          <w:numId w:val="2"/>
        </w:numPr>
      </w:pPr>
      <w:r w:rsidRPr="007303F3">
        <w:t>0</w:t>
      </w:r>
    </w:p>
    <w:p w14:paraId="5F5FDD8E" w14:textId="77777777" w:rsidR="007303F3" w:rsidRPr="007303F3" w:rsidRDefault="007303F3" w:rsidP="007303F3">
      <w:pPr>
        <w:numPr>
          <w:ilvl w:val="1"/>
          <w:numId w:val="2"/>
        </w:numPr>
      </w:pPr>
      <w:r w:rsidRPr="007303F3">
        <w:t>0</w:t>
      </w:r>
    </w:p>
    <w:p w14:paraId="7BC36793" w14:textId="77777777" w:rsidR="007303F3" w:rsidRPr="007303F3" w:rsidRDefault="007303F3" w:rsidP="007303F3">
      <w:pPr>
        <w:numPr>
          <w:ilvl w:val="1"/>
          <w:numId w:val="2"/>
        </w:numPr>
      </w:pPr>
      <w:r w:rsidRPr="007303F3">
        <w:t>0</w:t>
      </w:r>
    </w:p>
    <w:p w14:paraId="12696E30" w14:textId="77777777" w:rsidR="007303F3" w:rsidRPr="007303F3" w:rsidRDefault="007303F3" w:rsidP="007303F3">
      <w:pPr>
        <w:numPr>
          <w:ilvl w:val="1"/>
          <w:numId w:val="2"/>
        </w:numPr>
      </w:pPr>
      <w:r w:rsidRPr="007303F3">
        <w:t>0</w:t>
      </w:r>
    </w:p>
    <w:p w14:paraId="71B4DD9C" w14:textId="77777777" w:rsidR="007303F3" w:rsidRPr="007303F3" w:rsidRDefault="00C2582B" w:rsidP="007303F3">
      <w:r>
        <w:rPr>
          <w:noProof/>
        </w:rPr>
        <w:pict w14:anchorId="2DD0543E">
          <v:rect id="_x0000_i1034" alt="" style="width:451.3pt;height:.05pt;mso-width-percent:0;mso-height-percent:0;mso-width-percent:0;mso-height-percent:0" o:hralign="center" o:hrstd="t" o:hr="t" fillcolor="#a0a0a0" stroked="f"/>
        </w:pict>
      </w:r>
    </w:p>
    <w:p w14:paraId="42A69006" w14:textId="77777777" w:rsidR="007303F3" w:rsidRPr="007303F3" w:rsidRDefault="007303F3" w:rsidP="007303F3">
      <w:pPr>
        <w:rPr>
          <w:b/>
          <w:bCs/>
        </w:rPr>
      </w:pPr>
      <w:r w:rsidRPr="007303F3">
        <w:rPr>
          <w:b/>
          <w:bCs/>
        </w:rPr>
        <w:t>3. ARMA Model for PAYEMS</w:t>
      </w:r>
    </w:p>
    <w:p w14:paraId="0AF014AB" w14:textId="77777777" w:rsidR="007303F3" w:rsidRPr="007303F3" w:rsidRDefault="007303F3" w:rsidP="007303F3">
      <w:pPr>
        <w:numPr>
          <w:ilvl w:val="0"/>
          <w:numId w:val="3"/>
        </w:numPr>
      </w:pPr>
      <w:r w:rsidRPr="007303F3">
        <w:rPr>
          <w:b/>
          <w:bCs/>
        </w:rPr>
        <w:t>ARMA Model:</w:t>
      </w:r>
      <w:r w:rsidRPr="007303F3">
        <w:t xml:space="preserve"> Fitted ARMA model to the PAYEMS variable using </w:t>
      </w:r>
      <w:proofErr w:type="spellStart"/>
      <w:r w:rsidRPr="007303F3">
        <w:t>auto.arima</w:t>
      </w:r>
      <w:proofErr w:type="spellEnd"/>
      <w:r w:rsidRPr="007303F3">
        <w:t>().</w:t>
      </w:r>
    </w:p>
    <w:p w14:paraId="37559979" w14:textId="77777777" w:rsidR="007303F3" w:rsidRPr="007303F3" w:rsidRDefault="007303F3" w:rsidP="007303F3">
      <w:pPr>
        <w:numPr>
          <w:ilvl w:val="0"/>
          <w:numId w:val="3"/>
        </w:numPr>
      </w:pPr>
      <w:r w:rsidRPr="007303F3">
        <w:rPr>
          <w:b/>
          <w:bCs/>
        </w:rPr>
        <w:t>Forecast (Next 4 Quarters):</w:t>
      </w:r>
    </w:p>
    <w:p w14:paraId="69ED7705" w14:textId="77777777" w:rsidR="007303F3" w:rsidRPr="007303F3" w:rsidRDefault="007303F3" w:rsidP="007303F3">
      <w:pPr>
        <w:numPr>
          <w:ilvl w:val="1"/>
          <w:numId w:val="3"/>
        </w:numPr>
      </w:pPr>
      <w:r w:rsidRPr="007303F3">
        <w:t>365.0405</w:t>
      </w:r>
    </w:p>
    <w:p w14:paraId="55FBE045" w14:textId="77777777" w:rsidR="007303F3" w:rsidRPr="007303F3" w:rsidRDefault="007303F3" w:rsidP="007303F3">
      <w:pPr>
        <w:numPr>
          <w:ilvl w:val="1"/>
          <w:numId w:val="3"/>
        </w:numPr>
      </w:pPr>
      <w:r w:rsidRPr="007303F3">
        <w:t>406.3754</w:t>
      </w:r>
    </w:p>
    <w:p w14:paraId="3AD78EA9" w14:textId="77777777" w:rsidR="007303F3" w:rsidRPr="007303F3" w:rsidRDefault="007303F3" w:rsidP="007303F3">
      <w:pPr>
        <w:numPr>
          <w:ilvl w:val="1"/>
          <w:numId w:val="3"/>
        </w:numPr>
      </w:pPr>
      <w:r w:rsidRPr="007303F3">
        <w:t>406.3754</w:t>
      </w:r>
    </w:p>
    <w:p w14:paraId="7A88A9D4" w14:textId="77777777" w:rsidR="007303F3" w:rsidRPr="007303F3" w:rsidRDefault="007303F3" w:rsidP="007303F3">
      <w:pPr>
        <w:numPr>
          <w:ilvl w:val="1"/>
          <w:numId w:val="3"/>
        </w:numPr>
      </w:pPr>
      <w:r w:rsidRPr="007303F3">
        <w:t>406.3754</w:t>
      </w:r>
    </w:p>
    <w:p w14:paraId="67E8324F" w14:textId="77777777" w:rsidR="007303F3" w:rsidRPr="007303F3" w:rsidRDefault="00C2582B" w:rsidP="007303F3">
      <w:r>
        <w:rPr>
          <w:noProof/>
        </w:rPr>
        <w:pict w14:anchorId="2C3C9449">
          <v:rect id="_x0000_i1033" alt="" style="width:451.3pt;height:.05pt;mso-width-percent:0;mso-height-percent:0;mso-width-percent:0;mso-height-percent:0" o:hralign="center" o:hrstd="t" o:hr="t" fillcolor="#a0a0a0" stroked="f"/>
        </w:pict>
      </w:r>
    </w:p>
    <w:p w14:paraId="51DEEA1F" w14:textId="77777777" w:rsidR="007303F3" w:rsidRPr="007303F3" w:rsidRDefault="007303F3" w:rsidP="007303F3">
      <w:pPr>
        <w:rPr>
          <w:b/>
          <w:bCs/>
        </w:rPr>
      </w:pPr>
      <w:r w:rsidRPr="007303F3">
        <w:rPr>
          <w:b/>
          <w:bCs/>
        </w:rPr>
        <w:t>4. ARMA Model for USSTHPI</w:t>
      </w:r>
    </w:p>
    <w:p w14:paraId="6FC896E7" w14:textId="77777777" w:rsidR="007303F3" w:rsidRPr="007303F3" w:rsidRDefault="007303F3" w:rsidP="007303F3">
      <w:pPr>
        <w:numPr>
          <w:ilvl w:val="0"/>
          <w:numId w:val="4"/>
        </w:numPr>
      </w:pPr>
      <w:r w:rsidRPr="007303F3">
        <w:rPr>
          <w:b/>
          <w:bCs/>
        </w:rPr>
        <w:t>ARMA Model:</w:t>
      </w:r>
      <w:r w:rsidRPr="007303F3">
        <w:t xml:space="preserve"> Fitted ARMA model to the USSTHPI variable using </w:t>
      </w:r>
      <w:proofErr w:type="spellStart"/>
      <w:r w:rsidRPr="007303F3">
        <w:t>auto.arima</w:t>
      </w:r>
      <w:proofErr w:type="spellEnd"/>
      <w:r w:rsidRPr="007303F3">
        <w:t>().</w:t>
      </w:r>
    </w:p>
    <w:p w14:paraId="7D520E7B" w14:textId="77777777" w:rsidR="007303F3" w:rsidRPr="007303F3" w:rsidRDefault="007303F3" w:rsidP="007303F3">
      <w:pPr>
        <w:numPr>
          <w:ilvl w:val="0"/>
          <w:numId w:val="4"/>
        </w:numPr>
      </w:pPr>
      <w:r w:rsidRPr="007303F3">
        <w:rPr>
          <w:b/>
          <w:bCs/>
        </w:rPr>
        <w:t>Forecast (Next 4 Quarters):</w:t>
      </w:r>
    </w:p>
    <w:p w14:paraId="50027A8C" w14:textId="77777777" w:rsidR="007303F3" w:rsidRPr="007303F3" w:rsidRDefault="007303F3" w:rsidP="007303F3">
      <w:pPr>
        <w:numPr>
          <w:ilvl w:val="1"/>
          <w:numId w:val="4"/>
        </w:numPr>
      </w:pPr>
      <w:r w:rsidRPr="007303F3">
        <w:t>3.347528</w:t>
      </w:r>
    </w:p>
    <w:p w14:paraId="0A241C10" w14:textId="77777777" w:rsidR="007303F3" w:rsidRPr="007303F3" w:rsidRDefault="007303F3" w:rsidP="007303F3">
      <w:pPr>
        <w:numPr>
          <w:ilvl w:val="1"/>
          <w:numId w:val="4"/>
        </w:numPr>
      </w:pPr>
      <w:r w:rsidRPr="007303F3">
        <w:lastRenderedPageBreak/>
        <w:t>1.007490</w:t>
      </w:r>
    </w:p>
    <w:p w14:paraId="26554511" w14:textId="77777777" w:rsidR="007303F3" w:rsidRPr="007303F3" w:rsidRDefault="007303F3" w:rsidP="007303F3">
      <w:pPr>
        <w:numPr>
          <w:ilvl w:val="1"/>
          <w:numId w:val="4"/>
        </w:numPr>
      </w:pPr>
      <w:r w:rsidRPr="007303F3">
        <w:t>9.890191</w:t>
      </w:r>
    </w:p>
    <w:p w14:paraId="304759F2" w14:textId="77777777" w:rsidR="007303F3" w:rsidRPr="007303F3" w:rsidRDefault="007303F3" w:rsidP="007303F3">
      <w:pPr>
        <w:numPr>
          <w:ilvl w:val="1"/>
          <w:numId w:val="4"/>
        </w:numPr>
      </w:pPr>
      <w:r w:rsidRPr="007303F3">
        <w:t>12.486363</w:t>
      </w:r>
    </w:p>
    <w:p w14:paraId="3C52584E" w14:textId="77777777" w:rsidR="007303F3" w:rsidRPr="007303F3" w:rsidRDefault="00C2582B" w:rsidP="007303F3">
      <w:r>
        <w:rPr>
          <w:noProof/>
        </w:rPr>
        <w:pict w14:anchorId="2B116C1E">
          <v:rect id="_x0000_i1032" alt="" style="width:451.3pt;height:.05pt;mso-width-percent:0;mso-height-percent:0;mso-width-percent:0;mso-height-percent:0" o:hralign="center" o:hrstd="t" o:hr="t" fillcolor="#a0a0a0" stroked="f"/>
        </w:pict>
      </w:r>
    </w:p>
    <w:p w14:paraId="3E127570" w14:textId="77777777" w:rsidR="007303F3" w:rsidRPr="007303F3" w:rsidRDefault="007303F3" w:rsidP="007303F3">
      <w:pPr>
        <w:rPr>
          <w:b/>
          <w:bCs/>
        </w:rPr>
      </w:pPr>
      <w:r w:rsidRPr="007303F3">
        <w:rPr>
          <w:b/>
          <w:bCs/>
        </w:rPr>
        <w:t>5. ARMA Model for CUSR0000SETB01</w:t>
      </w:r>
    </w:p>
    <w:p w14:paraId="65302001" w14:textId="77777777" w:rsidR="007303F3" w:rsidRPr="007303F3" w:rsidRDefault="007303F3" w:rsidP="007303F3">
      <w:pPr>
        <w:numPr>
          <w:ilvl w:val="0"/>
          <w:numId w:val="5"/>
        </w:numPr>
      </w:pPr>
      <w:r w:rsidRPr="007303F3">
        <w:rPr>
          <w:b/>
          <w:bCs/>
        </w:rPr>
        <w:t>ARMA Model:</w:t>
      </w:r>
      <w:r w:rsidRPr="007303F3">
        <w:t xml:space="preserve"> Fitted ARMA model to the CUSR0000SETB01 variable using </w:t>
      </w:r>
      <w:proofErr w:type="spellStart"/>
      <w:r w:rsidRPr="007303F3">
        <w:t>auto.arima</w:t>
      </w:r>
      <w:proofErr w:type="spellEnd"/>
      <w:r w:rsidRPr="007303F3">
        <w:t>().</w:t>
      </w:r>
    </w:p>
    <w:p w14:paraId="0248A9CC" w14:textId="77777777" w:rsidR="007303F3" w:rsidRPr="007303F3" w:rsidRDefault="007303F3" w:rsidP="007303F3">
      <w:pPr>
        <w:numPr>
          <w:ilvl w:val="0"/>
          <w:numId w:val="5"/>
        </w:numPr>
      </w:pPr>
      <w:r w:rsidRPr="007303F3">
        <w:rPr>
          <w:b/>
          <w:bCs/>
        </w:rPr>
        <w:t>Forecast (Next 4 Quarters):</w:t>
      </w:r>
    </w:p>
    <w:p w14:paraId="38A6AC02" w14:textId="77777777" w:rsidR="007303F3" w:rsidRPr="007303F3" w:rsidRDefault="007303F3" w:rsidP="007303F3">
      <w:pPr>
        <w:numPr>
          <w:ilvl w:val="1"/>
          <w:numId w:val="5"/>
        </w:numPr>
      </w:pPr>
      <w:r w:rsidRPr="007303F3">
        <w:t>-0.8407632</w:t>
      </w:r>
    </w:p>
    <w:p w14:paraId="6D21ABB5" w14:textId="77777777" w:rsidR="007303F3" w:rsidRPr="007303F3" w:rsidRDefault="007303F3" w:rsidP="007303F3">
      <w:pPr>
        <w:numPr>
          <w:ilvl w:val="1"/>
          <w:numId w:val="5"/>
        </w:numPr>
      </w:pPr>
      <w:r w:rsidRPr="007303F3">
        <w:t>0.0000000</w:t>
      </w:r>
    </w:p>
    <w:p w14:paraId="3FC52D93" w14:textId="77777777" w:rsidR="007303F3" w:rsidRPr="007303F3" w:rsidRDefault="007303F3" w:rsidP="007303F3">
      <w:pPr>
        <w:numPr>
          <w:ilvl w:val="1"/>
          <w:numId w:val="5"/>
        </w:numPr>
      </w:pPr>
      <w:r w:rsidRPr="007303F3">
        <w:t>0.0000000</w:t>
      </w:r>
    </w:p>
    <w:p w14:paraId="0A722CC2" w14:textId="77777777" w:rsidR="007303F3" w:rsidRPr="007303F3" w:rsidRDefault="007303F3" w:rsidP="007303F3">
      <w:pPr>
        <w:numPr>
          <w:ilvl w:val="1"/>
          <w:numId w:val="5"/>
        </w:numPr>
      </w:pPr>
      <w:r w:rsidRPr="007303F3">
        <w:t>0.0000000</w:t>
      </w:r>
    </w:p>
    <w:p w14:paraId="592BC579" w14:textId="77777777" w:rsidR="007303F3" w:rsidRPr="007303F3" w:rsidRDefault="00C2582B" w:rsidP="007303F3">
      <w:r>
        <w:rPr>
          <w:noProof/>
        </w:rPr>
        <w:pict w14:anchorId="566D8C32">
          <v:rect id="_x0000_i1031" alt="" style="width:451.3pt;height:.05pt;mso-width-percent:0;mso-height-percent:0;mso-width-percent:0;mso-height-percent:0" o:hralign="center" o:hrstd="t" o:hr="t" fillcolor="#a0a0a0" stroked="f"/>
        </w:pict>
      </w:r>
    </w:p>
    <w:p w14:paraId="7F43993B" w14:textId="77777777" w:rsidR="007303F3" w:rsidRPr="007303F3" w:rsidRDefault="007303F3" w:rsidP="007303F3">
      <w:r w:rsidRPr="007303F3">
        <w:rPr>
          <w:b/>
          <w:bCs/>
        </w:rPr>
        <w:t>Forecasted Total Vehicle Sales Using OLS Model:</w:t>
      </w:r>
    </w:p>
    <w:p w14:paraId="5F5A6A50" w14:textId="77777777" w:rsidR="007303F3" w:rsidRPr="007303F3" w:rsidRDefault="007303F3" w:rsidP="007303F3">
      <w:pPr>
        <w:numPr>
          <w:ilvl w:val="0"/>
          <w:numId w:val="6"/>
        </w:numPr>
      </w:pPr>
      <w:r w:rsidRPr="007303F3">
        <w:t>-0.01087783</w:t>
      </w:r>
    </w:p>
    <w:p w14:paraId="2AAD5EE6" w14:textId="77777777" w:rsidR="007303F3" w:rsidRPr="007303F3" w:rsidRDefault="007303F3" w:rsidP="007303F3">
      <w:pPr>
        <w:numPr>
          <w:ilvl w:val="0"/>
          <w:numId w:val="6"/>
        </w:numPr>
      </w:pPr>
      <w:r w:rsidRPr="007303F3">
        <w:t>0.02785996</w:t>
      </w:r>
    </w:p>
    <w:p w14:paraId="581E5D3E" w14:textId="77777777" w:rsidR="007303F3" w:rsidRPr="007303F3" w:rsidRDefault="007303F3" w:rsidP="007303F3">
      <w:pPr>
        <w:numPr>
          <w:ilvl w:val="0"/>
          <w:numId w:val="6"/>
        </w:numPr>
      </w:pPr>
      <w:r w:rsidRPr="007303F3">
        <w:t>-0.14001934</w:t>
      </w:r>
    </w:p>
    <w:p w14:paraId="1FEBFC80" w14:textId="77777777" w:rsidR="007303F3" w:rsidRPr="007303F3" w:rsidRDefault="007303F3" w:rsidP="007303F3">
      <w:pPr>
        <w:numPr>
          <w:ilvl w:val="0"/>
          <w:numId w:val="6"/>
        </w:numPr>
      </w:pPr>
      <w:r w:rsidRPr="007303F3">
        <w:t>-0.18908590</w:t>
      </w:r>
    </w:p>
    <w:p w14:paraId="3B428055" w14:textId="77777777" w:rsidR="007303F3" w:rsidRPr="007303F3" w:rsidRDefault="00C2582B" w:rsidP="007303F3">
      <w:r>
        <w:rPr>
          <w:noProof/>
        </w:rPr>
        <w:pict w14:anchorId="43A83713">
          <v:rect id="_x0000_i1030" alt="" style="width:451.3pt;height:.05pt;mso-width-percent:0;mso-height-percent:0;mso-width-percent:0;mso-height-percent:0" o:hralign="center" o:hrstd="t" o:hr="t" fillcolor="#a0a0a0" stroked="f"/>
        </w:pict>
      </w:r>
    </w:p>
    <w:p w14:paraId="014221D0" w14:textId="77777777" w:rsidR="007303F3" w:rsidRPr="007303F3" w:rsidRDefault="007303F3" w:rsidP="007303F3">
      <w:pPr>
        <w:rPr>
          <w:b/>
          <w:bCs/>
        </w:rPr>
      </w:pPr>
      <w:r w:rsidRPr="007303F3">
        <w:rPr>
          <w:b/>
          <w:bCs/>
        </w:rPr>
        <w:t>6. ARMA Model for TOTALSA (Total Vehicle Sales)</w:t>
      </w:r>
    </w:p>
    <w:p w14:paraId="6117CF60" w14:textId="77777777" w:rsidR="007303F3" w:rsidRPr="007303F3" w:rsidRDefault="007303F3" w:rsidP="007303F3">
      <w:pPr>
        <w:numPr>
          <w:ilvl w:val="0"/>
          <w:numId w:val="7"/>
        </w:numPr>
      </w:pPr>
      <w:r w:rsidRPr="007303F3">
        <w:rPr>
          <w:b/>
          <w:bCs/>
        </w:rPr>
        <w:t>Model:</w:t>
      </w:r>
      <w:r w:rsidRPr="007303F3">
        <w:t xml:space="preserve"> Fitted an ARMA model to the differenced TOTALSA series.</w:t>
      </w:r>
    </w:p>
    <w:p w14:paraId="697B7329" w14:textId="77777777" w:rsidR="007303F3" w:rsidRPr="007303F3" w:rsidRDefault="007303F3" w:rsidP="007303F3">
      <w:pPr>
        <w:numPr>
          <w:ilvl w:val="0"/>
          <w:numId w:val="7"/>
        </w:numPr>
      </w:pPr>
      <w:r w:rsidRPr="007303F3">
        <w:rPr>
          <w:b/>
          <w:bCs/>
        </w:rPr>
        <w:t>Forecast (Next 4 Quarters):</w:t>
      </w:r>
    </w:p>
    <w:p w14:paraId="3FFDD6AB" w14:textId="77777777" w:rsidR="007303F3" w:rsidRPr="007303F3" w:rsidRDefault="007303F3" w:rsidP="007303F3">
      <w:pPr>
        <w:numPr>
          <w:ilvl w:val="1"/>
          <w:numId w:val="7"/>
        </w:numPr>
      </w:pPr>
      <w:r w:rsidRPr="007303F3">
        <w:t>-0.2332294</w:t>
      </w:r>
    </w:p>
    <w:p w14:paraId="082131BF" w14:textId="77777777" w:rsidR="007303F3" w:rsidRPr="007303F3" w:rsidRDefault="007303F3" w:rsidP="007303F3">
      <w:pPr>
        <w:numPr>
          <w:ilvl w:val="1"/>
          <w:numId w:val="7"/>
        </w:numPr>
      </w:pPr>
      <w:r w:rsidRPr="007303F3">
        <w:t>0.0000000</w:t>
      </w:r>
    </w:p>
    <w:p w14:paraId="7C7E14C5" w14:textId="77777777" w:rsidR="007303F3" w:rsidRPr="007303F3" w:rsidRDefault="007303F3" w:rsidP="007303F3">
      <w:pPr>
        <w:numPr>
          <w:ilvl w:val="1"/>
          <w:numId w:val="7"/>
        </w:numPr>
      </w:pPr>
      <w:r w:rsidRPr="007303F3">
        <w:t>0.0000000</w:t>
      </w:r>
    </w:p>
    <w:p w14:paraId="0BEFC61A" w14:textId="77777777" w:rsidR="007303F3" w:rsidRPr="007303F3" w:rsidRDefault="007303F3" w:rsidP="007303F3">
      <w:pPr>
        <w:numPr>
          <w:ilvl w:val="1"/>
          <w:numId w:val="7"/>
        </w:numPr>
      </w:pPr>
      <w:r w:rsidRPr="007303F3">
        <w:t>0.0000000</w:t>
      </w:r>
    </w:p>
    <w:p w14:paraId="088F8294" w14:textId="77777777" w:rsidR="007303F3" w:rsidRPr="007303F3" w:rsidRDefault="00C2582B" w:rsidP="007303F3">
      <w:r>
        <w:rPr>
          <w:noProof/>
        </w:rPr>
        <w:pict w14:anchorId="2755B6BC">
          <v:rect id="_x0000_i1029" alt="" style="width:451.3pt;height:.05pt;mso-width-percent:0;mso-height-percent:0;mso-width-percent:0;mso-height-percent:0" o:hralign="center" o:hrstd="t" o:hr="t" fillcolor="#a0a0a0" stroked="f"/>
        </w:pict>
      </w:r>
    </w:p>
    <w:p w14:paraId="049124E9" w14:textId="77777777" w:rsidR="007303F3" w:rsidRPr="007303F3" w:rsidRDefault="007303F3" w:rsidP="007303F3">
      <w:pPr>
        <w:rPr>
          <w:b/>
          <w:bCs/>
        </w:rPr>
      </w:pPr>
      <w:r w:rsidRPr="007303F3">
        <w:rPr>
          <w:b/>
          <w:bCs/>
        </w:rPr>
        <w:t>7. Dynamic Regression Model</w:t>
      </w:r>
    </w:p>
    <w:p w14:paraId="4F41BA83" w14:textId="77777777" w:rsidR="007303F3" w:rsidRPr="007303F3" w:rsidRDefault="007303F3" w:rsidP="007303F3">
      <w:r w:rsidRPr="007303F3">
        <w:rPr>
          <w:b/>
          <w:bCs/>
        </w:rPr>
        <w:lastRenderedPageBreak/>
        <w:t>Formula:</w:t>
      </w:r>
    </w:p>
    <w:p w14:paraId="279D1273" w14:textId="77777777" w:rsidR="007303F3" w:rsidRPr="007303F3" w:rsidRDefault="007303F3" w:rsidP="007303F3">
      <w:r w:rsidRPr="007303F3">
        <w:t>TOTALSA</w:t>
      </w:r>
      <w:r w:rsidRPr="007303F3">
        <w:rPr>
          <w:rFonts w:ascii="Cambria Math" w:hAnsi="Cambria Math" w:cs="Cambria Math"/>
        </w:rPr>
        <w:t>∼</w:t>
      </w:r>
      <w:r w:rsidRPr="007303F3">
        <w:t>TOTALSA.1+PAYEMS+UNRATE+USSTHPI+CUSR0000SETB01\text{TOTALSA} \sim \text{TOTALSA.1} + \text{PAYEMS} + \text{UNRATE} + \text{USSTHPI} + \text{CUSR0000SETB01}TOTALSA</w:t>
      </w:r>
      <w:r w:rsidRPr="007303F3">
        <w:rPr>
          <w:rFonts w:ascii="Cambria Math" w:hAnsi="Cambria Math" w:cs="Cambria Math"/>
        </w:rPr>
        <w:t>∼</w:t>
      </w:r>
      <w:r w:rsidRPr="007303F3">
        <w:t>TOTALSA.1+PAYEMS+UNRATE+USSTHPI+CUSR0000SETB01</w:t>
      </w:r>
    </w:p>
    <w:p w14:paraId="4FD99DF8" w14:textId="77777777" w:rsidR="007303F3" w:rsidRPr="007303F3" w:rsidRDefault="007303F3" w:rsidP="007303F3">
      <w:r w:rsidRPr="007303F3">
        <w:rPr>
          <w:b/>
          <w:bCs/>
        </w:rPr>
        <w:t>Training Set Performance (Model Summary):</w:t>
      </w:r>
    </w:p>
    <w:p w14:paraId="6A8E04EA" w14:textId="77777777" w:rsidR="007303F3" w:rsidRPr="007303F3" w:rsidRDefault="007303F3" w:rsidP="007303F3">
      <w:pPr>
        <w:numPr>
          <w:ilvl w:val="0"/>
          <w:numId w:val="8"/>
        </w:numPr>
      </w:pPr>
      <w:r w:rsidRPr="007303F3">
        <w:rPr>
          <w:b/>
          <w:bCs/>
        </w:rPr>
        <w:t>Residuals:</w:t>
      </w:r>
    </w:p>
    <w:p w14:paraId="655F6C55" w14:textId="77777777" w:rsidR="007303F3" w:rsidRPr="007303F3" w:rsidRDefault="007303F3" w:rsidP="007303F3">
      <w:pPr>
        <w:numPr>
          <w:ilvl w:val="1"/>
          <w:numId w:val="8"/>
        </w:numPr>
      </w:pPr>
      <w:r w:rsidRPr="007303F3">
        <w:t>Min: -3.4630</w:t>
      </w:r>
    </w:p>
    <w:p w14:paraId="18CBE53A" w14:textId="77777777" w:rsidR="007303F3" w:rsidRPr="007303F3" w:rsidRDefault="007303F3" w:rsidP="007303F3">
      <w:pPr>
        <w:numPr>
          <w:ilvl w:val="1"/>
          <w:numId w:val="8"/>
        </w:numPr>
      </w:pPr>
      <w:r w:rsidRPr="007303F3">
        <w:t>1Q: -0.4133</w:t>
      </w:r>
    </w:p>
    <w:p w14:paraId="6125AE92" w14:textId="77777777" w:rsidR="007303F3" w:rsidRPr="007303F3" w:rsidRDefault="007303F3" w:rsidP="007303F3">
      <w:pPr>
        <w:numPr>
          <w:ilvl w:val="1"/>
          <w:numId w:val="8"/>
        </w:numPr>
      </w:pPr>
      <w:r w:rsidRPr="007303F3">
        <w:t>Median: 0.0656</w:t>
      </w:r>
    </w:p>
    <w:p w14:paraId="7DA70255" w14:textId="77777777" w:rsidR="007303F3" w:rsidRPr="007303F3" w:rsidRDefault="007303F3" w:rsidP="007303F3">
      <w:pPr>
        <w:numPr>
          <w:ilvl w:val="1"/>
          <w:numId w:val="8"/>
        </w:numPr>
      </w:pPr>
      <w:r w:rsidRPr="007303F3">
        <w:t>3Q: 0.4688</w:t>
      </w:r>
    </w:p>
    <w:p w14:paraId="0B117B48" w14:textId="77777777" w:rsidR="007303F3" w:rsidRPr="007303F3" w:rsidRDefault="007303F3" w:rsidP="007303F3">
      <w:pPr>
        <w:numPr>
          <w:ilvl w:val="1"/>
          <w:numId w:val="8"/>
        </w:numPr>
      </w:pPr>
      <w:r w:rsidRPr="007303F3">
        <w:t>Max: 2.7531</w:t>
      </w:r>
    </w:p>
    <w:p w14:paraId="38B32B22" w14:textId="77777777" w:rsidR="007303F3" w:rsidRPr="007303F3" w:rsidRDefault="007303F3" w:rsidP="007303F3">
      <w:pPr>
        <w:numPr>
          <w:ilvl w:val="0"/>
          <w:numId w:val="8"/>
        </w:numPr>
      </w:pPr>
      <w:r w:rsidRPr="007303F3">
        <w:rPr>
          <w:b/>
          <w:bCs/>
        </w:rPr>
        <w:t>Coefficients:</w:t>
      </w:r>
    </w:p>
    <w:p w14:paraId="4C8A971C" w14:textId="77777777" w:rsidR="007303F3" w:rsidRPr="007303F3" w:rsidRDefault="007303F3" w:rsidP="007303F3">
      <w:pPr>
        <w:numPr>
          <w:ilvl w:val="1"/>
          <w:numId w:val="8"/>
        </w:numPr>
      </w:pPr>
      <w:r w:rsidRPr="007303F3">
        <w:t>(Intercept): 0.1587167</w:t>
      </w:r>
    </w:p>
    <w:p w14:paraId="7BD3EC41" w14:textId="77777777" w:rsidR="007303F3" w:rsidRPr="007303F3" w:rsidRDefault="007303F3" w:rsidP="007303F3">
      <w:pPr>
        <w:numPr>
          <w:ilvl w:val="1"/>
          <w:numId w:val="8"/>
        </w:numPr>
      </w:pPr>
      <w:r w:rsidRPr="007303F3">
        <w:t>TOTALSA.1: -0.3054775 (significant, p = 3.24e-06)</w:t>
      </w:r>
    </w:p>
    <w:p w14:paraId="0C1B66B6" w14:textId="77777777" w:rsidR="007303F3" w:rsidRPr="007303F3" w:rsidRDefault="007303F3" w:rsidP="007303F3">
      <w:pPr>
        <w:numPr>
          <w:ilvl w:val="1"/>
          <w:numId w:val="8"/>
        </w:numPr>
      </w:pPr>
      <w:r w:rsidRPr="007303F3">
        <w:t>PAYEMS: -0.0002827</w:t>
      </w:r>
    </w:p>
    <w:p w14:paraId="12401994" w14:textId="77777777" w:rsidR="007303F3" w:rsidRPr="007303F3" w:rsidRDefault="007303F3" w:rsidP="007303F3">
      <w:pPr>
        <w:numPr>
          <w:ilvl w:val="1"/>
          <w:numId w:val="8"/>
        </w:numPr>
      </w:pPr>
      <w:r w:rsidRPr="007303F3">
        <w:t>UNRATE: -1.0684912 (significant, p = 0.000749)</w:t>
      </w:r>
    </w:p>
    <w:p w14:paraId="402204DA" w14:textId="77777777" w:rsidR="007303F3" w:rsidRPr="007303F3" w:rsidRDefault="007303F3" w:rsidP="007303F3">
      <w:pPr>
        <w:numPr>
          <w:ilvl w:val="1"/>
          <w:numId w:val="8"/>
        </w:numPr>
      </w:pPr>
      <w:r w:rsidRPr="007303F3">
        <w:t>USSTHPI: -0.0183416</w:t>
      </w:r>
    </w:p>
    <w:p w14:paraId="742100F9" w14:textId="77777777" w:rsidR="007303F3" w:rsidRPr="007303F3" w:rsidRDefault="007303F3" w:rsidP="007303F3">
      <w:pPr>
        <w:numPr>
          <w:ilvl w:val="1"/>
          <w:numId w:val="8"/>
        </w:numPr>
      </w:pPr>
      <w:r w:rsidRPr="007303F3">
        <w:t>CUSR0000SETB01: 0.0064147</w:t>
      </w:r>
    </w:p>
    <w:p w14:paraId="312F523C" w14:textId="77777777" w:rsidR="007303F3" w:rsidRPr="007303F3" w:rsidRDefault="007303F3" w:rsidP="007303F3">
      <w:pPr>
        <w:numPr>
          <w:ilvl w:val="0"/>
          <w:numId w:val="8"/>
        </w:numPr>
      </w:pPr>
      <w:r w:rsidRPr="007303F3">
        <w:rPr>
          <w:b/>
          <w:bCs/>
        </w:rPr>
        <w:t>R-squared:</w:t>
      </w:r>
      <w:r w:rsidRPr="007303F3">
        <w:t xml:space="preserve"> 0.2895</w:t>
      </w:r>
    </w:p>
    <w:p w14:paraId="7F729259" w14:textId="77777777" w:rsidR="007303F3" w:rsidRPr="007303F3" w:rsidRDefault="007303F3" w:rsidP="007303F3">
      <w:pPr>
        <w:numPr>
          <w:ilvl w:val="0"/>
          <w:numId w:val="8"/>
        </w:numPr>
      </w:pPr>
      <w:r w:rsidRPr="007303F3">
        <w:rPr>
          <w:b/>
          <w:bCs/>
        </w:rPr>
        <w:t>Adjusted R-squared:</w:t>
      </w:r>
      <w:r w:rsidRPr="007303F3">
        <w:t xml:space="preserve"> 0.2699</w:t>
      </w:r>
    </w:p>
    <w:p w14:paraId="69655644" w14:textId="77777777" w:rsidR="007303F3" w:rsidRPr="007303F3" w:rsidRDefault="007303F3" w:rsidP="007303F3">
      <w:pPr>
        <w:numPr>
          <w:ilvl w:val="0"/>
          <w:numId w:val="8"/>
        </w:numPr>
      </w:pPr>
      <w:r w:rsidRPr="007303F3">
        <w:rPr>
          <w:b/>
          <w:bCs/>
        </w:rPr>
        <w:t>F-statistic:</w:t>
      </w:r>
      <w:r w:rsidRPr="007303F3">
        <w:t xml:space="preserve"> 14.75, p-value: 3.947e-12</w:t>
      </w:r>
    </w:p>
    <w:p w14:paraId="6FAB6B28" w14:textId="77777777" w:rsidR="007303F3" w:rsidRPr="007303F3" w:rsidRDefault="007303F3" w:rsidP="007303F3">
      <w:r w:rsidRPr="007303F3">
        <w:rPr>
          <w:b/>
          <w:bCs/>
        </w:rPr>
        <w:t>Forecasted Total Vehicle Sales (Dynamic Model):</w:t>
      </w:r>
    </w:p>
    <w:p w14:paraId="1E3AD26C" w14:textId="77777777" w:rsidR="007303F3" w:rsidRPr="007303F3" w:rsidRDefault="007303F3" w:rsidP="007303F3">
      <w:pPr>
        <w:numPr>
          <w:ilvl w:val="0"/>
          <w:numId w:val="9"/>
        </w:numPr>
      </w:pPr>
      <w:r w:rsidRPr="007303F3">
        <w:t>-0.2205235</w:t>
      </w:r>
    </w:p>
    <w:p w14:paraId="51A73A7F" w14:textId="77777777" w:rsidR="007303F3" w:rsidRPr="007303F3" w:rsidRDefault="007303F3" w:rsidP="007303F3">
      <w:pPr>
        <w:numPr>
          <w:ilvl w:val="0"/>
          <w:numId w:val="9"/>
        </w:numPr>
      </w:pPr>
      <w:r w:rsidRPr="007303F3">
        <w:t>-0.1838954</w:t>
      </w:r>
    </w:p>
    <w:p w14:paraId="177BFBFF" w14:textId="77777777" w:rsidR="007303F3" w:rsidRPr="007303F3" w:rsidRDefault="007303F3" w:rsidP="007303F3">
      <w:pPr>
        <w:numPr>
          <w:ilvl w:val="0"/>
          <w:numId w:val="9"/>
        </w:numPr>
      </w:pPr>
      <w:r w:rsidRPr="007303F3">
        <w:t>-0.3468187</w:t>
      </w:r>
    </w:p>
    <w:p w14:paraId="0A7F21A8" w14:textId="77777777" w:rsidR="007303F3" w:rsidRPr="007303F3" w:rsidRDefault="007303F3" w:rsidP="007303F3">
      <w:pPr>
        <w:numPr>
          <w:ilvl w:val="0"/>
          <w:numId w:val="9"/>
        </w:numPr>
      </w:pPr>
      <w:r w:rsidRPr="007303F3">
        <w:t>-0.3944367</w:t>
      </w:r>
    </w:p>
    <w:p w14:paraId="4A3AF077" w14:textId="77777777" w:rsidR="007303F3" w:rsidRPr="007303F3" w:rsidRDefault="00C2582B" w:rsidP="007303F3">
      <w:r>
        <w:rPr>
          <w:noProof/>
        </w:rPr>
        <w:pict w14:anchorId="1E50142E">
          <v:rect id="_x0000_i1028" alt="" style="width:451.3pt;height:.05pt;mso-width-percent:0;mso-height-percent:0;mso-width-percent:0;mso-height-percent:0" o:hralign="center" o:hrstd="t" o:hr="t" fillcolor="#a0a0a0" stroked="f"/>
        </w:pict>
      </w:r>
    </w:p>
    <w:p w14:paraId="5227D52E" w14:textId="77777777" w:rsidR="007303F3" w:rsidRPr="007303F3" w:rsidRDefault="007303F3" w:rsidP="007303F3">
      <w:r w:rsidRPr="007303F3">
        <w:rPr>
          <w:b/>
          <w:bCs/>
        </w:rPr>
        <w:t>RMSE for Test Set:</w:t>
      </w:r>
    </w:p>
    <w:p w14:paraId="5D2A1848" w14:textId="77777777" w:rsidR="007303F3" w:rsidRPr="007303F3" w:rsidRDefault="007303F3" w:rsidP="007303F3">
      <w:pPr>
        <w:numPr>
          <w:ilvl w:val="0"/>
          <w:numId w:val="10"/>
        </w:numPr>
      </w:pPr>
      <w:r w:rsidRPr="007303F3">
        <w:rPr>
          <w:b/>
          <w:bCs/>
        </w:rPr>
        <w:lastRenderedPageBreak/>
        <w:t>OLS Model RMSE:</w:t>
      </w:r>
      <w:r w:rsidRPr="007303F3">
        <w:t xml:space="preserve"> 16.1483</w:t>
      </w:r>
    </w:p>
    <w:p w14:paraId="32F26271" w14:textId="77777777" w:rsidR="007303F3" w:rsidRPr="007303F3" w:rsidRDefault="007303F3" w:rsidP="007303F3">
      <w:pPr>
        <w:numPr>
          <w:ilvl w:val="0"/>
          <w:numId w:val="10"/>
        </w:numPr>
      </w:pPr>
      <w:r w:rsidRPr="007303F3">
        <w:rPr>
          <w:b/>
          <w:bCs/>
        </w:rPr>
        <w:t>Reduced-Form Model RMSE:</w:t>
      </w:r>
      <w:r w:rsidRPr="007303F3">
        <w:t xml:space="preserve"> 16.1289</w:t>
      </w:r>
    </w:p>
    <w:p w14:paraId="17B74C30" w14:textId="77777777" w:rsidR="007303F3" w:rsidRPr="007303F3" w:rsidRDefault="007303F3" w:rsidP="007303F3">
      <w:pPr>
        <w:numPr>
          <w:ilvl w:val="0"/>
          <w:numId w:val="10"/>
        </w:numPr>
      </w:pPr>
      <w:r w:rsidRPr="007303F3">
        <w:rPr>
          <w:b/>
          <w:bCs/>
        </w:rPr>
        <w:t>Dynamic Model RMSE:</w:t>
      </w:r>
      <w:r w:rsidRPr="007303F3">
        <w:t xml:space="preserve"> 16.3566</w:t>
      </w:r>
    </w:p>
    <w:p w14:paraId="6DF29DAF" w14:textId="77777777" w:rsidR="007303F3" w:rsidRPr="007303F3" w:rsidRDefault="00C2582B" w:rsidP="007303F3">
      <w:r>
        <w:rPr>
          <w:noProof/>
        </w:rPr>
        <w:pict w14:anchorId="0122DFF0">
          <v:rect id="_x0000_i1027" alt="" style="width:451.3pt;height:.05pt;mso-width-percent:0;mso-height-percent:0;mso-width-percent:0;mso-height-percent:0" o:hralign="center" o:hrstd="t" o:hr="t" fillcolor="#a0a0a0" stroked="f"/>
        </w:pict>
      </w:r>
    </w:p>
    <w:p w14:paraId="0F983106" w14:textId="77777777" w:rsidR="007303F3" w:rsidRPr="007303F3" w:rsidRDefault="007303F3" w:rsidP="007303F3">
      <w:r w:rsidRPr="007303F3">
        <w:t>This summary compares the OLS, Reduced-Form, and Dynamic models and evaluates their performance using RMSE values on the test set. The OLS model performed slightly better than the dynamic model in terms of RMSE, while the reduced-form model showed comparable results. However, none of the models were particularly strong given the relatively high RMSE values.</w:t>
      </w:r>
    </w:p>
    <w:p w14:paraId="42EC4115" w14:textId="77777777" w:rsidR="00A968D8" w:rsidRDefault="00A968D8" w:rsidP="00A968D8"/>
    <w:p w14:paraId="624FA352" w14:textId="77777777" w:rsidR="00A968D8" w:rsidRDefault="00A968D8" w:rsidP="00A968D8"/>
    <w:p w14:paraId="24397CF2" w14:textId="77777777" w:rsidR="00A968D8" w:rsidRDefault="00A968D8" w:rsidP="00A968D8"/>
    <w:p w14:paraId="4C7B28EE" w14:textId="62A368F5" w:rsidR="00A968D8" w:rsidRPr="00A968D8" w:rsidRDefault="00A968D8" w:rsidP="00A968D8">
      <w:pPr>
        <w:rPr>
          <w:b/>
          <w:bCs/>
          <w:sz w:val="36"/>
          <w:szCs w:val="36"/>
          <w:u w:val="single"/>
        </w:rPr>
      </w:pPr>
      <w:r w:rsidRPr="00A968D8">
        <w:rPr>
          <w:b/>
          <w:bCs/>
          <w:sz w:val="36"/>
          <w:szCs w:val="36"/>
          <w:u w:val="single"/>
        </w:rPr>
        <w:t>Part B</w:t>
      </w:r>
    </w:p>
    <w:p w14:paraId="2BDE0436" w14:textId="77777777" w:rsidR="00A968D8" w:rsidRDefault="00A968D8" w:rsidP="00A968D8"/>
    <w:p w14:paraId="7F54459C" w14:textId="77777777" w:rsidR="00A968D8" w:rsidRPr="00EE6995" w:rsidRDefault="00A968D8" w:rsidP="00A968D8">
      <w:pPr>
        <w:spacing w:after="0" w:line="276" w:lineRule="auto"/>
        <w:rPr>
          <w:b/>
          <w:bCs/>
        </w:rPr>
      </w:pPr>
      <w:r w:rsidRPr="00EE6995">
        <w:rPr>
          <w:b/>
          <w:bCs/>
        </w:rPr>
        <w:t>Model Descriptions and Performance Summary</w:t>
      </w:r>
    </w:p>
    <w:p w14:paraId="5EFF6223" w14:textId="77777777" w:rsidR="00A968D8" w:rsidRPr="00EE6995" w:rsidRDefault="00A968D8" w:rsidP="00A968D8">
      <w:pPr>
        <w:spacing w:after="0" w:line="276" w:lineRule="auto"/>
        <w:rPr>
          <w:b/>
          <w:bCs/>
        </w:rPr>
      </w:pPr>
      <w:r w:rsidRPr="00EE6995">
        <w:rPr>
          <w:b/>
          <w:bCs/>
        </w:rPr>
        <w:t xml:space="preserve">Model 1: </w:t>
      </w:r>
      <w:proofErr w:type="spellStart"/>
      <w:r w:rsidRPr="00EE6995">
        <w:rPr>
          <w:b/>
          <w:bCs/>
        </w:rPr>
        <w:t>lm</w:t>
      </w:r>
      <w:proofErr w:type="spellEnd"/>
      <w:r w:rsidRPr="00EE6995">
        <w:rPr>
          <w:b/>
          <w:bCs/>
        </w:rPr>
        <w:t xml:space="preserve">(sales ~ </w:t>
      </w:r>
      <w:proofErr w:type="spellStart"/>
      <w:r w:rsidRPr="00EE6995">
        <w:rPr>
          <w:b/>
          <w:bCs/>
        </w:rPr>
        <w:t>sb</w:t>
      </w:r>
      <w:proofErr w:type="spellEnd"/>
      <w:r w:rsidRPr="00EE6995">
        <w:rPr>
          <w:b/>
          <w:bCs/>
        </w:rPr>
        <w:t xml:space="preserve"> + </w:t>
      </w:r>
      <w:proofErr w:type="spellStart"/>
      <w:r w:rsidRPr="00EE6995">
        <w:rPr>
          <w:b/>
          <w:bCs/>
        </w:rPr>
        <w:t>snb</w:t>
      </w:r>
      <w:proofErr w:type="spellEnd"/>
      <w:r w:rsidRPr="00EE6995">
        <w:rPr>
          <w:b/>
          <w:bCs/>
        </w:rPr>
        <w:t xml:space="preserve"> + tv)</w:t>
      </w:r>
    </w:p>
    <w:p w14:paraId="0664CB49" w14:textId="77777777" w:rsidR="00A968D8" w:rsidRPr="00EE6995" w:rsidRDefault="00A968D8" w:rsidP="00A968D8">
      <w:pPr>
        <w:numPr>
          <w:ilvl w:val="0"/>
          <w:numId w:val="11"/>
        </w:numPr>
        <w:spacing w:after="0" w:line="276" w:lineRule="auto"/>
      </w:pPr>
      <w:r w:rsidRPr="00EE6995">
        <w:rPr>
          <w:b/>
          <w:bCs/>
        </w:rPr>
        <w:t>Test RMSE</w:t>
      </w:r>
      <w:r w:rsidRPr="00EE6995">
        <w:t>: 317.00</w:t>
      </w:r>
    </w:p>
    <w:p w14:paraId="63D75894" w14:textId="77777777" w:rsidR="00A968D8" w:rsidRPr="00EE6995" w:rsidRDefault="00A968D8" w:rsidP="00A968D8">
      <w:pPr>
        <w:numPr>
          <w:ilvl w:val="0"/>
          <w:numId w:val="11"/>
        </w:numPr>
        <w:spacing w:after="0" w:line="276" w:lineRule="auto"/>
      </w:pPr>
      <w:r w:rsidRPr="00EE6995">
        <w:rPr>
          <w:b/>
          <w:bCs/>
        </w:rPr>
        <w:t>Overview</w:t>
      </w:r>
      <w:r w:rsidRPr="00EE6995">
        <w:t>: This is a linear regression model with branded search (</w:t>
      </w:r>
      <w:proofErr w:type="spellStart"/>
      <w:r w:rsidRPr="00EE6995">
        <w:t>sb</w:t>
      </w:r>
      <w:proofErr w:type="spellEnd"/>
      <w:r w:rsidRPr="00EE6995">
        <w:t>), non-branded search (</w:t>
      </w:r>
      <w:proofErr w:type="spellStart"/>
      <w:r w:rsidRPr="00EE6995">
        <w:t>snb</w:t>
      </w:r>
      <w:proofErr w:type="spellEnd"/>
      <w:r w:rsidRPr="00EE6995">
        <w:t>), and TV ads (tv). It performs well, with a relatively low test RMSE. The results suggest that branded and non-branded search and TV ads explain sales variation but more factors could enhance prediction accuracy.</w:t>
      </w:r>
    </w:p>
    <w:p w14:paraId="576E1449" w14:textId="77777777" w:rsidR="00A968D8" w:rsidRPr="00EE6995" w:rsidRDefault="00A968D8" w:rsidP="00A968D8">
      <w:pPr>
        <w:spacing w:after="0" w:line="276" w:lineRule="auto"/>
        <w:rPr>
          <w:b/>
          <w:bCs/>
        </w:rPr>
      </w:pPr>
      <w:r w:rsidRPr="00EE6995">
        <w:rPr>
          <w:b/>
          <w:bCs/>
        </w:rPr>
        <w:t xml:space="preserve">Model 2: </w:t>
      </w:r>
      <w:proofErr w:type="spellStart"/>
      <w:r w:rsidRPr="00EE6995">
        <w:rPr>
          <w:b/>
          <w:bCs/>
        </w:rPr>
        <w:t>lm</w:t>
      </w:r>
      <w:proofErr w:type="spellEnd"/>
      <w:r w:rsidRPr="00EE6995">
        <w:rPr>
          <w:b/>
          <w:bCs/>
        </w:rPr>
        <w:t xml:space="preserve">(sales ~ </w:t>
      </w:r>
      <w:proofErr w:type="spellStart"/>
      <w:r w:rsidRPr="00EE6995">
        <w:rPr>
          <w:b/>
          <w:bCs/>
        </w:rPr>
        <w:t>sb</w:t>
      </w:r>
      <w:proofErr w:type="spellEnd"/>
      <w:r w:rsidRPr="00EE6995">
        <w:rPr>
          <w:b/>
          <w:bCs/>
        </w:rPr>
        <w:t xml:space="preserve"> + </w:t>
      </w:r>
      <w:proofErr w:type="spellStart"/>
      <w:r w:rsidRPr="00EE6995">
        <w:rPr>
          <w:b/>
          <w:bCs/>
        </w:rPr>
        <w:t>snb</w:t>
      </w:r>
      <w:proofErr w:type="spellEnd"/>
      <w:r w:rsidRPr="00EE6995">
        <w:rPr>
          <w:b/>
          <w:bCs/>
        </w:rPr>
        <w:t xml:space="preserve"> + tv + factor(</w:t>
      </w:r>
      <w:proofErr w:type="spellStart"/>
      <w:r w:rsidRPr="00EE6995">
        <w:rPr>
          <w:b/>
          <w:bCs/>
        </w:rPr>
        <w:t>dow</w:t>
      </w:r>
      <w:proofErr w:type="spellEnd"/>
      <w:r w:rsidRPr="00EE6995">
        <w:rPr>
          <w:b/>
          <w:bCs/>
        </w:rPr>
        <w:t>))</w:t>
      </w:r>
    </w:p>
    <w:p w14:paraId="350D0B4A" w14:textId="77777777" w:rsidR="00A968D8" w:rsidRPr="00EE6995" w:rsidRDefault="00A968D8" w:rsidP="00A968D8">
      <w:pPr>
        <w:numPr>
          <w:ilvl w:val="0"/>
          <w:numId w:val="12"/>
        </w:numPr>
        <w:spacing w:after="0" w:line="276" w:lineRule="auto"/>
      </w:pPr>
      <w:r w:rsidRPr="00EE6995">
        <w:rPr>
          <w:b/>
          <w:bCs/>
        </w:rPr>
        <w:t>Test RMSE</w:t>
      </w:r>
      <w:r w:rsidRPr="00EE6995">
        <w:t>: 352.61</w:t>
      </w:r>
    </w:p>
    <w:p w14:paraId="5076D665" w14:textId="77777777" w:rsidR="00A968D8" w:rsidRPr="00EE6995" w:rsidRDefault="00A968D8" w:rsidP="00A968D8">
      <w:pPr>
        <w:numPr>
          <w:ilvl w:val="0"/>
          <w:numId w:val="12"/>
        </w:numPr>
        <w:spacing w:after="0" w:line="276" w:lineRule="auto"/>
      </w:pPr>
      <w:r w:rsidRPr="00EE6995">
        <w:rPr>
          <w:b/>
          <w:bCs/>
        </w:rPr>
        <w:t>Overview</w:t>
      </w:r>
      <w:r w:rsidRPr="00EE6995">
        <w:t>: Adding the day of the week (</w:t>
      </w:r>
      <w:proofErr w:type="spellStart"/>
      <w:r w:rsidRPr="00EE6995">
        <w:t>dow</w:t>
      </w:r>
      <w:proofErr w:type="spellEnd"/>
      <w:r w:rsidRPr="00EE6995">
        <w:t>) slightly increases the RMSE. This suggests that day-of-week variation may not improve the model’s prediction significantly.</w:t>
      </w:r>
    </w:p>
    <w:p w14:paraId="7A0BC996" w14:textId="77777777" w:rsidR="00A968D8" w:rsidRPr="00EE6995" w:rsidRDefault="00A968D8" w:rsidP="00A968D8">
      <w:pPr>
        <w:spacing w:after="0" w:line="276" w:lineRule="auto"/>
        <w:rPr>
          <w:b/>
          <w:bCs/>
        </w:rPr>
      </w:pPr>
      <w:r w:rsidRPr="00EE6995">
        <w:rPr>
          <w:b/>
          <w:bCs/>
        </w:rPr>
        <w:t xml:space="preserve">Model 3: </w:t>
      </w:r>
      <w:proofErr w:type="spellStart"/>
      <w:r w:rsidRPr="00EE6995">
        <w:rPr>
          <w:b/>
          <w:bCs/>
        </w:rPr>
        <w:t>lm</w:t>
      </w:r>
      <w:proofErr w:type="spellEnd"/>
      <w:r w:rsidRPr="00EE6995">
        <w:rPr>
          <w:b/>
          <w:bCs/>
        </w:rPr>
        <w:t xml:space="preserve">(sales ~ lag(sales, 1) + </w:t>
      </w:r>
      <w:proofErr w:type="spellStart"/>
      <w:r w:rsidRPr="00EE6995">
        <w:rPr>
          <w:b/>
          <w:bCs/>
        </w:rPr>
        <w:t>sb</w:t>
      </w:r>
      <w:proofErr w:type="spellEnd"/>
      <w:r w:rsidRPr="00EE6995">
        <w:rPr>
          <w:b/>
          <w:bCs/>
        </w:rPr>
        <w:t xml:space="preserve"> + </w:t>
      </w:r>
      <w:proofErr w:type="spellStart"/>
      <w:r w:rsidRPr="00EE6995">
        <w:rPr>
          <w:b/>
          <w:bCs/>
        </w:rPr>
        <w:t>snb</w:t>
      </w:r>
      <w:proofErr w:type="spellEnd"/>
      <w:r w:rsidRPr="00EE6995">
        <w:rPr>
          <w:b/>
          <w:bCs/>
        </w:rPr>
        <w:t xml:space="preserve"> + tv)</w:t>
      </w:r>
    </w:p>
    <w:p w14:paraId="31418B16" w14:textId="77777777" w:rsidR="00A968D8" w:rsidRPr="00EE6995" w:rsidRDefault="00A968D8" w:rsidP="00A968D8">
      <w:pPr>
        <w:numPr>
          <w:ilvl w:val="0"/>
          <w:numId w:val="13"/>
        </w:numPr>
        <w:spacing w:after="0" w:line="276" w:lineRule="auto"/>
      </w:pPr>
      <w:r w:rsidRPr="00EE6995">
        <w:rPr>
          <w:b/>
          <w:bCs/>
        </w:rPr>
        <w:t>Test RMSE</w:t>
      </w:r>
      <w:r w:rsidRPr="00EE6995">
        <w:t>: 366.81</w:t>
      </w:r>
    </w:p>
    <w:p w14:paraId="3A818DC1" w14:textId="77777777" w:rsidR="00A968D8" w:rsidRPr="00EE6995" w:rsidRDefault="00A968D8" w:rsidP="00A968D8">
      <w:pPr>
        <w:numPr>
          <w:ilvl w:val="0"/>
          <w:numId w:val="13"/>
        </w:numPr>
        <w:spacing w:after="0" w:line="276" w:lineRule="auto"/>
      </w:pPr>
      <w:r w:rsidRPr="00EE6995">
        <w:rPr>
          <w:b/>
          <w:bCs/>
        </w:rPr>
        <w:t>Overview</w:t>
      </w:r>
      <w:r w:rsidRPr="00EE6995">
        <w:t>: Including lagged sales increases RMSE compared to Model 1, implying overfitting. While lagged sales improve training performance, they reduce prediction accuracy on the test set.</w:t>
      </w:r>
    </w:p>
    <w:p w14:paraId="1727F8E3" w14:textId="77777777" w:rsidR="00A968D8" w:rsidRPr="00EE6995" w:rsidRDefault="00A968D8" w:rsidP="00A968D8">
      <w:pPr>
        <w:spacing w:after="0" w:line="276" w:lineRule="auto"/>
        <w:rPr>
          <w:b/>
          <w:bCs/>
        </w:rPr>
      </w:pPr>
      <w:r w:rsidRPr="00EE6995">
        <w:rPr>
          <w:b/>
          <w:bCs/>
        </w:rPr>
        <w:t xml:space="preserve">Model 4: </w:t>
      </w:r>
      <w:proofErr w:type="spellStart"/>
      <w:r w:rsidRPr="00EE6995">
        <w:rPr>
          <w:b/>
          <w:bCs/>
        </w:rPr>
        <w:t>lm</w:t>
      </w:r>
      <w:proofErr w:type="spellEnd"/>
      <w:r w:rsidRPr="00EE6995">
        <w:rPr>
          <w:b/>
          <w:bCs/>
        </w:rPr>
        <w:t xml:space="preserve">(sales ~ lag(sales, 1) + </w:t>
      </w:r>
      <w:proofErr w:type="spellStart"/>
      <w:r w:rsidRPr="00EE6995">
        <w:rPr>
          <w:b/>
          <w:bCs/>
        </w:rPr>
        <w:t>sb</w:t>
      </w:r>
      <w:proofErr w:type="spellEnd"/>
      <w:r w:rsidRPr="00EE6995">
        <w:rPr>
          <w:b/>
          <w:bCs/>
        </w:rPr>
        <w:t xml:space="preserve"> + </w:t>
      </w:r>
      <w:proofErr w:type="spellStart"/>
      <w:r w:rsidRPr="00EE6995">
        <w:rPr>
          <w:b/>
          <w:bCs/>
        </w:rPr>
        <w:t>snb</w:t>
      </w:r>
      <w:proofErr w:type="spellEnd"/>
      <w:r w:rsidRPr="00EE6995">
        <w:rPr>
          <w:b/>
          <w:bCs/>
        </w:rPr>
        <w:t xml:space="preserve"> + tv + factor(</w:t>
      </w:r>
      <w:proofErr w:type="spellStart"/>
      <w:r w:rsidRPr="00EE6995">
        <w:rPr>
          <w:b/>
          <w:bCs/>
        </w:rPr>
        <w:t>dow</w:t>
      </w:r>
      <w:proofErr w:type="spellEnd"/>
      <w:r w:rsidRPr="00EE6995">
        <w:rPr>
          <w:b/>
          <w:bCs/>
        </w:rPr>
        <w:t>))</w:t>
      </w:r>
    </w:p>
    <w:p w14:paraId="7383D2C9" w14:textId="77777777" w:rsidR="00A968D8" w:rsidRPr="00EE6995" w:rsidRDefault="00A968D8" w:rsidP="00A968D8">
      <w:pPr>
        <w:numPr>
          <w:ilvl w:val="0"/>
          <w:numId w:val="14"/>
        </w:numPr>
        <w:spacing w:after="0" w:line="276" w:lineRule="auto"/>
      </w:pPr>
      <w:r w:rsidRPr="00EE6995">
        <w:rPr>
          <w:b/>
          <w:bCs/>
        </w:rPr>
        <w:t>Test RMSE</w:t>
      </w:r>
      <w:r w:rsidRPr="00EE6995">
        <w:t>: 418.62</w:t>
      </w:r>
    </w:p>
    <w:p w14:paraId="233A5D4F" w14:textId="77777777" w:rsidR="00A968D8" w:rsidRPr="00EE6995" w:rsidRDefault="00A968D8" w:rsidP="00A968D8">
      <w:pPr>
        <w:numPr>
          <w:ilvl w:val="0"/>
          <w:numId w:val="14"/>
        </w:numPr>
        <w:spacing w:after="0" w:line="276" w:lineRule="auto"/>
      </w:pPr>
      <w:r w:rsidRPr="00EE6995">
        <w:rPr>
          <w:b/>
          <w:bCs/>
        </w:rPr>
        <w:t>Overview</w:t>
      </w:r>
      <w:r w:rsidRPr="00EE6995">
        <w:t>: This model shows a higher RMSE, which indicates overfitting when both lagged sales and day-of-week seasonality are considered together.</w:t>
      </w:r>
    </w:p>
    <w:p w14:paraId="111A75F2" w14:textId="77777777" w:rsidR="00A968D8" w:rsidRPr="00EE6995" w:rsidRDefault="00A968D8" w:rsidP="00A968D8">
      <w:pPr>
        <w:spacing w:after="0" w:line="276" w:lineRule="auto"/>
        <w:rPr>
          <w:b/>
          <w:bCs/>
        </w:rPr>
      </w:pPr>
      <w:r w:rsidRPr="00EE6995">
        <w:rPr>
          <w:b/>
          <w:bCs/>
        </w:rPr>
        <w:t xml:space="preserve">Model 5: </w:t>
      </w:r>
      <w:proofErr w:type="spellStart"/>
      <w:r w:rsidRPr="00EE6995">
        <w:rPr>
          <w:b/>
          <w:bCs/>
        </w:rPr>
        <w:t>auto.arima</w:t>
      </w:r>
      <w:proofErr w:type="spellEnd"/>
      <w:r w:rsidRPr="00EE6995">
        <w:rPr>
          <w:b/>
          <w:bCs/>
        </w:rPr>
        <w:t>(</w:t>
      </w:r>
      <w:proofErr w:type="spellStart"/>
      <w:r w:rsidRPr="00EE6995">
        <w:rPr>
          <w:b/>
          <w:bCs/>
        </w:rPr>
        <w:t>train$sales</w:t>
      </w:r>
      <w:proofErr w:type="spellEnd"/>
      <w:r w:rsidRPr="00EE6995">
        <w:rPr>
          <w:b/>
          <w:bCs/>
        </w:rPr>
        <w:t xml:space="preserve">, </w:t>
      </w:r>
      <w:proofErr w:type="spellStart"/>
      <w:r w:rsidRPr="00EE6995">
        <w:rPr>
          <w:b/>
          <w:bCs/>
        </w:rPr>
        <w:t>xreg</w:t>
      </w:r>
      <w:proofErr w:type="spellEnd"/>
      <w:r w:rsidRPr="00EE6995">
        <w:rPr>
          <w:b/>
          <w:bCs/>
        </w:rPr>
        <w:t xml:space="preserve"> = </w:t>
      </w:r>
      <w:proofErr w:type="spellStart"/>
      <w:r w:rsidRPr="00EE6995">
        <w:rPr>
          <w:b/>
          <w:bCs/>
        </w:rPr>
        <w:t>cbind</w:t>
      </w:r>
      <w:proofErr w:type="spellEnd"/>
      <w:r w:rsidRPr="00EE6995">
        <w:rPr>
          <w:b/>
          <w:bCs/>
        </w:rPr>
        <w:t>(</w:t>
      </w:r>
      <w:proofErr w:type="spellStart"/>
      <w:r w:rsidRPr="00EE6995">
        <w:rPr>
          <w:b/>
          <w:bCs/>
        </w:rPr>
        <w:t>train$sb</w:t>
      </w:r>
      <w:proofErr w:type="spellEnd"/>
      <w:r w:rsidRPr="00EE6995">
        <w:rPr>
          <w:b/>
          <w:bCs/>
        </w:rPr>
        <w:t xml:space="preserve">, </w:t>
      </w:r>
      <w:proofErr w:type="spellStart"/>
      <w:r w:rsidRPr="00EE6995">
        <w:rPr>
          <w:b/>
          <w:bCs/>
        </w:rPr>
        <w:t>train$snb</w:t>
      </w:r>
      <w:proofErr w:type="spellEnd"/>
      <w:r w:rsidRPr="00EE6995">
        <w:rPr>
          <w:b/>
          <w:bCs/>
        </w:rPr>
        <w:t xml:space="preserve">, </w:t>
      </w:r>
      <w:proofErr w:type="spellStart"/>
      <w:r w:rsidRPr="00EE6995">
        <w:rPr>
          <w:b/>
          <w:bCs/>
        </w:rPr>
        <w:t>train$tv</w:t>
      </w:r>
      <w:proofErr w:type="spellEnd"/>
      <w:r w:rsidRPr="00EE6995">
        <w:rPr>
          <w:b/>
          <w:bCs/>
        </w:rPr>
        <w:t>))</w:t>
      </w:r>
    </w:p>
    <w:p w14:paraId="3F2B7B03" w14:textId="77777777" w:rsidR="00A968D8" w:rsidRPr="00EE6995" w:rsidRDefault="00A968D8" w:rsidP="00A968D8">
      <w:pPr>
        <w:numPr>
          <w:ilvl w:val="0"/>
          <w:numId w:val="15"/>
        </w:numPr>
        <w:spacing w:after="0" w:line="276" w:lineRule="auto"/>
      </w:pPr>
      <w:r w:rsidRPr="00EE6995">
        <w:rPr>
          <w:b/>
          <w:bCs/>
        </w:rPr>
        <w:lastRenderedPageBreak/>
        <w:t>Test RMSE</w:t>
      </w:r>
      <w:r w:rsidRPr="00EE6995">
        <w:t>: 339.58</w:t>
      </w:r>
    </w:p>
    <w:p w14:paraId="021B017A" w14:textId="77777777" w:rsidR="00A968D8" w:rsidRPr="00EE6995" w:rsidRDefault="00A968D8" w:rsidP="00A968D8">
      <w:pPr>
        <w:numPr>
          <w:ilvl w:val="0"/>
          <w:numId w:val="15"/>
        </w:numPr>
        <w:spacing w:after="0" w:line="276" w:lineRule="auto"/>
      </w:pPr>
      <w:r w:rsidRPr="00EE6995">
        <w:rPr>
          <w:b/>
          <w:bCs/>
        </w:rPr>
        <w:t>Overview</w:t>
      </w:r>
      <w:r w:rsidRPr="00EE6995">
        <w:t>: This ARIMA model with external regressors (branded, non-branded search, and TV) performs better than some linear models, showing that ARIMA can capture time series dynamics more effectively.</w:t>
      </w:r>
    </w:p>
    <w:p w14:paraId="61146190" w14:textId="77777777" w:rsidR="00A968D8" w:rsidRPr="00EE6995" w:rsidRDefault="00A968D8" w:rsidP="00A968D8">
      <w:pPr>
        <w:spacing w:after="0" w:line="276" w:lineRule="auto"/>
        <w:rPr>
          <w:b/>
          <w:bCs/>
        </w:rPr>
      </w:pPr>
      <w:r w:rsidRPr="00EE6995">
        <w:rPr>
          <w:b/>
          <w:bCs/>
        </w:rPr>
        <w:t xml:space="preserve">Model 6: </w:t>
      </w:r>
      <w:proofErr w:type="spellStart"/>
      <w:r w:rsidRPr="00EE6995">
        <w:rPr>
          <w:b/>
          <w:bCs/>
        </w:rPr>
        <w:t>dynlm</w:t>
      </w:r>
      <w:proofErr w:type="spellEnd"/>
      <w:r w:rsidRPr="00EE6995">
        <w:rPr>
          <w:b/>
          <w:bCs/>
        </w:rPr>
        <w:t>(sales ~ lag(sales, 1))</w:t>
      </w:r>
    </w:p>
    <w:p w14:paraId="65EFACA7" w14:textId="77777777" w:rsidR="00A968D8" w:rsidRPr="00EE6995" w:rsidRDefault="00A968D8" w:rsidP="00A968D8">
      <w:pPr>
        <w:numPr>
          <w:ilvl w:val="0"/>
          <w:numId w:val="16"/>
        </w:numPr>
        <w:spacing w:after="0" w:line="276" w:lineRule="auto"/>
      </w:pPr>
      <w:r w:rsidRPr="00EE6995">
        <w:rPr>
          <w:b/>
          <w:bCs/>
        </w:rPr>
        <w:t>Test RMSE</w:t>
      </w:r>
      <w:r w:rsidRPr="00EE6995">
        <w:t>: 724.24</w:t>
      </w:r>
    </w:p>
    <w:p w14:paraId="36BF5D42" w14:textId="77777777" w:rsidR="00A968D8" w:rsidRPr="00EE6995" w:rsidRDefault="00A968D8" w:rsidP="00A968D8">
      <w:pPr>
        <w:numPr>
          <w:ilvl w:val="0"/>
          <w:numId w:val="16"/>
        </w:numPr>
        <w:spacing w:after="0" w:line="276" w:lineRule="auto"/>
      </w:pPr>
      <w:r w:rsidRPr="00EE6995">
        <w:rPr>
          <w:b/>
          <w:bCs/>
        </w:rPr>
        <w:t>Overview</w:t>
      </w:r>
      <w:r w:rsidRPr="00EE6995">
        <w:t>: This dynamic linear model with only lagged sales performs poorly due to ignoring important variables like marketing spend.</w:t>
      </w:r>
    </w:p>
    <w:p w14:paraId="6669779A" w14:textId="77777777" w:rsidR="00A968D8" w:rsidRPr="00EE6995" w:rsidRDefault="00A968D8" w:rsidP="00A968D8">
      <w:pPr>
        <w:spacing w:after="0" w:line="276" w:lineRule="auto"/>
        <w:rPr>
          <w:b/>
          <w:bCs/>
        </w:rPr>
      </w:pPr>
      <w:r w:rsidRPr="00EE6995">
        <w:rPr>
          <w:b/>
          <w:bCs/>
        </w:rPr>
        <w:t xml:space="preserve">Model 7: </w:t>
      </w:r>
      <w:proofErr w:type="spellStart"/>
      <w:r w:rsidRPr="00EE6995">
        <w:rPr>
          <w:b/>
          <w:bCs/>
        </w:rPr>
        <w:t>dynlm</w:t>
      </w:r>
      <w:proofErr w:type="spellEnd"/>
      <w:r w:rsidRPr="00EE6995">
        <w:rPr>
          <w:b/>
          <w:bCs/>
        </w:rPr>
        <w:t xml:space="preserve">(sales ~ </w:t>
      </w:r>
      <w:proofErr w:type="spellStart"/>
      <w:r w:rsidRPr="00EE6995">
        <w:rPr>
          <w:b/>
          <w:bCs/>
        </w:rPr>
        <w:t>sb</w:t>
      </w:r>
      <w:proofErr w:type="spellEnd"/>
      <w:r w:rsidRPr="00EE6995">
        <w:rPr>
          <w:b/>
          <w:bCs/>
        </w:rPr>
        <w:t>)</w:t>
      </w:r>
    </w:p>
    <w:p w14:paraId="771E4BD9" w14:textId="77777777" w:rsidR="00A968D8" w:rsidRPr="00EE6995" w:rsidRDefault="00A968D8" w:rsidP="00A968D8">
      <w:pPr>
        <w:numPr>
          <w:ilvl w:val="0"/>
          <w:numId w:val="17"/>
        </w:numPr>
        <w:spacing w:after="0" w:line="276" w:lineRule="auto"/>
      </w:pPr>
      <w:r w:rsidRPr="00EE6995">
        <w:rPr>
          <w:b/>
          <w:bCs/>
        </w:rPr>
        <w:t>Test RMSE</w:t>
      </w:r>
      <w:r w:rsidRPr="00EE6995">
        <w:t>: 770.52</w:t>
      </w:r>
    </w:p>
    <w:p w14:paraId="6050BC2A" w14:textId="77777777" w:rsidR="00A968D8" w:rsidRPr="00EE6995" w:rsidRDefault="00A968D8" w:rsidP="00A968D8">
      <w:pPr>
        <w:numPr>
          <w:ilvl w:val="0"/>
          <w:numId w:val="17"/>
        </w:numPr>
        <w:spacing w:after="0" w:line="276" w:lineRule="auto"/>
      </w:pPr>
      <w:r w:rsidRPr="00EE6995">
        <w:rPr>
          <w:b/>
          <w:bCs/>
        </w:rPr>
        <w:t>Overview</w:t>
      </w:r>
      <w:r w:rsidRPr="00EE6995">
        <w:t>: Branded search alone doesn’t explain sales variance sufficiently, resulting in poor performance.</w:t>
      </w:r>
    </w:p>
    <w:p w14:paraId="144F8C86" w14:textId="77777777" w:rsidR="00A968D8" w:rsidRPr="00EE6995" w:rsidRDefault="00A968D8" w:rsidP="00A968D8">
      <w:pPr>
        <w:spacing w:after="0" w:line="276" w:lineRule="auto"/>
        <w:rPr>
          <w:b/>
          <w:bCs/>
        </w:rPr>
      </w:pPr>
      <w:r w:rsidRPr="00EE6995">
        <w:rPr>
          <w:b/>
          <w:bCs/>
        </w:rPr>
        <w:t xml:space="preserve">Model 8: </w:t>
      </w:r>
      <w:proofErr w:type="spellStart"/>
      <w:r w:rsidRPr="00EE6995">
        <w:rPr>
          <w:b/>
          <w:bCs/>
        </w:rPr>
        <w:t>dynlm</w:t>
      </w:r>
      <w:proofErr w:type="spellEnd"/>
      <w:r w:rsidRPr="00EE6995">
        <w:rPr>
          <w:b/>
          <w:bCs/>
        </w:rPr>
        <w:t xml:space="preserve">(sales ~ </w:t>
      </w:r>
      <w:proofErr w:type="spellStart"/>
      <w:r w:rsidRPr="00EE6995">
        <w:rPr>
          <w:b/>
          <w:bCs/>
        </w:rPr>
        <w:t>snb</w:t>
      </w:r>
      <w:proofErr w:type="spellEnd"/>
      <w:r w:rsidRPr="00EE6995">
        <w:rPr>
          <w:b/>
          <w:bCs/>
        </w:rPr>
        <w:t>)</w:t>
      </w:r>
    </w:p>
    <w:p w14:paraId="4ACEAE6C" w14:textId="77777777" w:rsidR="00A968D8" w:rsidRPr="00EE6995" w:rsidRDefault="00A968D8" w:rsidP="00A968D8">
      <w:pPr>
        <w:numPr>
          <w:ilvl w:val="0"/>
          <w:numId w:val="18"/>
        </w:numPr>
        <w:spacing w:after="0" w:line="276" w:lineRule="auto"/>
      </w:pPr>
      <w:r w:rsidRPr="00EE6995">
        <w:rPr>
          <w:b/>
          <w:bCs/>
        </w:rPr>
        <w:t>Test RMSE</w:t>
      </w:r>
      <w:r w:rsidRPr="00EE6995">
        <w:t>: 301.11</w:t>
      </w:r>
    </w:p>
    <w:p w14:paraId="7606327C" w14:textId="77777777" w:rsidR="00A968D8" w:rsidRPr="00EE6995" w:rsidRDefault="00A968D8" w:rsidP="00A968D8">
      <w:pPr>
        <w:numPr>
          <w:ilvl w:val="0"/>
          <w:numId w:val="18"/>
        </w:numPr>
        <w:spacing w:after="0" w:line="276" w:lineRule="auto"/>
      </w:pPr>
      <w:r w:rsidRPr="00EE6995">
        <w:rPr>
          <w:b/>
          <w:bCs/>
        </w:rPr>
        <w:t>Overview</w:t>
      </w:r>
      <w:r w:rsidRPr="00EE6995">
        <w:t>: This is one of the best-performing models, highlighting non-branded search as a critical driver of sales.</w:t>
      </w:r>
    </w:p>
    <w:p w14:paraId="66CBA34D" w14:textId="77777777" w:rsidR="00A968D8" w:rsidRPr="00EE6995" w:rsidRDefault="00A968D8" w:rsidP="00A968D8">
      <w:pPr>
        <w:spacing w:after="0" w:line="276" w:lineRule="auto"/>
        <w:rPr>
          <w:b/>
          <w:bCs/>
        </w:rPr>
      </w:pPr>
      <w:r w:rsidRPr="00EE6995">
        <w:rPr>
          <w:b/>
          <w:bCs/>
        </w:rPr>
        <w:t xml:space="preserve">Model 9: </w:t>
      </w:r>
      <w:proofErr w:type="spellStart"/>
      <w:r w:rsidRPr="00EE6995">
        <w:rPr>
          <w:b/>
          <w:bCs/>
        </w:rPr>
        <w:t>dynlm</w:t>
      </w:r>
      <w:proofErr w:type="spellEnd"/>
      <w:r w:rsidRPr="00EE6995">
        <w:rPr>
          <w:b/>
          <w:bCs/>
        </w:rPr>
        <w:t>(sales ~ tv)</w:t>
      </w:r>
    </w:p>
    <w:p w14:paraId="2D449C29" w14:textId="77777777" w:rsidR="00A968D8" w:rsidRPr="00EE6995" w:rsidRDefault="00A968D8" w:rsidP="00A968D8">
      <w:pPr>
        <w:numPr>
          <w:ilvl w:val="0"/>
          <w:numId w:val="19"/>
        </w:numPr>
        <w:spacing w:after="0" w:line="276" w:lineRule="auto"/>
      </w:pPr>
      <w:r w:rsidRPr="00EE6995">
        <w:rPr>
          <w:b/>
          <w:bCs/>
        </w:rPr>
        <w:t>Test RMSE</w:t>
      </w:r>
      <w:r w:rsidRPr="00EE6995">
        <w:t>: 1239.44</w:t>
      </w:r>
    </w:p>
    <w:p w14:paraId="3C27ACE8" w14:textId="77777777" w:rsidR="00A968D8" w:rsidRPr="00EE6995" w:rsidRDefault="00A968D8" w:rsidP="00A968D8">
      <w:pPr>
        <w:numPr>
          <w:ilvl w:val="0"/>
          <w:numId w:val="19"/>
        </w:numPr>
        <w:spacing w:after="0" w:line="276" w:lineRule="auto"/>
      </w:pPr>
      <w:r w:rsidRPr="00EE6995">
        <w:rPr>
          <w:b/>
          <w:bCs/>
        </w:rPr>
        <w:t>Overview</w:t>
      </w:r>
      <w:r w:rsidRPr="00EE6995">
        <w:t>: TV ads alone offer little predictive power, with this model having the highest RMSE among all models.</w:t>
      </w:r>
    </w:p>
    <w:p w14:paraId="59211C38" w14:textId="77777777" w:rsidR="00A968D8" w:rsidRPr="00EE6995" w:rsidRDefault="00A968D8" w:rsidP="00A968D8">
      <w:pPr>
        <w:spacing w:after="0" w:line="276" w:lineRule="auto"/>
        <w:rPr>
          <w:b/>
          <w:bCs/>
        </w:rPr>
      </w:pPr>
      <w:r w:rsidRPr="00EE6995">
        <w:rPr>
          <w:b/>
          <w:bCs/>
        </w:rPr>
        <w:t xml:space="preserve">Model 10: </w:t>
      </w:r>
      <w:proofErr w:type="spellStart"/>
      <w:r w:rsidRPr="00EE6995">
        <w:rPr>
          <w:b/>
          <w:bCs/>
        </w:rPr>
        <w:t>dynlm</w:t>
      </w:r>
      <w:proofErr w:type="spellEnd"/>
      <w:r w:rsidRPr="00EE6995">
        <w:rPr>
          <w:b/>
          <w:bCs/>
        </w:rPr>
        <w:t>(sales ~ lag(sales,1) + lag(sb,1) + lag(snb,1) + lag(tv,1) + factor(</w:t>
      </w:r>
      <w:proofErr w:type="spellStart"/>
      <w:r w:rsidRPr="00EE6995">
        <w:rPr>
          <w:b/>
          <w:bCs/>
        </w:rPr>
        <w:t>dow</w:t>
      </w:r>
      <w:proofErr w:type="spellEnd"/>
      <w:r w:rsidRPr="00EE6995">
        <w:rPr>
          <w:b/>
          <w:bCs/>
        </w:rPr>
        <w:t>))</w:t>
      </w:r>
    </w:p>
    <w:p w14:paraId="6644654F" w14:textId="77777777" w:rsidR="00A968D8" w:rsidRPr="00EE6995" w:rsidRDefault="00A968D8" w:rsidP="00A968D8">
      <w:pPr>
        <w:numPr>
          <w:ilvl w:val="0"/>
          <w:numId w:val="20"/>
        </w:numPr>
        <w:spacing w:after="0" w:line="276" w:lineRule="auto"/>
      </w:pPr>
      <w:r w:rsidRPr="00EE6995">
        <w:rPr>
          <w:b/>
          <w:bCs/>
        </w:rPr>
        <w:t>Test RMSE</w:t>
      </w:r>
      <w:r w:rsidRPr="00EE6995">
        <w:t>: 597.56</w:t>
      </w:r>
    </w:p>
    <w:p w14:paraId="68EF8726" w14:textId="77777777" w:rsidR="00A968D8" w:rsidRPr="00EE6995" w:rsidRDefault="00A968D8" w:rsidP="00A968D8">
      <w:pPr>
        <w:numPr>
          <w:ilvl w:val="0"/>
          <w:numId w:val="20"/>
        </w:numPr>
        <w:spacing w:after="0" w:line="276" w:lineRule="auto"/>
      </w:pPr>
      <w:r w:rsidRPr="00EE6995">
        <w:rPr>
          <w:b/>
          <w:bCs/>
        </w:rPr>
        <w:t>Overview</w:t>
      </w:r>
      <w:r w:rsidRPr="00EE6995">
        <w:t>: The added complexity of this dynamic model doesn’t improve performance as expected, with a high RMSE indicating poor generalization.</w:t>
      </w:r>
    </w:p>
    <w:p w14:paraId="4820BBE2" w14:textId="77777777" w:rsidR="00A968D8" w:rsidRPr="00EE6995" w:rsidRDefault="00C2582B" w:rsidP="00A968D8">
      <w:pPr>
        <w:spacing w:line="276" w:lineRule="auto"/>
      </w:pPr>
      <w:r>
        <w:rPr>
          <w:noProof/>
        </w:rPr>
        <w:pict w14:anchorId="196B99D1">
          <v:rect id="_x0000_i1026" alt="" style="width:451.3pt;height:.05pt;mso-width-percent:0;mso-height-percent:0;mso-width-percent:0;mso-height-percent:0" o:hralign="center" o:hrstd="t" o:hr="t" fillcolor="#a0a0a0" stroked="f"/>
        </w:pict>
      </w:r>
    </w:p>
    <w:p w14:paraId="2AD4A957" w14:textId="77777777" w:rsidR="00A968D8" w:rsidRPr="00EE6995" w:rsidRDefault="00A968D8" w:rsidP="00A968D8">
      <w:pPr>
        <w:spacing w:after="0" w:line="276" w:lineRule="auto"/>
        <w:rPr>
          <w:b/>
          <w:bCs/>
        </w:rPr>
      </w:pPr>
      <w:r w:rsidRPr="00EE6995">
        <w:rPr>
          <w:b/>
          <w:bCs/>
        </w:rPr>
        <w:t>Key Variables Analysis</w:t>
      </w:r>
    </w:p>
    <w:p w14:paraId="3B713916" w14:textId="77777777" w:rsidR="00A968D8" w:rsidRPr="00EE6995" w:rsidRDefault="00A968D8" w:rsidP="00A968D8">
      <w:pPr>
        <w:spacing w:after="0" w:line="276" w:lineRule="auto"/>
        <w:rPr>
          <w:b/>
          <w:bCs/>
        </w:rPr>
      </w:pPr>
      <w:r w:rsidRPr="00EE6995">
        <w:rPr>
          <w:b/>
          <w:bCs/>
        </w:rPr>
        <w:t xml:space="preserve">Model 1: </w:t>
      </w:r>
      <w:proofErr w:type="spellStart"/>
      <w:r w:rsidRPr="00EE6995">
        <w:rPr>
          <w:b/>
          <w:bCs/>
        </w:rPr>
        <w:t>lm</w:t>
      </w:r>
      <w:proofErr w:type="spellEnd"/>
      <w:r w:rsidRPr="00EE6995">
        <w:rPr>
          <w:b/>
          <w:bCs/>
        </w:rPr>
        <w:t xml:space="preserve">(sales ~ </w:t>
      </w:r>
      <w:proofErr w:type="spellStart"/>
      <w:r w:rsidRPr="00EE6995">
        <w:rPr>
          <w:b/>
          <w:bCs/>
        </w:rPr>
        <w:t>sb</w:t>
      </w:r>
      <w:proofErr w:type="spellEnd"/>
      <w:r w:rsidRPr="00EE6995">
        <w:rPr>
          <w:b/>
          <w:bCs/>
        </w:rPr>
        <w:t xml:space="preserve"> + </w:t>
      </w:r>
      <w:proofErr w:type="spellStart"/>
      <w:r w:rsidRPr="00EE6995">
        <w:rPr>
          <w:b/>
          <w:bCs/>
        </w:rPr>
        <w:t>snb</w:t>
      </w:r>
      <w:proofErr w:type="spellEnd"/>
      <w:r w:rsidRPr="00EE6995">
        <w:rPr>
          <w:b/>
          <w:bCs/>
        </w:rPr>
        <w:t xml:space="preserve"> + tv)</w:t>
      </w:r>
    </w:p>
    <w:p w14:paraId="01A7C99A" w14:textId="77777777" w:rsidR="00A968D8" w:rsidRPr="00EE6995" w:rsidRDefault="00A968D8" w:rsidP="00A968D8">
      <w:pPr>
        <w:numPr>
          <w:ilvl w:val="0"/>
          <w:numId w:val="21"/>
        </w:numPr>
        <w:spacing w:after="0" w:line="276" w:lineRule="auto"/>
      </w:pPr>
      <w:r w:rsidRPr="00EE6995">
        <w:rPr>
          <w:b/>
          <w:bCs/>
        </w:rPr>
        <w:t>Non-Branded Paid Search (</w:t>
      </w:r>
      <w:proofErr w:type="spellStart"/>
      <w:r w:rsidRPr="00EE6995">
        <w:rPr>
          <w:b/>
          <w:bCs/>
        </w:rPr>
        <w:t>snb</w:t>
      </w:r>
      <w:proofErr w:type="spellEnd"/>
      <w:r w:rsidRPr="00EE6995">
        <w:rPr>
          <w:b/>
          <w:bCs/>
        </w:rPr>
        <w:t>)</w:t>
      </w:r>
      <w:r w:rsidRPr="00EE6995">
        <w:t>: The most important variable, with a strong positive influence on sales (coefficient = 0.0356, p &lt; 2e-16).</w:t>
      </w:r>
    </w:p>
    <w:p w14:paraId="1CEDCCCC" w14:textId="77777777" w:rsidR="00A968D8" w:rsidRPr="00EE6995" w:rsidRDefault="00A968D8" w:rsidP="00A968D8">
      <w:pPr>
        <w:numPr>
          <w:ilvl w:val="0"/>
          <w:numId w:val="21"/>
        </w:numPr>
        <w:spacing w:after="0" w:line="276" w:lineRule="auto"/>
      </w:pPr>
      <w:r w:rsidRPr="00EE6995">
        <w:rPr>
          <w:b/>
          <w:bCs/>
        </w:rPr>
        <w:t>Branded Paid Search (</w:t>
      </w:r>
      <w:proofErr w:type="spellStart"/>
      <w:r w:rsidRPr="00EE6995">
        <w:rPr>
          <w:b/>
          <w:bCs/>
        </w:rPr>
        <w:t>sb</w:t>
      </w:r>
      <w:proofErr w:type="spellEnd"/>
      <w:r w:rsidRPr="00EE6995">
        <w:rPr>
          <w:b/>
          <w:bCs/>
        </w:rPr>
        <w:t>)</w:t>
      </w:r>
      <w:r w:rsidRPr="00EE6995">
        <w:t xml:space="preserve">: Significant but with a smaller impact than </w:t>
      </w:r>
      <w:proofErr w:type="spellStart"/>
      <w:r w:rsidRPr="00EE6995">
        <w:t>snb</w:t>
      </w:r>
      <w:proofErr w:type="spellEnd"/>
      <w:r w:rsidRPr="00EE6995">
        <w:t xml:space="preserve"> (coefficient = 0.0592, p = 0.0364).</w:t>
      </w:r>
    </w:p>
    <w:p w14:paraId="69D67C42" w14:textId="6A9D3777" w:rsidR="00A968D8" w:rsidRPr="00EE6995" w:rsidRDefault="00A968D8" w:rsidP="00A968D8">
      <w:pPr>
        <w:numPr>
          <w:ilvl w:val="0"/>
          <w:numId w:val="21"/>
        </w:numPr>
        <w:spacing w:after="0" w:line="276" w:lineRule="auto"/>
      </w:pPr>
      <w:r w:rsidRPr="00EE6995">
        <w:rPr>
          <w:b/>
          <w:bCs/>
        </w:rPr>
        <w:lastRenderedPageBreak/>
        <w:t>TV Advertising (tv)</w:t>
      </w:r>
      <w:r w:rsidRPr="00EE6995">
        <w:t>: Not significant (p = 0.235), suggesting limited influence on sales.</w:t>
      </w:r>
      <w:r w:rsidRPr="00A968D8">
        <w:rPr>
          <w:noProof/>
        </w:rPr>
        <w:t xml:space="preserve"> </w:t>
      </w:r>
      <w:r w:rsidR="0041660D" w:rsidRPr="0041660D">
        <w:rPr>
          <w:noProof/>
        </w:rPr>
        <w:drawing>
          <wp:inline distT="0" distB="0" distL="0" distR="0" wp14:anchorId="55A10D88" wp14:editId="7E9D10DF">
            <wp:extent cx="5731510" cy="2570480"/>
            <wp:effectExtent l="0" t="0" r="0" b="0"/>
            <wp:docPr id="2318821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82167" name="Picture 1" descr="A screenshot of a computer program&#10;&#10;Description automatically generated"/>
                    <pic:cNvPicPr/>
                  </pic:nvPicPr>
                  <pic:blipFill>
                    <a:blip r:embed="rId12"/>
                    <a:stretch>
                      <a:fillRect/>
                    </a:stretch>
                  </pic:blipFill>
                  <pic:spPr>
                    <a:xfrm>
                      <a:off x="0" y="0"/>
                      <a:ext cx="5731510" cy="2570480"/>
                    </a:xfrm>
                    <a:prstGeom prst="rect">
                      <a:avLst/>
                    </a:prstGeom>
                  </pic:spPr>
                </pic:pic>
              </a:graphicData>
            </a:graphic>
          </wp:inline>
        </w:drawing>
      </w:r>
    </w:p>
    <w:p w14:paraId="6469E6A0" w14:textId="77777777" w:rsidR="00A968D8" w:rsidRPr="00EE6995" w:rsidRDefault="00A968D8" w:rsidP="00A968D8">
      <w:pPr>
        <w:spacing w:after="0" w:line="276" w:lineRule="auto"/>
        <w:rPr>
          <w:b/>
          <w:bCs/>
        </w:rPr>
      </w:pPr>
      <w:r w:rsidRPr="00EE6995">
        <w:rPr>
          <w:b/>
          <w:bCs/>
        </w:rPr>
        <w:t xml:space="preserve">Model 2: </w:t>
      </w:r>
      <w:proofErr w:type="spellStart"/>
      <w:r w:rsidRPr="00EE6995">
        <w:rPr>
          <w:b/>
          <w:bCs/>
        </w:rPr>
        <w:t>lm</w:t>
      </w:r>
      <w:proofErr w:type="spellEnd"/>
      <w:r w:rsidRPr="00EE6995">
        <w:rPr>
          <w:b/>
          <w:bCs/>
        </w:rPr>
        <w:t xml:space="preserve">(sales ~ </w:t>
      </w:r>
      <w:proofErr w:type="spellStart"/>
      <w:r w:rsidRPr="00EE6995">
        <w:rPr>
          <w:b/>
          <w:bCs/>
        </w:rPr>
        <w:t>sb</w:t>
      </w:r>
      <w:proofErr w:type="spellEnd"/>
      <w:r w:rsidRPr="00EE6995">
        <w:rPr>
          <w:b/>
          <w:bCs/>
        </w:rPr>
        <w:t xml:space="preserve"> + </w:t>
      </w:r>
      <w:proofErr w:type="spellStart"/>
      <w:r w:rsidRPr="00EE6995">
        <w:rPr>
          <w:b/>
          <w:bCs/>
        </w:rPr>
        <w:t>snb</w:t>
      </w:r>
      <w:proofErr w:type="spellEnd"/>
      <w:r w:rsidRPr="00EE6995">
        <w:rPr>
          <w:b/>
          <w:bCs/>
        </w:rPr>
        <w:t xml:space="preserve"> + tv + factor(</w:t>
      </w:r>
      <w:proofErr w:type="spellStart"/>
      <w:r w:rsidRPr="00EE6995">
        <w:rPr>
          <w:b/>
          <w:bCs/>
        </w:rPr>
        <w:t>dow</w:t>
      </w:r>
      <w:proofErr w:type="spellEnd"/>
      <w:r w:rsidRPr="00EE6995">
        <w:rPr>
          <w:b/>
          <w:bCs/>
        </w:rPr>
        <w:t>))</w:t>
      </w:r>
    </w:p>
    <w:p w14:paraId="4DC166E9" w14:textId="77777777" w:rsidR="00A968D8" w:rsidRPr="00EE6995" w:rsidRDefault="00A968D8" w:rsidP="00A968D8">
      <w:pPr>
        <w:numPr>
          <w:ilvl w:val="0"/>
          <w:numId w:val="22"/>
        </w:numPr>
        <w:spacing w:after="0" w:line="276" w:lineRule="auto"/>
      </w:pPr>
      <w:r w:rsidRPr="00EE6995">
        <w:rPr>
          <w:b/>
          <w:bCs/>
        </w:rPr>
        <w:t>Non-Branded Paid Search (</w:t>
      </w:r>
      <w:proofErr w:type="spellStart"/>
      <w:r w:rsidRPr="00EE6995">
        <w:rPr>
          <w:b/>
          <w:bCs/>
        </w:rPr>
        <w:t>snb</w:t>
      </w:r>
      <w:proofErr w:type="spellEnd"/>
      <w:r w:rsidRPr="00EE6995">
        <w:rPr>
          <w:b/>
          <w:bCs/>
        </w:rPr>
        <w:t>)</w:t>
      </w:r>
      <w:r w:rsidRPr="00EE6995">
        <w:t>: Still highly significant (coefficient = 0.0329, p &lt; 2e-16).</w:t>
      </w:r>
    </w:p>
    <w:p w14:paraId="0F95C9DF" w14:textId="77777777" w:rsidR="00A968D8" w:rsidRPr="00EE6995" w:rsidRDefault="00A968D8" w:rsidP="00A968D8">
      <w:pPr>
        <w:numPr>
          <w:ilvl w:val="0"/>
          <w:numId w:val="22"/>
        </w:numPr>
        <w:spacing w:after="0" w:line="276" w:lineRule="auto"/>
      </w:pPr>
      <w:r w:rsidRPr="00EE6995">
        <w:rPr>
          <w:b/>
          <w:bCs/>
        </w:rPr>
        <w:t>Branded Paid Search (</w:t>
      </w:r>
      <w:proofErr w:type="spellStart"/>
      <w:r w:rsidRPr="00EE6995">
        <w:rPr>
          <w:b/>
          <w:bCs/>
        </w:rPr>
        <w:t>sb</w:t>
      </w:r>
      <w:proofErr w:type="spellEnd"/>
      <w:r w:rsidRPr="00EE6995">
        <w:rPr>
          <w:b/>
          <w:bCs/>
        </w:rPr>
        <w:t>)</w:t>
      </w:r>
      <w:r w:rsidRPr="00EE6995">
        <w:t>: Less significant when considering day-of-week effects (p = 0.0608).</w:t>
      </w:r>
    </w:p>
    <w:p w14:paraId="006E1F98" w14:textId="77777777" w:rsidR="00A968D8" w:rsidRPr="00EE6995" w:rsidRDefault="00A968D8" w:rsidP="00A968D8">
      <w:pPr>
        <w:numPr>
          <w:ilvl w:val="0"/>
          <w:numId w:val="22"/>
        </w:numPr>
        <w:spacing w:after="0" w:line="276" w:lineRule="auto"/>
      </w:pPr>
      <w:r w:rsidRPr="00EE6995">
        <w:rPr>
          <w:b/>
          <w:bCs/>
        </w:rPr>
        <w:t>TV Advertising (tv)</w:t>
      </w:r>
      <w:r w:rsidRPr="00EE6995">
        <w:t>: Almost significant (p = 0.0617), indicating a potential small effect.</w:t>
      </w:r>
    </w:p>
    <w:p w14:paraId="1BBECACF" w14:textId="4BD233A3" w:rsidR="00A968D8" w:rsidRPr="00EE6995" w:rsidRDefault="00A968D8" w:rsidP="00A968D8">
      <w:pPr>
        <w:numPr>
          <w:ilvl w:val="0"/>
          <w:numId w:val="22"/>
        </w:numPr>
        <w:spacing w:after="0" w:line="276" w:lineRule="auto"/>
      </w:pPr>
      <w:r w:rsidRPr="00EE6995">
        <w:rPr>
          <w:b/>
          <w:bCs/>
        </w:rPr>
        <w:t>Day of the Week (</w:t>
      </w:r>
      <w:proofErr w:type="spellStart"/>
      <w:r w:rsidRPr="00EE6995">
        <w:rPr>
          <w:b/>
          <w:bCs/>
        </w:rPr>
        <w:t>dow</w:t>
      </w:r>
      <w:proofErr w:type="spellEnd"/>
      <w:r w:rsidRPr="00EE6995">
        <w:rPr>
          <w:b/>
          <w:bCs/>
        </w:rPr>
        <w:t>)</w:t>
      </w:r>
      <w:r w:rsidRPr="00EE6995">
        <w:t>: Tuesday and Wednesday show significant negative effects on sales.</w:t>
      </w:r>
      <w:r w:rsidRPr="00A968D8">
        <w:rPr>
          <w:noProof/>
        </w:rPr>
        <w:t xml:space="preserve"> </w:t>
      </w:r>
      <w:r w:rsidR="0041660D" w:rsidRPr="0041660D">
        <w:rPr>
          <w:noProof/>
        </w:rPr>
        <w:drawing>
          <wp:inline distT="0" distB="0" distL="0" distR="0" wp14:anchorId="5A13DE50" wp14:editId="190A6922">
            <wp:extent cx="5731510" cy="3044825"/>
            <wp:effectExtent l="0" t="0" r="0" b="3175"/>
            <wp:docPr id="829143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43242" name="Picture 1" descr="A screenshot of a computer&#10;&#10;Description automatically generated"/>
                    <pic:cNvPicPr/>
                  </pic:nvPicPr>
                  <pic:blipFill>
                    <a:blip r:embed="rId13"/>
                    <a:stretch>
                      <a:fillRect/>
                    </a:stretch>
                  </pic:blipFill>
                  <pic:spPr>
                    <a:xfrm>
                      <a:off x="0" y="0"/>
                      <a:ext cx="5731510" cy="3044825"/>
                    </a:xfrm>
                    <a:prstGeom prst="rect">
                      <a:avLst/>
                    </a:prstGeom>
                  </pic:spPr>
                </pic:pic>
              </a:graphicData>
            </a:graphic>
          </wp:inline>
        </w:drawing>
      </w:r>
    </w:p>
    <w:p w14:paraId="017730B6" w14:textId="77777777" w:rsidR="00A968D8" w:rsidRPr="00EE6995" w:rsidRDefault="00A968D8" w:rsidP="00A968D8">
      <w:pPr>
        <w:spacing w:after="0" w:line="276" w:lineRule="auto"/>
        <w:rPr>
          <w:b/>
          <w:bCs/>
        </w:rPr>
      </w:pPr>
      <w:r w:rsidRPr="00EE6995">
        <w:rPr>
          <w:b/>
          <w:bCs/>
        </w:rPr>
        <w:t xml:space="preserve">Model 3: </w:t>
      </w:r>
      <w:proofErr w:type="spellStart"/>
      <w:r w:rsidRPr="00EE6995">
        <w:rPr>
          <w:b/>
          <w:bCs/>
        </w:rPr>
        <w:t>lm</w:t>
      </w:r>
      <w:proofErr w:type="spellEnd"/>
      <w:r w:rsidRPr="00EE6995">
        <w:rPr>
          <w:b/>
          <w:bCs/>
        </w:rPr>
        <w:t xml:space="preserve">(sales ~ lag(sales, 1) + </w:t>
      </w:r>
      <w:proofErr w:type="spellStart"/>
      <w:r w:rsidRPr="00EE6995">
        <w:rPr>
          <w:b/>
          <w:bCs/>
        </w:rPr>
        <w:t>sb</w:t>
      </w:r>
      <w:proofErr w:type="spellEnd"/>
      <w:r w:rsidRPr="00EE6995">
        <w:rPr>
          <w:b/>
          <w:bCs/>
        </w:rPr>
        <w:t xml:space="preserve"> + </w:t>
      </w:r>
      <w:proofErr w:type="spellStart"/>
      <w:r w:rsidRPr="00EE6995">
        <w:rPr>
          <w:b/>
          <w:bCs/>
        </w:rPr>
        <w:t>snb</w:t>
      </w:r>
      <w:proofErr w:type="spellEnd"/>
      <w:r w:rsidRPr="00EE6995">
        <w:rPr>
          <w:b/>
          <w:bCs/>
        </w:rPr>
        <w:t xml:space="preserve"> + tv)</w:t>
      </w:r>
    </w:p>
    <w:p w14:paraId="54945600" w14:textId="77777777" w:rsidR="00A968D8" w:rsidRPr="00EE6995" w:rsidRDefault="00A968D8" w:rsidP="00A968D8">
      <w:pPr>
        <w:numPr>
          <w:ilvl w:val="0"/>
          <w:numId w:val="23"/>
        </w:numPr>
        <w:spacing w:after="0" w:line="276" w:lineRule="auto"/>
      </w:pPr>
      <w:r w:rsidRPr="00EE6995">
        <w:rPr>
          <w:b/>
          <w:bCs/>
        </w:rPr>
        <w:t>Lagged Sales</w:t>
      </w:r>
      <w:r w:rsidRPr="00EE6995">
        <w:t>: Highly significant (p &lt; 0.0001), showing that past sales strongly influence future sales.</w:t>
      </w:r>
    </w:p>
    <w:p w14:paraId="59B40FB6" w14:textId="77777777" w:rsidR="00A968D8" w:rsidRPr="00EE6995" w:rsidRDefault="00A968D8" w:rsidP="00A968D8">
      <w:pPr>
        <w:numPr>
          <w:ilvl w:val="0"/>
          <w:numId w:val="23"/>
        </w:numPr>
        <w:spacing w:after="0" w:line="276" w:lineRule="auto"/>
      </w:pPr>
      <w:r w:rsidRPr="00EE6995">
        <w:rPr>
          <w:b/>
          <w:bCs/>
        </w:rPr>
        <w:lastRenderedPageBreak/>
        <w:t>Non-Branded Paid Search (</w:t>
      </w:r>
      <w:proofErr w:type="spellStart"/>
      <w:r w:rsidRPr="00EE6995">
        <w:rPr>
          <w:b/>
          <w:bCs/>
        </w:rPr>
        <w:t>snb</w:t>
      </w:r>
      <w:proofErr w:type="spellEnd"/>
      <w:r w:rsidRPr="00EE6995">
        <w:rPr>
          <w:b/>
          <w:bCs/>
        </w:rPr>
        <w:t>)</w:t>
      </w:r>
      <w:r w:rsidRPr="00EE6995">
        <w:t>: Still significant (p &lt; 2e-16), reinforcing its importance.</w:t>
      </w:r>
    </w:p>
    <w:p w14:paraId="6BCB8E4F" w14:textId="6CF862A9" w:rsidR="00A968D8" w:rsidRPr="00EE6995" w:rsidRDefault="00A968D8" w:rsidP="00A968D8">
      <w:pPr>
        <w:numPr>
          <w:ilvl w:val="0"/>
          <w:numId w:val="23"/>
        </w:numPr>
        <w:spacing w:after="0" w:line="276" w:lineRule="auto"/>
      </w:pPr>
      <w:r w:rsidRPr="00EE6995">
        <w:rPr>
          <w:b/>
          <w:bCs/>
        </w:rPr>
        <w:t>Branded Paid Search (</w:t>
      </w:r>
      <w:proofErr w:type="spellStart"/>
      <w:r w:rsidRPr="00EE6995">
        <w:rPr>
          <w:b/>
          <w:bCs/>
        </w:rPr>
        <w:t>sb</w:t>
      </w:r>
      <w:proofErr w:type="spellEnd"/>
      <w:r w:rsidRPr="00EE6995">
        <w:rPr>
          <w:b/>
          <w:bCs/>
        </w:rPr>
        <w:t>)</w:t>
      </w:r>
      <w:r w:rsidRPr="00EE6995">
        <w:t>: Less significant when past sales are considered (p = 0.0929).</w:t>
      </w:r>
      <w:r w:rsidRPr="00A968D8">
        <w:rPr>
          <w:noProof/>
        </w:rPr>
        <w:t xml:space="preserve"> </w:t>
      </w:r>
      <w:r w:rsidR="0041660D" w:rsidRPr="0041660D">
        <w:rPr>
          <w:noProof/>
        </w:rPr>
        <w:drawing>
          <wp:inline distT="0" distB="0" distL="0" distR="0" wp14:anchorId="0FEDD3E6" wp14:editId="023D8F82">
            <wp:extent cx="5731510" cy="2736215"/>
            <wp:effectExtent l="0" t="0" r="0" b="0"/>
            <wp:docPr id="315311875"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11875" name="Picture 1" descr="A screenshot of a math problem&#10;&#10;Description automatically generated"/>
                    <pic:cNvPicPr/>
                  </pic:nvPicPr>
                  <pic:blipFill>
                    <a:blip r:embed="rId14"/>
                    <a:stretch>
                      <a:fillRect/>
                    </a:stretch>
                  </pic:blipFill>
                  <pic:spPr>
                    <a:xfrm>
                      <a:off x="0" y="0"/>
                      <a:ext cx="5731510" cy="2736215"/>
                    </a:xfrm>
                    <a:prstGeom prst="rect">
                      <a:avLst/>
                    </a:prstGeom>
                  </pic:spPr>
                </pic:pic>
              </a:graphicData>
            </a:graphic>
          </wp:inline>
        </w:drawing>
      </w:r>
    </w:p>
    <w:p w14:paraId="7B1F5AB1" w14:textId="77777777" w:rsidR="00A968D8" w:rsidRPr="00EE6995" w:rsidRDefault="00A968D8" w:rsidP="00A968D8">
      <w:pPr>
        <w:numPr>
          <w:ilvl w:val="0"/>
          <w:numId w:val="23"/>
        </w:numPr>
        <w:spacing w:after="0" w:line="276" w:lineRule="auto"/>
      </w:pPr>
      <w:r w:rsidRPr="00EE6995">
        <w:rPr>
          <w:b/>
          <w:bCs/>
        </w:rPr>
        <w:t>TV Advertising (tv)</w:t>
      </w:r>
      <w:r w:rsidRPr="00EE6995">
        <w:t>: Again not significant (p = 0.795).</w:t>
      </w:r>
    </w:p>
    <w:p w14:paraId="7CE72B03" w14:textId="77777777" w:rsidR="00A968D8" w:rsidRPr="00EE6995" w:rsidRDefault="00A968D8" w:rsidP="00A968D8">
      <w:pPr>
        <w:spacing w:after="0" w:line="276" w:lineRule="auto"/>
        <w:rPr>
          <w:b/>
          <w:bCs/>
        </w:rPr>
      </w:pPr>
      <w:r w:rsidRPr="00EE6995">
        <w:rPr>
          <w:b/>
          <w:bCs/>
        </w:rPr>
        <w:t xml:space="preserve">Model 4: </w:t>
      </w:r>
      <w:proofErr w:type="spellStart"/>
      <w:r w:rsidRPr="00EE6995">
        <w:rPr>
          <w:b/>
          <w:bCs/>
        </w:rPr>
        <w:t>lm</w:t>
      </w:r>
      <w:proofErr w:type="spellEnd"/>
      <w:r w:rsidRPr="00EE6995">
        <w:rPr>
          <w:b/>
          <w:bCs/>
        </w:rPr>
        <w:t xml:space="preserve">(sales ~ lag(sales, 1) + </w:t>
      </w:r>
      <w:proofErr w:type="spellStart"/>
      <w:r w:rsidRPr="00EE6995">
        <w:rPr>
          <w:b/>
          <w:bCs/>
        </w:rPr>
        <w:t>sb</w:t>
      </w:r>
      <w:proofErr w:type="spellEnd"/>
      <w:r w:rsidRPr="00EE6995">
        <w:rPr>
          <w:b/>
          <w:bCs/>
        </w:rPr>
        <w:t xml:space="preserve"> + </w:t>
      </w:r>
      <w:proofErr w:type="spellStart"/>
      <w:r w:rsidRPr="00EE6995">
        <w:rPr>
          <w:b/>
          <w:bCs/>
        </w:rPr>
        <w:t>snb</w:t>
      </w:r>
      <w:proofErr w:type="spellEnd"/>
      <w:r w:rsidRPr="00EE6995">
        <w:rPr>
          <w:b/>
          <w:bCs/>
        </w:rPr>
        <w:t xml:space="preserve"> + tv + factor(</w:t>
      </w:r>
      <w:proofErr w:type="spellStart"/>
      <w:r w:rsidRPr="00EE6995">
        <w:rPr>
          <w:b/>
          <w:bCs/>
        </w:rPr>
        <w:t>dow</w:t>
      </w:r>
      <w:proofErr w:type="spellEnd"/>
      <w:r w:rsidRPr="00EE6995">
        <w:rPr>
          <w:b/>
          <w:bCs/>
        </w:rPr>
        <w:t>))</w:t>
      </w:r>
    </w:p>
    <w:p w14:paraId="4B6A15E3" w14:textId="77777777" w:rsidR="00A968D8" w:rsidRPr="00EE6995" w:rsidRDefault="00A968D8" w:rsidP="00A968D8">
      <w:pPr>
        <w:numPr>
          <w:ilvl w:val="0"/>
          <w:numId w:val="24"/>
        </w:numPr>
        <w:spacing w:after="0" w:line="276" w:lineRule="auto"/>
      </w:pPr>
      <w:r w:rsidRPr="00EE6995">
        <w:rPr>
          <w:b/>
          <w:bCs/>
        </w:rPr>
        <w:t>Lagged Sales</w:t>
      </w:r>
      <w:r w:rsidRPr="00EE6995">
        <w:t>: Significant with a strong carryover effect (p &lt; 0.0001).</w:t>
      </w:r>
    </w:p>
    <w:p w14:paraId="3FD692C9" w14:textId="77777777" w:rsidR="00A968D8" w:rsidRPr="00EE6995" w:rsidRDefault="00A968D8" w:rsidP="00A968D8">
      <w:pPr>
        <w:numPr>
          <w:ilvl w:val="0"/>
          <w:numId w:val="24"/>
        </w:numPr>
        <w:spacing w:after="0" w:line="276" w:lineRule="auto"/>
      </w:pPr>
      <w:r w:rsidRPr="00EE6995">
        <w:rPr>
          <w:b/>
          <w:bCs/>
        </w:rPr>
        <w:t>Non-Branded Paid Search (</w:t>
      </w:r>
      <w:proofErr w:type="spellStart"/>
      <w:r w:rsidRPr="00EE6995">
        <w:rPr>
          <w:b/>
          <w:bCs/>
        </w:rPr>
        <w:t>snb</w:t>
      </w:r>
      <w:proofErr w:type="spellEnd"/>
      <w:r w:rsidRPr="00EE6995">
        <w:rPr>
          <w:b/>
          <w:bCs/>
        </w:rPr>
        <w:t>)</w:t>
      </w:r>
      <w:r w:rsidRPr="00EE6995">
        <w:t>: Remains significant (p &lt; 2e-16).</w:t>
      </w:r>
    </w:p>
    <w:p w14:paraId="25CA0363" w14:textId="77777777" w:rsidR="00A968D8" w:rsidRPr="00EE6995" w:rsidRDefault="00A968D8" w:rsidP="00A968D8">
      <w:pPr>
        <w:numPr>
          <w:ilvl w:val="0"/>
          <w:numId w:val="24"/>
        </w:numPr>
        <w:spacing w:after="0" w:line="276" w:lineRule="auto"/>
      </w:pPr>
      <w:r w:rsidRPr="00EE6995">
        <w:rPr>
          <w:b/>
          <w:bCs/>
        </w:rPr>
        <w:t>Branded Paid Search (</w:t>
      </w:r>
      <w:proofErr w:type="spellStart"/>
      <w:r w:rsidRPr="00EE6995">
        <w:rPr>
          <w:b/>
          <w:bCs/>
        </w:rPr>
        <w:t>sb</w:t>
      </w:r>
      <w:proofErr w:type="spellEnd"/>
      <w:r w:rsidRPr="00EE6995">
        <w:rPr>
          <w:b/>
          <w:bCs/>
        </w:rPr>
        <w:t>)</w:t>
      </w:r>
      <w:r w:rsidRPr="00EE6995">
        <w:t>: No longer significant (p = 0.358).</w:t>
      </w:r>
    </w:p>
    <w:p w14:paraId="51F0A2B0" w14:textId="77777777" w:rsidR="00A968D8" w:rsidRDefault="00A968D8" w:rsidP="00A968D8">
      <w:pPr>
        <w:numPr>
          <w:ilvl w:val="0"/>
          <w:numId w:val="24"/>
        </w:numPr>
        <w:spacing w:after="0" w:line="276" w:lineRule="auto"/>
      </w:pPr>
      <w:r w:rsidRPr="00EE6995">
        <w:rPr>
          <w:b/>
          <w:bCs/>
        </w:rPr>
        <w:t>TV Advertising (tv)</w:t>
      </w:r>
      <w:r w:rsidRPr="00EE6995">
        <w:t>: Still not significant (p = 0.259).</w:t>
      </w:r>
    </w:p>
    <w:p w14:paraId="74DC5B84" w14:textId="7EF178DE" w:rsidR="00A968D8" w:rsidRPr="00EE6995" w:rsidRDefault="0041660D" w:rsidP="00A968D8">
      <w:pPr>
        <w:numPr>
          <w:ilvl w:val="0"/>
          <w:numId w:val="24"/>
        </w:numPr>
        <w:spacing w:after="0" w:line="276" w:lineRule="auto"/>
      </w:pPr>
      <w:r w:rsidRPr="0041660D">
        <w:drawing>
          <wp:inline distT="0" distB="0" distL="0" distR="0" wp14:anchorId="10B6CA7F" wp14:editId="79CC3D95">
            <wp:extent cx="5731510" cy="3364865"/>
            <wp:effectExtent l="0" t="0" r="0" b="635"/>
            <wp:docPr id="26324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41117" name="Picture 1" descr="A screenshot of a computer&#10;&#10;Description automatically generated"/>
                    <pic:cNvPicPr/>
                  </pic:nvPicPr>
                  <pic:blipFill>
                    <a:blip r:embed="rId15"/>
                    <a:stretch>
                      <a:fillRect/>
                    </a:stretch>
                  </pic:blipFill>
                  <pic:spPr>
                    <a:xfrm>
                      <a:off x="0" y="0"/>
                      <a:ext cx="5731510" cy="3364865"/>
                    </a:xfrm>
                    <a:prstGeom prst="rect">
                      <a:avLst/>
                    </a:prstGeom>
                  </pic:spPr>
                </pic:pic>
              </a:graphicData>
            </a:graphic>
          </wp:inline>
        </w:drawing>
      </w:r>
    </w:p>
    <w:p w14:paraId="179E1CD8" w14:textId="77777777" w:rsidR="00A968D8" w:rsidRPr="00EE6995" w:rsidRDefault="00A968D8" w:rsidP="00A968D8">
      <w:pPr>
        <w:spacing w:after="0" w:line="276" w:lineRule="auto"/>
        <w:rPr>
          <w:b/>
          <w:bCs/>
        </w:rPr>
      </w:pPr>
      <w:r w:rsidRPr="00EE6995">
        <w:rPr>
          <w:b/>
          <w:bCs/>
        </w:rPr>
        <w:t xml:space="preserve">Model 5: </w:t>
      </w:r>
      <w:proofErr w:type="spellStart"/>
      <w:r w:rsidRPr="00EE6995">
        <w:rPr>
          <w:b/>
          <w:bCs/>
        </w:rPr>
        <w:t>auto.arima</w:t>
      </w:r>
      <w:proofErr w:type="spellEnd"/>
      <w:r w:rsidRPr="00EE6995">
        <w:rPr>
          <w:b/>
          <w:bCs/>
        </w:rPr>
        <w:t>() with external regressors</w:t>
      </w:r>
    </w:p>
    <w:p w14:paraId="27C55B51" w14:textId="77777777" w:rsidR="00A968D8" w:rsidRPr="00EE6995" w:rsidRDefault="00A968D8" w:rsidP="00A968D8">
      <w:pPr>
        <w:numPr>
          <w:ilvl w:val="0"/>
          <w:numId w:val="25"/>
        </w:numPr>
        <w:spacing w:after="0" w:line="276" w:lineRule="auto"/>
      </w:pPr>
      <w:r w:rsidRPr="00EE6995">
        <w:rPr>
          <w:b/>
          <w:bCs/>
        </w:rPr>
        <w:lastRenderedPageBreak/>
        <w:t>Branded Paid Search (</w:t>
      </w:r>
      <w:proofErr w:type="spellStart"/>
      <w:r w:rsidRPr="00EE6995">
        <w:rPr>
          <w:b/>
          <w:bCs/>
        </w:rPr>
        <w:t>sb</w:t>
      </w:r>
      <w:proofErr w:type="spellEnd"/>
      <w:r w:rsidRPr="00EE6995">
        <w:rPr>
          <w:b/>
          <w:bCs/>
        </w:rPr>
        <w:t>)</w:t>
      </w:r>
      <w:r w:rsidRPr="00EE6995">
        <w:t>: Significant (coefficient = 0.1722, p &lt; 0.05), showing more influence than in linear models.</w:t>
      </w:r>
    </w:p>
    <w:p w14:paraId="594D0BE4" w14:textId="77777777" w:rsidR="00A968D8" w:rsidRPr="00EE6995" w:rsidRDefault="00A968D8" w:rsidP="00A968D8">
      <w:pPr>
        <w:numPr>
          <w:ilvl w:val="0"/>
          <w:numId w:val="25"/>
        </w:numPr>
        <w:spacing w:after="0" w:line="276" w:lineRule="auto"/>
      </w:pPr>
      <w:r w:rsidRPr="00EE6995">
        <w:rPr>
          <w:b/>
          <w:bCs/>
        </w:rPr>
        <w:t>Non-Branded Paid Search (</w:t>
      </w:r>
      <w:proofErr w:type="spellStart"/>
      <w:r w:rsidRPr="00EE6995">
        <w:rPr>
          <w:b/>
          <w:bCs/>
        </w:rPr>
        <w:t>snb</w:t>
      </w:r>
      <w:proofErr w:type="spellEnd"/>
      <w:r w:rsidRPr="00EE6995">
        <w:rPr>
          <w:b/>
          <w:bCs/>
        </w:rPr>
        <w:t>)</w:t>
      </w:r>
      <w:r w:rsidRPr="00EE6995">
        <w:t>: Still important (coefficient = 0.0324, p &lt; 0.05).</w:t>
      </w:r>
    </w:p>
    <w:p w14:paraId="7BCDFF05" w14:textId="77777777" w:rsidR="00A968D8" w:rsidRDefault="00A968D8" w:rsidP="00A968D8">
      <w:pPr>
        <w:numPr>
          <w:ilvl w:val="0"/>
          <w:numId w:val="25"/>
        </w:numPr>
        <w:spacing w:after="0" w:line="276" w:lineRule="auto"/>
      </w:pPr>
      <w:r w:rsidRPr="00EE6995">
        <w:rPr>
          <w:b/>
          <w:bCs/>
        </w:rPr>
        <w:t>TV Advertising (tv)</w:t>
      </w:r>
      <w:r w:rsidRPr="00EE6995">
        <w:t>: Not significant (p = 0.2).</w:t>
      </w:r>
    </w:p>
    <w:p w14:paraId="10E12ECB" w14:textId="4CABBF57" w:rsidR="00A968D8" w:rsidRPr="00EE6995" w:rsidRDefault="0041660D" w:rsidP="00A968D8">
      <w:pPr>
        <w:numPr>
          <w:ilvl w:val="0"/>
          <w:numId w:val="25"/>
        </w:numPr>
        <w:spacing w:after="0" w:line="276" w:lineRule="auto"/>
      </w:pPr>
      <w:r w:rsidRPr="0041660D">
        <w:rPr>
          <w:noProof/>
        </w:rPr>
        <w:drawing>
          <wp:inline distT="0" distB="0" distL="0" distR="0" wp14:anchorId="2495D637" wp14:editId="19723018">
            <wp:extent cx="5731510" cy="1853565"/>
            <wp:effectExtent l="0" t="0" r="0" b="635"/>
            <wp:docPr id="119833133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1330" name="Picture 1" descr="A close-up of a number&#10;&#10;Description automatically generated"/>
                    <pic:cNvPicPr/>
                  </pic:nvPicPr>
                  <pic:blipFill>
                    <a:blip r:embed="rId16"/>
                    <a:stretch>
                      <a:fillRect/>
                    </a:stretch>
                  </pic:blipFill>
                  <pic:spPr>
                    <a:xfrm>
                      <a:off x="0" y="0"/>
                      <a:ext cx="5731510" cy="1853565"/>
                    </a:xfrm>
                    <a:prstGeom prst="rect">
                      <a:avLst/>
                    </a:prstGeom>
                  </pic:spPr>
                </pic:pic>
              </a:graphicData>
            </a:graphic>
          </wp:inline>
        </w:drawing>
      </w:r>
    </w:p>
    <w:p w14:paraId="28BD50D0" w14:textId="77777777" w:rsidR="00A968D8" w:rsidRDefault="00C2582B" w:rsidP="00A968D8">
      <w:pPr>
        <w:spacing w:line="276" w:lineRule="auto"/>
      </w:pPr>
      <w:r>
        <w:rPr>
          <w:noProof/>
        </w:rPr>
        <w:pict w14:anchorId="105666F0">
          <v:rect id="_x0000_i1025" alt="" style="width:451.3pt;height:.05pt;mso-width-percent:0;mso-height-percent:0;mso-width-percent:0;mso-height-percent:0" o:hralign="center" o:hrstd="t" o:hr="t" fillcolor="#a0a0a0" stroked="f"/>
        </w:pict>
      </w:r>
    </w:p>
    <w:p w14:paraId="56AD8CB2" w14:textId="77777777" w:rsidR="0041660D" w:rsidRDefault="0041660D" w:rsidP="00A968D8">
      <w:pPr>
        <w:spacing w:line="276" w:lineRule="auto"/>
      </w:pPr>
      <w:r>
        <w:t>Model 6 :</w:t>
      </w:r>
    </w:p>
    <w:p w14:paraId="483412A1" w14:textId="346AB121" w:rsidR="0041660D" w:rsidRPr="00EE6995" w:rsidRDefault="0041660D" w:rsidP="00A968D8">
      <w:pPr>
        <w:spacing w:line="276" w:lineRule="auto"/>
      </w:pPr>
      <w:r>
        <w:t xml:space="preserve">Lag(sales,1) is significant rest not </w:t>
      </w:r>
      <w:r>
        <w:br/>
      </w:r>
      <w:r w:rsidRPr="0041660D">
        <w:drawing>
          <wp:inline distT="0" distB="0" distL="0" distR="0" wp14:anchorId="0CFBAC87" wp14:editId="29005B8D">
            <wp:extent cx="5731510" cy="2807970"/>
            <wp:effectExtent l="0" t="0" r="0" b="0"/>
            <wp:docPr id="9672418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184" name="Picture 1" descr="A white screen with black text&#10;&#10;Description automatically generated"/>
                    <pic:cNvPicPr/>
                  </pic:nvPicPr>
                  <pic:blipFill>
                    <a:blip r:embed="rId17"/>
                    <a:stretch>
                      <a:fillRect/>
                    </a:stretch>
                  </pic:blipFill>
                  <pic:spPr>
                    <a:xfrm>
                      <a:off x="0" y="0"/>
                      <a:ext cx="5731510" cy="2807970"/>
                    </a:xfrm>
                    <a:prstGeom prst="rect">
                      <a:avLst/>
                    </a:prstGeom>
                  </pic:spPr>
                </pic:pic>
              </a:graphicData>
            </a:graphic>
          </wp:inline>
        </w:drawing>
      </w:r>
    </w:p>
    <w:p w14:paraId="01D207EB" w14:textId="77777777" w:rsidR="00A968D8" w:rsidRPr="00EE6995" w:rsidRDefault="00A968D8" w:rsidP="00A968D8">
      <w:pPr>
        <w:spacing w:after="0" w:line="276" w:lineRule="auto"/>
        <w:rPr>
          <w:b/>
          <w:bCs/>
        </w:rPr>
      </w:pPr>
      <w:r w:rsidRPr="00EE6995">
        <w:rPr>
          <w:b/>
          <w:bCs/>
        </w:rPr>
        <w:t>Conclusion and Comparison</w:t>
      </w:r>
    </w:p>
    <w:p w14:paraId="7186795E" w14:textId="77777777" w:rsidR="00A968D8" w:rsidRPr="00EE6995" w:rsidRDefault="00A968D8" w:rsidP="00A968D8">
      <w:pPr>
        <w:numPr>
          <w:ilvl w:val="0"/>
          <w:numId w:val="26"/>
        </w:numPr>
        <w:spacing w:after="0" w:line="276" w:lineRule="auto"/>
      </w:pPr>
      <w:r w:rsidRPr="00EE6995">
        <w:rPr>
          <w:b/>
          <w:bCs/>
        </w:rPr>
        <w:t>Best Performing Models</w:t>
      </w:r>
      <w:r w:rsidRPr="00EE6995">
        <w:t>:</w:t>
      </w:r>
    </w:p>
    <w:p w14:paraId="4EEAF16D" w14:textId="77777777" w:rsidR="00A968D8" w:rsidRPr="00EE6995" w:rsidRDefault="00A968D8" w:rsidP="00A968D8">
      <w:pPr>
        <w:numPr>
          <w:ilvl w:val="1"/>
          <w:numId w:val="26"/>
        </w:numPr>
        <w:spacing w:after="0" w:line="276" w:lineRule="auto"/>
      </w:pPr>
      <w:r w:rsidRPr="00EE6995">
        <w:rPr>
          <w:b/>
          <w:bCs/>
        </w:rPr>
        <w:t>Model 1</w:t>
      </w:r>
      <w:r w:rsidRPr="00EE6995">
        <w:t xml:space="preserve">: (branded + non-branded search + TV ads) offers a strong baseline with an RMSE of </w:t>
      </w:r>
      <w:r w:rsidRPr="00EE6995">
        <w:rPr>
          <w:b/>
          <w:bCs/>
        </w:rPr>
        <w:t>317.00</w:t>
      </w:r>
      <w:r w:rsidRPr="00EE6995">
        <w:t>.</w:t>
      </w:r>
    </w:p>
    <w:p w14:paraId="263CD11E" w14:textId="77777777" w:rsidR="00A968D8" w:rsidRPr="00EE6995" w:rsidRDefault="00A968D8" w:rsidP="00A968D8">
      <w:pPr>
        <w:numPr>
          <w:ilvl w:val="1"/>
          <w:numId w:val="26"/>
        </w:numPr>
        <w:spacing w:after="0" w:line="276" w:lineRule="auto"/>
      </w:pPr>
      <w:r w:rsidRPr="00EE6995">
        <w:rPr>
          <w:b/>
          <w:bCs/>
        </w:rPr>
        <w:t>Model 8</w:t>
      </w:r>
      <w:r w:rsidRPr="00EE6995">
        <w:t xml:space="preserve">: (non-branded search only) performs even better, with an RMSE of </w:t>
      </w:r>
      <w:r w:rsidRPr="00EE6995">
        <w:rPr>
          <w:b/>
          <w:bCs/>
        </w:rPr>
        <w:t>301.11</w:t>
      </w:r>
      <w:r w:rsidRPr="00EE6995">
        <w:t>, highlighting the critical role of non-branded search.</w:t>
      </w:r>
    </w:p>
    <w:p w14:paraId="062F42AB" w14:textId="77777777" w:rsidR="00A968D8" w:rsidRPr="00EE6995" w:rsidRDefault="00A968D8" w:rsidP="00A968D8">
      <w:pPr>
        <w:numPr>
          <w:ilvl w:val="0"/>
          <w:numId w:val="26"/>
        </w:numPr>
        <w:spacing w:after="0" w:line="276" w:lineRule="auto"/>
      </w:pPr>
      <w:r w:rsidRPr="00EE6995">
        <w:rPr>
          <w:b/>
          <w:bCs/>
        </w:rPr>
        <w:t>Worst Performing Models</w:t>
      </w:r>
      <w:r w:rsidRPr="00EE6995">
        <w:t>:</w:t>
      </w:r>
    </w:p>
    <w:p w14:paraId="5E1D5AA2" w14:textId="77777777" w:rsidR="00A968D8" w:rsidRPr="00EE6995" w:rsidRDefault="00A968D8" w:rsidP="00A968D8">
      <w:pPr>
        <w:numPr>
          <w:ilvl w:val="1"/>
          <w:numId w:val="26"/>
        </w:numPr>
        <w:spacing w:after="0" w:line="276" w:lineRule="auto"/>
      </w:pPr>
      <w:r w:rsidRPr="00EE6995">
        <w:rPr>
          <w:b/>
          <w:bCs/>
        </w:rPr>
        <w:t>Model 9</w:t>
      </w:r>
      <w:r w:rsidRPr="00EE6995">
        <w:t xml:space="preserve">: (TV ads only) performs the worst, with an RMSE of </w:t>
      </w:r>
      <w:r w:rsidRPr="00EE6995">
        <w:rPr>
          <w:b/>
          <w:bCs/>
        </w:rPr>
        <w:t>1239.44</w:t>
      </w:r>
      <w:r w:rsidRPr="00EE6995">
        <w:t>, showing TV's limited impact when considered alone.</w:t>
      </w:r>
    </w:p>
    <w:p w14:paraId="272AE1C1" w14:textId="77777777" w:rsidR="00A968D8" w:rsidRPr="00EE6995" w:rsidRDefault="00A968D8" w:rsidP="00A968D8">
      <w:pPr>
        <w:numPr>
          <w:ilvl w:val="1"/>
          <w:numId w:val="26"/>
        </w:numPr>
        <w:spacing w:after="0" w:line="276" w:lineRule="auto"/>
      </w:pPr>
      <w:r w:rsidRPr="00EE6995">
        <w:rPr>
          <w:b/>
          <w:bCs/>
        </w:rPr>
        <w:t>Model 6</w:t>
      </w:r>
      <w:r w:rsidRPr="00EE6995">
        <w:t xml:space="preserve">: (lagged sales only) also performs poorly with an RMSE of </w:t>
      </w:r>
      <w:r w:rsidRPr="00EE6995">
        <w:rPr>
          <w:b/>
          <w:bCs/>
        </w:rPr>
        <w:t>724.24</w:t>
      </w:r>
      <w:r w:rsidRPr="00EE6995">
        <w:t>, as it ignores important marketing factors.</w:t>
      </w:r>
    </w:p>
    <w:p w14:paraId="332367FB" w14:textId="0DD4C43B" w:rsidR="00A968D8" w:rsidRPr="00EE6995" w:rsidRDefault="00A968D8" w:rsidP="00A968D8">
      <w:pPr>
        <w:numPr>
          <w:ilvl w:val="0"/>
          <w:numId w:val="26"/>
        </w:numPr>
        <w:spacing w:after="0" w:line="276" w:lineRule="auto"/>
      </w:pPr>
      <w:r w:rsidRPr="00EE6995">
        <w:rPr>
          <w:b/>
          <w:bCs/>
        </w:rPr>
        <w:lastRenderedPageBreak/>
        <w:t>Complex Models (Models 10)</w:t>
      </w:r>
      <w:r w:rsidRPr="00EE6995">
        <w:t>: These models add complexity but do not perform significantly better, indicating overfitting</w:t>
      </w:r>
    </w:p>
    <w:p w14:paraId="7058CADE" w14:textId="77777777" w:rsidR="00A968D8" w:rsidRDefault="00A968D8" w:rsidP="00A968D8"/>
    <w:p w14:paraId="5D4AEA93" w14:textId="5C9D5C9D" w:rsidR="00816F95" w:rsidRDefault="00816F95"/>
    <w:sectPr w:rsidR="00816F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B4D15"/>
    <w:multiLevelType w:val="multilevel"/>
    <w:tmpl w:val="CBD4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346A6"/>
    <w:multiLevelType w:val="multilevel"/>
    <w:tmpl w:val="30B28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547A3"/>
    <w:multiLevelType w:val="multilevel"/>
    <w:tmpl w:val="F3B0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60DD6"/>
    <w:multiLevelType w:val="multilevel"/>
    <w:tmpl w:val="DF6A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677FC0"/>
    <w:multiLevelType w:val="multilevel"/>
    <w:tmpl w:val="5456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F7AC0"/>
    <w:multiLevelType w:val="multilevel"/>
    <w:tmpl w:val="F8C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D6E02"/>
    <w:multiLevelType w:val="multilevel"/>
    <w:tmpl w:val="38160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3134E"/>
    <w:multiLevelType w:val="multilevel"/>
    <w:tmpl w:val="B1C2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B7F95"/>
    <w:multiLevelType w:val="multilevel"/>
    <w:tmpl w:val="A7BC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8666A"/>
    <w:multiLevelType w:val="multilevel"/>
    <w:tmpl w:val="8BC44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D4756E"/>
    <w:multiLevelType w:val="multilevel"/>
    <w:tmpl w:val="91AE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D6B57"/>
    <w:multiLevelType w:val="multilevel"/>
    <w:tmpl w:val="8E5C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F609D6"/>
    <w:multiLevelType w:val="multilevel"/>
    <w:tmpl w:val="F46C90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3662D"/>
    <w:multiLevelType w:val="multilevel"/>
    <w:tmpl w:val="16F64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BC76D3"/>
    <w:multiLevelType w:val="multilevel"/>
    <w:tmpl w:val="B060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2318FE"/>
    <w:multiLevelType w:val="multilevel"/>
    <w:tmpl w:val="14B6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5B7F00"/>
    <w:multiLevelType w:val="multilevel"/>
    <w:tmpl w:val="13E6C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B40E9"/>
    <w:multiLevelType w:val="multilevel"/>
    <w:tmpl w:val="E4A40E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3233BC"/>
    <w:multiLevelType w:val="multilevel"/>
    <w:tmpl w:val="D30648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A87A89"/>
    <w:multiLevelType w:val="multilevel"/>
    <w:tmpl w:val="67F6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67B1A"/>
    <w:multiLevelType w:val="multilevel"/>
    <w:tmpl w:val="D58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142A71"/>
    <w:multiLevelType w:val="multilevel"/>
    <w:tmpl w:val="E1DEB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B17B47"/>
    <w:multiLevelType w:val="multilevel"/>
    <w:tmpl w:val="4A7A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C7D98"/>
    <w:multiLevelType w:val="multilevel"/>
    <w:tmpl w:val="E2C0A4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FB0FA7"/>
    <w:multiLevelType w:val="multilevel"/>
    <w:tmpl w:val="446E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60943"/>
    <w:multiLevelType w:val="multilevel"/>
    <w:tmpl w:val="04F4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2542582">
    <w:abstractNumId w:val="9"/>
  </w:num>
  <w:num w:numId="2" w16cid:durableId="1636329316">
    <w:abstractNumId w:val="17"/>
  </w:num>
  <w:num w:numId="3" w16cid:durableId="1941060917">
    <w:abstractNumId w:val="12"/>
  </w:num>
  <w:num w:numId="4" w16cid:durableId="1059524420">
    <w:abstractNumId w:val="18"/>
  </w:num>
  <w:num w:numId="5" w16cid:durableId="1262643116">
    <w:abstractNumId w:val="23"/>
  </w:num>
  <w:num w:numId="6" w16cid:durableId="113258529">
    <w:abstractNumId w:val="2"/>
  </w:num>
  <w:num w:numId="7" w16cid:durableId="969749056">
    <w:abstractNumId w:val="6"/>
  </w:num>
  <w:num w:numId="8" w16cid:durableId="967585498">
    <w:abstractNumId w:val="1"/>
  </w:num>
  <w:num w:numId="9" w16cid:durableId="326175399">
    <w:abstractNumId w:val="5"/>
  </w:num>
  <w:num w:numId="10" w16cid:durableId="44915455">
    <w:abstractNumId w:val="21"/>
  </w:num>
  <w:num w:numId="11" w16cid:durableId="1413241296">
    <w:abstractNumId w:val="3"/>
  </w:num>
  <w:num w:numId="12" w16cid:durableId="41053136">
    <w:abstractNumId w:val="22"/>
  </w:num>
  <w:num w:numId="13" w16cid:durableId="1184510926">
    <w:abstractNumId w:val="15"/>
  </w:num>
  <w:num w:numId="14" w16cid:durableId="655376982">
    <w:abstractNumId w:val="8"/>
  </w:num>
  <w:num w:numId="15" w16cid:durableId="1515998898">
    <w:abstractNumId w:val="7"/>
  </w:num>
  <w:num w:numId="16" w16cid:durableId="2041978810">
    <w:abstractNumId w:val="10"/>
  </w:num>
  <w:num w:numId="17" w16cid:durableId="627274298">
    <w:abstractNumId w:val="14"/>
  </w:num>
  <w:num w:numId="18" w16cid:durableId="74515946">
    <w:abstractNumId w:val="25"/>
  </w:num>
  <w:num w:numId="19" w16cid:durableId="606818644">
    <w:abstractNumId w:val="0"/>
  </w:num>
  <w:num w:numId="20" w16cid:durableId="615723638">
    <w:abstractNumId w:val="20"/>
  </w:num>
  <w:num w:numId="21" w16cid:durableId="1569874862">
    <w:abstractNumId w:val="4"/>
  </w:num>
  <w:num w:numId="22" w16cid:durableId="1490437537">
    <w:abstractNumId w:val="19"/>
  </w:num>
  <w:num w:numId="23" w16cid:durableId="2005889523">
    <w:abstractNumId w:val="24"/>
  </w:num>
  <w:num w:numId="24" w16cid:durableId="1970092587">
    <w:abstractNumId w:val="11"/>
  </w:num>
  <w:num w:numId="25" w16cid:durableId="1785736106">
    <w:abstractNumId w:val="16"/>
  </w:num>
  <w:num w:numId="26" w16cid:durableId="13554934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D01"/>
    <w:rsid w:val="0041660D"/>
    <w:rsid w:val="004A3593"/>
    <w:rsid w:val="005C4452"/>
    <w:rsid w:val="006543EC"/>
    <w:rsid w:val="007303F3"/>
    <w:rsid w:val="00816F95"/>
    <w:rsid w:val="00A968D8"/>
    <w:rsid w:val="00C2582B"/>
    <w:rsid w:val="00C817BF"/>
    <w:rsid w:val="00E04D01"/>
    <w:rsid w:val="00FB7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30AAA"/>
  <w15:chartTrackingRefBased/>
  <w15:docId w15:val="{658962A5-1131-0649-AF39-C6C3B11F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D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4D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4D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D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D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D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D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D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D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D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4D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4D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D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D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D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D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D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D01"/>
    <w:rPr>
      <w:rFonts w:eastAsiaTheme="majorEastAsia" w:cstheme="majorBidi"/>
      <w:color w:val="272727" w:themeColor="text1" w:themeTint="D8"/>
    </w:rPr>
  </w:style>
  <w:style w:type="paragraph" w:styleId="Title">
    <w:name w:val="Title"/>
    <w:basedOn w:val="Normal"/>
    <w:next w:val="Normal"/>
    <w:link w:val="TitleChar"/>
    <w:uiPriority w:val="10"/>
    <w:qFormat/>
    <w:rsid w:val="00E04D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D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D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D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D01"/>
    <w:pPr>
      <w:spacing w:before="160"/>
      <w:jc w:val="center"/>
    </w:pPr>
    <w:rPr>
      <w:i/>
      <w:iCs/>
      <w:color w:val="404040" w:themeColor="text1" w:themeTint="BF"/>
    </w:rPr>
  </w:style>
  <w:style w:type="character" w:customStyle="1" w:styleId="QuoteChar">
    <w:name w:val="Quote Char"/>
    <w:basedOn w:val="DefaultParagraphFont"/>
    <w:link w:val="Quote"/>
    <w:uiPriority w:val="29"/>
    <w:rsid w:val="00E04D01"/>
    <w:rPr>
      <w:i/>
      <w:iCs/>
      <w:color w:val="404040" w:themeColor="text1" w:themeTint="BF"/>
    </w:rPr>
  </w:style>
  <w:style w:type="paragraph" w:styleId="ListParagraph">
    <w:name w:val="List Paragraph"/>
    <w:basedOn w:val="Normal"/>
    <w:uiPriority w:val="34"/>
    <w:qFormat/>
    <w:rsid w:val="00E04D01"/>
    <w:pPr>
      <w:ind w:left="720"/>
      <w:contextualSpacing/>
    </w:pPr>
  </w:style>
  <w:style w:type="character" w:styleId="IntenseEmphasis">
    <w:name w:val="Intense Emphasis"/>
    <w:basedOn w:val="DefaultParagraphFont"/>
    <w:uiPriority w:val="21"/>
    <w:qFormat/>
    <w:rsid w:val="00E04D01"/>
    <w:rPr>
      <w:i/>
      <w:iCs/>
      <w:color w:val="0F4761" w:themeColor="accent1" w:themeShade="BF"/>
    </w:rPr>
  </w:style>
  <w:style w:type="paragraph" w:styleId="IntenseQuote">
    <w:name w:val="Intense Quote"/>
    <w:basedOn w:val="Normal"/>
    <w:next w:val="Normal"/>
    <w:link w:val="IntenseQuoteChar"/>
    <w:uiPriority w:val="30"/>
    <w:qFormat/>
    <w:rsid w:val="00E04D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D01"/>
    <w:rPr>
      <w:i/>
      <w:iCs/>
      <w:color w:val="0F4761" w:themeColor="accent1" w:themeShade="BF"/>
    </w:rPr>
  </w:style>
  <w:style w:type="character" w:styleId="IntenseReference">
    <w:name w:val="Intense Reference"/>
    <w:basedOn w:val="DefaultParagraphFont"/>
    <w:uiPriority w:val="32"/>
    <w:qFormat/>
    <w:rsid w:val="00E04D01"/>
    <w:rPr>
      <w:b/>
      <w:bCs/>
      <w:smallCaps/>
      <w:color w:val="0F4761" w:themeColor="accent1" w:themeShade="BF"/>
      <w:spacing w:val="5"/>
    </w:rPr>
  </w:style>
  <w:style w:type="paragraph" w:styleId="NormalWeb">
    <w:name w:val="Normal (Web)"/>
    <w:basedOn w:val="Normal"/>
    <w:uiPriority w:val="99"/>
    <w:semiHidden/>
    <w:unhideWhenUsed/>
    <w:rsid w:val="007303F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360785">
      <w:bodyDiv w:val="1"/>
      <w:marLeft w:val="0"/>
      <w:marRight w:val="0"/>
      <w:marTop w:val="0"/>
      <w:marBottom w:val="0"/>
      <w:divBdr>
        <w:top w:val="none" w:sz="0" w:space="0" w:color="auto"/>
        <w:left w:val="none" w:sz="0" w:space="0" w:color="auto"/>
        <w:bottom w:val="none" w:sz="0" w:space="0" w:color="auto"/>
        <w:right w:val="none" w:sz="0" w:space="0" w:color="auto"/>
      </w:divBdr>
    </w:div>
    <w:div w:id="90475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Dhanda</dc:creator>
  <cp:keywords/>
  <dc:description/>
  <cp:lastModifiedBy>Vishwas Dhanda</cp:lastModifiedBy>
  <cp:revision>3</cp:revision>
  <dcterms:created xsi:type="dcterms:W3CDTF">2024-10-17T06:33:00Z</dcterms:created>
  <dcterms:modified xsi:type="dcterms:W3CDTF">2024-10-17T06:47:00Z</dcterms:modified>
</cp:coreProperties>
</file>