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9.png" ContentType="image/png"/>
  <Override PartName="/word/media/image58.png" ContentType="image/png"/>
  <Override PartName="/word/media/image57.png" ContentType="image/png"/>
  <Override PartName="/word/media/image56.png" ContentType="image/png"/>
  <Override PartName="/word/media/image51.png" ContentType="image/png"/>
  <Override PartName="/word/media/image49.png" ContentType="image/png"/>
  <Override PartName="/word/media/image55.png" ContentType="image/png"/>
  <Override PartName="/word/media/image50.png" ContentType="image/png"/>
  <Override PartName="/word/media/image48.png" ContentType="image/png"/>
  <Override PartName="/word/media/image54.png" ContentType="image/png"/>
  <Override PartName="/word/media/image47.png" ContentType="image/png"/>
  <Override PartName="/word/media/image52.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39.png" ContentType="image/png"/>
  <Override PartName="/word/media/image41.png" ContentType="image/png"/>
  <Override PartName="/word/media/image40.png" ContentType="image/png"/>
  <Override PartName="/word/media/image53.png" ContentType="image/png"/>
  <Override PartName="/word/media/image46.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spacing w:before="1540" w:after="240"/>
        <w:jc w:val="center"/>
        <w:rPr/>
      </w:pPr>
      <w:r>
        <w:rPr/>
        <w:drawing>
          <wp:inline distT="0" distB="0" distL="0" distR="0">
            <wp:extent cx="1417320" cy="7499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417320" cy="749935"/>
                    </a:xfrm>
                    <a:prstGeom prst="rect">
                      <a:avLst/>
                    </a:prstGeom>
                    <a:noFill/>
                    <a:ln w="9525">
                      <a:noFill/>
                      <a:miter lim="800000"/>
                      <a:headEnd/>
                      <a:tailEnd/>
                    </a:ln>
                  </pic:spPr>
                </pic:pic>
              </a:graphicData>
            </a:graphic>
          </wp:inline>
        </w:drawing>
      </w:r>
    </w:p>
    <w:p>
      <w:pPr>
        <w:pStyle w:val="NoSpacing"/>
        <w:pBdr>
          <w:top w:val="single" w:sz="6" w:space="6" w:color="5B9BD5"/>
          <w:left w:val="nil"/>
          <w:bottom w:val="single" w:sz="6" w:space="6" w:color="5B9BD5"/>
          <w:right w:val="nil"/>
        </w:pBdr>
        <w:spacing w:before="0" w:after="240"/>
        <w:jc w:val="center"/>
        <w:rPr>
          <w:rFonts w:ascii="Calibri Light" w:hAnsi="Calibri Light"/>
          <w:caps/>
          <w:color w:val="5B9BD5"/>
          <w:sz w:val="72"/>
          <w:szCs w:val="72"/>
        </w:rPr>
      </w:pPr>
      <w:r>
        <w:rPr>
          <w:rFonts w:ascii="Calibri Light" w:hAnsi="Calibri Light"/>
          <w:caps/>
          <w:color w:val="5B9BD5"/>
          <w:sz w:val="72"/>
          <w:szCs w:val="72"/>
        </w:rPr>
        <w:t>Min-VIS-2016</w:t>
      </w:r>
    </w:p>
    <w:p>
      <w:pPr>
        <w:pStyle w:val="NoSpacing"/>
        <w:spacing w:before="0" w:after="40"/>
        <w:jc w:val="center"/>
        <w:rPr>
          <w:caps/>
          <w:color w:val="5B9BD5"/>
          <w:sz w:val="28"/>
          <w:szCs w:val="28"/>
        </w:rPr>
      </w:pPr>
      <w:r>
        <w:rPr>
          <w:caps/>
          <w:color w:val="5B9BD5"/>
          <w:sz w:val="28"/>
          <w:szCs w:val="28"/>
        </w:rPr>
      </w:r>
    </w:p>
    <w:p>
      <w:pPr>
        <w:pStyle w:val="NoSpacing"/>
        <w:spacing w:before="0" w:after="40"/>
        <w:jc w:val="center"/>
        <w:rPr>
          <w:caps/>
          <w:color w:val="5B9BD5"/>
          <w:sz w:val="28"/>
          <w:szCs w:val="28"/>
        </w:rPr>
      </w:pPr>
      <w:r>
        <w:rPr>
          <w:caps/>
          <w:color w:val="5B9BD5"/>
          <w:sz w:val="28"/>
          <w:szCs w:val="28"/>
        </w:rPr>
      </w:r>
    </w:p>
    <w:p>
      <w:pPr>
        <w:pStyle w:val="NoSpacing"/>
        <w:spacing w:before="0" w:after="40"/>
        <w:jc w:val="center"/>
        <w:rPr>
          <w:caps/>
          <w:color w:val="5B9BD5"/>
          <w:sz w:val="28"/>
          <w:szCs w:val="28"/>
        </w:rPr>
      </w:pPr>
      <w:r>
        <w:rPr>
          <w:caps/>
          <w:color w:val="5B9BD5"/>
          <w:sz w:val="28"/>
          <w:szCs w:val="28"/>
        </w:rPr>
      </w:r>
    </w:p>
    <w:p>
      <w:pPr>
        <w:pStyle w:val="NoSpacing"/>
        <w:ind w:left="720" w:right="0" w:hanging="720"/>
        <w:jc w:val="center"/>
        <w:rPr>
          <w:caps/>
          <w:color w:val="5B9BD5"/>
          <w:sz w:val="44"/>
          <w:szCs w:val="44"/>
        </w:rPr>
      </w:pPr>
      <w:r>
        <w:rPr>
          <w:caps/>
          <w:color w:val="5B9BD5"/>
          <w:sz w:val="44"/>
          <w:szCs w:val="44"/>
        </w:rPr>
        <w:t>Assignment 5 – Group4</w:t>
      </w:r>
    </w:p>
    <w:p>
      <w:pPr>
        <w:pStyle w:val="NoSpacing"/>
        <w:spacing w:before="480" w:after="0"/>
        <w:jc w:val="center"/>
        <w:rPr>
          <w:color w:val="5B9BD5"/>
          <w:lang w:val="en-GB" w:eastAsia="en-GB"/>
        </w:rPr>
      </w:pPr>
      <w:r>
        <w:rPr>
          <w:color w:val="5B9BD5"/>
          <w:lang w:val="en-GB" w:eastAsia="en-GB"/>
        </w:rPr>
        <w:t xml:space="preserve"> </w:t>
      </w:r>
      <w:r>
        <w:rPr>
          <w:color w:val="5B9BD5"/>
          <w:lang w:val="en-GB" w:eastAsia="en-GB"/>
        </w:rPr>
        <w:drawing>
          <wp:inline distT="0" distB="0" distL="0" distR="0">
            <wp:extent cx="758825" cy="4781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758825" cy="478155"/>
                    </a:xfrm>
                    <a:prstGeom prst="rect">
                      <a:avLst/>
                    </a:prstGeom>
                    <a:noFill/>
                    <a:ln w="9525">
                      <a:noFill/>
                      <a:miter lim="800000"/>
                      <a:headEnd/>
                      <a:tailEnd/>
                    </a:ln>
                  </pic:spPr>
                </pic:pic>
              </a:graphicData>
            </a:graphic>
          </wp:inline>
        </w:drawing>
      </w:r>
    </w:p>
    <w:p>
      <w:pPr>
        <w:sectPr>
          <w:type w:val="nextPage"/>
          <w:pgSz w:w="11906" w:h="16838"/>
          <w:pgMar w:left="1417" w:right="1417" w:header="0" w:top="1417" w:footer="0" w:bottom="1417" w:gutter="0"/>
          <w:pgNumType w:fmt="decimal"/>
          <w:formProt w:val="false"/>
          <w:textDirection w:val="lrTb"/>
          <w:docGrid w:type="default" w:linePitch="360" w:charSpace="4294965247"/>
        </w:sectPr>
        <w:pStyle w:val="Normal"/>
        <w:rPr/>
      </w:pPr>
      <w:r>
        <w:rPr/>
      </w:r>
      <w:r>
        <w:pict>
          <v:rect fillcolor="#FFFFFF" strokecolor="#000000" strokeweight="0pt" style="position:absolute;width:185.9pt;height:122.6pt;mso-wrap-distance-left:9pt;mso-wrap-distance-right:9pt;mso-wrap-distance-top:3.6pt;mso-wrap-distance-bottom:3.6pt;margin-top:181.85pt;margin-left:133.85pt">
            <v:textbox>
              <w:txbxContent>
                <w:p>
                  <w:pPr>
                    <w:pStyle w:val="FrameContents"/>
                    <w:rPr>
                      <w:sz w:val="36"/>
                      <w:szCs w:val="36"/>
                    </w:rPr>
                  </w:pPr>
                  <w:r>
                    <w:rPr>
                      <w:sz w:val="36"/>
                      <w:szCs w:val="36"/>
                    </w:rPr>
                    <w:t xml:space="preserve">      </w:t>
                  </w:r>
                  <w:r>
                    <w:rPr>
                      <w:sz w:val="36"/>
                      <w:szCs w:val="36"/>
                    </w:rPr>
                    <w:t>Group Members:</w:t>
                  </w:r>
                </w:p>
                <w:p>
                  <w:pPr>
                    <w:pStyle w:val="FrameContents"/>
                    <w:rPr>
                      <w:sz w:val="28"/>
                      <w:szCs w:val="28"/>
                    </w:rPr>
                  </w:pPr>
                  <w:r>
                    <w:rPr>
                      <w:sz w:val="28"/>
                      <w:szCs w:val="28"/>
                    </w:rPr>
                  </w:r>
                </w:p>
                <w:p>
                  <w:pPr>
                    <w:pStyle w:val="ListParagraph"/>
                    <w:numPr>
                      <w:ilvl w:val="0"/>
                      <w:numId w:val="1"/>
                    </w:numPr>
                    <w:rPr>
                      <w:sz w:val="28"/>
                      <w:szCs w:val="28"/>
                    </w:rPr>
                  </w:pPr>
                  <w:r>
                    <w:rPr>
                      <w:sz w:val="28"/>
                      <w:szCs w:val="28"/>
                    </w:rPr>
                    <w:t>Sandio Fongang R</w:t>
                  </w:r>
                </w:p>
                <w:p>
                  <w:pPr>
                    <w:pStyle w:val="ListParagraph"/>
                    <w:numPr>
                      <w:ilvl w:val="0"/>
                      <w:numId w:val="1"/>
                    </w:numPr>
                    <w:rPr>
                      <w:sz w:val="28"/>
                      <w:szCs w:val="28"/>
                    </w:rPr>
                  </w:pPr>
                  <w:r>
                    <w:rPr>
                      <w:sz w:val="28"/>
                      <w:szCs w:val="28"/>
                    </w:rPr>
                    <w:t>Armaan Rustami</w:t>
                  </w:r>
                </w:p>
              </w:txbxContent>
            </v:textbox>
            <w10:wrap type="square"/>
          </v:rect>
        </w:pict>
      </w:r>
    </w:p>
    <w:p>
      <w:pPr>
        <w:pStyle w:val="Normal"/>
        <w:pageBreakBefore/>
        <w:rPr/>
      </w:pPr>
      <w:r>
        <w:rPr/>
        <w:tab/>
        <w:drawing>
          <wp:anchor behindDoc="0" distT="0" distB="101600" distL="0" distR="0" simplePos="0" locked="0" layoutInCell="1" allowOverlap="1" relativeHeight="0">
            <wp:simplePos x="0" y="0"/>
            <wp:positionH relativeFrom="column">
              <wp:align>center</wp:align>
            </wp:positionH>
            <wp:positionV relativeFrom="paragraph">
              <wp:align>top</wp:align>
            </wp:positionV>
            <wp:extent cx="5186680" cy="78219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186680" cy="78219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b/>
        </w:rPr>
      </w:pPr>
      <w:r>
        <w:rPr>
          <w:b/>
        </w:rPr>
        <w:t>2.  Solution</w:t>
      </w:r>
    </w:p>
    <w:p>
      <w:pPr>
        <w:pStyle w:val="ListParagraph"/>
        <w:numPr>
          <w:ilvl w:val="0"/>
          <w:numId w:val="2"/>
        </w:numPr>
        <w:rPr>
          <w:b/>
        </w:rPr>
      </w:pPr>
      <w:bookmarkStart w:id="0" w:name="__DdeLink__332_73411088"/>
      <w:r>
        <w:rPr>
          <w:b/>
        </w:rPr>
        <w:t>Fast Object Tracking</w:t>
      </w:r>
      <w:bookmarkEnd w:id="0"/>
      <w:r>
        <w:rPr>
          <w:b/>
        </w:rPr>
        <w:t>:</w:t>
      </w:r>
    </w:p>
    <w:p>
      <w:pPr>
        <w:pStyle w:val="Normal"/>
        <w:rPr/>
      </w:pPr>
      <w:r>
        <w:rPr/>
        <w:t>In order to track coloured Object  and mark the Centre of Selected Object by marking With “X” , here are some Steps we took:</w:t>
      </w:r>
    </w:p>
    <w:p>
      <w:pPr>
        <w:pStyle w:val="Normal"/>
        <w:numPr>
          <w:ilvl w:val="0"/>
          <w:numId w:val="3"/>
        </w:numPr>
        <w:rPr>
          <w:i/>
          <w:iCs/>
          <w:sz w:val="18"/>
          <w:szCs w:val="18"/>
        </w:rPr>
      </w:pPr>
      <w:r>
        <w:rPr/>
        <w:t xml:space="preserve">Convert camera frame colour from BGR to HSV to get the actual colour . </w:t>
      </w:r>
      <w:bookmarkStart w:id="1" w:name="__DdeLink__141_2125285723"/>
      <w:bookmarkEnd w:id="1"/>
      <w:r>
        <w:rPr>
          <w:i/>
          <w:iCs/>
          <w:sz w:val="18"/>
          <w:szCs w:val="18"/>
        </w:rPr>
        <w:t>Figure1</w:t>
      </w:r>
    </w:p>
    <w:p>
      <w:pPr>
        <w:pStyle w:val="Normal"/>
        <w:numPr>
          <w:ilvl w:val="0"/>
          <w:numId w:val="3"/>
        </w:numPr>
        <w:rPr>
          <w:sz w:val="18"/>
          <w:szCs w:val="18"/>
        </w:rPr>
      </w:pPr>
      <w:r>
        <w:rPr/>
        <w:t>Detect an object based on the range of pixel value  using OpenCV inRange() .</w:t>
      </w:r>
      <w:bookmarkStart w:id="2" w:name="__DdeLink__143_2125285723"/>
      <w:r>
        <w:rPr>
          <w:i/>
          <w:iCs/>
          <w:sz w:val="18"/>
          <w:szCs w:val="18"/>
        </w:rPr>
        <w:t>Figure1</w:t>
      </w:r>
      <w:bookmarkEnd w:id="2"/>
      <w:r>
        <w:rPr>
          <w:sz w:val="18"/>
          <w:szCs w:val="18"/>
        </w:rPr>
        <w:t xml:space="preserve"> </w:t>
      </w:r>
    </w:p>
    <w:p>
      <w:pPr>
        <w:pStyle w:val="Normal"/>
        <w:numPr>
          <w:ilvl w:val="0"/>
          <w:numId w:val="3"/>
        </w:numPr>
        <w:rPr>
          <w:i/>
          <w:iCs/>
          <w:sz w:val="18"/>
          <w:szCs w:val="18"/>
        </w:rPr>
      </w:pPr>
      <w:r>
        <w:rPr/>
        <w:t>Dilates white space( making it larger) and Erode int White space (making it smaller or non-existent) using OpenCV functions.</w:t>
      </w:r>
      <w:r>
        <w:rPr>
          <w:i/>
          <w:iCs/>
          <w:sz w:val="18"/>
          <w:szCs w:val="18"/>
        </w:rPr>
        <w:t>Figure2</w:t>
      </w:r>
    </w:p>
    <w:p>
      <w:pPr>
        <w:pStyle w:val="Normal"/>
        <w:rPr/>
      </w:pPr>
      <w:r>
        <w:rPr/>
      </w:r>
    </w:p>
    <w:p>
      <w:pPr>
        <w:pStyle w:val="Normal"/>
        <w:rPr/>
      </w:pPr>
      <w:r>
        <w:rPr/>
      </w:r>
      <w:r>
        <w:pict>
          <v:rect fillcolor="#auto" style="position:absolute;width:415.65pt;height:95.95pt;mso-wrap-distance-left:0pt;mso-wrap-distance-right:0pt;mso-wrap-distance-top:0pt;mso-wrap-distance-bottom:0pt;margin-top:1.55pt;margin-left:34.45pt">
            <v:fill opacity="0f"/>
            <v:textbox inset="0in,0in,0in,0in">
              <w:txbxContent>
                <w:p>
                  <w:pPr>
                    <w:pStyle w:val="Figure1"/>
                    <w:spacing w:before="120" w:after="120"/>
                    <w:rPr>
                      <w:sz w:val="16"/>
                      <w:szCs w:val="16"/>
                    </w:rPr>
                  </w:pPr>
                  <w:r>
                    <w:rPr>
                      <w:sz w:val="16"/>
                      <w:szCs w:val="16"/>
                    </w:rPr>
                    <w:t xml:space="preserve">"Figure" </w:t>
                    <w:drawing>
                      <wp:anchor behindDoc="0" distT="0" distB="0" distL="0" distR="0" simplePos="0" locked="0" layoutInCell="1" allowOverlap="1" relativeHeight="31">
                        <wp:simplePos x="0" y="0"/>
                        <wp:positionH relativeFrom="column">
                          <wp:align>center</wp:align>
                        </wp:positionH>
                        <wp:positionV relativeFrom="line">
                          <wp:align>top</wp:align>
                        </wp:positionV>
                        <wp:extent cx="5278755" cy="101473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278755" cy="1014730"/>
                                </a:xfrm>
                                <a:prstGeom prst="rect">
                                  <a:avLst/>
                                </a:prstGeom>
                                <a:noFill/>
                                <a:ln w="9525">
                                  <a:noFill/>
                                  <a:miter lim="800000"/>
                                  <a:headEnd/>
                                  <a:tailEnd/>
                                </a:ln>
                              </pic:spPr>
                            </pic:pic>
                          </a:graphicData>
                        </a:graphic>
                      </wp:anchor>
                    </w:drawing>
                  </w:r>
                  <w:r>
                    <w:rPr>
                      <w:sz w:val="16"/>
                      <w:szCs w:val="16"/>
                    </w:rPr>
                    <w:fldChar w:fldCharType="begin"/>
                  </w:r>
                  <w:r>
                    <w:instrText> SEQ ""Figure"" \*Arabic </w:instrText>
                  </w:r>
                  <w:r>
                    <w:fldChar w:fldCharType="separate"/>
                  </w:r>
                  <w:r>
                    <w:t>1</w:t>
                  </w:r>
                  <w:r>
                    <w:fldChar w:fldCharType="end"/>
                  </w:r>
                  <w:r>
                    <w:rPr>
                      <w:sz w:val="16"/>
                      <w:szCs w:val="16"/>
                    </w:rPr>
                    <w:t>: Define object color range</w:t>
                  </w:r>
                </w:p>
              </w:txbxContent>
            </v:textbox>
            <w10:wrap type="topAndBottom"/>
          </v:rect>
        </w:pict>
      </w:r>
    </w:p>
    <w:p>
      <w:pPr>
        <w:pStyle w:val="Normal"/>
        <w:rPr/>
      </w:pPr>
      <w:r>
        <w:rPr/>
      </w:r>
      <w:r>
        <w:pict>
          <v:rect fillcolor="#FFFFFF" strokecolor="#000000" strokeweight="0pt" style="position:absolute;width:450.55pt;height:121.05pt;mso-wrap-distance-left:0pt;mso-wrap-distance-right:0pt;mso-wrap-distance-top:0pt;mso-wrap-distance-bottom:8pt;margin-top:-4.8pt;margin-left:15.65pt">
            <v:textbox inset="0in,0in,0in,0in">
              <w:txbxContent>
                <w:p>
                  <w:pPr>
                    <w:pStyle w:val="Figure"/>
                    <w:spacing w:before="120" w:after="120"/>
                    <w:rPr/>
                  </w:pPr>
                  <w:r>
                    <w:rPr/>
                  </w:r>
                </w:p>
                <w:p>
                  <w:pPr>
                    <w:pStyle w:val="Figure"/>
                    <w:spacing w:before="120" w:after="120"/>
                    <w:rPr>
                      <w:sz w:val="18"/>
                      <w:szCs w:val="18"/>
                    </w:rPr>
                  </w:pPr>
                  <w:r>
                    <w:rPr>
                      <w:sz w:val="18"/>
                      <w:szCs w:val="18"/>
                    </w:rPr>
                    <w:t xml:space="preserve">Figure </w:t>
                  </w:r>
                  <w:r>
                    <w:rPr>
                      <w:sz w:val="18"/>
                      <w:szCs w:val="18"/>
                    </w:rPr>
                    <w:t>2</w:t>
                  </w:r>
                  <w:r>
                    <w:rPr>
                      <w:sz w:val="18"/>
                      <w:szCs w:val="18"/>
                    </w:rPr>
                    <w:t>: Dilate And Erode</w:t>
                    <w:drawing>
                      <wp:anchor behindDoc="0" distT="0" distB="0" distL="0" distR="0" simplePos="0" locked="0" layoutInCell="1" allowOverlap="1" relativeHeight="29">
                        <wp:simplePos x="0" y="0"/>
                        <wp:positionH relativeFrom="column">
                          <wp:posOffset>247015</wp:posOffset>
                        </wp:positionH>
                        <wp:positionV relativeFrom="paragraph">
                          <wp:posOffset>-19685</wp:posOffset>
                        </wp:positionV>
                        <wp:extent cx="5261610" cy="102552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261610" cy="1025525"/>
                                </a:xfrm>
                                <a:prstGeom prst="rect">
                                  <a:avLst/>
                                </a:prstGeom>
                                <a:noFill/>
                                <a:ln w="9525">
                                  <a:noFill/>
                                  <a:miter lim="800000"/>
                                  <a:headEnd/>
                                  <a:tailEnd/>
                                </a:ln>
                              </pic:spPr>
                            </pic:pic>
                          </a:graphicData>
                        </a:graphic>
                      </wp:anchor>
                    </w:drawing>
                  </w:r>
                </w:p>
              </w:txbxContent>
            </v:textbox>
            <w10:wrap type="square"/>
          </v:rect>
        </w:pict>
      </w:r>
    </w:p>
    <w:p>
      <w:pPr>
        <w:pStyle w:val="Normal"/>
        <w:rPr/>
      </w:pPr>
      <w:r>
        <w:rPr/>
        <w:tab/>
      </w:r>
    </w:p>
    <w:p>
      <w:pPr>
        <w:pStyle w:val="Normal"/>
        <w:numPr>
          <w:ilvl w:val="0"/>
          <w:numId w:val="4"/>
        </w:numPr>
        <w:rPr>
          <w:i/>
          <w:iCs/>
          <w:sz w:val="18"/>
          <w:szCs w:val="18"/>
        </w:rPr>
      </w:pPr>
      <w:r>
        <w:rPr/>
        <w:t>Afterward, we apply findContour function on the output of erode and dilate ,which has the object of inrange (between specific pixel value range ).</w:t>
      </w:r>
      <w:r>
        <w:rPr>
          <w:i/>
          <w:iCs/>
          <w:sz w:val="18"/>
          <w:szCs w:val="18"/>
        </w:rPr>
        <w:t>Figure3</w:t>
      </w:r>
    </w:p>
    <w:p>
      <w:pPr>
        <w:pStyle w:val="Normal"/>
        <w:numPr>
          <w:ilvl w:val="0"/>
          <w:numId w:val="4"/>
        </w:numPr>
        <w:rPr>
          <w:i/>
          <w:iCs/>
          <w:sz w:val="16"/>
          <w:szCs w:val="16"/>
        </w:rPr>
      </w:pPr>
      <w:r>
        <w:rPr/>
        <w:t xml:space="preserve">After doing the mentioned  above steps , we find the Find the biggest area of  object using Moments </w:t>
      </w:r>
      <w:r>
        <w:rPr>
          <w:i/>
          <w:iCs/>
          <w:sz w:val="16"/>
          <w:szCs w:val="16"/>
        </w:rPr>
        <w:t>(Figure 4)</w:t>
      </w:r>
      <w:r>
        <w:rPr>
          <w:i/>
          <w:iCs/>
        </w:rPr>
        <w:t xml:space="preserve"> </w:t>
      </w:r>
      <w:r>
        <w:rPr/>
        <w:t xml:space="preserve">to Circle the object  and its Centre of Gravity (COG)  to centroid the object by marking with “X” label. </w:t>
      </w:r>
      <w:r>
        <w:rPr>
          <w:i/>
          <w:iCs/>
          <w:sz w:val="16"/>
          <w:szCs w:val="16"/>
        </w:rPr>
        <w:t>(Figure 5)</w:t>
      </w:r>
      <w:r>
        <w:pict>
          <v:rect fillcolor="#FFFFFF" strokecolor="#000000" strokeweight="0pt" style="position:absolute;width:420.9pt;height:35.8pt;mso-wrap-distance-left:0pt;mso-wrap-distance-right:0pt;mso-wrap-distance-top:0pt;mso-wrap-distance-bottom:8pt;margin-top:0pt;margin-left:16.35pt">
            <v:textbox inset="0in,0in,0in,0in">
              <w:txbxContent>
                <w:p>
                  <w:pPr>
                    <w:pStyle w:val="Figure"/>
                    <w:spacing w:before="120" w:after="120"/>
                    <w:rPr>
                      <w:sz w:val="18"/>
                      <w:szCs w:val="18"/>
                    </w:rPr>
                  </w:pPr>
                  <w:r>
                    <w:rPr>
                      <w:sz w:val="18"/>
                      <w:szCs w:val="18"/>
                    </w:rPr>
                    <w:t xml:space="preserve">Figure </w:t>
                  </w:r>
                  <w:r>
                    <w:rPr>
                      <w:sz w:val="18"/>
                      <w:szCs w:val="18"/>
                    </w:rPr>
                    <w:t>3</w:t>
                  </w:r>
                  <w:r>
                    <w:rPr>
                      <w:sz w:val="18"/>
                      <w:szCs w:val="18"/>
                    </w:rPr>
                    <w:t>: find Contours</w:t>
                    <w:drawing>
                      <wp:anchor behindDoc="0" distT="0" distB="0" distL="0" distR="0" simplePos="0" locked="0" layoutInCell="1" allowOverlap="1" relativeHeight="2">
                        <wp:simplePos x="0" y="0"/>
                        <wp:positionH relativeFrom="column">
                          <wp:align>center</wp:align>
                        </wp:positionH>
                        <wp:positionV relativeFrom="line">
                          <wp:align>top</wp:align>
                        </wp:positionV>
                        <wp:extent cx="5345430" cy="22669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345430" cy="226695"/>
                                </a:xfrm>
                                <a:prstGeom prst="rect">
                                  <a:avLst/>
                                </a:prstGeom>
                                <a:noFill/>
                                <a:ln w="9525">
                                  <a:noFill/>
                                  <a:miter lim="800000"/>
                                  <a:headEnd/>
                                  <a:tailEnd/>
                                </a:ln>
                              </pic:spPr>
                            </pic:pic>
                          </a:graphicData>
                        </a:graphic>
                      </wp:anchor>
                    </w:drawing>
                  </w:r>
                </w:p>
              </w:txbxContent>
            </v:textbox>
            <w10:wrap type="square"/>
          </v:rect>
        </w:pict>
      </w:r>
    </w:p>
    <w:p>
      <w:pPr>
        <w:pStyle w:val="Normal"/>
        <w:rPr/>
      </w:pPr>
      <w:r>
        <w:rPr/>
        <w:tab/>
        <w:tab/>
      </w:r>
      <w:r>
        <w:pict>
          <v:rect fillcolor="#FFFFFF" strokecolor="#000000" strokeweight="0pt" style="position:absolute;width:410.4pt;height:126.15pt;mso-wrap-distance-left:0pt;mso-wrap-distance-right:0pt;mso-wrap-distance-top:0pt;mso-wrap-distance-bottom:8pt;margin-top:-4.5pt;margin-left:21.6pt">
            <v:textbox inset="0in,0in,0in,0in">
              <w:txbxContent>
                <w:p>
                  <w:pPr>
                    <w:pStyle w:val="Figure"/>
                    <w:spacing w:before="120" w:after="120"/>
                    <w:rPr>
                      <w:sz w:val="18"/>
                      <w:szCs w:val="18"/>
                    </w:rPr>
                  </w:pPr>
                  <w:bookmarkStart w:id="3" w:name="__DdeLink__172_2125285723"/>
                  <w:r>
                    <w:rPr>
                      <w:sz w:val="18"/>
                      <w:szCs w:val="18"/>
                    </w:rPr>
                    <w:t>Figure</w:t>
                  </w:r>
                  <w:bookmarkEnd w:id="3"/>
                  <w:r>
                    <w:rPr>
                      <w:sz w:val="18"/>
                      <w:szCs w:val="18"/>
                    </w:rPr>
                    <w:t xml:space="preserve"> </w:t>
                  </w:r>
                  <w:r>
                    <w:rPr>
                      <w:sz w:val="18"/>
                      <w:szCs w:val="18"/>
                    </w:rPr>
                    <w:t>4</w:t>
                  </w:r>
                  <w:r>
                    <w:rPr>
                      <w:sz w:val="18"/>
                      <w:szCs w:val="18"/>
                    </w:rPr>
                    <w:t>: find the biggest Area</w:t>
                    <w:drawing>
                      <wp:anchor behindDoc="0" distT="0" distB="0" distL="0" distR="0" simplePos="0" locked="0" layoutInCell="1" allowOverlap="1" relativeHeight="4">
                        <wp:simplePos x="0" y="0"/>
                        <wp:positionH relativeFrom="column">
                          <wp:posOffset>-635</wp:posOffset>
                        </wp:positionH>
                        <wp:positionV relativeFrom="paragraph">
                          <wp:posOffset>56515</wp:posOffset>
                        </wp:positionV>
                        <wp:extent cx="5212080" cy="138176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212080" cy="138176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r>
        <w:pict>
          <v:rect fillcolor="#FFFFFF" strokecolor="#000000" strokeweight="0pt" style="position:absolute;width:438pt;height:34.55pt;mso-wrap-distance-left:0pt;mso-wrap-distance-right:0pt;mso-wrap-distance-top:0pt;mso-wrap-distance-bottom:8pt;margin-top:-5.1pt;margin-left:12.3pt">
            <v:textbox inset="0in,0in,0in,0in">
              <w:txbxContent>
                <w:p>
                  <w:pPr>
                    <w:pStyle w:val="Figure"/>
                    <w:spacing w:before="120" w:after="120"/>
                    <w:rPr>
                      <w:sz w:val="18"/>
                      <w:szCs w:val="18"/>
                    </w:rPr>
                  </w:pPr>
                  <w:r>
                    <w:rPr>
                      <w:sz w:val="18"/>
                      <w:szCs w:val="18"/>
                    </w:rPr>
                    <w:t xml:space="preserve">Figure </w:t>
                  </w:r>
                  <w:r>
                    <w:rPr>
                      <w:sz w:val="18"/>
                      <w:szCs w:val="18"/>
                    </w:rPr>
                    <w:t>5</w:t>
                  </w:r>
                  <w:r>
                    <w:rPr>
                      <w:sz w:val="18"/>
                      <w:szCs w:val="18"/>
                    </w:rPr>
                    <w:t>: Label centre of Object</w:t>
                    <w:drawing>
                      <wp:anchor behindDoc="0" distT="0" distB="0" distL="0" distR="0" simplePos="0" locked="0" layoutInCell="1" allowOverlap="1" relativeHeight="6">
                        <wp:simplePos x="0" y="0"/>
                        <wp:positionH relativeFrom="column">
                          <wp:posOffset>-924560</wp:posOffset>
                        </wp:positionH>
                        <wp:positionV relativeFrom="paragraph">
                          <wp:posOffset>57150</wp:posOffset>
                        </wp:positionV>
                        <wp:extent cx="5562600" cy="21907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5562600" cy="219075"/>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numPr>
          <w:ilvl w:val="0"/>
          <w:numId w:val="5"/>
        </w:numPr>
        <w:rPr>
          <w:sz w:val="18"/>
          <w:szCs w:val="18"/>
        </w:rPr>
      </w:pPr>
      <w:r>
        <w:rPr/>
        <w:t>Then we apply circling the object but before that we find the enclosing circle to the contour and then circle based in radius of contour .</w:t>
      </w:r>
      <w:r>
        <w:rPr>
          <w:sz w:val="18"/>
          <w:szCs w:val="18"/>
        </w:rPr>
        <w:t>Figure 6</w:t>
      </w:r>
    </w:p>
    <w:p>
      <w:pPr>
        <w:pStyle w:val="Normal"/>
        <w:rPr>
          <w:sz w:val="18"/>
          <w:szCs w:val="18"/>
        </w:rPr>
      </w:pPr>
      <w:r>
        <w:rPr>
          <w:sz w:val="18"/>
          <w:szCs w:val="18"/>
        </w:rPr>
        <w:tab/>
      </w:r>
      <w:r>
        <w:pict>
          <v:rect fillcolor="#FFFFFF" strokecolor="#000000" strokeweight="0pt" style="position:absolute;width:453.6pt;height:105.85pt;mso-wrap-distance-left:0pt;mso-wrap-distance-right:0pt;mso-wrap-distance-top:0pt;mso-wrap-distance-bottom:8pt;margin-top:0pt;margin-left:0.05pt">
            <v:textbox inset="0in,0in,0in,0in">
              <w:txbxContent>
                <w:p>
                  <w:pPr>
                    <w:pStyle w:val="Figure"/>
                    <w:spacing w:before="120" w:after="120"/>
                    <w:rPr>
                      <w:sz w:val="16"/>
                      <w:szCs w:val="16"/>
                    </w:rPr>
                  </w:pPr>
                  <w:bookmarkStart w:id="4" w:name="__DdeLink__295_73411088"/>
                  <w:r>
                    <w:rPr>
                      <w:sz w:val="16"/>
                      <w:szCs w:val="16"/>
                    </w:rPr>
                    <w:t xml:space="preserve">Figure </w:t>
                  </w:r>
                  <w:r>
                    <w:rPr>
                      <w:sz w:val="16"/>
                      <w:szCs w:val="16"/>
                    </w:rPr>
                    <w:t>6</w:t>
                  </w:r>
                  <w:r>
                    <w:rPr>
                      <w:sz w:val="16"/>
                      <w:szCs w:val="16"/>
                    </w:rPr>
                    <w:t>:</w:t>
                  </w:r>
                  <w:bookmarkEnd w:id="4"/>
                  <w:r>
                    <w:rPr>
                      <w:sz w:val="16"/>
                      <w:szCs w:val="16"/>
                    </w:rPr>
                    <w:t xml:space="preserve"> Circle the Contour</w:t>
                    <w:drawing>
                      <wp:anchor behindDoc="0" distT="0" distB="0" distL="0" distR="0" simplePos="0" locked="0" layoutInCell="1" allowOverlap="1" relativeHeight="8">
                        <wp:simplePos x="0" y="0"/>
                        <wp:positionH relativeFrom="column">
                          <wp:align>center</wp:align>
                        </wp:positionH>
                        <wp:positionV relativeFrom="line">
                          <wp:align>top</wp:align>
                        </wp:positionV>
                        <wp:extent cx="5760720" cy="113982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5760720" cy="1139825"/>
                                </a:xfrm>
                                <a:prstGeom prst="rect">
                                  <a:avLst/>
                                </a:prstGeom>
                                <a:noFill/>
                                <a:ln w="9525">
                                  <a:noFill/>
                                  <a:miter lim="800000"/>
                                  <a:headEnd/>
                                  <a:tailEnd/>
                                </a:ln>
                              </pic:spPr>
                            </pic:pic>
                          </a:graphicData>
                        </a:graphic>
                      </wp:anchor>
                    </w:drawing>
                  </w:r>
                </w:p>
              </w:txbxContent>
            </v:textbox>
            <w10:wrap type="square"/>
          </v:rect>
        </w:pict>
      </w:r>
      <w:r>
        <w:pict>
          <v:rect fillcolor="#FFFFFF" strokecolor="#000000" strokeweight="0pt" style="position:absolute;width:243.75pt;height:56.05pt;mso-wrap-distance-left:0pt;mso-wrap-distance-right:0pt;mso-wrap-distance-top:0pt;mso-wrap-distance-bottom:8pt;margin-top:121.5pt;margin-left:4.45pt">
            <v:textbox inset="0.0201388888888889in,0.0201388888888889in,0.0201388888888889in,0.0201388888888889in">
              <w:txbxContent>
                <w:p>
                  <w:pPr>
                    <w:pStyle w:val="Figure"/>
                    <w:spacing w:before="120" w:after="120"/>
                    <w:rPr>
                      <w:sz w:val="16"/>
                      <w:szCs w:val="16"/>
                    </w:rPr>
                  </w:pPr>
                  <w:r>
                    <w:rPr>
                      <w:sz w:val="16"/>
                      <w:szCs w:val="16"/>
                    </w:rPr>
                    <w:t>Figure : Show the output</w:t>
                    <w:drawing>
                      <wp:anchor behindDoc="0" distT="0" distB="0" distL="0" distR="0" simplePos="0" locked="0" layoutInCell="1" allowOverlap="1" relativeHeight="10">
                        <wp:simplePos x="0" y="0"/>
                        <wp:positionH relativeFrom="column">
                          <wp:align>center</wp:align>
                        </wp:positionH>
                        <wp:positionV relativeFrom="line">
                          <wp:align>top</wp:align>
                        </wp:positionV>
                        <wp:extent cx="3057525" cy="4699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057525" cy="469900"/>
                                </a:xfrm>
                                <a:prstGeom prst="rect">
                                  <a:avLst/>
                                </a:prstGeom>
                                <a:noFill/>
                                <a:ln w="9525">
                                  <a:noFill/>
                                  <a:miter lim="800000"/>
                                  <a:headEnd/>
                                  <a:tailEnd/>
                                </a:ln>
                              </pic:spPr>
                            </pic:pic>
                          </a:graphicData>
                        </a:graphic>
                      </wp:anchor>
                    </w:drawing>
                  </w:r>
                </w:p>
              </w:txbxContent>
            </v:textbox>
            <w10:wrap type="square"/>
          </v:rect>
        </w:pict>
      </w:r>
    </w:p>
    <w:p>
      <w:pPr>
        <w:pStyle w:val="Normal"/>
        <w:rPr/>
      </w:pPr>
      <w:r>
        <w:rPr/>
      </w:r>
    </w:p>
    <w:p>
      <w:pPr>
        <w:pStyle w:val="Normal"/>
        <w:rPr/>
      </w:pPr>
      <w:r>
        <w:rPr/>
      </w:r>
    </w:p>
    <w:p>
      <w:pPr>
        <w:pStyle w:val="Normal"/>
        <w:rPr/>
      </w:pPr>
      <w:r>
        <w:rPr/>
      </w:r>
    </w:p>
    <w:p>
      <w:pPr>
        <w:pStyle w:val="Normal"/>
        <w:rPr/>
      </w:pPr>
      <w:r>
        <w:rPr/>
        <w:t xml:space="preserve">Output: </w:t>
      </w:r>
    </w:p>
    <w:p>
      <w:pPr>
        <w:pStyle w:val="Normal"/>
        <w:rPr/>
      </w:pPr>
      <w:r>
        <w:rPr/>
        <w:drawing>
          <wp:anchor behindDoc="0" distT="0" distB="101600" distL="0" distR="0" simplePos="0" locked="0" layoutInCell="1" allowOverlap="1" relativeHeight="11">
            <wp:simplePos x="0" y="0"/>
            <wp:positionH relativeFrom="column">
              <wp:posOffset>-144145</wp:posOffset>
            </wp:positionH>
            <wp:positionV relativeFrom="paragraph">
              <wp:posOffset>128905</wp:posOffset>
            </wp:positionV>
            <wp:extent cx="2901315" cy="227711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901315" cy="2277110"/>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12">
            <wp:simplePos x="0" y="0"/>
            <wp:positionH relativeFrom="column">
              <wp:posOffset>2855595</wp:posOffset>
            </wp:positionH>
            <wp:positionV relativeFrom="paragraph">
              <wp:posOffset>92075</wp:posOffset>
            </wp:positionV>
            <wp:extent cx="2965450" cy="229489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965450" cy="2294890"/>
                    </a:xfrm>
                    <a:prstGeom prst="rect">
                      <a:avLst/>
                    </a:prstGeom>
                    <a:noFill/>
                    <a:ln w="9525">
                      <a:noFill/>
                      <a:miter lim="800000"/>
                      <a:headEnd/>
                      <a:tailEnd/>
                    </a:ln>
                  </pic:spPr>
                </pic:pic>
              </a:graphicData>
            </a:graphic>
          </wp:anchor>
        </w:drawing>
      </w:r>
    </w:p>
    <w:p>
      <w:pPr>
        <w:pStyle w:val="Normal"/>
        <w:keepNext/>
        <w:rPr/>
      </w:pPr>
      <w:r>
        <w:rPr/>
      </w:r>
    </w:p>
    <w:p>
      <w:pPr>
        <w:pStyle w:val="Caption1"/>
        <w:rPr/>
      </w:pPr>
      <w:r>
        <w:rPr/>
      </w:r>
    </w:p>
    <w:p>
      <w:pPr>
        <w:pStyle w:val="Normal"/>
        <w:rPr/>
      </w:pPr>
      <w:r>
        <w:rPr/>
        <w:t xml:space="preserve">     </w:t>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drawing>
          <wp:anchor behindDoc="0" distT="0" distB="101600" distL="0" distR="0" simplePos="0" locked="0" layoutInCell="1" allowOverlap="1" relativeHeight="13">
            <wp:simplePos x="0" y="0"/>
            <wp:positionH relativeFrom="column">
              <wp:posOffset>-1675765</wp:posOffset>
            </wp:positionH>
            <wp:positionV relativeFrom="paragraph">
              <wp:posOffset>635</wp:posOffset>
            </wp:positionV>
            <wp:extent cx="3096260" cy="211264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3096260" cy="2112645"/>
                    </a:xfrm>
                    <a:prstGeom prst="rect">
                      <a:avLst/>
                    </a:prstGeom>
                    <a:noFill/>
                    <a:ln w="9525">
                      <a:noFill/>
                      <a:miter lim="800000"/>
                      <a:headEnd/>
                      <a:tailEnd/>
                    </a:ln>
                  </pic:spPr>
                </pic:pic>
              </a:graphicData>
            </a:graphic>
          </wp:anchor>
        </w:drawing>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ListParagraph"/>
        <w:ind w:left="0" w:right="0" w:hanging="0"/>
        <w:rPr/>
      </w:pPr>
      <w:r>
        <w:rPr/>
      </w:r>
    </w:p>
    <w:p>
      <w:pPr>
        <w:pStyle w:val="Normal"/>
        <w:rPr/>
      </w:pPr>
      <w:r>
        <w:rPr/>
      </w:r>
    </w:p>
    <w:p>
      <w:pPr>
        <w:pStyle w:val="ListParagraph"/>
        <w:numPr>
          <w:ilvl w:val="0"/>
          <w:numId w:val="2"/>
        </w:numPr>
        <w:rPr/>
      </w:pPr>
      <w:r>
        <w:rPr/>
        <w:t>Measuring Angle:</w:t>
      </w:r>
    </w:p>
    <w:p>
      <w:pPr>
        <w:pStyle w:val="Normal"/>
        <w:rPr>
          <w:b/>
        </w:rPr>
      </w:pPr>
      <w:r>
        <w:rPr>
          <w:b/>
        </w:rPr>
      </w:r>
    </w:p>
    <w:p>
      <w:pPr>
        <w:pStyle w:val="Normal"/>
        <w:ind w:left="360" w:right="0" w:hanging="0"/>
        <w:rPr/>
      </w:pPr>
      <w:r>
        <w:rPr/>
        <w:t xml:space="preserve">The goal of this assignment is to </w:t>
      </w:r>
      <w:r>
        <w:rPr/>
        <w:t>determine the orientation of object ,in this Task we OpenCV builtin “RotatedRect”  function , which its rotating with the object Rotation.</w:t>
      </w:r>
    </w:p>
    <w:p>
      <w:pPr>
        <w:pStyle w:val="Normal"/>
        <w:ind w:left="360" w:right="0" w:hanging="0"/>
        <w:rPr/>
      </w:pPr>
      <w:r>
        <w:rPr/>
        <w:t xml:space="preserve">We the use mostly the same methods as Task1 ,and since its asked to determine the orientation of the object ,in that case we use the 'RotatedRect' angle property which gives us   angle of  the object. </w:t>
      </w:r>
    </w:p>
    <w:p>
      <w:pPr>
        <w:pStyle w:val="Normal"/>
        <w:ind w:left="360" w:right="0" w:hanging="0"/>
        <w:rPr/>
      </w:pPr>
      <w:r>
        <w:rPr/>
      </w:r>
      <w:r>
        <w:pict>
          <v:rect style="position:absolute;width:435.6pt;height:361.65pt;mso-wrap-distance-left:0pt;mso-wrap-distance-right:0pt;mso-wrap-distance-top:0pt;mso-wrap-distance-bottom:0pt;margin-top:0pt;margin-left:9pt">
            <v:textbox inset="0in,0in,0in,0in">
              <w:txbxContent>
                <w:p>
                  <w:pPr>
                    <w:pStyle w:val="Figure1"/>
                    <w:spacing w:before="120" w:after="120"/>
                    <w:rPr>
                      <w:sz w:val="16"/>
                      <w:szCs w:val="16"/>
                    </w:rPr>
                  </w:pPr>
                  <w:r>
                    <w:rPr>
                      <w:sz w:val="16"/>
                      <w:szCs w:val="16"/>
                    </w:rPr>
                    <w:t xml:space="preserve">"Figure" </w:t>
                    <w:drawing>
                      <wp:anchor behindDoc="0" distT="0" distB="0" distL="0" distR="0" simplePos="0" locked="0" layoutInCell="1" allowOverlap="1" relativeHeight="27">
                        <wp:simplePos x="0" y="0"/>
                        <wp:positionH relativeFrom="column">
                          <wp:align>center</wp:align>
                        </wp:positionH>
                        <wp:positionV relativeFrom="line">
                          <wp:align>top</wp:align>
                        </wp:positionV>
                        <wp:extent cx="5532120" cy="4389120"/>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532120" cy="4389120"/>
                                </a:xfrm>
                                <a:prstGeom prst="rect">
                                  <a:avLst/>
                                </a:prstGeom>
                                <a:noFill/>
                                <a:ln w="9525">
                                  <a:noFill/>
                                  <a:miter lim="800000"/>
                                  <a:headEnd/>
                                  <a:tailEnd/>
                                </a:ln>
                              </pic:spPr>
                            </pic:pic>
                          </a:graphicData>
                        </a:graphic>
                      </wp:anchor>
                    </w:drawing>
                  </w:r>
                  <w:r>
                    <w:rPr>
                      <w:sz w:val="16"/>
                      <w:szCs w:val="16"/>
                    </w:rPr>
                    <w:t>8</w:t>
                  </w:r>
                  <w:r>
                    <w:rPr>
                      <w:sz w:val="16"/>
                      <w:szCs w:val="16"/>
                    </w:rPr>
                    <w:t>: Drawing Rotated Rectangle and Degree</w:t>
                  </w:r>
                </w:p>
              </w:txbxContent>
            </v:textbox>
            <w10:wrap type="square" side="largest"/>
          </v:rect>
        </w:pict>
      </w:r>
    </w:p>
    <w:p>
      <w:pPr>
        <w:pStyle w:val="Normal"/>
        <w:ind w:left="360" w:right="0" w:hanging="0"/>
        <w:rPr/>
      </w:pPr>
      <w:r>
        <w:rPr/>
        <w:t>Output:</w:t>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drawing>
          <wp:anchor behindDoc="0" distT="0" distB="0" distL="0" distR="0" simplePos="0" locked="0" layoutInCell="1" allowOverlap="1" relativeHeight="23">
            <wp:simplePos x="0" y="0"/>
            <wp:positionH relativeFrom="column">
              <wp:posOffset>3237230</wp:posOffset>
            </wp:positionH>
            <wp:positionV relativeFrom="paragraph">
              <wp:posOffset>-105410</wp:posOffset>
            </wp:positionV>
            <wp:extent cx="2981960" cy="252349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2981960" cy="25234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4">
            <wp:simplePos x="0" y="0"/>
            <wp:positionH relativeFrom="column">
              <wp:posOffset>-39370</wp:posOffset>
            </wp:positionH>
            <wp:positionV relativeFrom="paragraph">
              <wp:posOffset>-105410</wp:posOffset>
            </wp:positionV>
            <wp:extent cx="2972435" cy="250444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2972435" cy="250444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25">
            <wp:simplePos x="0" y="0"/>
            <wp:positionH relativeFrom="column">
              <wp:posOffset>114300</wp:posOffset>
            </wp:positionH>
            <wp:positionV relativeFrom="paragraph">
              <wp:posOffset>2586355</wp:posOffset>
            </wp:positionV>
            <wp:extent cx="5532120" cy="325818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5532120" cy="3258185"/>
                    </a:xfrm>
                    <a:prstGeom prst="rect">
                      <a:avLst/>
                    </a:prstGeom>
                    <a:noFill/>
                    <a:ln w="9525">
                      <a:noFill/>
                      <a:miter lim="800000"/>
                      <a:headEnd/>
                      <a:tailEnd/>
                    </a:ln>
                  </pic:spPr>
                </pic:pic>
              </a:graphicData>
            </a:graphic>
          </wp:anchor>
        </w:drawing>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Normal"/>
        <w:ind w:left="360" w:right="0" w:hanging="0"/>
        <w:rPr/>
      </w:pPr>
      <w:r>
        <w:rPr/>
        <w:t xml:space="preserve">c. Tracking and classifying multiple </w:t>
      </w:r>
      <w:r>
        <w:rPr/>
        <w:t>coloured</w:t>
      </w:r>
      <w:r>
        <w:rPr/>
        <w:t xml:space="preserve"> objects:</w:t>
      </w:r>
    </w:p>
    <w:p>
      <w:pPr>
        <w:pStyle w:val="Normal"/>
        <w:ind w:left="360" w:right="0" w:hanging="0"/>
        <w:rPr>
          <w:b w:val="false"/>
          <w:bCs w:val="false"/>
        </w:rPr>
      </w:pPr>
      <w:r>
        <w:rPr/>
        <w:t>this  task follows “Task a (</w:t>
      </w:r>
      <w:r>
        <w:rPr>
          <w:b/>
        </w:rPr>
        <w:t>Fast Object Tracking</w:t>
      </w:r>
      <w:r>
        <w:rPr>
          <w:b w:val="false"/>
          <w:bCs w:val="false"/>
        </w:rPr>
        <w:t>)” ,in which we define the ranges for multiple colours and find its contour .</w:t>
      </w:r>
    </w:p>
    <w:p>
      <w:pPr>
        <w:pStyle w:val="Normal"/>
        <w:ind w:left="360" w:right="0" w:hanging="0"/>
        <w:rPr>
          <w:b w:val="false"/>
          <w:bCs w:val="false"/>
        </w:rPr>
      </w:pPr>
      <w:r>
        <w:rPr>
          <w:b w:val="false"/>
          <w:bCs w:val="false"/>
        </w:rPr>
        <w:t>The same  as “Task a” we  the find the biggest contour  area and draw the minimum enclosing circle to the contour .</w:t>
      </w:r>
    </w:p>
    <w:p>
      <w:pPr>
        <w:pStyle w:val="Normal"/>
        <w:ind w:left="360" w:right="0" w:hanging="0"/>
        <w:rPr/>
      </w:pPr>
      <w:r>
        <w:rPr/>
      </w:r>
    </w:p>
    <w:p>
      <w:pPr>
        <w:pStyle w:val="Normal"/>
        <w:ind w:left="360" w:right="0" w:hanging="0"/>
        <w:rPr/>
      </w:pPr>
      <w:r>
        <w:rPr/>
      </w:r>
      <w:r>
        <w:pict>
          <v:rect fillcolor="#FFFFFF" strokecolor="#000000" strokeweight="0pt" style="position:absolute;width:435.6pt;height:175.95pt;mso-wrap-distance-left:0pt;mso-wrap-distance-right:0pt;mso-wrap-distance-top:0pt;mso-wrap-distance-bottom:8pt;margin-top:0pt;margin-left:9pt">
            <v:textbox inset="0in,0in,0in,0in">
              <w:txbxContent>
                <w:p>
                  <w:pPr>
                    <w:pStyle w:val="Figure"/>
                    <w:spacing w:before="120" w:after="120"/>
                    <w:rPr>
                      <w:sz w:val="16"/>
                      <w:szCs w:val="16"/>
                    </w:rPr>
                  </w:pPr>
                  <w:r>
                    <w:rPr>
                      <w:sz w:val="16"/>
                      <w:szCs w:val="16"/>
                    </w:rPr>
                    <w:t xml:space="preserve">Figure </w:t>
                  </w:r>
                  <w:r>
                    <w:rPr>
                      <w:sz w:val="16"/>
                      <w:szCs w:val="16"/>
                    </w:rPr>
                    <w:t>9</w:t>
                  </w:r>
                  <w:r>
                    <w:rPr>
                      <w:sz w:val="16"/>
                      <w:szCs w:val="16"/>
                    </w:rPr>
                    <w:t>: Define Range for Red,yellow and Blue color .FInd thier contours</w:t>
                    <w:drawing>
                      <wp:anchor behindDoc="0" distT="0" distB="0" distL="0" distR="0" simplePos="0" locked="0" layoutInCell="1" allowOverlap="1" relativeHeight="15">
                        <wp:simplePos x="0" y="0"/>
                        <wp:positionH relativeFrom="column">
                          <wp:align>center</wp:align>
                        </wp:positionH>
                        <wp:positionV relativeFrom="line">
                          <wp:align>top</wp:align>
                        </wp:positionV>
                        <wp:extent cx="5532120" cy="2030095"/>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532120" cy="2030095"/>
                                </a:xfrm>
                                <a:prstGeom prst="rect">
                                  <a:avLst/>
                                </a:prstGeom>
                                <a:noFill/>
                                <a:ln w="9525">
                                  <a:noFill/>
                                  <a:miter lim="800000"/>
                                  <a:headEnd/>
                                  <a:tailEnd/>
                                </a:ln>
                              </pic:spPr>
                            </pic:pic>
                          </a:graphicData>
                        </a:graphic>
                      </wp:anchor>
                    </w:drawing>
                  </w:r>
                </w:p>
              </w:txbxContent>
            </v:textbox>
            <w10:wrap type="square"/>
          </v:rect>
        </w:pict>
      </w:r>
    </w:p>
    <w:p>
      <w:pPr>
        <w:pStyle w:val="Normal"/>
        <w:ind w:left="360" w:right="0" w:hanging="0"/>
        <w:rPr/>
      </w:pPr>
      <w:r>
        <w:rPr/>
      </w:r>
    </w:p>
    <w:p>
      <w:pPr>
        <w:pStyle w:val="Normal"/>
        <w:ind w:left="360" w:right="0" w:hanging="0"/>
        <w:rPr>
          <w:b w:val="false"/>
          <w:bCs w:val="false"/>
        </w:rPr>
      </w:pPr>
      <w:r>
        <w:rPr>
          <w:b w:val="false"/>
          <w:bCs w:val="false"/>
        </w:rPr>
        <w:t>Output :</w:t>
      </w:r>
      <w:r>
        <w:pict>
          <v:rect fillcolor="#FFFFFF" strokecolor="#000000" strokeweight="0pt" style="position:absolute;width:435.6pt;height:249.7pt;mso-wrap-distance-left:0pt;mso-wrap-distance-right:0pt;mso-wrap-distance-top:0pt;mso-wrap-distance-bottom:8pt;margin-top:0pt;margin-left:9pt">
            <v:textbox inset="0in,0in,0in,0in">
              <w:txbxContent>
                <w:p>
                  <w:pPr>
                    <w:pStyle w:val="Figure"/>
                    <w:spacing w:before="120" w:after="120"/>
                    <w:rPr>
                      <w:sz w:val="16"/>
                      <w:szCs w:val="16"/>
                    </w:rPr>
                  </w:pPr>
                  <w:r>
                    <w:rPr>
                      <w:sz w:val="16"/>
                      <w:szCs w:val="16"/>
                    </w:rPr>
                    <w:t xml:space="preserve">Figure </w:t>
                  </w:r>
                  <w:r>
                    <w:rPr>
                      <w:sz w:val="16"/>
                      <w:szCs w:val="16"/>
                    </w:rPr>
                    <w:t>10</w:t>
                  </w:r>
                  <w:r>
                    <w:rPr>
                      <w:sz w:val="16"/>
                      <w:szCs w:val="16"/>
                    </w:rPr>
                    <w:t>: Find the biggest contour ,draw the min-enclosing Circle</w:t>
                    <w:drawing>
                      <wp:anchor behindDoc="0" distT="0" distB="0" distL="0" distR="0" simplePos="0" locked="0" layoutInCell="1" allowOverlap="1" relativeHeight="17">
                        <wp:simplePos x="0" y="0"/>
                        <wp:positionH relativeFrom="column">
                          <wp:align>center</wp:align>
                        </wp:positionH>
                        <wp:positionV relativeFrom="line">
                          <wp:align>top</wp:align>
                        </wp:positionV>
                        <wp:extent cx="5532120" cy="2967355"/>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532120" cy="2967355"/>
                                </a:xfrm>
                                <a:prstGeom prst="rect">
                                  <a:avLst/>
                                </a:prstGeom>
                                <a:noFill/>
                                <a:ln w="9525">
                                  <a:noFill/>
                                  <a:miter lim="800000"/>
                                  <a:headEnd/>
                                  <a:tailEnd/>
                                </a:ln>
                              </pic:spPr>
                            </pic:pic>
                          </a:graphicData>
                        </a:graphic>
                      </wp:anchor>
                    </w:drawing>
                  </w:r>
                </w:p>
              </w:txbxContent>
            </v:textbox>
            <w10:wrap type="square"/>
          </v:rect>
        </w:pict>
      </w:r>
    </w:p>
    <w:p>
      <w:pPr>
        <w:pStyle w:val="Normal"/>
        <w:ind w:left="360" w:right="0" w:hanging="0"/>
        <w:rPr/>
      </w:pPr>
      <w:r>
        <w:rPr/>
        <w:drawing>
          <wp:anchor behindDoc="0" distT="0" distB="101600" distL="0" distR="0" simplePos="0" locked="0" layoutInCell="1" allowOverlap="1" relativeHeight="19">
            <wp:simplePos x="0" y="0"/>
            <wp:positionH relativeFrom="column">
              <wp:posOffset>-182245</wp:posOffset>
            </wp:positionH>
            <wp:positionV relativeFrom="paragraph">
              <wp:posOffset>-37465</wp:posOffset>
            </wp:positionV>
            <wp:extent cx="5572125" cy="2968625"/>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572125" cy="2968625"/>
                    </a:xfrm>
                    <a:prstGeom prst="rect">
                      <a:avLst/>
                    </a:prstGeom>
                    <a:noFill/>
                    <a:ln w="9525">
                      <a:noFill/>
                      <a:miter lim="800000"/>
                      <a:headEnd/>
                      <a:tailEnd/>
                    </a:ln>
                  </pic:spPr>
                </pic:pic>
              </a:graphicData>
            </a:graphic>
          </wp:anchor>
        </w:drawing>
      </w:r>
    </w:p>
    <w:p>
      <w:pPr>
        <w:pStyle w:val="Normal"/>
        <w:spacing w:before="0" w:after="160"/>
        <w:ind w:left="360" w:right="0" w:hanging="0"/>
        <w:rPr/>
      </w:pPr>
      <w:r>
        <w:rPr/>
        <w:drawing>
          <wp:anchor behindDoc="0" distT="0" distB="101600" distL="0" distR="0" simplePos="0" locked="0" layoutInCell="1" allowOverlap="1" relativeHeight="18">
            <wp:simplePos x="0" y="0"/>
            <wp:positionH relativeFrom="column">
              <wp:posOffset>-5572125</wp:posOffset>
            </wp:positionH>
            <wp:positionV relativeFrom="paragraph">
              <wp:posOffset>2967990</wp:posOffset>
            </wp:positionV>
            <wp:extent cx="5591810" cy="2658110"/>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5591810" cy="2658110"/>
                    </a:xfrm>
                    <a:prstGeom prst="rect">
                      <a:avLst/>
                    </a:prstGeom>
                    <a:noFill/>
                    <a:ln w="9525">
                      <a:noFill/>
                      <a:miter lim="800000"/>
                      <a:headEnd/>
                      <a:tailEnd/>
                    </a:ln>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wiss Roman 10pt">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59"/>
      </w:pPr>
    </w:pPrDefault>
  </w:docDefaults>
  <w:style w:type="paragraph" w:styleId="Normal">
    <w:name w:val="Normal"/>
    <w:pPr>
      <w:widowControl/>
      <w:suppressAutoHyphens w:val="true"/>
      <w:overflowPunct w:val="false"/>
      <w:bidi w:val="0"/>
      <w:spacing w:lineRule="auto" w:line="259" w:before="0" w:after="160"/>
      <w:jc w:val="left"/>
    </w:pPr>
    <w:rPr>
      <w:rFonts w:ascii="Calibri" w:hAnsi="Calibri" w:eastAsia="Droid Sans Fallback" w:cs="Calibri"/>
      <w:color w:val="00000A"/>
      <w:sz w:val="22"/>
      <w:szCs w:val="22"/>
      <w:lang w:val="en-GB" w:eastAsia="en-US" w:bidi="ar-SA"/>
    </w:rPr>
  </w:style>
  <w:style w:type="paragraph" w:styleId="Heading1">
    <w:name w:val="Heading 1"/>
    <w:basedOn w:val="Normal"/>
    <w:next w:val="Normal"/>
    <w:pPr>
      <w:widowControl w:val="false"/>
      <w:spacing w:lineRule="auto" w:line="240" w:before="0" w:after="0"/>
      <w:outlineLvl w:val="0"/>
    </w:pPr>
    <w:rPr>
      <w:rFonts w:ascii="Swiss Roman 10pt" w:hAnsi="Swiss Roman 10pt" w:eastAsia="Times New Roman" w:cs="Times New Roman"/>
      <w:b/>
      <w:sz w:val="20"/>
      <w:szCs w:val="20"/>
      <w:lang w:val="nl-NL"/>
    </w:rPr>
  </w:style>
  <w:style w:type="paragraph" w:styleId="Heading2">
    <w:name w:val="Heading 2"/>
    <w:basedOn w:val="Normal"/>
    <w:next w:val="Normal"/>
    <w:pPr>
      <w:widowControl w:val="false"/>
      <w:spacing w:lineRule="auto" w:line="240" w:before="0" w:after="0"/>
      <w:outlineLvl w:val="1"/>
    </w:pPr>
    <w:rPr>
      <w:rFonts w:ascii="Swiss Roman 10pt" w:hAnsi="Swiss Roman 10pt" w:eastAsia="Times New Roman" w:cs="Times New Roman"/>
      <w:b/>
      <w:sz w:val="20"/>
      <w:szCs w:val="20"/>
      <w:lang w:val="nl-NL"/>
    </w:rPr>
  </w:style>
  <w:style w:type="paragraph" w:styleId="Heading3">
    <w:name w:val="Heading 3"/>
    <w:basedOn w:val="Normal"/>
    <w:next w:val="Normal"/>
    <w:pPr>
      <w:widowControl w:val="false"/>
      <w:spacing w:lineRule="auto" w:line="240" w:before="0" w:after="0"/>
      <w:outlineLvl w:val="2"/>
    </w:pPr>
    <w:rPr>
      <w:rFonts w:ascii="Swiss Roman 10pt" w:hAnsi="Swiss Roman 10pt" w:eastAsia="Times New Roman" w:cs="Times New Roman"/>
      <w:b/>
      <w:sz w:val="20"/>
      <w:szCs w:val="20"/>
      <w:lang w:val="nl-NL"/>
    </w:rPr>
  </w:style>
  <w:style w:type="paragraph" w:styleId="Heading4">
    <w:name w:val="Heading 4"/>
    <w:basedOn w:val="Normal"/>
    <w:next w:val="Normal"/>
    <w:pPr>
      <w:widowControl w:val="false"/>
      <w:spacing w:lineRule="auto" w:line="240" w:before="0" w:after="0"/>
      <w:outlineLvl w:val="3"/>
    </w:pPr>
    <w:rPr>
      <w:rFonts w:ascii="Swiss Roman 10pt" w:hAnsi="Swiss Roman 10pt" w:eastAsia="Times New Roman" w:cs="Times New Roman"/>
      <w:b/>
      <w:sz w:val="20"/>
      <w:szCs w:val="20"/>
      <w:lang w:val="nl-NL"/>
    </w:rPr>
  </w:style>
  <w:style w:type="paragraph" w:styleId="Heading5">
    <w:name w:val="Heading 5"/>
    <w:basedOn w:val="Normal"/>
    <w:next w:val="Normal"/>
    <w:pPr>
      <w:widowControl w:val="false"/>
      <w:spacing w:lineRule="auto" w:line="240" w:before="0" w:after="0"/>
      <w:outlineLvl w:val="4"/>
    </w:pPr>
    <w:rPr>
      <w:rFonts w:ascii="Swiss Roman 10pt" w:hAnsi="Swiss Roman 10pt" w:eastAsia="Times New Roman" w:cs="Times New Roman"/>
      <w:sz w:val="24"/>
      <w:szCs w:val="20"/>
    </w:rPr>
  </w:style>
  <w:style w:type="paragraph" w:styleId="Heading6">
    <w:name w:val="Heading 6"/>
    <w:basedOn w:val="Normal"/>
    <w:next w:val="Normal"/>
    <w:pPr>
      <w:widowControl w:val="false"/>
      <w:spacing w:lineRule="auto" w:line="240" w:before="0" w:after="0"/>
      <w:outlineLvl w:val="5"/>
    </w:pPr>
    <w:rPr>
      <w:rFonts w:ascii="Swiss Roman 10pt" w:hAnsi="Swiss Roman 10pt" w:eastAsia="Times New Roman" w:cs="Times New Roman"/>
      <w:sz w:val="24"/>
      <w:szCs w:val="20"/>
    </w:rPr>
  </w:style>
  <w:style w:type="paragraph" w:styleId="Heading7">
    <w:name w:val="Heading 7"/>
    <w:basedOn w:val="Normal"/>
    <w:next w:val="Normal"/>
    <w:pPr>
      <w:widowControl w:val="false"/>
      <w:spacing w:lineRule="auto" w:line="240" w:before="0" w:after="0"/>
      <w:outlineLvl w:val="6"/>
    </w:pPr>
    <w:rPr>
      <w:rFonts w:ascii="Swiss Roman 10pt" w:hAnsi="Swiss Roman 10pt" w:eastAsia="Times New Roman" w:cs="Times New Roman"/>
      <w:sz w:val="24"/>
      <w:szCs w:val="20"/>
    </w:rPr>
  </w:style>
  <w:style w:type="paragraph" w:styleId="Heading8">
    <w:name w:val="Heading 8"/>
    <w:basedOn w:val="Normal"/>
    <w:next w:val="Normal"/>
    <w:pPr>
      <w:widowControl w:val="false"/>
      <w:spacing w:lineRule="auto" w:line="240" w:before="0" w:after="0"/>
      <w:outlineLvl w:val="7"/>
    </w:pPr>
    <w:rPr>
      <w:rFonts w:ascii="Swiss Roman 10pt" w:hAnsi="Swiss Roman 10pt" w:eastAsia="Times New Roman" w:cs="Times New Roman"/>
      <w:sz w:val="24"/>
      <w:szCs w:val="20"/>
    </w:rPr>
  </w:style>
  <w:style w:type="paragraph" w:styleId="Heading9">
    <w:name w:val="Heading 9"/>
    <w:basedOn w:val="Normal"/>
    <w:next w:val="Normal"/>
    <w:pPr>
      <w:widowControl w:val="false"/>
      <w:spacing w:lineRule="auto" w:line="240" w:before="240" w:after="60"/>
      <w:outlineLvl w:val="8"/>
    </w:pPr>
    <w:rPr>
      <w:rFonts w:ascii="Arial" w:hAnsi="Arial" w:eastAsia="Times New Roman" w:cs="Times New Roman"/>
      <w:b/>
      <w:i/>
      <w:sz w:val="18"/>
      <w:szCs w:val="20"/>
    </w:rPr>
  </w:style>
  <w:style w:type="character" w:styleId="DefaultParagraphFont">
    <w:name w:val="Default Paragraph Font"/>
    <w:rPr/>
  </w:style>
  <w:style w:type="character" w:styleId="NoSpacingChar">
    <w:name w:val="No Spacing Char"/>
    <w:basedOn w:val="DefaultParagraphFont"/>
    <w:rPr>
      <w:rFonts w:cs="Calibri"/>
      <w:lang w:val="en-US"/>
    </w:rPr>
  </w:style>
  <w:style w:type="character" w:styleId="Heading1Char">
    <w:name w:val="Heading 1 Char"/>
    <w:basedOn w:val="DefaultParagraphFont"/>
    <w:rPr>
      <w:rFonts w:ascii="Swiss Roman 10pt" w:hAnsi="Swiss Roman 10pt" w:eastAsia="Times New Roman" w:cs="Times New Roman"/>
      <w:b/>
      <w:sz w:val="20"/>
      <w:szCs w:val="20"/>
      <w:lang w:val="nl-NL"/>
    </w:rPr>
  </w:style>
  <w:style w:type="character" w:styleId="Heading2Char">
    <w:name w:val="Heading 2 Char"/>
    <w:basedOn w:val="DefaultParagraphFont"/>
    <w:rPr>
      <w:rFonts w:ascii="Swiss Roman 10pt" w:hAnsi="Swiss Roman 10pt" w:eastAsia="Times New Roman" w:cs="Times New Roman"/>
      <w:b/>
      <w:sz w:val="20"/>
      <w:szCs w:val="20"/>
      <w:lang w:val="nl-NL"/>
    </w:rPr>
  </w:style>
  <w:style w:type="character" w:styleId="Heading3Char">
    <w:name w:val="Heading 3 Char"/>
    <w:basedOn w:val="DefaultParagraphFont"/>
    <w:rPr>
      <w:rFonts w:ascii="Swiss Roman 10pt" w:hAnsi="Swiss Roman 10pt" w:eastAsia="Times New Roman" w:cs="Times New Roman"/>
      <w:b/>
      <w:sz w:val="20"/>
      <w:szCs w:val="20"/>
      <w:lang w:val="nl-NL"/>
    </w:rPr>
  </w:style>
  <w:style w:type="character" w:styleId="Heading4Char">
    <w:name w:val="Heading 4 Char"/>
    <w:basedOn w:val="DefaultParagraphFont"/>
    <w:rPr>
      <w:rFonts w:ascii="Swiss Roman 10pt" w:hAnsi="Swiss Roman 10pt" w:eastAsia="Times New Roman" w:cs="Times New Roman"/>
      <w:b/>
      <w:sz w:val="20"/>
      <w:szCs w:val="20"/>
      <w:lang w:val="nl-NL"/>
    </w:rPr>
  </w:style>
  <w:style w:type="character" w:styleId="Heading5Char">
    <w:name w:val="Heading 5 Char"/>
    <w:basedOn w:val="DefaultParagraphFont"/>
    <w:rPr>
      <w:rFonts w:ascii="Swiss Roman 10pt" w:hAnsi="Swiss Roman 10pt" w:eastAsia="Times New Roman" w:cs="Times New Roman"/>
      <w:sz w:val="24"/>
      <w:szCs w:val="20"/>
    </w:rPr>
  </w:style>
  <w:style w:type="character" w:styleId="Heading6Char">
    <w:name w:val="Heading 6 Char"/>
    <w:basedOn w:val="DefaultParagraphFont"/>
    <w:rPr>
      <w:rFonts w:ascii="Swiss Roman 10pt" w:hAnsi="Swiss Roman 10pt" w:eastAsia="Times New Roman" w:cs="Times New Roman"/>
      <w:sz w:val="24"/>
      <w:szCs w:val="20"/>
    </w:rPr>
  </w:style>
  <w:style w:type="character" w:styleId="Heading7Char">
    <w:name w:val="Heading 7 Char"/>
    <w:basedOn w:val="DefaultParagraphFont"/>
    <w:rPr>
      <w:rFonts w:ascii="Swiss Roman 10pt" w:hAnsi="Swiss Roman 10pt" w:eastAsia="Times New Roman" w:cs="Times New Roman"/>
      <w:sz w:val="24"/>
      <w:szCs w:val="20"/>
    </w:rPr>
  </w:style>
  <w:style w:type="character" w:styleId="Heading8Char">
    <w:name w:val="Heading 8 Char"/>
    <w:basedOn w:val="DefaultParagraphFont"/>
    <w:rPr>
      <w:rFonts w:ascii="Swiss Roman 10pt" w:hAnsi="Swiss Roman 10pt" w:eastAsia="Times New Roman" w:cs="Times New Roman"/>
      <w:sz w:val="24"/>
      <w:szCs w:val="20"/>
    </w:rPr>
  </w:style>
  <w:style w:type="character" w:styleId="Heading9Char">
    <w:name w:val="Heading 9 Char"/>
    <w:basedOn w:val="DefaultParagraphFont"/>
    <w:rPr>
      <w:rFonts w:ascii="Arial" w:hAnsi="Arial" w:eastAsia="Times New Roman" w:cs="Times New Roman"/>
      <w:b/>
      <w:i/>
      <w:sz w:val="18"/>
      <w:szCs w:val="20"/>
    </w:rPr>
  </w:style>
  <w:style w:type="character" w:styleId="InternetLink">
    <w:name w:val="Internet Link"/>
    <w:basedOn w:val="DefaultParagraphFont"/>
    <w:rPr>
      <w:color w:val="0563C1"/>
      <w:u w:val="single"/>
      <w:lang w:val="zxx" w:eastAsia="zxx" w:bidi="zxx"/>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sz w:val="28"/>
    </w:rPr>
  </w:style>
  <w:style w:type="character" w:styleId="ListLabel4">
    <w:name w:val="ListLabel 4"/>
    <w:rPr>
      <w:rFonts w:cs="Calibri"/>
    </w:rPr>
  </w:style>
  <w:style w:type="character" w:styleId="Bullets">
    <w:name w:val="Bullets"/>
    <w:rPr>
      <w:rFonts w:ascii="OpenSymbol" w:hAnsi="OpenSymbol" w:eastAsia="OpenSymbol" w:cs="OpenSymbol"/>
    </w:rPr>
  </w:style>
  <w:style w:type="character" w:styleId="ListLabel5">
    <w:name w:val="ListLabel 5"/>
    <w:rPr>
      <w:sz w:val="28"/>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Calibri"/>
    </w:rPr>
  </w:style>
  <w:style w:type="character" w:styleId="ListLabel10">
    <w:name w:val="ListLabel 1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pPr>
      <w:widowControl/>
      <w:suppressAutoHyphens w:val="true"/>
      <w:overflowPunct w:val="false"/>
      <w:bidi w:val="0"/>
      <w:spacing w:lineRule="auto" w:line="240" w:before="0" w:after="0"/>
      <w:jc w:val="left"/>
    </w:pPr>
    <w:rPr>
      <w:rFonts w:ascii="Calibri" w:hAnsi="Calibri" w:eastAsia="Droid Sans Fallback" w:cs="Calibri"/>
      <w:color w:val="00000A"/>
      <w:sz w:val="22"/>
      <w:szCs w:val="22"/>
      <w:lang w:val="en-US" w:eastAsia="en-US" w:bidi="ar-SA"/>
    </w:rPr>
  </w:style>
  <w:style w:type="paragraph" w:styleId="ListParagraph">
    <w:name w:val="List Paragraph"/>
    <w:basedOn w:val="Normal"/>
    <w:pPr>
      <w:widowControl w:val="false"/>
      <w:spacing w:lineRule="auto" w:line="240" w:before="0" w:after="0"/>
      <w:ind w:left="720" w:right="0" w:hanging="0"/>
      <w:contextualSpacing/>
    </w:pPr>
    <w:rPr>
      <w:rFonts w:ascii="Swiss Roman 10pt" w:hAnsi="Swiss Roman 10pt" w:eastAsia="Times New Roman" w:cs="Times New Roman"/>
      <w:sz w:val="20"/>
      <w:szCs w:val="20"/>
    </w:rPr>
  </w:style>
  <w:style w:type="paragraph" w:styleId="Caption1">
    <w:name w:val="caption"/>
    <w:basedOn w:val="Normal"/>
    <w:next w:val="Normal"/>
    <w:pPr>
      <w:spacing w:lineRule="auto" w:line="240" w:before="0" w:after="200"/>
    </w:pPr>
    <w:rPr>
      <w:i/>
      <w:iCs/>
      <w:color w:val="44546A"/>
      <w:sz w:val="18"/>
      <w:szCs w:val="18"/>
    </w:rPr>
  </w:style>
  <w:style w:type="paragraph" w:styleId="Default">
    <w:name w:val="Default"/>
    <w:pPr>
      <w:widowControl/>
      <w:suppressAutoHyphens w:val="true"/>
      <w:overflowPunct w:val="false"/>
      <w:bidi w:val="0"/>
      <w:spacing w:lineRule="auto" w:line="240" w:before="0" w:after="0"/>
      <w:jc w:val="left"/>
    </w:pPr>
    <w:rPr>
      <w:rFonts w:ascii="Times New Roman" w:hAnsi="Times New Roman" w:eastAsia="Droid Sans Fallback" w:cs="Times New Roman"/>
      <w:color w:val="000000"/>
      <w:sz w:val="24"/>
      <w:szCs w:val="24"/>
      <w:lang w:val="en-GB" w:eastAsia="en-US" w:bidi="ar-SA"/>
    </w:rPr>
  </w:style>
  <w:style w:type="paragraph" w:styleId="FrameContents">
    <w:name w:val="Frame Contents"/>
    <w:basedOn w:val="Normal"/>
    <w:pPr/>
    <w:rPr/>
  </w:style>
  <w:style w:type="paragraph" w:styleId="Figure">
    <w:name w:val="Figure"/>
    <w:basedOn w:val="Caption"/>
    <w:pPr/>
    <w:rPr/>
  </w:style>
  <w:style w:type="paragraph" w:styleId="Illustration">
    <w:name w:val="Illustration"/>
    <w:basedOn w:val="Caption"/>
    <w:pPr/>
    <w:rPr/>
  </w:style>
  <w:style w:type="paragraph" w:styleId="Figure1">
    <w:name w:val="&quot;Figure&quot;"/>
    <w:basedOn w:val="Caption"/>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9.png"/><Relationship Id="rId3" Type="http://schemas.openxmlformats.org/officeDocument/2006/relationships/image" Target="media/image40.png"/><Relationship Id="rId4" Type="http://schemas.openxmlformats.org/officeDocument/2006/relationships/image" Target="media/image41.png"/><Relationship Id="rId5" Type="http://schemas.openxmlformats.org/officeDocument/2006/relationships/image" Target="media/image42.png"/><Relationship Id="rId6" Type="http://schemas.openxmlformats.org/officeDocument/2006/relationships/image" Target="media/image43.png"/><Relationship Id="rId7" Type="http://schemas.openxmlformats.org/officeDocument/2006/relationships/image" Target="media/image44.png"/><Relationship Id="rId8" Type="http://schemas.openxmlformats.org/officeDocument/2006/relationships/image" Target="media/image45.png"/><Relationship Id="rId9" Type="http://schemas.openxmlformats.org/officeDocument/2006/relationships/image" Target="media/image46.png"/><Relationship Id="rId10" Type="http://schemas.openxmlformats.org/officeDocument/2006/relationships/image" Target="media/image47.png"/><Relationship Id="rId11" Type="http://schemas.openxmlformats.org/officeDocument/2006/relationships/image" Target="media/image48.png"/><Relationship Id="rId12" Type="http://schemas.openxmlformats.org/officeDocument/2006/relationships/image" Target="media/image49.png"/><Relationship Id="rId13" Type="http://schemas.openxmlformats.org/officeDocument/2006/relationships/image" Target="media/image50.png"/><Relationship Id="rId14" Type="http://schemas.openxmlformats.org/officeDocument/2006/relationships/image" Target="media/image51.png"/><Relationship Id="rId15" Type="http://schemas.openxmlformats.org/officeDocument/2006/relationships/image" Target="media/image52.png"/><Relationship Id="rId16" Type="http://schemas.openxmlformats.org/officeDocument/2006/relationships/image" Target="media/image53.png"/><Relationship Id="rId17" Type="http://schemas.openxmlformats.org/officeDocument/2006/relationships/image" Target="media/image54.png"/><Relationship Id="rId18" Type="http://schemas.openxmlformats.org/officeDocument/2006/relationships/image" Target="media/image55.png"/><Relationship Id="rId19" Type="http://schemas.openxmlformats.org/officeDocument/2006/relationships/image" Target="media/image56.png"/><Relationship Id="rId20" Type="http://schemas.openxmlformats.org/officeDocument/2006/relationships/image" Target="media/image57.png"/><Relationship Id="rId21" Type="http://schemas.openxmlformats.org/officeDocument/2006/relationships/image" Target="media/image58.png"/><Relationship Id="rId22" Type="http://schemas.openxmlformats.org/officeDocument/2006/relationships/image" Target="media/image59.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2016-09-21T14:01:00Z</dcterms:created>
  <dc:creator>Rodrigue Sandio</dc:creator>
  <dc:language>en-US</dc:language>
  <cp:lastPrinted>2016-09-17T21:28:00Z</cp:lastPrinted>
  <dcterms:modified xsi:type="dcterms:W3CDTF">2016-11-09T02:03:49Z</dcterms:modified>
  <cp:revision>26</cp:revision>
  <dc:subject>Assignment 2 – Group4</dc:subject>
  <dc:title>Min-VIS-2016</dc:title>
</cp:coreProperties>
</file>