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A0C" w:rsidRDefault="0096018C" w:rsidP="0096018C">
      <w:pPr>
        <w:pStyle w:val="Titel"/>
      </w:pPr>
      <w:r>
        <w:t>Lastenheft</w:t>
      </w:r>
    </w:p>
    <w:p w:rsidR="0096018C" w:rsidRDefault="0096018C" w:rsidP="0096018C">
      <w:pPr>
        <w:pStyle w:val="berschrift1"/>
        <w:numPr>
          <w:ilvl w:val="0"/>
          <w:numId w:val="1"/>
        </w:numPr>
      </w:pPr>
      <w:r>
        <w:t>Zielbestimmung</w:t>
      </w:r>
    </w:p>
    <w:p w:rsidR="00B475B7" w:rsidRDefault="0096018C" w:rsidP="0096018C">
      <w:r>
        <w:t xml:space="preserve">Die Software soll </w:t>
      </w:r>
      <w:r w:rsidR="00E82023">
        <w:t>den Anwernder</w:t>
      </w:r>
      <w:bookmarkStart w:id="0" w:name="_GoBack"/>
      <w:bookmarkEnd w:id="0"/>
      <w:r w:rsidR="00B475B7">
        <w:t xml:space="preserve"> dabei unterstützen, Durchführbarkeitsstudien mit einem vereinheitlichten Prozess durchzuführen. </w:t>
      </w:r>
    </w:p>
    <w:p w:rsidR="00B475B7" w:rsidRDefault="00B475B7" w:rsidP="00B475B7">
      <w:pPr>
        <w:pStyle w:val="berschrift1"/>
        <w:numPr>
          <w:ilvl w:val="0"/>
          <w:numId w:val="1"/>
        </w:numPr>
      </w:pPr>
      <w:r>
        <w:t>Produkteinsatz</w:t>
      </w:r>
    </w:p>
    <w:p w:rsidR="00B475B7" w:rsidRPr="00B475B7" w:rsidRDefault="00B475B7" w:rsidP="00B475B7"/>
    <w:sectPr w:rsidR="00B475B7" w:rsidRPr="00B475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C4944"/>
    <w:multiLevelType w:val="hybridMultilevel"/>
    <w:tmpl w:val="F3D4A3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18C"/>
    <w:rsid w:val="007C50B2"/>
    <w:rsid w:val="0096018C"/>
    <w:rsid w:val="00B22911"/>
    <w:rsid w:val="00B475B7"/>
    <w:rsid w:val="00BE6A0C"/>
    <w:rsid w:val="00E82023"/>
    <w:rsid w:val="00E869B4"/>
    <w:rsid w:val="00E9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601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601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601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601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B475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601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601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601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601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B47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Tagscherer</dc:creator>
  <cp:lastModifiedBy>Robert Tagscherer</cp:lastModifiedBy>
  <cp:revision>3</cp:revision>
  <dcterms:created xsi:type="dcterms:W3CDTF">2012-10-01T11:39:00Z</dcterms:created>
  <dcterms:modified xsi:type="dcterms:W3CDTF">2012-10-01T11:49:00Z</dcterms:modified>
</cp:coreProperties>
</file>