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B91" w:rsidRDefault="00874B91" w:rsidP="00FC357E">
      <w:pPr>
        <w:spacing w:line="240" w:lineRule="auto"/>
        <w:ind w:firstLine="284"/>
        <w:rPr>
          <w:sz w:val="24"/>
          <w:szCs w:val="24"/>
        </w:rPr>
      </w:pPr>
    </w:p>
    <w:p w:rsidR="00874B91" w:rsidRDefault="00874B91" w:rsidP="00874B91">
      <w:pPr>
        <w:spacing w:line="240" w:lineRule="auto"/>
        <w:ind w:firstLine="284"/>
        <w:jc w:val="center"/>
        <w:rPr>
          <w:sz w:val="24"/>
          <w:szCs w:val="24"/>
        </w:rPr>
      </w:pPr>
      <w:r>
        <w:rPr>
          <w:sz w:val="24"/>
          <w:szCs w:val="24"/>
        </w:rPr>
        <w:t>Universitatea Tehnica a Moldovei</w:t>
      </w:r>
    </w:p>
    <w:p w:rsidR="00874B91" w:rsidRDefault="00874B91" w:rsidP="00874B91">
      <w:pPr>
        <w:spacing w:line="240" w:lineRule="auto"/>
        <w:ind w:firstLine="284"/>
        <w:jc w:val="center"/>
        <w:rPr>
          <w:sz w:val="24"/>
          <w:szCs w:val="24"/>
        </w:rPr>
      </w:pPr>
      <w:r>
        <w:rPr>
          <w:sz w:val="24"/>
          <w:szCs w:val="24"/>
        </w:rPr>
        <w:t>Catedra Automatica si Tehnologii Informationale</w:t>
      </w:r>
    </w:p>
    <w:p w:rsidR="00874B91" w:rsidRDefault="00874B91" w:rsidP="00FC357E">
      <w:pPr>
        <w:spacing w:line="240" w:lineRule="auto"/>
        <w:ind w:firstLine="284"/>
        <w:rPr>
          <w:sz w:val="24"/>
          <w:szCs w:val="24"/>
        </w:rPr>
      </w:pPr>
    </w:p>
    <w:p w:rsidR="00874B91" w:rsidRDefault="00874B91" w:rsidP="00FC357E">
      <w:pPr>
        <w:spacing w:line="240" w:lineRule="auto"/>
        <w:ind w:firstLine="284"/>
        <w:rPr>
          <w:sz w:val="24"/>
          <w:szCs w:val="24"/>
        </w:rPr>
      </w:pPr>
    </w:p>
    <w:p w:rsidR="00695504" w:rsidRDefault="00695504" w:rsidP="00FC357E">
      <w:pPr>
        <w:spacing w:line="240" w:lineRule="auto"/>
        <w:ind w:firstLine="284"/>
        <w:rPr>
          <w:sz w:val="24"/>
          <w:szCs w:val="24"/>
        </w:rPr>
      </w:pPr>
    </w:p>
    <w:p w:rsidR="00695504" w:rsidRDefault="00695504" w:rsidP="00FC357E">
      <w:pPr>
        <w:spacing w:line="240" w:lineRule="auto"/>
        <w:ind w:firstLine="284"/>
        <w:rPr>
          <w:sz w:val="24"/>
          <w:szCs w:val="24"/>
        </w:rPr>
      </w:pPr>
    </w:p>
    <w:p w:rsidR="00695504" w:rsidRDefault="00695504" w:rsidP="00FC357E">
      <w:pPr>
        <w:spacing w:line="240" w:lineRule="auto"/>
        <w:ind w:firstLine="284"/>
        <w:rPr>
          <w:sz w:val="24"/>
          <w:szCs w:val="24"/>
        </w:rPr>
      </w:pPr>
    </w:p>
    <w:p w:rsidR="00695504" w:rsidRDefault="00695504" w:rsidP="00FC357E">
      <w:pPr>
        <w:spacing w:line="240" w:lineRule="auto"/>
        <w:ind w:firstLine="284"/>
        <w:rPr>
          <w:sz w:val="24"/>
          <w:szCs w:val="24"/>
        </w:rPr>
      </w:pPr>
    </w:p>
    <w:p w:rsidR="00695504" w:rsidRDefault="00695504" w:rsidP="00FC357E">
      <w:pPr>
        <w:spacing w:line="240" w:lineRule="auto"/>
        <w:ind w:firstLine="284"/>
        <w:rPr>
          <w:sz w:val="24"/>
          <w:szCs w:val="24"/>
        </w:rPr>
      </w:pPr>
    </w:p>
    <w:p w:rsidR="00695504" w:rsidRDefault="00695504" w:rsidP="00FC357E">
      <w:pPr>
        <w:spacing w:line="240" w:lineRule="auto"/>
        <w:ind w:firstLine="284"/>
        <w:rPr>
          <w:sz w:val="24"/>
          <w:szCs w:val="24"/>
        </w:rPr>
      </w:pPr>
    </w:p>
    <w:p w:rsidR="00695504" w:rsidRDefault="00695504" w:rsidP="00FC357E">
      <w:pPr>
        <w:spacing w:line="240" w:lineRule="auto"/>
        <w:ind w:firstLine="284"/>
        <w:rPr>
          <w:sz w:val="24"/>
          <w:szCs w:val="24"/>
        </w:rPr>
      </w:pPr>
    </w:p>
    <w:p w:rsidR="00695504" w:rsidRDefault="00695504" w:rsidP="00FC357E">
      <w:pPr>
        <w:spacing w:line="240" w:lineRule="auto"/>
        <w:ind w:firstLine="284"/>
        <w:rPr>
          <w:sz w:val="24"/>
          <w:szCs w:val="24"/>
        </w:rPr>
      </w:pPr>
    </w:p>
    <w:p w:rsidR="00695504" w:rsidRDefault="00695504" w:rsidP="00FC357E">
      <w:pPr>
        <w:spacing w:line="240" w:lineRule="auto"/>
        <w:ind w:firstLine="284"/>
        <w:rPr>
          <w:sz w:val="24"/>
          <w:szCs w:val="24"/>
        </w:rPr>
      </w:pPr>
    </w:p>
    <w:p w:rsidR="00695504" w:rsidRDefault="00695504" w:rsidP="00FC357E">
      <w:pPr>
        <w:spacing w:line="240" w:lineRule="auto"/>
        <w:ind w:firstLine="284"/>
        <w:rPr>
          <w:sz w:val="24"/>
          <w:szCs w:val="24"/>
        </w:rPr>
      </w:pPr>
    </w:p>
    <w:p w:rsidR="00695504" w:rsidRDefault="00695504" w:rsidP="00FC357E">
      <w:pPr>
        <w:spacing w:line="240" w:lineRule="auto"/>
        <w:ind w:firstLine="284"/>
        <w:rPr>
          <w:sz w:val="24"/>
          <w:szCs w:val="24"/>
        </w:rPr>
      </w:pPr>
    </w:p>
    <w:p w:rsidR="00695504" w:rsidRDefault="00695504" w:rsidP="00FC357E">
      <w:pPr>
        <w:spacing w:line="240" w:lineRule="auto"/>
        <w:ind w:firstLine="284"/>
        <w:rPr>
          <w:sz w:val="24"/>
          <w:szCs w:val="24"/>
        </w:rPr>
      </w:pPr>
    </w:p>
    <w:p w:rsidR="00695504" w:rsidRDefault="00695504" w:rsidP="00FC357E">
      <w:pPr>
        <w:spacing w:line="240" w:lineRule="auto"/>
        <w:ind w:firstLine="284"/>
        <w:rPr>
          <w:sz w:val="24"/>
          <w:szCs w:val="24"/>
        </w:rPr>
      </w:pPr>
    </w:p>
    <w:p w:rsidR="00695504" w:rsidRDefault="00695504" w:rsidP="00FC357E">
      <w:pPr>
        <w:spacing w:line="240" w:lineRule="auto"/>
        <w:ind w:firstLine="284"/>
        <w:rPr>
          <w:sz w:val="24"/>
          <w:szCs w:val="24"/>
        </w:rPr>
      </w:pPr>
    </w:p>
    <w:p w:rsidR="00695504" w:rsidRDefault="00695504" w:rsidP="00FC357E">
      <w:pPr>
        <w:spacing w:line="240" w:lineRule="auto"/>
        <w:ind w:firstLine="284"/>
        <w:rPr>
          <w:sz w:val="24"/>
          <w:szCs w:val="24"/>
        </w:rPr>
      </w:pPr>
    </w:p>
    <w:p w:rsidR="00874B91" w:rsidRDefault="00874B91" w:rsidP="00874B91">
      <w:pPr>
        <w:spacing w:line="240" w:lineRule="auto"/>
        <w:ind w:firstLine="284"/>
        <w:jc w:val="right"/>
        <w:rPr>
          <w:sz w:val="24"/>
          <w:szCs w:val="24"/>
        </w:rPr>
      </w:pPr>
      <w:r>
        <w:rPr>
          <w:sz w:val="24"/>
          <w:szCs w:val="24"/>
        </w:rPr>
        <w:t xml:space="preserve">Disciplina: </w:t>
      </w:r>
      <w:r w:rsidR="005A2F6D">
        <w:rPr>
          <w:sz w:val="24"/>
          <w:szCs w:val="24"/>
        </w:rPr>
        <w:t>SIPC</w:t>
      </w:r>
      <w:r>
        <w:rPr>
          <w:sz w:val="24"/>
          <w:szCs w:val="24"/>
        </w:rPr>
        <w:t xml:space="preserve"> </w:t>
      </w:r>
    </w:p>
    <w:p w:rsidR="00874B91" w:rsidRDefault="002914A2" w:rsidP="00874B91">
      <w:pPr>
        <w:spacing w:line="240" w:lineRule="auto"/>
        <w:ind w:firstLine="284"/>
        <w:jc w:val="center"/>
        <w:rPr>
          <w:sz w:val="24"/>
          <w:szCs w:val="24"/>
        </w:rPr>
      </w:pPr>
      <w:r>
        <w:rPr>
          <w:sz w:val="24"/>
          <w:szCs w:val="24"/>
        </w:rPr>
        <w:t>Lucrare de Control</w:t>
      </w:r>
    </w:p>
    <w:p w:rsidR="00874B91" w:rsidRDefault="00874B91" w:rsidP="00874B91">
      <w:pPr>
        <w:spacing w:line="240" w:lineRule="auto"/>
        <w:ind w:firstLine="284"/>
        <w:jc w:val="center"/>
        <w:rPr>
          <w:sz w:val="24"/>
          <w:szCs w:val="24"/>
        </w:rPr>
      </w:pPr>
    </w:p>
    <w:p w:rsidR="00874B91" w:rsidRDefault="00874B91" w:rsidP="00874B91">
      <w:pPr>
        <w:spacing w:line="240" w:lineRule="auto"/>
        <w:ind w:firstLine="284"/>
        <w:jc w:val="center"/>
        <w:rPr>
          <w:sz w:val="24"/>
          <w:szCs w:val="24"/>
        </w:rPr>
      </w:pPr>
      <w:r>
        <w:rPr>
          <w:sz w:val="24"/>
          <w:szCs w:val="24"/>
        </w:rPr>
        <w:t>Tema:</w:t>
      </w:r>
      <w:r w:rsidR="002914A2">
        <w:rPr>
          <w:sz w:val="24"/>
          <w:szCs w:val="24"/>
        </w:rPr>
        <w:t xml:space="preserve"> Protocolul SOAP</w:t>
      </w:r>
    </w:p>
    <w:p w:rsidR="00874B91" w:rsidRDefault="00874B91" w:rsidP="00FC357E">
      <w:pPr>
        <w:spacing w:line="240" w:lineRule="auto"/>
        <w:ind w:firstLine="284"/>
        <w:rPr>
          <w:sz w:val="24"/>
          <w:szCs w:val="24"/>
        </w:rPr>
      </w:pPr>
    </w:p>
    <w:p w:rsidR="00695504" w:rsidRDefault="00695504" w:rsidP="00FC357E">
      <w:pPr>
        <w:spacing w:line="240" w:lineRule="auto"/>
        <w:ind w:firstLine="284"/>
        <w:rPr>
          <w:sz w:val="24"/>
          <w:szCs w:val="24"/>
        </w:rPr>
      </w:pPr>
    </w:p>
    <w:p w:rsidR="00695504" w:rsidRDefault="00695504" w:rsidP="00FC357E">
      <w:pPr>
        <w:spacing w:line="240" w:lineRule="auto"/>
        <w:ind w:firstLine="284"/>
        <w:rPr>
          <w:sz w:val="24"/>
          <w:szCs w:val="24"/>
        </w:rPr>
      </w:pPr>
    </w:p>
    <w:p w:rsidR="00695504" w:rsidRDefault="00695504" w:rsidP="00FC357E">
      <w:pPr>
        <w:spacing w:line="240" w:lineRule="auto"/>
        <w:ind w:firstLine="284"/>
        <w:rPr>
          <w:sz w:val="24"/>
          <w:szCs w:val="24"/>
        </w:rPr>
      </w:pPr>
    </w:p>
    <w:p w:rsidR="00695504" w:rsidRDefault="00695504" w:rsidP="00FC357E">
      <w:pPr>
        <w:spacing w:line="240" w:lineRule="auto"/>
        <w:ind w:firstLine="284"/>
        <w:rPr>
          <w:sz w:val="24"/>
          <w:szCs w:val="24"/>
        </w:rPr>
      </w:pPr>
    </w:p>
    <w:p w:rsidR="00695504" w:rsidRDefault="00695504" w:rsidP="00FC357E">
      <w:pPr>
        <w:spacing w:line="240" w:lineRule="auto"/>
        <w:ind w:firstLine="284"/>
        <w:rPr>
          <w:sz w:val="24"/>
          <w:szCs w:val="24"/>
        </w:rPr>
      </w:pPr>
    </w:p>
    <w:p w:rsidR="00695504" w:rsidRDefault="00695504" w:rsidP="00FC357E">
      <w:pPr>
        <w:spacing w:line="240" w:lineRule="auto"/>
        <w:ind w:firstLine="284"/>
        <w:rPr>
          <w:sz w:val="24"/>
          <w:szCs w:val="24"/>
        </w:rPr>
      </w:pPr>
    </w:p>
    <w:p w:rsidR="00695504" w:rsidRDefault="00695504" w:rsidP="00FC357E">
      <w:pPr>
        <w:spacing w:line="240" w:lineRule="auto"/>
        <w:ind w:firstLine="284"/>
        <w:rPr>
          <w:sz w:val="24"/>
          <w:szCs w:val="24"/>
        </w:rPr>
      </w:pPr>
    </w:p>
    <w:p w:rsidR="00695504" w:rsidRDefault="00695504" w:rsidP="00FC357E">
      <w:pPr>
        <w:spacing w:line="240" w:lineRule="auto"/>
        <w:ind w:firstLine="284"/>
        <w:rPr>
          <w:sz w:val="24"/>
          <w:szCs w:val="24"/>
        </w:rPr>
      </w:pPr>
    </w:p>
    <w:p w:rsidR="00695504" w:rsidRDefault="00695504" w:rsidP="00FC357E">
      <w:pPr>
        <w:spacing w:line="240" w:lineRule="auto"/>
        <w:ind w:firstLine="284"/>
        <w:rPr>
          <w:sz w:val="24"/>
          <w:szCs w:val="24"/>
        </w:rPr>
      </w:pPr>
    </w:p>
    <w:p w:rsidR="00695504" w:rsidRDefault="00695504" w:rsidP="00FC357E">
      <w:pPr>
        <w:spacing w:line="240" w:lineRule="auto"/>
        <w:ind w:firstLine="284"/>
        <w:rPr>
          <w:sz w:val="24"/>
          <w:szCs w:val="24"/>
        </w:rPr>
      </w:pPr>
    </w:p>
    <w:p w:rsidR="00695504" w:rsidRDefault="00695504" w:rsidP="00FC357E">
      <w:pPr>
        <w:spacing w:line="240" w:lineRule="auto"/>
        <w:ind w:firstLine="284"/>
        <w:rPr>
          <w:sz w:val="24"/>
          <w:szCs w:val="24"/>
        </w:rPr>
      </w:pPr>
    </w:p>
    <w:p w:rsidR="00874B91" w:rsidRDefault="00874B91" w:rsidP="00FC357E">
      <w:pPr>
        <w:spacing w:line="240" w:lineRule="auto"/>
        <w:ind w:firstLine="284"/>
        <w:rPr>
          <w:sz w:val="24"/>
          <w:szCs w:val="24"/>
        </w:rPr>
      </w:pPr>
    </w:p>
    <w:p w:rsidR="00874B91" w:rsidRDefault="00874B91" w:rsidP="00FC357E">
      <w:pPr>
        <w:spacing w:line="240" w:lineRule="auto"/>
        <w:ind w:firstLine="284"/>
        <w:rPr>
          <w:sz w:val="24"/>
          <w:szCs w:val="24"/>
        </w:rPr>
      </w:pPr>
    </w:p>
    <w:p w:rsidR="00874B91" w:rsidRDefault="00874B91" w:rsidP="00FC357E">
      <w:pPr>
        <w:spacing w:line="240" w:lineRule="auto"/>
        <w:ind w:firstLine="284"/>
        <w:rPr>
          <w:sz w:val="24"/>
          <w:szCs w:val="24"/>
        </w:rPr>
      </w:pPr>
    </w:p>
    <w:p w:rsidR="00695504" w:rsidRDefault="00695504" w:rsidP="00FC357E">
      <w:pPr>
        <w:spacing w:line="240" w:lineRule="auto"/>
        <w:ind w:firstLine="284"/>
        <w:rPr>
          <w:sz w:val="24"/>
          <w:szCs w:val="24"/>
        </w:rPr>
      </w:pPr>
    </w:p>
    <w:p w:rsidR="00695504" w:rsidRDefault="00695504" w:rsidP="00FC357E">
      <w:pPr>
        <w:spacing w:line="240" w:lineRule="auto"/>
        <w:ind w:firstLine="284"/>
        <w:rPr>
          <w:sz w:val="24"/>
          <w:szCs w:val="24"/>
        </w:rPr>
      </w:pPr>
    </w:p>
    <w:p w:rsidR="00695504" w:rsidRDefault="00695504" w:rsidP="00FC357E">
      <w:pPr>
        <w:spacing w:line="240" w:lineRule="auto"/>
        <w:ind w:firstLine="284"/>
        <w:rPr>
          <w:sz w:val="24"/>
          <w:szCs w:val="24"/>
        </w:rPr>
      </w:pPr>
    </w:p>
    <w:p w:rsidR="00874B91" w:rsidRDefault="00874B91" w:rsidP="00FC357E">
      <w:pPr>
        <w:spacing w:line="240" w:lineRule="auto"/>
        <w:ind w:firstLine="284"/>
        <w:rPr>
          <w:sz w:val="24"/>
          <w:szCs w:val="24"/>
        </w:rPr>
      </w:pPr>
    </w:p>
    <w:p w:rsidR="00874B91" w:rsidRDefault="00874B91" w:rsidP="00FC357E">
      <w:pPr>
        <w:spacing w:line="240" w:lineRule="auto"/>
        <w:ind w:firstLine="284"/>
        <w:rPr>
          <w:sz w:val="24"/>
          <w:szCs w:val="24"/>
        </w:rPr>
      </w:pPr>
    </w:p>
    <w:p w:rsidR="00874B91" w:rsidRDefault="00874B91" w:rsidP="00874B91">
      <w:pPr>
        <w:spacing w:line="240" w:lineRule="auto"/>
        <w:ind w:firstLine="284"/>
        <w:rPr>
          <w:sz w:val="24"/>
          <w:szCs w:val="24"/>
        </w:rPr>
      </w:pPr>
      <w:r>
        <w:rPr>
          <w:sz w:val="24"/>
          <w:szCs w:val="24"/>
        </w:rPr>
        <w:t xml:space="preserve">A efectuat :   </w:t>
      </w:r>
      <w:r w:rsidR="006872CF">
        <w:rPr>
          <w:sz w:val="24"/>
          <w:szCs w:val="24"/>
        </w:rPr>
        <w:t>Ion Filipski</w:t>
      </w:r>
      <w:r>
        <w:rPr>
          <w:sz w:val="24"/>
          <w:szCs w:val="24"/>
        </w:rPr>
        <w:t xml:space="preserve">                                                    studentul(a) </w:t>
      </w:r>
      <w:r w:rsidR="006872CF">
        <w:rPr>
          <w:sz w:val="24"/>
          <w:szCs w:val="24"/>
        </w:rPr>
        <w:t xml:space="preserve">anul IV </w:t>
      </w:r>
      <w:r>
        <w:rPr>
          <w:sz w:val="24"/>
          <w:szCs w:val="24"/>
        </w:rPr>
        <w:t>grup</w:t>
      </w:r>
      <w:r w:rsidR="006872CF">
        <w:rPr>
          <w:sz w:val="24"/>
          <w:szCs w:val="24"/>
        </w:rPr>
        <w:t>a TI 061</w:t>
      </w:r>
    </w:p>
    <w:p w:rsidR="00874B91" w:rsidRDefault="00874B91" w:rsidP="00FC357E">
      <w:pPr>
        <w:spacing w:line="240" w:lineRule="auto"/>
        <w:ind w:firstLine="284"/>
        <w:rPr>
          <w:sz w:val="24"/>
          <w:szCs w:val="24"/>
        </w:rPr>
      </w:pPr>
    </w:p>
    <w:p w:rsidR="00874B91" w:rsidRPr="00874B91" w:rsidRDefault="00874B91" w:rsidP="00FC357E">
      <w:pPr>
        <w:spacing w:line="240" w:lineRule="auto"/>
        <w:ind w:firstLine="284"/>
        <w:rPr>
          <w:sz w:val="24"/>
          <w:szCs w:val="24"/>
        </w:rPr>
      </w:pPr>
      <w:r>
        <w:rPr>
          <w:sz w:val="24"/>
          <w:szCs w:val="24"/>
        </w:rPr>
        <w:t xml:space="preserve">A verificat:  </w:t>
      </w:r>
      <w:r w:rsidR="006872CF">
        <w:rPr>
          <w:sz w:val="24"/>
          <w:szCs w:val="24"/>
        </w:rPr>
        <w:t xml:space="preserve">                     </w:t>
      </w:r>
      <w:r>
        <w:rPr>
          <w:sz w:val="24"/>
          <w:szCs w:val="24"/>
        </w:rPr>
        <w:t xml:space="preserve">                                                </w:t>
      </w:r>
      <w:r w:rsidR="006872CF">
        <w:rPr>
          <w:sz w:val="24"/>
          <w:szCs w:val="24"/>
        </w:rPr>
        <w:t xml:space="preserve">   </w:t>
      </w:r>
      <w:r>
        <w:rPr>
          <w:sz w:val="24"/>
          <w:szCs w:val="24"/>
        </w:rPr>
        <w:t xml:space="preserve">lector universitar </w:t>
      </w:r>
      <w:r w:rsidR="006872CF">
        <w:rPr>
          <w:sz w:val="24"/>
          <w:szCs w:val="24"/>
        </w:rPr>
        <w:t>Andrei Postaru</w:t>
      </w:r>
    </w:p>
    <w:p w:rsidR="00874B91" w:rsidRDefault="00874B91" w:rsidP="00FC357E">
      <w:pPr>
        <w:spacing w:line="240" w:lineRule="auto"/>
        <w:ind w:firstLine="284"/>
        <w:jc w:val="both"/>
        <w:rPr>
          <w:sz w:val="24"/>
          <w:szCs w:val="24"/>
        </w:rPr>
      </w:pPr>
    </w:p>
    <w:p w:rsidR="00874B91" w:rsidRDefault="00874B91" w:rsidP="00FC357E">
      <w:pPr>
        <w:spacing w:line="240" w:lineRule="auto"/>
        <w:ind w:firstLine="284"/>
        <w:jc w:val="both"/>
        <w:rPr>
          <w:sz w:val="24"/>
          <w:szCs w:val="24"/>
        </w:rPr>
      </w:pPr>
    </w:p>
    <w:p w:rsidR="00874B91" w:rsidRDefault="00874B91" w:rsidP="00FC357E">
      <w:pPr>
        <w:spacing w:line="240" w:lineRule="auto"/>
        <w:ind w:firstLine="284"/>
        <w:jc w:val="both"/>
        <w:rPr>
          <w:sz w:val="24"/>
          <w:szCs w:val="24"/>
        </w:rPr>
      </w:pPr>
    </w:p>
    <w:p w:rsidR="00874B91" w:rsidRDefault="003A7E3F" w:rsidP="00874B91">
      <w:pPr>
        <w:spacing w:line="240" w:lineRule="auto"/>
        <w:ind w:firstLine="284"/>
        <w:jc w:val="center"/>
        <w:rPr>
          <w:sz w:val="24"/>
          <w:szCs w:val="24"/>
        </w:rPr>
      </w:pPr>
      <w:r>
        <w:rPr>
          <w:sz w:val="24"/>
          <w:szCs w:val="24"/>
        </w:rPr>
        <w:t>Chisinau 2009</w:t>
      </w:r>
    </w:p>
    <w:p w:rsidR="00695504" w:rsidRDefault="00695504">
      <w:pPr>
        <w:widowControl/>
        <w:autoSpaceDE/>
        <w:autoSpaceDN/>
        <w:adjustRightInd/>
        <w:spacing w:line="240" w:lineRule="auto"/>
        <w:ind w:firstLine="0"/>
        <w:rPr>
          <w:sz w:val="24"/>
          <w:szCs w:val="24"/>
        </w:rPr>
      </w:pPr>
      <w:r>
        <w:rPr>
          <w:sz w:val="24"/>
          <w:szCs w:val="24"/>
        </w:rPr>
        <w:br w:type="page"/>
      </w:r>
    </w:p>
    <w:p w:rsidR="00437516" w:rsidRPr="004F6F20" w:rsidRDefault="0098461A" w:rsidP="00FC357E">
      <w:pPr>
        <w:spacing w:line="240" w:lineRule="auto"/>
        <w:ind w:firstLine="284"/>
        <w:jc w:val="both"/>
        <w:rPr>
          <w:sz w:val="24"/>
          <w:szCs w:val="24"/>
        </w:rPr>
      </w:pPr>
      <w:r w:rsidRPr="004F6F20">
        <w:rPr>
          <w:sz w:val="24"/>
          <w:szCs w:val="24"/>
        </w:rPr>
        <w:lastRenderedPageBreak/>
        <w:t xml:space="preserve">În </w:t>
      </w:r>
      <w:r w:rsidR="00F41200" w:rsidRPr="004F6F20">
        <w:rPr>
          <w:sz w:val="24"/>
          <w:szCs w:val="24"/>
        </w:rPr>
        <w:t xml:space="preserve">raport </w:t>
      </w:r>
      <w:r w:rsidRPr="004F6F20">
        <w:rPr>
          <w:sz w:val="24"/>
          <w:szCs w:val="24"/>
        </w:rPr>
        <w:t xml:space="preserve">se </w:t>
      </w:r>
      <w:r w:rsidR="00F41200" w:rsidRPr="004F6F20">
        <w:rPr>
          <w:sz w:val="24"/>
          <w:szCs w:val="24"/>
        </w:rPr>
        <w:t>scrie</w:t>
      </w:r>
      <w:r w:rsidRPr="004F6F20">
        <w:rPr>
          <w:sz w:val="24"/>
          <w:szCs w:val="24"/>
        </w:rPr>
        <w:t xml:space="preserve"> (</w:t>
      </w:r>
      <w:r w:rsidRPr="004F6F20">
        <w:rPr>
          <w:i/>
          <w:sz w:val="24"/>
          <w:szCs w:val="24"/>
        </w:rPr>
        <w:t>Exemplu</w:t>
      </w:r>
      <w:r w:rsidRPr="004F6F20">
        <w:rPr>
          <w:sz w:val="24"/>
          <w:szCs w:val="24"/>
        </w:rPr>
        <w:t xml:space="preserve">): </w:t>
      </w:r>
      <w:r w:rsidR="00F41200" w:rsidRPr="004F6F20">
        <w:rPr>
          <w:sz w:val="24"/>
          <w:szCs w:val="24"/>
        </w:rPr>
        <w:t>Scopul si sarcina lucrarii</w:t>
      </w:r>
      <w:r w:rsidR="00061635" w:rsidRPr="004F6F20">
        <w:rPr>
          <w:sz w:val="24"/>
          <w:szCs w:val="24"/>
        </w:rPr>
        <w:t xml:space="preserve">; </w:t>
      </w:r>
      <w:r w:rsidR="00F41200" w:rsidRPr="004F6F20">
        <w:rPr>
          <w:sz w:val="24"/>
          <w:szCs w:val="24"/>
        </w:rPr>
        <w:t>Indicatii teoretice; Realizarea sarcinii;</w:t>
      </w:r>
      <w:r w:rsidR="00717C17" w:rsidRPr="004F6F20">
        <w:rPr>
          <w:sz w:val="24"/>
          <w:szCs w:val="24"/>
        </w:rPr>
        <w:t xml:space="preserve"> Concluzie</w:t>
      </w:r>
      <w:r w:rsidR="00F41200" w:rsidRPr="004F6F20">
        <w:rPr>
          <w:sz w:val="24"/>
          <w:szCs w:val="24"/>
        </w:rPr>
        <w:t>;</w:t>
      </w:r>
      <w:r w:rsidR="00717C17" w:rsidRPr="004F6F20">
        <w:rPr>
          <w:sz w:val="24"/>
          <w:szCs w:val="24"/>
        </w:rPr>
        <w:t xml:space="preserve"> Bibliografie</w:t>
      </w:r>
      <w:r w:rsidR="00F41200" w:rsidRPr="004F6F20">
        <w:rPr>
          <w:sz w:val="24"/>
          <w:szCs w:val="24"/>
        </w:rPr>
        <w:t>;</w:t>
      </w:r>
      <w:r w:rsidR="00717C17" w:rsidRPr="004F6F20">
        <w:rPr>
          <w:sz w:val="24"/>
          <w:szCs w:val="24"/>
        </w:rPr>
        <w:t xml:space="preserve"> Anexa</w:t>
      </w:r>
      <w:r w:rsidR="00061635" w:rsidRPr="004F6F20">
        <w:rPr>
          <w:sz w:val="24"/>
          <w:szCs w:val="24"/>
        </w:rPr>
        <w:t>.</w:t>
      </w:r>
      <w:r w:rsidRPr="004F6F20">
        <w:rPr>
          <w:sz w:val="24"/>
          <w:szCs w:val="24"/>
        </w:rPr>
        <w:t xml:space="preserve"> </w:t>
      </w:r>
    </w:p>
    <w:p w:rsidR="00F41200" w:rsidRPr="004F6F20" w:rsidRDefault="00F41200" w:rsidP="00FC357E">
      <w:pPr>
        <w:spacing w:line="240" w:lineRule="auto"/>
        <w:ind w:firstLine="0"/>
        <w:rPr>
          <w:i/>
          <w:sz w:val="24"/>
          <w:szCs w:val="24"/>
        </w:rPr>
      </w:pPr>
    </w:p>
    <w:p w:rsidR="00695504" w:rsidRDefault="00695504" w:rsidP="00CD602C">
      <w:pPr>
        <w:spacing w:line="240" w:lineRule="auto"/>
        <w:ind w:firstLine="0"/>
        <w:jc w:val="both"/>
        <w:rPr>
          <w:i/>
          <w:sz w:val="24"/>
          <w:szCs w:val="24"/>
        </w:rPr>
      </w:pPr>
    </w:p>
    <w:p w:rsidR="00B42D1A" w:rsidRPr="004F6F20" w:rsidRDefault="00B42D1A" w:rsidP="00CD602C">
      <w:pPr>
        <w:spacing w:line="240" w:lineRule="auto"/>
        <w:ind w:firstLine="0"/>
        <w:jc w:val="both"/>
        <w:rPr>
          <w:sz w:val="24"/>
          <w:szCs w:val="24"/>
        </w:rPr>
      </w:pPr>
      <w:r w:rsidRPr="004F6F20">
        <w:rPr>
          <w:sz w:val="24"/>
          <w:szCs w:val="24"/>
        </w:rPr>
        <w:t xml:space="preserve">1      </w:t>
      </w:r>
      <w:r w:rsidR="00F41200" w:rsidRPr="004F6F20">
        <w:rPr>
          <w:sz w:val="24"/>
          <w:szCs w:val="24"/>
        </w:rPr>
        <w:t>Scopul si sarcina lucrarii</w:t>
      </w:r>
      <w:r w:rsidR="004F6F20">
        <w:rPr>
          <w:sz w:val="24"/>
          <w:szCs w:val="24"/>
        </w:rPr>
        <w:t xml:space="preserve"> </w:t>
      </w:r>
    </w:p>
    <w:p w:rsidR="00B42D1A" w:rsidRPr="004F6F20" w:rsidRDefault="00F41200" w:rsidP="00CD602C">
      <w:pPr>
        <w:numPr>
          <w:ilvl w:val="1"/>
          <w:numId w:val="4"/>
        </w:numPr>
        <w:spacing w:line="240" w:lineRule="auto"/>
        <w:ind w:firstLine="30"/>
        <w:jc w:val="both"/>
        <w:rPr>
          <w:sz w:val="24"/>
          <w:szCs w:val="24"/>
        </w:rPr>
      </w:pPr>
      <w:r w:rsidRPr="004F6F20">
        <w:rPr>
          <w:sz w:val="24"/>
          <w:szCs w:val="24"/>
        </w:rPr>
        <w:t>Scopul</w:t>
      </w:r>
      <w:r w:rsidR="00C11EBB">
        <w:rPr>
          <w:sz w:val="24"/>
          <w:szCs w:val="24"/>
        </w:rPr>
        <w:t>: Descrierea</w:t>
      </w:r>
      <w:r w:rsidR="00075662">
        <w:rPr>
          <w:sz w:val="24"/>
          <w:szCs w:val="24"/>
        </w:rPr>
        <w:t xml:space="preserve"> </w:t>
      </w:r>
      <w:r w:rsidR="00C11EBB">
        <w:rPr>
          <w:sz w:val="24"/>
          <w:szCs w:val="24"/>
        </w:rPr>
        <w:t>protocolului SOAP</w:t>
      </w:r>
    </w:p>
    <w:p w:rsidR="00F41200" w:rsidRPr="004F6F20" w:rsidRDefault="00F41200" w:rsidP="00CD602C">
      <w:pPr>
        <w:numPr>
          <w:ilvl w:val="1"/>
          <w:numId w:val="4"/>
        </w:numPr>
        <w:spacing w:line="240" w:lineRule="auto"/>
        <w:ind w:firstLine="30"/>
        <w:jc w:val="both"/>
        <w:rPr>
          <w:sz w:val="24"/>
          <w:szCs w:val="24"/>
        </w:rPr>
      </w:pPr>
      <w:r w:rsidRPr="004F6F20">
        <w:rPr>
          <w:sz w:val="24"/>
          <w:szCs w:val="24"/>
        </w:rPr>
        <w:t>Sarcina lucrarii</w:t>
      </w:r>
      <w:r w:rsidR="00C11EBB">
        <w:rPr>
          <w:sz w:val="24"/>
          <w:szCs w:val="24"/>
        </w:rPr>
        <w:t xml:space="preserve">: Prezentarea tehnologiei SOAP, importantei, avantajelor </w:t>
      </w:r>
      <w:r w:rsidR="009402B4">
        <w:rPr>
          <w:sz w:val="24"/>
          <w:szCs w:val="24"/>
        </w:rPr>
        <w:t xml:space="preserve">utilizarii SOAP </w:t>
      </w:r>
      <w:r w:rsidR="00C11EBB">
        <w:rPr>
          <w:sz w:val="24"/>
          <w:szCs w:val="24"/>
        </w:rPr>
        <w:t xml:space="preserve">in </w:t>
      </w:r>
      <w:r w:rsidR="009402B4">
        <w:rPr>
          <w:sz w:val="24"/>
          <w:szCs w:val="24"/>
        </w:rPr>
        <w:t>comparatie cele ale utilizarii altor tehnologii similare.</w:t>
      </w:r>
    </w:p>
    <w:p w:rsidR="00F41200" w:rsidRPr="004F6F20" w:rsidRDefault="00F41200" w:rsidP="00CD602C">
      <w:pPr>
        <w:numPr>
          <w:ilvl w:val="0"/>
          <w:numId w:val="4"/>
        </w:numPr>
        <w:spacing w:line="240" w:lineRule="auto"/>
        <w:jc w:val="both"/>
        <w:rPr>
          <w:sz w:val="24"/>
          <w:szCs w:val="24"/>
        </w:rPr>
      </w:pPr>
      <w:r w:rsidRPr="004F6F20">
        <w:rPr>
          <w:sz w:val="24"/>
          <w:szCs w:val="24"/>
        </w:rPr>
        <w:t>Indicatii teoretice</w:t>
      </w:r>
      <w:r w:rsidR="004F6F20">
        <w:rPr>
          <w:sz w:val="24"/>
          <w:szCs w:val="24"/>
        </w:rPr>
        <w:t xml:space="preserve"> (numai ce se refera la elaborarea sarcinii)</w:t>
      </w:r>
    </w:p>
    <w:p w:rsidR="00F41200" w:rsidRPr="004F6F20" w:rsidRDefault="00F41200" w:rsidP="00CD602C">
      <w:pPr>
        <w:spacing w:line="240" w:lineRule="auto"/>
        <w:ind w:left="510" w:firstLine="0"/>
        <w:jc w:val="both"/>
        <w:rPr>
          <w:sz w:val="24"/>
          <w:szCs w:val="24"/>
        </w:rPr>
      </w:pPr>
      <w:r w:rsidRPr="004F6F20">
        <w:rPr>
          <w:sz w:val="24"/>
          <w:szCs w:val="24"/>
        </w:rPr>
        <w:t>2.1</w:t>
      </w:r>
    </w:p>
    <w:p w:rsidR="00F41200" w:rsidRPr="004F6F20" w:rsidRDefault="00F41200" w:rsidP="00CD602C">
      <w:pPr>
        <w:spacing w:line="240" w:lineRule="auto"/>
        <w:ind w:left="510" w:firstLine="0"/>
        <w:jc w:val="both"/>
        <w:rPr>
          <w:sz w:val="24"/>
          <w:szCs w:val="24"/>
        </w:rPr>
      </w:pPr>
      <w:r w:rsidRPr="004F6F20">
        <w:rPr>
          <w:sz w:val="24"/>
          <w:szCs w:val="24"/>
        </w:rPr>
        <w:t>2.2</w:t>
      </w:r>
    </w:p>
    <w:p w:rsidR="00F41200" w:rsidRPr="004F6F20" w:rsidRDefault="00F41200" w:rsidP="00CD602C">
      <w:pPr>
        <w:numPr>
          <w:ilvl w:val="0"/>
          <w:numId w:val="4"/>
        </w:numPr>
        <w:spacing w:line="240" w:lineRule="auto"/>
        <w:jc w:val="both"/>
        <w:rPr>
          <w:sz w:val="24"/>
          <w:szCs w:val="24"/>
        </w:rPr>
      </w:pPr>
      <w:r w:rsidRPr="004F6F20">
        <w:rPr>
          <w:sz w:val="24"/>
          <w:szCs w:val="24"/>
        </w:rPr>
        <w:t>Realizarea sarcinii</w:t>
      </w:r>
      <w:r w:rsidR="004F6F20">
        <w:rPr>
          <w:sz w:val="24"/>
          <w:szCs w:val="24"/>
        </w:rPr>
        <w:t xml:space="preserve"> (Pe pasi cum sa realizat sarcina de explicat si de aratat rezultatul)</w:t>
      </w:r>
    </w:p>
    <w:p w:rsidR="00F41200" w:rsidRPr="004F6F20" w:rsidRDefault="00F41200" w:rsidP="00CD602C">
      <w:pPr>
        <w:spacing w:line="240" w:lineRule="auto"/>
        <w:ind w:left="510" w:firstLine="0"/>
        <w:jc w:val="both"/>
        <w:rPr>
          <w:sz w:val="24"/>
          <w:szCs w:val="24"/>
        </w:rPr>
      </w:pPr>
      <w:r w:rsidRPr="004F6F20">
        <w:rPr>
          <w:sz w:val="24"/>
          <w:szCs w:val="24"/>
        </w:rPr>
        <w:t>3.1</w:t>
      </w:r>
    </w:p>
    <w:p w:rsidR="00075662" w:rsidRDefault="00F41200" w:rsidP="00CD602C">
      <w:pPr>
        <w:spacing w:line="240" w:lineRule="auto"/>
        <w:ind w:left="510" w:firstLine="0"/>
        <w:jc w:val="both"/>
        <w:rPr>
          <w:sz w:val="24"/>
          <w:szCs w:val="24"/>
        </w:rPr>
      </w:pPr>
      <w:r w:rsidRPr="004F6F20">
        <w:rPr>
          <w:sz w:val="24"/>
          <w:szCs w:val="24"/>
        </w:rPr>
        <w:t>3.2</w:t>
      </w:r>
    </w:p>
    <w:p w:rsidR="00075662" w:rsidRDefault="00075662" w:rsidP="00CD602C">
      <w:pPr>
        <w:widowControl/>
        <w:autoSpaceDE/>
        <w:autoSpaceDN/>
        <w:adjustRightInd/>
        <w:spacing w:line="240" w:lineRule="auto"/>
        <w:ind w:firstLine="0"/>
        <w:jc w:val="both"/>
        <w:rPr>
          <w:sz w:val="24"/>
          <w:szCs w:val="24"/>
        </w:rPr>
      </w:pPr>
      <w:r>
        <w:rPr>
          <w:sz w:val="24"/>
          <w:szCs w:val="24"/>
        </w:rPr>
        <w:br w:type="page"/>
      </w:r>
    </w:p>
    <w:p w:rsidR="00F41200" w:rsidRDefault="00075662" w:rsidP="00CD602C">
      <w:pPr>
        <w:spacing w:line="240" w:lineRule="auto"/>
        <w:ind w:firstLine="426"/>
        <w:jc w:val="both"/>
        <w:rPr>
          <w:sz w:val="24"/>
          <w:szCs w:val="24"/>
        </w:rPr>
      </w:pPr>
      <w:r>
        <w:rPr>
          <w:sz w:val="24"/>
          <w:szCs w:val="24"/>
        </w:rPr>
        <w:lastRenderedPageBreak/>
        <w:t>Introducere</w:t>
      </w:r>
    </w:p>
    <w:p w:rsidR="00075662" w:rsidRDefault="00075662" w:rsidP="00CD602C">
      <w:pPr>
        <w:spacing w:line="240" w:lineRule="auto"/>
        <w:ind w:firstLine="426"/>
        <w:jc w:val="both"/>
        <w:rPr>
          <w:sz w:val="24"/>
          <w:szCs w:val="24"/>
        </w:rPr>
      </w:pPr>
    </w:p>
    <w:p w:rsidR="00463D2A" w:rsidRDefault="00075662" w:rsidP="00CD602C">
      <w:pPr>
        <w:spacing w:line="240" w:lineRule="auto"/>
        <w:ind w:firstLine="426"/>
        <w:jc w:val="both"/>
        <w:rPr>
          <w:sz w:val="24"/>
          <w:szCs w:val="24"/>
        </w:rPr>
      </w:pPr>
      <w:r>
        <w:rPr>
          <w:sz w:val="24"/>
          <w:szCs w:val="24"/>
        </w:rPr>
        <w:t xml:space="preserve">Odata cu aparitia retelelor, cresterea numarului calculatoarelor implicate in retea, </w:t>
      </w:r>
      <w:r w:rsidR="008B5D04">
        <w:rPr>
          <w:sz w:val="24"/>
          <w:szCs w:val="24"/>
        </w:rPr>
        <w:t>creşterea dimensiunilor şi complexităţilor aplicaţiilor distribuite a început să crească şi complexitatea protocolurilor de comunicare.</w:t>
      </w:r>
    </w:p>
    <w:p w:rsidR="00463D2A" w:rsidRDefault="008B5D04" w:rsidP="00CD602C">
      <w:pPr>
        <w:spacing w:line="240" w:lineRule="auto"/>
        <w:ind w:firstLine="426"/>
        <w:jc w:val="both"/>
        <w:rPr>
          <w:sz w:val="24"/>
          <w:szCs w:val="24"/>
        </w:rPr>
      </w:pPr>
      <w:r>
        <w:rPr>
          <w:sz w:val="24"/>
          <w:szCs w:val="24"/>
        </w:rPr>
        <w:t>Implementarea unei aplicatii distribuite insemna</w:t>
      </w:r>
      <w:r w:rsidR="00463D2A">
        <w:rPr>
          <w:sz w:val="24"/>
          <w:szCs w:val="24"/>
        </w:rPr>
        <w:t>:</w:t>
      </w:r>
    </w:p>
    <w:p w:rsidR="002422FB" w:rsidRDefault="002422FB" w:rsidP="00CD602C">
      <w:pPr>
        <w:spacing w:line="240" w:lineRule="auto"/>
        <w:ind w:left="510" w:firstLine="0"/>
        <w:jc w:val="both"/>
        <w:rPr>
          <w:sz w:val="24"/>
          <w:szCs w:val="24"/>
        </w:rPr>
      </w:pPr>
    </w:p>
    <w:p w:rsidR="00463D2A" w:rsidRPr="00463D2A" w:rsidRDefault="008B5D04" w:rsidP="00CD602C">
      <w:pPr>
        <w:pStyle w:val="ListParagraph"/>
        <w:numPr>
          <w:ilvl w:val="0"/>
          <w:numId w:val="7"/>
        </w:numPr>
        <w:spacing w:line="240" w:lineRule="auto"/>
        <w:jc w:val="both"/>
        <w:rPr>
          <w:sz w:val="24"/>
          <w:szCs w:val="24"/>
        </w:rPr>
      </w:pPr>
      <w:r w:rsidRPr="00463D2A">
        <w:rPr>
          <w:sz w:val="24"/>
          <w:szCs w:val="24"/>
        </w:rPr>
        <w:t xml:space="preserve">implementarea business-logicii aplicatiei, </w:t>
      </w:r>
    </w:p>
    <w:p w:rsidR="00463D2A" w:rsidRDefault="008B5D04" w:rsidP="00CD602C">
      <w:pPr>
        <w:pStyle w:val="ListParagraph"/>
        <w:numPr>
          <w:ilvl w:val="0"/>
          <w:numId w:val="7"/>
        </w:numPr>
        <w:spacing w:line="240" w:lineRule="auto"/>
        <w:jc w:val="both"/>
        <w:rPr>
          <w:sz w:val="24"/>
          <w:szCs w:val="24"/>
        </w:rPr>
      </w:pPr>
      <w:r w:rsidRPr="00463D2A">
        <w:rPr>
          <w:sz w:val="24"/>
          <w:szCs w:val="24"/>
        </w:rPr>
        <w:t>elaborarea mesajelor noi de transmitere prin reţea,</w:t>
      </w:r>
    </w:p>
    <w:p w:rsidR="008B5D04" w:rsidRDefault="00463D2A" w:rsidP="00CD602C">
      <w:pPr>
        <w:pStyle w:val="ListParagraph"/>
        <w:numPr>
          <w:ilvl w:val="0"/>
          <w:numId w:val="7"/>
        </w:numPr>
        <w:spacing w:line="240" w:lineRule="auto"/>
        <w:jc w:val="both"/>
        <w:rPr>
          <w:sz w:val="24"/>
          <w:szCs w:val="24"/>
        </w:rPr>
      </w:pPr>
      <w:r>
        <w:rPr>
          <w:sz w:val="24"/>
          <w:szCs w:val="24"/>
        </w:rPr>
        <w:t>implementărea</w:t>
      </w:r>
      <w:r w:rsidRPr="00463D2A">
        <w:rPr>
          <w:sz w:val="24"/>
          <w:szCs w:val="24"/>
        </w:rPr>
        <w:t xml:space="preserve"> prelucrării fiecărui mesaj</w:t>
      </w:r>
      <w:r>
        <w:rPr>
          <w:sz w:val="24"/>
          <w:szCs w:val="24"/>
        </w:rPr>
        <w:t>, pe partea client şi pe partea server separat.</w:t>
      </w:r>
    </w:p>
    <w:p w:rsidR="002422FB" w:rsidRDefault="002422FB" w:rsidP="00CD602C">
      <w:pPr>
        <w:pStyle w:val="ListParagraph"/>
        <w:spacing w:line="240" w:lineRule="auto"/>
        <w:ind w:left="860" w:firstLine="0"/>
        <w:jc w:val="both"/>
        <w:rPr>
          <w:sz w:val="24"/>
          <w:szCs w:val="24"/>
        </w:rPr>
      </w:pPr>
    </w:p>
    <w:p w:rsidR="001D1F5B" w:rsidRDefault="00463D2A" w:rsidP="00CD602C">
      <w:pPr>
        <w:spacing w:line="240" w:lineRule="auto"/>
        <w:ind w:firstLine="426"/>
        <w:jc w:val="both"/>
        <w:rPr>
          <w:sz w:val="24"/>
          <w:szCs w:val="24"/>
        </w:rPr>
      </w:pPr>
      <w:r>
        <w:rPr>
          <w:sz w:val="24"/>
          <w:szCs w:val="24"/>
        </w:rPr>
        <w:t>Cand creşte complexitatea aplicaţiilor, creşte şi complexitatea mesajelor. Unele mesaje pot sa fie insuficiente pentru scopul lor iniţial, şi apare necesitatea de a le modifica sau de a le extinde. Deseori mesajele sunt grupate în protocol</w:t>
      </w:r>
      <w:r w:rsidR="008634E8">
        <w:rPr>
          <w:sz w:val="24"/>
          <w:szCs w:val="24"/>
        </w:rPr>
        <w:t>uri</w:t>
      </w:r>
      <w:r>
        <w:rPr>
          <w:sz w:val="24"/>
          <w:szCs w:val="24"/>
        </w:rPr>
        <w:t>, si asupra lor se aplică constrângeri globale de sintaxă.</w:t>
      </w:r>
      <w:r w:rsidR="001D1F5B">
        <w:rPr>
          <w:sz w:val="24"/>
          <w:szCs w:val="24"/>
        </w:rPr>
        <w:t xml:space="preserve"> Deoarece prelucrarea unui mesaj la nivel de business logică echivalează cu apelarea unei proceduri, apare necesitatea apariţiei protocolurilor procedural orientate. Un protocol care a ajuns sa fie larg răspândit este protocolul RPC, ce se descifrează ca Remote Procedure Call. Implementarea aplicaţiilor cu utilizarea protocolului RPC se aseamânâ cu elaborarea aplicaţiilor obişnuite. Clientul execută procedura, iar serverul o executa. Şi se crează efectul apelului direct de proceduri. Iar comunicaţia reală între client şi server are loc la nivel de serviciu RPC. Comunicatia reală între aplicatie şi serviciu RPC are loc la un nivel incpsulat în </w:t>
      </w:r>
      <w:r w:rsidR="00681BBB">
        <w:rPr>
          <w:sz w:val="24"/>
          <w:szCs w:val="24"/>
        </w:rPr>
        <w:t>surse rezultate în urma compilării declaraţiilor procedurilor. Declaraţiile procedurilor se fac la un nivel abstract, intr-un limbaj declarativ numit IDL (Interface Definition Language).</w:t>
      </w:r>
      <w:r w:rsidR="00054256">
        <w:rPr>
          <w:sz w:val="24"/>
          <w:szCs w:val="24"/>
        </w:rPr>
        <w:t xml:space="preserve"> Maparea limbajului declarativ IDL in limbaj anumit de elaborare a aplicatiilor este realizată de compilator special de IDL. Acest lucru permite ca aplicaţia să fie eterogena din punct de vedere al limbajelor utilizate. Serverele pot fi scrise în anumite limbaje, iar clienţii în alte limbaje</w:t>
      </w:r>
      <w:r w:rsidR="00C71DCA">
        <w:rPr>
          <w:sz w:val="24"/>
          <w:szCs w:val="24"/>
        </w:rPr>
        <w:t>. Iar implementarea aplicaţiilor are loc cu impresia că un client apelează direct prodeduri de la server, şi invers, chiar daca ele sunt scrise în limbaje totalmente diferite. Logica comunicatiei este abstractizată la nivel IDL.</w:t>
      </w:r>
      <w:r w:rsidR="00EA0101">
        <w:rPr>
          <w:sz w:val="24"/>
          <w:szCs w:val="24"/>
        </w:rPr>
        <w:t xml:space="preserve"> RPC şi-a găsit loc în multe servicii ale sistemelor operationale.</w:t>
      </w:r>
    </w:p>
    <w:p w:rsidR="00692FFD" w:rsidRDefault="00EA0101" w:rsidP="00CD602C">
      <w:pPr>
        <w:spacing w:line="240" w:lineRule="auto"/>
        <w:ind w:firstLine="426"/>
        <w:jc w:val="both"/>
        <w:rPr>
          <w:sz w:val="24"/>
          <w:szCs w:val="24"/>
        </w:rPr>
      </w:pPr>
      <w:r>
        <w:rPr>
          <w:sz w:val="24"/>
          <w:szCs w:val="24"/>
        </w:rPr>
        <w:t>Însă în aplicaţiile orientate pe obiecte a fost necesară aparitia protocolurilor de nivel mai înalt ca RPC. Aşa au apărut protocoluri orientate pe obiecte. Asemenea protocoluri orientate pe obiecte si cu model orientat pe componente sau fara el, au apărut ulterior. Tehnologii care au obtinut răspândire mai largă sunt DCE-RPC, COM, CORBA, RMI. RMI</w:t>
      </w:r>
      <w:r w:rsidR="00692FFD">
        <w:rPr>
          <w:sz w:val="24"/>
          <w:szCs w:val="24"/>
        </w:rPr>
        <w:t xml:space="preserve"> (Remote Method Invocation)</w:t>
      </w:r>
      <w:r>
        <w:rPr>
          <w:sz w:val="24"/>
          <w:szCs w:val="24"/>
        </w:rPr>
        <w:t xml:space="preserve"> este specific limbajului Java</w:t>
      </w:r>
      <w:r w:rsidR="00692FFD">
        <w:rPr>
          <w:sz w:val="24"/>
          <w:szCs w:val="24"/>
        </w:rPr>
        <w:t>, şi are două varietăţi principale. RMI over IIOP este bazat pe acelasi protocol pe care este bazata tehnologia CORBA. Şi RMI over RMP.</w:t>
      </w:r>
    </w:p>
    <w:p w:rsidR="00692FFD" w:rsidRDefault="00692FFD" w:rsidP="00CD602C">
      <w:pPr>
        <w:spacing w:line="240" w:lineRule="auto"/>
        <w:ind w:firstLine="426"/>
        <w:jc w:val="both"/>
        <w:rPr>
          <w:sz w:val="24"/>
          <w:szCs w:val="24"/>
        </w:rPr>
      </w:pPr>
      <w:r>
        <w:rPr>
          <w:sz w:val="24"/>
          <w:szCs w:val="24"/>
        </w:rPr>
        <w:t>Tehnologiile orientate pe componente ActiveX şi OLE2 sunt bazate pe COM.</w:t>
      </w:r>
    </w:p>
    <w:p w:rsidR="00EA0101" w:rsidRDefault="00692FFD" w:rsidP="00CD602C">
      <w:pPr>
        <w:spacing w:line="240" w:lineRule="auto"/>
        <w:ind w:firstLine="426"/>
        <w:jc w:val="both"/>
        <w:rPr>
          <w:sz w:val="24"/>
          <w:szCs w:val="24"/>
        </w:rPr>
      </w:pPr>
      <w:r>
        <w:rPr>
          <w:sz w:val="24"/>
          <w:szCs w:val="24"/>
        </w:rPr>
        <w:t>Neajunsurile CORBA constau în faptul ca avea portabilitate joasă la nivel de vendor, din motiv ca implementarile Basic Object Adapter (BOA) variau de la o implementare la alta. Modernizarea tehnologiei CORBA a dus la înlăturarea multor neajunsuri legate de portabilitate. Asta s-a datorat apariţiei specificaţiilor standarte Portable Object Adapter (POA). Din cauza complexităţii CORBA, specificaţiile standarte orientate pe componente au apărut abia nudemult în CORBA3, aşa numitul Corba Component (CCM).</w:t>
      </w:r>
    </w:p>
    <w:p w:rsidR="00036021" w:rsidRDefault="00036021" w:rsidP="00CD602C">
      <w:pPr>
        <w:spacing w:line="240" w:lineRule="auto"/>
        <w:ind w:firstLine="426"/>
        <w:jc w:val="both"/>
        <w:rPr>
          <w:sz w:val="24"/>
          <w:szCs w:val="24"/>
        </w:rPr>
      </w:pPr>
      <w:r>
        <w:rPr>
          <w:sz w:val="24"/>
          <w:szCs w:val="24"/>
        </w:rPr>
        <w:t>Tehnologii orientate pe componente in CORBA au existat şi mai devreme in VisiBroker (Borland Enterprise Server), Enterprise Java Bean (EJB), însă erau vendor specific.</w:t>
      </w:r>
    </w:p>
    <w:p w:rsidR="00503399" w:rsidRDefault="00761CCF" w:rsidP="00CD602C">
      <w:pPr>
        <w:spacing w:line="240" w:lineRule="auto"/>
        <w:ind w:firstLine="426"/>
        <w:jc w:val="both"/>
        <w:rPr>
          <w:sz w:val="24"/>
          <w:szCs w:val="24"/>
        </w:rPr>
      </w:pPr>
      <w:r>
        <w:rPr>
          <w:sz w:val="24"/>
          <w:szCs w:val="24"/>
        </w:rPr>
        <w:t>Însă protocoalele binare bazate pe RPC, odata cu avantajele aparute,</w:t>
      </w:r>
      <w:r w:rsidR="00CD602C">
        <w:rPr>
          <w:sz w:val="24"/>
          <w:szCs w:val="24"/>
        </w:rPr>
        <w:t xml:space="preserve"> au o serie de neajunsuri:</w:t>
      </w:r>
    </w:p>
    <w:p w:rsidR="00CD602C" w:rsidRDefault="00CD602C" w:rsidP="00CD602C">
      <w:pPr>
        <w:spacing w:line="240" w:lineRule="auto"/>
        <w:ind w:firstLine="426"/>
        <w:jc w:val="both"/>
        <w:rPr>
          <w:sz w:val="24"/>
          <w:szCs w:val="24"/>
        </w:rPr>
      </w:pPr>
    </w:p>
    <w:p w:rsidR="00503399" w:rsidRDefault="00830695" w:rsidP="00CD602C">
      <w:pPr>
        <w:pStyle w:val="ListParagraph"/>
        <w:numPr>
          <w:ilvl w:val="0"/>
          <w:numId w:val="8"/>
        </w:numPr>
        <w:spacing w:line="240" w:lineRule="auto"/>
        <w:jc w:val="both"/>
        <w:rPr>
          <w:sz w:val="24"/>
          <w:szCs w:val="24"/>
        </w:rPr>
      </w:pPr>
      <w:r w:rsidRPr="00503399">
        <w:rPr>
          <w:sz w:val="24"/>
          <w:szCs w:val="24"/>
        </w:rPr>
        <w:t>Împachetarea datelor (marshalling) în format RPC şi despachetarea datelor(unmarshalling) din format RPC trebuie să ţină cont de arhitectura procesorului calculatorului sursă si arhitectura procesorului calculatorului target.</w:t>
      </w:r>
      <w:r w:rsidR="00503399" w:rsidRPr="00503399">
        <w:rPr>
          <w:sz w:val="24"/>
          <w:szCs w:val="24"/>
        </w:rPr>
        <w:t xml:space="preserve"> </w:t>
      </w:r>
      <w:r w:rsidR="00503399">
        <w:rPr>
          <w:sz w:val="24"/>
          <w:szCs w:val="24"/>
        </w:rPr>
        <w:t>Cu toate ca dezvoltatorii aplicaţiilor nu trebuie să ţină cont neapărat de aceste nuanţe, de ele totuşi trebuie să ţină cont dezvoltatorii protocolului RPC.</w:t>
      </w:r>
      <w:r w:rsidR="00B23860">
        <w:rPr>
          <w:sz w:val="24"/>
          <w:szCs w:val="24"/>
        </w:rPr>
        <w:t xml:space="preserve"> Iar în lipsa unor compilatoare IDL dezvoltatorii aplicatiilor oricum trebuie sa elaboreze aplicaţiile cu multa grija la arhitecturi.</w:t>
      </w:r>
    </w:p>
    <w:p w:rsidR="00F066CC" w:rsidRDefault="0001069B" w:rsidP="00CD602C">
      <w:pPr>
        <w:pStyle w:val="ListParagraph"/>
        <w:numPr>
          <w:ilvl w:val="0"/>
          <w:numId w:val="8"/>
        </w:numPr>
        <w:spacing w:line="240" w:lineRule="auto"/>
        <w:jc w:val="both"/>
        <w:rPr>
          <w:sz w:val="24"/>
          <w:szCs w:val="24"/>
        </w:rPr>
      </w:pPr>
      <w:r>
        <w:rPr>
          <w:sz w:val="24"/>
          <w:szCs w:val="24"/>
        </w:rPr>
        <w:t xml:space="preserve">Respectarea corectitudinii sintactice şi arhitecturale a </w:t>
      </w:r>
      <w:r w:rsidR="00F066CC">
        <w:rPr>
          <w:sz w:val="24"/>
          <w:szCs w:val="24"/>
        </w:rPr>
        <w:t>regul</w:t>
      </w:r>
      <w:r>
        <w:rPr>
          <w:sz w:val="24"/>
          <w:szCs w:val="24"/>
        </w:rPr>
        <w:t>ilor protocolului e problematică</w:t>
      </w:r>
      <w:r w:rsidR="00F066CC">
        <w:rPr>
          <w:sz w:val="24"/>
          <w:szCs w:val="24"/>
        </w:rPr>
        <w:t>.</w:t>
      </w:r>
      <w:r w:rsidR="006A646A">
        <w:rPr>
          <w:sz w:val="24"/>
          <w:szCs w:val="24"/>
        </w:rPr>
        <w:t xml:space="preserve"> Unica posibilitate de asigurare ca protocolul va fi respectat, este de a presupune ca programatorul nu lucrează cu protocolul propriu zis, ci utilizează cod generat de compilatoare </w:t>
      </w:r>
      <w:r w:rsidR="006A646A">
        <w:rPr>
          <w:sz w:val="24"/>
          <w:szCs w:val="24"/>
        </w:rPr>
        <w:lastRenderedPageBreak/>
        <w:t>IDL.</w:t>
      </w:r>
    </w:p>
    <w:p w:rsidR="00F066CC" w:rsidRDefault="00F066CC" w:rsidP="00CD602C">
      <w:pPr>
        <w:pStyle w:val="ListParagraph"/>
        <w:numPr>
          <w:ilvl w:val="0"/>
          <w:numId w:val="8"/>
        </w:numPr>
        <w:spacing w:line="240" w:lineRule="auto"/>
        <w:jc w:val="both"/>
        <w:rPr>
          <w:sz w:val="24"/>
          <w:szCs w:val="24"/>
        </w:rPr>
      </w:pPr>
      <w:r>
        <w:rPr>
          <w:sz w:val="24"/>
          <w:szCs w:val="24"/>
        </w:rPr>
        <w:t>Urmărirea problemelor aparute la apariţia anomaliilor de comunicare deasemeni e extrem de complicată.</w:t>
      </w:r>
    </w:p>
    <w:p w:rsidR="00B23860" w:rsidRPr="00503399" w:rsidRDefault="00B23860" w:rsidP="00CD602C">
      <w:pPr>
        <w:pStyle w:val="ListParagraph"/>
        <w:numPr>
          <w:ilvl w:val="0"/>
          <w:numId w:val="8"/>
        </w:numPr>
        <w:spacing w:line="240" w:lineRule="auto"/>
        <w:jc w:val="both"/>
        <w:rPr>
          <w:sz w:val="24"/>
          <w:szCs w:val="24"/>
        </w:rPr>
      </w:pPr>
      <w:r>
        <w:rPr>
          <w:sz w:val="24"/>
          <w:szCs w:val="24"/>
        </w:rPr>
        <w:t>Cu toate ca protocolurile RPC sunt relativ compatibile, comunicarea între RPC de la diferiţi vendori e un lucru care necesită foarte mult lucru de rutină pentru a evita extensiile incompatibile, sau pentru a le porta.</w:t>
      </w:r>
      <w:r w:rsidR="009C66C7">
        <w:rPr>
          <w:sz w:val="24"/>
          <w:szCs w:val="24"/>
        </w:rPr>
        <w:t xml:space="preserve"> Ca exemplu poate servi elaborarea aplicatiilor CORBA-COM.</w:t>
      </w:r>
    </w:p>
    <w:p w:rsidR="00761CCF" w:rsidRDefault="00503399" w:rsidP="00CD602C">
      <w:pPr>
        <w:pStyle w:val="ListParagraph"/>
        <w:numPr>
          <w:ilvl w:val="0"/>
          <w:numId w:val="8"/>
        </w:numPr>
        <w:spacing w:line="240" w:lineRule="auto"/>
        <w:jc w:val="both"/>
        <w:rPr>
          <w:sz w:val="24"/>
          <w:szCs w:val="24"/>
        </w:rPr>
      </w:pPr>
      <w:r w:rsidRPr="00503399">
        <w:rPr>
          <w:sz w:val="24"/>
          <w:szCs w:val="24"/>
        </w:rPr>
        <w:t xml:space="preserve">Serviciile RPC sunt </w:t>
      </w:r>
      <w:r w:rsidR="00AD757B">
        <w:rPr>
          <w:sz w:val="24"/>
          <w:szCs w:val="24"/>
        </w:rPr>
        <w:t xml:space="preserve">vulnerabile la atacuri </w:t>
      </w:r>
      <w:r w:rsidRPr="00503399">
        <w:rPr>
          <w:sz w:val="24"/>
          <w:szCs w:val="24"/>
        </w:rPr>
        <w:t>prin reţea.</w:t>
      </w:r>
    </w:p>
    <w:p w:rsidR="003C6F6F" w:rsidRPr="00503399" w:rsidRDefault="003C6F6F" w:rsidP="00CD602C">
      <w:pPr>
        <w:pStyle w:val="ListParagraph"/>
        <w:numPr>
          <w:ilvl w:val="0"/>
          <w:numId w:val="8"/>
        </w:numPr>
        <w:spacing w:line="240" w:lineRule="auto"/>
        <w:jc w:val="both"/>
        <w:rPr>
          <w:sz w:val="24"/>
          <w:szCs w:val="24"/>
        </w:rPr>
      </w:pPr>
      <w:r>
        <w:rPr>
          <w:sz w:val="24"/>
          <w:szCs w:val="24"/>
        </w:rPr>
        <w:t>Rularea serviciilor RPC pe anumite porturi fac administrarea securităţii să fie complicată.</w:t>
      </w:r>
      <w:r w:rsidR="00D10AED">
        <w:rPr>
          <w:sz w:val="24"/>
          <w:szCs w:val="24"/>
        </w:rPr>
        <w:t xml:space="preserve"> </w:t>
      </w:r>
      <w:r w:rsidR="000A4010">
        <w:rPr>
          <w:sz w:val="24"/>
          <w:szCs w:val="24"/>
        </w:rPr>
        <w:t xml:space="preserve">Multe dintre </w:t>
      </w:r>
      <w:r w:rsidR="00D10AED">
        <w:rPr>
          <w:sz w:val="24"/>
          <w:szCs w:val="24"/>
        </w:rPr>
        <w:t>aplicaţiile RPC deschid porturi noi</w:t>
      </w:r>
      <w:r w:rsidR="000A4010">
        <w:rPr>
          <w:sz w:val="24"/>
          <w:szCs w:val="24"/>
        </w:rPr>
        <w:t xml:space="preserve">. Deasemeni diferite servicii RPC pot utiliza diferite porturi. </w:t>
      </w:r>
      <w:r w:rsidR="00D10AED">
        <w:rPr>
          <w:sz w:val="24"/>
          <w:szCs w:val="24"/>
        </w:rPr>
        <w:t>Din acest motiv configuratia firewall</w:t>
      </w:r>
      <w:r w:rsidR="00E85DC4">
        <w:rPr>
          <w:sz w:val="24"/>
          <w:szCs w:val="24"/>
        </w:rPr>
        <w:t xml:space="preserve">-urilor în vederea permiterii aplicatiilor sa lucreze, devine problematică. </w:t>
      </w:r>
    </w:p>
    <w:p w:rsidR="00EA0101" w:rsidRDefault="000A4010" w:rsidP="00CD602C">
      <w:pPr>
        <w:pStyle w:val="ListParagraph"/>
        <w:numPr>
          <w:ilvl w:val="0"/>
          <w:numId w:val="8"/>
        </w:numPr>
        <w:spacing w:line="240" w:lineRule="auto"/>
        <w:jc w:val="both"/>
        <w:rPr>
          <w:sz w:val="24"/>
          <w:szCs w:val="24"/>
        </w:rPr>
      </w:pPr>
      <w:r>
        <w:rPr>
          <w:sz w:val="24"/>
          <w:szCs w:val="24"/>
        </w:rPr>
        <w:t>Identificarea serviciilor RPC impune creare de servicii noi, precum ar fi Name Service, şi altele.</w:t>
      </w:r>
      <w:r w:rsidR="00393BBD">
        <w:rPr>
          <w:sz w:val="24"/>
          <w:szCs w:val="24"/>
        </w:rPr>
        <w:t xml:space="preserve"> Adresarea si identificarea este complicata, practic obfuscata. Necesita mult lucru de configurare. Iar configurarea depinde de vendor. De exemplu configurarea COM necesita a fi scrisa in registri. Visibroker necesita Name Service si configurarea fisierelor specifice Borland Enterprise Server. </w:t>
      </w:r>
    </w:p>
    <w:p w:rsidR="000A4010" w:rsidRDefault="000A4010" w:rsidP="00CD602C">
      <w:pPr>
        <w:pStyle w:val="ListParagraph"/>
        <w:numPr>
          <w:ilvl w:val="0"/>
          <w:numId w:val="8"/>
        </w:numPr>
        <w:spacing w:line="240" w:lineRule="auto"/>
        <w:jc w:val="both"/>
        <w:rPr>
          <w:sz w:val="24"/>
          <w:szCs w:val="24"/>
        </w:rPr>
      </w:pPr>
      <w:r>
        <w:rPr>
          <w:sz w:val="24"/>
          <w:szCs w:val="24"/>
        </w:rPr>
        <w:t>Apelarea diferitor aplicatii RPC situate în reţele locale, sau/şi din reţele locale pune problema creării protocolurilor noi, exemplu ESIO</w:t>
      </w:r>
      <w:r w:rsidR="009445F2">
        <w:rPr>
          <w:sz w:val="24"/>
          <w:szCs w:val="24"/>
        </w:rPr>
        <w:t xml:space="preserve">P pentru CORBA. Sau se recurge </w:t>
      </w:r>
      <w:r>
        <w:rPr>
          <w:sz w:val="24"/>
          <w:szCs w:val="24"/>
        </w:rPr>
        <w:t>l</w:t>
      </w:r>
      <w:r w:rsidR="009445F2">
        <w:rPr>
          <w:sz w:val="24"/>
          <w:szCs w:val="24"/>
        </w:rPr>
        <w:t>a</w:t>
      </w:r>
      <w:r>
        <w:rPr>
          <w:sz w:val="24"/>
          <w:szCs w:val="24"/>
        </w:rPr>
        <w:t xml:space="preserve"> tunelling.</w:t>
      </w:r>
      <w:r w:rsidR="00770F35">
        <w:rPr>
          <w:sz w:val="24"/>
          <w:szCs w:val="24"/>
        </w:rPr>
        <w:t xml:space="preserve"> Tunelling-ul deasemeni e un proces problematic pentru tehnologii bazate pe RPC.</w:t>
      </w:r>
    </w:p>
    <w:p w:rsidR="00393BBD" w:rsidRPr="000A4010" w:rsidRDefault="00393BBD" w:rsidP="00CD602C">
      <w:pPr>
        <w:pStyle w:val="ListParagraph"/>
        <w:numPr>
          <w:ilvl w:val="0"/>
          <w:numId w:val="8"/>
        </w:numPr>
        <w:spacing w:line="240" w:lineRule="auto"/>
        <w:jc w:val="both"/>
        <w:rPr>
          <w:sz w:val="24"/>
          <w:szCs w:val="24"/>
        </w:rPr>
      </w:pPr>
      <w:r>
        <w:rPr>
          <w:sz w:val="24"/>
          <w:szCs w:val="24"/>
        </w:rPr>
        <w:t>Nu in ultimul rand arhitectura</w:t>
      </w:r>
      <w:r w:rsidR="00AD5586">
        <w:rPr>
          <w:sz w:val="24"/>
          <w:szCs w:val="24"/>
        </w:rPr>
        <w:t xml:space="preserve"> tehnologiilor existente este complicata.</w:t>
      </w:r>
    </w:p>
    <w:p w:rsidR="00681BBB" w:rsidRDefault="00681BBB" w:rsidP="00CD602C">
      <w:pPr>
        <w:spacing w:line="240" w:lineRule="auto"/>
        <w:ind w:left="510" w:firstLine="0"/>
        <w:jc w:val="both"/>
        <w:rPr>
          <w:sz w:val="24"/>
          <w:szCs w:val="24"/>
        </w:rPr>
      </w:pPr>
    </w:p>
    <w:p w:rsidR="00681BBB" w:rsidRDefault="00681BBB" w:rsidP="00CD602C">
      <w:pPr>
        <w:spacing w:line="240" w:lineRule="auto"/>
        <w:ind w:left="510" w:firstLine="0"/>
        <w:jc w:val="both"/>
        <w:rPr>
          <w:sz w:val="24"/>
          <w:szCs w:val="24"/>
        </w:rPr>
      </w:pPr>
    </w:p>
    <w:p w:rsidR="001D1F5B" w:rsidRDefault="001D1F5B" w:rsidP="00CD602C">
      <w:pPr>
        <w:spacing w:line="240" w:lineRule="auto"/>
        <w:ind w:firstLine="426"/>
        <w:jc w:val="both"/>
        <w:rPr>
          <w:sz w:val="24"/>
          <w:szCs w:val="24"/>
        </w:rPr>
      </w:pPr>
      <w:r>
        <w:rPr>
          <w:sz w:val="24"/>
          <w:szCs w:val="24"/>
        </w:rPr>
        <w:t xml:space="preserve"> În limbajul Java a aparu</w:t>
      </w:r>
      <w:r w:rsidR="00393BBD">
        <w:rPr>
          <w:sz w:val="24"/>
          <w:szCs w:val="24"/>
        </w:rPr>
        <w:t xml:space="preserve">t un protocol similar numit RMP, si tehnologia de comunicare RMI bazata pe acest protocol. Insa problema consta in faptul ca protocolul e legat de Java, si nu este interoperabil cu alte limbaje. Pentru a rezolva aceasta problema a fost creat RMI over IIOP, care este interoperabil cu limbajele pentru care exista implementare CORBA. </w:t>
      </w:r>
    </w:p>
    <w:p w:rsidR="00D1348F" w:rsidRPr="008B5D04" w:rsidRDefault="00D1348F" w:rsidP="00CD602C">
      <w:pPr>
        <w:spacing w:line="240" w:lineRule="auto"/>
        <w:ind w:firstLine="426"/>
        <w:jc w:val="both"/>
        <w:rPr>
          <w:sz w:val="24"/>
          <w:szCs w:val="24"/>
        </w:rPr>
      </w:pPr>
      <w:r>
        <w:rPr>
          <w:sz w:val="24"/>
          <w:szCs w:val="24"/>
        </w:rPr>
        <w:t>Tehn</w:t>
      </w:r>
      <w:r w:rsidR="00945789">
        <w:rPr>
          <w:sz w:val="24"/>
          <w:szCs w:val="24"/>
        </w:rPr>
        <w:t>ologia CORBA este interoperabilă</w:t>
      </w:r>
      <w:r>
        <w:rPr>
          <w:sz w:val="24"/>
          <w:szCs w:val="24"/>
        </w:rPr>
        <w:t xml:space="preserve">, dar numai </w:t>
      </w:r>
      <w:r w:rsidR="00945789">
        <w:rPr>
          <w:sz w:val="24"/>
          <w:szCs w:val="24"/>
        </w:rPr>
        <w:t>î</w:t>
      </w:r>
      <w:r>
        <w:rPr>
          <w:sz w:val="24"/>
          <w:szCs w:val="24"/>
        </w:rPr>
        <w:t>n limitele standa</w:t>
      </w:r>
      <w:r w:rsidR="00671370">
        <w:rPr>
          <w:sz w:val="24"/>
          <w:szCs w:val="24"/>
        </w:rPr>
        <w:t>rtelor OMG. Iar fiecare producă</w:t>
      </w:r>
      <w:r>
        <w:rPr>
          <w:sz w:val="24"/>
          <w:szCs w:val="24"/>
        </w:rPr>
        <w:t xml:space="preserve">tor de CORBA </w:t>
      </w:r>
      <w:r w:rsidR="00AE47F4">
        <w:rPr>
          <w:sz w:val="24"/>
          <w:szCs w:val="24"/>
        </w:rPr>
        <w:t>ca regulă dezvoltă, distribuie</w:t>
      </w:r>
      <w:r>
        <w:rPr>
          <w:sz w:val="24"/>
          <w:szCs w:val="24"/>
        </w:rPr>
        <w:t xml:space="preserve"> </w:t>
      </w:r>
      <w:r w:rsidR="00FF3B9F">
        <w:rPr>
          <w:sz w:val="24"/>
          <w:szCs w:val="24"/>
        </w:rPr>
        <w:t xml:space="preserve">şi promovează </w:t>
      </w:r>
      <w:r>
        <w:rPr>
          <w:sz w:val="24"/>
          <w:szCs w:val="24"/>
        </w:rPr>
        <w:t>seturi proprii de extensii. Respectiv produc</w:t>
      </w:r>
      <w:r w:rsidR="00671370">
        <w:rPr>
          <w:sz w:val="24"/>
          <w:szCs w:val="24"/>
        </w:rPr>
        <w:t>ă</w:t>
      </w:r>
      <w:r>
        <w:rPr>
          <w:sz w:val="24"/>
          <w:szCs w:val="24"/>
        </w:rPr>
        <w:t>torii recomand</w:t>
      </w:r>
      <w:r w:rsidR="00671370">
        <w:rPr>
          <w:sz w:val="24"/>
          <w:szCs w:val="24"/>
        </w:rPr>
        <w:t>ă</w:t>
      </w:r>
      <w:r>
        <w:rPr>
          <w:sz w:val="24"/>
          <w:szCs w:val="24"/>
        </w:rPr>
        <w:t xml:space="preserve"> utilizarea produsului lor. Interoperabilitatea cu CORBA </w:t>
      </w:r>
      <w:r w:rsidR="00671370">
        <w:rPr>
          <w:sz w:val="24"/>
          <w:szCs w:val="24"/>
        </w:rPr>
        <w:t>nu este sustinută</w:t>
      </w:r>
      <w:r w:rsidR="00467771">
        <w:rPr>
          <w:sz w:val="24"/>
          <w:szCs w:val="24"/>
        </w:rPr>
        <w:t xml:space="preserve"> de </w:t>
      </w:r>
      <w:r w:rsidR="00611583">
        <w:rPr>
          <w:sz w:val="24"/>
          <w:szCs w:val="24"/>
        </w:rPr>
        <w:t xml:space="preserve">compania </w:t>
      </w:r>
      <w:r w:rsidR="00467771">
        <w:rPr>
          <w:sz w:val="24"/>
          <w:szCs w:val="24"/>
        </w:rPr>
        <w:t xml:space="preserve">Microsoft. Iar interoperabilitatea cu DCOM nu este sustinuta de </w:t>
      </w:r>
      <w:r w:rsidR="00605A81">
        <w:rPr>
          <w:sz w:val="24"/>
          <w:szCs w:val="24"/>
        </w:rPr>
        <w:t>companiile ce lucrează cu tehnologii</w:t>
      </w:r>
      <w:r w:rsidR="00467771">
        <w:rPr>
          <w:sz w:val="24"/>
          <w:szCs w:val="24"/>
        </w:rPr>
        <w:t xml:space="preserve"> non</w:t>
      </w:r>
      <w:r w:rsidR="00343EE3">
        <w:rPr>
          <w:sz w:val="24"/>
          <w:szCs w:val="24"/>
        </w:rPr>
        <w:t xml:space="preserve"> M</w:t>
      </w:r>
      <w:r w:rsidR="00467771">
        <w:rPr>
          <w:sz w:val="24"/>
          <w:szCs w:val="24"/>
        </w:rPr>
        <w:t xml:space="preserve">icrosoft. </w:t>
      </w:r>
      <w:r w:rsidR="00D10B30">
        <w:rPr>
          <w:sz w:val="24"/>
          <w:szCs w:val="24"/>
        </w:rPr>
        <w:t xml:space="preserve">Interoperabilitatea CORBA-DCOM cere cunostinte detaliate a realizatiei protocolului RPC, precum </w:t>
      </w:r>
      <w:r w:rsidR="001B55F2">
        <w:rPr>
          <w:sz w:val="24"/>
          <w:szCs w:val="24"/>
        </w:rPr>
        <w:t>ş</w:t>
      </w:r>
      <w:r w:rsidR="00D10B30">
        <w:rPr>
          <w:sz w:val="24"/>
          <w:szCs w:val="24"/>
        </w:rPr>
        <w:t>i a tehnologiilor utilizate, ceea ce contravine ins</w:t>
      </w:r>
      <w:r w:rsidR="001B55F2">
        <w:rPr>
          <w:sz w:val="24"/>
          <w:szCs w:val="24"/>
        </w:rPr>
        <w:t>uşi filozofiei utiliză</w:t>
      </w:r>
      <w:r w:rsidR="00D10B30">
        <w:rPr>
          <w:sz w:val="24"/>
          <w:szCs w:val="24"/>
        </w:rPr>
        <w:t>rii acestor tehnologii.</w:t>
      </w:r>
    </w:p>
    <w:p w:rsidR="00075662" w:rsidRDefault="00075662" w:rsidP="00CD602C">
      <w:pPr>
        <w:spacing w:line="240" w:lineRule="auto"/>
        <w:ind w:left="510" w:firstLine="0"/>
        <w:jc w:val="both"/>
        <w:rPr>
          <w:sz w:val="24"/>
          <w:szCs w:val="24"/>
        </w:rPr>
      </w:pPr>
    </w:p>
    <w:p w:rsidR="00075662" w:rsidRDefault="00075662" w:rsidP="00CD602C">
      <w:pPr>
        <w:spacing w:line="240" w:lineRule="auto"/>
        <w:ind w:left="510" w:firstLine="0"/>
        <w:jc w:val="both"/>
        <w:rPr>
          <w:sz w:val="24"/>
          <w:szCs w:val="24"/>
        </w:rPr>
      </w:pPr>
    </w:p>
    <w:p w:rsidR="00075662" w:rsidRPr="004F6F20" w:rsidRDefault="00075662" w:rsidP="00F41200">
      <w:pPr>
        <w:spacing w:line="240" w:lineRule="auto"/>
        <w:ind w:left="510" w:firstLine="0"/>
        <w:rPr>
          <w:sz w:val="24"/>
          <w:szCs w:val="24"/>
        </w:rPr>
      </w:pPr>
    </w:p>
    <w:p w:rsidR="00B42D1A" w:rsidRPr="004F6F20" w:rsidRDefault="00B42D1A" w:rsidP="00FC357E">
      <w:pPr>
        <w:spacing w:line="240" w:lineRule="auto"/>
        <w:ind w:firstLine="0"/>
        <w:rPr>
          <w:sz w:val="24"/>
          <w:szCs w:val="24"/>
        </w:rPr>
      </w:pPr>
      <w:r w:rsidRPr="004F6F20">
        <w:rPr>
          <w:sz w:val="24"/>
          <w:szCs w:val="24"/>
        </w:rPr>
        <w:t>Concluzii</w:t>
      </w:r>
    </w:p>
    <w:p w:rsidR="00B42D1A" w:rsidRPr="004F6F20" w:rsidRDefault="00B42D1A" w:rsidP="00FC357E">
      <w:pPr>
        <w:spacing w:line="240" w:lineRule="auto"/>
        <w:ind w:firstLine="0"/>
        <w:rPr>
          <w:sz w:val="24"/>
          <w:szCs w:val="24"/>
        </w:rPr>
      </w:pPr>
      <w:r w:rsidRPr="004F6F20">
        <w:rPr>
          <w:sz w:val="24"/>
          <w:szCs w:val="24"/>
        </w:rPr>
        <w:t xml:space="preserve">Bibliografia </w:t>
      </w:r>
    </w:p>
    <w:p w:rsidR="00B42D1A" w:rsidRPr="004F6F20" w:rsidRDefault="00B42D1A" w:rsidP="00FC357E">
      <w:pPr>
        <w:spacing w:line="240" w:lineRule="auto"/>
        <w:ind w:firstLine="0"/>
        <w:rPr>
          <w:sz w:val="24"/>
          <w:szCs w:val="24"/>
        </w:rPr>
      </w:pPr>
      <w:r w:rsidRPr="004F6F20">
        <w:rPr>
          <w:sz w:val="24"/>
          <w:szCs w:val="24"/>
        </w:rPr>
        <w:t>Anexa A .</w:t>
      </w:r>
      <w:r w:rsidR="00E279DB" w:rsidRPr="004F6F20">
        <w:rPr>
          <w:sz w:val="24"/>
          <w:szCs w:val="24"/>
        </w:rPr>
        <w:t>(imagini din programul realizat</w:t>
      </w:r>
      <w:r w:rsidR="00F41200" w:rsidRPr="004F6F20">
        <w:rPr>
          <w:sz w:val="24"/>
          <w:szCs w:val="24"/>
        </w:rPr>
        <w:t>,listing de program</w:t>
      </w:r>
      <w:r w:rsidR="00E279DB" w:rsidRPr="004F6F20">
        <w:rPr>
          <w:sz w:val="24"/>
          <w:szCs w:val="24"/>
        </w:rPr>
        <w:t>)</w:t>
      </w:r>
    </w:p>
    <w:p w:rsidR="00B42D1A" w:rsidRPr="004F6F20" w:rsidRDefault="00B42D1A" w:rsidP="00FC357E">
      <w:pPr>
        <w:spacing w:line="240" w:lineRule="auto"/>
        <w:ind w:firstLine="284"/>
        <w:jc w:val="both"/>
        <w:rPr>
          <w:sz w:val="24"/>
          <w:szCs w:val="24"/>
        </w:rPr>
      </w:pPr>
    </w:p>
    <w:p w:rsidR="0098461A" w:rsidRPr="004F6F20" w:rsidRDefault="00061635" w:rsidP="00FC357E">
      <w:pPr>
        <w:spacing w:line="240" w:lineRule="auto"/>
        <w:ind w:firstLine="284"/>
        <w:jc w:val="both"/>
        <w:rPr>
          <w:sz w:val="24"/>
          <w:szCs w:val="24"/>
        </w:rPr>
      </w:pPr>
      <w:r w:rsidRPr="004F6F20">
        <w:rPr>
          <w:sz w:val="24"/>
          <w:szCs w:val="24"/>
        </w:rPr>
        <w:t>Titlul capitol</w:t>
      </w:r>
      <w:r w:rsidR="00717C17" w:rsidRPr="004F6F20">
        <w:rPr>
          <w:sz w:val="24"/>
          <w:szCs w:val="24"/>
        </w:rPr>
        <w:t xml:space="preserve">, subcapitol - </w:t>
      </w:r>
      <w:r w:rsidRPr="004F6F20">
        <w:rPr>
          <w:sz w:val="24"/>
          <w:szCs w:val="24"/>
        </w:rPr>
        <w:t xml:space="preserve">se scrie cu litere minuscule (Bold)– </w:t>
      </w:r>
      <w:r w:rsidRPr="004F6F20">
        <w:rPr>
          <w:b/>
          <w:sz w:val="24"/>
          <w:szCs w:val="24"/>
          <w:highlight w:val="yellow"/>
        </w:rPr>
        <w:t>cu excepţia literei iniţiale</w:t>
      </w:r>
      <w:r w:rsidRPr="004F6F20">
        <w:rPr>
          <w:sz w:val="24"/>
          <w:szCs w:val="24"/>
          <w:highlight w:val="yellow"/>
        </w:rPr>
        <w:t>, fără punct la sfârşit</w:t>
      </w:r>
      <w:r w:rsidR="00717C17" w:rsidRPr="004F6F20">
        <w:rPr>
          <w:sz w:val="24"/>
          <w:szCs w:val="24"/>
        </w:rPr>
        <w:t xml:space="preserve">. </w:t>
      </w:r>
      <w:r w:rsidR="0098461A" w:rsidRPr="004F6F20">
        <w:rPr>
          <w:sz w:val="24"/>
          <w:szCs w:val="24"/>
        </w:rPr>
        <w:t>După cifr</w:t>
      </w:r>
      <w:r w:rsidR="00717C17" w:rsidRPr="004F6F20">
        <w:rPr>
          <w:sz w:val="24"/>
          <w:szCs w:val="24"/>
        </w:rPr>
        <w:t>a</w:t>
      </w:r>
      <w:r w:rsidR="0098461A" w:rsidRPr="004F6F20">
        <w:rPr>
          <w:sz w:val="24"/>
          <w:szCs w:val="24"/>
        </w:rPr>
        <w:t xml:space="preserve"> (cifrele) ce indică numărul capitolului, subcapitolului</w:t>
      </w:r>
      <w:r w:rsidR="00717C17" w:rsidRPr="004F6F20">
        <w:rPr>
          <w:sz w:val="24"/>
          <w:szCs w:val="24"/>
        </w:rPr>
        <w:t>,</w:t>
      </w:r>
      <w:r w:rsidR="0098461A" w:rsidRPr="004F6F20">
        <w:rPr>
          <w:sz w:val="24"/>
          <w:szCs w:val="24"/>
        </w:rPr>
        <w:t xml:space="preserve"> </w:t>
      </w:r>
      <w:r w:rsidR="00717C17" w:rsidRPr="004F6F20">
        <w:rPr>
          <w:sz w:val="24"/>
          <w:szCs w:val="24"/>
        </w:rPr>
        <w:t xml:space="preserve">..., </w:t>
      </w:r>
      <w:r w:rsidR="0098461A" w:rsidRPr="004F6F20">
        <w:rPr>
          <w:sz w:val="24"/>
          <w:szCs w:val="24"/>
        </w:rPr>
        <w:t xml:space="preserve">punct nu se pune. </w:t>
      </w:r>
      <w:r w:rsidR="0098461A" w:rsidRPr="004F6F20">
        <w:rPr>
          <w:sz w:val="24"/>
          <w:szCs w:val="24"/>
          <w:highlight w:val="yellow"/>
        </w:rPr>
        <w:t>Fiecare capitol</w:t>
      </w:r>
      <w:r w:rsidR="00EB7E9C">
        <w:rPr>
          <w:sz w:val="24"/>
          <w:szCs w:val="24"/>
          <w:highlight w:val="yellow"/>
        </w:rPr>
        <w:t xml:space="preserve"> nu</w:t>
      </w:r>
      <w:r w:rsidR="0098461A" w:rsidRPr="004F6F20">
        <w:rPr>
          <w:sz w:val="24"/>
          <w:szCs w:val="24"/>
          <w:highlight w:val="yellow"/>
        </w:rPr>
        <w:t xml:space="preserve"> se începe pe pagină nouă.</w:t>
      </w:r>
      <w:r w:rsidR="00EB7E9C">
        <w:rPr>
          <w:sz w:val="24"/>
          <w:szCs w:val="24"/>
        </w:rPr>
        <w:t>(se scrie una dupa alta)</w:t>
      </w:r>
    </w:p>
    <w:p w:rsidR="00481338" w:rsidRPr="004F6F20" w:rsidRDefault="00481338" w:rsidP="00FC357E">
      <w:pPr>
        <w:spacing w:line="240" w:lineRule="auto"/>
        <w:ind w:firstLine="284"/>
        <w:jc w:val="both"/>
        <w:rPr>
          <w:b/>
          <w:i/>
          <w:sz w:val="24"/>
          <w:szCs w:val="24"/>
        </w:rPr>
      </w:pPr>
    </w:p>
    <w:p w:rsidR="00717C17" w:rsidRPr="004F6F20" w:rsidRDefault="004F6F20" w:rsidP="00FC357E">
      <w:pPr>
        <w:spacing w:line="240" w:lineRule="auto"/>
        <w:ind w:firstLine="284"/>
        <w:jc w:val="both"/>
        <w:rPr>
          <w:b/>
          <w:i/>
          <w:sz w:val="24"/>
          <w:szCs w:val="24"/>
        </w:rPr>
      </w:pPr>
      <w:r>
        <w:rPr>
          <w:b/>
          <w:i/>
          <w:sz w:val="24"/>
          <w:szCs w:val="24"/>
        </w:rPr>
        <w:t>Reguli de redactare a R</w:t>
      </w:r>
      <w:r w:rsidRPr="004F6F20">
        <w:rPr>
          <w:b/>
          <w:i/>
          <w:sz w:val="24"/>
          <w:szCs w:val="24"/>
        </w:rPr>
        <w:t>aportului</w:t>
      </w:r>
    </w:p>
    <w:p w:rsidR="0098461A" w:rsidRPr="004F6F20" w:rsidRDefault="004F6F20" w:rsidP="00FC357E">
      <w:pPr>
        <w:spacing w:line="240" w:lineRule="auto"/>
        <w:ind w:firstLine="284"/>
        <w:jc w:val="both"/>
        <w:rPr>
          <w:sz w:val="24"/>
          <w:szCs w:val="24"/>
        </w:rPr>
      </w:pPr>
      <w:r w:rsidRPr="004F6F20">
        <w:rPr>
          <w:sz w:val="24"/>
          <w:szCs w:val="24"/>
        </w:rPr>
        <w:t xml:space="preserve">Raportul </w:t>
      </w:r>
      <w:r w:rsidR="0098461A" w:rsidRPr="004F6F20">
        <w:rPr>
          <w:sz w:val="24"/>
          <w:szCs w:val="24"/>
        </w:rPr>
        <w:t xml:space="preserve"> se culege cu fontul Times New Roman, Normal, Justify - 12, interval – 1,5</w:t>
      </w:r>
      <w:r w:rsidR="00717C17" w:rsidRPr="004F6F20">
        <w:rPr>
          <w:sz w:val="24"/>
          <w:szCs w:val="24"/>
        </w:rPr>
        <w:t>, s</w:t>
      </w:r>
      <w:r w:rsidR="0098461A" w:rsidRPr="004F6F20">
        <w:rPr>
          <w:sz w:val="24"/>
          <w:szCs w:val="24"/>
        </w:rPr>
        <w:t>au</w:t>
      </w:r>
      <w:r w:rsidR="00717C17" w:rsidRPr="004F6F20">
        <w:rPr>
          <w:sz w:val="24"/>
          <w:szCs w:val="24"/>
        </w:rPr>
        <w:t xml:space="preserve"> </w:t>
      </w:r>
      <w:r w:rsidR="0098461A" w:rsidRPr="004F6F20">
        <w:rPr>
          <w:sz w:val="24"/>
          <w:szCs w:val="24"/>
        </w:rPr>
        <w:t>cu fontul Times New Roman, Normal, Justify - 14, interval – 1;</w:t>
      </w:r>
    </w:p>
    <w:p w:rsidR="00354533" w:rsidRPr="004F6F20" w:rsidRDefault="00717C17" w:rsidP="00FC357E">
      <w:pPr>
        <w:spacing w:line="240" w:lineRule="auto"/>
        <w:ind w:firstLine="284"/>
        <w:jc w:val="both"/>
        <w:rPr>
          <w:sz w:val="24"/>
          <w:szCs w:val="24"/>
        </w:rPr>
      </w:pPr>
      <w:r w:rsidRPr="004F6F20">
        <w:rPr>
          <w:sz w:val="24"/>
          <w:szCs w:val="24"/>
        </w:rPr>
        <w:t>Culoarea Fontului – Negru</w:t>
      </w:r>
      <w:r w:rsidR="00354533" w:rsidRPr="004F6F20">
        <w:rPr>
          <w:sz w:val="24"/>
          <w:szCs w:val="24"/>
        </w:rPr>
        <w:t>;</w:t>
      </w:r>
      <w:r w:rsidRPr="004F6F20">
        <w:rPr>
          <w:sz w:val="24"/>
          <w:szCs w:val="24"/>
        </w:rPr>
        <w:t xml:space="preserve"> </w:t>
      </w:r>
      <w:r w:rsidR="00354533" w:rsidRPr="004F6F20">
        <w:rPr>
          <w:sz w:val="24"/>
          <w:szCs w:val="24"/>
        </w:rPr>
        <w:t>Textul de bază (după cuprins) se culege cu următoarele alinieri faţă de margini (fără chenar şi inscripţii): dreapta(Righ)</w:t>
      </w:r>
      <w:r w:rsidR="00866A20" w:rsidRPr="004F6F20">
        <w:rPr>
          <w:sz w:val="24"/>
          <w:szCs w:val="24"/>
        </w:rPr>
        <w:t>-10 mm;</w:t>
      </w:r>
      <w:r w:rsidR="00354533" w:rsidRPr="004F6F20">
        <w:rPr>
          <w:sz w:val="24"/>
          <w:szCs w:val="24"/>
        </w:rPr>
        <w:t xml:space="preserve"> </w:t>
      </w:r>
      <w:r w:rsidR="00866A20" w:rsidRPr="004F6F20">
        <w:rPr>
          <w:sz w:val="24"/>
          <w:szCs w:val="24"/>
        </w:rPr>
        <w:t>sus(Top)-20 mm; stînga, jos(Left, Buttom)-20 mm.</w:t>
      </w:r>
    </w:p>
    <w:p w:rsidR="00866A20" w:rsidRPr="004F6F20" w:rsidRDefault="00437516" w:rsidP="00FC357E">
      <w:pPr>
        <w:spacing w:line="240" w:lineRule="auto"/>
        <w:ind w:firstLine="284"/>
        <w:jc w:val="both"/>
        <w:rPr>
          <w:sz w:val="24"/>
          <w:szCs w:val="24"/>
        </w:rPr>
      </w:pPr>
      <w:r w:rsidRPr="004F6F20">
        <w:rPr>
          <w:sz w:val="24"/>
          <w:szCs w:val="24"/>
        </w:rPr>
        <w:t>Capito</w:t>
      </w:r>
      <w:r w:rsidR="00866A20" w:rsidRPr="004F6F20">
        <w:rPr>
          <w:sz w:val="24"/>
          <w:szCs w:val="24"/>
        </w:rPr>
        <w:t>lele, subcapitolele, punctele şi subpunctele – sunt numerotate cu cifre arabe</w:t>
      </w:r>
      <w:r w:rsidR="00A51361" w:rsidRPr="004F6F20">
        <w:rPr>
          <w:sz w:val="24"/>
          <w:szCs w:val="24"/>
        </w:rPr>
        <w:t>, şi se scriu din abzaţ.</w:t>
      </w:r>
      <w:r w:rsidR="00A51361" w:rsidRPr="004F6F20">
        <w:rPr>
          <w:color w:val="FFFF00"/>
          <w:sz w:val="24"/>
          <w:szCs w:val="24"/>
        </w:rPr>
        <w:t xml:space="preserve"> </w:t>
      </w:r>
      <w:r w:rsidRPr="004F6F20">
        <w:rPr>
          <w:sz w:val="24"/>
          <w:szCs w:val="24"/>
          <w:highlight w:val="yellow"/>
        </w:rPr>
        <w:t xml:space="preserve">Nu se scrie cuvîntul </w:t>
      </w:r>
      <w:r w:rsidRPr="004F6F20">
        <w:rPr>
          <w:caps/>
          <w:sz w:val="24"/>
          <w:szCs w:val="24"/>
          <w:highlight w:val="yellow"/>
          <w:u w:val="single"/>
        </w:rPr>
        <w:t>capitol</w:t>
      </w:r>
      <w:r w:rsidRPr="004F6F20">
        <w:rPr>
          <w:caps/>
          <w:sz w:val="24"/>
          <w:szCs w:val="24"/>
          <w:highlight w:val="yellow"/>
        </w:rPr>
        <w:t>.</w:t>
      </w:r>
    </w:p>
    <w:p w:rsidR="00072307" w:rsidRPr="004F6F20" w:rsidRDefault="00072307" w:rsidP="00FC357E">
      <w:pPr>
        <w:spacing w:line="240" w:lineRule="auto"/>
        <w:ind w:firstLine="284"/>
        <w:jc w:val="both"/>
        <w:rPr>
          <w:sz w:val="24"/>
          <w:szCs w:val="24"/>
        </w:rPr>
      </w:pPr>
      <w:r w:rsidRPr="004F6F20">
        <w:rPr>
          <w:sz w:val="24"/>
          <w:szCs w:val="24"/>
        </w:rPr>
        <w:t xml:space="preserve">Exemplu: </w:t>
      </w:r>
      <w:r w:rsidR="00E920A5" w:rsidRPr="004F6F20">
        <w:rPr>
          <w:sz w:val="24"/>
          <w:szCs w:val="24"/>
        </w:rPr>
        <w:t xml:space="preserve"> </w:t>
      </w:r>
      <w:r w:rsidRPr="004F6F20">
        <w:rPr>
          <w:sz w:val="24"/>
          <w:szCs w:val="24"/>
        </w:rPr>
        <w:t>1, 2, 3, etc.</w:t>
      </w:r>
      <w:r w:rsidR="00E920A5" w:rsidRPr="004F6F20">
        <w:rPr>
          <w:sz w:val="24"/>
          <w:szCs w:val="24"/>
        </w:rPr>
        <w:t>,</w:t>
      </w:r>
      <w:r w:rsidRPr="004F6F20">
        <w:rPr>
          <w:sz w:val="24"/>
          <w:szCs w:val="24"/>
        </w:rPr>
        <w:t xml:space="preserve"> sau 1.1, 1.2, 1.3, etc…</w:t>
      </w:r>
    </w:p>
    <w:p w:rsidR="00481338" w:rsidRPr="004F6F20" w:rsidRDefault="00481338" w:rsidP="00FC357E">
      <w:pPr>
        <w:spacing w:line="240" w:lineRule="auto"/>
        <w:ind w:firstLine="284"/>
        <w:jc w:val="both"/>
        <w:rPr>
          <w:b/>
          <w:i/>
          <w:sz w:val="24"/>
          <w:szCs w:val="24"/>
        </w:rPr>
      </w:pPr>
    </w:p>
    <w:p w:rsidR="00437516" w:rsidRPr="004F6F20" w:rsidRDefault="00E920A5" w:rsidP="00FC357E">
      <w:pPr>
        <w:spacing w:line="240" w:lineRule="auto"/>
        <w:ind w:firstLine="284"/>
        <w:jc w:val="both"/>
        <w:rPr>
          <w:b/>
          <w:i/>
          <w:sz w:val="24"/>
          <w:szCs w:val="24"/>
        </w:rPr>
      </w:pPr>
      <w:r w:rsidRPr="004F6F20">
        <w:rPr>
          <w:b/>
          <w:i/>
          <w:sz w:val="24"/>
          <w:szCs w:val="24"/>
        </w:rPr>
        <w:t xml:space="preserve">Enumerarea paginilor in </w:t>
      </w:r>
      <w:r w:rsidR="004F6F20" w:rsidRPr="004F6F20">
        <w:rPr>
          <w:b/>
          <w:i/>
          <w:sz w:val="24"/>
          <w:szCs w:val="24"/>
        </w:rPr>
        <w:t>Raport</w:t>
      </w:r>
    </w:p>
    <w:p w:rsidR="00E920A5" w:rsidRPr="004F6F20" w:rsidRDefault="00E920A5" w:rsidP="00FC357E">
      <w:pPr>
        <w:spacing w:line="240" w:lineRule="auto"/>
        <w:ind w:firstLine="284"/>
        <w:jc w:val="both"/>
        <w:rPr>
          <w:sz w:val="24"/>
          <w:szCs w:val="24"/>
        </w:rPr>
      </w:pPr>
      <w:r w:rsidRPr="004F6F20">
        <w:rPr>
          <w:sz w:val="24"/>
          <w:szCs w:val="24"/>
        </w:rPr>
        <w:t xml:space="preserve"> </w:t>
      </w:r>
      <w:r w:rsidRPr="004F6F20">
        <w:rPr>
          <w:sz w:val="24"/>
          <w:szCs w:val="24"/>
          <w:highlight w:val="yellow"/>
        </w:rPr>
        <w:t>Numărul paginii – jos, la mijloc</w:t>
      </w:r>
      <w:r w:rsidR="00E85F0A" w:rsidRPr="004F6F20">
        <w:rPr>
          <w:sz w:val="24"/>
          <w:szCs w:val="24"/>
          <w:highlight w:val="yellow"/>
        </w:rPr>
        <w:t xml:space="preserve"> fără punct.</w:t>
      </w:r>
      <w:r w:rsidR="00E85F0A" w:rsidRPr="004F6F20">
        <w:rPr>
          <w:sz w:val="24"/>
          <w:szCs w:val="24"/>
        </w:rPr>
        <w:t xml:space="preserve"> Foaia de titlu este inclusă în numărul de pagini.  </w:t>
      </w:r>
    </w:p>
    <w:p w:rsidR="003A7E3F" w:rsidRDefault="003A7E3F" w:rsidP="00FC357E">
      <w:pPr>
        <w:spacing w:line="240" w:lineRule="auto"/>
        <w:ind w:firstLine="284"/>
        <w:jc w:val="both"/>
        <w:rPr>
          <w:sz w:val="24"/>
          <w:szCs w:val="24"/>
        </w:rPr>
      </w:pPr>
    </w:p>
    <w:p w:rsidR="00EB7E9C" w:rsidRDefault="00EB7E9C" w:rsidP="00FC357E">
      <w:pPr>
        <w:spacing w:line="240" w:lineRule="auto"/>
        <w:ind w:firstLine="284"/>
        <w:jc w:val="both"/>
        <w:rPr>
          <w:sz w:val="24"/>
          <w:szCs w:val="24"/>
        </w:rPr>
      </w:pPr>
      <w:r>
        <w:rPr>
          <w:sz w:val="24"/>
          <w:szCs w:val="24"/>
        </w:rPr>
        <w:t>Daca in text sunt enumerari simple acestea se numeroteaza p</w:t>
      </w:r>
      <w:r w:rsidR="003A7E3F">
        <w:rPr>
          <w:sz w:val="24"/>
          <w:szCs w:val="24"/>
        </w:rPr>
        <w:t>r</w:t>
      </w:r>
      <w:r>
        <w:rPr>
          <w:sz w:val="24"/>
          <w:szCs w:val="24"/>
        </w:rPr>
        <w:t>in liniuta, daca enumerarea are sens atunci se incepe cu litera mica, punct si virgula la sfirsit, ultima enumerare punct.</w:t>
      </w:r>
    </w:p>
    <w:p w:rsidR="00EB7E9C" w:rsidRPr="003A7E3F" w:rsidRDefault="00EB7E9C" w:rsidP="00FC357E">
      <w:pPr>
        <w:spacing w:line="240" w:lineRule="auto"/>
        <w:ind w:firstLine="284"/>
        <w:jc w:val="both"/>
        <w:rPr>
          <w:i/>
          <w:sz w:val="24"/>
          <w:szCs w:val="24"/>
        </w:rPr>
      </w:pPr>
      <w:r w:rsidRPr="003A7E3F">
        <w:rPr>
          <w:i/>
          <w:sz w:val="24"/>
          <w:szCs w:val="24"/>
        </w:rPr>
        <w:t>Exemplu:</w:t>
      </w:r>
    </w:p>
    <w:p w:rsidR="00EB7E9C" w:rsidRDefault="00EB7E9C" w:rsidP="00EB7E9C">
      <w:pPr>
        <w:numPr>
          <w:ilvl w:val="0"/>
          <w:numId w:val="5"/>
        </w:numPr>
        <w:spacing w:line="240" w:lineRule="auto"/>
        <w:jc w:val="both"/>
        <w:rPr>
          <w:sz w:val="24"/>
          <w:szCs w:val="24"/>
        </w:rPr>
      </w:pPr>
      <w:r>
        <w:rPr>
          <w:sz w:val="24"/>
          <w:szCs w:val="24"/>
        </w:rPr>
        <w:t>unu;</w:t>
      </w:r>
    </w:p>
    <w:p w:rsidR="00EB7E9C" w:rsidRDefault="00EB7E9C" w:rsidP="00EB7E9C">
      <w:pPr>
        <w:numPr>
          <w:ilvl w:val="0"/>
          <w:numId w:val="5"/>
        </w:numPr>
        <w:spacing w:line="240" w:lineRule="auto"/>
        <w:jc w:val="both"/>
        <w:rPr>
          <w:sz w:val="24"/>
          <w:szCs w:val="24"/>
        </w:rPr>
      </w:pPr>
      <w:r>
        <w:rPr>
          <w:sz w:val="24"/>
          <w:szCs w:val="24"/>
        </w:rPr>
        <w:t>doi;</w:t>
      </w:r>
    </w:p>
    <w:p w:rsidR="00EB7E9C" w:rsidRDefault="00EB7E9C" w:rsidP="00EB7E9C">
      <w:pPr>
        <w:numPr>
          <w:ilvl w:val="0"/>
          <w:numId w:val="5"/>
        </w:numPr>
        <w:spacing w:line="240" w:lineRule="auto"/>
        <w:jc w:val="both"/>
        <w:rPr>
          <w:sz w:val="24"/>
          <w:szCs w:val="24"/>
        </w:rPr>
      </w:pPr>
      <w:r>
        <w:rPr>
          <w:sz w:val="24"/>
          <w:szCs w:val="24"/>
        </w:rPr>
        <w:t>trei.</w:t>
      </w:r>
    </w:p>
    <w:p w:rsidR="00EB7E9C" w:rsidRDefault="00EB7E9C" w:rsidP="00EB7E9C">
      <w:pPr>
        <w:spacing w:line="240" w:lineRule="auto"/>
        <w:ind w:left="644" w:firstLine="0"/>
        <w:jc w:val="both"/>
        <w:rPr>
          <w:sz w:val="24"/>
          <w:szCs w:val="24"/>
        </w:rPr>
      </w:pPr>
      <w:r>
        <w:rPr>
          <w:sz w:val="24"/>
          <w:szCs w:val="24"/>
        </w:rPr>
        <w:t>Daca enumerarea nu are sens se incepe cu litera mare, punct la sfirshit.</w:t>
      </w:r>
    </w:p>
    <w:p w:rsidR="00EB7E9C" w:rsidRPr="003A7E3F" w:rsidRDefault="00EB7E9C" w:rsidP="00EB7E9C">
      <w:pPr>
        <w:spacing w:line="240" w:lineRule="auto"/>
        <w:ind w:left="644" w:firstLine="0"/>
        <w:jc w:val="both"/>
        <w:rPr>
          <w:i/>
          <w:sz w:val="24"/>
          <w:szCs w:val="24"/>
        </w:rPr>
      </w:pPr>
      <w:r w:rsidRPr="003A7E3F">
        <w:rPr>
          <w:i/>
          <w:sz w:val="24"/>
          <w:szCs w:val="24"/>
        </w:rPr>
        <w:t xml:space="preserve">Exemplu: </w:t>
      </w:r>
    </w:p>
    <w:p w:rsidR="00EB7E9C" w:rsidRDefault="00EB7E9C" w:rsidP="00EB7E9C">
      <w:pPr>
        <w:numPr>
          <w:ilvl w:val="0"/>
          <w:numId w:val="5"/>
        </w:numPr>
        <w:spacing w:line="240" w:lineRule="auto"/>
        <w:jc w:val="both"/>
        <w:rPr>
          <w:sz w:val="24"/>
          <w:szCs w:val="24"/>
        </w:rPr>
      </w:pPr>
      <w:r>
        <w:rPr>
          <w:sz w:val="24"/>
          <w:szCs w:val="24"/>
        </w:rPr>
        <w:t>Matematica.</w:t>
      </w:r>
    </w:p>
    <w:p w:rsidR="00EB7E9C" w:rsidRDefault="00EB7E9C" w:rsidP="00EB7E9C">
      <w:pPr>
        <w:numPr>
          <w:ilvl w:val="0"/>
          <w:numId w:val="5"/>
        </w:numPr>
        <w:spacing w:line="240" w:lineRule="auto"/>
        <w:jc w:val="both"/>
        <w:rPr>
          <w:sz w:val="24"/>
          <w:szCs w:val="24"/>
        </w:rPr>
      </w:pPr>
      <w:r>
        <w:rPr>
          <w:sz w:val="24"/>
          <w:szCs w:val="24"/>
        </w:rPr>
        <w:t>Informatica.</w:t>
      </w:r>
    </w:p>
    <w:p w:rsidR="00EB7E9C" w:rsidRDefault="00EB7E9C" w:rsidP="00EB7E9C">
      <w:pPr>
        <w:numPr>
          <w:ilvl w:val="0"/>
          <w:numId w:val="5"/>
        </w:numPr>
        <w:spacing w:line="240" w:lineRule="auto"/>
        <w:jc w:val="both"/>
        <w:rPr>
          <w:sz w:val="24"/>
          <w:szCs w:val="24"/>
        </w:rPr>
      </w:pPr>
      <w:r>
        <w:rPr>
          <w:sz w:val="24"/>
          <w:szCs w:val="24"/>
        </w:rPr>
        <w:t>Istoria.</w:t>
      </w:r>
    </w:p>
    <w:p w:rsidR="00EB7E9C" w:rsidRDefault="00EB7E9C" w:rsidP="00EB7E9C">
      <w:pPr>
        <w:spacing w:line="240" w:lineRule="auto"/>
        <w:ind w:left="644" w:firstLine="0"/>
        <w:jc w:val="both"/>
        <w:rPr>
          <w:sz w:val="24"/>
          <w:szCs w:val="24"/>
        </w:rPr>
      </w:pPr>
    </w:p>
    <w:p w:rsidR="0098461A" w:rsidRPr="004F6F20" w:rsidRDefault="00EB7E9C" w:rsidP="00FC357E">
      <w:pPr>
        <w:spacing w:line="240" w:lineRule="auto"/>
        <w:ind w:firstLine="284"/>
        <w:jc w:val="both"/>
        <w:rPr>
          <w:sz w:val="24"/>
          <w:szCs w:val="24"/>
        </w:rPr>
      </w:pPr>
      <w:r>
        <w:rPr>
          <w:sz w:val="24"/>
          <w:szCs w:val="24"/>
        </w:rPr>
        <w:t xml:space="preserve"> </w:t>
      </w:r>
      <w:r w:rsidR="0098461A" w:rsidRPr="004F6F20">
        <w:rPr>
          <w:sz w:val="24"/>
          <w:szCs w:val="24"/>
        </w:rPr>
        <w:t>Dacă în text sunt enumerări</w:t>
      </w:r>
      <w:r>
        <w:rPr>
          <w:sz w:val="24"/>
          <w:szCs w:val="24"/>
        </w:rPr>
        <w:t xml:space="preserve"> multiple</w:t>
      </w:r>
      <w:r w:rsidR="0098461A" w:rsidRPr="004F6F20">
        <w:rPr>
          <w:sz w:val="24"/>
          <w:szCs w:val="24"/>
        </w:rPr>
        <w:t>, acestea se numerotează prin litere latine (minuscule) cu paranteză (dacă enumerările conţin enumerări, acestea se numerotează prin cifre arabe cu paranteză).</w:t>
      </w:r>
    </w:p>
    <w:p w:rsidR="000D6888" w:rsidRPr="004F6F20" w:rsidRDefault="000D6888" w:rsidP="00FC357E">
      <w:pPr>
        <w:spacing w:line="240" w:lineRule="auto"/>
        <w:ind w:firstLine="284"/>
        <w:jc w:val="both"/>
        <w:rPr>
          <w:i/>
          <w:sz w:val="24"/>
          <w:szCs w:val="24"/>
        </w:rPr>
      </w:pPr>
    </w:p>
    <w:p w:rsidR="0098461A" w:rsidRPr="004F6F20" w:rsidRDefault="0098461A" w:rsidP="00FC357E">
      <w:pPr>
        <w:spacing w:line="240" w:lineRule="auto"/>
        <w:ind w:firstLine="284"/>
        <w:jc w:val="both"/>
        <w:rPr>
          <w:i/>
          <w:sz w:val="24"/>
          <w:szCs w:val="24"/>
        </w:rPr>
      </w:pPr>
      <w:r w:rsidRPr="004F6F20">
        <w:rPr>
          <w:i/>
          <w:sz w:val="24"/>
          <w:szCs w:val="24"/>
        </w:rPr>
        <w:t>Exemplu:</w:t>
      </w:r>
    </w:p>
    <w:p w:rsidR="000227FC" w:rsidRPr="004F6F20" w:rsidRDefault="000227FC" w:rsidP="000227FC">
      <w:pPr>
        <w:spacing w:line="360" w:lineRule="auto"/>
        <w:ind w:left="900" w:hanging="360"/>
        <w:jc w:val="both"/>
        <w:rPr>
          <w:sz w:val="24"/>
          <w:szCs w:val="24"/>
        </w:rPr>
      </w:pPr>
      <w:r w:rsidRPr="004F6F20">
        <w:rPr>
          <w:sz w:val="24"/>
          <w:szCs w:val="24"/>
        </w:rPr>
        <w:t>а) ______________</w:t>
      </w:r>
    </w:p>
    <w:p w:rsidR="000227FC" w:rsidRPr="004F6F20" w:rsidRDefault="000227FC" w:rsidP="000227FC">
      <w:pPr>
        <w:spacing w:line="360" w:lineRule="auto"/>
        <w:ind w:left="900" w:hanging="360"/>
        <w:jc w:val="both"/>
        <w:outlineLvl w:val="0"/>
        <w:rPr>
          <w:sz w:val="24"/>
          <w:szCs w:val="24"/>
        </w:rPr>
      </w:pPr>
      <w:r w:rsidRPr="004F6F20">
        <w:rPr>
          <w:sz w:val="24"/>
          <w:szCs w:val="24"/>
        </w:rPr>
        <w:t>b) ______________</w:t>
      </w:r>
    </w:p>
    <w:p w:rsidR="000227FC" w:rsidRPr="004F6F20" w:rsidRDefault="000227FC" w:rsidP="000227FC">
      <w:pPr>
        <w:spacing w:line="360" w:lineRule="auto"/>
        <w:ind w:left="1260" w:hanging="360"/>
        <w:jc w:val="both"/>
        <w:rPr>
          <w:sz w:val="24"/>
          <w:szCs w:val="24"/>
        </w:rPr>
      </w:pPr>
      <w:r w:rsidRPr="004F6F20">
        <w:rPr>
          <w:sz w:val="24"/>
          <w:szCs w:val="24"/>
        </w:rPr>
        <w:t>1) ______________</w:t>
      </w:r>
    </w:p>
    <w:p w:rsidR="000227FC" w:rsidRPr="004F6F20" w:rsidRDefault="000227FC" w:rsidP="000227FC">
      <w:pPr>
        <w:spacing w:line="360" w:lineRule="auto"/>
        <w:ind w:left="1260" w:hanging="360"/>
        <w:jc w:val="both"/>
        <w:rPr>
          <w:sz w:val="24"/>
          <w:szCs w:val="24"/>
        </w:rPr>
      </w:pPr>
      <w:r w:rsidRPr="004F6F20">
        <w:rPr>
          <w:sz w:val="24"/>
          <w:szCs w:val="24"/>
        </w:rPr>
        <w:t>2) ______________</w:t>
      </w:r>
    </w:p>
    <w:p w:rsidR="000227FC" w:rsidRPr="004F6F20" w:rsidRDefault="000227FC" w:rsidP="000227FC">
      <w:pPr>
        <w:spacing w:line="360" w:lineRule="auto"/>
        <w:ind w:left="1260" w:hanging="360"/>
        <w:jc w:val="both"/>
        <w:rPr>
          <w:sz w:val="24"/>
          <w:szCs w:val="24"/>
        </w:rPr>
      </w:pPr>
      <w:r w:rsidRPr="004F6F20">
        <w:rPr>
          <w:sz w:val="24"/>
          <w:szCs w:val="24"/>
        </w:rPr>
        <w:t xml:space="preserve">     - ) _______________</w:t>
      </w:r>
    </w:p>
    <w:p w:rsidR="000227FC" w:rsidRPr="004F6F20" w:rsidRDefault="000227FC" w:rsidP="000227FC">
      <w:pPr>
        <w:spacing w:line="360" w:lineRule="auto"/>
        <w:ind w:left="900" w:hanging="360"/>
        <w:jc w:val="both"/>
        <w:outlineLvl w:val="0"/>
        <w:rPr>
          <w:sz w:val="24"/>
          <w:szCs w:val="24"/>
        </w:rPr>
      </w:pPr>
      <w:r w:rsidRPr="004F6F20">
        <w:rPr>
          <w:sz w:val="24"/>
          <w:szCs w:val="24"/>
        </w:rPr>
        <w:t>c) ______________</w:t>
      </w:r>
    </w:p>
    <w:p w:rsidR="004804C8" w:rsidRPr="004F6F20" w:rsidRDefault="004804C8" w:rsidP="00FC357E">
      <w:pPr>
        <w:spacing w:line="240" w:lineRule="auto"/>
        <w:ind w:left="644" w:firstLine="0"/>
        <w:jc w:val="both"/>
        <w:rPr>
          <w:b/>
          <w:i/>
          <w:sz w:val="24"/>
          <w:szCs w:val="24"/>
          <w:u w:val="single"/>
        </w:rPr>
      </w:pPr>
      <w:r w:rsidRPr="004F6F20">
        <w:rPr>
          <w:b/>
          <w:i/>
          <w:sz w:val="24"/>
          <w:szCs w:val="24"/>
          <w:highlight w:val="yellow"/>
          <w:u w:val="single"/>
        </w:rPr>
        <w:t>Nu se admit</w:t>
      </w:r>
      <w:r w:rsidR="00AB7C12" w:rsidRPr="004F6F20">
        <w:rPr>
          <w:b/>
          <w:i/>
          <w:sz w:val="24"/>
          <w:szCs w:val="24"/>
          <w:highlight w:val="yellow"/>
          <w:u w:val="single"/>
        </w:rPr>
        <w:t xml:space="preserve"> următoarele semne</w:t>
      </w:r>
      <w:r w:rsidRPr="004F6F20">
        <w:rPr>
          <w:b/>
          <w:i/>
          <w:sz w:val="24"/>
          <w:szCs w:val="24"/>
          <w:highlight w:val="yellow"/>
          <w:u w:val="single"/>
        </w:rPr>
        <w:t>:</w:t>
      </w:r>
      <w:r w:rsidRPr="004F6F20">
        <w:rPr>
          <w:b/>
          <w:i/>
          <w:sz w:val="24"/>
          <w:szCs w:val="24"/>
          <w:u w:val="single"/>
        </w:rPr>
        <w:t xml:space="preserve">         </w:t>
      </w:r>
    </w:p>
    <w:p w:rsidR="004804C8" w:rsidRPr="004F6F20" w:rsidRDefault="004804C8" w:rsidP="00FC357E">
      <w:pPr>
        <w:numPr>
          <w:ilvl w:val="0"/>
          <w:numId w:val="3"/>
        </w:numPr>
        <w:spacing w:line="240" w:lineRule="auto"/>
        <w:jc w:val="both"/>
        <w:rPr>
          <w:b/>
          <w:i/>
          <w:sz w:val="24"/>
          <w:szCs w:val="24"/>
        </w:rPr>
      </w:pPr>
      <w:r w:rsidRPr="004F6F20">
        <w:rPr>
          <w:b/>
          <w:i/>
          <w:sz w:val="24"/>
          <w:szCs w:val="24"/>
        </w:rPr>
        <w:t>1</w:t>
      </w:r>
    </w:p>
    <w:p w:rsidR="004804C8" w:rsidRPr="004F6F20" w:rsidRDefault="004804C8" w:rsidP="00FC357E">
      <w:pPr>
        <w:numPr>
          <w:ilvl w:val="1"/>
          <w:numId w:val="3"/>
        </w:numPr>
        <w:spacing w:line="240" w:lineRule="auto"/>
        <w:jc w:val="both"/>
        <w:rPr>
          <w:b/>
          <w:i/>
          <w:sz w:val="24"/>
          <w:szCs w:val="24"/>
        </w:rPr>
      </w:pPr>
      <w:r w:rsidRPr="004F6F20">
        <w:rPr>
          <w:b/>
          <w:i/>
          <w:sz w:val="24"/>
          <w:szCs w:val="24"/>
        </w:rPr>
        <w:t>2</w:t>
      </w:r>
    </w:p>
    <w:p w:rsidR="004804C8" w:rsidRPr="004F6F20" w:rsidRDefault="004804C8" w:rsidP="00FC357E">
      <w:pPr>
        <w:numPr>
          <w:ilvl w:val="2"/>
          <w:numId w:val="3"/>
        </w:numPr>
        <w:spacing w:line="240" w:lineRule="auto"/>
        <w:jc w:val="both"/>
        <w:rPr>
          <w:b/>
          <w:i/>
          <w:sz w:val="24"/>
          <w:szCs w:val="24"/>
        </w:rPr>
      </w:pPr>
      <w:r w:rsidRPr="004F6F20">
        <w:rPr>
          <w:b/>
          <w:i/>
          <w:sz w:val="24"/>
          <w:szCs w:val="24"/>
        </w:rPr>
        <w:t>3</w:t>
      </w:r>
    </w:p>
    <w:p w:rsidR="00481338" w:rsidRPr="004F6F20" w:rsidRDefault="004804C8" w:rsidP="00FC357E">
      <w:pPr>
        <w:numPr>
          <w:ilvl w:val="3"/>
          <w:numId w:val="3"/>
        </w:numPr>
        <w:spacing w:line="240" w:lineRule="auto"/>
        <w:jc w:val="both"/>
        <w:rPr>
          <w:b/>
          <w:i/>
          <w:sz w:val="24"/>
          <w:szCs w:val="24"/>
        </w:rPr>
      </w:pPr>
      <w:r w:rsidRPr="004F6F20">
        <w:rPr>
          <w:b/>
          <w:i/>
          <w:sz w:val="24"/>
          <w:szCs w:val="24"/>
        </w:rPr>
        <w:t xml:space="preserve">4                  </w:t>
      </w:r>
    </w:p>
    <w:p w:rsidR="0084365F" w:rsidRPr="004F6F20" w:rsidRDefault="0084365F" w:rsidP="00FC357E">
      <w:pPr>
        <w:spacing w:line="240" w:lineRule="auto"/>
        <w:ind w:firstLine="284"/>
        <w:jc w:val="both"/>
        <w:rPr>
          <w:b/>
          <w:i/>
          <w:sz w:val="24"/>
          <w:szCs w:val="24"/>
        </w:rPr>
      </w:pPr>
    </w:p>
    <w:p w:rsidR="00874B91" w:rsidRDefault="00874B91" w:rsidP="00FC357E">
      <w:pPr>
        <w:spacing w:line="240" w:lineRule="auto"/>
        <w:ind w:firstLine="284"/>
        <w:jc w:val="both"/>
        <w:rPr>
          <w:b/>
          <w:i/>
          <w:sz w:val="24"/>
          <w:szCs w:val="24"/>
        </w:rPr>
      </w:pPr>
      <w:r>
        <w:rPr>
          <w:b/>
          <w:i/>
          <w:sz w:val="24"/>
          <w:szCs w:val="24"/>
        </w:rPr>
        <w:t>Figuri</w:t>
      </w:r>
    </w:p>
    <w:p w:rsidR="00354533" w:rsidRDefault="00E85F0A" w:rsidP="00FC357E">
      <w:pPr>
        <w:spacing w:line="240" w:lineRule="auto"/>
        <w:ind w:firstLine="284"/>
        <w:jc w:val="both"/>
        <w:rPr>
          <w:sz w:val="24"/>
          <w:szCs w:val="24"/>
        </w:rPr>
      </w:pPr>
      <w:r w:rsidRPr="004F6F20">
        <w:rPr>
          <w:b/>
          <w:i/>
          <w:sz w:val="24"/>
          <w:szCs w:val="24"/>
        </w:rPr>
        <w:t xml:space="preserve">  </w:t>
      </w:r>
      <w:r w:rsidR="00437516" w:rsidRPr="004F6F20">
        <w:rPr>
          <w:sz w:val="24"/>
          <w:szCs w:val="24"/>
        </w:rPr>
        <w:t xml:space="preserve">Către toate figurile din </w:t>
      </w:r>
      <w:r w:rsidR="004F6F20" w:rsidRPr="004F6F20">
        <w:rPr>
          <w:sz w:val="24"/>
          <w:szCs w:val="24"/>
        </w:rPr>
        <w:t>Raport</w:t>
      </w:r>
      <w:r w:rsidRPr="004F6F20">
        <w:rPr>
          <w:sz w:val="24"/>
          <w:szCs w:val="24"/>
        </w:rPr>
        <w:t>, tre</w:t>
      </w:r>
      <w:r w:rsidR="00437516" w:rsidRPr="004F6F20">
        <w:rPr>
          <w:sz w:val="24"/>
          <w:szCs w:val="24"/>
        </w:rPr>
        <w:t>buie să fie date referinţe. Dacă</w:t>
      </w:r>
      <w:r w:rsidRPr="004F6F20">
        <w:rPr>
          <w:sz w:val="24"/>
          <w:szCs w:val="24"/>
        </w:rPr>
        <w:t xml:space="preserve"> figura este una, ea se </w:t>
      </w:r>
      <w:r w:rsidR="00FD24BB" w:rsidRPr="004F6F20">
        <w:rPr>
          <w:sz w:val="24"/>
          <w:szCs w:val="24"/>
        </w:rPr>
        <w:t>numerotea</w:t>
      </w:r>
      <w:r w:rsidR="0007170F" w:rsidRPr="004F6F20">
        <w:rPr>
          <w:sz w:val="24"/>
          <w:szCs w:val="24"/>
        </w:rPr>
        <w:t xml:space="preserve">ză ca “Figura 1” sau “Figura 1.1”. </w:t>
      </w:r>
      <w:r w:rsidR="00FD24BB" w:rsidRPr="004F6F20">
        <w:rPr>
          <w:sz w:val="24"/>
          <w:szCs w:val="24"/>
        </w:rPr>
        <w:t>Cuvântul</w:t>
      </w:r>
      <w:r w:rsidR="0007170F" w:rsidRPr="004F6F20">
        <w:rPr>
          <w:sz w:val="24"/>
          <w:szCs w:val="24"/>
        </w:rPr>
        <w:t xml:space="preserve"> “figura” şi numărul ei este </w:t>
      </w:r>
      <w:r w:rsidR="0007170F" w:rsidRPr="004F6F20">
        <w:rPr>
          <w:sz w:val="24"/>
          <w:szCs w:val="24"/>
          <w:highlight w:val="yellow"/>
        </w:rPr>
        <w:t>amplasată pe centru</w:t>
      </w:r>
      <w:r w:rsidR="00FD24BB" w:rsidRPr="004F6F20">
        <w:rPr>
          <w:sz w:val="24"/>
          <w:szCs w:val="24"/>
        </w:rPr>
        <w:t xml:space="preserve">, fără punct la </w:t>
      </w:r>
      <w:r w:rsidR="00022F8D" w:rsidRPr="004F6F20">
        <w:rPr>
          <w:sz w:val="24"/>
          <w:szCs w:val="24"/>
        </w:rPr>
        <w:t>sfârşit</w:t>
      </w:r>
      <w:r w:rsidR="00FD24BB" w:rsidRPr="004F6F20">
        <w:rPr>
          <w:sz w:val="24"/>
          <w:szCs w:val="24"/>
        </w:rPr>
        <w:t>.</w:t>
      </w:r>
      <w:r w:rsidR="0007170F" w:rsidRPr="004F6F20">
        <w:rPr>
          <w:sz w:val="24"/>
          <w:szCs w:val="24"/>
        </w:rPr>
        <w:t xml:space="preserve"> </w:t>
      </w:r>
    </w:p>
    <w:p w:rsidR="00EB7E9C" w:rsidRPr="004F6F20" w:rsidRDefault="00EB7E9C" w:rsidP="00FC357E">
      <w:pPr>
        <w:spacing w:line="240" w:lineRule="auto"/>
        <w:ind w:firstLine="284"/>
        <w:jc w:val="both"/>
        <w:rPr>
          <w:sz w:val="24"/>
          <w:szCs w:val="24"/>
        </w:rPr>
      </w:pPr>
      <w:r>
        <w:rPr>
          <w:sz w:val="24"/>
          <w:szCs w:val="24"/>
        </w:rPr>
        <w:t>Figura se plaseaza dupa explicarea ei.</w:t>
      </w:r>
    </w:p>
    <w:p w:rsidR="00FC357E" w:rsidRPr="004F6F20" w:rsidRDefault="00FC357E" w:rsidP="00FC357E">
      <w:pPr>
        <w:spacing w:line="240" w:lineRule="auto"/>
        <w:ind w:firstLine="284"/>
        <w:jc w:val="both"/>
        <w:rPr>
          <w:i/>
          <w:sz w:val="24"/>
          <w:szCs w:val="24"/>
        </w:rPr>
      </w:pPr>
    </w:p>
    <w:p w:rsidR="0084365F" w:rsidRPr="004F6F20" w:rsidRDefault="0007170F" w:rsidP="00FC357E">
      <w:pPr>
        <w:spacing w:line="240" w:lineRule="auto"/>
        <w:ind w:firstLine="284"/>
        <w:jc w:val="both"/>
        <w:rPr>
          <w:i/>
          <w:sz w:val="24"/>
          <w:szCs w:val="24"/>
        </w:rPr>
      </w:pPr>
      <w:r w:rsidRPr="004F6F20">
        <w:rPr>
          <w:i/>
          <w:sz w:val="24"/>
          <w:szCs w:val="24"/>
        </w:rPr>
        <w:t xml:space="preserve">Exemplu:        </w:t>
      </w:r>
      <w:r w:rsidR="00A4098D" w:rsidRPr="004F6F20">
        <w:rPr>
          <w:i/>
          <w:sz w:val="24"/>
          <w:szCs w:val="24"/>
        </w:rPr>
        <w:t xml:space="preserve">  </w:t>
      </w:r>
    </w:p>
    <w:p w:rsidR="00A4098D" w:rsidRPr="004F6F20" w:rsidRDefault="00FB321C" w:rsidP="0084365F">
      <w:pPr>
        <w:spacing w:line="240" w:lineRule="auto"/>
        <w:ind w:firstLine="284"/>
        <w:jc w:val="center"/>
        <w:rPr>
          <w:i/>
          <w:sz w:val="24"/>
          <w:szCs w:val="24"/>
        </w:rPr>
      </w:pPr>
      <w:r>
        <w:rPr>
          <w:noProof/>
          <w:sz w:val="24"/>
          <w:szCs w:val="24"/>
          <w:lang w:eastAsia="zh-CN"/>
        </w:rPr>
        <w:drawing>
          <wp:inline distT="0" distB="0" distL="0" distR="0">
            <wp:extent cx="4189095" cy="1190625"/>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21956" t="38782" r="16281" b="36899"/>
                    <a:stretch>
                      <a:fillRect/>
                    </a:stretch>
                  </pic:blipFill>
                  <pic:spPr bwMode="auto">
                    <a:xfrm>
                      <a:off x="0" y="0"/>
                      <a:ext cx="4189095" cy="1190625"/>
                    </a:xfrm>
                    <a:prstGeom prst="rect">
                      <a:avLst/>
                    </a:prstGeom>
                    <a:noFill/>
                    <a:ln w="9525">
                      <a:noFill/>
                      <a:miter lim="800000"/>
                      <a:headEnd/>
                      <a:tailEnd/>
                    </a:ln>
                  </pic:spPr>
                </pic:pic>
              </a:graphicData>
            </a:graphic>
          </wp:inline>
        </w:drawing>
      </w:r>
    </w:p>
    <w:p w:rsidR="0007170F" w:rsidRPr="004F6F20" w:rsidRDefault="0007170F" w:rsidP="00FC357E">
      <w:pPr>
        <w:spacing w:line="240" w:lineRule="auto"/>
        <w:ind w:firstLine="284"/>
        <w:jc w:val="center"/>
        <w:rPr>
          <w:sz w:val="24"/>
          <w:szCs w:val="24"/>
        </w:rPr>
      </w:pPr>
      <w:r w:rsidRPr="004F6F20">
        <w:rPr>
          <w:sz w:val="24"/>
          <w:szCs w:val="24"/>
        </w:rPr>
        <w:t xml:space="preserve">Figura 1.1 </w:t>
      </w:r>
      <w:r w:rsidR="00FD24BB" w:rsidRPr="004F6F20">
        <w:rPr>
          <w:sz w:val="24"/>
          <w:szCs w:val="24"/>
        </w:rPr>
        <w:t>–</w:t>
      </w:r>
      <w:r w:rsidRPr="004F6F20">
        <w:rPr>
          <w:sz w:val="24"/>
          <w:szCs w:val="24"/>
        </w:rPr>
        <w:t xml:space="preserve"> </w:t>
      </w:r>
      <w:r w:rsidR="00FD24BB" w:rsidRPr="004F6F20">
        <w:rPr>
          <w:sz w:val="24"/>
          <w:szCs w:val="24"/>
        </w:rPr>
        <w:t>A</w:t>
      </w:r>
      <w:r w:rsidR="00022F8D" w:rsidRPr="004F6F20">
        <w:rPr>
          <w:sz w:val="24"/>
          <w:szCs w:val="24"/>
        </w:rPr>
        <w:t>m</w:t>
      </w:r>
      <w:r w:rsidR="00FD24BB" w:rsidRPr="004F6F20">
        <w:rPr>
          <w:sz w:val="24"/>
          <w:szCs w:val="24"/>
        </w:rPr>
        <w:t>plasarea figurii la centru</w:t>
      </w:r>
      <w:r w:rsidR="00437516" w:rsidRPr="004F6F20">
        <w:rPr>
          <w:sz w:val="24"/>
          <w:szCs w:val="24"/>
        </w:rPr>
        <w:t>(</w:t>
      </w:r>
      <w:r w:rsidR="00437516" w:rsidRPr="004F6F20">
        <w:rPr>
          <w:i/>
          <w:sz w:val="24"/>
          <w:szCs w:val="24"/>
          <w:u w:val="single"/>
        </w:rPr>
        <w:t>denumirea figurii</w:t>
      </w:r>
      <w:r w:rsidR="00437516" w:rsidRPr="004F6F20">
        <w:rPr>
          <w:sz w:val="24"/>
          <w:szCs w:val="24"/>
        </w:rPr>
        <w:t>)</w:t>
      </w:r>
    </w:p>
    <w:p w:rsidR="00EB4BC4" w:rsidRPr="004F6F20" w:rsidRDefault="00EB4BC4" w:rsidP="00FC357E">
      <w:pPr>
        <w:spacing w:line="240" w:lineRule="auto"/>
        <w:ind w:firstLine="284"/>
        <w:jc w:val="both"/>
        <w:rPr>
          <w:sz w:val="24"/>
          <w:szCs w:val="24"/>
        </w:rPr>
      </w:pPr>
    </w:p>
    <w:p w:rsidR="0098461A" w:rsidRPr="004F6F20" w:rsidRDefault="00FD24BB" w:rsidP="00FC357E">
      <w:pPr>
        <w:spacing w:line="240" w:lineRule="auto"/>
        <w:ind w:firstLine="284"/>
        <w:jc w:val="both"/>
        <w:rPr>
          <w:sz w:val="24"/>
          <w:szCs w:val="24"/>
        </w:rPr>
      </w:pPr>
      <w:r w:rsidRPr="003A7E3F">
        <w:rPr>
          <w:sz w:val="24"/>
          <w:szCs w:val="24"/>
          <w:highlight w:val="yellow"/>
        </w:rPr>
        <w:t>În urma referinţelor la figuri, trebuie de scris “ … conform figurii 2” sau</w:t>
      </w:r>
      <w:r w:rsidRPr="004F6F20">
        <w:rPr>
          <w:sz w:val="24"/>
          <w:szCs w:val="24"/>
        </w:rPr>
        <w:t xml:space="preserve"> “ … conform figurii 1.2”</w:t>
      </w:r>
      <w:r w:rsidR="00A9028B" w:rsidRPr="004F6F20">
        <w:rPr>
          <w:sz w:val="24"/>
          <w:szCs w:val="24"/>
        </w:rPr>
        <w:t xml:space="preserve"> </w:t>
      </w:r>
      <w:r w:rsidR="00437516" w:rsidRPr="004F6F20">
        <w:rPr>
          <w:sz w:val="24"/>
          <w:szCs w:val="24"/>
        </w:rPr>
        <w:t>–</w:t>
      </w:r>
      <w:r w:rsidR="00A9028B" w:rsidRPr="004F6F20">
        <w:rPr>
          <w:sz w:val="24"/>
          <w:szCs w:val="24"/>
        </w:rPr>
        <w:t xml:space="preserve"> dacă se numerotează conform capitolului.</w:t>
      </w:r>
    </w:p>
    <w:p w:rsidR="00874B91" w:rsidRDefault="00874B91" w:rsidP="00FC357E">
      <w:pPr>
        <w:spacing w:line="240" w:lineRule="auto"/>
        <w:ind w:firstLine="284"/>
        <w:jc w:val="both"/>
        <w:rPr>
          <w:b/>
          <w:i/>
          <w:sz w:val="24"/>
          <w:szCs w:val="24"/>
        </w:rPr>
      </w:pPr>
      <w:r>
        <w:rPr>
          <w:b/>
          <w:i/>
          <w:sz w:val="24"/>
          <w:szCs w:val="24"/>
        </w:rPr>
        <w:t>Tabele</w:t>
      </w:r>
    </w:p>
    <w:p w:rsidR="0098461A" w:rsidRDefault="00A9028B" w:rsidP="00FC357E">
      <w:pPr>
        <w:spacing w:line="240" w:lineRule="auto"/>
        <w:ind w:firstLine="284"/>
        <w:jc w:val="both"/>
        <w:rPr>
          <w:sz w:val="24"/>
          <w:szCs w:val="24"/>
        </w:rPr>
      </w:pPr>
      <w:r w:rsidRPr="004F6F20">
        <w:rPr>
          <w:b/>
          <w:i/>
          <w:sz w:val="24"/>
          <w:szCs w:val="24"/>
        </w:rPr>
        <w:lastRenderedPageBreak/>
        <w:t xml:space="preserve"> </w:t>
      </w:r>
      <w:r w:rsidR="00437516" w:rsidRPr="004F6F20">
        <w:rPr>
          <w:sz w:val="24"/>
          <w:szCs w:val="24"/>
        </w:rPr>
        <w:t>Denumirea tabelei se scrie î</w:t>
      </w:r>
      <w:r w:rsidRPr="004F6F20">
        <w:rPr>
          <w:sz w:val="24"/>
          <w:szCs w:val="24"/>
        </w:rPr>
        <w:t xml:space="preserve">n partea dreaptă fără abzaţ, de la </w:t>
      </w:r>
      <w:r w:rsidR="00022F8D" w:rsidRPr="004F6F20">
        <w:rPr>
          <w:sz w:val="24"/>
          <w:szCs w:val="24"/>
        </w:rPr>
        <w:t>începutul</w:t>
      </w:r>
      <w:r w:rsidR="00437516" w:rsidRPr="004F6F20">
        <w:rPr>
          <w:sz w:val="24"/>
          <w:szCs w:val="24"/>
        </w:rPr>
        <w:t xml:space="preserve"> tabelului î</w:t>
      </w:r>
      <w:r w:rsidRPr="004F6F20">
        <w:rPr>
          <w:sz w:val="24"/>
          <w:szCs w:val="24"/>
        </w:rPr>
        <w:t xml:space="preserve">ntr-un </w:t>
      </w:r>
      <w:r w:rsidR="00022F8D" w:rsidRPr="004F6F20">
        <w:rPr>
          <w:sz w:val="24"/>
          <w:szCs w:val="24"/>
        </w:rPr>
        <w:t>rând</w:t>
      </w:r>
      <w:r w:rsidRPr="004F6F20">
        <w:rPr>
          <w:sz w:val="24"/>
          <w:szCs w:val="24"/>
        </w:rPr>
        <w:t xml:space="preserve"> cu numărul tabelei.</w:t>
      </w:r>
    </w:p>
    <w:p w:rsidR="00EB7E9C" w:rsidRPr="004F6F20" w:rsidRDefault="00EB7E9C" w:rsidP="00FC357E">
      <w:pPr>
        <w:spacing w:line="240" w:lineRule="auto"/>
        <w:ind w:firstLine="284"/>
        <w:jc w:val="both"/>
        <w:rPr>
          <w:sz w:val="24"/>
          <w:szCs w:val="24"/>
        </w:rPr>
      </w:pPr>
      <w:r>
        <w:rPr>
          <w:sz w:val="24"/>
          <w:szCs w:val="24"/>
        </w:rPr>
        <w:t>Tabela se plaseza in urma explicarii ei.</w:t>
      </w:r>
    </w:p>
    <w:p w:rsidR="00FC357E" w:rsidRPr="004F6F20" w:rsidRDefault="00FC357E" w:rsidP="00FC357E">
      <w:pPr>
        <w:spacing w:line="240" w:lineRule="auto"/>
        <w:ind w:firstLine="284"/>
        <w:jc w:val="both"/>
        <w:rPr>
          <w:i/>
          <w:sz w:val="24"/>
          <w:szCs w:val="24"/>
        </w:rPr>
      </w:pPr>
    </w:p>
    <w:p w:rsidR="00A9028B" w:rsidRPr="004F6F20" w:rsidRDefault="00A9028B" w:rsidP="00FC357E">
      <w:pPr>
        <w:spacing w:line="240" w:lineRule="auto"/>
        <w:ind w:firstLine="284"/>
        <w:jc w:val="both"/>
        <w:rPr>
          <w:i/>
          <w:sz w:val="24"/>
          <w:szCs w:val="24"/>
        </w:rPr>
      </w:pPr>
      <w:r w:rsidRPr="004F6F20">
        <w:rPr>
          <w:i/>
          <w:sz w:val="24"/>
          <w:szCs w:val="24"/>
        </w:rPr>
        <w:t>Exemplu:</w:t>
      </w:r>
    </w:p>
    <w:p w:rsidR="00A9028B" w:rsidRPr="004F6F20" w:rsidRDefault="00A9028B" w:rsidP="00FC357E">
      <w:pPr>
        <w:spacing w:line="240" w:lineRule="auto"/>
        <w:ind w:firstLine="0"/>
        <w:jc w:val="both"/>
        <w:rPr>
          <w:sz w:val="24"/>
          <w:szCs w:val="24"/>
        </w:rPr>
      </w:pPr>
      <w:r w:rsidRPr="004F6F20">
        <w:rPr>
          <w:sz w:val="24"/>
          <w:szCs w:val="24"/>
        </w:rPr>
        <w:t>Tabelul 1.1 –</w:t>
      </w:r>
      <w:r w:rsidR="00321136" w:rsidRPr="004F6F20">
        <w:rPr>
          <w:sz w:val="24"/>
          <w:szCs w:val="24"/>
        </w:rPr>
        <w:t xml:space="preserve"> </w:t>
      </w:r>
      <w:r w:rsidRPr="004F6F20">
        <w:rPr>
          <w:sz w:val="24"/>
          <w:szCs w:val="24"/>
        </w:rPr>
        <w:t>Alinierea tabelului</w:t>
      </w:r>
      <w:r w:rsidR="00FC357E" w:rsidRPr="004F6F20">
        <w:rPr>
          <w:sz w:val="24"/>
          <w:szCs w:val="24"/>
        </w:rPr>
        <w:t>(</w:t>
      </w:r>
      <w:r w:rsidR="00FC357E" w:rsidRPr="004F6F20">
        <w:rPr>
          <w:i/>
          <w:sz w:val="24"/>
          <w:szCs w:val="24"/>
          <w:u w:val="single"/>
        </w:rPr>
        <w:t>denumirea tabelului</w:t>
      </w:r>
      <w:r w:rsidR="00FC357E" w:rsidRPr="004F6F20">
        <w:rPr>
          <w:sz w:val="24"/>
          <w:szCs w:val="24"/>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0"/>
        <w:gridCol w:w="3492"/>
        <w:gridCol w:w="3474"/>
      </w:tblGrid>
      <w:tr w:rsidR="00A9028B" w:rsidRPr="004F6F20" w:rsidTr="00A109AF">
        <w:tc>
          <w:tcPr>
            <w:tcW w:w="3240" w:type="dxa"/>
          </w:tcPr>
          <w:p w:rsidR="00A9028B" w:rsidRPr="004F6F20" w:rsidRDefault="006B7451" w:rsidP="00A109AF">
            <w:pPr>
              <w:spacing w:line="240" w:lineRule="auto"/>
              <w:ind w:firstLine="0"/>
              <w:jc w:val="center"/>
              <w:rPr>
                <w:b/>
                <w:sz w:val="24"/>
                <w:szCs w:val="24"/>
              </w:rPr>
            </w:pPr>
            <w:r w:rsidRPr="004F6F20">
              <w:rPr>
                <w:b/>
                <w:sz w:val="24"/>
                <w:szCs w:val="24"/>
              </w:rPr>
              <w:t xml:space="preserve">A </w:t>
            </w:r>
          </w:p>
        </w:tc>
        <w:tc>
          <w:tcPr>
            <w:tcW w:w="3492" w:type="dxa"/>
          </w:tcPr>
          <w:p w:rsidR="00A9028B" w:rsidRPr="004F6F20" w:rsidRDefault="006B7451" w:rsidP="00A109AF">
            <w:pPr>
              <w:spacing w:line="240" w:lineRule="auto"/>
              <w:ind w:firstLine="0"/>
              <w:jc w:val="center"/>
              <w:rPr>
                <w:b/>
                <w:sz w:val="24"/>
                <w:szCs w:val="24"/>
              </w:rPr>
            </w:pPr>
            <w:r w:rsidRPr="004F6F20">
              <w:rPr>
                <w:b/>
                <w:sz w:val="24"/>
                <w:szCs w:val="24"/>
              </w:rPr>
              <w:t xml:space="preserve">B </w:t>
            </w:r>
          </w:p>
        </w:tc>
        <w:tc>
          <w:tcPr>
            <w:tcW w:w="3474" w:type="dxa"/>
          </w:tcPr>
          <w:p w:rsidR="00A9028B" w:rsidRPr="004F6F20" w:rsidRDefault="006B7451" w:rsidP="00A109AF">
            <w:pPr>
              <w:spacing w:line="240" w:lineRule="auto"/>
              <w:ind w:firstLine="0"/>
              <w:jc w:val="center"/>
              <w:rPr>
                <w:b/>
                <w:sz w:val="24"/>
                <w:szCs w:val="24"/>
              </w:rPr>
            </w:pPr>
            <w:r w:rsidRPr="004F6F20">
              <w:rPr>
                <w:b/>
                <w:sz w:val="24"/>
                <w:szCs w:val="24"/>
              </w:rPr>
              <w:t>C</w:t>
            </w:r>
          </w:p>
        </w:tc>
      </w:tr>
      <w:tr w:rsidR="00A9028B" w:rsidRPr="004F6F20" w:rsidTr="00A109AF">
        <w:tc>
          <w:tcPr>
            <w:tcW w:w="3240" w:type="dxa"/>
          </w:tcPr>
          <w:p w:rsidR="00A9028B" w:rsidRPr="004F6F20" w:rsidRDefault="006B7451" w:rsidP="00A109AF">
            <w:pPr>
              <w:spacing w:line="240" w:lineRule="auto"/>
              <w:ind w:firstLine="0"/>
              <w:jc w:val="center"/>
              <w:rPr>
                <w:sz w:val="24"/>
                <w:szCs w:val="24"/>
              </w:rPr>
            </w:pPr>
            <w:r w:rsidRPr="004F6F20">
              <w:rPr>
                <w:sz w:val="24"/>
                <w:szCs w:val="24"/>
              </w:rPr>
              <w:t>1232</w:t>
            </w:r>
          </w:p>
        </w:tc>
        <w:tc>
          <w:tcPr>
            <w:tcW w:w="3492" w:type="dxa"/>
          </w:tcPr>
          <w:p w:rsidR="00A9028B" w:rsidRPr="004F6F20" w:rsidRDefault="006B7451" w:rsidP="00A109AF">
            <w:pPr>
              <w:spacing w:line="240" w:lineRule="auto"/>
              <w:ind w:firstLine="0"/>
              <w:jc w:val="center"/>
              <w:rPr>
                <w:sz w:val="24"/>
                <w:szCs w:val="24"/>
              </w:rPr>
            </w:pPr>
            <w:r w:rsidRPr="004F6F20">
              <w:rPr>
                <w:sz w:val="24"/>
                <w:szCs w:val="24"/>
              </w:rPr>
              <w:t>4322</w:t>
            </w:r>
          </w:p>
        </w:tc>
        <w:tc>
          <w:tcPr>
            <w:tcW w:w="3474" w:type="dxa"/>
          </w:tcPr>
          <w:p w:rsidR="00A9028B" w:rsidRPr="004F6F20" w:rsidRDefault="006B7451" w:rsidP="00A109AF">
            <w:pPr>
              <w:spacing w:line="240" w:lineRule="auto"/>
              <w:ind w:firstLine="0"/>
              <w:jc w:val="center"/>
              <w:rPr>
                <w:sz w:val="24"/>
                <w:szCs w:val="24"/>
              </w:rPr>
            </w:pPr>
            <w:r w:rsidRPr="004F6F20">
              <w:rPr>
                <w:sz w:val="24"/>
                <w:szCs w:val="24"/>
              </w:rPr>
              <w:t>23423</w:t>
            </w:r>
          </w:p>
        </w:tc>
      </w:tr>
      <w:tr w:rsidR="00A9028B" w:rsidRPr="004F6F20" w:rsidTr="00A109AF">
        <w:tc>
          <w:tcPr>
            <w:tcW w:w="3240" w:type="dxa"/>
          </w:tcPr>
          <w:p w:rsidR="00A9028B" w:rsidRPr="004F6F20" w:rsidRDefault="006B7451" w:rsidP="00A109AF">
            <w:pPr>
              <w:spacing w:line="240" w:lineRule="auto"/>
              <w:ind w:firstLine="0"/>
              <w:jc w:val="center"/>
              <w:rPr>
                <w:sz w:val="24"/>
                <w:szCs w:val="24"/>
              </w:rPr>
            </w:pPr>
            <w:r w:rsidRPr="004F6F20">
              <w:rPr>
                <w:sz w:val="24"/>
                <w:szCs w:val="24"/>
              </w:rPr>
              <w:t>2344</w:t>
            </w:r>
          </w:p>
        </w:tc>
        <w:tc>
          <w:tcPr>
            <w:tcW w:w="3492" w:type="dxa"/>
          </w:tcPr>
          <w:p w:rsidR="00A9028B" w:rsidRPr="004F6F20" w:rsidRDefault="006B7451" w:rsidP="00A109AF">
            <w:pPr>
              <w:spacing w:line="240" w:lineRule="auto"/>
              <w:ind w:firstLine="0"/>
              <w:jc w:val="center"/>
              <w:rPr>
                <w:sz w:val="24"/>
                <w:szCs w:val="24"/>
              </w:rPr>
            </w:pPr>
            <w:r w:rsidRPr="004F6F20">
              <w:rPr>
                <w:sz w:val="24"/>
                <w:szCs w:val="24"/>
              </w:rPr>
              <w:t>234235</w:t>
            </w:r>
          </w:p>
        </w:tc>
        <w:tc>
          <w:tcPr>
            <w:tcW w:w="3474" w:type="dxa"/>
          </w:tcPr>
          <w:p w:rsidR="00A9028B" w:rsidRPr="004F6F20" w:rsidRDefault="006B7451" w:rsidP="00A109AF">
            <w:pPr>
              <w:spacing w:line="240" w:lineRule="auto"/>
              <w:ind w:firstLine="0"/>
              <w:jc w:val="center"/>
              <w:rPr>
                <w:sz w:val="24"/>
                <w:szCs w:val="24"/>
              </w:rPr>
            </w:pPr>
            <w:r w:rsidRPr="004F6F20">
              <w:rPr>
                <w:sz w:val="24"/>
                <w:szCs w:val="24"/>
              </w:rPr>
              <w:t>5454346</w:t>
            </w:r>
          </w:p>
        </w:tc>
      </w:tr>
    </w:tbl>
    <w:p w:rsidR="00A9028B" w:rsidRPr="004F6F20" w:rsidRDefault="00EB7E9C" w:rsidP="00FC357E">
      <w:pPr>
        <w:spacing w:line="240" w:lineRule="auto"/>
        <w:ind w:firstLine="284"/>
        <w:jc w:val="both"/>
        <w:rPr>
          <w:sz w:val="24"/>
          <w:szCs w:val="24"/>
        </w:rPr>
      </w:pPr>
      <w:r>
        <w:rPr>
          <w:sz w:val="24"/>
          <w:szCs w:val="24"/>
        </w:rPr>
        <w:t>Doar primul cimp in tabela se scrie cu litera mare, restul cimpurilor se scrie cu litera mica</w:t>
      </w:r>
      <w:r w:rsidR="00842CEF">
        <w:rPr>
          <w:sz w:val="24"/>
          <w:szCs w:val="24"/>
        </w:rPr>
        <w:t>, textul din tabela se poate de facut cu</w:t>
      </w:r>
      <w:r w:rsidR="003A7E3F">
        <w:rPr>
          <w:sz w:val="24"/>
          <w:szCs w:val="24"/>
        </w:rPr>
        <w:t xml:space="preserve"> fontul</w:t>
      </w:r>
      <w:r w:rsidR="00842CEF">
        <w:rPr>
          <w:sz w:val="24"/>
          <w:szCs w:val="24"/>
        </w:rPr>
        <w:t xml:space="preserve"> mai mic.</w:t>
      </w:r>
    </w:p>
    <w:p w:rsidR="00E00280" w:rsidRPr="004F6F20" w:rsidRDefault="00E00280" w:rsidP="00FC357E">
      <w:pPr>
        <w:spacing w:line="240" w:lineRule="auto"/>
        <w:ind w:firstLine="0"/>
        <w:jc w:val="both"/>
        <w:rPr>
          <w:sz w:val="24"/>
          <w:szCs w:val="24"/>
        </w:rPr>
      </w:pPr>
      <w:r w:rsidRPr="004F6F20">
        <w:rPr>
          <w:sz w:val="24"/>
          <w:szCs w:val="24"/>
        </w:rPr>
        <w:t xml:space="preserve">       La continuarea tabelului pe altă pagină, se indică “Continuarea tabelului 1.1”</w:t>
      </w:r>
      <w:r w:rsidR="00842CEF">
        <w:rPr>
          <w:sz w:val="24"/>
          <w:szCs w:val="24"/>
        </w:rPr>
        <w:t>,linia de jos a tabelului trebue sa fie invizibila</w:t>
      </w:r>
      <w:r w:rsidR="003A7E3F">
        <w:rPr>
          <w:sz w:val="24"/>
          <w:szCs w:val="24"/>
        </w:rPr>
        <w:t xml:space="preserve"> </w:t>
      </w:r>
      <w:r w:rsidR="00842CEF">
        <w:rPr>
          <w:sz w:val="24"/>
          <w:szCs w:val="24"/>
        </w:rPr>
        <w:t>(respectiv cea de sus)</w:t>
      </w:r>
      <w:r w:rsidRPr="004F6F20">
        <w:rPr>
          <w:sz w:val="24"/>
          <w:szCs w:val="24"/>
        </w:rPr>
        <w:t>. Titlurile rubricilor tabelului, în cazul divizării acestuia pe două sau mai multe pagini, se indică doar în cadrul primei pagini.</w:t>
      </w:r>
    </w:p>
    <w:p w:rsidR="00E00280" w:rsidRPr="004F6F20" w:rsidRDefault="00E00280" w:rsidP="00FC357E">
      <w:pPr>
        <w:spacing w:line="240" w:lineRule="auto"/>
        <w:ind w:firstLine="0"/>
        <w:jc w:val="both"/>
        <w:rPr>
          <w:sz w:val="24"/>
          <w:szCs w:val="24"/>
        </w:rPr>
      </w:pPr>
      <w:r w:rsidRPr="004F6F20">
        <w:rPr>
          <w:sz w:val="24"/>
          <w:szCs w:val="24"/>
        </w:rPr>
        <w:t xml:space="preserve">       Dacă tabelele şi figurile se numerotează pe capitole şi sunt în </w:t>
      </w:r>
      <w:r w:rsidRPr="004F6F20">
        <w:rPr>
          <w:sz w:val="24"/>
          <w:szCs w:val="24"/>
          <w:highlight w:val="yellow"/>
        </w:rPr>
        <w:t>introducere sau anexe</w:t>
      </w:r>
      <w:r w:rsidRPr="004F6F20">
        <w:rPr>
          <w:sz w:val="24"/>
          <w:szCs w:val="24"/>
        </w:rPr>
        <w:t>, ele se numerotează în felul următor:</w:t>
      </w:r>
    </w:p>
    <w:p w:rsidR="00E00280" w:rsidRPr="004F6F20" w:rsidRDefault="00E00280" w:rsidP="00FC357E">
      <w:pPr>
        <w:spacing w:line="240" w:lineRule="auto"/>
        <w:ind w:firstLine="0"/>
        <w:jc w:val="both"/>
        <w:rPr>
          <w:sz w:val="24"/>
          <w:szCs w:val="24"/>
        </w:rPr>
      </w:pPr>
      <w:r w:rsidRPr="004F6F20">
        <w:rPr>
          <w:sz w:val="24"/>
          <w:szCs w:val="24"/>
        </w:rPr>
        <w:t xml:space="preserve">    </w:t>
      </w:r>
      <w:r w:rsidR="00A4098D" w:rsidRPr="004F6F20">
        <w:rPr>
          <w:sz w:val="24"/>
          <w:szCs w:val="24"/>
        </w:rPr>
        <w:t xml:space="preserve">    </w:t>
      </w:r>
      <w:r w:rsidRPr="004F6F20">
        <w:rPr>
          <w:sz w:val="24"/>
          <w:szCs w:val="24"/>
        </w:rPr>
        <w:t xml:space="preserve">   Figura I.2, Figura A.3, Tabelul B.1, Figura C.4,</w:t>
      </w:r>
    </w:p>
    <w:p w:rsidR="001C5013" w:rsidRPr="004F6F20" w:rsidRDefault="001C5013" w:rsidP="00FC357E">
      <w:pPr>
        <w:spacing w:line="240" w:lineRule="auto"/>
        <w:ind w:firstLine="0"/>
        <w:jc w:val="both"/>
        <w:rPr>
          <w:sz w:val="24"/>
          <w:szCs w:val="24"/>
        </w:rPr>
      </w:pPr>
      <w:r w:rsidRPr="004F6F20">
        <w:rPr>
          <w:sz w:val="24"/>
          <w:szCs w:val="24"/>
        </w:rPr>
        <w:t>unde:</w:t>
      </w:r>
      <w:r w:rsidR="00E00280" w:rsidRPr="004F6F20">
        <w:rPr>
          <w:sz w:val="24"/>
          <w:szCs w:val="24"/>
        </w:rPr>
        <w:t xml:space="preserve"> </w:t>
      </w:r>
    </w:p>
    <w:p w:rsidR="00E00280" w:rsidRPr="004F6F20" w:rsidRDefault="00E00280" w:rsidP="00FC357E">
      <w:pPr>
        <w:spacing w:line="240" w:lineRule="auto"/>
        <w:ind w:firstLine="708"/>
        <w:jc w:val="both"/>
        <w:rPr>
          <w:sz w:val="24"/>
          <w:szCs w:val="24"/>
        </w:rPr>
      </w:pPr>
      <w:r w:rsidRPr="004F6F20">
        <w:rPr>
          <w:sz w:val="24"/>
          <w:szCs w:val="24"/>
        </w:rPr>
        <w:t>Figura</w:t>
      </w:r>
      <w:r w:rsidR="001C5013" w:rsidRPr="004F6F20">
        <w:rPr>
          <w:sz w:val="24"/>
          <w:szCs w:val="24"/>
        </w:rPr>
        <w:t xml:space="preserve"> I.2 – figura 2 din introducere;</w:t>
      </w:r>
    </w:p>
    <w:p w:rsidR="00E00280" w:rsidRPr="004F6F20" w:rsidRDefault="00E00280" w:rsidP="00FC357E">
      <w:pPr>
        <w:spacing w:line="240" w:lineRule="auto"/>
        <w:ind w:firstLine="284"/>
        <w:jc w:val="both"/>
        <w:rPr>
          <w:sz w:val="24"/>
          <w:szCs w:val="24"/>
        </w:rPr>
      </w:pPr>
      <w:r w:rsidRPr="004F6F20">
        <w:rPr>
          <w:sz w:val="24"/>
          <w:szCs w:val="24"/>
        </w:rPr>
        <w:t xml:space="preserve">    </w:t>
      </w:r>
      <w:r w:rsidR="00A4098D" w:rsidRPr="004F6F20">
        <w:rPr>
          <w:sz w:val="24"/>
          <w:szCs w:val="24"/>
        </w:rPr>
        <w:t xml:space="preserve"> </w:t>
      </w:r>
      <w:r w:rsidRPr="004F6F20">
        <w:rPr>
          <w:sz w:val="24"/>
          <w:szCs w:val="24"/>
        </w:rPr>
        <w:t xml:space="preserve">  Fi</w:t>
      </w:r>
      <w:r w:rsidR="001C5013" w:rsidRPr="004F6F20">
        <w:rPr>
          <w:sz w:val="24"/>
          <w:szCs w:val="24"/>
        </w:rPr>
        <w:t>gura C.4 – figura 4 din anexa C;</w:t>
      </w:r>
    </w:p>
    <w:p w:rsidR="00E00280" w:rsidRPr="004F6F20" w:rsidRDefault="00E00280" w:rsidP="00FC357E">
      <w:pPr>
        <w:spacing w:line="240" w:lineRule="auto"/>
        <w:ind w:firstLine="284"/>
        <w:jc w:val="both"/>
        <w:rPr>
          <w:sz w:val="24"/>
          <w:szCs w:val="24"/>
        </w:rPr>
      </w:pPr>
      <w:r w:rsidRPr="004F6F20">
        <w:rPr>
          <w:sz w:val="24"/>
          <w:szCs w:val="24"/>
        </w:rPr>
        <w:t xml:space="preserve">   </w:t>
      </w:r>
      <w:r w:rsidR="00A4098D" w:rsidRPr="004F6F20">
        <w:rPr>
          <w:sz w:val="24"/>
          <w:szCs w:val="24"/>
        </w:rPr>
        <w:t xml:space="preserve"> </w:t>
      </w:r>
      <w:r w:rsidRPr="004F6F20">
        <w:rPr>
          <w:sz w:val="24"/>
          <w:szCs w:val="24"/>
        </w:rPr>
        <w:t xml:space="preserve">   Tab</w:t>
      </w:r>
      <w:r w:rsidR="00E8206D" w:rsidRPr="004F6F20">
        <w:rPr>
          <w:sz w:val="24"/>
          <w:szCs w:val="24"/>
        </w:rPr>
        <w:t>elul B.1- tabelul 1 din anexa B</w:t>
      </w:r>
      <w:r w:rsidRPr="004F6F20">
        <w:rPr>
          <w:sz w:val="24"/>
          <w:szCs w:val="24"/>
        </w:rPr>
        <w:t>.</w:t>
      </w:r>
    </w:p>
    <w:p w:rsidR="00E00280" w:rsidRPr="004F6F20" w:rsidRDefault="00E00280" w:rsidP="00FC357E">
      <w:pPr>
        <w:spacing w:line="240" w:lineRule="auto"/>
        <w:ind w:firstLine="284"/>
        <w:jc w:val="both"/>
        <w:rPr>
          <w:sz w:val="24"/>
          <w:szCs w:val="24"/>
        </w:rPr>
      </w:pPr>
    </w:p>
    <w:p w:rsidR="0098461A" w:rsidRPr="004F6F20" w:rsidRDefault="00321136" w:rsidP="00FC357E">
      <w:pPr>
        <w:spacing w:line="240" w:lineRule="auto"/>
        <w:ind w:firstLine="0"/>
        <w:jc w:val="both"/>
        <w:rPr>
          <w:sz w:val="24"/>
          <w:szCs w:val="24"/>
        </w:rPr>
      </w:pPr>
      <w:r w:rsidRPr="004F6F20">
        <w:rPr>
          <w:sz w:val="24"/>
          <w:szCs w:val="24"/>
        </w:rPr>
        <w:t xml:space="preserve">     Dacă în</w:t>
      </w:r>
      <w:r w:rsidR="00E8206D" w:rsidRPr="004F6F20">
        <w:rPr>
          <w:sz w:val="24"/>
          <w:szCs w:val="24"/>
        </w:rPr>
        <w:t xml:space="preserve"> </w:t>
      </w:r>
      <w:r w:rsidR="004F6F20" w:rsidRPr="004F6F20">
        <w:rPr>
          <w:sz w:val="24"/>
          <w:szCs w:val="24"/>
        </w:rPr>
        <w:t>Raport</w:t>
      </w:r>
      <w:r w:rsidR="00E8206D" w:rsidRPr="004F6F20">
        <w:rPr>
          <w:sz w:val="24"/>
          <w:szCs w:val="24"/>
        </w:rPr>
        <w:t xml:space="preserve"> este o singură tabelă</w:t>
      </w:r>
      <w:r w:rsidRPr="004F6F20">
        <w:rPr>
          <w:sz w:val="24"/>
          <w:szCs w:val="24"/>
        </w:rPr>
        <w:t xml:space="preserve">, ea trebuie sa fie numerotată „Tabelul 1”, sau „Tabelul B.1”, dacă ea este prezentată in anexa B. </w:t>
      </w:r>
    </w:p>
    <w:p w:rsidR="0098461A" w:rsidRPr="004F6F20" w:rsidRDefault="00321136" w:rsidP="00FC357E">
      <w:pPr>
        <w:spacing w:line="240" w:lineRule="auto"/>
        <w:ind w:firstLine="0"/>
        <w:jc w:val="both"/>
        <w:rPr>
          <w:sz w:val="24"/>
          <w:szCs w:val="24"/>
        </w:rPr>
      </w:pPr>
      <w:r w:rsidRPr="004F6F20">
        <w:rPr>
          <w:sz w:val="24"/>
          <w:szCs w:val="24"/>
          <w:highlight w:val="yellow"/>
        </w:rPr>
        <w:t>Se permite de a utiliza mărimea fontului în tabelă mai mic, decât cel din text</w:t>
      </w:r>
      <w:r w:rsidRPr="004F6F20">
        <w:rPr>
          <w:sz w:val="24"/>
          <w:szCs w:val="24"/>
        </w:rPr>
        <w:t xml:space="preserve">. </w:t>
      </w:r>
    </w:p>
    <w:p w:rsidR="00481338" w:rsidRPr="004F6F20" w:rsidRDefault="00481338" w:rsidP="00FC357E">
      <w:pPr>
        <w:spacing w:line="240" w:lineRule="auto"/>
        <w:ind w:firstLine="0"/>
        <w:jc w:val="both"/>
        <w:rPr>
          <w:b/>
          <w:i/>
          <w:sz w:val="24"/>
          <w:szCs w:val="24"/>
        </w:rPr>
      </w:pPr>
    </w:p>
    <w:p w:rsidR="00874B91" w:rsidRDefault="00321136" w:rsidP="00FC357E">
      <w:pPr>
        <w:spacing w:line="240" w:lineRule="auto"/>
        <w:ind w:firstLine="0"/>
        <w:jc w:val="both"/>
        <w:rPr>
          <w:b/>
          <w:i/>
          <w:sz w:val="24"/>
          <w:szCs w:val="24"/>
        </w:rPr>
      </w:pPr>
      <w:r w:rsidRPr="004F6F20">
        <w:rPr>
          <w:b/>
          <w:i/>
          <w:sz w:val="24"/>
          <w:szCs w:val="24"/>
        </w:rPr>
        <w:t xml:space="preserve">     </w:t>
      </w:r>
      <w:r w:rsidR="00874B91">
        <w:rPr>
          <w:b/>
          <w:i/>
          <w:sz w:val="24"/>
          <w:szCs w:val="24"/>
        </w:rPr>
        <w:t>Formule</w:t>
      </w:r>
    </w:p>
    <w:p w:rsidR="00C77CFE" w:rsidRPr="004F6F20" w:rsidRDefault="00C77CFE" w:rsidP="00FC357E">
      <w:pPr>
        <w:spacing w:line="240" w:lineRule="auto"/>
        <w:ind w:firstLine="0"/>
        <w:jc w:val="both"/>
        <w:rPr>
          <w:sz w:val="24"/>
          <w:szCs w:val="24"/>
        </w:rPr>
      </w:pPr>
      <w:r w:rsidRPr="004F6F20">
        <w:rPr>
          <w:b/>
          <w:i/>
          <w:sz w:val="24"/>
          <w:szCs w:val="24"/>
        </w:rPr>
        <w:t xml:space="preserve"> </w:t>
      </w:r>
      <w:r w:rsidRPr="004F6F20">
        <w:rPr>
          <w:sz w:val="24"/>
          <w:szCs w:val="24"/>
        </w:rPr>
        <w:t xml:space="preserve"> Dacă formula nu se </w:t>
      </w:r>
      <w:r w:rsidR="001251F6" w:rsidRPr="004F6F20">
        <w:rPr>
          <w:sz w:val="24"/>
          <w:szCs w:val="24"/>
        </w:rPr>
        <w:t>încadrează</w:t>
      </w:r>
      <w:r w:rsidRPr="004F6F20">
        <w:rPr>
          <w:sz w:val="24"/>
          <w:szCs w:val="24"/>
        </w:rPr>
        <w:t xml:space="preserve"> într-un r</w:t>
      </w:r>
      <w:r w:rsidR="001251F6" w:rsidRPr="004F6F20">
        <w:rPr>
          <w:sz w:val="24"/>
          <w:szCs w:val="24"/>
        </w:rPr>
        <w:t>î</w:t>
      </w:r>
      <w:r w:rsidRPr="004F6F20">
        <w:rPr>
          <w:sz w:val="24"/>
          <w:szCs w:val="24"/>
        </w:rPr>
        <w:t>nd</w:t>
      </w:r>
      <w:r w:rsidR="00403450" w:rsidRPr="004F6F20">
        <w:rPr>
          <w:sz w:val="24"/>
          <w:szCs w:val="24"/>
        </w:rPr>
        <w:t xml:space="preserve">, atunci ea trebuie trecută din </w:t>
      </w:r>
      <w:r w:rsidR="001251F6" w:rsidRPr="004F6F20">
        <w:rPr>
          <w:sz w:val="24"/>
          <w:szCs w:val="24"/>
        </w:rPr>
        <w:t>rând</w:t>
      </w:r>
      <w:r w:rsidR="00403450" w:rsidRPr="004F6F20">
        <w:rPr>
          <w:sz w:val="24"/>
          <w:szCs w:val="24"/>
        </w:rPr>
        <w:t xml:space="preserve"> nou</w:t>
      </w:r>
      <w:r w:rsidR="001251F6" w:rsidRPr="004F6F20">
        <w:rPr>
          <w:sz w:val="24"/>
          <w:szCs w:val="24"/>
        </w:rPr>
        <w:t xml:space="preserve"> </w:t>
      </w:r>
      <w:r w:rsidR="00403450" w:rsidRPr="004F6F20">
        <w:rPr>
          <w:sz w:val="24"/>
          <w:szCs w:val="24"/>
        </w:rPr>
        <w:t>după semnul (=) sau după semnul (+) , (-), înmulţirea(</w:t>
      </w:r>
      <w:r w:rsidR="00403450" w:rsidRPr="004F6F20">
        <w:rPr>
          <w:sz w:val="24"/>
          <w:szCs w:val="24"/>
        </w:rPr>
        <w:sym w:font="Symbol" w:char="F0B4"/>
      </w:r>
      <w:r w:rsidR="00403450" w:rsidRPr="004F6F20">
        <w:rPr>
          <w:sz w:val="24"/>
          <w:szCs w:val="24"/>
        </w:rPr>
        <w:t xml:space="preserve">), împărţirea (:), sau alte semne matematice, la care semnul se repetă în noul </w:t>
      </w:r>
      <w:r w:rsidR="00F22DA2" w:rsidRPr="004F6F20">
        <w:rPr>
          <w:sz w:val="24"/>
          <w:szCs w:val="24"/>
        </w:rPr>
        <w:t>rând</w:t>
      </w:r>
      <w:r w:rsidR="00403450" w:rsidRPr="004F6F20">
        <w:rPr>
          <w:sz w:val="24"/>
          <w:szCs w:val="24"/>
        </w:rPr>
        <w:t>. Trecerea formulei din rând nou la semnul înmulţirii, se utilizează semnul (</w:t>
      </w:r>
      <w:r w:rsidR="00403450" w:rsidRPr="004F6F20">
        <w:rPr>
          <w:sz w:val="24"/>
          <w:szCs w:val="24"/>
        </w:rPr>
        <w:sym w:font="Symbol" w:char="F0B4"/>
      </w:r>
      <w:r w:rsidR="00403450" w:rsidRPr="004F6F20">
        <w:rPr>
          <w:sz w:val="24"/>
          <w:szCs w:val="24"/>
        </w:rPr>
        <w:t>).</w:t>
      </w:r>
    </w:p>
    <w:p w:rsidR="00403450" w:rsidRPr="004F6F20" w:rsidRDefault="00403450" w:rsidP="00FC357E">
      <w:pPr>
        <w:spacing w:line="240" w:lineRule="auto"/>
        <w:ind w:firstLine="0"/>
        <w:jc w:val="both"/>
        <w:rPr>
          <w:sz w:val="24"/>
          <w:szCs w:val="24"/>
        </w:rPr>
      </w:pPr>
      <w:r w:rsidRPr="004F6F20">
        <w:rPr>
          <w:sz w:val="24"/>
          <w:szCs w:val="24"/>
        </w:rPr>
        <w:t>Explicaţia simbolurilor şi coeficienţilor din formule trebuie prezentate sub formulă, în acea numeraţie, cum sunt date în formulă.</w:t>
      </w:r>
    </w:p>
    <w:p w:rsidR="00CB3C2C" w:rsidRPr="004F6F20" w:rsidRDefault="00CB3C2C" w:rsidP="00FC357E">
      <w:pPr>
        <w:spacing w:line="240" w:lineRule="auto"/>
        <w:ind w:firstLine="0"/>
        <w:jc w:val="both"/>
        <w:rPr>
          <w:sz w:val="24"/>
          <w:szCs w:val="24"/>
        </w:rPr>
      </w:pPr>
      <w:r w:rsidRPr="004F6F20">
        <w:rPr>
          <w:sz w:val="24"/>
          <w:szCs w:val="24"/>
        </w:rPr>
        <w:t xml:space="preserve">     Formulele sunt </w:t>
      </w:r>
      <w:r w:rsidR="001C5013" w:rsidRPr="004F6F20">
        <w:rPr>
          <w:sz w:val="24"/>
          <w:szCs w:val="24"/>
        </w:rPr>
        <w:t>numerotate în formă crescătoare</w:t>
      </w:r>
      <w:r w:rsidRPr="004F6F20">
        <w:rPr>
          <w:sz w:val="24"/>
          <w:szCs w:val="24"/>
        </w:rPr>
        <w:t>, cu cifre arabe în paranteze rotunde, în partea dreaptă a liniei.</w:t>
      </w:r>
    </w:p>
    <w:p w:rsidR="00481338" w:rsidRPr="004F6F20" w:rsidRDefault="00481338" w:rsidP="00FC357E">
      <w:pPr>
        <w:spacing w:line="240" w:lineRule="auto"/>
        <w:ind w:firstLine="0"/>
        <w:jc w:val="both"/>
        <w:rPr>
          <w:b/>
          <w:i/>
          <w:sz w:val="24"/>
          <w:szCs w:val="24"/>
        </w:rPr>
      </w:pPr>
    </w:p>
    <w:p w:rsidR="00874B91" w:rsidRDefault="00874B91" w:rsidP="00FC357E">
      <w:pPr>
        <w:spacing w:line="240" w:lineRule="auto"/>
        <w:ind w:firstLine="0"/>
        <w:jc w:val="both"/>
        <w:rPr>
          <w:b/>
          <w:i/>
          <w:sz w:val="24"/>
          <w:szCs w:val="24"/>
        </w:rPr>
      </w:pPr>
      <w:r>
        <w:rPr>
          <w:b/>
          <w:i/>
          <w:sz w:val="24"/>
          <w:szCs w:val="24"/>
        </w:rPr>
        <w:t xml:space="preserve">     Referinţe</w:t>
      </w:r>
    </w:p>
    <w:p w:rsidR="00481338" w:rsidRDefault="00CB3C2C" w:rsidP="00FC357E">
      <w:pPr>
        <w:spacing w:line="240" w:lineRule="auto"/>
        <w:ind w:firstLine="0"/>
        <w:jc w:val="both"/>
        <w:rPr>
          <w:b/>
          <w:i/>
          <w:sz w:val="24"/>
          <w:szCs w:val="24"/>
        </w:rPr>
      </w:pPr>
      <w:r w:rsidRPr="004F6F20">
        <w:rPr>
          <w:b/>
          <w:i/>
          <w:sz w:val="24"/>
          <w:szCs w:val="24"/>
        </w:rPr>
        <w:t xml:space="preserve"> </w:t>
      </w:r>
      <w:r w:rsidRPr="004F6F20">
        <w:rPr>
          <w:sz w:val="24"/>
          <w:szCs w:val="24"/>
        </w:rPr>
        <w:t xml:space="preserve">În </w:t>
      </w:r>
      <w:r w:rsidR="004F6F20" w:rsidRPr="004F6F20">
        <w:rPr>
          <w:sz w:val="24"/>
          <w:szCs w:val="24"/>
        </w:rPr>
        <w:t>Raport</w:t>
      </w:r>
      <w:r w:rsidRPr="004F6F20">
        <w:rPr>
          <w:sz w:val="24"/>
          <w:szCs w:val="24"/>
        </w:rPr>
        <w:t xml:space="preserve"> se perm</w:t>
      </w:r>
      <w:r w:rsidR="00F22DA2" w:rsidRPr="004F6F20">
        <w:rPr>
          <w:sz w:val="24"/>
          <w:szCs w:val="24"/>
        </w:rPr>
        <w:t xml:space="preserve">ite referinţe în documentul dat. </w:t>
      </w:r>
      <w:r w:rsidR="00033972" w:rsidRPr="004F6F20">
        <w:rPr>
          <w:sz w:val="24"/>
          <w:szCs w:val="24"/>
        </w:rPr>
        <w:t xml:space="preserve">Referinţe la subcapitole, puncte, tabele şi figuri nu se permit, </w:t>
      </w:r>
      <w:r w:rsidR="001C5013" w:rsidRPr="004F6F20">
        <w:rPr>
          <w:sz w:val="24"/>
          <w:szCs w:val="24"/>
        </w:rPr>
        <w:t>î</w:t>
      </w:r>
      <w:r w:rsidR="00033972" w:rsidRPr="004F6F20">
        <w:rPr>
          <w:sz w:val="24"/>
          <w:szCs w:val="24"/>
        </w:rPr>
        <w:t xml:space="preserve">n afară de cele incluse în document. </w:t>
      </w:r>
      <w:r w:rsidR="00842CEF">
        <w:rPr>
          <w:sz w:val="24"/>
          <w:szCs w:val="24"/>
        </w:rPr>
        <w:t>Referintele trebue sa coencida si cu bibliografia.</w:t>
      </w:r>
    </w:p>
    <w:p w:rsidR="00842CEF" w:rsidRPr="004F6F20" w:rsidRDefault="00842CEF" w:rsidP="00FC357E">
      <w:pPr>
        <w:spacing w:line="240" w:lineRule="auto"/>
        <w:ind w:firstLine="0"/>
        <w:jc w:val="both"/>
        <w:rPr>
          <w:b/>
          <w:i/>
          <w:sz w:val="24"/>
          <w:szCs w:val="24"/>
        </w:rPr>
      </w:pPr>
    </w:p>
    <w:p w:rsidR="00874B91" w:rsidRDefault="00E00280" w:rsidP="00FC357E">
      <w:pPr>
        <w:spacing w:line="240" w:lineRule="auto"/>
        <w:ind w:firstLine="0"/>
        <w:jc w:val="both"/>
        <w:rPr>
          <w:b/>
          <w:i/>
          <w:sz w:val="24"/>
          <w:szCs w:val="24"/>
        </w:rPr>
      </w:pPr>
      <w:r w:rsidRPr="004F6F20">
        <w:rPr>
          <w:b/>
          <w:i/>
          <w:sz w:val="24"/>
          <w:szCs w:val="24"/>
        </w:rPr>
        <w:t xml:space="preserve">    </w:t>
      </w:r>
      <w:r w:rsidR="00874B91">
        <w:rPr>
          <w:b/>
          <w:i/>
          <w:sz w:val="24"/>
          <w:szCs w:val="24"/>
        </w:rPr>
        <w:t>Concluzii</w:t>
      </w:r>
    </w:p>
    <w:p w:rsidR="0098461A" w:rsidRPr="004F6F20" w:rsidRDefault="00321136" w:rsidP="00FC357E">
      <w:pPr>
        <w:spacing w:line="240" w:lineRule="auto"/>
        <w:ind w:firstLine="0"/>
        <w:jc w:val="both"/>
        <w:rPr>
          <w:sz w:val="24"/>
          <w:szCs w:val="24"/>
        </w:rPr>
      </w:pPr>
      <w:r w:rsidRPr="004F6F20">
        <w:rPr>
          <w:b/>
          <w:i/>
          <w:sz w:val="24"/>
          <w:szCs w:val="24"/>
        </w:rPr>
        <w:t xml:space="preserve">  </w:t>
      </w:r>
      <w:r w:rsidR="00C77CFE" w:rsidRPr="004F6F20">
        <w:rPr>
          <w:sz w:val="24"/>
          <w:szCs w:val="24"/>
        </w:rPr>
        <w:t>Concluziile trebuie să corespundă cerinţelor. Concluziile nu trebuie să conţină tabele, figuri, formule</w:t>
      </w:r>
      <w:r w:rsidR="00033972" w:rsidRPr="004F6F20">
        <w:rPr>
          <w:sz w:val="24"/>
          <w:szCs w:val="24"/>
        </w:rPr>
        <w:t>, enumerări.</w:t>
      </w:r>
    </w:p>
    <w:p w:rsidR="00481338" w:rsidRPr="004F6F20" w:rsidRDefault="00481338" w:rsidP="00FC357E">
      <w:pPr>
        <w:spacing w:line="240" w:lineRule="auto"/>
        <w:ind w:firstLine="0"/>
        <w:jc w:val="both"/>
        <w:rPr>
          <w:sz w:val="24"/>
          <w:szCs w:val="24"/>
        </w:rPr>
      </w:pPr>
    </w:p>
    <w:p w:rsidR="00874B91" w:rsidRPr="00874B91" w:rsidRDefault="00A4098D" w:rsidP="00FC357E">
      <w:pPr>
        <w:spacing w:line="240" w:lineRule="auto"/>
        <w:ind w:firstLine="0"/>
        <w:jc w:val="both"/>
        <w:rPr>
          <w:b/>
          <w:i/>
          <w:sz w:val="24"/>
          <w:szCs w:val="24"/>
        </w:rPr>
      </w:pPr>
      <w:r w:rsidRPr="004F6F20">
        <w:rPr>
          <w:sz w:val="24"/>
          <w:szCs w:val="24"/>
        </w:rPr>
        <w:t xml:space="preserve">     </w:t>
      </w:r>
      <w:r w:rsidR="00874B91" w:rsidRPr="00874B91">
        <w:rPr>
          <w:b/>
          <w:i/>
          <w:sz w:val="24"/>
          <w:szCs w:val="24"/>
        </w:rPr>
        <w:t>Bibliografie</w:t>
      </w:r>
    </w:p>
    <w:p w:rsidR="0098461A" w:rsidRPr="004F6F20" w:rsidRDefault="0098461A" w:rsidP="00FC357E">
      <w:pPr>
        <w:spacing w:line="240" w:lineRule="auto"/>
        <w:ind w:firstLine="0"/>
        <w:jc w:val="both"/>
        <w:rPr>
          <w:sz w:val="24"/>
          <w:szCs w:val="24"/>
        </w:rPr>
      </w:pPr>
      <w:r w:rsidRPr="004F6F20">
        <w:rPr>
          <w:sz w:val="24"/>
          <w:szCs w:val="24"/>
        </w:rPr>
        <w:t xml:space="preserve">Dacă la elaborare au fost folosite </w:t>
      </w:r>
      <w:r w:rsidRPr="003A7E3F">
        <w:rPr>
          <w:b/>
          <w:sz w:val="24"/>
          <w:szCs w:val="24"/>
          <w:highlight w:val="yellow"/>
        </w:rPr>
        <w:t xml:space="preserve">materiale </w:t>
      </w:r>
      <w:r w:rsidR="001C5013" w:rsidRPr="003A7E3F">
        <w:rPr>
          <w:b/>
          <w:sz w:val="24"/>
          <w:szCs w:val="24"/>
          <w:highlight w:val="yellow"/>
        </w:rPr>
        <w:t>î</w:t>
      </w:r>
      <w:r w:rsidRPr="003A7E3F">
        <w:rPr>
          <w:b/>
          <w:sz w:val="24"/>
          <w:szCs w:val="24"/>
          <w:highlight w:val="yellow"/>
        </w:rPr>
        <w:t>n formă electronică,</w:t>
      </w:r>
      <w:r w:rsidRPr="004F6F20">
        <w:rPr>
          <w:sz w:val="24"/>
          <w:szCs w:val="24"/>
        </w:rPr>
        <w:t xml:space="preserve"> în bibliografie se i</w:t>
      </w:r>
      <w:r w:rsidR="00E00280" w:rsidRPr="004F6F20">
        <w:rPr>
          <w:sz w:val="24"/>
          <w:szCs w:val="24"/>
        </w:rPr>
        <w:t>n</w:t>
      </w:r>
      <w:r w:rsidRPr="004F6F20">
        <w:rPr>
          <w:sz w:val="24"/>
          <w:szCs w:val="24"/>
        </w:rPr>
        <w:t>dică denumirea materialului şi notarea:</w:t>
      </w:r>
    </w:p>
    <w:p w:rsidR="00EB4BC4" w:rsidRPr="004F6F20" w:rsidRDefault="00EB4BC4" w:rsidP="00FC357E">
      <w:pPr>
        <w:spacing w:line="240" w:lineRule="auto"/>
        <w:ind w:firstLine="0"/>
        <w:jc w:val="both"/>
        <w:rPr>
          <w:sz w:val="24"/>
          <w:szCs w:val="24"/>
        </w:rPr>
      </w:pPr>
      <w:r w:rsidRPr="004F6F20">
        <w:rPr>
          <w:sz w:val="24"/>
          <w:szCs w:val="24"/>
        </w:rPr>
        <w:t xml:space="preserve">   </w:t>
      </w:r>
      <w:r w:rsidR="0098461A" w:rsidRPr="004F6F20">
        <w:rPr>
          <w:sz w:val="24"/>
          <w:szCs w:val="24"/>
        </w:rPr>
        <w:t>[Resursă electronică]</w:t>
      </w:r>
      <w:r w:rsidR="00A4098D" w:rsidRPr="004F6F20">
        <w:rPr>
          <w:sz w:val="24"/>
          <w:szCs w:val="24"/>
        </w:rPr>
        <w:t xml:space="preserve">; </w:t>
      </w:r>
    </w:p>
    <w:p w:rsidR="00EB4BC4" w:rsidRPr="004F6F20" w:rsidRDefault="00EB4BC4" w:rsidP="00FC357E">
      <w:pPr>
        <w:spacing w:line="240" w:lineRule="auto"/>
        <w:ind w:firstLine="0"/>
        <w:jc w:val="both"/>
        <w:rPr>
          <w:sz w:val="24"/>
          <w:szCs w:val="24"/>
        </w:rPr>
      </w:pPr>
      <w:r w:rsidRPr="004F6F20">
        <w:rPr>
          <w:sz w:val="24"/>
          <w:szCs w:val="24"/>
        </w:rPr>
        <w:t xml:space="preserve">  </w:t>
      </w:r>
      <w:r w:rsidR="00A4098D" w:rsidRPr="004F6F20">
        <w:rPr>
          <w:sz w:val="24"/>
          <w:szCs w:val="24"/>
        </w:rPr>
        <w:t xml:space="preserve"> </w:t>
      </w:r>
      <w:r w:rsidR="0098461A" w:rsidRPr="004F6F20">
        <w:rPr>
          <w:sz w:val="24"/>
          <w:szCs w:val="24"/>
        </w:rPr>
        <w:t>[Электронный ресурс]</w:t>
      </w:r>
      <w:r w:rsidR="00A4098D" w:rsidRPr="004F6F20">
        <w:rPr>
          <w:sz w:val="24"/>
          <w:szCs w:val="24"/>
        </w:rPr>
        <w:t>;</w:t>
      </w:r>
    </w:p>
    <w:p w:rsidR="0098461A" w:rsidRPr="004F6F20" w:rsidRDefault="00A4098D" w:rsidP="00FC357E">
      <w:pPr>
        <w:spacing w:line="240" w:lineRule="auto"/>
        <w:ind w:firstLine="0"/>
        <w:jc w:val="both"/>
        <w:rPr>
          <w:sz w:val="24"/>
          <w:szCs w:val="24"/>
        </w:rPr>
      </w:pPr>
      <w:r w:rsidRPr="004F6F20">
        <w:rPr>
          <w:sz w:val="24"/>
          <w:szCs w:val="24"/>
        </w:rPr>
        <w:t xml:space="preserve"> </w:t>
      </w:r>
      <w:r w:rsidR="00EB4BC4" w:rsidRPr="004F6F20">
        <w:rPr>
          <w:sz w:val="24"/>
          <w:szCs w:val="24"/>
        </w:rPr>
        <w:t xml:space="preserve"> </w:t>
      </w:r>
      <w:r w:rsidRPr="004F6F20">
        <w:rPr>
          <w:sz w:val="24"/>
          <w:szCs w:val="24"/>
        </w:rPr>
        <w:t xml:space="preserve"> </w:t>
      </w:r>
      <w:r w:rsidR="0098461A" w:rsidRPr="004F6F20">
        <w:rPr>
          <w:sz w:val="24"/>
          <w:szCs w:val="24"/>
        </w:rPr>
        <w:t xml:space="preserve">[Electronic resource] </w:t>
      </w:r>
      <w:r w:rsidR="00EB4BC4" w:rsidRPr="004F6F20">
        <w:rPr>
          <w:sz w:val="24"/>
          <w:szCs w:val="24"/>
        </w:rPr>
        <w:t xml:space="preserve">            -----       </w:t>
      </w:r>
      <w:r w:rsidR="0098461A" w:rsidRPr="004F6F20">
        <w:rPr>
          <w:sz w:val="24"/>
          <w:szCs w:val="24"/>
        </w:rPr>
        <w:t>în limba materialului bibliografic.</w:t>
      </w:r>
    </w:p>
    <w:p w:rsidR="0098461A" w:rsidRPr="004F6F20" w:rsidRDefault="0098461A" w:rsidP="00FC357E">
      <w:pPr>
        <w:spacing w:line="240" w:lineRule="auto"/>
        <w:ind w:firstLine="0"/>
        <w:jc w:val="both"/>
        <w:rPr>
          <w:i/>
          <w:sz w:val="24"/>
          <w:szCs w:val="24"/>
        </w:rPr>
      </w:pPr>
      <w:r w:rsidRPr="004F6F20">
        <w:rPr>
          <w:i/>
          <w:sz w:val="24"/>
          <w:szCs w:val="24"/>
        </w:rPr>
        <w:t>Exemplu:</w:t>
      </w:r>
    </w:p>
    <w:p w:rsidR="0098461A" w:rsidRPr="004F6F20" w:rsidRDefault="00EB4BC4" w:rsidP="00FC357E">
      <w:pPr>
        <w:spacing w:line="240" w:lineRule="auto"/>
        <w:ind w:firstLine="0"/>
        <w:jc w:val="both"/>
        <w:rPr>
          <w:sz w:val="24"/>
          <w:szCs w:val="24"/>
        </w:rPr>
      </w:pPr>
      <w:r w:rsidRPr="004F6F20">
        <w:rPr>
          <w:rFonts w:ascii="Arial" w:hAnsi="Arial" w:cs="Arial"/>
          <w:sz w:val="24"/>
          <w:szCs w:val="24"/>
        </w:rPr>
        <w:t xml:space="preserve">     </w:t>
      </w:r>
      <w:r w:rsidR="00E00280" w:rsidRPr="004F6F20">
        <w:rPr>
          <w:sz w:val="24"/>
          <w:szCs w:val="24"/>
        </w:rPr>
        <w:t>Comerţul electronic [Resursă electronică]</w:t>
      </w:r>
    </w:p>
    <w:p w:rsidR="00E00280" w:rsidRPr="004F6F20" w:rsidRDefault="00E00280" w:rsidP="00FC357E">
      <w:pPr>
        <w:spacing w:line="240" w:lineRule="auto"/>
        <w:ind w:firstLine="284"/>
        <w:jc w:val="both"/>
        <w:rPr>
          <w:rFonts w:ascii="Arial" w:hAnsi="Arial" w:cs="Arial"/>
          <w:sz w:val="24"/>
          <w:szCs w:val="24"/>
        </w:rPr>
      </w:pPr>
    </w:p>
    <w:p w:rsidR="00874B91" w:rsidRDefault="0098461A" w:rsidP="00FC357E">
      <w:pPr>
        <w:spacing w:line="240" w:lineRule="auto"/>
        <w:ind w:firstLine="284"/>
        <w:jc w:val="both"/>
        <w:rPr>
          <w:sz w:val="24"/>
          <w:szCs w:val="24"/>
        </w:rPr>
      </w:pPr>
      <w:r w:rsidRPr="004F6F20">
        <w:rPr>
          <w:b/>
          <w:i/>
          <w:sz w:val="24"/>
          <w:szCs w:val="24"/>
        </w:rPr>
        <w:t>Anexele</w:t>
      </w:r>
      <w:r w:rsidRPr="004F6F20">
        <w:rPr>
          <w:sz w:val="24"/>
          <w:szCs w:val="24"/>
        </w:rPr>
        <w:t xml:space="preserve"> </w:t>
      </w:r>
    </w:p>
    <w:p w:rsidR="0098461A" w:rsidRPr="004F6F20" w:rsidRDefault="00874B91" w:rsidP="00FC357E">
      <w:pPr>
        <w:spacing w:line="240" w:lineRule="auto"/>
        <w:ind w:firstLine="284"/>
        <w:jc w:val="both"/>
        <w:rPr>
          <w:sz w:val="24"/>
          <w:szCs w:val="24"/>
        </w:rPr>
      </w:pPr>
      <w:r>
        <w:rPr>
          <w:sz w:val="24"/>
          <w:szCs w:val="24"/>
        </w:rPr>
        <w:t>S</w:t>
      </w:r>
      <w:r w:rsidR="0098461A" w:rsidRPr="004F6F20">
        <w:rPr>
          <w:sz w:val="24"/>
          <w:szCs w:val="24"/>
        </w:rPr>
        <w:t xml:space="preserve">e numerotează prin litere latine (majuscule, excluzând O şi I). Fiecare anexă se începe pe pagină </w:t>
      </w:r>
      <w:r w:rsidR="0098461A" w:rsidRPr="004F6F20">
        <w:rPr>
          <w:sz w:val="24"/>
          <w:szCs w:val="24"/>
        </w:rPr>
        <w:lastRenderedPageBreak/>
        <w:t>nouă. Dacă este o singură anexă, ea se numerotea</w:t>
      </w:r>
      <w:r w:rsidR="001C5013" w:rsidRPr="004F6F20">
        <w:rPr>
          <w:sz w:val="24"/>
          <w:szCs w:val="24"/>
        </w:rPr>
        <w:t>ză Anexa A . După cuvântul Anexa</w:t>
      </w:r>
      <w:r w:rsidR="00842CEF">
        <w:rPr>
          <w:sz w:val="24"/>
          <w:szCs w:val="24"/>
        </w:rPr>
        <w:t>, alineat la centru</w:t>
      </w:r>
      <w:r w:rsidR="0098461A" w:rsidRPr="004F6F20">
        <w:rPr>
          <w:sz w:val="24"/>
          <w:szCs w:val="24"/>
        </w:rPr>
        <w:t>, urmează titlul anexei.</w:t>
      </w:r>
    </w:p>
    <w:p w:rsidR="000D6888" w:rsidRPr="004F6F20" w:rsidRDefault="000D6888" w:rsidP="004F0CA1">
      <w:pPr>
        <w:spacing w:line="240" w:lineRule="auto"/>
        <w:ind w:firstLine="284"/>
        <w:jc w:val="right"/>
        <w:rPr>
          <w:i/>
          <w:sz w:val="24"/>
          <w:szCs w:val="24"/>
        </w:rPr>
      </w:pPr>
    </w:p>
    <w:p w:rsidR="00842CEF" w:rsidRDefault="0098461A" w:rsidP="00842CEF">
      <w:pPr>
        <w:spacing w:line="240" w:lineRule="auto"/>
        <w:ind w:firstLine="284"/>
        <w:jc w:val="center"/>
        <w:rPr>
          <w:sz w:val="24"/>
          <w:szCs w:val="24"/>
        </w:rPr>
      </w:pPr>
      <w:r w:rsidRPr="004F6F20">
        <w:rPr>
          <w:i/>
          <w:sz w:val="24"/>
          <w:szCs w:val="24"/>
        </w:rPr>
        <w:t>Exemplu:</w:t>
      </w:r>
      <w:r w:rsidR="00E00280" w:rsidRPr="004F6F20">
        <w:rPr>
          <w:sz w:val="24"/>
          <w:szCs w:val="24"/>
        </w:rPr>
        <w:t xml:space="preserve">                                         </w:t>
      </w:r>
      <w:r w:rsidR="00320517" w:rsidRPr="004F6F20">
        <w:rPr>
          <w:sz w:val="24"/>
          <w:szCs w:val="24"/>
        </w:rPr>
        <w:t xml:space="preserve">  </w:t>
      </w:r>
      <w:r w:rsidR="00842CEF">
        <w:rPr>
          <w:sz w:val="24"/>
          <w:szCs w:val="24"/>
        </w:rPr>
        <w:t xml:space="preserve">                       </w:t>
      </w:r>
    </w:p>
    <w:p w:rsidR="0098461A" w:rsidRPr="004F6F20" w:rsidRDefault="00E00280" w:rsidP="00842CEF">
      <w:pPr>
        <w:spacing w:line="240" w:lineRule="auto"/>
        <w:ind w:firstLine="284"/>
        <w:jc w:val="center"/>
        <w:rPr>
          <w:b/>
          <w:sz w:val="24"/>
          <w:szCs w:val="24"/>
        </w:rPr>
      </w:pPr>
      <w:r w:rsidRPr="004F6F20">
        <w:rPr>
          <w:sz w:val="24"/>
          <w:szCs w:val="24"/>
        </w:rPr>
        <w:t xml:space="preserve"> </w:t>
      </w:r>
      <w:r w:rsidR="0098461A" w:rsidRPr="004F6F20">
        <w:rPr>
          <w:b/>
          <w:sz w:val="24"/>
          <w:szCs w:val="24"/>
        </w:rPr>
        <w:t>Anexa A</w:t>
      </w:r>
    </w:p>
    <w:p w:rsidR="00320517" w:rsidRPr="004F6F20" w:rsidRDefault="00320517" w:rsidP="00320517">
      <w:pPr>
        <w:spacing w:line="240" w:lineRule="auto"/>
        <w:ind w:firstLine="0"/>
        <w:rPr>
          <w:b/>
          <w:sz w:val="24"/>
          <w:szCs w:val="24"/>
        </w:rPr>
      </w:pPr>
    </w:p>
    <w:p w:rsidR="0098461A" w:rsidRPr="004F6F20" w:rsidRDefault="00E00280" w:rsidP="00842CEF">
      <w:pPr>
        <w:spacing w:line="240" w:lineRule="auto"/>
        <w:ind w:firstLine="540"/>
        <w:jc w:val="center"/>
        <w:rPr>
          <w:b/>
          <w:sz w:val="24"/>
          <w:szCs w:val="24"/>
        </w:rPr>
      </w:pPr>
      <w:r w:rsidRPr="004F6F20">
        <w:rPr>
          <w:b/>
          <w:sz w:val="24"/>
          <w:szCs w:val="24"/>
        </w:rPr>
        <w:t>Codul sursă</w:t>
      </w:r>
    </w:p>
    <w:p w:rsidR="0007561E" w:rsidRPr="004F6F20" w:rsidRDefault="00EB4BC4" w:rsidP="00FC357E">
      <w:pPr>
        <w:spacing w:line="240" w:lineRule="auto"/>
        <w:ind w:firstLine="567"/>
        <w:jc w:val="both"/>
        <w:rPr>
          <w:b/>
          <w:bCs/>
          <w:sz w:val="24"/>
          <w:szCs w:val="24"/>
        </w:rPr>
      </w:pPr>
      <w:r w:rsidRPr="004F6F20">
        <w:rPr>
          <w:b/>
          <w:bCs/>
          <w:sz w:val="24"/>
          <w:szCs w:val="24"/>
        </w:rPr>
        <w:t>************************************************************</w:t>
      </w:r>
    </w:p>
    <w:p w:rsidR="000D6888" w:rsidRPr="004F6F20" w:rsidRDefault="000D6888" w:rsidP="00846672">
      <w:pPr>
        <w:spacing w:line="240" w:lineRule="auto"/>
        <w:ind w:firstLine="567"/>
        <w:rPr>
          <w:b/>
          <w:bCs/>
          <w:sz w:val="24"/>
          <w:szCs w:val="24"/>
        </w:rPr>
      </w:pPr>
    </w:p>
    <w:p w:rsidR="0098461A" w:rsidRPr="004F6F20" w:rsidRDefault="00EB4BC4" w:rsidP="00842CEF">
      <w:pPr>
        <w:spacing w:line="240" w:lineRule="auto"/>
        <w:ind w:firstLine="0"/>
        <w:jc w:val="center"/>
        <w:rPr>
          <w:b/>
          <w:bCs/>
          <w:sz w:val="24"/>
          <w:szCs w:val="24"/>
        </w:rPr>
      </w:pPr>
      <w:r w:rsidRPr="004F6F20">
        <w:rPr>
          <w:b/>
          <w:bCs/>
          <w:sz w:val="24"/>
          <w:szCs w:val="24"/>
        </w:rPr>
        <w:t>Anexa B</w:t>
      </w:r>
    </w:p>
    <w:p w:rsidR="00846672" w:rsidRPr="004F6F20" w:rsidRDefault="00846672" w:rsidP="00FC357E">
      <w:pPr>
        <w:spacing w:line="240" w:lineRule="auto"/>
        <w:ind w:firstLine="567"/>
        <w:jc w:val="center"/>
        <w:rPr>
          <w:b/>
          <w:bCs/>
          <w:sz w:val="24"/>
          <w:szCs w:val="24"/>
        </w:rPr>
      </w:pPr>
    </w:p>
    <w:p w:rsidR="00EB4BC4" w:rsidRPr="004F6F20" w:rsidRDefault="00EB4BC4" w:rsidP="00842CEF">
      <w:pPr>
        <w:spacing w:line="240" w:lineRule="auto"/>
        <w:ind w:firstLine="567"/>
        <w:jc w:val="center"/>
        <w:rPr>
          <w:b/>
          <w:bCs/>
          <w:sz w:val="24"/>
          <w:szCs w:val="24"/>
        </w:rPr>
      </w:pPr>
      <w:r w:rsidRPr="004F6F20">
        <w:rPr>
          <w:b/>
          <w:bCs/>
          <w:sz w:val="24"/>
          <w:szCs w:val="24"/>
        </w:rPr>
        <w:t>Diagrame UML</w:t>
      </w:r>
    </w:p>
    <w:p w:rsidR="00EB4BC4" w:rsidRPr="004F6F20" w:rsidRDefault="00EB4BC4" w:rsidP="00FC357E">
      <w:pPr>
        <w:spacing w:line="240" w:lineRule="auto"/>
        <w:ind w:firstLine="567"/>
        <w:jc w:val="both"/>
        <w:rPr>
          <w:b/>
          <w:bCs/>
          <w:sz w:val="24"/>
          <w:szCs w:val="24"/>
        </w:rPr>
      </w:pPr>
      <w:r w:rsidRPr="004F6F20">
        <w:rPr>
          <w:b/>
          <w:bCs/>
          <w:sz w:val="24"/>
          <w:szCs w:val="24"/>
        </w:rPr>
        <w:t>*************************************************************</w:t>
      </w:r>
    </w:p>
    <w:p w:rsidR="001C5013" w:rsidRPr="004F6F20" w:rsidRDefault="001C5013" w:rsidP="00FC357E">
      <w:pPr>
        <w:spacing w:line="240" w:lineRule="auto"/>
        <w:ind w:firstLine="567"/>
        <w:jc w:val="center"/>
        <w:rPr>
          <w:bCs/>
          <w:sz w:val="24"/>
          <w:szCs w:val="24"/>
        </w:rPr>
      </w:pPr>
      <w:r w:rsidRPr="004F6F20">
        <w:rPr>
          <w:bCs/>
          <w:sz w:val="24"/>
          <w:szCs w:val="24"/>
        </w:rPr>
        <w:t>Figura B1 – Reprezentarea schemei de dirijare a programului</w:t>
      </w:r>
    </w:p>
    <w:p w:rsidR="00EB4BC4" w:rsidRPr="004F6F20" w:rsidRDefault="00EB4BC4" w:rsidP="00FC357E">
      <w:pPr>
        <w:spacing w:line="240" w:lineRule="auto"/>
        <w:ind w:firstLine="567"/>
        <w:jc w:val="both"/>
        <w:rPr>
          <w:b/>
          <w:bCs/>
          <w:sz w:val="24"/>
          <w:szCs w:val="24"/>
        </w:rPr>
      </w:pPr>
      <w:r w:rsidRPr="004F6F20">
        <w:rPr>
          <w:b/>
          <w:bCs/>
          <w:sz w:val="24"/>
          <w:szCs w:val="24"/>
        </w:rPr>
        <w:t>etc.</w:t>
      </w:r>
    </w:p>
    <w:sectPr w:rsidR="00EB4BC4" w:rsidRPr="004F6F20" w:rsidSect="00413764">
      <w:footerReference w:type="default" r:id="rId8"/>
      <w:pgSz w:w="11907" w:h="16840" w:code="9"/>
      <w:pgMar w:top="737" w:right="567" w:bottom="964" w:left="1134" w:header="454" w:footer="680" w:gutter="0"/>
      <w:pgNumType w:start="1"/>
      <w:cols w:space="6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5F6C" w:rsidRDefault="00BC5F6C">
      <w:r>
        <w:separator/>
      </w:r>
    </w:p>
  </w:endnote>
  <w:endnote w:type="continuationSeparator" w:id="1">
    <w:p w:rsidR="00BC5F6C" w:rsidRDefault="00BC5F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CA1" w:rsidRDefault="0052585C">
    <w:pPr>
      <w:pStyle w:val="Footer"/>
      <w:jc w:val="center"/>
    </w:pPr>
    <w:r>
      <w:rPr>
        <w:rStyle w:val="PageNumber"/>
      </w:rPr>
      <w:fldChar w:fldCharType="begin"/>
    </w:r>
    <w:r w:rsidR="004F0CA1">
      <w:rPr>
        <w:rStyle w:val="PageNumber"/>
      </w:rPr>
      <w:instrText xml:space="preserve"> PAGE </w:instrText>
    </w:r>
    <w:r>
      <w:rPr>
        <w:rStyle w:val="PageNumber"/>
      </w:rPr>
      <w:fldChar w:fldCharType="separate"/>
    </w:r>
    <w:r w:rsidR="00770F35">
      <w:rPr>
        <w:rStyle w:val="PageNumber"/>
        <w:noProof/>
      </w:rPr>
      <w:t>4</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5F6C" w:rsidRDefault="00BC5F6C">
      <w:r>
        <w:separator/>
      </w:r>
    </w:p>
  </w:footnote>
  <w:footnote w:type="continuationSeparator" w:id="1">
    <w:p w:rsidR="00BC5F6C" w:rsidRDefault="00BC5F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B3EBA"/>
    <w:multiLevelType w:val="hybridMultilevel"/>
    <w:tmpl w:val="A18E5DDE"/>
    <w:lvl w:ilvl="0" w:tplc="D64CD406">
      <w:start w:val="5"/>
      <w:numFmt w:val="bullet"/>
      <w:lvlText w:val="-"/>
      <w:lvlJc w:val="left"/>
      <w:pPr>
        <w:tabs>
          <w:tab w:val="num" w:pos="927"/>
        </w:tabs>
        <w:ind w:left="927" w:hanging="360"/>
      </w:pPr>
      <w:rPr>
        <w:rFonts w:ascii="Times New Roman" w:eastAsia="Times New Roman" w:hAnsi="Times New Roman" w:hint="default"/>
      </w:rPr>
    </w:lvl>
    <w:lvl w:ilvl="1" w:tplc="04190003">
      <w:start w:val="1"/>
      <w:numFmt w:val="bullet"/>
      <w:lvlText w:val="o"/>
      <w:lvlJc w:val="left"/>
      <w:pPr>
        <w:tabs>
          <w:tab w:val="num" w:pos="1647"/>
        </w:tabs>
        <w:ind w:left="1647" w:hanging="360"/>
      </w:pPr>
      <w:rPr>
        <w:rFonts w:ascii="Courier New" w:hAnsi="Courier New" w:cs="Courier New" w:hint="default"/>
      </w:rPr>
    </w:lvl>
    <w:lvl w:ilvl="2" w:tplc="04190005">
      <w:start w:val="1"/>
      <w:numFmt w:val="bullet"/>
      <w:lvlText w:val=""/>
      <w:lvlJc w:val="left"/>
      <w:pPr>
        <w:tabs>
          <w:tab w:val="num" w:pos="2367"/>
        </w:tabs>
        <w:ind w:left="2367" w:hanging="360"/>
      </w:pPr>
      <w:rPr>
        <w:rFonts w:ascii="Wingdings" w:hAnsi="Wingdings" w:cs="Wingdings" w:hint="default"/>
      </w:rPr>
    </w:lvl>
    <w:lvl w:ilvl="3" w:tplc="04190001">
      <w:start w:val="1"/>
      <w:numFmt w:val="bullet"/>
      <w:lvlText w:val=""/>
      <w:lvlJc w:val="left"/>
      <w:pPr>
        <w:tabs>
          <w:tab w:val="num" w:pos="3087"/>
        </w:tabs>
        <w:ind w:left="3087" w:hanging="360"/>
      </w:pPr>
      <w:rPr>
        <w:rFonts w:ascii="Symbol" w:hAnsi="Symbol" w:cs="Symbol" w:hint="default"/>
      </w:rPr>
    </w:lvl>
    <w:lvl w:ilvl="4" w:tplc="04190003">
      <w:start w:val="1"/>
      <w:numFmt w:val="bullet"/>
      <w:lvlText w:val="o"/>
      <w:lvlJc w:val="left"/>
      <w:pPr>
        <w:tabs>
          <w:tab w:val="num" w:pos="3807"/>
        </w:tabs>
        <w:ind w:left="3807" w:hanging="360"/>
      </w:pPr>
      <w:rPr>
        <w:rFonts w:ascii="Courier New" w:hAnsi="Courier New" w:cs="Courier New" w:hint="default"/>
      </w:rPr>
    </w:lvl>
    <w:lvl w:ilvl="5" w:tplc="04190005">
      <w:start w:val="1"/>
      <w:numFmt w:val="bullet"/>
      <w:lvlText w:val=""/>
      <w:lvlJc w:val="left"/>
      <w:pPr>
        <w:tabs>
          <w:tab w:val="num" w:pos="4527"/>
        </w:tabs>
        <w:ind w:left="4527" w:hanging="360"/>
      </w:pPr>
      <w:rPr>
        <w:rFonts w:ascii="Wingdings" w:hAnsi="Wingdings" w:cs="Wingdings" w:hint="default"/>
      </w:rPr>
    </w:lvl>
    <w:lvl w:ilvl="6" w:tplc="04190001">
      <w:start w:val="1"/>
      <w:numFmt w:val="bullet"/>
      <w:lvlText w:val=""/>
      <w:lvlJc w:val="left"/>
      <w:pPr>
        <w:tabs>
          <w:tab w:val="num" w:pos="5247"/>
        </w:tabs>
        <w:ind w:left="5247" w:hanging="360"/>
      </w:pPr>
      <w:rPr>
        <w:rFonts w:ascii="Symbol" w:hAnsi="Symbol" w:cs="Symbol" w:hint="default"/>
      </w:rPr>
    </w:lvl>
    <w:lvl w:ilvl="7" w:tplc="04190003">
      <w:start w:val="1"/>
      <w:numFmt w:val="bullet"/>
      <w:lvlText w:val="o"/>
      <w:lvlJc w:val="left"/>
      <w:pPr>
        <w:tabs>
          <w:tab w:val="num" w:pos="5967"/>
        </w:tabs>
        <w:ind w:left="5967" w:hanging="360"/>
      </w:pPr>
      <w:rPr>
        <w:rFonts w:ascii="Courier New" w:hAnsi="Courier New" w:cs="Courier New" w:hint="default"/>
      </w:rPr>
    </w:lvl>
    <w:lvl w:ilvl="8" w:tplc="04190005">
      <w:start w:val="1"/>
      <w:numFmt w:val="bullet"/>
      <w:lvlText w:val=""/>
      <w:lvlJc w:val="left"/>
      <w:pPr>
        <w:tabs>
          <w:tab w:val="num" w:pos="6687"/>
        </w:tabs>
        <w:ind w:left="6687" w:hanging="360"/>
      </w:pPr>
      <w:rPr>
        <w:rFonts w:ascii="Wingdings" w:hAnsi="Wingdings" w:cs="Wingdings" w:hint="default"/>
      </w:rPr>
    </w:lvl>
  </w:abstractNum>
  <w:abstractNum w:abstractNumId="1">
    <w:nsid w:val="19C1395C"/>
    <w:multiLevelType w:val="hybridMultilevel"/>
    <w:tmpl w:val="8EC485C8"/>
    <w:lvl w:ilvl="0" w:tplc="89947C0E">
      <w:start w:val="1"/>
      <w:numFmt w:val="decimal"/>
      <w:lvlText w:val="%1."/>
      <w:lvlJc w:val="left"/>
      <w:pPr>
        <w:ind w:left="860" w:hanging="360"/>
      </w:pPr>
      <w:rPr>
        <w:rFonts w:hint="default"/>
      </w:rPr>
    </w:lvl>
    <w:lvl w:ilvl="1" w:tplc="04180019" w:tentative="1">
      <w:start w:val="1"/>
      <w:numFmt w:val="lowerLetter"/>
      <w:lvlText w:val="%2."/>
      <w:lvlJc w:val="left"/>
      <w:pPr>
        <w:ind w:left="1580" w:hanging="360"/>
      </w:pPr>
    </w:lvl>
    <w:lvl w:ilvl="2" w:tplc="0418001B" w:tentative="1">
      <w:start w:val="1"/>
      <w:numFmt w:val="lowerRoman"/>
      <w:lvlText w:val="%3."/>
      <w:lvlJc w:val="right"/>
      <w:pPr>
        <w:ind w:left="2300" w:hanging="180"/>
      </w:pPr>
    </w:lvl>
    <w:lvl w:ilvl="3" w:tplc="0418000F" w:tentative="1">
      <w:start w:val="1"/>
      <w:numFmt w:val="decimal"/>
      <w:lvlText w:val="%4."/>
      <w:lvlJc w:val="left"/>
      <w:pPr>
        <w:ind w:left="3020" w:hanging="360"/>
      </w:pPr>
    </w:lvl>
    <w:lvl w:ilvl="4" w:tplc="04180019" w:tentative="1">
      <w:start w:val="1"/>
      <w:numFmt w:val="lowerLetter"/>
      <w:lvlText w:val="%5."/>
      <w:lvlJc w:val="left"/>
      <w:pPr>
        <w:ind w:left="3740" w:hanging="360"/>
      </w:pPr>
    </w:lvl>
    <w:lvl w:ilvl="5" w:tplc="0418001B" w:tentative="1">
      <w:start w:val="1"/>
      <w:numFmt w:val="lowerRoman"/>
      <w:lvlText w:val="%6."/>
      <w:lvlJc w:val="right"/>
      <w:pPr>
        <w:ind w:left="4460" w:hanging="180"/>
      </w:pPr>
    </w:lvl>
    <w:lvl w:ilvl="6" w:tplc="0418000F" w:tentative="1">
      <w:start w:val="1"/>
      <w:numFmt w:val="decimal"/>
      <w:lvlText w:val="%7."/>
      <w:lvlJc w:val="left"/>
      <w:pPr>
        <w:ind w:left="5180" w:hanging="360"/>
      </w:pPr>
    </w:lvl>
    <w:lvl w:ilvl="7" w:tplc="04180019" w:tentative="1">
      <w:start w:val="1"/>
      <w:numFmt w:val="lowerLetter"/>
      <w:lvlText w:val="%8."/>
      <w:lvlJc w:val="left"/>
      <w:pPr>
        <w:ind w:left="5900" w:hanging="360"/>
      </w:pPr>
    </w:lvl>
    <w:lvl w:ilvl="8" w:tplc="0418001B" w:tentative="1">
      <w:start w:val="1"/>
      <w:numFmt w:val="lowerRoman"/>
      <w:lvlText w:val="%9."/>
      <w:lvlJc w:val="right"/>
      <w:pPr>
        <w:ind w:left="6620" w:hanging="180"/>
      </w:pPr>
    </w:lvl>
  </w:abstractNum>
  <w:abstractNum w:abstractNumId="2">
    <w:nsid w:val="37CB3623"/>
    <w:multiLevelType w:val="hybridMultilevel"/>
    <w:tmpl w:val="877AF16A"/>
    <w:lvl w:ilvl="0" w:tplc="AB321C72">
      <w:start w:val="1"/>
      <w:numFmt w:val="decimal"/>
      <w:lvlText w:val="%1."/>
      <w:lvlJc w:val="left"/>
      <w:pPr>
        <w:ind w:left="870" w:hanging="360"/>
      </w:pPr>
      <w:rPr>
        <w:rFonts w:hint="default"/>
      </w:rPr>
    </w:lvl>
    <w:lvl w:ilvl="1" w:tplc="04180019" w:tentative="1">
      <w:start w:val="1"/>
      <w:numFmt w:val="lowerLetter"/>
      <w:lvlText w:val="%2."/>
      <w:lvlJc w:val="left"/>
      <w:pPr>
        <w:ind w:left="1590" w:hanging="360"/>
      </w:pPr>
    </w:lvl>
    <w:lvl w:ilvl="2" w:tplc="0418001B" w:tentative="1">
      <w:start w:val="1"/>
      <w:numFmt w:val="lowerRoman"/>
      <w:lvlText w:val="%3."/>
      <w:lvlJc w:val="right"/>
      <w:pPr>
        <w:ind w:left="2310" w:hanging="180"/>
      </w:pPr>
    </w:lvl>
    <w:lvl w:ilvl="3" w:tplc="0418000F" w:tentative="1">
      <w:start w:val="1"/>
      <w:numFmt w:val="decimal"/>
      <w:lvlText w:val="%4."/>
      <w:lvlJc w:val="left"/>
      <w:pPr>
        <w:ind w:left="3030" w:hanging="360"/>
      </w:pPr>
    </w:lvl>
    <w:lvl w:ilvl="4" w:tplc="04180019" w:tentative="1">
      <w:start w:val="1"/>
      <w:numFmt w:val="lowerLetter"/>
      <w:lvlText w:val="%5."/>
      <w:lvlJc w:val="left"/>
      <w:pPr>
        <w:ind w:left="3750" w:hanging="360"/>
      </w:pPr>
    </w:lvl>
    <w:lvl w:ilvl="5" w:tplc="0418001B" w:tentative="1">
      <w:start w:val="1"/>
      <w:numFmt w:val="lowerRoman"/>
      <w:lvlText w:val="%6."/>
      <w:lvlJc w:val="right"/>
      <w:pPr>
        <w:ind w:left="4470" w:hanging="180"/>
      </w:pPr>
    </w:lvl>
    <w:lvl w:ilvl="6" w:tplc="0418000F" w:tentative="1">
      <w:start w:val="1"/>
      <w:numFmt w:val="decimal"/>
      <w:lvlText w:val="%7."/>
      <w:lvlJc w:val="left"/>
      <w:pPr>
        <w:ind w:left="5190" w:hanging="360"/>
      </w:pPr>
    </w:lvl>
    <w:lvl w:ilvl="7" w:tplc="04180019" w:tentative="1">
      <w:start w:val="1"/>
      <w:numFmt w:val="lowerLetter"/>
      <w:lvlText w:val="%8."/>
      <w:lvlJc w:val="left"/>
      <w:pPr>
        <w:ind w:left="5910" w:hanging="360"/>
      </w:pPr>
    </w:lvl>
    <w:lvl w:ilvl="8" w:tplc="0418001B" w:tentative="1">
      <w:start w:val="1"/>
      <w:numFmt w:val="lowerRoman"/>
      <w:lvlText w:val="%9."/>
      <w:lvlJc w:val="right"/>
      <w:pPr>
        <w:ind w:left="6630" w:hanging="180"/>
      </w:pPr>
    </w:lvl>
  </w:abstractNum>
  <w:abstractNum w:abstractNumId="3">
    <w:nsid w:val="3A2C596C"/>
    <w:multiLevelType w:val="hybridMultilevel"/>
    <w:tmpl w:val="2A3E0CDE"/>
    <w:lvl w:ilvl="0" w:tplc="0CD83E80">
      <w:start w:val="1"/>
      <w:numFmt w:val="decimal"/>
      <w:lvlText w:val="%1-"/>
      <w:lvlJc w:val="left"/>
      <w:pPr>
        <w:ind w:left="870" w:hanging="360"/>
      </w:pPr>
      <w:rPr>
        <w:rFonts w:hint="default"/>
      </w:rPr>
    </w:lvl>
    <w:lvl w:ilvl="1" w:tplc="04180019" w:tentative="1">
      <w:start w:val="1"/>
      <w:numFmt w:val="lowerLetter"/>
      <w:lvlText w:val="%2."/>
      <w:lvlJc w:val="left"/>
      <w:pPr>
        <w:ind w:left="1590" w:hanging="360"/>
      </w:pPr>
    </w:lvl>
    <w:lvl w:ilvl="2" w:tplc="0418001B" w:tentative="1">
      <w:start w:val="1"/>
      <w:numFmt w:val="lowerRoman"/>
      <w:lvlText w:val="%3."/>
      <w:lvlJc w:val="right"/>
      <w:pPr>
        <w:ind w:left="2310" w:hanging="180"/>
      </w:pPr>
    </w:lvl>
    <w:lvl w:ilvl="3" w:tplc="0418000F" w:tentative="1">
      <w:start w:val="1"/>
      <w:numFmt w:val="decimal"/>
      <w:lvlText w:val="%4."/>
      <w:lvlJc w:val="left"/>
      <w:pPr>
        <w:ind w:left="3030" w:hanging="360"/>
      </w:pPr>
    </w:lvl>
    <w:lvl w:ilvl="4" w:tplc="04180019" w:tentative="1">
      <w:start w:val="1"/>
      <w:numFmt w:val="lowerLetter"/>
      <w:lvlText w:val="%5."/>
      <w:lvlJc w:val="left"/>
      <w:pPr>
        <w:ind w:left="3750" w:hanging="360"/>
      </w:pPr>
    </w:lvl>
    <w:lvl w:ilvl="5" w:tplc="0418001B" w:tentative="1">
      <w:start w:val="1"/>
      <w:numFmt w:val="lowerRoman"/>
      <w:lvlText w:val="%6."/>
      <w:lvlJc w:val="right"/>
      <w:pPr>
        <w:ind w:left="4470" w:hanging="180"/>
      </w:pPr>
    </w:lvl>
    <w:lvl w:ilvl="6" w:tplc="0418000F" w:tentative="1">
      <w:start w:val="1"/>
      <w:numFmt w:val="decimal"/>
      <w:lvlText w:val="%7."/>
      <w:lvlJc w:val="left"/>
      <w:pPr>
        <w:ind w:left="5190" w:hanging="360"/>
      </w:pPr>
    </w:lvl>
    <w:lvl w:ilvl="7" w:tplc="04180019" w:tentative="1">
      <w:start w:val="1"/>
      <w:numFmt w:val="lowerLetter"/>
      <w:lvlText w:val="%8."/>
      <w:lvlJc w:val="left"/>
      <w:pPr>
        <w:ind w:left="5910" w:hanging="360"/>
      </w:pPr>
    </w:lvl>
    <w:lvl w:ilvl="8" w:tplc="0418001B" w:tentative="1">
      <w:start w:val="1"/>
      <w:numFmt w:val="lowerRoman"/>
      <w:lvlText w:val="%9."/>
      <w:lvlJc w:val="right"/>
      <w:pPr>
        <w:ind w:left="6630" w:hanging="180"/>
      </w:pPr>
    </w:lvl>
  </w:abstractNum>
  <w:abstractNum w:abstractNumId="4">
    <w:nsid w:val="3C681AC3"/>
    <w:multiLevelType w:val="hybridMultilevel"/>
    <w:tmpl w:val="37CA985E"/>
    <w:lvl w:ilvl="0" w:tplc="04190001">
      <w:start w:val="1"/>
      <w:numFmt w:val="bullet"/>
      <w:lvlText w:val=""/>
      <w:lvlJc w:val="left"/>
      <w:pPr>
        <w:tabs>
          <w:tab w:val="num" w:pos="1364"/>
        </w:tabs>
        <w:ind w:left="1364" w:hanging="360"/>
      </w:pPr>
      <w:rPr>
        <w:rFonts w:ascii="Symbol" w:hAnsi="Symbol" w:hint="default"/>
      </w:rPr>
    </w:lvl>
    <w:lvl w:ilvl="1" w:tplc="04190003">
      <w:start w:val="1"/>
      <w:numFmt w:val="bullet"/>
      <w:lvlText w:val="o"/>
      <w:lvlJc w:val="left"/>
      <w:pPr>
        <w:tabs>
          <w:tab w:val="num" w:pos="2084"/>
        </w:tabs>
        <w:ind w:left="2084" w:hanging="360"/>
      </w:pPr>
      <w:rPr>
        <w:rFonts w:ascii="Courier New" w:hAnsi="Courier New" w:cs="Courier New" w:hint="default"/>
      </w:rPr>
    </w:lvl>
    <w:lvl w:ilvl="2" w:tplc="0419000B">
      <w:start w:val="1"/>
      <w:numFmt w:val="bullet"/>
      <w:lvlText w:val=""/>
      <w:lvlJc w:val="left"/>
      <w:pPr>
        <w:tabs>
          <w:tab w:val="num" w:pos="2804"/>
        </w:tabs>
        <w:ind w:left="2804" w:hanging="360"/>
      </w:pPr>
      <w:rPr>
        <w:rFonts w:ascii="Wingdings" w:hAnsi="Wingdings" w:hint="default"/>
      </w:rPr>
    </w:lvl>
    <w:lvl w:ilvl="3" w:tplc="0419000D">
      <w:start w:val="1"/>
      <w:numFmt w:val="bullet"/>
      <w:lvlText w:val=""/>
      <w:lvlJc w:val="left"/>
      <w:pPr>
        <w:tabs>
          <w:tab w:val="num" w:pos="3524"/>
        </w:tabs>
        <w:ind w:left="3524" w:hanging="360"/>
      </w:pPr>
      <w:rPr>
        <w:rFonts w:ascii="Wingdings" w:hAnsi="Wingdings" w:hint="default"/>
      </w:rPr>
    </w:lvl>
    <w:lvl w:ilvl="4" w:tplc="04190003" w:tentative="1">
      <w:start w:val="1"/>
      <w:numFmt w:val="bullet"/>
      <w:lvlText w:val="o"/>
      <w:lvlJc w:val="left"/>
      <w:pPr>
        <w:tabs>
          <w:tab w:val="num" w:pos="4244"/>
        </w:tabs>
        <w:ind w:left="4244" w:hanging="360"/>
      </w:pPr>
      <w:rPr>
        <w:rFonts w:ascii="Courier New" w:hAnsi="Courier New" w:cs="Courier New" w:hint="default"/>
      </w:rPr>
    </w:lvl>
    <w:lvl w:ilvl="5" w:tplc="04190005" w:tentative="1">
      <w:start w:val="1"/>
      <w:numFmt w:val="bullet"/>
      <w:lvlText w:val=""/>
      <w:lvlJc w:val="left"/>
      <w:pPr>
        <w:tabs>
          <w:tab w:val="num" w:pos="4964"/>
        </w:tabs>
        <w:ind w:left="4964" w:hanging="360"/>
      </w:pPr>
      <w:rPr>
        <w:rFonts w:ascii="Wingdings" w:hAnsi="Wingdings" w:hint="default"/>
      </w:rPr>
    </w:lvl>
    <w:lvl w:ilvl="6" w:tplc="04190001" w:tentative="1">
      <w:start w:val="1"/>
      <w:numFmt w:val="bullet"/>
      <w:lvlText w:val=""/>
      <w:lvlJc w:val="left"/>
      <w:pPr>
        <w:tabs>
          <w:tab w:val="num" w:pos="5684"/>
        </w:tabs>
        <w:ind w:left="5684" w:hanging="360"/>
      </w:pPr>
      <w:rPr>
        <w:rFonts w:ascii="Symbol" w:hAnsi="Symbol" w:hint="default"/>
      </w:rPr>
    </w:lvl>
    <w:lvl w:ilvl="7" w:tplc="04190003" w:tentative="1">
      <w:start w:val="1"/>
      <w:numFmt w:val="bullet"/>
      <w:lvlText w:val="o"/>
      <w:lvlJc w:val="left"/>
      <w:pPr>
        <w:tabs>
          <w:tab w:val="num" w:pos="6404"/>
        </w:tabs>
        <w:ind w:left="6404" w:hanging="360"/>
      </w:pPr>
      <w:rPr>
        <w:rFonts w:ascii="Courier New" w:hAnsi="Courier New" w:cs="Courier New" w:hint="default"/>
      </w:rPr>
    </w:lvl>
    <w:lvl w:ilvl="8" w:tplc="04190005" w:tentative="1">
      <w:start w:val="1"/>
      <w:numFmt w:val="bullet"/>
      <w:lvlText w:val=""/>
      <w:lvlJc w:val="left"/>
      <w:pPr>
        <w:tabs>
          <w:tab w:val="num" w:pos="7124"/>
        </w:tabs>
        <w:ind w:left="7124" w:hanging="360"/>
      </w:pPr>
      <w:rPr>
        <w:rFonts w:ascii="Wingdings" w:hAnsi="Wingdings" w:hint="default"/>
      </w:rPr>
    </w:lvl>
  </w:abstractNum>
  <w:abstractNum w:abstractNumId="5">
    <w:nsid w:val="4663043D"/>
    <w:multiLevelType w:val="hybridMultilevel"/>
    <w:tmpl w:val="A0F66D1E"/>
    <w:lvl w:ilvl="0" w:tplc="04190001">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tabs>
          <w:tab w:val="num" w:pos="1724"/>
        </w:tabs>
        <w:ind w:left="1724" w:hanging="360"/>
      </w:pPr>
      <w:rPr>
        <w:rFonts w:ascii="Courier New" w:hAnsi="Courier New" w:cs="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6">
    <w:nsid w:val="4F9660D5"/>
    <w:multiLevelType w:val="multilevel"/>
    <w:tmpl w:val="DC541130"/>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7FA77A91"/>
    <w:multiLevelType w:val="hybridMultilevel"/>
    <w:tmpl w:val="603EBEB6"/>
    <w:lvl w:ilvl="0" w:tplc="52D2A57E">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7"/>
  </w:num>
  <w:num w:numId="6">
    <w:abstractNumId w:val="3"/>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stylePaneFormatFilter w:val="3F01"/>
  <w:defaultTabStop w:val="708"/>
  <w:hyphenationZone w:val="425"/>
  <w:noPunctuationKerning/>
  <w:characterSpacingControl w:val="doNotCompress"/>
  <w:footnotePr>
    <w:footnote w:id="0"/>
    <w:footnote w:id="1"/>
  </w:footnotePr>
  <w:endnotePr>
    <w:endnote w:id="0"/>
    <w:endnote w:id="1"/>
  </w:endnotePr>
  <w:compat/>
  <w:rsids>
    <w:rsidRoot w:val="0060626A"/>
    <w:rsid w:val="0001069B"/>
    <w:rsid w:val="000227FC"/>
    <w:rsid w:val="00022F8D"/>
    <w:rsid w:val="00033972"/>
    <w:rsid w:val="00036021"/>
    <w:rsid w:val="00054256"/>
    <w:rsid w:val="00061635"/>
    <w:rsid w:val="0007170F"/>
    <w:rsid w:val="00072307"/>
    <w:rsid w:val="0007561E"/>
    <w:rsid w:val="00075662"/>
    <w:rsid w:val="000A0C16"/>
    <w:rsid w:val="000A4010"/>
    <w:rsid w:val="000D6061"/>
    <w:rsid w:val="000D6888"/>
    <w:rsid w:val="00117868"/>
    <w:rsid w:val="001251F6"/>
    <w:rsid w:val="001B55F2"/>
    <w:rsid w:val="001C5013"/>
    <w:rsid w:val="001D1F5B"/>
    <w:rsid w:val="001F234C"/>
    <w:rsid w:val="001F6AC5"/>
    <w:rsid w:val="002422FB"/>
    <w:rsid w:val="00271B04"/>
    <w:rsid w:val="002914A2"/>
    <w:rsid w:val="002A3291"/>
    <w:rsid w:val="002C32AE"/>
    <w:rsid w:val="00320517"/>
    <w:rsid w:val="00321136"/>
    <w:rsid w:val="00343EE3"/>
    <w:rsid w:val="00354533"/>
    <w:rsid w:val="00393BBD"/>
    <w:rsid w:val="00395E14"/>
    <w:rsid w:val="003A7E3F"/>
    <w:rsid w:val="003C6F6F"/>
    <w:rsid w:val="003D0E23"/>
    <w:rsid w:val="003D183E"/>
    <w:rsid w:val="003D34EB"/>
    <w:rsid w:val="00403450"/>
    <w:rsid w:val="00413764"/>
    <w:rsid w:val="00437516"/>
    <w:rsid w:val="00463D2A"/>
    <w:rsid w:val="00467771"/>
    <w:rsid w:val="00475C21"/>
    <w:rsid w:val="004804C8"/>
    <w:rsid w:val="00481338"/>
    <w:rsid w:val="004F0CA1"/>
    <w:rsid w:val="004F6F20"/>
    <w:rsid w:val="00503399"/>
    <w:rsid w:val="0052585C"/>
    <w:rsid w:val="00565BA1"/>
    <w:rsid w:val="005A2F6D"/>
    <w:rsid w:val="005C3137"/>
    <w:rsid w:val="005C3841"/>
    <w:rsid w:val="00605A81"/>
    <w:rsid w:val="0060626A"/>
    <w:rsid w:val="00611583"/>
    <w:rsid w:val="0065377C"/>
    <w:rsid w:val="00671370"/>
    <w:rsid w:val="00681BBB"/>
    <w:rsid w:val="006872CF"/>
    <w:rsid w:val="00692FFD"/>
    <w:rsid w:val="00695504"/>
    <w:rsid w:val="006A646A"/>
    <w:rsid w:val="006B7451"/>
    <w:rsid w:val="00717C17"/>
    <w:rsid w:val="00726409"/>
    <w:rsid w:val="00727587"/>
    <w:rsid w:val="00757927"/>
    <w:rsid w:val="00761CCF"/>
    <w:rsid w:val="00766C88"/>
    <w:rsid w:val="00770F35"/>
    <w:rsid w:val="00830695"/>
    <w:rsid w:val="00842CEF"/>
    <w:rsid w:val="0084365F"/>
    <w:rsid w:val="00846672"/>
    <w:rsid w:val="008634E8"/>
    <w:rsid w:val="00866A20"/>
    <w:rsid w:val="00874B91"/>
    <w:rsid w:val="008B5D04"/>
    <w:rsid w:val="009402B4"/>
    <w:rsid w:val="00940D17"/>
    <w:rsid w:val="009445F2"/>
    <w:rsid w:val="00945789"/>
    <w:rsid w:val="00961744"/>
    <w:rsid w:val="0098461A"/>
    <w:rsid w:val="009B072F"/>
    <w:rsid w:val="009B7C93"/>
    <w:rsid w:val="009C66C7"/>
    <w:rsid w:val="00A109AF"/>
    <w:rsid w:val="00A4098D"/>
    <w:rsid w:val="00A51361"/>
    <w:rsid w:val="00A9028B"/>
    <w:rsid w:val="00AB7C12"/>
    <w:rsid w:val="00AD5586"/>
    <w:rsid w:val="00AD757B"/>
    <w:rsid w:val="00AE47F4"/>
    <w:rsid w:val="00B23860"/>
    <w:rsid w:val="00B42D1A"/>
    <w:rsid w:val="00B57E7B"/>
    <w:rsid w:val="00B860B4"/>
    <w:rsid w:val="00B868F6"/>
    <w:rsid w:val="00BA77D4"/>
    <w:rsid w:val="00BC5F6C"/>
    <w:rsid w:val="00C0489D"/>
    <w:rsid w:val="00C11EBB"/>
    <w:rsid w:val="00C71DCA"/>
    <w:rsid w:val="00C7561D"/>
    <w:rsid w:val="00C77CFE"/>
    <w:rsid w:val="00CB3C2C"/>
    <w:rsid w:val="00CD602C"/>
    <w:rsid w:val="00D10AED"/>
    <w:rsid w:val="00D10B30"/>
    <w:rsid w:val="00D1348F"/>
    <w:rsid w:val="00D3361B"/>
    <w:rsid w:val="00E00280"/>
    <w:rsid w:val="00E279DB"/>
    <w:rsid w:val="00E500BD"/>
    <w:rsid w:val="00E8206D"/>
    <w:rsid w:val="00E85DC4"/>
    <w:rsid w:val="00E85F0A"/>
    <w:rsid w:val="00E920A5"/>
    <w:rsid w:val="00EA0101"/>
    <w:rsid w:val="00EB4BC4"/>
    <w:rsid w:val="00EB7E9C"/>
    <w:rsid w:val="00ED59D4"/>
    <w:rsid w:val="00F066CC"/>
    <w:rsid w:val="00F22DA2"/>
    <w:rsid w:val="00F41200"/>
    <w:rsid w:val="00F6585B"/>
    <w:rsid w:val="00FB321C"/>
    <w:rsid w:val="00FC357E"/>
    <w:rsid w:val="00FD24BB"/>
    <w:rsid w:val="00FE4E29"/>
    <w:rsid w:val="00FF3B9F"/>
  </w:rsids>
  <m:mathPr>
    <m:mathFont m:val="Cambria Math"/>
    <m:brkBin m:val="before"/>
    <m:brkBinSub m:val="--"/>
    <m:smallFrac m:val="off"/>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o-RO"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61E"/>
    <w:pPr>
      <w:widowControl w:val="0"/>
      <w:autoSpaceDE w:val="0"/>
      <w:autoSpaceDN w:val="0"/>
      <w:adjustRightInd w:val="0"/>
      <w:spacing w:line="280" w:lineRule="auto"/>
      <w:ind w:firstLine="500"/>
    </w:pPr>
    <w:rPr>
      <w:lang w:eastAsia="ru-RU"/>
    </w:rPr>
  </w:style>
  <w:style w:type="paragraph" w:styleId="Heading1">
    <w:name w:val="heading 1"/>
    <w:basedOn w:val="Normal"/>
    <w:next w:val="Normal"/>
    <w:qFormat/>
    <w:rsid w:val="0007561E"/>
    <w:pPr>
      <w:keepNext/>
      <w:spacing w:line="240" w:lineRule="auto"/>
      <w:ind w:firstLine="0"/>
      <w:jc w:val="center"/>
      <w:outlineLvl w:val="0"/>
    </w:pPr>
    <w:rPr>
      <w:b/>
      <w:bCs/>
      <w:sz w:val="28"/>
      <w:szCs w:val="28"/>
    </w:rPr>
  </w:style>
  <w:style w:type="paragraph" w:styleId="Heading2">
    <w:name w:val="heading 2"/>
    <w:basedOn w:val="Normal"/>
    <w:next w:val="Normal"/>
    <w:qFormat/>
    <w:rsid w:val="0007561E"/>
    <w:pPr>
      <w:keepNext/>
      <w:spacing w:before="220" w:line="240" w:lineRule="auto"/>
      <w:ind w:firstLine="567"/>
      <w:jc w:val="both"/>
      <w:outlineLvl w:val="1"/>
    </w:pPr>
    <w:rPr>
      <w:sz w:val="26"/>
      <w:szCs w:val="26"/>
    </w:rPr>
  </w:style>
  <w:style w:type="paragraph" w:styleId="Heading3">
    <w:name w:val="heading 3"/>
    <w:basedOn w:val="Normal"/>
    <w:next w:val="Normal"/>
    <w:qFormat/>
    <w:rsid w:val="0007561E"/>
    <w:pPr>
      <w:keepNext/>
      <w:spacing w:line="240" w:lineRule="auto"/>
      <w:ind w:firstLine="567"/>
      <w:jc w:val="both"/>
      <w:outlineLvl w:val="2"/>
    </w:pPr>
    <w:rPr>
      <w:b/>
      <w:bCs/>
      <w:sz w:val="26"/>
      <w:szCs w:val="26"/>
    </w:rPr>
  </w:style>
  <w:style w:type="paragraph" w:styleId="Heading5">
    <w:name w:val="heading 5"/>
    <w:basedOn w:val="Normal"/>
    <w:next w:val="Normal"/>
    <w:qFormat/>
    <w:rsid w:val="0007561E"/>
    <w:pPr>
      <w:keepNext/>
      <w:spacing w:before="120" w:line="259" w:lineRule="auto"/>
      <w:ind w:firstLine="0"/>
      <w:jc w:val="center"/>
      <w:outlineLvl w:val="4"/>
    </w:pPr>
    <w:rPr>
      <w:b/>
      <w:bCs/>
      <w:sz w:val="24"/>
      <w:szCs w:val="24"/>
    </w:rPr>
  </w:style>
  <w:style w:type="paragraph" w:styleId="Heading6">
    <w:name w:val="heading 6"/>
    <w:basedOn w:val="Normal"/>
    <w:next w:val="Normal"/>
    <w:qFormat/>
    <w:rsid w:val="0007561E"/>
    <w:pPr>
      <w:keepNext/>
      <w:spacing w:before="480" w:line="240" w:lineRule="auto"/>
      <w:ind w:firstLine="567"/>
      <w:jc w:val="both"/>
      <w:outlineLvl w:val="5"/>
    </w:pPr>
    <w:rPr>
      <w:b/>
      <w:bCs/>
      <w:sz w:val="28"/>
      <w:szCs w:val="28"/>
    </w:rPr>
  </w:style>
  <w:style w:type="paragraph" w:styleId="Heading7">
    <w:name w:val="heading 7"/>
    <w:basedOn w:val="Normal"/>
    <w:next w:val="Normal"/>
    <w:qFormat/>
    <w:rsid w:val="0007561E"/>
    <w:pPr>
      <w:keepNext/>
      <w:tabs>
        <w:tab w:val="left" w:pos="4395"/>
      </w:tabs>
      <w:spacing w:after="220" w:line="240" w:lineRule="auto"/>
      <w:ind w:firstLine="1701"/>
      <w:jc w:val="both"/>
      <w:outlineLvl w:val="6"/>
    </w:pPr>
    <w:rPr>
      <w:sz w:val="26"/>
      <w:szCs w:val="26"/>
    </w:rPr>
  </w:style>
  <w:style w:type="paragraph" w:styleId="Heading8">
    <w:name w:val="heading 8"/>
    <w:basedOn w:val="Normal"/>
    <w:next w:val="Normal"/>
    <w:qFormat/>
    <w:rsid w:val="0007561E"/>
    <w:pPr>
      <w:keepNext/>
      <w:tabs>
        <w:tab w:val="left" w:pos="1418"/>
      </w:tabs>
      <w:spacing w:line="240" w:lineRule="auto"/>
      <w:ind w:firstLine="0"/>
      <w:jc w:val="both"/>
      <w:outlineLvl w:val="7"/>
    </w:pPr>
    <w:rPr>
      <w:sz w:val="26"/>
      <w:szCs w:val="26"/>
    </w:rPr>
  </w:style>
  <w:style w:type="paragraph" w:styleId="Heading9">
    <w:name w:val="heading 9"/>
    <w:basedOn w:val="Normal"/>
    <w:next w:val="Normal"/>
    <w:qFormat/>
    <w:rsid w:val="0007561E"/>
    <w:pPr>
      <w:keepNext/>
      <w:tabs>
        <w:tab w:val="left" w:pos="1418"/>
      </w:tabs>
      <w:spacing w:line="240" w:lineRule="auto"/>
      <w:ind w:firstLine="0"/>
      <w:jc w:val="center"/>
      <w:outlineLvl w:val="8"/>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1">
    <w:name w:val="FR1"/>
    <w:rsid w:val="0007561E"/>
    <w:pPr>
      <w:widowControl w:val="0"/>
      <w:autoSpaceDE w:val="0"/>
      <w:autoSpaceDN w:val="0"/>
      <w:adjustRightInd w:val="0"/>
      <w:spacing w:before="180"/>
      <w:ind w:left="480"/>
    </w:pPr>
    <w:rPr>
      <w:b/>
      <w:bCs/>
      <w:sz w:val="28"/>
      <w:szCs w:val="28"/>
      <w:lang w:val="ru-RU" w:eastAsia="ru-RU"/>
    </w:rPr>
  </w:style>
  <w:style w:type="paragraph" w:customStyle="1" w:styleId="FR2">
    <w:name w:val="FR2"/>
    <w:rsid w:val="0007561E"/>
    <w:pPr>
      <w:widowControl w:val="0"/>
      <w:autoSpaceDE w:val="0"/>
      <w:autoSpaceDN w:val="0"/>
      <w:adjustRightInd w:val="0"/>
      <w:ind w:left="480"/>
      <w:jc w:val="both"/>
    </w:pPr>
    <w:rPr>
      <w:rFonts w:ascii="Arial" w:hAnsi="Arial" w:cs="Arial"/>
      <w:b/>
      <w:bCs/>
      <w:lang w:val="ru-RU" w:eastAsia="ru-RU"/>
    </w:rPr>
  </w:style>
  <w:style w:type="paragraph" w:customStyle="1" w:styleId="FR3">
    <w:name w:val="FR3"/>
    <w:rsid w:val="0007561E"/>
    <w:pPr>
      <w:widowControl w:val="0"/>
      <w:autoSpaceDE w:val="0"/>
      <w:autoSpaceDN w:val="0"/>
      <w:adjustRightInd w:val="0"/>
      <w:spacing w:before="420"/>
      <w:ind w:left="7280"/>
    </w:pPr>
    <w:rPr>
      <w:noProof/>
      <w:sz w:val="28"/>
      <w:szCs w:val="28"/>
      <w:lang w:val="ru-RU" w:eastAsia="ru-RU"/>
    </w:rPr>
  </w:style>
  <w:style w:type="paragraph" w:styleId="BodyTextIndent">
    <w:name w:val="Body Text Indent"/>
    <w:basedOn w:val="Normal"/>
    <w:rsid w:val="0007561E"/>
    <w:pPr>
      <w:tabs>
        <w:tab w:val="left" w:pos="284"/>
        <w:tab w:val="left" w:pos="8222"/>
      </w:tabs>
      <w:spacing w:line="240" w:lineRule="auto"/>
      <w:ind w:firstLine="0"/>
    </w:pPr>
    <w:rPr>
      <w:sz w:val="26"/>
      <w:szCs w:val="26"/>
    </w:rPr>
  </w:style>
  <w:style w:type="paragraph" w:styleId="Caption">
    <w:name w:val="caption"/>
    <w:basedOn w:val="Normal"/>
    <w:next w:val="Normal"/>
    <w:qFormat/>
    <w:rsid w:val="0007561E"/>
    <w:pPr>
      <w:spacing w:before="260"/>
      <w:ind w:firstLine="0"/>
      <w:jc w:val="right"/>
    </w:pPr>
    <w:rPr>
      <w:b/>
      <w:bCs/>
      <w:sz w:val="26"/>
      <w:szCs w:val="26"/>
    </w:rPr>
  </w:style>
  <w:style w:type="paragraph" w:styleId="BodyTextIndent3">
    <w:name w:val="Body Text Indent 3"/>
    <w:basedOn w:val="Normal"/>
    <w:rsid w:val="0007561E"/>
    <w:pPr>
      <w:spacing w:line="240" w:lineRule="auto"/>
      <w:ind w:firstLine="567"/>
    </w:pPr>
    <w:rPr>
      <w:b/>
      <w:bCs/>
      <w:sz w:val="26"/>
      <w:szCs w:val="26"/>
    </w:rPr>
  </w:style>
  <w:style w:type="paragraph" w:styleId="Footer">
    <w:name w:val="footer"/>
    <w:basedOn w:val="Normal"/>
    <w:rsid w:val="0007561E"/>
    <w:pPr>
      <w:tabs>
        <w:tab w:val="center" w:pos="4677"/>
        <w:tab w:val="right" w:pos="9355"/>
      </w:tabs>
    </w:pPr>
  </w:style>
  <w:style w:type="character" w:styleId="PageNumber">
    <w:name w:val="page number"/>
    <w:basedOn w:val="DefaultParagraphFont"/>
    <w:rsid w:val="0007561E"/>
  </w:style>
  <w:style w:type="table" w:styleId="TableGrid">
    <w:name w:val="Table Grid"/>
    <w:basedOn w:val="TableNormal"/>
    <w:rsid w:val="0098461A"/>
    <w:pPr>
      <w:spacing w:line="360" w:lineRule="auto"/>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75C21"/>
    <w:pPr>
      <w:tabs>
        <w:tab w:val="center" w:pos="4677"/>
        <w:tab w:val="right" w:pos="9355"/>
      </w:tabs>
    </w:pPr>
  </w:style>
  <w:style w:type="paragraph" w:styleId="BalloonText">
    <w:name w:val="Balloon Text"/>
    <w:basedOn w:val="Normal"/>
    <w:link w:val="BalloonTextChar"/>
    <w:uiPriority w:val="99"/>
    <w:semiHidden/>
    <w:unhideWhenUsed/>
    <w:rsid w:val="006955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504"/>
    <w:rPr>
      <w:rFonts w:ascii="Tahoma" w:hAnsi="Tahoma" w:cs="Tahoma"/>
      <w:sz w:val="16"/>
      <w:szCs w:val="16"/>
      <w:lang w:eastAsia="ru-RU"/>
    </w:rPr>
  </w:style>
  <w:style w:type="paragraph" w:styleId="ListParagraph">
    <w:name w:val="List Paragraph"/>
    <w:basedOn w:val="Normal"/>
    <w:uiPriority w:val="34"/>
    <w:qFormat/>
    <w:rsid w:val="00C11EB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7</Pages>
  <Words>1932</Words>
  <Characters>11209</Characters>
  <Application>Microsoft Office Word</Application>
  <DocSecurity>0</DocSecurity>
  <Lines>93</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ГОСТ 7</vt:lpstr>
      <vt:lpstr>ГОСТ 7</vt:lpstr>
    </vt:vector>
  </TitlesOfParts>
  <Company>TIDOMAIN</Company>
  <LinksUpToDate>false</LinksUpToDate>
  <CharactersWithSpaces>13115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ГОСТ 7</dc:title>
  <dc:subject/>
  <dc:creator>ws350801</dc:creator>
  <cp:keywords/>
  <cp:lastModifiedBy>md_ifilipski</cp:lastModifiedBy>
  <cp:revision>41</cp:revision>
  <dcterms:created xsi:type="dcterms:W3CDTF">2010-01-28T07:23:00Z</dcterms:created>
  <dcterms:modified xsi:type="dcterms:W3CDTF">2010-02-18T14:41:00Z</dcterms:modified>
</cp:coreProperties>
</file>