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BFD" w:rsidRPr="00D13BFD" w:rsidRDefault="00D13BFD" w:rsidP="00D13BF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D13BFD">
        <w:rPr>
          <w:rFonts w:ascii="Segoe UI" w:eastAsia="Times New Roman" w:hAnsi="Segoe UI" w:cs="Segoe UI"/>
          <w:b/>
          <w:bCs/>
          <w:color w:val="24292E"/>
          <w:kern w:val="36"/>
          <w:sz w:val="48"/>
          <w:szCs w:val="48"/>
          <w:lang w:eastAsia="en-IN"/>
        </w:rPr>
        <w:t>Loan-Prediction-Dataset</w:t>
      </w:r>
    </w:p>
    <w:p w:rsidR="00D13BFD" w:rsidRPr="00D13BFD" w:rsidRDefault="00D13BFD" w:rsidP="00D13B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13BFD">
        <w:rPr>
          <w:rFonts w:ascii="Segoe UI" w:eastAsia="Times New Roman" w:hAnsi="Segoe UI" w:cs="Segoe UI"/>
          <w:b/>
          <w:bCs/>
          <w:color w:val="24292E"/>
          <w:sz w:val="36"/>
          <w:szCs w:val="36"/>
          <w:lang w:eastAsia="en-IN"/>
        </w:rPr>
        <w:t>Problem Statement:</w:t>
      </w:r>
    </w:p>
    <w:p w:rsidR="00D13BFD" w:rsidRPr="00D13BFD" w:rsidRDefault="00D13BFD" w:rsidP="00D13BFD">
      <w:pPr>
        <w:shd w:val="clear" w:color="auto" w:fill="FFFFFF"/>
        <w:spacing w:after="240" w:line="240" w:lineRule="auto"/>
        <w:rPr>
          <w:rFonts w:ascii="Segoe UI" w:eastAsia="Times New Roman" w:hAnsi="Segoe UI" w:cs="Segoe UI"/>
          <w:color w:val="24292E"/>
          <w:sz w:val="24"/>
          <w:szCs w:val="24"/>
          <w:lang w:eastAsia="en-IN"/>
        </w:rPr>
      </w:pPr>
      <w:proofErr w:type="gramStart"/>
      <w:r w:rsidRPr="00D13BFD">
        <w:rPr>
          <w:rFonts w:ascii="Segoe UI" w:eastAsia="Times New Roman" w:hAnsi="Segoe UI" w:cs="Segoe UI"/>
          <w:color w:val="24292E"/>
          <w:sz w:val="24"/>
          <w:szCs w:val="24"/>
          <w:lang w:eastAsia="en-IN"/>
        </w:rPr>
        <w:t>Dream Housing Finance company deals in all home loans.</w:t>
      </w:r>
      <w:proofErr w:type="gramEnd"/>
      <w:r w:rsidRPr="00D13BFD">
        <w:rPr>
          <w:rFonts w:ascii="Segoe UI" w:eastAsia="Times New Roman" w:hAnsi="Segoe UI" w:cs="Segoe UI"/>
          <w:color w:val="24292E"/>
          <w:sz w:val="24"/>
          <w:szCs w:val="24"/>
          <w:lang w:eastAsia="en-IN"/>
        </w:rPr>
        <w:t xml:space="preserve"> They have presence across all urban, semi urban and rural areas. </w:t>
      </w:r>
      <w:proofErr w:type="gramStart"/>
      <w:r w:rsidRPr="00D13BFD">
        <w:rPr>
          <w:rFonts w:ascii="Segoe UI" w:eastAsia="Times New Roman" w:hAnsi="Segoe UI" w:cs="Segoe UI"/>
          <w:color w:val="24292E"/>
          <w:sz w:val="24"/>
          <w:szCs w:val="24"/>
          <w:lang w:eastAsia="en-IN"/>
        </w:rPr>
        <w:t>Customer first apply</w:t>
      </w:r>
      <w:proofErr w:type="gramEnd"/>
      <w:r w:rsidRPr="00D13BFD">
        <w:rPr>
          <w:rFonts w:ascii="Segoe UI" w:eastAsia="Times New Roman" w:hAnsi="Segoe UI" w:cs="Segoe UI"/>
          <w:color w:val="24292E"/>
          <w:sz w:val="24"/>
          <w:szCs w:val="24"/>
          <w:lang w:eastAsia="en-IN"/>
        </w:rPr>
        <w:t xml:space="preserve"> for home loan after that company validates the customer eligibility for loan.</w:t>
      </w:r>
    </w:p>
    <w:p w:rsidR="00D13BFD" w:rsidRPr="00D13BFD" w:rsidRDefault="00D13BFD" w:rsidP="00D13BFD">
      <w:pPr>
        <w:shd w:val="clear" w:color="auto" w:fill="FFFFFF"/>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 xml:space="preserve">The 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given a problem to identify the customers </w:t>
      </w:r>
      <w:proofErr w:type="gramStart"/>
      <w:r w:rsidRPr="00D13BFD">
        <w:rPr>
          <w:rFonts w:ascii="Segoe UI" w:eastAsia="Times New Roman" w:hAnsi="Segoe UI" w:cs="Segoe UI"/>
          <w:color w:val="24292E"/>
          <w:sz w:val="24"/>
          <w:szCs w:val="24"/>
          <w:lang w:eastAsia="en-IN"/>
        </w:rPr>
        <w:t>segments,</w:t>
      </w:r>
      <w:proofErr w:type="gramEnd"/>
      <w:r w:rsidRPr="00D13BFD">
        <w:rPr>
          <w:rFonts w:ascii="Segoe UI" w:eastAsia="Times New Roman" w:hAnsi="Segoe UI" w:cs="Segoe UI"/>
          <w:color w:val="24292E"/>
          <w:sz w:val="24"/>
          <w:szCs w:val="24"/>
          <w:lang w:eastAsia="en-IN"/>
        </w:rPr>
        <w:t xml:space="preserve"> those are eligible for loan amount so that they can specifically target these customers. Here they have provided a partial data set.</w:t>
      </w:r>
    </w:p>
    <w:p w:rsidR="00D13BFD" w:rsidRPr="00D13BFD" w:rsidRDefault="00D13BFD" w:rsidP="00D13BF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D13BFD">
        <w:rPr>
          <w:rFonts w:ascii="Segoe UI" w:eastAsia="Times New Roman" w:hAnsi="Segoe UI" w:cs="Segoe UI"/>
          <w:b/>
          <w:bCs/>
          <w:color w:val="24292E"/>
          <w:sz w:val="36"/>
          <w:szCs w:val="36"/>
          <w:lang w:eastAsia="en-IN"/>
        </w:rPr>
        <w:t>The Data</w:t>
      </w:r>
    </w:p>
    <w:tbl>
      <w:tblPr>
        <w:tblW w:w="13231" w:type="dxa"/>
        <w:shd w:val="clear" w:color="auto" w:fill="FFFFFF"/>
        <w:tblCellMar>
          <w:top w:w="15" w:type="dxa"/>
          <w:left w:w="15" w:type="dxa"/>
          <w:bottom w:w="15" w:type="dxa"/>
          <w:right w:w="15" w:type="dxa"/>
        </w:tblCellMar>
        <w:tblLook w:val="04A0" w:firstRow="1" w:lastRow="0" w:firstColumn="1" w:lastColumn="0" w:noHBand="0" w:noVBand="1"/>
      </w:tblPr>
      <w:tblGrid>
        <w:gridCol w:w="3172"/>
        <w:gridCol w:w="10059"/>
      </w:tblGrid>
      <w:tr w:rsidR="00D13BFD" w:rsidRPr="00D13BFD" w:rsidTr="00D13BFD">
        <w:trPr>
          <w:tblHeader/>
        </w:trPr>
        <w:tc>
          <w:tcPr>
            <w:tcW w:w="31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jc w:val="center"/>
              <w:rPr>
                <w:rFonts w:ascii="Segoe UI" w:eastAsia="Times New Roman" w:hAnsi="Segoe UI" w:cs="Segoe UI"/>
                <w:b/>
                <w:bCs/>
                <w:color w:val="24292E"/>
                <w:sz w:val="24"/>
                <w:szCs w:val="24"/>
                <w:lang w:eastAsia="en-IN"/>
              </w:rPr>
            </w:pPr>
            <w:r w:rsidRPr="00D13BFD">
              <w:rPr>
                <w:rFonts w:ascii="Segoe UI" w:eastAsia="Times New Roman" w:hAnsi="Segoe UI" w:cs="Segoe UI"/>
                <w:b/>
                <w:bCs/>
                <w:color w:val="24292E"/>
                <w:sz w:val="24"/>
                <w:szCs w:val="24"/>
                <w:lang w:eastAsia="en-IN"/>
              </w:rPr>
              <w:t>Variable</w:t>
            </w:r>
          </w:p>
        </w:tc>
        <w:tc>
          <w:tcPr>
            <w:tcW w:w="100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jc w:val="center"/>
              <w:rPr>
                <w:rFonts w:ascii="Segoe UI" w:eastAsia="Times New Roman" w:hAnsi="Segoe UI" w:cs="Segoe UI"/>
                <w:b/>
                <w:bCs/>
                <w:color w:val="24292E"/>
                <w:sz w:val="24"/>
                <w:szCs w:val="24"/>
                <w:lang w:eastAsia="en-IN"/>
              </w:rPr>
            </w:pPr>
            <w:r w:rsidRPr="00D13BFD">
              <w:rPr>
                <w:rFonts w:ascii="Segoe UI" w:eastAsia="Times New Roman" w:hAnsi="Segoe UI" w:cs="Segoe UI"/>
                <w:b/>
                <w:bCs/>
                <w:color w:val="24292E"/>
                <w:sz w:val="24"/>
                <w:szCs w:val="24"/>
                <w:lang w:eastAsia="en-IN"/>
              </w:rPr>
              <w:t>Description</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Loan_ID</w:t>
            </w:r>
            <w:proofErr w:type="spellEnd"/>
          </w:p>
        </w:tc>
        <w:tc>
          <w:tcPr>
            <w:tcW w:w="100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Unique Loan ID</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Gender</w:t>
            </w:r>
          </w:p>
        </w:tc>
        <w:tc>
          <w:tcPr>
            <w:tcW w:w="100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Male/ Female</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Married</w:t>
            </w:r>
          </w:p>
        </w:tc>
        <w:tc>
          <w:tcPr>
            <w:tcW w:w="100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Applicant married (Y/N)</w:t>
            </w:r>
            <w:bookmarkStart w:id="0" w:name="_GoBack"/>
            <w:bookmarkEnd w:id="0"/>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Dependents</w:t>
            </w:r>
          </w:p>
        </w:tc>
        <w:tc>
          <w:tcPr>
            <w:tcW w:w="100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Number of dependents</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Education</w:t>
            </w:r>
          </w:p>
        </w:tc>
        <w:tc>
          <w:tcPr>
            <w:tcW w:w="100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Applicant Education (Graduate/ Under Graduate)</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Self_Employed</w:t>
            </w:r>
            <w:proofErr w:type="spellEnd"/>
          </w:p>
        </w:tc>
        <w:tc>
          <w:tcPr>
            <w:tcW w:w="100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Self employed</w:t>
            </w:r>
            <w:proofErr w:type="spellEnd"/>
            <w:r w:rsidRPr="00D13BFD">
              <w:rPr>
                <w:rFonts w:ascii="Segoe UI" w:eastAsia="Times New Roman" w:hAnsi="Segoe UI" w:cs="Segoe UI"/>
                <w:color w:val="24292E"/>
                <w:sz w:val="24"/>
                <w:szCs w:val="24"/>
                <w:lang w:eastAsia="en-IN"/>
              </w:rPr>
              <w:t xml:space="preserve"> (Y/N)</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ApplicantIncome</w:t>
            </w:r>
            <w:proofErr w:type="spellEnd"/>
          </w:p>
        </w:tc>
        <w:tc>
          <w:tcPr>
            <w:tcW w:w="100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Applicant income</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CoapplicantIncome</w:t>
            </w:r>
            <w:proofErr w:type="spellEnd"/>
          </w:p>
        </w:tc>
        <w:tc>
          <w:tcPr>
            <w:tcW w:w="100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Coapplicant</w:t>
            </w:r>
            <w:proofErr w:type="spellEnd"/>
            <w:r w:rsidRPr="00D13BFD">
              <w:rPr>
                <w:rFonts w:ascii="Segoe UI" w:eastAsia="Times New Roman" w:hAnsi="Segoe UI" w:cs="Segoe UI"/>
                <w:color w:val="24292E"/>
                <w:sz w:val="24"/>
                <w:szCs w:val="24"/>
                <w:lang w:eastAsia="en-IN"/>
              </w:rPr>
              <w:t xml:space="preserve"> income</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LoanAmount</w:t>
            </w:r>
            <w:proofErr w:type="spellEnd"/>
          </w:p>
        </w:tc>
        <w:tc>
          <w:tcPr>
            <w:tcW w:w="100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Loan amount in thousands</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lastRenderedPageBreak/>
              <w:t>Loan_Amount_Term</w:t>
            </w:r>
            <w:proofErr w:type="spellEnd"/>
          </w:p>
        </w:tc>
        <w:tc>
          <w:tcPr>
            <w:tcW w:w="100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Term of loan in months</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Credit_History</w:t>
            </w:r>
            <w:proofErr w:type="spellEnd"/>
          </w:p>
        </w:tc>
        <w:tc>
          <w:tcPr>
            <w:tcW w:w="100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credit history meets guidelines</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Property_Area</w:t>
            </w:r>
            <w:proofErr w:type="spellEnd"/>
          </w:p>
        </w:tc>
        <w:tc>
          <w:tcPr>
            <w:tcW w:w="10059"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Urban/ Semi Urban/ Rural</w:t>
            </w:r>
          </w:p>
        </w:tc>
      </w:tr>
      <w:tr w:rsidR="00D13BFD" w:rsidRPr="00D13BFD" w:rsidTr="00D13BFD">
        <w:tc>
          <w:tcPr>
            <w:tcW w:w="317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proofErr w:type="spellStart"/>
            <w:r w:rsidRPr="00D13BFD">
              <w:rPr>
                <w:rFonts w:ascii="Segoe UI" w:eastAsia="Times New Roman" w:hAnsi="Segoe UI" w:cs="Segoe UI"/>
                <w:color w:val="24292E"/>
                <w:sz w:val="24"/>
                <w:szCs w:val="24"/>
                <w:lang w:eastAsia="en-IN"/>
              </w:rPr>
              <w:t>Loan_Status</w:t>
            </w:r>
            <w:proofErr w:type="spellEnd"/>
          </w:p>
        </w:tc>
        <w:tc>
          <w:tcPr>
            <w:tcW w:w="10059"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13BFD" w:rsidRPr="00D13BFD" w:rsidRDefault="00D13BFD" w:rsidP="00D13BFD">
            <w:pPr>
              <w:spacing w:after="240" w:line="240" w:lineRule="auto"/>
              <w:rPr>
                <w:rFonts w:ascii="Segoe UI" w:eastAsia="Times New Roman" w:hAnsi="Segoe UI" w:cs="Segoe UI"/>
                <w:color w:val="24292E"/>
                <w:sz w:val="24"/>
                <w:szCs w:val="24"/>
                <w:lang w:eastAsia="en-IN"/>
              </w:rPr>
            </w:pPr>
            <w:r w:rsidRPr="00D13BFD">
              <w:rPr>
                <w:rFonts w:ascii="Segoe UI" w:eastAsia="Times New Roman" w:hAnsi="Segoe UI" w:cs="Segoe UI"/>
                <w:color w:val="24292E"/>
                <w:sz w:val="24"/>
                <w:szCs w:val="24"/>
                <w:lang w:eastAsia="en-IN"/>
              </w:rPr>
              <w:t>Loan approved (Y/N)</w:t>
            </w:r>
          </w:p>
        </w:tc>
      </w:tr>
    </w:tbl>
    <w:p w:rsidR="00AB4A9C" w:rsidRDefault="00AB4A9C"/>
    <w:sectPr w:rsidR="00AB4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846"/>
    <w:rsid w:val="00A41846"/>
    <w:rsid w:val="00AB4A9C"/>
    <w:rsid w:val="00D13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3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3B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B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3B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13B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3BF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13B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13BF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BF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13BF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13B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13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65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2</cp:revision>
  <dcterms:created xsi:type="dcterms:W3CDTF">2019-07-15T18:11:00Z</dcterms:created>
  <dcterms:modified xsi:type="dcterms:W3CDTF">2019-07-15T18:12:00Z</dcterms:modified>
</cp:coreProperties>
</file>