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Privacy Policy</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Welcome to Branding 360 Neo</w:t>
      </w:r>
      <w:r>
        <w:rPr>
          <w:rFonts w:ascii="Times New Roman" w:hAnsi="Times New Roman" w:cs="Times New Roman"/>
          <w:color w:val="000000" w:themeColor="text1"/>
          <w:sz w:val="24"/>
          <w:szCs w:val="24"/>
        </w:rPr>
        <w:t xml:space="preserve"> Pvt. LTD</w:t>
      </w:r>
      <w:r w:rsidRPr="00485219">
        <w:rPr>
          <w:rFonts w:ascii="Times New Roman" w:hAnsi="Times New Roman" w:cs="Times New Roman"/>
          <w:color w:val="000000" w:themeColor="text1"/>
          <w:sz w:val="24"/>
          <w:szCs w:val="24"/>
        </w:rPr>
        <w:t xml:space="preserve">, where we are dedicated to ensuring the privacy and security of our clients' personal information. Our Privacy Policy is crafted to clarify the collection, disclosure, usage, and protection of personal information shared by clients during interactions on the website or when availing services or products. By using the website </w:t>
      </w:r>
      <w:hyperlink r:id="rId5" w:history="1">
        <w:r w:rsidRPr="00E54688">
          <w:rPr>
            <w:rStyle w:val="Hyperlink"/>
            <w:rFonts w:ascii="Times New Roman" w:hAnsi="Times New Roman" w:cs="Times New Roman"/>
            <w:sz w:val="24"/>
            <w:szCs w:val="24"/>
          </w:rPr>
          <w:t>www.branding360.in</w:t>
        </w:r>
      </w:hyperlink>
      <w:r>
        <w:rPr>
          <w:rFonts w:ascii="Times New Roman" w:hAnsi="Times New Roman" w:cs="Times New Roman"/>
          <w:color w:val="000000" w:themeColor="text1"/>
          <w:sz w:val="24"/>
          <w:szCs w:val="24"/>
        </w:rPr>
        <w:t xml:space="preserve"> </w:t>
      </w:r>
      <w:r w:rsidRPr="00485219">
        <w:rPr>
          <w:rFonts w:ascii="Times New Roman" w:hAnsi="Times New Roman" w:cs="Times New Roman"/>
          <w:color w:val="000000" w:themeColor="text1"/>
          <w:sz w:val="24"/>
          <w:szCs w:val="24"/>
        </w:rPr>
        <w:t>and its services, you implicitly agree to adhere to the policies outlined below in the Privacy Policy.</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Information Gathering:</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 xml:space="preserve">Pvt. LTD </w:t>
      </w:r>
      <w:r w:rsidRPr="00485219">
        <w:rPr>
          <w:rFonts w:ascii="Times New Roman" w:hAnsi="Times New Roman" w:cs="Times New Roman"/>
          <w:color w:val="000000" w:themeColor="text1"/>
          <w:sz w:val="24"/>
          <w:szCs w:val="24"/>
        </w:rPr>
        <w:t>collects and processes various forms of personal information, including:</w:t>
      </w:r>
    </w:p>
    <w:p w:rsidR="00485219" w:rsidRPr="00485219" w:rsidRDefault="00485219" w:rsidP="00485219">
      <w:pPr>
        <w:pStyle w:val="ListParagraph"/>
        <w:numPr>
          <w:ilvl w:val="0"/>
          <w:numId w:val="1"/>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Contact Information: Such as phone number, email ID, name, and postal address, gathered for communication purposes with clients.</w:t>
      </w:r>
    </w:p>
    <w:p w:rsidR="00485219" w:rsidRPr="00485219" w:rsidRDefault="00485219" w:rsidP="00485219">
      <w:pPr>
        <w:pStyle w:val="ListParagraph"/>
        <w:numPr>
          <w:ilvl w:val="0"/>
          <w:numId w:val="1"/>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Usage Information: Details about how clients interact with the website and services, encompassing device information, IP address, visited pages, and browser type. This information aids in service improvement and customization of user experiences.</w:t>
      </w:r>
    </w:p>
    <w:p w:rsidR="00485219" w:rsidRPr="00485219" w:rsidRDefault="00485219" w:rsidP="00485219">
      <w:pPr>
        <w:pStyle w:val="ListParagraph"/>
        <w:numPr>
          <w:ilvl w:val="0"/>
          <w:numId w:val="1"/>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Account Information: Collected from clients registering and creating accounts, including username, password, and preferences, stored for further use.</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Use of Collected Information:</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The personal information collected serves various purposes:</w:t>
      </w:r>
    </w:p>
    <w:p w:rsidR="00485219" w:rsidRPr="00485219" w:rsidRDefault="00485219" w:rsidP="00485219">
      <w:pPr>
        <w:pStyle w:val="ListParagraph"/>
        <w:numPr>
          <w:ilvl w:val="0"/>
          <w:numId w:val="2"/>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Providing Services: Utilized to deliver requested products and services, process orders, and offer customer support.</w:t>
      </w:r>
    </w:p>
    <w:p w:rsidR="00485219" w:rsidRPr="00485219" w:rsidRDefault="00485219" w:rsidP="00485219">
      <w:pPr>
        <w:pStyle w:val="ListParagraph"/>
        <w:numPr>
          <w:ilvl w:val="0"/>
          <w:numId w:val="2"/>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Enhancing Service Quality: Analysis of usage data to improve service quality, website interface, customize web content, and integrate new features for enhanced user experiences.</w:t>
      </w:r>
    </w:p>
    <w:p w:rsidR="00485219" w:rsidRPr="00485219" w:rsidRDefault="00485219" w:rsidP="00485219">
      <w:pPr>
        <w:pStyle w:val="ListParagraph"/>
        <w:numPr>
          <w:ilvl w:val="0"/>
          <w:numId w:val="2"/>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Communication: Contact details are used to send updates, newsletters, promotional offers, and crucial announcements, with the option for clients to opt-out at any time.</w:t>
      </w:r>
    </w:p>
    <w:p w:rsidR="00485219" w:rsidRPr="00485219" w:rsidRDefault="00485219" w:rsidP="00485219">
      <w:pPr>
        <w:pStyle w:val="ListParagraph"/>
        <w:numPr>
          <w:ilvl w:val="0"/>
          <w:numId w:val="2"/>
        </w:num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 xml:space="preserve">Legal Compliance: Branding 360 Neo </w:t>
      </w:r>
      <w:r w:rsidRPr="00485219">
        <w:rPr>
          <w:rFonts w:ascii="Times New Roman" w:hAnsi="Times New Roman" w:cs="Times New Roman"/>
          <w:color w:val="000000" w:themeColor="text1"/>
          <w:sz w:val="24"/>
          <w:szCs w:val="24"/>
        </w:rPr>
        <w:t xml:space="preserve">Pvt. LTD </w:t>
      </w:r>
      <w:r w:rsidRPr="00485219">
        <w:rPr>
          <w:rFonts w:ascii="Times New Roman" w:hAnsi="Times New Roman" w:cs="Times New Roman"/>
          <w:color w:val="000000" w:themeColor="text1"/>
          <w:sz w:val="24"/>
          <w:szCs w:val="24"/>
        </w:rPr>
        <w:t>reserves the right to process collected data to fulfill legal obligations and respond to legitimate requests from government authorities.</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Data Security:</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 xml:space="preserve">Pvt. LTD </w:t>
      </w:r>
      <w:r w:rsidRPr="00485219">
        <w:rPr>
          <w:rFonts w:ascii="Times New Roman" w:hAnsi="Times New Roman" w:cs="Times New Roman"/>
          <w:color w:val="000000" w:themeColor="text1"/>
          <w:sz w:val="24"/>
          <w:szCs w:val="24"/>
        </w:rPr>
        <w:t>is committed to protecting the personal information of visitors and clients using industry-standard security measures to prevent unauthorized access, alteration, disclosure, and destruction. However, it is important to note that complete safety and security of information transmitted over the internet cannot be guaranteed.</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lastRenderedPageBreak/>
        <w:t>Deletion of Personal Data:</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 xml:space="preserve">The data controller at Branding 360 Neo </w:t>
      </w:r>
      <w:r>
        <w:rPr>
          <w:rFonts w:ascii="Times New Roman" w:hAnsi="Times New Roman" w:cs="Times New Roman"/>
          <w:color w:val="000000" w:themeColor="text1"/>
          <w:sz w:val="24"/>
          <w:szCs w:val="24"/>
        </w:rPr>
        <w:t xml:space="preserve">Pvt. LTD </w:t>
      </w:r>
      <w:r w:rsidRPr="00485219">
        <w:rPr>
          <w:rFonts w:ascii="Times New Roman" w:hAnsi="Times New Roman" w:cs="Times New Roman"/>
          <w:color w:val="000000" w:themeColor="text1"/>
          <w:sz w:val="24"/>
          <w:szCs w:val="24"/>
        </w:rPr>
        <w:t>deletes customer and client data 60 days after receiving the Contract Form, and if there is no communication or interaction in 30 days, the data is automatically deleted. Deletion also occurs upon client withdrawal of consent or upon client request, within 15 days.</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Sharing of Information:</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Personal information is not shared, sold, or disclosed to third parties without client consent. However, information may be shared with trusted third-party service providers assisting in website operations and services, or when legally required to safeguard privacy, rights, or property.</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Change of Privacy Policy:</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Pvt. LTD</w:t>
      </w:r>
      <w:r w:rsidRPr="00485219">
        <w:rPr>
          <w:rFonts w:ascii="Times New Roman" w:hAnsi="Times New Roman" w:cs="Times New Roman"/>
          <w:color w:val="000000" w:themeColor="text1"/>
          <w:sz w:val="24"/>
          <w:szCs w:val="24"/>
        </w:rPr>
        <w:t xml:space="preserve"> </w:t>
      </w:r>
      <w:r w:rsidRPr="00485219">
        <w:rPr>
          <w:rFonts w:ascii="Times New Roman" w:hAnsi="Times New Roman" w:cs="Times New Roman"/>
          <w:color w:val="000000" w:themeColor="text1"/>
          <w:sz w:val="24"/>
          <w:szCs w:val="24"/>
        </w:rPr>
        <w:t>reserves the right to amend the Privacy Policy periodically to reflect changes in practices or for legal reasons. Visitors and clients are advised to review the policies periodically or before using Branding 360 Neo services.</w:t>
      </w:r>
    </w:p>
    <w:p w:rsidR="00485219" w:rsidRPr="00485219" w:rsidRDefault="00485219" w:rsidP="00485219">
      <w:pPr>
        <w:jc w:val="both"/>
        <w:rPr>
          <w:rFonts w:ascii="Times New Roman" w:hAnsi="Times New Roman" w:cs="Times New Roman"/>
          <w:b/>
          <w:color w:val="000000" w:themeColor="text1"/>
          <w:sz w:val="24"/>
          <w:szCs w:val="24"/>
        </w:rPr>
      </w:pPr>
      <w:r w:rsidRPr="00485219">
        <w:rPr>
          <w:rFonts w:ascii="Times New Roman" w:hAnsi="Times New Roman" w:cs="Times New Roman"/>
          <w:b/>
          <w:color w:val="000000" w:themeColor="text1"/>
          <w:sz w:val="24"/>
          <w:szCs w:val="24"/>
        </w:rPr>
        <w:t>Contact Us:</w:t>
      </w:r>
    </w:p>
    <w:p w:rsidR="00485219" w:rsidRPr="00485219" w:rsidRDefault="00485219" w:rsidP="00485219">
      <w:pPr>
        <w:jc w:val="both"/>
        <w:rPr>
          <w:rFonts w:ascii="Times New Roman" w:hAnsi="Times New Roman" w:cs="Times New Roman"/>
          <w:color w:val="000000" w:themeColor="text1"/>
          <w:sz w:val="24"/>
          <w:szCs w:val="24"/>
        </w:rPr>
      </w:pPr>
      <w:r w:rsidRPr="00485219">
        <w:rPr>
          <w:rFonts w:ascii="Times New Roman" w:hAnsi="Times New Roman" w:cs="Times New Roman"/>
          <w:color w:val="000000" w:themeColor="text1"/>
          <w:sz w:val="24"/>
          <w:szCs w:val="24"/>
        </w:rPr>
        <w:t xml:space="preserve">For any inquiries, requests, or concerns regarding personal information or policies, feel free to contact us at </w:t>
      </w:r>
      <w:hyperlink r:id="rId6" w:history="1">
        <w:r w:rsidRPr="00E54688">
          <w:rPr>
            <w:rStyle w:val="Hyperlink"/>
            <w:rFonts w:ascii="Times New Roman" w:hAnsi="Times New Roman" w:cs="Times New Roman"/>
            <w:sz w:val="24"/>
            <w:szCs w:val="24"/>
          </w:rPr>
          <w:t>info@branding360.in</w:t>
        </w:r>
      </w:hyperlink>
      <w:r w:rsidRPr="0048521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rsidR="00485219" w:rsidRPr="00485219" w:rsidRDefault="00485219" w:rsidP="00485219">
      <w:pPr>
        <w:jc w:val="both"/>
        <w:rPr>
          <w:rFonts w:ascii="Times New Roman" w:hAnsi="Times New Roman" w:cs="Times New Roman"/>
          <w:color w:val="000000" w:themeColor="text1"/>
          <w:sz w:val="24"/>
          <w:szCs w:val="24"/>
        </w:rPr>
      </w:pPr>
    </w:p>
    <w:p w:rsidR="00485219" w:rsidRPr="00485219" w:rsidRDefault="00485219" w:rsidP="00485219">
      <w:pPr>
        <w:jc w:val="both"/>
        <w:rPr>
          <w:rFonts w:ascii="Times New Roman" w:hAnsi="Times New Roman" w:cs="Times New Roman"/>
          <w:color w:val="000000" w:themeColor="text1"/>
          <w:sz w:val="24"/>
          <w:szCs w:val="24"/>
        </w:rPr>
      </w:pPr>
    </w:p>
    <w:p w:rsidR="00485219" w:rsidRPr="00485219" w:rsidRDefault="00485219" w:rsidP="00485219">
      <w:pPr>
        <w:jc w:val="both"/>
        <w:rPr>
          <w:rFonts w:ascii="Times New Roman" w:hAnsi="Times New Roman" w:cs="Times New Roman"/>
          <w:color w:val="000000" w:themeColor="text1"/>
          <w:sz w:val="24"/>
          <w:szCs w:val="24"/>
        </w:rPr>
      </w:pPr>
    </w:p>
    <w:p w:rsidR="00394074" w:rsidRPr="00485219" w:rsidRDefault="00485219" w:rsidP="00485219">
      <w:pPr>
        <w:jc w:val="both"/>
        <w:rPr>
          <w:rFonts w:ascii="Times New Roman" w:hAnsi="Times New Roman" w:cs="Times New Roman"/>
          <w:color w:val="000000" w:themeColor="text1"/>
          <w:sz w:val="24"/>
          <w:szCs w:val="24"/>
        </w:rPr>
      </w:pPr>
    </w:p>
    <w:sectPr w:rsidR="00394074" w:rsidRPr="00485219" w:rsidSect="00D3492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A82263"/>
    <w:multiLevelType w:val="hybridMultilevel"/>
    <w:tmpl w:val="BD20E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7000A23"/>
    <w:multiLevelType w:val="hybridMultilevel"/>
    <w:tmpl w:val="2058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85219"/>
    <w:rsid w:val="00347905"/>
    <w:rsid w:val="00485219"/>
    <w:rsid w:val="005A0512"/>
    <w:rsid w:val="00D349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9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219"/>
    <w:rPr>
      <w:color w:val="0000FF" w:themeColor="hyperlink"/>
      <w:u w:val="single"/>
    </w:rPr>
  </w:style>
  <w:style w:type="paragraph" w:styleId="ListParagraph">
    <w:name w:val="List Paragraph"/>
    <w:basedOn w:val="Normal"/>
    <w:uiPriority w:val="34"/>
    <w:qFormat/>
    <w:rsid w:val="00485219"/>
    <w:pPr>
      <w:ind w:left="720"/>
      <w:contextualSpacing/>
    </w:pPr>
  </w:style>
</w:styles>
</file>

<file path=word/webSettings.xml><?xml version="1.0" encoding="utf-8"?>
<w:webSettings xmlns:r="http://schemas.openxmlformats.org/officeDocument/2006/relationships" xmlns:w="http://schemas.openxmlformats.org/wordprocessingml/2006/main">
  <w:divs>
    <w:div w:id="1227036939">
      <w:bodyDiv w:val="1"/>
      <w:marLeft w:val="0"/>
      <w:marRight w:val="0"/>
      <w:marTop w:val="0"/>
      <w:marBottom w:val="0"/>
      <w:divBdr>
        <w:top w:val="none" w:sz="0" w:space="0" w:color="auto"/>
        <w:left w:val="none" w:sz="0" w:space="0" w:color="auto"/>
        <w:bottom w:val="none" w:sz="0" w:space="0" w:color="auto"/>
        <w:right w:val="none" w:sz="0" w:space="0" w:color="auto"/>
      </w:divBdr>
      <w:divsChild>
        <w:div w:id="2029793879">
          <w:marLeft w:val="0"/>
          <w:marRight w:val="0"/>
          <w:marTop w:val="0"/>
          <w:marBottom w:val="0"/>
          <w:divBdr>
            <w:top w:val="single" w:sz="2" w:space="0" w:color="D9D9E3"/>
            <w:left w:val="single" w:sz="2" w:space="0" w:color="D9D9E3"/>
            <w:bottom w:val="single" w:sz="2" w:space="0" w:color="D9D9E3"/>
            <w:right w:val="single" w:sz="2" w:space="0" w:color="D9D9E3"/>
          </w:divBdr>
          <w:divsChild>
            <w:div w:id="155800705">
              <w:marLeft w:val="0"/>
              <w:marRight w:val="0"/>
              <w:marTop w:val="0"/>
              <w:marBottom w:val="0"/>
              <w:divBdr>
                <w:top w:val="single" w:sz="2" w:space="0" w:color="D9D9E3"/>
                <w:left w:val="single" w:sz="2" w:space="0" w:color="D9D9E3"/>
                <w:bottom w:val="single" w:sz="2" w:space="0" w:color="D9D9E3"/>
                <w:right w:val="single" w:sz="2" w:space="0" w:color="D9D9E3"/>
              </w:divBdr>
              <w:divsChild>
                <w:div w:id="42758205">
                  <w:marLeft w:val="0"/>
                  <w:marRight w:val="0"/>
                  <w:marTop w:val="0"/>
                  <w:marBottom w:val="0"/>
                  <w:divBdr>
                    <w:top w:val="single" w:sz="2" w:space="0" w:color="D9D9E3"/>
                    <w:left w:val="single" w:sz="2" w:space="0" w:color="D9D9E3"/>
                    <w:bottom w:val="single" w:sz="2" w:space="0" w:color="D9D9E3"/>
                    <w:right w:val="single" w:sz="2" w:space="0" w:color="D9D9E3"/>
                  </w:divBdr>
                  <w:divsChild>
                    <w:div w:id="97723855">
                      <w:marLeft w:val="0"/>
                      <w:marRight w:val="0"/>
                      <w:marTop w:val="0"/>
                      <w:marBottom w:val="0"/>
                      <w:divBdr>
                        <w:top w:val="single" w:sz="2" w:space="0" w:color="D9D9E3"/>
                        <w:left w:val="single" w:sz="2" w:space="0" w:color="D9D9E3"/>
                        <w:bottom w:val="single" w:sz="2" w:space="0" w:color="D9D9E3"/>
                        <w:right w:val="single" w:sz="2" w:space="0" w:color="D9D9E3"/>
                      </w:divBdr>
                      <w:divsChild>
                        <w:div w:id="215900253">
                          <w:marLeft w:val="0"/>
                          <w:marRight w:val="0"/>
                          <w:marTop w:val="0"/>
                          <w:marBottom w:val="0"/>
                          <w:divBdr>
                            <w:top w:val="single" w:sz="2" w:space="0" w:color="D9D9E3"/>
                            <w:left w:val="single" w:sz="2" w:space="0" w:color="D9D9E3"/>
                            <w:bottom w:val="single" w:sz="2" w:space="0" w:color="D9D9E3"/>
                            <w:right w:val="single" w:sz="2" w:space="0" w:color="D9D9E3"/>
                          </w:divBdr>
                          <w:divsChild>
                            <w:div w:id="583883966">
                              <w:marLeft w:val="0"/>
                              <w:marRight w:val="0"/>
                              <w:marTop w:val="100"/>
                              <w:marBottom w:val="100"/>
                              <w:divBdr>
                                <w:top w:val="single" w:sz="2" w:space="0" w:color="D9D9E3"/>
                                <w:left w:val="single" w:sz="2" w:space="0" w:color="D9D9E3"/>
                                <w:bottom w:val="single" w:sz="2" w:space="0" w:color="D9D9E3"/>
                                <w:right w:val="single" w:sz="2" w:space="0" w:color="D9D9E3"/>
                              </w:divBdr>
                              <w:divsChild>
                                <w:div w:id="712851021">
                                  <w:marLeft w:val="0"/>
                                  <w:marRight w:val="0"/>
                                  <w:marTop w:val="0"/>
                                  <w:marBottom w:val="0"/>
                                  <w:divBdr>
                                    <w:top w:val="single" w:sz="2" w:space="0" w:color="D9D9E3"/>
                                    <w:left w:val="single" w:sz="2" w:space="0" w:color="D9D9E3"/>
                                    <w:bottom w:val="single" w:sz="2" w:space="0" w:color="D9D9E3"/>
                                    <w:right w:val="single" w:sz="2" w:space="0" w:color="D9D9E3"/>
                                  </w:divBdr>
                                  <w:divsChild>
                                    <w:div w:id="811598616">
                                      <w:marLeft w:val="0"/>
                                      <w:marRight w:val="0"/>
                                      <w:marTop w:val="0"/>
                                      <w:marBottom w:val="0"/>
                                      <w:divBdr>
                                        <w:top w:val="single" w:sz="2" w:space="0" w:color="D9D9E3"/>
                                        <w:left w:val="single" w:sz="2" w:space="0" w:color="D9D9E3"/>
                                        <w:bottom w:val="single" w:sz="2" w:space="0" w:color="D9D9E3"/>
                                        <w:right w:val="single" w:sz="2" w:space="0" w:color="D9D9E3"/>
                                      </w:divBdr>
                                      <w:divsChild>
                                        <w:div w:id="714081031">
                                          <w:marLeft w:val="0"/>
                                          <w:marRight w:val="0"/>
                                          <w:marTop w:val="0"/>
                                          <w:marBottom w:val="0"/>
                                          <w:divBdr>
                                            <w:top w:val="single" w:sz="2" w:space="0" w:color="D9D9E3"/>
                                            <w:left w:val="single" w:sz="2" w:space="0" w:color="D9D9E3"/>
                                            <w:bottom w:val="single" w:sz="2" w:space="0" w:color="D9D9E3"/>
                                            <w:right w:val="single" w:sz="2" w:space="0" w:color="D9D9E3"/>
                                          </w:divBdr>
                                          <w:divsChild>
                                            <w:div w:id="1009409091">
                                              <w:marLeft w:val="0"/>
                                              <w:marRight w:val="0"/>
                                              <w:marTop w:val="0"/>
                                              <w:marBottom w:val="0"/>
                                              <w:divBdr>
                                                <w:top w:val="single" w:sz="2" w:space="0" w:color="D9D9E3"/>
                                                <w:left w:val="single" w:sz="2" w:space="0" w:color="D9D9E3"/>
                                                <w:bottom w:val="single" w:sz="2" w:space="0" w:color="D9D9E3"/>
                                                <w:right w:val="single" w:sz="2" w:space="0" w:color="D9D9E3"/>
                                              </w:divBdr>
                                              <w:divsChild>
                                                <w:div w:id="1943339310">
                                                  <w:marLeft w:val="0"/>
                                                  <w:marRight w:val="0"/>
                                                  <w:marTop w:val="0"/>
                                                  <w:marBottom w:val="0"/>
                                                  <w:divBdr>
                                                    <w:top w:val="single" w:sz="2" w:space="0" w:color="D9D9E3"/>
                                                    <w:left w:val="single" w:sz="2" w:space="0" w:color="D9D9E3"/>
                                                    <w:bottom w:val="single" w:sz="2" w:space="0" w:color="D9D9E3"/>
                                                    <w:right w:val="single" w:sz="2" w:space="0" w:color="D9D9E3"/>
                                                  </w:divBdr>
                                                  <w:divsChild>
                                                    <w:div w:id="920944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2637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randing360.in" TargetMode="External"/><Relationship Id="rId5" Type="http://schemas.openxmlformats.org/officeDocument/2006/relationships/hyperlink" Target="http://www.branding360.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2024-02-05T09:35:00Z</dcterms:created>
  <dcterms:modified xsi:type="dcterms:W3CDTF">2024-02-05T09:37:00Z</dcterms:modified>
</cp:coreProperties>
</file>