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E7" w:rsidRDefault="00F373BE" w:rsidP="00F373BE">
      <w:pPr>
        <w:bidi/>
        <w:spacing w:line="240" w:lineRule="auto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صحبت</w:t>
      </w:r>
      <w:r w:rsidR="00842922">
        <w:rPr>
          <w:rFonts w:cs="B Nazanin" w:hint="cs"/>
          <w:sz w:val="24"/>
          <w:szCs w:val="24"/>
          <w:rtl/>
          <w:lang w:bidi="fa-IR"/>
        </w:rPr>
        <w:t xml:space="preserve"> ها</w:t>
      </w:r>
      <w:r>
        <w:rPr>
          <w:rFonts w:cs="B Nazanin" w:hint="cs"/>
          <w:sz w:val="24"/>
          <w:szCs w:val="24"/>
          <w:rtl/>
          <w:lang w:bidi="fa-IR"/>
        </w:rPr>
        <w:t>ام درباره قاجار باید بگم که خب اون نوع توجه به ادبیات با اینکه شاهزاده ها با سواد بودن به شاعران و نو</w:t>
      </w:r>
      <w:r w:rsidR="00842922">
        <w:rPr>
          <w:rFonts w:cs="B Nazanin" w:hint="cs"/>
          <w:sz w:val="24"/>
          <w:szCs w:val="24"/>
          <w:rtl/>
          <w:lang w:bidi="fa-IR"/>
        </w:rPr>
        <w:t>یسنده ها توجه نشا</w:t>
      </w:r>
      <w:r>
        <w:rPr>
          <w:rFonts w:cs="B Nazanin" w:hint="cs"/>
          <w:sz w:val="24"/>
          <w:szCs w:val="24"/>
          <w:rtl/>
          <w:lang w:bidi="fa-IR"/>
        </w:rPr>
        <w:t>ن میدادند ولی با این حال به دلیل روش و سبک غلطی که شاعران انتخاب کرده بودن</w:t>
      </w:r>
      <w:r w:rsidR="00842922">
        <w:rPr>
          <w:rFonts w:cs="B Nazanin" w:hint="cs"/>
          <w:sz w:val="24"/>
          <w:szCs w:val="24"/>
          <w:rtl/>
          <w:lang w:bidi="fa-IR"/>
        </w:rPr>
        <w:t>د</w:t>
      </w:r>
      <w:r>
        <w:rPr>
          <w:rFonts w:cs="B Nazanin" w:hint="cs"/>
          <w:sz w:val="24"/>
          <w:szCs w:val="24"/>
          <w:rtl/>
          <w:lang w:bidi="fa-IR"/>
        </w:rPr>
        <w:t xml:space="preserve"> نتونستند موفق بش</w:t>
      </w:r>
      <w:r w:rsidR="00842922">
        <w:rPr>
          <w:rFonts w:cs="B Nazanin" w:hint="cs"/>
          <w:sz w:val="24"/>
          <w:szCs w:val="24"/>
          <w:rtl/>
          <w:lang w:bidi="fa-IR"/>
        </w:rPr>
        <w:t>وند. این سستی کم کم باعث اعت</w:t>
      </w:r>
      <w:r>
        <w:rPr>
          <w:rFonts w:cs="B Nazanin" w:hint="cs"/>
          <w:sz w:val="24"/>
          <w:szCs w:val="24"/>
          <w:rtl/>
          <w:lang w:bidi="fa-IR"/>
        </w:rPr>
        <w:t>را</w:t>
      </w:r>
      <w:r w:rsidR="00842922">
        <w:rPr>
          <w:rFonts w:cs="B Nazanin" w:hint="cs"/>
          <w:sz w:val="24"/>
          <w:szCs w:val="24"/>
          <w:rtl/>
          <w:lang w:bidi="fa-IR"/>
        </w:rPr>
        <w:t>ضا</w:t>
      </w:r>
      <w:r>
        <w:rPr>
          <w:rFonts w:cs="B Nazanin" w:hint="cs"/>
          <w:sz w:val="24"/>
          <w:szCs w:val="24"/>
          <w:rtl/>
          <w:lang w:bidi="fa-IR"/>
        </w:rPr>
        <w:t>ت و انتقادات به ای</w:t>
      </w:r>
      <w:r w:rsidR="00842922">
        <w:rPr>
          <w:rFonts w:cs="B Nazanin" w:hint="cs"/>
          <w:sz w:val="24"/>
          <w:szCs w:val="24"/>
          <w:rtl/>
          <w:lang w:bidi="fa-IR"/>
        </w:rPr>
        <w:t>ن شیوه سرایش شعر شد. در این میان</w:t>
      </w:r>
      <w:r>
        <w:rPr>
          <w:rFonts w:cs="B Nazanin" w:hint="cs"/>
          <w:sz w:val="24"/>
          <w:szCs w:val="24"/>
          <w:rtl/>
          <w:lang w:bidi="fa-IR"/>
        </w:rPr>
        <w:t xml:space="preserve"> زمزمه هایی در حوزه مشروطه خواهی </w:t>
      </w:r>
      <w:r w:rsidR="007400E7">
        <w:rPr>
          <w:rFonts w:cs="B Nazanin" w:hint="cs"/>
          <w:sz w:val="24"/>
          <w:szCs w:val="24"/>
          <w:rtl/>
          <w:lang w:bidi="fa-IR"/>
        </w:rPr>
        <w:t>شروع شد.</w:t>
      </w:r>
    </w:p>
    <w:p w:rsidR="007400E7" w:rsidRDefault="007400E7" w:rsidP="007400E7">
      <w:pPr>
        <w:bidi/>
        <w:spacing w:line="240" w:lineRule="auto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هر وقت که درباره تحولات صبحت میکنیم نباید هیچ وقت یک نقطه رو ببینیم! تحولات در یک بازه زمانی در طول تاریخ اتفاق افتاده. و ممکنه اول اعتراضاتی رخ بدهد که سرکوب بشوند. ولی از ادامه دار باشد در طول زمان منجرب به تحول بشود</w:t>
      </w:r>
      <w:r w:rsidR="00842922">
        <w:rPr>
          <w:rFonts w:cs="B Nazanin" w:hint="cs"/>
          <w:sz w:val="24"/>
          <w:szCs w:val="24"/>
          <w:rtl/>
          <w:lang w:bidi="fa-IR"/>
        </w:rPr>
        <w:t>.</w:t>
      </w:r>
    </w:p>
    <w:p w:rsidR="007400E7" w:rsidRDefault="007400E7" w:rsidP="007400E7">
      <w:pPr>
        <w:bidi/>
        <w:spacing w:line="240" w:lineRule="auto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نکته: سواد داشتن یعنی خواندن و نوشتن در دوران مربوط به طبقه بالادست ها بوده است و این خودش یکی از عواملی بوده که موجب اعتراضاتی میشد که این امور باید در اختیار همه مردم باشند نه اعیان</w:t>
      </w:r>
      <w:r w:rsidR="00842922">
        <w:rPr>
          <w:rFonts w:cs="B Nazanin" w:hint="cs"/>
          <w:sz w:val="24"/>
          <w:szCs w:val="24"/>
          <w:rtl/>
          <w:lang w:bidi="fa-IR"/>
        </w:rPr>
        <w:t>.</w:t>
      </w:r>
    </w:p>
    <w:p w:rsidR="007400E7" w:rsidRDefault="007400E7" w:rsidP="007400E7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از طرفی افراد باسوادی که ارتباط با کشور های دیگر داشتن، شروع کردند به ایجاد نوعی تحولات خاص که قبلا وجود نداشت مثل روزنامه ها!</w:t>
      </w:r>
    </w:p>
    <w:p w:rsidR="007400E7" w:rsidRDefault="007400E7" w:rsidP="007400E7">
      <w:pPr>
        <w:bidi/>
        <w:spacing w:line="240" w:lineRule="auto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انتشارات مقالات که باعث روشن شدن ذهن مردم شود و در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 واقع این اگاهی بخشی به مردم خودش زمینه ساز اون نوع پیشرفتی می شود که در ان دوران نیاز بوده است</w:t>
      </w:r>
    </w:p>
    <w:p w:rsidR="007400E7" w:rsidRDefault="007400E7" w:rsidP="007400E7">
      <w:pPr>
        <w:bidi/>
        <w:spacing w:line="240" w:lineRule="auto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از طرفی ما همونطوری که میودنیم اگاهی و دانایی باعث ایجاد بعضی انتظار و نیاز در انسان میشود. این اگاهی بخشی خیلی مردم را از بی سوادی و گنگی سابق بیرون می اورد تا زمینه برای تغییر و تحول بیشتر مهیا شود</w:t>
      </w:r>
    </w:p>
    <w:p w:rsidR="00F373BE" w:rsidRPr="00F373BE" w:rsidRDefault="007400E7" w:rsidP="007400E7">
      <w:pPr>
        <w:bidi/>
        <w:spacing w:line="240" w:lineRule="auto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اندیشمندان که داشتند این مقاله هارو برای مردم بنویسند مجبور بودند زبانشون رو خیلی عامیانه کنند در نتیجه از همین دوران اون نثر روزنامه وار بیشتر به کار میاید و مثل یک ابزار کاربردی در اختیار قرار میگیرد. یک نثر ساده ای که عملا داشته حرف خود مردم رو بیان میکرده</w:t>
      </w:r>
      <w:r w:rsidR="00F373BE">
        <w:rPr>
          <w:rFonts w:cs="B Nazanin" w:hint="cs"/>
          <w:sz w:val="24"/>
          <w:szCs w:val="24"/>
          <w:rtl/>
          <w:lang w:bidi="fa-IR"/>
        </w:rPr>
        <w:t xml:space="preserve"> </w:t>
      </w:r>
    </w:p>
    <w:sectPr w:rsidR="00F373BE" w:rsidRPr="00F373BE" w:rsidSect="00F373B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BE"/>
    <w:rsid w:val="007400E7"/>
    <w:rsid w:val="00826ABA"/>
    <w:rsid w:val="00842922"/>
    <w:rsid w:val="00F3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D2BE"/>
  <w15:chartTrackingRefBased/>
  <w15:docId w15:val="{6D320B9A-F6D4-4CB7-82BC-889FEB9A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2021-02-02T17:06:00Z</dcterms:created>
  <dcterms:modified xsi:type="dcterms:W3CDTF">2021-02-02T17:47:00Z</dcterms:modified>
</cp:coreProperties>
</file>