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4" w:right="576" w:firstLine="0"/>
        <w:jc w:val="center"/>
      </w:pPr>
      <w:r>
        <w:rPr>
          <w:rFonts w:ascii="Vazir" w:hAnsi="Vazir" w:eastAsia="Vazir"/>
          <w:b/>
          <w:i w:val="0"/>
          <w:color w:val="000000"/>
          <w:sz w:val="48"/>
        </w:rPr>
        <w:t xml:space="preserve">مستند نهایی معماری </w:t>
      </w:r>
      <w:r>
        <w:rPr>
          <w:rFonts w:ascii="Liberation Sans" w:hAnsi="Liberation Sans" w:eastAsia="Liberation Sans"/>
          <w:b/>
          <w:i w:val="0"/>
          <w:color w:val="000000"/>
          <w:sz w:val="48"/>
        </w:rPr>
        <w:t>–</w:t>
      </w:r>
      <w:r>
        <w:rPr>
          <w:rFonts w:ascii="Vazir" w:hAnsi="Vazir" w:eastAsia="Vazir"/>
          <w:b/>
          <w:i w:val="0"/>
          <w:color w:val="000000"/>
          <w:sz w:val="48"/>
        </w:rPr>
        <w:t xml:space="preserve"> یکپارچهسازی فروشگاه</w:t>
      </w:r>
      <w:r>
        <w:rPr>
          <w:rFonts w:ascii="Vazir" w:hAnsi="Vazir" w:eastAsia="Vazir"/>
          <w:b/>
          <w:i w:val="0"/>
          <w:color w:val="000000"/>
          <w:sz w:val="48"/>
        </w:rPr>
        <w:t>آنالین با سیستم حسابداری محک</w:t>
      </w:r>
    </w:p>
    <w:p>
      <w:pPr>
        <w:autoSpaceDN w:val="0"/>
        <w:autoSpaceDE w:val="0"/>
        <w:widowControl/>
        <w:spacing w:line="240" w:lineRule="auto" w:before="858" w:after="0"/>
        <w:ind w:left="0" w:right="646" w:firstLine="0"/>
        <w:jc w:val="right"/>
      </w:pPr>
      <w:r>
        <w:rPr>
          <w:rFonts w:ascii="Vazir" w:hAnsi="Vazir" w:eastAsia="Vazir"/>
          <w:b/>
          <w:i w:val="0"/>
          <w:color w:val="000000"/>
          <w:sz w:val="40"/>
        </w:rPr>
        <w:t xml:space="preserve">C1 </w:t>
      </w:r>
      <w:r>
        <w:rPr>
          <w:rFonts w:ascii="Liberation Sans" w:hAnsi="Liberation Sans" w:eastAsia="Liberation Sans"/>
          <w:b/>
          <w:i w:val="0"/>
          <w:color w:val="000000"/>
          <w:sz w:val="40"/>
        </w:rPr>
        <w:t>–</w:t>
      </w:r>
      <w:r>
        <w:rPr>
          <w:rFonts w:ascii="Vazir" w:hAnsi="Vazir" w:eastAsia="Vazir"/>
          <w:b/>
          <w:i w:val="0"/>
          <w:color w:val="000000"/>
          <w:sz w:val="40"/>
        </w:rPr>
        <w:t xml:space="preserve"> System Context .1</w:t>
      </w:r>
    </w:p>
    <w:p>
      <w:pPr>
        <w:autoSpaceDN w:val="0"/>
        <w:autoSpaceDE w:val="0"/>
        <w:widowControl/>
        <w:spacing w:line="240" w:lineRule="auto" w:before="374" w:after="0"/>
        <w:ind w:left="0" w:right="646" w:firstLine="0"/>
        <w:jc w:val="right"/>
      </w:pPr>
      <w:r>
        <w:rPr>
          <w:rFonts w:ascii="Vazir" w:hAnsi="Vazir" w:eastAsia="Vazir"/>
          <w:b/>
          <w:i w:val="0"/>
          <w:color w:val="000000"/>
          <w:sz w:val="36"/>
        </w:rPr>
        <w:t>:توضیح کوتاه</w:t>
      </w:r>
    </w:p>
    <w:p>
      <w:pPr>
        <w:autoSpaceDN w:val="0"/>
        <w:autoSpaceDE w:val="0"/>
        <w:widowControl/>
        <w:spacing w:line="245" w:lineRule="auto" w:before="372" w:after="0"/>
        <w:ind w:left="144" w:right="64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این الیه بازیگران خارجی و سیستم اصلی را نشان میدهد. کاربران (مشتریها) و مدیر سیستم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برای اعالنها، وSMS با فروشگاه آنالین تعامل دارند. درگاه پرداخت برای تراکنشها، سرویس</w:t>
      </w:r>
      <w:r>
        <w:rPr>
          <w:rFonts w:ascii="Vazir" w:hAnsi="Vazir" w:eastAsia="Vazir"/>
          <w:b w:val="0"/>
          <w:i w:val="0"/>
          <w:color w:val="000000"/>
          <w:sz w:val="24"/>
        </w:rPr>
        <w:t>سیستم حسابداری محک برای همگامسازی مالی حضور دارد. این نمودار دیدی سطح باال از</w:t>
      </w:r>
      <w:r>
        <w:rPr>
          <w:rFonts w:ascii="Vazir" w:hAnsi="Vazir" w:eastAsia="Vazir"/>
          <w:b w:val="0"/>
          <w:i w:val="0"/>
          <w:color w:val="000000"/>
          <w:sz w:val="24"/>
        </w:rPr>
        <w:t>اکوسیستم کلی سیستم ارائه میدهد و مشخص میکند که فروشگاه آنالین ما با چه سیستمها</w:t>
      </w:r>
      <w:r>
        <w:rPr>
          <w:rFonts w:ascii="Vazir" w:hAnsi="Vazir" w:eastAsia="Vazir"/>
          <w:b w:val="0"/>
          <w:i w:val="0"/>
          <w:color w:val="000000"/>
          <w:sz w:val="24"/>
        </w:rPr>
        <w:t>و موجودیتهای خارجی در ارتباط است.</w:t>
      </w:r>
    </w:p>
    <w:p>
      <w:pPr>
        <w:autoSpaceDN w:val="0"/>
        <w:autoSpaceDE w:val="0"/>
        <w:widowControl/>
        <w:spacing w:line="240" w:lineRule="auto" w:before="250" w:after="190"/>
        <w:ind w:left="0" w:right="646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):External Actors( بازیگران خارجی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3169"/>
        <w:gridCol w:w="3169"/>
        <w:gridCol w:w="3169"/>
      </w:tblGrid>
      <w:tr>
        <w:trPr>
          <w:trHeight w:hRule="exact" w:val="440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04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کاربران نهایی که از فروشگاه آنالین بازدید کرده، محصوالت را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):Customers( مشتریان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•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4148" w:right="576" w:hanging="2728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مشاهده، انتخاب و خریداری میکنند. تعامالت اصلی آنها شامل مرور محصوالت،</w:t>
      </w:r>
      <w:r>
        <w:rPr>
          <w:rFonts w:ascii="Vazir" w:hAnsi="Vazir" w:eastAsia="Vazir"/>
          <w:b w:val="0"/>
          <w:i w:val="0"/>
          <w:color w:val="000000"/>
          <w:sz w:val="24"/>
        </w:rPr>
        <w:t>افزودن به سبد خرید، ثبت سفارش و پرداخت است.</w:t>
      </w:r>
    </w:p>
    <w:p>
      <w:pPr>
        <w:autoSpaceDN w:val="0"/>
        <w:tabs>
          <w:tab w:pos="1794" w:val="left"/>
          <w:tab w:pos="5044" w:val="left"/>
          <w:tab w:pos="9340" w:val="left"/>
        </w:tabs>
        <w:autoSpaceDE w:val="0"/>
        <w:widowControl/>
        <w:spacing w:line="245" w:lineRule="auto" w:before="10" w:after="4"/>
        <w:ind w:left="139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مسئول مدیریت فروشگاه آنالین، شامل</w:t>
      </w:r>
      <w:r>
        <w:rPr>
          <w:rFonts w:ascii="Vazir" w:hAnsi="Vazir" w:eastAsia="Vazir"/>
          <w:b/>
          <w:i w:val="0"/>
          <w:color w:val="000000"/>
          <w:sz w:val="24"/>
        </w:rPr>
        <w:t>):System Administrator( مدیر سیستم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 w:val="0"/>
          <w:i w:val="0"/>
          <w:color w:val="000000"/>
          <w:sz w:val="24"/>
        </w:rPr>
        <w:t>مدیریت محصوالت، سفارشات، کاربران، تنظیمات و نظارت بر عملکرد سیستم.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169"/>
        <w:gridCol w:w="3169"/>
        <w:gridCol w:w="3169"/>
      </w:tblGrid>
      <w:tr>
        <w:trPr>
          <w:trHeight w:hRule="exact" w:val="386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75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سرویس خارجی که مسئولیت پردازش امن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0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):Payment Gateway( درگاه پرداخت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•</w:t>
            </w:r>
          </w:p>
        </w:tc>
      </w:tr>
    </w:tbl>
    <w:p>
      <w:pPr>
        <w:autoSpaceDN w:val="0"/>
        <w:autoSpaceDE w:val="0"/>
        <w:widowControl/>
        <w:spacing w:line="240" w:lineRule="auto" w:before="4" w:after="4"/>
        <w:ind w:left="0" w:right="648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تراکنشهای مالی و دریافت وجه از مشتریان را بر عهده دارد.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169"/>
        <w:gridCol w:w="3169"/>
        <w:gridCol w:w="3169"/>
      </w:tblGrid>
      <w:tr>
        <w:trPr>
          <w:trHeight w:hRule="exact" w:val="386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762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سرویس خارجی برای ارسال اعالنهای مربوط به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4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:SMS )SMS Service( سرویس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•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0" w:right="648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سفارش، پرداخت، ارسال و سایر رویدادهای مهم به مشتریان و مدیران.</w:t>
      </w:r>
    </w:p>
    <w:p>
      <w:pPr>
        <w:autoSpaceDN w:val="0"/>
        <w:tabs>
          <w:tab w:pos="1012" w:val="left"/>
          <w:tab w:pos="1342" w:val="left"/>
          <w:tab w:pos="3426" w:val="left"/>
          <w:tab w:pos="4952" w:val="left"/>
          <w:tab w:pos="9340" w:val="left"/>
        </w:tabs>
        <w:autoSpaceDE w:val="0"/>
        <w:widowControl/>
        <w:spacing w:line="245" w:lineRule="auto" w:before="10" w:after="0"/>
        <w:ind w:left="976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سیستم مالی و حسابداری</w:t>
      </w:r>
      <w:r>
        <w:rPr>
          <w:rFonts w:ascii="Vazir" w:hAnsi="Vazir" w:eastAsia="Vazir"/>
          <w:b/>
          <w:i w:val="0"/>
          <w:color w:val="000000"/>
          <w:sz w:val="24"/>
        </w:rPr>
        <w:t>):Mahak Accounting System( سیستم حسابداری محک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خارجی که وظیفه ثبت و مدیریت تراکنشهای مالی، فاکتورها، انبارداری و سایر امور</w:t>
      </w:r>
      <w:r>
        <w:rPr>
          <w:rFonts w:ascii="Vazir" w:hAnsi="Vazir" w:eastAsia="Vazir"/>
          <w:b w:val="0"/>
          <w:i w:val="0"/>
          <w:color w:val="000000"/>
          <w:sz w:val="24"/>
        </w:rPr>
        <w:t>حسابداری را بر عهده دارد. این سیستم منبع اصلی دادههای مالی و حسابداری است که</w:t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نیاز به همگامسازی با فروشگاه آنالین دارد.</w:t>
      </w:r>
    </w:p>
    <w:p>
      <w:pPr>
        <w:autoSpaceDN w:val="0"/>
        <w:autoSpaceDE w:val="0"/>
        <w:widowControl/>
        <w:spacing w:line="240" w:lineRule="auto" w:before="250" w:after="0"/>
        <w:ind w:left="0" w:right="646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):Main System( سیستم اصلی</w:t>
      </w:r>
    </w:p>
    <w:p>
      <w:pPr>
        <w:autoSpaceDN w:val="0"/>
        <w:tabs>
          <w:tab w:pos="1592" w:val="left"/>
          <w:tab w:pos="5856" w:val="left"/>
          <w:tab w:pos="9340" w:val="left"/>
        </w:tabs>
        <w:autoSpaceDE w:val="0"/>
        <w:widowControl/>
        <w:spacing w:line="245" w:lineRule="auto" w:before="250" w:after="0"/>
        <w:ind w:left="862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سیستم اصلی که شامل تمام بخشهای مورد نیاز برای</w:t>
      </w:r>
      <w:r>
        <w:rPr>
          <w:rFonts w:ascii="Vazir" w:hAnsi="Vazir" w:eastAsia="Vazir"/>
          <w:b/>
          <w:i w:val="0"/>
          <w:color w:val="000000"/>
          <w:sz w:val="24"/>
        </w:rPr>
        <w:t>):Online Store( فروشگاه آنالین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برای مشتریان و مدیران، مدیریتUI/UX عملیات یک فروشگاه اینترنتی، از جمله</w:t>
      </w:r>
    </w:p>
    <w:p>
      <w:pPr>
        <w:sectPr>
          <w:pgSz w:w="11906" w:h="16838"/>
          <w:pgMar w:top="806" w:right="960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700" w:right="576" w:hanging="659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محصوالت، مدیریت سفارشات، سبد خرید، سیستم پرداخت، مدیریت کاربران و منطق</w:t>
      </w:r>
      <w:r>
        <w:rPr>
          <w:rFonts w:ascii="Vazir" w:hAnsi="Vazir" w:eastAsia="Vazir"/>
          <w:b w:val="0"/>
          <w:i w:val="0"/>
          <w:color w:val="000000"/>
          <w:sz w:val="24"/>
        </w:rPr>
        <w:t>تجاری است.</w:t>
      </w:r>
    </w:p>
    <w:p>
      <w:pPr>
        <w:autoSpaceDN w:val="0"/>
        <w:autoSpaceDE w:val="0"/>
        <w:widowControl/>
        <w:spacing w:line="240" w:lineRule="auto" w:before="250" w:after="0"/>
        <w:ind w:left="0" w:right="646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):Interactions( ارتباطات</w:t>
      </w:r>
    </w:p>
    <w:p>
      <w:pPr>
        <w:autoSpaceDN w:val="0"/>
        <w:tabs>
          <w:tab w:pos="1384" w:val="left"/>
          <w:tab w:pos="1560" w:val="left"/>
          <w:tab w:pos="1578" w:val="left"/>
          <w:tab w:pos="2176" w:val="left"/>
          <w:tab w:pos="4074" w:val="left"/>
          <w:tab w:pos="4294" w:val="left"/>
          <w:tab w:pos="9340" w:val="left"/>
        </w:tabs>
        <w:autoSpaceDE w:val="0"/>
        <w:widowControl/>
        <w:spacing w:line="245" w:lineRule="auto" w:before="250" w:after="0"/>
        <w:ind w:left="998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مشتریان با رابط کاربری فروشگاه آنالین تعامل دارند.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مدیران سیستم نیز از طریق رابط کاربری مدیریتی با فروشگاه آنالین تعامل دارند.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فروشگاه آنالین با درگاه پرداخت برای انجام عملیات پرداخت ارتباط برقرار میکند.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برای ارسال اعالنها ارتباط برقرار میکند.SMS فروشگاه آنالین با سرویس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 w:val="0"/>
          <w:i w:val="0"/>
          <w:color w:val="000000"/>
          <w:sz w:val="24"/>
        </w:rPr>
        <w:t>فروشگاه آنالین با سیستم حسابداری محک برای همگامسازی دادههای مالی و عملیاتی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 w:val="0"/>
          <w:i w:val="0"/>
          <w:color w:val="000000"/>
          <w:sz w:val="24"/>
        </w:rPr>
        <w:t>(مانند ثبت فاکتورها، بهروزرسانی وضعیت سفارش، مدیریت موجودی) ارتباط برقرار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میکند. این ارتباط بخش کلیدی پروژه حاضر است.</w:t>
      </w:r>
    </w:p>
    <w:p>
      <w:pPr>
        <w:autoSpaceDN w:val="0"/>
        <w:autoSpaceDE w:val="0"/>
        <w:widowControl/>
        <w:spacing w:line="245" w:lineRule="auto" w:before="250" w:after="0"/>
        <w:ind w:left="144" w:right="646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 xml:space="preserve">تصویر: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Placeholder </w:t>
      </w:r>
      <w:r>
        <w:br/>
      </w:r>
      <w:r>
        <w:rPr>
          <w:rFonts w:ascii="Vazir" w:hAnsi="Vazir" w:eastAsia="Vazir"/>
          <w:b w:val="0"/>
          <w:i/>
          <w:color w:val="000000"/>
          <w:sz w:val="24"/>
        </w:rPr>
        <w:t>(این تصویر یک نمای کلی از تعامالت سیستم اصلی با بازیگران خارجی را نمایش میدهد. در</w:t>
      </w:r>
      <w:r>
        <w:rPr>
          <w:rFonts w:ascii="Vazir" w:hAnsi="Vazir" w:eastAsia="Vazir"/>
          <w:b w:val="0"/>
          <w:i/>
          <w:color w:val="000000"/>
          <w:sz w:val="24"/>
        </w:rPr>
        <w:t>" به عنوان سیستم مرکزی قرار گرفته و فلشها نشاندهنده جریانOnline Store" ،این تصویر</w:t>
      </w:r>
      <w:r>
        <w:rPr>
          <w:rFonts w:ascii="Vazir" w:hAnsi="Vazir" w:eastAsia="Vazir"/>
          <w:b w:val="0"/>
          <w:i/>
          <w:color w:val="000000"/>
          <w:sz w:val="24"/>
        </w:rPr>
        <w:t>Mahak" ", وCustomers", "Administrator", "Payment Gateway", "SMS Service" ارتباط با</w:t>
      </w:r>
      <w:r>
        <w:rPr>
          <w:rFonts w:ascii="Vazir" w:hAnsi="Vazir" w:eastAsia="Vazir"/>
          <w:b w:val="0"/>
          <w:i/>
          <w:color w:val="000000"/>
          <w:sz w:val="24"/>
        </w:rPr>
        <w:t>" هستند.)Accounting System</w:t>
      </w:r>
    </w:p>
    <w:p>
      <w:pPr>
        <w:autoSpaceDN w:val="0"/>
        <w:autoSpaceDE w:val="0"/>
        <w:widowControl/>
        <w:spacing w:line="240" w:lineRule="auto" w:before="614" w:after="0"/>
        <w:ind w:left="0" w:right="646" w:firstLine="0"/>
        <w:jc w:val="right"/>
      </w:pPr>
      <w:r>
        <w:rPr>
          <w:rFonts w:ascii="Vazir" w:hAnsi="Vazir" w:eastAsia="Vazir"/>
          <w:b/>
          <w:i w:val="0"/>
          <w:color w:val="000000"/>
          <w:sz w:val="40"/>
        </w:rPr>
        <w:t xml:space="preserve">C2 </w:t>
      </w:r>
      <w:r>
        <w:rPr>
          <w:rFonts w:ascii="Liberation Sans" w:hAnsi="Liberation Sans" w:eastAsia="Liberation Sans"/>
          <w:b/>
          <w:i w:val="0"/>
          <w:color w:val="000000"/>
          <w:sz w:val="40"/>
        </w:rPr>
        <w:t>–</w:t>
      </w:r>
      <w:r>
        <w:rPr>
          <w:rFonts w:ascii="Vazir" w:hAnsi="Vazir" w:eastAsia="Vazir"/>
          <w:b/>
          <w:i w:val="0"/>
          <w:color w:val="000000"/>
          <w:sz w:val="40"/>
        </w:rPr>
        <w:t xml:space="preserve"> Container Diagram .2</w:t>
      </w:r>
    </w:p>
    <w:p>
      <w:pPr>
        <w:autoSpaceDN w:val="0"/>
        <w:autoSpaceDE w:val="0"/>
        <w:widowControl/>
        <w:spacing w:line="240" w:lineRule="auto" w:before="374" w:after="0"/>
        <w:ind w:left="0" w:right="646" w:firstLine="0"/>
        <w:jc w:val="right"/>
      </w:pPr>
      <w:r>
        <w:rPr>
          <w:rFonts w:ascii="Vazir" w:hAnsi="Vazir" w:eastAsia="Vazir"/>
          <w:b/>
          <w:i w:val="0"/>
          <w:color w:val="000000"/>
          <w:sz w:val="36"/>
        </w:rPr>
        <w:t>:توضیح کوتاه</w:t>
      </w:r>
    </w:p>
    <w:p>
      <w:pPr>
        <w:autoSpaceDN w:val="0"/>
        <w:autoSpaceDE w:val="0"/>
        <w:widowControl/>
        <w:spacing w:line="245" w:lineRule="auto" w:before="372" w:after="0"/>
        <w:ind w:left="144" w:right="64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،API Gateway/BFF، PostgreSQL نمایش تمام سرویسها/کانتینرهای اصلی معماری شامل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وRabbitMQ، Mahak Sync Worker، Mahak API Adapter، Object Storage )MinIO/S3( </w:t>
      </w:r>
      <w:r>
        <w:rPr>
          <w:rFonts w:ascii="Vazir" w:hAnsi="Vazir" w:eastAsia="Vazir"/>
          <w:b w:val="0"/>
          <w:i w:val="0"/>
          <w:color w:val="000000"/>
          <w:sz w:val="24"/>
        </w:rPr>
        <w:t>. ارتباط و جریان داده بین این اجزا نمایش داده شده است. این نمودار معماریFrontend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مانند میکروسرویسها یا برنامههایDeployable Units </w:t>
      </w:r>
      <w:r>
        <w:rPr>
          <w:rFonts w:ascii="Vazir" w:hAnsi="Vazir" w:eastAsia="Vazir"/>
          <w:b w:val="0"/>
          <w:i w:val="0"/>
          <w:color w:val="000000"/>
          <w:sz w:val="24"/>
        </w:rPr>
        <w:t>ً</w:t>
      </w:r>
      <w:r>
        <w:rPr>
          <w:rFonts w:ascii="Vazir" w:hAnsi="Vazir" w:eastAsia="Vazir"/>
          <w:b w:val="0"/>
          <w:i w:val="0"/>
          <w:color w:val="000000"/>
          <w:sz w:val="24"/>
        </w:rPr>
        <w:t>سیستم را در سطح کانتینرها (معموال</w:t>
      </w:r>
      <w:r>
        <w:rPr>
          <w:rFonts w:ascii="Vazir" w:hAnsi="Vazir" w:eastAsia="Vazir"/>
          <w:b w:val="0"/>
          <w:i w:val="0"/>
          <w:color w:val="000000"/>
          <w:sz w:val="24"/>
        </w:rPr>
        <w:t>مستقل) نشان میدهد.</w:t>
      </w:r>
    </w:p>
    <w:p>
      <w:pPr>
        <w:autoSpaceDN w:val="0"/>
        <w:autoSpaceDE w:val="0"/>
        <w:widowControl/>
        <w:spacing w:line="240" w:lineRule="auto" w:before="250" w:after="190"/>
        <w:ind w:left="0" w:right="646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):Containers( کانتینرها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169"/>
        <w:gridCol w:w="3169"/>
        <w:gridCol w:w="3169"/>
      </w:tblGrid>
      <w:tr>
        <w:trPr>
          <w:trHeight w:hRule="exact" w:val="440"/>
        </w:trPr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18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. رابط کاربری فروشگاه آنالین که برای مشتریان و مدیران قابل دسترسی است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6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:Frontend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•</w:t>
            </w:r>
          </w:p>
        </w:tc>
      </w:tr>
    </w:tbl>
    <w:p>
      <w:pPr>
        <w:autoSpaceDN w:val="0"/>
        <w:tabs>
          <w:tab w:pos="1500" w:val="left"/>
          <w:tab w:pos="2322" w:val="left"/>
          <w:tab w:pos="2340" w:val="left"/>
          <w:tab w:pos="5138" w:val="left"/>
          <w:tab w:pos="9340" w:val="left"/>
        </w:tabs>
        <w:autoSpaceDE w:val="0"/>
        <w:widowControl/>
        <w:spacing w:line="245" w:lineRule="auto" w:before="4" w:after="0"/>
        <w:ind w:left="1476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این کانتینر مسئول نمایش اطالعات، دریافت ورودی کاربر و ارسال درخواستها به</w:t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است.API Gateway  از طریقBackend </w:t>
      </w:r>
      <w:r>
        <w:rPr>
          <w:rFonts w:ascii="Vazir" w:hAnsi="Vazir" w:eastAsia="Vazir"/>
          <w:b/>
          <w:i w:val="0"/>
          <w:color w:val="000000"/>
          <w:sz w:val="24"/>
        </w:rPr>
        <w:t>:API Gateway / BFF )Backend for Frontend(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نقطه ورودی واحد برای تمامی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. این کانتینر وظایف مسیریابی درخواستها بهFrontend درخواستهای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) و مجوزدهیAuthentication( میکروسرویسهای مناسب، احراز هویت</w:t>
      </w:r>
    </w:p>
    <w:p>
      <w:pPr>
        <w:sectPr>
          <w:pgSz w:w="11906" w:h="16838"/>
          <w:pgMar w:top="564" w:right="960" w:bottom="6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008" w:right="64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. را بر عهده داردFrontend )، و همچنین تجمیع یا تبدیل دادهها برایAuthorization(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بهینه شدهAPI  تضمین میکند که هر رابط کاربری (مثال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ً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وب، موبایل) یکBFF وجود</w:t>
      </w:r>
      <w:r>
        <w:rPr>
          <w:rFonts w:ascii="Vazir" w:hAnsi="Vazir" w:eastAsia="Vazir"/>
          <w:b w:val="0"/>
          <w:i w:val="0"/>
          <w:color w:val="000000"/>
          <w:sz w:val="24"/>
        </w:rPr>
        <w:t>مختص خود را دریافت کند.</w:t>
      </w:r>
    </w:p>
    <w:p>
      <w:pPr>
        <w:autoSpaceDN w:val="0"/>
        <w:tabs>
          <w:tab w:pos="1130" w:val="left"/>
          <w:tab w:pos="1162" w:val="left"/>
          <w:tab w:pos="1198" w:val="left"/>
          <w:tab w:pos="1302" w:val="left"/>
          <w:tab w:pos="1390" w:val="left"/>
          <w:tab w:pos="1448" w:val="left"/>
          <w:tab w:pos="1506" w:val="left"/>
          <w:tab w:pos="1550" w:val="left"/>
          <w:tab w:pos="1700" w:val="left"/>
          <w:tab w:pos="1936" w:val="left"/>
          <w:tab w:pos="6138" w:val="left"/>
          <w:tab w:pos="6414" w:val="left"/>
          <w:tab w:pos="6662" w:val="left"/>
          <w:tab w:pos="9340" w:val="left"/>
        </w:tabs>
        <w:autoSpaceDE w:val="0"/>
        <w:widowControl/>
        <w:spacing w:line="245" w:lineRule="auto" w:before="10" w:after="0"/>
        <w:ind w:left="804" w:right="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/>
          <w:i w:val="0"/>
          <w:color w:val="000000"/>
          <w:sz w:val="24"/>
        </w:rPr>
        <w:t xml:space="preserve"> (مثال):Online Store Core Service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یک سرویس اصلی که منطق تجاری هسته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فروشگاه آنالین را پیادهسازی میکند (مدیریت محصوالت، سبد خرید، سفارشات،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) تعامل دارد.PostgreSQL( کاربران). این سرویس معموال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ً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با دیتابیس اصلی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/>
          <w:i w:val="0"/>
          <w:color w:val="000000"/>
          <w:sz w:val="24"/>
        </w:rPr>
        <w:t>:Mahak Sync Worker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 w:val="0"/>
          <w:i w:val="0"/>
          <w:color w:val="000000"/>
          <w:sz w:val="24"/>
        </w:rPr>
        <w:t>،Mahak  سرویس تخصصی مسئول دریافت داده از سیستم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پردازش آن، و اعمال تغییرات در سیستم فروشگاه آنالین یا بالعکس. این کانتینر با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برای ذخیره دادههایPostgreSQL  و باMahak  برای ارتباط باMahak API Adapter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.همگامسازی شده تعامل دارد</w:t>
      </w:r>
      <w:r>
        <w:rPr>
          <w:rFonts w:ascii="Vazir" w:hAnsi="Vazir" w:eastAsia="Vazir"/>
          <w:b/>
          <w:i w:val="0"/>
          <w:color w:val="000000"/>
          <w:sz w:val="24"/>
        </w:rPr>
        <w:t>:Mahak API Adapter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کانتینری که وظیفه واسطهگری و تبدیل درخواستها و پاسخهای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را بر عهده دارد. این کانتینرMahak های خارجی سیستمAPI بین معماری داخلی ما 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سیستمAPI مشکالت مربوط به پروتکلها، فرمت دادهها و مدیریت خطا در سطح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را مدیریت میکند.Mahak </w:t>
      </w:r>
      <w:r>
        <w:tab/>
      </w:r>
      <w:r>
        <w:tab/>
      </w:r>
      <w:r>
        <w:tab/>
      </w:r>
      <w:r>
        <w:rPr>
          <w:rFonts w:ascii="Vazir" w:hAnsi="Vazir" w:eastAsia="Vazir"/>
          <w:b/>
          <w:i w:val="0"/>
          <w:color w:val="000000"/>
          <w:sz w:val="24"/>
        </w:rPr>
        <w:t>:PostgreSQL )Database(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پایگاه داده رابطهای اصلی که دادههای فروشگاه آنالین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(محصوالت، مشتریان، سفارشات، تاریخچه تراکنشها و غیره) را ذخیره میکند.</w:t>
      </w:r>
    </w:p>
    <w:p>
      <w:pPr>
        <w:autoSpaceDN w:val="0"/>
        <w:tabs>
          <w:tab w:pos="1288" w:val="left"/>
          <w:tab w:pos="1518" w:val="left"/>
          <w:tab w:pos="6524" w:val="left"/>
          <w:tab w:pos="9340" w:val="left"/>
        </w:tabs>
        <w:autoSpaceDE w:val="0"/>
        <w:widowControl/>
        <w:spacing w:line="245" w:lineRule="auto" w:before="10" w:after="0"/>
        <w:ind w:left="1238" w:right="0" w:firstLine="0"/>
        <w:jc w:val="left"/>
      </w:pPr>
      <w:r>
        <w:tab/>
      </w:r>
      <w:r>
        <w:tab/>
      </w:r>
      <w:r>
        <w:rPr>
          <w:rFonts w:ascii="Vazir" w:hAnsi="Vazir" w:eastAsia="Vazir"/>
          <w:b/>
          <w:i w:val="0"/>
          <w:color w:val="000000"/>
          <w:sz w:val="24"/>
        </w:rPr>
        <w:t>:RabbitMQ )Message Broker(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سیستم صف پیام که برای ارتباط ناهمگام بین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 w:val="0"/>
          <w:i w:val="0"/>
          <w:color w:val="000000"/>
          <w:sz w:val="24"/>
        </w:rPr>
        <w:t>سرویسها استفاده میشود. این سیستم برای اطمینان از تحویل پیامها، پیادهسازی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برایDead-Letter Queues )DLQ(  وRetry ، مدیریت صفهایPub/Sub الگوهای</w:t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پردازش خطا حیاتی است.</w:t>
      </w:r>
    </w:p>
    <w:p>
      <w:pPr>
        <w:autoSpaceDN w:val="0"/>
        <w:tabs>
          <w:tab w:pos="1436" w:val="left"/>
          <w:tab w:pos="9340" w:val="left"/>
        </w:tabs>
        <w:autoSpaceDE w:val="0"/>
        <w:widowControl/>
        <w:spacing w:line="245" w:lineRule="auto" w:before="10" w:after="0"/>
        <w:ind w:left="964" w:right="0" w:firstLine="0"/>
        <w:jc w:val="left"/>
      </w:pPr>
      <w:r>
        <w:tab/>
      </w:r>
      <w:r>
        <w:rPr>
          <w:rFonts w:ascii="Vazir" w:hAnsi="Vazir" w:eastAsia="Vazir"/>
          <w:b/>
          <w:i w:val="0"/>
          <w:color w:val="000000"/>
          <w:sz w:val="24"/>
        </w:rPr>
        <w:t>:Object Storage )MinIO/S3 Compatible(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سرویس ذخیرهسازی اشیاء که برای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 w:val="0"/>
          <w:i w:val="0"/>
          <w:color w:val="000000"/>
          <w:sz w:val="24"/>
        </w:rPr>
        <w:t>نگهداری فایلهای بزرگ مانند تصاویر محصوالت، مستندات، یا الگها استفاده میشود.</w:t>
      </w:r>
    </w:p>
    <w:p>
      <w:pPr>
        <w:autoSpaceDN w:val="0"/>
        <w:autoSpaceDE w:val="0"/>
        <w:widowControl/>
        <w:spacing w:line="240" w:lineRule="auto" w:before="250" w:after="0"/>
        <w:ind w:left="0" w:right="646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):Interactions( ارتباطات</w:t>
      </w:r>
    </w:p>
    <w:p>
      <w:pPr>
        <w:autoSpaceDN w:val="0"/>
        <w:tabs>
          <w:tab w:pos="920" w:val="left"/>
          <w:tab w:pos="952" w:val="left"/>
          <w:tab w:pos="1406" w:val="left"/>
          <w:tab w:pos="1412" w:val="left"/>
          <w:tab w:pos="1876" w:val="left"/>
          <w:tab w:pos="2062" w:val="left"/>
          <w:tab w:pos="4292" w:val="left"/>
          <w:tab w:pos="4410" w:val="left"/>
          <w:tab w:pos="5730" w:val="left"/>
          <w:tab w:pos="8188" w:val="left"/>
          <w:tab w:pos="9340" w:val="left"/>
        </w:tabs>
        <w:autoSpaceDE w:val="0"/>
        <w:widowControl/>
        <w:spacing w:line="245" w:lineRule="auto" w:before="250" w:after="0"/>
        <w:ind w:left="796" w:right="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ارتباط برقرار میکند.API Gateway  باFrontend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Online Store  مربوطه (مانندBackend  درخواستها را به سرویسهایAPI Gateway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.) مسیریابی میکندCore Service </w:t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. برای ذخیره و بازیابی دادهها تعامل دارندPostgreSQL  باBackend سرویسهای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ارتباط برقرارMahak  با سیستمMahak API Adapter  از طریقMahak Sync Worker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.میکند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دریافت کرده و به پردازش ادامه میدهد.RabbitMQ  پیامها را ازMahak Sync Worker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. ذخیره میکندPostgreSQL  نتایج پردازش خود را درMahak Sync Worker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و سایر سرویسهای احتمالی (برای ارسالMahak Sync Worker  بینRabbitMQ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.رویدادها یا صفبندی وظایف) ارتباط برقرار میکند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برای ذخیره فایلهای رسانهای مورد استفاده قرار میگیرد.Object Storage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</w:p>
    <w:p>
      <w:pPr>
        <w:autoSpaceDN w:val="0"/>
        <w:autoSpaceDE w:val="0"/>
        <w:widowControl/>
        <w:spacing w:line="245" w:lineRule="auto" w:before="250" w:after="0"/>
        <w:ind w:left="7596" w:right="576" w:firstLine="628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:تصویر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>Placeholder</w:t>
      </w:r>
    </w:p>
    <w:p>
      <w:pPr>
        <w:sectPr>
          <w:pgSz w:w="11906" w:h="16838"/>
          <w:pgMar w:top="564" w:right="960" w:bottom="58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432" w:right="646" w:firstLine="0"/>
        <w:jc w:val="right"/>
      </w:pPr>
      <w:r>
        <w:rPr>
          <w:rFonts w:ascii="Vazir" w:hAnsi="Vazir" w:eastAsia="Vazir"/>
          <w:b w:val="0"/>
          <w:i/>
          <w:color w:val="000000"/>
          <w:sz w:val="24"/>
        </w:rPr>
        <w:t>(این تصویر ساختار کانتینرها و ارتباطات اصلی بین آنها را نشان میدهد. کانتینرها به صورت</w:t>
      </w:r>
      <w:r>
        <w:rPr>
          <w:rFonts w:ascii="Vazir" w:hAnsi="Vazir" w:eastAsia="Vazir"/>
          <w:b w:val="0"/>
          <w:i/>
          <w:color w:val="000000"/>
          <w:sz w:val="24"/>
        </w:rPr>
        <w:t>بلوکهای مجزا نمایش داده شدهاند و خطوط ارتباطی جریان داده و فراخوانیها را مشخص</w:t>
      </w:r>
      <w:r>
        <w:rPr>
          <w:rFonts w:ascii="Vazir" w:hAnsi="Vazir" w:eastAsia="Vazir"/>
          <w:b w:val="0"/>
          <w:i/>
          <w:color w:val="000000"/>
          <w:sz w:val="24"/>
        </w:rPr>
        <w:t>میکنند.)</w:t>
      </w:r>
    </w:p>
    <w:p>
      <w:pPr>
        <w:autoSpaceDN w:val="0"/>
        <w:autoSpaceDE w:val="0"/>
        <w:widowControl/>
        <w:spacing w:line="245" w:lineRule="auto" w:before="614" w:after="0"/>
        <w:ind w:left="7466" w:right="576" w:hanging="6090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 xml:space="preserve">C3 </w:t>
      </w:r>
      <w:r>
        <w:rPr>
          <w:rFonts w:ascii="Liberation Sans" w:hAnsi="Liberation Sans" w:eastAsia="Liberation Sans"/>
          <w:b/>
          <w:i w:val="0"/>
          <w:color w:val="000000"/>
          <w:sz w:val="40"/>
        </w:rPr>
        <w:t>–</w:t>
      </w:r>
      <w:r>
        <w:rPr>
          <w:rFonts w:ascii="Vazir" w:hAnsi="Vazir" w:eastAsia="Vazir"/>
          <w:b/>
          <w:i w:val="0"/>
          <w:color w:val="000000"/>
          <w:sz w:val="40"/>
        </w:rPr>
        <w:t xml:space="preserve"> Component Diagram )Mahak Sync .3 </w:t>
      </w:r>
      <w:r>
        <w:rPr>
          <w:rFonts w:ascii="Vazir" w:hAnsi="Vazir" w:eastAsia="Vazir"/>
          <w:b/>
          <w:i w:val="0"/>
          <w:color w:val="000000"/>
          <w:sz w:val="40"/>
        </w:rPr>
        <w:t>)Worker</w:t>
      </w:r>
    </w:p>
    <w:p>
      <w:pPr>
        <w:autoSpaceDN w:val="0"/>
        <w:autoSpaceDE w:val="0"/>
        <w:widowControl/>
        <w:spacing w:line="240" w:lineRule="auto" w:before="374" w:after="0"/>
        <w:ind w:left="0" w:right="646" w:firstLine="0"/>
        <w:jc w:val="right"/>
      </w:pPr>
      <w:r>
        <w:rPr>
          <w:rFonts w:ascii="Vazir" w:hAnsi="Vazir" w:eastAsia="Vazir"/>
          <w:b/>
          <w:i w:val="0"/>
          <w:color w:val="000000"/>
          <w:sz w:val="36"/>
        </w:rPr>
        <w:t>:توضیح کوتاه</w:t>
      </w:r>
    </w:p>
    <w:p>
      <w:pPr>
        <w:autoSpaceDN w:val="0"/>
        <w:autoSpaceDE w:val="0"/>
        <w:widowControl/>
        <w:spacing w:line="245" w:lineRule="auto" w:before="372" w:after="0"/>
        <w:ind w:left="432" w:right="64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RowVersion Tracker، Bulk  شامل ماژولهایMahak Sync Worker جزئیات داخلی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Upsert Engine )Conflict Resolution(، Logical Delete ،)Paging  (باFetcher/Saver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. این نمودار به بررسیData Transformer )، وDLQ  (باHandler، Retry &amp; Error Manager </w:t>
      </w:r>
      <w:r>
        <w:rPr>
          <w:rFonts w:ascii="Vazir" w:hAnsi="Vazir" w:eastAsia="Vazir"/>
          <w:b w:val="0"/>
          <w:i w:val="0"/>
          <w:color w:val="000000"/>
          <w:sz w:val="24"/>
        </w:rPr>
        <w:t>.) میپردازدMahak Sync Worker( اجزای داخلی یک کانتینر کلیدی</w:t>
      </w:r>
    </w:p>
    <w:p>
      <w:pPr>
        <w:autoSpaceDN w:val="0"/>
        <w:autoSpaceDE w:val="0"/>
        <w:widowControl/>
        <w:spacing w:line="240" w:lineRule="auto" w:before="250" w:after="0"/>
        <w:ind w:left="0" w:right="646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:Mahak Sync Worker )Internal Components( اجزای داخلی</w:t>
      </w:r>
    </w:p>
    <w:p>
      <w:pPr>
        <w:autoSpaceDN w:val="0"/>
        <w:tabs>
          <w:tab w:pos="1080" w:val="left"/>
          <w:tab w:pos="5816" w:val="left"/>
          <w:tab w:pos="9340" w:val="left"/>
        </w:tabs>
        <w:autoSpaceDE w:val="0"/>
        <w:widowControl/>
        <w:spacing w:line="245" w:lineRule="auto" w:before="250" w:after="0"/>
        <w:ind w:left="836" w:right="0" w:firstLine="0"/>
        <w:jc w:val="left"/>
      </w:pPr>
      <w:r>
        <w:tab/>
      </w:r>
      <w:r>
        <w:rPr>
          <w:rFonts w:ascii="Vazir" w:hAnsi="Vazir" w:eastAsia="Vazir"/>
          <w:b/>
          <w:i w:val="0"/>
          <w:color w:val="000000"/>
          <w:sz w:val="24"/>
        </w:rPr>
        <w:t>:Data Transformer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به فرمتMahak API  مسئول تبدیل فرمت دادههای دریافتی از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 w:val="0"/>
          <w:i w:val="0"/>
          <w:color w:val="000000"/>
          <w:sz w:val="24"/>
        </w:rPr>
        <w:t>قابل فهم و استفاده برای سیستم داخلی ما و بالعکس. این شامل نگاشت فیلدها، تبدیل</w:t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انواع داده و استانداردسازی است.</w:t>
      </w:r>
    </w:p>
    <w:p>
      <w:pPr>
        <w:autoSpaceDN w:val="0"/>
        <w:tabs>
          <w:tab w:pos="848" w:val="left"/>
          <w:tab w:pos="1024" w:val="left"/>
          <w:tab w:pos="1102" w:val="left"/>
          <w:tab w:pos="1290" w:val="left"/>
          <w:tab w:pos="4390" w:val="left"/>
          <w:tab w:pos="5278" w:val="left"/>
          <w:tab w:pos="6764" w:val="left"/>
          <w:tab w:pos="9340" w:val="left"/>
        </w:tabs>
        <w:autoSpaceDE w:val="0"/>
        <w:widowControl/>
        <w:spacing w:line="245" w:lineRule="auto" w:before="10" w:after="0"/>
        <w:ind w:left="784" w:right="0" w:firstLine="0"/>
        <w:jc w:val="left"/>
      </w:pP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)Bulk(  ماژولی که مسئولیت استخراج دستهای</w:t>
      </w:r>
      <w:r>
        <w:rPr>
          <w:rFonts w:ascii="Vazir" w:hAnsi="Vazir" w:eastAsia="Vazir"/>
          <w:b/>
          <w:i w:val="0"/>
          <w:color w:val="000000"/>
          <w:sz w:val="24"/>
        </w:rPr>
        <w:t>:Bulk Fetcher/Saver )with Paging(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و ذخیره دستهای آنها در دیتابیسAPI Adapter  از طریقMahak دادهها از سیستم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(صفحهبندی) برای مدیریت حجم باالی دادههاPaging محلی را بر عهده دارد. استفاده از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ضروری است.Memory Overload و جلوگیری از</w:t>
      </w:r>
      <w:r>
        <w:tab/>
      </w:r>
      <w:r>
        <w:tab/>
      </w:r>
      <w:r>
        <w:tab/>
      </w:r>
      <w:r>
        <w:rPr>
          <w:rFonts w:ascii="Vazir" w:hAnsi="Vazir" w:eastAsia="Vazir"/>
          <w:b/>
          <w:i w:val="0"/>
          <w:color w:val="000000"/>
          <w:sz w:val="24"/>
        </w:rPr>
        <w:t>:RowVersion Tracker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یاRowVersion(  مکانیزمی برای پیگیری نسخههای دادهها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دریافت میشود. این به ما امکان میدهد تا تشخیص دهیمMahak ) که ازTimestamp</w:t>
      </w:r>
      <w:r>
        <w:rPr>
          <w:rFonts w:ascii="Vazir" w:hAnsi="Vazir" w:eastAsia="Vazir"/>
          <w:b w:val="0"/>
          <w:i w:val="0"/>
          <w:color w:val="000000"/>
          <w:sz w:val="24"/>
        </w:rPr>
        <w:t>کدام رکوردها تغییر کردهاند و نیاز به بهروزرسانی دارند، و از بارگذاری مجدد دادههای بدون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تغییر جلوگیری میکند.</w:t>
      </w:r>
    </w:p>
    <w:p>
      <w:pPr>
        <w:autoSpaceDN w:val="0"/>
        <w:autoSpaceDE w:val="0"/>
        <w:widowControl/>
        <w:spacing w:line="245" w:lineRule="auto" w:before="10" w:after="0"/>
        <w:ind w:left="720" w:right="20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br/>
      </w:r>
      <w:r>
        <w:rPr>
          <w:rFonts w:ascii="Vazir" w:hAnsi="Vazir" w:eastAsia="Vazir"/>
          <w:b/>
          <w:i w:val="0"/>
          <w:color w:val="000000"/>
          <w:sz w:val="24"/>
        </w:rPr>
        <w:t>:Upsert Engine )Conflict Resolution(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قلب منطق همگامسازی. این موتور مسئول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در دیتابیس محلی بر اساس دادههایUpsert" )Update or Insert(" انجام عملیات</w:t>
      </w:r>
      <w:r>
        <w:rPr>
          <w:rFonts w:ascii="Vazir" w:hAnsi="Vazir" w:eastAsia="Vazir"/>
          <w:b w:val="0"/>
          <w:i w:val="0"/>
          <w:color w:val="000000"/>
          <w:sz w:val="24"/>
        </w:rPr>
        <w:t>) را پیادهسازی میکند؛Conflict Resolution( دریافتی است. همچنین منطق حل تعارض</w:t>
      </w:r>
      <w:r>
        <w:rPr>
          <w:rFonts w:ascii="Vazir" w:hAnsi="Vazir" w:eastAsia="Vazir"/>
          <w:b w:val="0"/>
          <w:i w:val="0"/>
          <w:color w:val="000000"/>
          <w:sz w:val="24"/>
        </w:rPr>
        <w:t>مثال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ً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در صورت بروز تداخل بین دادههای جدید و دادههای موجود، تصمیم میگیرد که</w:t>
      </w:r>
      <w:r>
        <w:rPr>
          <w:rFonts w:ascii="Vazir" w:hAnsi="Vazir" w:eastAsia="Vazir"/>
          <w:b w:val="0"/>
          <w:i w:val="0"/>
          <w:color w:val="000000"/>
          <w:sz w:val="24"/>
        </w:rPr>
        <w:t>کدام نسخه اولویت دارد.</w:t>
      </w:r>
    </w:p>
    <w:p>
      <w:pPr>
        <w:autoSpaceDN w:val="0"/>
        <w:tabs>
          <w:tab w:pos="1110" w:val="left"/>
          <w:tab w:pos="4022" w:val="left"/>
          <w:tab w:pos="9340" w:val="left"/>
        </w:tabs>
        <w:autoSpaceDE w:val="0"/>
        <w:widowControl/>
        <w:spacing w:line="245" w:lineRule="auto" w:before="10" w:after="0"/>
        <w:ind w:left="966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:Logical Delete Handler</w:t>
      </w:r>
      <w:r>
        <w:rPr>
          <w:rFonts w:ascii="Vazir" w:hAnsi="Vazir" w:eastAsia="Vazir"/>
          <w:b w:val="0"/>
          <w:i w:val="0"/>
          <w:color w:val="000000"/>
          <w:sz w:val="24"/>
        </w:rPr>
        <w:t>) دادهها. بهSoft Delete(  مسئولیت مدیریت حذف منطقی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 w:val="0"/>
          <w:i w:val="0"/>
          <w:color w:val="000000"/>
          <w:sz w:val="24"/>
        </w:rPr>
        <w:t>" را در رکورد مربوطه تنظیمIsDeleted" جای حذف فیزیکی رکوردها، این ماژول یک فلگ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میکند تا نشان دهد دادهها دیگر فعال نیستند اما تاریخچه آنها حفظ شود. این برای</w:t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حفظ یکپارچگی دادهها و امکان بازیابی ضروری است.</w:t>
      </w:r>
    </w:p>
    <w:p>
      <w:pPr>
        <w:sectPr>
          <w:pgSz w:w="11906" w:h="16838"/>
          <w:pgMar w:top="564" w:right="960" w:bottom="6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4818"/>
        <w:gridCol w:w="4818"/>
      </w:tblGrid>
      <w:tr>
        <w:trPr>
          <w:trHeight w:hRule="exact" w:val="764"/>
        </w:trPr>
        <w:tc>
          <w:tcPr>
            <w:tcW w:type="dxa" w:w="8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94" w:right="144" w:hanging="298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:Retry &amp; Error Manager )with DLQ(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بخشی حیاتی برای مدیریت خطاها و پایداری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) باRetry( سیستم. این ماژول وظیفه دارد تا عملیات ناموفق را مجددا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ً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امتحان کند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4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•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152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استفاده از مکانیزمهای صفبندی. در صورت شکست مکرر یک عملیات، آن را به یک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منتقل میکند تا توسط تیم فنی بررسی و رسیدگیDead-Letter Queue )DLQ( صف</w:t>
      </w:r>
      <w:r>
        <w:rPr>
          <w:rFonts w:ascii="Vazir" w:hAnsi="Vazir" w:eastAsia="Vazir"/>
          <w:b w:val="0"/>
          <w:i w:val="0"/>
          <w:color w:val="000000"/>
          <w:sz w:val="24"/>
        </w:rPr>
        <w:t>شود. این از دست رفتن دادهها و توقف فرآیند همگامسازی جلوگیری میکند.</w:t>
      </w:r>
    </w:p>
    <w:p>
      <w:pPr>
        <w:autoSpaceDN w:val="0"/>
        <w:tabs>
          <w:tab w:pos="2740" w:val="left"/>
          <w:tab w:pos="9340" w:val="left"/>
        </w:tabs>
        <w:autoSpaceDE w:val="0"/>
        <w:widowControl/>
        <w:spacing w:line="245" w:lineRule="auto" w:before="10" w:after="0"/>
        <w:ind w:left="1456" w:right="144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:Scheduler Integration</w:t>
      </w:r>
      <w:r>
        <w:rPr>
          <w:rFonts w:ascii="Vazir" w:hAnsi="Vazir" w:eastAsia="Vazir"/>
          <w:b w:val="0"/>
          <w:i w:val="0"/>
          <w:color w:val="000000"/>
          <w:sz w:val="24"/>
        </w:rPr>
        <w:t>) هماهنگScheduler(  ماژولی که با سیستم زمانبندی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 w:val="0"/>
          <w:i w:val="0"/>
          <w:color w:val="000000"/>
          <w:sz w:val="24"/>
        </w:rPr>
        <w:t>میشود تا فرآیند همگامسازی را در فواصل زمانی مشخص اجرا کند.</w:t>
      </w:r>
    </w:p>
    <w:p>
      <w:pPr>
        <w:autoSpaceDN w:val="0"/>
        <w:autoSpaceDE w:val="0"/>
        <w:widowControl/>
        <w:spacing w:line="240" w:lineRule="auto" w:before="250" w:after="0"/>
        <w:ind w:left="0" w:right="776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):Data Flow( جریان داده</w:t>
      </w:r>
    </w:p>
    <w:p>
      <w:pPr>
        <w:autoSpaceDN w:val="0"/>
        <w:tabs>
          <w:tab w:pos="1212" w:val="left"/>
          <w:tab w:pos="2250" w:val="left"/>
          <w:tab w:pos="3292" w:val="left"/>
          <w:tab w:pos="4696" w:val="left"/>
          <w:tab w:pos="9340" w:val="left"/>
        </w:tabs>
        <w:autoSpaceDE w:val="0"/>
        <w:widowControl/>
        <w:spacing w:line="245" w:lineRule="auto" w:before="250" w:after="6"/>
        <w:ind w:left="886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را برای شروع فرآیند همگامسازی فراخوانی میکند.Scheduler، Mahak Sync Worker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.1</w:t>
      </w:r>
      <w:r>
        <w:rPr>
          <w:rFonts w:ascii="Vazir" w:hAnsi="Vazir" w:eastAsia="Vazir"/>
          <w:b w:val="0"/>
          <w:i w:val="0"/>
          <w:color w:val="000000"/>
          <w:sz w:val="24"/>
        </w:rPr>
        <w:t>، دادههای جدید یا تغییرRowVersion Tracker  با استفاده ازBulk Fetcher/Saver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.2 </w:t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.) واکشی میکندMahak API Adapter  (از طریقMahak API یافته را از</w:t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دادهها را به فرمت داخلی تبدیل میکند.Data Transformer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.3</w:t>
      </w:r>
      <w:r>
        <w:rPr>
          <w:rFonts w:ascii="Vazir" w:hAnsi="Vazir" w:eastAsia="Vazir"/>
          <w:b w:val="0"/>
          <w:i w:val="0"/>
          <w:color w:val="000000"/>
          <w:sz w:val="24"/>
        </w:rPr>
        <w:t>، دادههای تبدیل شده را دریافت کرده و با استفاده از منطق حل تعارضUpsert Engine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.4 </w:t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. را در دیتابیس انجام میدهدUpsert عملیات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4818"/>
        <w:gridCol w:w="4818"/>
      </w:tblGrid>
      <w:tr>
        <w:trPr>
          <w:trHeight w:hRule="exact" w:val="1206"/>
        </w:trPr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2" w:right="240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دادههای حذف شده منطقی را مدیریت میکند.Logical Delete Handler</w:t>
            </w:r>
            <w:r>
              <w:br/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وارد عمل شده وRetry &amp; Error Manager ،در صورت بروز هرگونه خطا در طول فرآیند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منتقل میکند.DLQ فرآیند را مجددا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ً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امتحان میکند یا به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4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.5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.6</w:t>
            </w:r>
          </w:p>
        </w:tc>
      </w:tr>
    </w:tbl>
    <w:p>
      <w:pPr>
        <w:autoSpaceDN w:val="0"/>
        <w:autoSpaceDE w:val="0"/>
        <w:widowControl/>
        <w:spacing w:line="245" w:lineRule="auto" w:before="190" w:after="0"/>
        <w:ind w:left="432" w:right="776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 xml:space="preserve">تصویر: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>Placeholder</w:t>
      </w:r>
      <w:r>
        <w:br/>
      </w:r>
      <w:r>
        <w:rPr>
          <w:rFonts w:ascii="Vazir" w:hAnsi="Vazir" w:eastAsia="Vazir"/>
          <w:b w:val="0"/>
          <w:i/>
          <w:color w:val="000000"/>
          <w:sz w:val="24"/>
        </w:rPr>
        <w:t xml:space="preserve"> را با اجزای مختلف و نحوه تعاملMahak Sync Worker (این تصویر ساختار داخلی کانتینر</w:t>
      </w:r>
      <w:r>
        <w:rPr>
          <w:rFonts w:ascii="Vazir" w:hAnsi="Vazir" w:eastAsia="Vazir"/>
          <w:b w:val="0"/>
          <w:i/>
          <w:color w:val="000000"/>
          <w:sz w:val="24"/>
        </w:rPr>
        <w:t>آنها با یکدیگر نشان میدهد. فلشها جریان پردازش و داده را در داخل این کانتینر مشخص</w:t>
      </w:r>
      <w:r>
        <w:rPr>
          <w:rFonts w:ascii="Vazir" w:hAnsi="Vazir" w:eastAsia="Vazir"/>
          <w:b w:val="0"/>
          <w:i/>
          <w:color w:val="000000"/>
          <w:sz w:val="24"/>
        </w:rPr>
        <w:t>میکنند.)</w:t>
      </w:r>
    </w:p>
    <w:p>
      <w:pPr>
        <w:autoSpaceDN w:val="0"/>
        <w:autoSpaceDE w:val="0"/>
        <w:widowControl/>
        <w:spacing w:line="240" w:lineRule="auto" w:before="614" w:after="0"/>
        <w:ind w:left="203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 xml:space="preserve">C4 </w:t>
      </w:r>
      <w:r>
        <w:rPr>
          <w:rFonts w:ascii="Liberation Sans" w:hAnsi="Liberation Sans" w:eastAsia="Liberation Sans"/>
          <w:b/>
          <w:i w:val="0"/>
          <w:color w:val="000000"/>
          <w:sz w:val="40"/>
        </w:rPr>
        <w:t>–</w:t>
      </w:r>
      <w:r>
        <w:rPr>
          <w:rFonts w:ascii="Vazir" w:hAnsi="Vazir" w:eastAsia="Vazir"/>
          <w:b/>
          <w:i w:val="0"/>
          <w:color w:val="000000"/>
          <w:sz w:val="40"/>
        </w:rPr>
        <w:t xml:space="preserve"> Code / Implementation Details .4</w:t>
      </w:r>
    </w:p>
    <w:p>
      <w:pPr>
        <w:autoSpaceDN w:val="0"/>
        <w:autoSpaceDE w:val="0"/>
        <w:widowControl/>
        <w:spacing w:line="240" w:lineRule="auto" w:before="374" w:after="0"/>
        <w:ind w:left="0" w:right="776" w:firstLine="0"/>
        <w:jc w:val="right"/>
      </w:pPr>
      <w:r>
        <w:rPr>
          <w:rFonts w:ascii="Vazir" w:hAnsi="Vazir" w:eastAsia="Vazir"/>
          <w:b/>
          <w:i w:val="0"/>
          <w:color w:val="000000"/>
          <w:sz w:val="36"/>
        </w:rPr>
        <w:t>:توضیح کوتاه</w:t>
      </w:r>
    </w:p>
    <w:p>
      <w:pPr>
        <w:autoSpaceDN w:val="0"/>
        <w:autoSpaceDE w:val="0"/>
        <w:widowControl/>
        <w:spacing w:line="245" w:lineRule="auto" w:before="372" w:after="0"/>
        <w:ind w:left="288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Go، PostgreSQL 15، RabbitMQ، JWT  یاNET 8. تکنولوژیها و ابزار استفاده شده شامل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. این نمودارHybrid  برای اسکیل، و استفاده از معماریAuth، MinIO/S3، Kubernetes </w:t>
      </w:r>
      <w:r>
        <w:rPr>
          <w:rFonts w:ascii="Vazir" w:hAnsi="Vazir" w:eastAsia="Vazir"/>
          <w:b w:val="0"/>
          <w:i w:val="0"/>
          <w:color w:val="000000"/>
          <w:sz w:val="24"/>
        </w:rPr>
        <w:t>.) مورد استفاده در کل معماری را مشخص میکندTech Stack( جزئیات فنی و پشته فناوری</w:t>
      </w:r>
    </w:p>
    <w:p>
      <w:pPr>
        <w:sectPr>
          <w:pgSz w:w="11906" w:h="16838"/>
          <w:pgMar w:top="564" w:right="830" w:bottom="14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52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:)Technologies &amp; Tools( تکنولوژیها و ابزار</w:t>
      </w:r>
    </w:p>
    <w:p>
      <w:pPr>
        <w:autoSpaceDN w:val="0"/>
        <w:tabs>
          <w:tab w:pos="5456" w:val="left"/>
          <w:tab w:pos="9340" w:val="left"/>
        </w:tabs>
        <w:autoSpaceDE w:val="0"/>
        <w:widowControl/>
        <w:spacing w:line="245" w:lineRule="auto" w:before="250" w:after="0"/>
        <w:ind w:left="1842" w:right="0" w:firstLine="0"/>
        <w:jc w:val="left"/>
      </w:pPr>
      <w:r>
        <w:tab/>
      </w:r>
      <w:r>
        <w:rPr>
          <w:rFonts w:ascii="Vazir" w:hAnsi="Vazir" w:eastAsia="Vazir"/>
          <w:b/>
          <w:i w:val="0"/>
          <w:color w:val="000000"/>
          <w:sz w:val="24"/>
        </w:rPr>
        <w:t>:Backend Language/Framework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/>
          <w:i w:val="0"/>
          <w:color w:val="000000"/>
          <w:sz w:val="24"/>
        </w:rPr>
        <w:t>:NET 8 / Go.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هر دو زبان گزینههای قدرتمندی برای توسعه میکروسرویسها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0"/>
        <w:ind w:left="0" w:right="652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هستند.</w:t>
      </w:r>
    </w:p>
    <w:p>
      <w:pPr>
        <w:autoSpaceDN w:val="0"/>
        <w:tabs>
          <w:tab w:pos="8058" w:val="left"/>
          <w:tab w:pos="9340" w:val="left"/>
        </w:tabs>
        <w:autoSpaceDE w:val="0"/>
        <w:widowControl/>
        <w:spacing w:line="240" w:lineRule="auto" w:before="10" w:after="0"/>
        <w:ind w:left="2262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،)، اکوسیستم قویASP.NET Core(  ارائه دهنده فریمورک غنی</w:t>
      </w:r>
      <w:r>
        <w:rPr>
          <w:rFonts w:ascii="Vazir" w:hAnsi="Vazir" w:eastAsia="Vazir"/>
          <w:b/>
          <w:i w:val="0"/>
          <w:color w:val="000000"/>
          <w:sz w:val="24"/>
        </w:rPr>
        <w:t>:NET 8.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▪</w:t>
      </w:r>
    </w:p>
    <w:p>
      <w:pPr>
        <w:autoSpaceDN w:val="0"/>
        <w:tabs>
          <w:tab w:pos="3032" w:val="left"/>
          <w:tab w:pos="3070" w:val="left"/>
          <w:tab w:pos="9340" w:val="left"/>
        </w:tabs>
        <w:autoSpaceDE w:val="0"/>
        <w:widowControl/>
        <w:spacing w:line="245" w:lineRule="auto" w:before="10" w:after="0"/>
        <w:ind w:left="198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. مناسب برای توسعهCloud-Native عملکرد باال، و پشتیبانی عالی از توسعه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.Mahak Sync Worker  وAPI Gateway، Backend Services </w:t>
      </w:r>
      <w:r>
        <w:tab/>
      </w:r>
      <w:r>
        <w:rPr>
          <w:rFonts w:ascii="Vazir" w:hAnsi="Vazir" w:eastAsia="Vazir"/>
          <w:b/>
          <w:i w:val="0"/>
          <w:color w:val="000000"/>
          <w:sz w:val="24"/>
        </w:rPr>
        <w:t>:Go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زبان سبک، با کارایی باال، مناسب برای توسعه سرویسهای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▪</w:t>
      </w:r>
    </w:p>
    <w:p>
      <w:pPr>
        <w:autoSpaceDN w:val="0"/>
        <w:autoSpaceDE w:val="0"/>
        <w:widowControl/>
        <w:spacing w:line="245" w:lineRule="auto" w:before="10" w:after="0"/>
        <w:ind w:left="8350" w:right="576" w:hanging="5866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NET.  باال و مقیاسپذیری. میتواند جایگزین یا مکملConcurrencyبا</w:t>
      </w:r>
      <w:r>
        <w:rPr>
          <w:rFonts w:ascii="Vazir" w:hAnsi="Vazir" w:eastAsia="Vazir"/>
          <w:b w:val="0"/>
          <w:i w:val="0"/>
          <w:color w:val="000000"/>
          <w:sz w:val="24"/>
        </w:rPr>
        <w:t>باشد.</w:t>
      </w:r>
    </w:p>
    <w:p>
      <w:pPr>
        <w:autoSpaceDN w:val="0"/>
        <w:tabs>
          <w:tab w:pos="7774" w:val="left"/>
          <w:tab w:pos="9340" w:val="left"/>
        </w:tabs>
        <w:autoSpaceDE w:val="0"/>
        <w:widowControl/>
        <w:spacing w:line="245" w:lineRule="auto" w:before="10" w:after="0"/>
        <w:ind w:left="1412" w:right="0" w:firstLine="0"/>
        <w:jc w:val="left"/>
      </w:pPr>
      <w:r>
        <w:tab/>
      </w:r>
      <w:r>
        <w:rPr>
          <w:rFonts w:ascii="Vazir" w:hAnsi="Vazir" w:eastAsia="Vazir"/>
          <w:b/>
          <w:i w:val="0"/>
          <w:color w:val="000000"/>
          <w:sz w:val="24"/>
        </w:rPr>
        <w:t>:Database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/>
          <w:i w:val="0"/>
          <w:color w:val="000000"/>
          <w:sz w:val="24"/>
        </w:rPr>
        <w:t>:PostgreSQL 15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پایگاه داده رابطهای قدرتمند، قابل اعتماد، متنباز و با پشتیبانی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5" w:lineRule="auto" w:before="10" w:after="0"/>
        <w:ind w:left="3270" w:right="576" w:hanging="1356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.Replication  وJSONB، Partitioning گسترده از ویژگیهای پیشرفته مانند</w:t>
      </w:r>
      <w:r>
        <w:rPr>
          <w:rFonts w:ascii="Vazir" w:hAnsi="Vazir" w:eastAsia="Vazir"/>
          <w:b w:val="0"/>
          <w:i w:val="0"/>
          <w:color w:val="000000"/>
          <w:sz w:val="24"/>
        </w:rPr>
        <w:t>انتخاب ایدهآل برای دادههای ساختاریافته و نیمهساختاریافته.</w:t>
      </w:r>
    </w:p>
    <w:p>
      <w:pPr>
        <w:autoSpaceDN w:val="0"/>
        <w:tabs>
          <w:tab w:pos="7052" w:val="left"/>
          <w:tab w:pos="9340" w:val="left"/>
        </w:tabs>
        <w:autoSpaceDE w:val="0"/>
        <w:widowControl/>
        <w:spacing w:line="245" w:lineRule="auto" w:before="10" w:after="0"/>
        <w:ind w:left="1852" w:right="0" w:firstLine="0"/>
        <w:jc w:val="left"/>
      </w:pPr>
      <w:r>
        <w:tab/>
      </w:r>
      <w:r>
        <w:rPr>
          <w:rFonts w:ascii="Vazir" w:hAnsi="Vazir" w:eastAsia="Vazir"/>
          <w:b/>
          <w:i w:val="0"/>
          <w:color w:val="000000"/>
          <w:sz w:val="24"/>
        </w:rPr>
        <w:t>:Message Broker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/>
          <w:i w:val="0"/>
          <w:color w:val="000000"/>
          <w:sz w:val="24"/>
        </w:rPr>
        <w:t>:RabbitMQ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قابل اعتماد و با قابلیتهای فراوان که ازMessage Broker  یک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tabs>
          <w:tab w:pos="1686" w:val="left"/>
          <w:tab w:pos="2960" w:val="left"/>
          <w:tab w:pos="5638" w:val="left"/>
          <w:tab w:pos="9340" w:val="left"/>
        </w:tabs>
        <w:autoSpaceDE w:val="0"/>
        <w:widowControl/>
        <w:spacing w:line="245" w:lineRule="auto" w:before="10" w:after="0"/>
        <w:ind w:left="1396" w:right="0" w:firstLine="0"/>
        <w:jc w:val="left"/>
      </w:pP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) پشتیبانی میکند. برایPub/Sub، Queues الگوهای مختلف پیامرسانی (مانند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بسیار مناسب است.DLQ  وRetry اجرای ناهمگامسازی، مدیریت</w:t>
      </w:r>
      <w:r>
        <w:tab/>
      </w:r>
      <w:r>
        <w:tab/>
      </w:r>
      <w:r>
        <w:rPr>
          <w:rFonts w:ascii="Vazir" w:hAnsi="Vazir" w:eastAsia="Vazir"/>
          <w:b/>
          <w:i w:val="0"/>
          <w:color w:val="000000"/>
          <w:sz w:val="24"/>
        </w:rPr>
        <w:t>:API Gateway / Authentication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/>
          <w:i w:val="0"/>
          <w:color w:val="000000"/>
          <w:sz w:val="24"/>
        </w:rPr>
        <w:t>:JWT Auth )JSON Web Token(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استاندارد امن برای انتقال اطالعات بین طرفین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tabs>
          <w:tab w:pos="1716" w:val="left"/>
          <w:tab w:pos="5106" w:val="left"/>
          <w:tab w:pos="7208" w:val="left"/>
          <w:tab w:pos="9340" w:val="left"/>
        </w:tabs>
        <w:autoSpaceDE w:val="0"/>
        <w:widowControl/>
        <w:spacing w:line="245" w:lineRule="auto" w:before="10" w:after="0"/>
        <w:ind w:left="1608" w:right="0" w:firstLine="0"/>
        <w:jc w:val="left"/>
      </w:pP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API . برای احراز هویت و مجوزدهی درJSON به صورت امن به عنوان یک شیء</w:t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و سرویسها استفاده میشود.Gateway </w:t>
      </w:r>
      <w:r>
        <w:tab/>
      </w:r>
      <w:r>
        <w:tab/>
      </w:r>
      <w:r>
        <w:tab/>
      </w:r>
      <w:r>
        <w:rPr>
          <w:rFonts w:ascii="Vazir" w:hAnsi="Vazir" w:eastAsia="Vazir"/>
          <w:b/>
          <w:i w:val="0"/>
          <w:color w:val="000000"/>
          <w:sz w:val="24"/>
        </w:rPr>
        <w:t>:Object Storage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/>
          <w:i w:val="0"/>
          <w:color w:val="000000"/>
          <w:sz w:val="24"/>
        </w:rPr>
        <w:t>:MinIO / S3 Compatible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سرور متنباز با کاراییObject Storage  یکMinIO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5" w:lineRule="auto" w:before="10" w:after="0"/>
        <w:ind w:left="3096" w:right="576" w:hanging="1704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، سازگار است. امکان ذخیرهسازی تصاویر محصوالتS3  آمازونAPI باال است که با</w:t>
      </w:r>
      <w:r>
        <w:rPr>
          <w:rFonts w:ascii="Vazir" w:hAnsi="Vazir" w:eastAsia="Vazir"/>
          <w:b w:val="0"/>
          <w:i w:val="0"/>
          <w:color w:val="000000"/>
          <w:sz w:val="24"/>
        </w:rPr>
        <w:t>فایلهای الگ و سایر دادههای غیرساختاریافته را فراهم میکند.</w:t>
      </w:r>
    </w:p>
    <w:p>
      <w:pPr>
        <w:autoSpaceDN w:val="0"/>
        <w:tabs>
          <w:tab w:pos="5788" w:val="left"/>
          <w:tab w:pos="7574" w:val="left"/>
          <w:tab w:pos="9340" w:val="left"/>
        </w:tabs>
        <w:autoSpaceDE w:val="0"/>
        <w:widowControl/>
        <w:spacing w:line="245" w:lineRule="auto" w:before="10" w:after="0"/>
        <w:ind w:left="2454" w:right="0" w:firstLine="0"/>
        <w:jc w:val="left"/>
      </w:pPr>
      <w:r>
        <w:tab/>
      </w:r>
      <w:r>
        <w:rPr>
          <w:rFonts w:ascii="Vazir" w:hAnsi="Vazir" w:eastAsia="Vazir"/>
          <w:b/>
          <w:i w:val="0"/>
          <w:color w:val="000000"/>
          <w:sz w:val="24"/>
        </w:rPr>
        <w:t>:Orchestration &amp; Deployment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 w:val="0"/>
          <w:i w:val="0"/>
          <w:color w:val="000000"/>
          <w:sz w:val="24"/>
        </w:rPr>
        <w:t>،)Deployment(  پلتفرم متنباز برای اتوماسیون استقرار</w:t>
      </w:r>
      <w:r>
        <w:rPr>
          <w:rFonts w:ascii="Vazir" w:hAnsi="Vazir" w:eastAsia="Vazir"/>
          <w:b/>
          <w:i w:val="0"/>
          <w:color w:val="000000"/>
          <w:sz w:val="24"/>
        </w:rPr>
        <w:t>:Kubernetes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5" w:lineRule="auto" w:before="10" w:after="6"/>
        <w:ind w:left="1296" w:right="650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) و مدیریت برنامههای کاربردی کانتینری. برای اطمینان از درScaling( مقیاسدهی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و مقیاسپذیری خودکارSelf-healing ،)High Availability( دسترس بودن باال</w:t>
      </w:r>
      <w:r>
        <w:rPr>
          <w:rFonts w:ascii="Vazir" w:hAnsi="Vazir" w:eastAsia="Vazir"/>
          <w:b w:val="0"/>
          <w:i w:val="0"/>
          <w:color w:val="000000"/>
          <w:sz w:val="24"/>
        </w:rPr>
        <w:t>سرویسها حیاتی است.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756"/>
        <w:gridCol w:w="4756"/>
      </w:tblGrid>
      <w:tr>
        <w:trPr>
          <w:trHeight w:hRule="exact" w:val="768"/>
        </w:trPr>
        <w:tc>
          <w:tcPr>
            <w:tcW w:type="dxa" w:w="8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92" w:right="144" w:firstLine="495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 xml:space="preserve">:Architecture Style </w:t>
            </w: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:Hybrid Architecture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ترکیبی از رویکردهای مختلف، که در اینجا احتماال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ً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به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" w:after="0"/>
              <w:ind w:left="144" w:right="8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•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440" w:right="652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معنای استفاده از معماری میکروسرویس برای بخشهای اصلی و منطق تجاری، و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ازMahak ) با سیستمAsync Integration( استفاده از یکپارچهسازی ناهمگام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است. این رویکرد انعطافپذیری و مقیاسپذیری راMessage Broker طریق</w:t>
      </w:r>
      <w:r>
        <w:rPr>
          <w:rFonts w:ascii="Vazir" w:hAnsi="Vazir" w:eastAsia="Vazir"/>
          <w:b w:val="0"/>
          <w:i w:val="0"/>
          <w:color w:val="000000"/>
          <w:sz w:val="24"/>
        </w:rPr>
        <w:t>فراهم میکند.</w:t>
      </w:r>
    </w:p>
    <w:p>
      <w:pPr>
        <w:sectPr>
          <w:pgSz w:w="11906" w:h="16838"/>
          <w:pgMar w:top="564" w:right="954" w:bottom="6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74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:)Rationale( دالیل انتخاب</w:t>
      </w:r>
    </w:p>
    <w:p>
      <w:pPr>
        <w:autoSpaceDN w:val="0"/>
        <w:tabs>
          <w:tab w:pos="1122" w:val="left"/>
          <w:tab w:pos="5552" w:val="left"/>
          <w:tab w:pos="7586" w:val="left"/>
          <w:tab w:pos="9340" w:val="left"/>
        </w:tabs>
        <w:autoSpaceDE w:val="0"/>
        <w:widowControl/>
        <w:spacing w:line="245" w:lineRule="auto" w:before="250" w:after="0"/>
        <w:ind w:left="828" w:right="144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امکان مقیاسدهی افقی و عمودیKubernetes </w:t>
      </w:r>
      <w:r>
        <w:rPr>
          <w:rFonts w:ascii="Vazir" w:hAnsi="Vazir" w:eastAsia="Vazir"/>
          <w:b/>
          <w:i w:val="0"/>
          <w:color w:val="000000"/>
          <w:sz w:val="24"/>
        </w:rPr>
        <w:t>):Scalability( قابلیت مقیاسپذیری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نیز برای توسعه سرویسهای مقیاسپذیرGo  وNET Core. .سرویسها را فراهم میکند</w:t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بهینه شدهاند.</w:t>
      </w:r>
    </w:p>
    <w:p>
      <w:pPr>
        <w:autoSpaceDN w:val="0"/>
        <w:tabs>
          <w:tab w:pos="1214" w:val="left"/>
          <w:tab w:pos="6112" w:val="left"/>
          <w:tab w:pos="7578" w:val="left"/>
          <w:tab w:pos="9340" w:val="left"/>
        </w:tabs>
        <w:autoSpaceDE w:val="0"/>
        <w:widowControl/>
        <w:spacing w:line="245" w:lineRule="auto" w:before="10" w:after="0"/>
        <w:ind w:left="780" w:right="144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باKubernetes ، وDLQ  وRetry  با ویژگیهایRabbitMQ </w:t>
      </w:r>
      <w:r>
        <w:rPr>
          <w:rFonts w:ascii="Vazir" w:hAnsi="Vazir" w:eastAsia="Vazir"/>
          <w:b/>
          <w:i w:val="0"/>
          <w:color w:val="000000"/>
          <w:sz w:val="24"/>
        </w:rPr>
        <w:t>):Reliability( قابلیت اطمینان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 w:val="0"/>
          <w:i w:val="0"/>
          <w:color w:val="000000"/>
          <w:sz w:val="24"/>
        </w:rPr>
        <w:t>، به افزایش قابلیت اطمینان سیستمRolling Updates  وSelf-healing مکانیزمهای</w:t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کمک میکنند.</w:t>
      </w:r>
    </w:p>
    <w:p>
      <w:pPr>
        <w:autoSpaceDN w:val="0"/>
        <w:tabs>
          <w:tab w:pos="1934" w:val="left"/>
          <w:tab w:pos="5172" w:val="left"/>
          <w:tab w:pos="6332" w:val="left"/>
          <w:tab w:pos="9340" w:val="left"/>
        </w:tabs>
        <w:autoSpaceDE w:val="0"/>
        <w:widowControl/>
        <w:spacing w:line="245" w:lineRule="auto" w:before="10" w:after="0"/>
        <w:ind w:left="822" w:right="144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معماری میکروسرویس امکان توسعه، استقرار و</w:t>
      </w:r>
      <w:r>
        <w:rPr>
          <w:rFonts w:ascii="Vazir" w:hAnsi="Vazir" w:eastAsia="Vazir"/>
          <w:b/>
          <w:i w:val="0"/>
          <w:color w:val="000000"/>
          <w:sz w:val="24"/>
        </w:rPr>
        <w:t>):Flexibility( انعطافپذیری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 w:val="0"/>
          <w:i w:val="0"/>
          <w:color w:val="000000"/>
          <w:sz w:val="24"/>
        </w:rPr>
        <w:t>Go  یاNET 8. مقیاسدهی مستقل هر سرویس را میدهد. انتخاب زبانهای مدرن مانند</w:t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نیز این انعطافپذیری را افزایش میدهد.</w:t>
      </w:r>
    </w:p>
    <w:p>
      <w:pPr>
        <w:autoSpaceDN w:val="0"/>
        <w:tabs>
          <w:tab w:pos="1152" w:val="left"/>
          <w:tab w:pos="5400" w:val="left"/>
          <w:tab w:pos="6280" w:val="left"/>
          <w:tab w:pos="9340" w:val="left"/>
        </w:tabs>
        <w:autoSpaceDE w:val="0"/>
        <w:widowControl/>
        <w:spacing w:line="245" w:lineRule="auto" w:before="10" w:after="0"/>
        <w:ind w:left="900" w:right="144" w:firstLine="0"/>
        <w:jc w:val="left"/>
      </w:pPr>
      <w:r>
        <w:tab/>
      </w:r>
      <w:r>
        <w:tab/>
      </w:r>
      <w:r>
        <w:rPr>
          <w:rFonts w:ascii="Vazir" w:hAnsi="Vazir" w:eastAsia="Vazir"/>
          <w:b/>
          <w:i w:val="0"/>
          <w:color w:val="000000"/>
          <w:sz w:val="24"/>
        </w:rPr>
        <w:t>):Data Management( مدیریت داده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یک دیتابیس قوی برای مدیریتPostgreSQL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راهکاری استانداردMinIO/S3 . استMahak Sync Worker دادههای فروشگاه آنالین و</w:t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برای ذخیرهسازی فایل است.</w:t>
      </w:r>
    </w:p>
    <w:p>
      <w:pPr>
        <w:autoSpaceDN w:val="0"/>
        <w:tabs>
          <w:tab w:pos="7136" w:val="left"/>
          <w:tab w:pos="9340" w:val="left"/>
        </w:tabs>
        <w:autoSpaceDE w:val="0"/>
        <w:widowControl/>
        <w:spacing w:line="240" w:lineRule="auto" w:before="10" w:after="0"/>
        <w:ind w:left="10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راهی امن و استاندارد برای مدیریت احراز هویت است.JWT Auth </w:t>
      </w:r>
      <w:r>
        <w:rPr>
          <w:rFonts w:ascii="Vazir" w:hAnsi="Vazir" w:eastAsia="Vazir"/>
          <w:b/>
          <w:i w:val="0"/>
          <w:color w:val="000000"/>
          <w:sz w:val="24"/>
        </w:rPr>
        <w:t>):Security( امنیت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</w:p>
    <w:p>
      <w:pPr>
        <w:autoSpaceDN w:val="0"/>
        <w:autoSpaceDE w:val="0"/>
        <w:widowControl/>
        <w:spacing w:line="245" w:lineRule="auto" w:before="250" w:after="0"/>
        <w:ind w:left="432" w:right="776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:تصویر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Placeholder </w:t>
      </w:r>
      <w:r>
        <w:br/>
      </w:r>
      <w:r>
        <w:rPr>
          <w:rFonts w:ascii="Vazir" w:hAnsi="Vazir" w:eastAsia="Vazir"/>
          <w:b w:val="0"/>
          <w:i/>
          <w:color w:val="000000"/>
          <w:sz w:val="24"/>
        </w:rPr>
        <w:t>(این تصویر نمایانگر پشته فناوری مورد استفاده در معماری کلی پروژه است. اجزای مختلف</w:t>
      </w:r>
      <w:r>
        <w:rPr>
          <w:rFonts w:ascii="Vazir" w:hAnsi="Vazir" w:eastAsia="Vazir"/>
          <w:b w:val="0"/>
          <w:i/>
          <w:color w:val="000000"/>
          <w:sz w:val="24"/>
        </w:rPr>
        <w:t>، زبانهای برنامهنویسی و ابزارهای استقرار نمایش دادهMessage Broker ،مانند پایگاه داده</w:t>
      </w:r>
      <w:r>
        <w:rPr>
          <w:rFonts w:ascii="Vazir" w:hAnsi="Vazir" w:eastAsia="Vazir"/>
          <w:b w:val="0"/>
          <w:i/>
          <w:color w:val="000000"/>
          <w:sz w:val="24"/>
        </w:rPr>
        <w:t>شدهاند.)</w:t>
      </w:r>
    </w:p>
    <w:p>
      <w:pPr>
        <w:autoSpaceDN w:val="0"/>
        <w:autoSpaceDE w:val="0"/>
        <w:widowControl/>
        <w:spacing w:line="240" w:lineRule="auto" w:before="614" w:after="0"/>
        <w:ind w:left="69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 xml:space="preserve">Sequence Diagram </w:t>
      </w:r>
      <w:r>
        <w:rPr>
          <w:rFonts w:ascii="Liberation Sans" w:hAnsi="Liberation Sans" w:eastAsia="Liberation Sans"/>
          <w:b/>
          <w:i w:val="0"/>
          <w:color w:val="000000"/>
          <w:sz w:val="40"/>
        </w:rPr>
        <w:t>–</w:t>
      </w:r>
      <w:r>
        <w:rPr>
          <w:rFonts w:ascii="Vazir" w:hAnsi="Vazir" w:eastAsia="Vazir"/>
          <w:b/>
          <w:i w:val="0"/>
          <w:color w:val="000000"/>
          <w:sz w:val="40"/>
        </w:rPr>
        <w:t xml:space="preserve"> BulkSync Simple Flow .5</w:t>
      </w:r>
    </w:p>
    <w:p>
      <w:pPr>
        <w:autoSpaceDN w:val="0"/>
        <w:autoSpaceDE w:val="0"/>
        <w:widowControl/>
        <w:spacing w:line="240" w:lineRule="auto" w:before="374" w:after="0"/>
        <w:ind w:left="0" w:right="776" w:firstLine="0"/>
        <w:jc w:val="right"/>
      </w:pPr>
      <w:r>
        <w:rPr>
          <w:rFonts w:ascii="Vazir" w:hAnsi="Vazir" w:eastAsia="Vazir"/>
          <w:b/>
          <w:i w:val="0"/>
          <w:color w:val="000000"/>
          <w:sz w:val="36"/>
        </w:rPr>
        <w:t>:توضیح کوتاه</w:t>
      </w:r>
    </w:p>
    <w:p>
      <w:pPr>
        <w:autoSpaceDN w:val="0"/>
        <w:autoSpaceDE w:val="0"/>
        <w:widowControl/>
        <w:spacing w:line="245" w:lineRule="auto" w:before="372" w:after="0"/>
        <w:ind w:left="144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نسخه سادهشده جریان همگامسازی دادهها برای ارائه به تیم غیر فنی. شامل فازهای درخواست</w:t>
      </w:r>
      <w:r>
        <w:rPr>
          <w:rFonts w:ascii="Vazir" w:hAnsi="Vazir" w:eastAsia="Vazir"/>
          <w:b w:val="0"/>
          <w:i w:val="0"/>
          <w:color w:val="000000"/>
          <w:sz w:val="24"/>
        </w:rPr>
        <w:t>، دریافت پاسخ، و ذخیرهسازی در دیتابیس محلی. این نمودار به زبان سادهMahak API داده از</w:t>
      </w:r>
      <w:r>
        <w:rPr>
          <w:rFonts w:ascii="Vazir" w:hAnsi="Vazir" w:eastAsia="Vazir"/>
          <w:b w:val="0"/>
          <w:i w:val="0"/>
          <w:color w:val="000000"/>
          <w:sz w:val="24"/>
        </w:rPr>
        <w:t>نحوه کارکرد همگامسازی دستهای را توضیح میدهد.</w:t>
      </w:r>
    </w:p>
    <w:p>
      <w:pPr>
        <w:autoSpaceDN w:val="0"/>
        <w:autoSpaceDE w:val="0"/>
        <w:widowControl/>
        <w:spacing w:line="240" w:lineRule="auto" w:before="250" w:after="0"/>
        <w:ind w:left="0" w:right="776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):Key Phases( فازهای اصلی</w:t>
      </w:r>
    </w:p>
    <w:p>
      <w:pPr>
        <w:autoSpaceDN w:val="0"/>
        <w:tabs>
          <w:tab w:pos="9340" w:val="left"/>
        </w:tabs>
        <w:autoSpaceDE w:val="0"/>
        <w:widowControl/>
        <w:spacing w:line="240" w:lineRule="auto" w:before="250" w:after="0"/>
        <w:ind w:left="2522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:Mahak API )Request Data from Mahak API( درخواست داده از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.1</w:t>
      </w:r>
    </w:p>
    <w:p>
      <w:pPr>
        <w:autoSpaceDN w:val="0"/>
        <w:tabs>
          <w:tab w:pos="9340" w:val="left"/>
        </w:tabs>
        <w:autoSpaceDE w:val="0"/>
        <w:widowControl/>
        <w:spacing w:line="240" w:lineRule="auto" w:before="250" w:after="0"/>
        <w:ind w:left="1402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درون آن) تشخیص میدهد که نیاز بهScheduler سیستم فروشگاه آنالین (یا یک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6"/>
        <w:ind w:left="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وجود دارد.Mahak همگامسازی دادهها با سیستم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818"/>
        <w:gridCol w:w="4818"/>
      </w:tblGrid>
      <w:tr>
        <w:trPr>
          <w:trHeight w:hRule="exact" w:val="742"/>
        </w:trPr>
        <w:tc>
          <w:tcPr>
            <w:tcW w:type="dxa" w:w="8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88" w:right="144" w:hanging="188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) ارسال میشود تاMahak API Adapter  (از طریقMahak API درخواستی به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مجموعهای از دادههای مورد نیاز (مثال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ً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لیست محصوالت یا فاکتورهای جدید)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6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4" w:right="830" w:bottom="6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53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واکشی شود. این درخواست شامل پارامترهایی برای تعیین بازه زمانی یا فیلترهای</w:t>
      </w:r>
    </w:p>
    <w:p>
      <w:pPr>
        <w:autoSpaceDN w:val="0"/>
        <w:autoSpaceDE w:val="0"/>
        <w:widowControl/>
        <w:spacing w:line="240" w:lineRule="auto" w:before="10" w:after="190"/>
        <w:ind w:left="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دیگر است.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818"/>
        <w:gridCol w:w="4818"/>
      </w:tblGrid>
      <w:tr>
        <w:trPr>
          <w:trHeight w:hRule="exact" w:val="1446"/>
        </w:trPr>
        <w:tc>
          <w:tcPr>
            <w:tcW w:type="dxa" w:w="8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60" w:after="0"/>
              <w:ind w:left="1008" w:right="238" w:firstLine="0"/>
              <w:jc w:val="righ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):Receive Response( دریافت پاسخ</w:t>
            </w:r>
            <w:r>
              <w:br/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پاسخ درخواست را ارسال میکند. این پاسخ شامل دادههایMahak API 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) ارائهXML  یاJSON درخواستی است که معموال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ً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در قالبی استاندارد (مانند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0" w:after="0"/>
              <w:ind w:left="24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.2</w:t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</w:tbl>
    <w:p>
      <w:pPr>
        <w:autoSpaceDN w:val="0"/>
        <w:autoSpaceDE w:val="0"/>
        <w:widowControl/>
        <w:spacing w:line="240" w:lineRule="auto" w:before="6" w:after="0"/>
        <w:ind w:left="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میشود.</w:t>
      </w:r>
    </w:p>
    <w:p>
      <w:pPr>
        <w:autoSpaceDN w:val="0"/>
        <w:tabs>
          <w:tab w:pos="9340" w:val="left"/>
        </w:tabs>
        <w:autoSpaceDE w:val="0"/>
        <w:widowControl/>
        <w:spacing w:line="240" w:lineRule="auto" w:before="10" w:after="0"/>
        <w:ind w:left="1566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) دریافت شود اگر حجم دادهها زیادPaging( ممکن است پاسخ در چندین بخش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0"/>
        <w:ind w:left="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باشد.</w:t>
      </w:r>
    </w:p>
    <w:p>
      <w:pPr>
        <w:autoSpaceDN w:val="0"/>
        <w:tabs>
          <w:tab w:pos="9340" w:val="left"/>
        </w:tabs>
        <w:autoSpaceDE w:val="0"/>
        <w:widowControl/>
        <w:spacing w:line="240" w:lineRule="auto" w:before="250" w:after="0"/>
        <w:ind w:left="920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):Process and Store in Local Database( پردازش و ذخیرهسازی در دیتابیس محلی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.3</w:t>
      </w:r>
    </w:p>
    <w:p>
      <w:pPr>
        <w:autoSpaceDN w:val="0"/>
        <w:tabs>
          <w:tab w:pos="9340" w:val="left"/>
        </w:tabs>
        <w:autoSpaceDE w:val="0"/>
        <w:widowControl/>
        <w:spacing w:line="266" w:lineRule="auto" w:before="208" w:after="0"/>
        <w:ind w:left="1642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دادههای دریافتی ابتدا در صورت نیاز پردازش یا تبدیل میشوند (مثال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ً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فرمتدهی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0"/>
        <w:ind w:left="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مجدد).</w:t>
      </w:r>
    </w:p>
    <w:p>
      <w:pPr>
        <w:autoSpaceDN w:val="0"/>
        <w:tabs>
          <w:tab w:pos="9340" w:val="left"/>
        </w:tabs>
        <w:autoSpaceDE w:val="0"/>
        <w:widowControl/>
        <w:spacing w:line="240" w:lineRule="auto" w:before="10" w:after="0"/>
        <w:ind w:left="149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سپس، این دادهها در پایگاه داده محلی فروشگاه آنالین ذخیره میشوند. بسته به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0"/>
        <w:ind w:left="0" w:right="778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" (درج دادههای جدید) یاInsert" ماهیت دادهها، این عملیات میتواند</w:t>
      </w:r>
    </w:p>
    <w:p>
      <w:pPr>
        <w:autoSpaceDN w:val="0"/>
        <w:autoSpaceDE w:val="0"/>
        <w:widowControl/>
        <w:spacing w:line="240" w:lineRule="auto" w:before="10" w:after="0"/>
        <w:ind w:left="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" (بهروزرسانی دادههای موجود) باشد.Update"</w:t>
      </w:r>
    </w:p>
    <w:p>
      <w:pPr>
        <w:autoSpaceDN w:val="0"/>
        <w:autoSpaceDE w:val="0"/>
        <w:widowControl/>
        <w:spacing w:line="240" w:lineRule="auto" w:before="250" w:after="0"/>
        <w:ind w:left="0" w:right="774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:)Participants( شرکتکنندگان</w:t>
      </w:r>
    </w:p>
    <w:p>
      <w:pPr>
        <w:autoSpaceDN w:val="0"/>
        <w:tabs>
          <w:tab w:pos="6326" w:val="left"/>
          <w:tab w:pos="9340" w:val="left"/>
        </w:tabs>
        <w:autoSpaceDE w:val="0"/>
        <w:widowControl/>
        <w:spacing w:line="240" w:lineRule="auto" w:before="250" w:after="0"/>
        <w:ind w:left="1922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. نهادی که درخواست همگامسازی را آغاز میکند</w:t>
      </w:r>
      <w:r>
        <w:rPr>
          <w:rFonts w:ascii="Vazir" w:hAnsi="Vazir" w:eastAsia="Vazir"/>
          <w:b/>
          <w:i w:val="0"/>
          <w:color w:val="000000"/>
          <w:sz w:val="24"/>
        </w:rPr>
        <w:t>:Scheduler/Online Store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</w:p>
    <w:p>
      <w:pPr>
        <w:autoSpaceDN w:val="0"/>
        <w:tabs>
          <w:tab w:pos="6714" w:val="left"/>
          <w:tab w:pos="9340" w:val="left"/>
        </w:tabs>
        <w:autoSpaceDE w:val="0"/>
        <w:widowControl/>
        <w:spacing w:line="240" w:lineRule="auto" w:before="10" w:after="0"/>
        <w:ind w:left="4046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.Mahak API  واسط ارتباط با</w:t>
      </w:r>
      <w:r>
        <w:rPr>
          <w:rFonts w:ascii="Vazir" w:hAnsi="Vazir" w:eastAsia="Vazir"/>
          <w:b/>
          <w:i w:val="0"/>
          <w:color w:val="000000"/>
          <w:sz w:val="24"/>
        </w:rPr>
        <w:t>:Mahak API Adapter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</w:p>
    <w:p>
      <w:pPr>
        <w:autoSpaceDN w:val="0"/>
        <w:tabs>
          <w:tab w:pos="7624" w:val="left"/>
          <w:tab w:pos="9340" w:val="left"/>
        </w:tabs>
        <w:autoSpaceDE w:val="0"/>
        <w:widowControl/>
        <w:spacing w:line="240" w:lineRule="auto" w:before="10" w:after="0"/>
        <w:ind w:left="52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. سیستم حسابداری محک</w:t>
      </w:r>
      <w:r>
        <w:rPr>
          <w:rFonts w:ascii="Vazir" w:hAnsi="Vazir" w:eastAsia="Vazir"/>
          <w:b/>
          <w:i w:val="0"/>
          <w:color w:val="000000"/>
          <w:sz w:val="24"/>
        </w:rPr>
        <w:t>:Mahak API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</w:p>
    <w:p>
      <w:pPr>
        <w:autoSpaceDN w:val="0"/>
        <w:tabs>
          <w:tab w:pos="7128" w:val="left"/>
          <w:tab w:pos="9340" w:val="left"/>
        </w:tabs>
        <w:autoSpaceDE w:val="0"/>
        <w:widowControl/>
        <w:spacing w:line="240" w:lineRule="auto" w:before="10" w:after="0"/>
        <w:ind w:left="4556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. پایگاه داده فروشگاه آنالین</w:t>
      </w:r>
      <w:r>
        <w:rPr>
          <w:rFonts w:ascii="Vazir" w:hAnsi="Vazir" w:eastAsia="Vazir"/>
          <w:b/>
          <w:i w:val="0"/>
          <w:color w:val="000000"/>
          <w:sz w:val="24"/>
        </w:rPr>
        <w:t>:Local Database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</w:p>
    <w:p>
      <w:pPr>
        <w:autoSpaceDN w:val="0"/>
        <w:autoSpaceDE w:val="0"/>
        <w:widowControl/>
        <w:spacing w:line="240" w:lineRule="auto" w:before="250" w:after="198"/>
        <w:ind w:left="0" w:right="776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):Simple Flow( جریان ساده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409"/>
        <w:gridCol w:w="2409"/>
        <w:gridCol w:w="2409"/>
        <w:gridCol w:w="2409"/>
      </w:tblGrid>
      <w:tr>
        <w:trPr>
          <w:trHeight w:hRule="exact" w:val="480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708" w:right="0" w:firstLine="0"/>
              <w:jc w:val="left"/>
            </w:pPr>
            <w:r>
              <w:rPr>
                <w:shd w:val="clear" w:color="auto" w:fill="f8f8f8"/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API Adapter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: درخواست</w:t>
            </w:r>
          </w:p>
        </w:tc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&gt;- </w:t>
            </w:r>
          </w:p>
        </w:tc>
        <w:tc>
          <w:tcPr>
            <w:tcW w:type="dxa" w:w="3408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Scheduler/Online Store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4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.1</w:t>
            </w:r>
          </w:p>
        </w:tc>
      </w:tr>
    </w:tbl>
    <w:p>
      <w:pPr>
        <w:autoSpaceDN w:val="0"/>
        <w:autoSpaceDE w:val="0"/>
        <w:widowControl/>
        <w:spacing w:line="240" w:lineRule="auto" w:before="0" w:after="6"/>
        <w:ind w:left="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)Fetch Data Request( واکشی دادهها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1927"/>
        <w:gridCol w:w="1927"/>
        <w:gridCol w:w="1927"/>
        <w:gridCol w:w="1927"/>
        <w:gridCol w:w="1927"/>
      </w:tblGrid>
      <w:tr>
        <w:trPr>
          <w:trHeight w:hRule="exact" w:val="432"/>
        </w:trPr>
        <w:tc>
          <w:tcPr>
            <w:tcW w:type="dxa" w:w="37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56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API )Send API : ارسال درخواست</w:t>
            </w:r>
          </w:p>
        </w:tc>
        <w:tc>
          <w:tcPr>
            <w:tcW w:type="dxa" w:w="1536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API</w:t>
            </w:r>
          </w:p>
        </w:tc>
        <w:tc>
          <w:tcPr>
            <w:tcW w:type="dxa" w:w="3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&gt;- </w:t>
            </w:r>
          </w:p>
        </w:tc>
        <w:tc>
          <w:tcPr>
            <w:tcW w:type="dxa" w:w="2688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API Adapter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4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.2</w:t>
            </w:r>
          </w:p>
        </w:tc>
      </w:tr>
    </w:tbl>
    <w:p>
      <w:pPr>
        <w:autoSpaceDN w:val="0"/>
        <w:autoSpaceDE w:val="0"/>
        <w:widowControl/>
        <w:spacing w:line="240" w:lineRule="auto" w:before="0" w:after="4"/>
        <w:ind w:left="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)Request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1927"/>
        <w:gridCol w:w="1927"/>
        <w:gridCol w:w="1927"/>
        <w:gridCol w:w="1927"/>
        <w:gridCol w:w="1927"/>
      </w:tblGrid>
      <w:tr>
        <w:trPr>
          <w:trHeight w:hRule="exact" w:val="432"/>
        </w:trPr>
        <w:tc>
          <w:tcPr>
            <w:tcW w:type="dxa" w:w="36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632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Response( : پاسخ حاوی دادهها</w:t>
            </w:r>
          </w:p>
        </w:tc>
        <w:tc>
          <w:tcPr>
            <w:tcW w:type="dxa" w:w="2688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API Adapter</w:t>
            </w:r>
          </w:p>
        </w:tc>
        <w:tc>
          <w:tcPr>
            <w:tcW w:type="dxa" w:w="3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&gt;- </w:t>
            </w:r>
          </w:p>
        </w:tc>
        <w:tc>
          <w:tcPr>
            <w:tcW w:type="dxa" w:w="1536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API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4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.3</w:t>
            </w:r>
          </w:p>
        </w:tc>
      </w:tr>
    </w:tbl>
    <w:p>
      <w:pPr>
        <w:autoSpaceDN w:val="0"/>
        <w:autoSpaceDE w:val="0"/>
        <w:widowControl/>
        <w:spacing w:line="240" w:lineRule="auto" w:before="0" w:after="4"/>
        <w:ind w:left="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)with Data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1927"/>
        <w:gridCol w:w="1927"/>
        <w:gridCol w:w="1927"/>
        <w:gridCol w:w="1927"/>
        <w:gridCol w:w="1927"/>
      </w:tblGrid>
      <w:tr>
        <w:trPr>
          <w:trHeight w:hRule="exact" w:val="432"/>
        </w:trPr>
        <w:tc>
          <w:tcPr>
            <w:tcW w:type="dxa" w:w="20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06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Mahak Sync  (یا</w:t>
            </w:r>
          </w:p>
        </w:tc>
        <w:tc>
          <w:tcPr>
            <w:tcW w:type="dxa" w:w="3408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Scheduler/Online Store</w:t>
            </w:r>
          </w:p>
        </w:tc>
        <w:tc>
          <w:tcPr>
            <w:tcW w:type="dxa" w:w="3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&gt;- </w:t>
            </w:r>
          </w:p>
        </w:tc>
        <w:tc>
          <w:tcPr>
            <w:tcW w:type="dxa" w:w="2688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API Adapter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4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.4</w:t>
            </w:r>
          </w:p>
        </w:tc>
      </w:tr>
    </w:tbl>
    <w:p>
      <w:pPr>
        <w:autoSpaceDN w:val="0"/>
        <w:autoSpaceDE w:val="0"/>
        <w:widowControl/>
        <w:spacing w:line="240" w:lineRule="auto" w:before="0" w:after="6"/>
        <w:ind w:left="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)</w:t>
      </w:r>
      <w:r>
        <w:rPr>
          <w:rFonts w:ascii="Vazir" w:hAnsi="Vazir" w:eastAsia="Vazir"/>
          <w:b w:val="0"/>
          <w:i w:val="0"/>
          <w:color w:val="000000"/>
          <w:sz w:val="24"/>
        </w:rPr>
        <w:t>Forward Fetched Data</w:t>
      </w:r>
      <w:r>
        <w:rPr>
          <w:rFonts w:ascii="Vazir" w:hAnsi="Vazir" w:eastAsia="Vazir"/>
          <w:b w:val="0"/>
          <w:i w:val="0"/>
          <w:color w:val="000000"/>
          <w:sz w:val="24"/>
        </w:rPr>
        <w:t>( ): ارسال دادههای واکشی شدهWorker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2409"/>
        <w:gridCol w:w="2409"/>
        <w:gridCol w:w="2409"/>
        <w:gridCol w:w="2409"/>
      </w:tblGrid>
      <w:tr>
        <w:trPr>
          <w:trHeight w:hRule="exact" w:val="432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468" w:right="0" w:firstLine="0"/>
              <w:jc w:val="left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Local Database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: عملیات ذخیرهسازی</w:t>
            </w:r>
          </w:p>
        </w:tc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&gt;- </w:t>
            </w:r>
          </w:p>
        </w:tc>
        <w:tc>
          <w:tcPr>
            <w:tcW w:type="dxa" w:w="3408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Scheduler/Online Store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4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.5</w:t>
            </w:r>
          </w:p>
        </w:tc>
      </w:tr>
    </w:tbl>
    <w:p>
      <w:pPr>
        <w:autoSpaceDN w:val="0"/>
        <w:autoSpaceDE w:val="0"/>
        <w:widowControl/>
        <w:spacing w:line="240" w:lineRule="auto" w:before="0" w:after="0"/>
        <w:ind w:left="0" w:right="77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)Save Operation - Insert/Update(</w:t>
      </w:r>
    </w:p>
    <w:p>
      <w:pPr>
        <w:autoSpaceDN w:val="0"/>
        <w:autoSpaceDE w:val="0"/>
        <w:widowControl/>
        <w:spacing w:line="240" w:lineRule="auto" w:before="248" w:after="0"/>
        <w:ind w:left="0" w:right="776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:تصویر</w:t>
      </w:r>
    </w:p>
    <w:p>
      <w:pPr>
        <w:sectPr>
          <w:pgSz w:w="11906" w:h="16838"/>
          <w:pgMar w:top="564" w:right="830" w:bottom="7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20" w:right="64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Placeholder </w:t>
      </w:r>
      <w:r>
        <w:br/>
      </w:r>
      <w:r>
        <w:rPr>
          <w:rFonts w:ascii="Vazir" w:hAnsi="Vazir" w:eastAsia="Vazir"/>
          <w:b w:val="0"/>
          <w:i/>
          <w:color w:val="000000"/>
          <w:sz w:val="24"/>
        </w:rPr>
        <w:t>(این نمودار توالی سادهای از ارتباطات بین موجودیتها برای همگامسازی دستهای را نشان</w:t>
      </w:r>
      <w:r>
        <w:rPr>
          <w:rFonts w:ascii="Vazir" w:hAnsi="Vazir" w:eastAsia="Vazir"/>
          <w:b w:val="0"/>
          <w:i/>
          <w:color w:val="000000"/>
          <w:sz w:val="24"/>
        </w:rPr>
        <w:t>میدهد، با تمرکز بر جنبههای کلی جریان.)</w:t>
      </w:r>
    </w:p>
    <w:p>
      <w:pPr>
        <w:autoSpaceDN w:val="0"/>
        <w:autoSpaceDE w:val="0"/>
        <w:widowControl/>
        <w:spacing w:line="240" w:lineRule="auto" w:before="614" w:after="0"/>
        <w:ind w:left="458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 xml:space="preserve">Sequence Diagram </w:t>
      </w:r>
      <w:r>
        <w:rPr>
          <w:rFonts w:ascii="Liberation Sans" w:hAnsi="Liberation Sans" w:eastAsia="Liberation Sans"/>
          <w:b/>
          <w:i w:val="0"/>
          <w:color w:val="000000"/>
          <w:sz w:val="40"/>
        </w:rPr>
        <w:t>–</w:t>
      </w:r>
      <w:r>
        <w:rPr>
          <w:rFonts w:ascii="Vazir" w:hAnsi="Vazir" w:eastAsia="Vazir"/>
          <w:b/>
          <w:i w:val="0"/>
          <w:color w:val="000000"/>
          <w:sz w:val="40"/>
        </w:rPr>
        <w:t xml:space="preserve"> BulkSync Detailed Flow .6</w:t>
      </w:r>
    </w:p>
    <w:p>
      <w:pPr>
        <w:autoSpaceDN w:val="0"/>
        <w:autoSpaceDE w:val="0"/>
        <w:widowControl/>
        <w:spacing w:line="240" w:lineRule="auto" w:before="374" w:after="0"/>
        <w:ind w:left="0" w:right="646" w:firstLine="0"/>
        <w:jc w:val="right"/>
      </w:pPr>
      <w:r>
        <w:rPr>
          <w:rFonts w:ascii="Vazir" w:hAnsi="Vazir" w:eastAsia="Vazir"/>
          <w:b/>
          <w:i w:val="0"/>
          <w:color w:val="000000"/>
          <w:sz w:val="36"/>
        </w:rPr>
        <w:t>:توضیح کوتاه</w:t>
      </w:r>
    </w:p>
    <w:p>
      <w:pPr>
        <w:autoSpaceDN w:val="0"/>
        <w:autoSpaceDE w:val="0"/>
        <w:widowControl/>
        <w:spacing w:line="245" w:lineRule="auto" w:before="372" w:after="0"/>
        <w:ind w:left="576" w:right="64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،Deleted Flag ، مدیریتRowVersion  شامل استفاده ازBulk Sync جزئیات فنی فرآیند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Timeout/Rate ، و سناریوهایDLQ  وRetry ، پیادهسازیConflict Resolution  باUpsert </w:t>
      </w:r>
      <w:r>
        <w:rPr>
          <w:rFonts w:ascii="Vazir" w:hAnsi="Vazir" w:eastAsia="Vazir"/>
          <w:b w:val="0"/>
          <w:i w:val="0"/>
          <w:color w:val="000000"/>
          <w:sz w:val="24"/>
        </w:rPr>
        <w:t>.. این نمودار به الیههای فنی و پیچیدگیهای همگامسازی میپردازدLimit</w:t>
      </w:r>
    </w:p>
    <w:p>
      <w:pPr>
        <w:autoSpaceDN w:val="0"/>
        <w:autoSpaceDE w:val="0"/>
        <w:widowControl/>
        <w:spacing w:line="240" w:lineRule="auto" w:before="250" w:after="190"/>
        <w:ind w:left="0" w:right="644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:)Technical Details( جزئیات فنی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169"/>
        <w:gridCol w:w="3169"/>
        <w:gridCol w:w="3169"/>
      </w:tblGrid>
      <w:tr>
        <w:trPr>
          <w:trHeight w:hRule="exact" w:val="440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34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برای جلوگیری از پردازش دادههای قدیمی یا از دست رفته، هر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:RowVersion استفاده از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•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720" w:right="64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) است.Timestamp  یاRowVersion  دارای یک شناسه نسخه (مانندMahak رکورد در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دریافت شده استفاده میکند تاRowVersion در درخواستهای بعدی، سیستم از آخرین</w:t>
      </w:r>
      <w:r>
        <w:rPr>
          <w:rFonts w:ascii="Vazir" w:hAnsi="Vazir" w:eastAsia="Vazir"/>
          <w:b w:val="0"/>
          <w:i w:val="0"/>
          <w:color w:val="000000"/>
          <w:sz w:val="24"/>
        </w:rPr>
        <w:t>فقط دادههای جدیدتر یا تغییر یافته را درخواست کند.</w:t>
      </w:r>
    </w:p>
    <w:p>
      <w:pPr>
        <w:autoSpaceDN w:val="0"/>
        <w:tabs>
          <w:tab w:pos="906" w:val="left"/>
          <w:tab w:pos="1054" w:val="left"/>
          <w:tab w:pos="6664" w:val="left"/>
          <w:tab w:pos="6930" w:val="left"/>
          <w:tab w:pos="9340" w:val="left"/>
        </w:tabs>
        <w:autoSpaceDE w:val="0"/>
        <w:widowControl/>
        <w:spacing w:line="245" w:lineRule="auto" w:before="10" w:after="0"/>
        <w:ind w:left="872" w:right="0" w:firstLine="0"/>
        <w:jc w:val="left"/>
      </w:pP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)Logical Delete(  ممکن است از فلگ حذف منطقیMahak </w:t>
      </w:r>
      <w:r>
        <w:rPr>
          <w:rFonts w:ascii="Vazir" w:hAnsi="Vazir" w:eastAsia="Vazir"/>
          <w:b/>
          <w:i w:val="0"/>
          <w:color w:val="000000"/>
          <w:sz w:val="24"/>
        </w:rPr>
        <w:t>:Deleted Flag مدیریت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 w:val="0"/>
          <w:i w:val="0"/>
          <w:color w:val="000000"/>
          <w:sz w:val="24"/>
        </w:rPr>
        <w:t>برای نشان دادن اینکه یک رکورد دیگر فعال نیست، استفاده کند. سیستم ما نیز باید این</w:t>
      </w:r>
      <w:r>
        <w:rPr>
          <w:rFonts w:ascii="Vazir" w:hAnsi="Vazir" w:eastAsia="Vazir"/>
          <w:b w:val="0"/>
          <w:i w:val="0"/>
          <w:color w:val="000000"/>
          <w:sz w:val="24"/>
        </w:rPr>
        <w:t>فلگ را در هنگام همگامسازی رعایت کرده و در پایگاه داده محلی خود نیز به طور منطقی</w:t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رکورد را غیرفعال کند.</w:t>
      </w:r>
    </w:p>
    <w:p>
      <w:pPr>
        <w:autoSpaceDN w:val="0"/>
        <w:tabs>
          <w:tab w:pos="978" w:val="left"/>
          <w:tab w:pos="1240" w:val="left"/>
          <w:tab w:pos="1784" w:val="left"/>
          <w:tab w:pos="2640" w:val="left"/>
          <w:tab w:pos="9340" w:val="left"/>
        </w:tabs>
        <w:autoSpaceDE w:val="0"/>
        <w:widowControl/>
        <w:spacing w:line="245" w:lineRule="auto" w:before="10" w:after="4"/>
        <w:ind w:left="956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:Conflict Resolution  باUpsert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هنگام ذخیره دادهها، اگر رکوردی با همان کلید اصلی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در پایگاه داده محلی وجود داشته باشد، سیستم باید تصمیم بگیرد که آیا آن را</w:t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بهروزرسانی کند یا خیر. اگر دادههای دریافتی و دادههای موجود در پایگاه داده محلی</w:t>
      </w:r>
      <w:r>
        <w:rPr>
          <w:rFonts w:ascii="Vazir" w:hAnsi="Vazir" w:eastAsia="Vazir"/>
          <w:b w:val="0"/>
          <w:i w:val="0"/>
          <w:color w:val="000000"/>
          <w:sz w:val="24"/>
        </w:rPr>
        <w:t>تفاوتهای قابل توجهی داشته باشند (مثال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ً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تاریخچه تغییرات متفاوت)، ممکن است نیاز</w:t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) باشد.Conflict Resolution( به منطق پیچیدهتری برای حل تعارض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169"/>
        <w:gridCol w:w="3169"/>
        <w:gridCol w:w="3169"/>
      </w:tblGrid>
      <w:tr>
        <w:trPr>
          <w:trHeight w:hRule="exact" w:val="386"/>
        </w:trPr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56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با خطا مواجه شود، یا اگر پردازشMahak API  اگر ارتباط با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2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:DLQ  وRetry پیادهسازی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•</w:t>
            </w:r>
          </w:p>
        </w:tc>
      </w:tr>
    </w:tbl>
    <w:p>
      <w:pPr>
        <w:autoSpaceDN w:val="0"/>
        <w:tabs>
          <w:tab w:pos="908" w:val="left"/>
          <w:tab w:pos="980" w:val="left"/>
          <w:tab w:pos="1042" w:val="left"/>
          <w:tab w:pos="1280" w:val="left"/>
          <w:tab w:pos="1672" w:val="left"/>
          <w:tab w:pos="1720" w:val="left"/>
          <w:tab w:pos="1758" w:val="left"/>
          <w:tab w:pos="5656" w:val="left"/>
          <w:tab w:pos="9340" w:val="left"/>
        </w:tabs>
        <w:autoSpaceDE w:val="0"/>
        <w:widowControl/>
        <w:spacing w:line="245" w:lineRule="auto" w:before="4" w:after="0"/>
        <w:ind w:left="768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یک دسته از دادهها با مشکل روبرو شود (مانند خطای اعتبارسنجی، یا مشکل در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) را برای آنRetries( دیتابیس)، فرآیند نباید متوقف شود. سیستم باید تالشهای مجدد</w:t>
      </w:r>
      <w:r>
        <w:rPr>
          <w:rFonts w:ascii="Vazir" w:hAnsi="Vazir" w:eastAsia="Vazir"/>
          <w:b w:val="0"/>
          <w:i w:val="0"/>
          <w:color w:val="000000"/>
          <w:sz w:val="24"/>
        </w:rPr>
        <w:t>عملیات انجام دهد. اگر پس از چندین تالش، عملیات همچنان ناموفق باشد، آن را به یک</w:t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منتقل میکند تا بعدا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ً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توسط یک تیم فنی بررسی شود.Dead-Letter Queue )DLQ(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ممکن است محدودیت زمانیMahak API </w:t>
      </w:r>
      <w:r>
        <w:rPr>
          <w:rFonts w:ascii="Vazir" w:hAnsi="Vazir" w:eastAsia="Vazir"/>
          <w:b/>
          <w:i w:val="0"/>
          <w:color w:val="000000"/>
          <w:sz w:val="24"/>
        </w:rPr>
        <w:t>:Timeout/Rate Limit سناریوهای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)Rate Limit( ) برای پاسخگویی یا محدودیت تعداد درخواست در واحد زمانTimeout(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،داشته باشد. سیستم ما باید بتواند این شرایط را مدیریت کرده و در صورت نیاز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درخواستها را با تاخیر ارسال کند یا تالشهای مجدد با فاصله زمانی بیشتر انجام دهد.</w:t>
      </w:r>
    </w:p>
    <w:p>
      <w:pPr>
        <w:sectPr>
          <w:pgSz w:w="11906" w:h="16838"/>
          <w:pgMar w:top="564" w:right="960" w:bottom="7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74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:)Participants( شرکتکنندگان</w:t>
      </w:r>
    </w:p>
    <w:p>
      <w:pPr>
        <w:autoSpaceDN w:val="0"/>
        <w:tabs>
          <w:tab w:pos="6662" w:val="left"/>
          <w:tab w:pos="9340" w:val="left"/>
        </w:tabs>
        <w:autoSpaceDE w:val="0"/>
        <w:widowControl/>
        <w:spacing w:line="240" w:lineRule="auto" w:before="250" w:after="0"/>
        <w:ind w:left="2916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. مسئول اصلی اجرای فرآیند همگامسازی</w:t>
      </w:r>
      <w:r>
        <w:rPr>
          <w:rFonts w:ascii="Vazir" w:hAnsi="Vazir" w:eastAsia="Vazir"/>
          <w:b/>
          <w:i w:val="0"/>
          <w:color w:val="000000"/>
          <w:sz w:val="24"/>
        </w:rPr>
        <w:t>:Mahak Sync Worker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</w:p>
    <w:p>
      <w:pPr>
        <w:autoSpaceDN w:val="0"/>
        <w:tabs>
          <w:tab w:pos="6714" w:val="left"/>
          <w:tab w:pos="9340" w:val="left"/>
        </w:tabs>
        <w:autoSpaceDE w:val="0"/>
        <w:widowControl/>
        <w:spacing w:line="240" w:lineRule="auto" w:before="10" w:after="0"/>
        <w:ind w:left="3902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.Mahak API  واسط ارتباطی با</w:t>
      </w:r>
      <w:r>
        <w:rPr>
          <w:rFonts w:ascii="Vazir" w:hAnsi="Vazir" w:eastAsia="Vazir"/>
          <w:b/>
          <w:i w:val="0"/>
          <w:color w:val="000000"/>
          <w:sz w:val="24"/>
        </w:rPr>
        <w:t>:Mahak API Adapter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</w:p>
    <w:p>
      <w:pPr>
        <w:autoSpaceDN w:val="0"/>
        <w:tabs>
          <w:tab w:pos="7624" w:val="left"/>
          <w:tab w:pos="9340" w:val="left"/>
        </w:tabs>
        <w:autoSpaceDE w:val="0"/>
        <w:widowControl/>
        <w:spacing w:line="240" w:lineRule="auto" w:before="10" w:after="0"/>
        <w:ind w:left="6046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. سرویس خارجی</w:t>
      </w:r>
      <w:r>
        <w:rPr>
          <w:rFonts w:ascii="Vazir" w:hAnsi="Vazir" w:eastAsia="Vazir"/>
          <w:b/>
          <w:i w:val="0"/>
          <w:color w:val="000000"/>
          <w:sz w:val="24"/>
        </w:rPr>
        <w:t>:Mahak API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</w:p>
    <w:p>
      <w:pPr>
        <w:autoSpaceDN w:val="0"/>
        <w:tabs>
          <w:tab w:pos="5762" w:val="left"/>
          <w:tab w:pos="9340" w:val="left"/>
        </w:tabs>
        <w:autoSpaceDE w:val="0"/>
        <w:widowControl/>
        <w:spacing w:line="240" w:lineRule="auto" w:before="10" w:after="0"/>
        <w:ind w:left="315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.DLQ  وRetry  برای مدیریت</w:t>
      </w:r>
      <w:r>
        <w:rPr>
          <w:rFonts w:ascii="Vazir" w:hAnsi="Vazir" w:eastAsia="Vazir"/>
          <w:b/>
          <w:i w:val="0"/>
          <w:color w:val="000000"/>
          <w:sz w:val="24"/>
        </w:rPr>
        <w:t>:Message Broker )RabbitMQ(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</w:p>
    <w:p>
      <w:pPr>
        <w:autoSpaceDN w:val="0"/>
        <w:tabs>
          <w:tab w:pos="7128" w:val="left"/>
          <w:tab w:pos="9340" w:val="left"/>
        </w:tabs>
        <w:autoSpaceDE w:val="0"/>
        <w:widowControl/>
        <w:spacing w:line="240" w:lineRule="auto" w:before="10" w:after="0"/>
        <w:ind w:left="4556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. پایگاه داده فروشگاه آنالین</w:t>
      </w:r>
      <w:r>
        <w:rPr>
          <w:rFonts w:ascii="Vazir" w:hAnsi="Vazir" w:eastAsia="Vazir"/>
          <w:b/>
          <w:i w:val="0"/>
          <w:color w:val="000000"/>
          <w:sz w:val="24"/>
        </w:rPr>
        <w:t>:Local Database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</w:p>
    <w:p>
      <w:pPr>
        <w:autoSpaceDN w:val="0"/>
        <w:autoSpaceDE w:val="0"/>
        <w:widowControl/>
        <w:spacing w:line="240" w:lineRule="auto" w:before="250" w:after="196"/>
        <w:ind w:left="0" w:right="776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):Detailed Flow( جریان دقیق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409"/>
        <w:gridCol w:w="2409"/>
        <w:gridCol w:w="2409"/>
        <w:gridCol w:w="2409"/>
      </w:tblGrid>
      <w:tr>
        <w:trPr>
          <w:trHeight w:hRule="exact" w:val="480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734" w:right="0" w:firstLine="0"/>
              <w:jc w:val="left"/>
            </w:pPr>
            <w:r>
              <w:rPr>
                <w:shd w:val="clear" w:color="auto" w:fill="f8f8f8"/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API Adapter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: درخواست واکشی</w:t>
            </w:r>
          </w:p>
        </w:tc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&gt;- </w:t>
            </w:r>
          </w:p>
        </w:tc>
        <w:tc>
          <w:tcPr>
            <w:tcW w:type="dxa" w:w="2688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Sync Worker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4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.1</w:t>
            </w:r>
          </w:p>
        </w:tc>
      </w:tr>
    </w:tbl>
    <w:p>
      <w:pPr>
        <w:autoSpaceDN w:val="0"/>
        <w:autoSpaceDE w:val="0"/>
        <w:widowControl/>
        <w:spacing w:line="240" w:lineRule="auto" w:before="0" w:after="6"/>
        <w:ind w:left="135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RowVersion )Fetch Data Re</w:t>
      </w:r>
      <w:r>
        <w:rPr>
          <w:rFonts w:ascii="Vazir" w:hAnsi="Vazir" w:eastAsia="Vazir"/>
          <w:b w:val="0"/>
          <w:i w:val="0"/>
          <w:color w:val="000000"/>
          <w:sz w:val="24"/>
        </w:rPr>
        <w:t>quest with Las</w:t>
      </w:r>
      <w:r>
        <w:rPr>
          <w:rFonts w:ascii="Vazir" w:hAnsi="Vazir" w:eastAsia="Vazir"/>
          <w:b w:val="0"/>
          <w:i w:val="0"/>
          <w:color w:val="000000"/>
          <w:sz w:val="24"/>
        </w:rPr>
        <w:t>t RowVersion( دادهها با آخرین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2409"/>
        <w:gridCol w:w="2409"/>
        <w:gridCol w:w="2409"/>
        <w:gridCol w:w="2409"/>
      </w:tblGrid>
      <w:tr>
        <w:trPr>
          <w:trHeight w:hRule="exact" w:val="432"/>
        </w:trPr>
        <w:tc>
          <w:tcPr>
            <w:tcW w:type="dxa" w:w="52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668" w:right="0" w:firstLine="0"/>
              <w:jc w:val="left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API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، با در نظرAPI : ارسال درخواست</w:t>
            </w:r>
          </w:p>
        </w:tc>
        <w:tc>
          <w:tcPr>
            <w:tcW w:type="dxa" w:w="3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&gt;- </w:t>
            </w:r>
          </w:p>
        </w:tc>
        <w:tc>
          <w:tcPr>
            <w:tcW w:type="dxa" w:w="2688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API Adapter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4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.2</w:t>
            </w:r>
          </w:p>
        </w:tc>
      </w:tr>
    </w:tbl>
    <w:p>
      <w:pPr>
        <w:autoSpaceDN w:val="0"/>
        <w:autoSpaceDE w:val="0"/>
        <w:widowControl/>
        <w:spacing w:line="240" w:lineRule="auto" w:before="0" w:after="4"/>
        <w:ind w:left="237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Rate Limits )Send </w:t>
      </w:r>
      <w:r>
        <w:rPr>
          <w:rFonts w:ascii="Vazir" w:hAnsi="Vazir" w:eastAsia="Vazir"/>
          <w:b w:val="0"/>
          <w:i w:val="0"/>
          <w:color w:val="000000"/>
          <w:sz w:val="24"/>
        </w:rPr>
        <w:t>API Request, r</w:t>
      </w:r>
      <w:r>
        <w:rPr>
          <w:rFonts w:ascii="Vazir" w:hAnsi="Vazir" w:eastAsia="Vazir"/>
          <w:b w:val="0"/>
          <w:i w:val="0"/>
          <w:color w:val="000000"/>
          <w:sz w:val="24"/>
        </w:rPr>
        <w:t>especting Rate Limits( گرفتن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1927"/>
        <w:gridCol w:w="1927"/>
        <w:gridCol w:w="1927"/>
        <w:gridCol w:w="1927"/>
        <w:gridCol w:w="1927"/>
      </w:tblGrid>
      <w:tr>
        <w:trPr>
          <w:trHeight w:hRule="exact" w:val="432"/>
        </w:trPr>
        <w:tc>
          <w:tcPr>
            <w:tcW w:type="dxa" w:w="38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88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RowVersion : پاسخ حاوی دادهها و</w:t>
            </w:r>
          </w:p>
        </w:tc>
        <w:tc>
          <w:tcPr>
            <w:tcW w:type="dxa" w:w="2688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API Adapter</w:t>
            </w:r>
          </w:p>
        </w:tc>
        <w:tc>
          <w:tcPr>
            <w:tcW w:type="dxa" w:w="3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&gt;- </w:t>
            </w:r>
          </w:p>
        </w:tc>
        <w:tc>
          <w:tcPr>
            <w:tcW w:type="dxa" w:w="1536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API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4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.3</w:t>
            </w:r>
          </w:p>
        </w:tc>
      </w:tr>
    </w:tbl>
    <w:p>
      <w:pPr>
        <w:autoSpaceDN w:val="0"/>
        <w:autoSpaceDE w:val="0"/>
        <w:widowControl/>
        <w:spacing w:line="240" w:lineRule="auto" w:before="0" w:after="16"/>
        <w:ind w:left="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)Response with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Data &amp; New RowVersion( جدید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409"/>
        <w:gridCol w:w="2409"/>
        <w:gridCol w:w="2409"/>
        <w:gridCol w:w="2409"/>
      </w:tblGrid>
      <w:tr>
        <w:trPr>
          <w:trHeight w:hRule="exact" w:val="360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44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به</w:t>
            </w: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&amp; Retry</w:t>
            </w:r>
          </w:p>
        </w:tc>
        <w:tc>
          <w:tcPr>
            <w:tcW w:type="dxa" w:w="5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0" w:right="0" w:firstLine="0"/>
              <w:jc w:val="center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، دهدAPI Timeout  اگر</w:t>
            </w: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 xml:space="preserve">Mahak Sync Worker </w:t>
            </w: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:Scenario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12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  <w:tr>
        <w:trPr>
          <w:trHeight w:hRule="exact" w:val="48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818"/>
            <w:gridSpan w:val="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2"/>
        </w:trPr>
        <w:tc>
          <w:tcPr>
            <w:tcW w:type="dxa" w:w="61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. اطالع میدهد</w:t>
            </w:r>
          </w:p>
        </w:tc>
        <w:tc>
          <w:tcPr>
            <w:tcW w:type="dxa" w:w="1992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20" w:right="0" w:firstLine="0"/>
              <w:jc w:val="left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Error Manager</w:t>
            </w:r>
          </w:p>
        </w:tc>
        <w:tc>
          <w:tcPr>
            <w:tcW w:type="dxa" w:w="2409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8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716" w:right="0" w:firstLine="0"/>
              <w:jc w:val="left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Sync Worker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): دریافت دادهها در بستههاBulk Fetcher/Saver(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.4</w:t>
            </w:r>
          </w:p>
        </w:tc>
      </w:tr>
    </w:tbl>
    <w:p>
      <w:pPr>
        <w:autoSpaceDN w:val="0"/>
        <w:autoSpaceDE w:val="0"/>
        <w:widowControl/>
        <w:spacing w:line="240" w:lineRule="auto" w:before="4" w:after="4"/>
        <w:ind w:left="0" w:right="77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)</w:t>
      </w:r>
      <w:r>
        <w:rPr>
          <w:rFonts w:ascii="Vazir" w:hAnsi="Vazir" w:eastAsia="Vazir"/>
          <w:b w:val="0"/>
          <w:i w:val="0"/>
          <w:color w:val="000000"/>
          <w:sz w:val="24"/>
        </w:rPr>
        <w:t>Receive Data in Batches(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2409"/>
        <w:gridCol w:w="2409"/>
        <w:gridCol w:w="2409"/>
        <w:gridCol w:w="2409"/>
      </w:tblGrid>
      <w:tr>
        <w:trPr>
          <w:trHeight w:hRule="exact" w:val="432"/>
        </w:trPr>
        <w:tc>
          <w:tcPr>
            <w:tcW w:type="dxa" w:w="57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1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)Transform Data( ): تبدیل دادههاData Transformer( </w:t>
            </w:r>
          </w:p>
        </w:tc>
        <w:tc>
          <w:tcPr>
            <w:tcW w:type="dxa" w:w="2688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Sync Worker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4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.5</w:t>
            </w:r>
          </w:p>
        </w:tc>
      </w:tr>
      <w:tr>
        <w:trPr>
          <w:trHeight w:hRule="exact" w:val="418"/>
        </w:trPr>
        <w:tc>
          <w:tcPr>
            <w:tcW w:type="dxa" w:w="1836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96.0000000000002" w:type="dxa"/>
            </w:tblPr>
            <w:tblGrid>
              <w:gridCol w:w="1836"/>
            </w:tblGrid>
            <w:tr>
              <w:trPr>
                <w:trHeight w:hRule="exact" w:val="390"/>
              </w:trPr>
              <w:tc>
                <w:tcPr>
                  <w:tcW w:type="dxa" w:w="840"/>
                  <w:tcBorders/>
                  <w:shd w:fill="f8f8f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" w:after="0"/>
                    <w:ind w:left="0" w:right="0" w:firstLine="0"/>
                    <w:jc w:val="left"/>
                  </w:pPr>
                  <w:r>
                    <w:rPr>
                      <w:rFonts w:ascii="Noto Sans Mono" w:hAnsi="Noto Sans Mono" w:eastAsia="Noto Sans Mono"/>
                      <w:b w:val="0"/>
                      <w:i w:val="0"/>
                      <w:color w:val="000000"/>
                      <w:sz w:val="24"/>
                    </w:rPr>
                    <w:t>Local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درUpsert ): تالش برایUpsert Engine( </w:t>
            </w:r>
          </w:p>
        </w:tc>
        <w:tc>
          <w:tcPr>
            <w:tcW w:type="dxa" w:w="2688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Sync Worker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.6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212"/>
        <w:gridCol w:w="3212"/>
        <w:gridCol w:w="3212"/>
      </w:tblGrid>
      <w:tr>
        <w:trPr>
          <w:trHeight w:hRule="exact" w:val="420"/>
        </w:trPr>
        <w:tc>
          <w:tcPr>
            <w:tcW w:type="dxa" w:w="8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right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Database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8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،)Conflict  ناموفق بود (مانندUpsert  اگر</w:t>
            </w: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:Scenario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6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  <w:tr>
        <w:trPr>
          <w:trHeight w:hRule="exact" w:val="432"/>
        </w:trPr>
        <w:tc>
          <w:tcPr>
            <w:tcW w:type="dxa" w:w="54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718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Conflict Resolution ) از مکانیزمUpsert Engine( </w:t>
            </w:r>
          </w:p>
        </w:tc>
        <w:tc>
          <w:tcPr>
            <w:tcW w:type="dxa" w:w="2688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Sync Worker</w:t>
            </w:r>
          </w:p>
        </w:tc>
        <w:tc>
          <w:tcPr>
            <w:tcW w:type="dxa" w:w="321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0" w:after="16"/>
        <w:ind w:left="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.</w:t>
      </w:r>
      <w:r>
        <w:rPr>
          <w:rFonts w:ascii="Vazir" w:hAnsi="Vazir" w:eastAsia="Vazir"/>
          <w:b w:val="0"/>
          <w:i w:val="0"/>
          <w:color w:val="000000"/>
          <w:sz w:val="24"/>
        </w:rPr>
        <w:t>استفاده میکند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212"/>
        <w:gridCol w:w="3212"/>
        <w:gridCol w:w="3212"/>
      </w:tblGrid>
      <w:tr>
        <w:trPr>
          <w:trHeight w:hRule="exact" w:val="418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004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،)Network Issue  خطا داد (مانند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78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اگر</w:t>
            </w: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 xml:space="preserve">Local Database </w:t>
            </w: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:Scenario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6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</w:tbl>
    <w:p>
      <w:pPr>
        <w:autoSpaceDN w:val="0"/>
        <w:autoSpaceDE w:val="0"/>
        <w:widowControl/>
        <w:spacing w:line="245" w:lineRule="auto" w:before="18" w:after="0"/>
        <w:ind w:left="1762" w:right="0" w:firstLine="0"/>
        <w:jc w:val="left"/>
      </w:pP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Mahak Sync Worker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) پیام خطا را پردازشRetry &amp; Error Manager( </w:t>
      </w:r>
    </w:p>
    <w:p>
      <w:pPr>
        <w:autoSpaceDN w:val="0"/>
        <w:autoSpaceDE w:val="0"/>
        <w:widowControl/>
        <w:spacing w:line="240" w:lineRule="auto" w:before="10" w:after="0"/>
        <w:ind w:left="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.میکند</w:t>
      </w:r>
    </w:p>
    <w:p>
      <w:pPr>
        <w:autoSpaceDN w:val="0"/>
        <w:tabs>
          <w:tab w:pos="9340" w:val="left"/>
        </w:tabs>
        <w:autoSpaceDE w:val="0"/>
        <w:widowControl/>
        <w:spacing w:line="262" w:lineRule="auto" w:before="10" w:after="0"/>
        <w:ind w:left="1334" w:right="0" w:firstLine="0"/>
        <w:jc w:val="left"/>
      </w:pP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Mahak Sync Worker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): اعمال حذف منطقی درLogical Delete Handler(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.7</w:t>
      </w:r>
    </w:p>
    <w:p>
      <w:pPr>
        <w:autoSpaceDN w:val="0"/>
        <w:autoSpaceDE w:val="0"/>
        <w:widowControl/>
        <w:spacing w:line="240" w:lineRule="auto" w:before="8" w:after="4"/>
        <w:ind w:left="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.صورت لزوم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927"/>
        <w:gridCol w:w="1927"/>
        <w:gridCol w:w="1927"/>
        <w:gridCol w:w="1927"/>
        <w:gridCol w:w="1927"/>
      </w:tblGrid>
      <w:tr>
        <w:trPr>
          <w:trHeight w:hRule="exact" w:val="394"/>
        </w:trPr>
        <w:tc>
          <w:tcPr>
            <w:tcW w:type="dxa" w:w="8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240" w:firstLine="0"/>
              <w:jc w:val="righ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مدیریت خطا: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" w:after="0"/>
              <w:ind w:left="24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.8</w:t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  <w:tr>
        <w:trPr>
          <w:trHeight w:hRule="exact" w:val="360"/>
        </w:trPr>
        <w:tc>
          <w:tcPr>
            <w:tcW w:type="dxa" w:w="2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56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Retry &amp; Error( </w:t>
            </w:r>
          </w:p>
        </w:tc>
        <w:tc>
          <w:tcPr>
            <w:tcW w:type="dxa" w:w="5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64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در صورت خطا در هر مرحله، </w:t>
            </w:r>
            <w:r>
              <w:rPr>
                <w:shd w:val="clear" w:color="auto" w:fill="f8f8f8"/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Sync Worker</w:t>
            </w:r>
          </w:p>
        </w:tc>
        <w:tc>
          <w:tcPr>
            <w:tcW w:type="dxa" w:w="192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854"/>
            <w:gridSpan w:val="2"/>
            <w:vMerge/>
            <w:tcBorders/>
          </w:tcPr>
          <w:p/>
        </w:tc>
        <w:tc>
          <w:tcPr>
            <w:tcW w:type="dxa" w:w="3854"/>
            <w:gridSpan w:val="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22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. میفرستد</w:t>
            </w:r>
          </w:p>
        </w:tc>
        <w:tc>
          <w:tcPr>
            <w:tcW w:type="dxa" w:w="2256"/>
            <w:gridSpan w:val="2"/>
            <w:tcBorders/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Message Broker</w:t>
            </w:r>
          </w:p>
        </w:tc>
        <w:tc>
          <w:tcPr>
            <w:tcW w:type="dxa" w:w="39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66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درRetry ) عملیات را به صفManager</w:t>
            </w:r>
          </w:p>
        </w:tc>
        <w:tc>
          <w:tcPr>
            <w:tcW w:type="dxa" w:w="1927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8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732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در DLQ پس از چند بار تالش ناموفق، عملیات به</w:t>
            </w: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Message Broker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منتقل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</w:tbl>
    <w:p>
      <w:pPr>
        <w:autoSpaceDN w:val="0"/>
        <w:autoSpaceDE w:val="0"/>
        <w:widowControl/>
        <w:spacing w:line="240" w:lineRule="auto" w:before="6" w:after="0"/>
        <w:ind w:left="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میشود.</w:t>
      </w:r>
    </w:p>
    <w:p>
      <w:pPr>
        <w:autoSpaceDN w:val="0"/>
        <w:autoSpaceDE w:val="0"/>
        <w:widowControl/>
        <w:spacing w:line="240" w:lineRule="auto" w:before="250" w:after="0"/>
        <w:ind w:left="0" w:right="776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تصویر:</w:t>
      </w:r>
    </w:p>
    <w:p>
      <w:pPr>
        <w:sectPr>
          <w:pgSz w:w="11906" w:h="16838"/>
          <w:pgMar w:top="564" w:right="830" w:bottom="5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52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Placeholder</w:t>
      </w:r>
    </w:p>
    <w:p>
      <w:pPr>
        <w:autoSpaceDN w:val="0"/>
        <w:autoSpaceDE w:val="0"/>
        <w:widowControl/>
        <w:spacing w:line="240" w:lineRule="auto" w:before="10" w:after="0"/>
        <w:ind w:left="458" w:right="0" w:firstLine="0"/>
        <w:jc w:val="left"/>
      </w:pPr>
      <w:r>
        <w:rPr>
          <w:rFonts w:ascii="Vazir" w:hAnsi="Vazir" w:eastAsia="Vazir"/>
          <w:b w:val="0"/>
          <w:i/>
          <w:color w:val="000000"/>
          <w:sz w:val="24"/>
        </w:rPr>
        <w:t>(این نمودار جزئیات فنی و مراحل پردازش در هنگام همگامسازی دستهای را نشان میدهد، با</w:t>
      </w:r>
    </w:p>
    <w:p>
      <w:pPr>
        <w:autoSpaceDN w:val="0"/>
        <w:autoSpaceDE w:val="0"/>
        <w:widowControl/>
        <w:spacing w:line="240" w:lineRule="auto" w:before="10" w:after="0"/>
        <w:ind w:left="0" w:right="652" w:firstLine="0"/>
        <w:jc w:val="right"/>
      </w:pPr>
      <w:r>
        <w:rPr>
          <w:rFonts w:ascii="Vazir" w:hAnsi="Vazir" w:eastAsia="Vazir"/>
          <w:b w:val="0"/>
          <w:i/>
          <w:color w:val="000000"/>
          <w:sz w:val="24"/>
        </w:rPr>
        <w:t>تمرکز بر مدیریت خطا، نسخهها و تعارضات.)</w:t>
      </w:r>
    </w:p>
    <w:p>
      <w:pPr>
        <w:autoSpaceDN w:val="0"/>
        <w:autoSpaceDE w:val="0"/>
        <w:widowControl/>
        <w:spacing w:line="240" w:lineRule="auto" w:before="614" w:after="0"/>
        <w:ind w:left="0" w:right="652" w:firstLine="0"/>
        <w:jc w:val="right"/>
      </w:pPr>
      <w:r>
        <w:rPr>
          <w:rFonts w:ascii="Vazir" w:hAnsi="Vazir" w:eastAsia="Vazir"/>
          <w:b/>
          <w:i w:val="0"/>
          <w:color w:val="000000"/>
          <w:sz w:val="40"/>
        </w:rPr>
        <w:t>. تکنولوژیها و دلیل انتخاب7</w:t>
      </w:r>
    </w:p>
    <w:p>
      <w:pPr>
        <w:autoSpaceDN w:val="0"/>
        <w:autoSpaceDE w:val="0"/>
        <w:widowControl/>
        <w:spacing w:line="240" w:lineRule="auto" w:before="344" w:after="0"/>
        <w:ind w:left="41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انتخاب تکنولوژیها برای هر پروژه، تأثیر بسزایی بر موفقیت، مقیاسپذیری، نگهداری و کارایی</w:t>
      </w:r>
    </w:p>
    <w:p>
      <w:pPr>
        <w:autoSpaceDN w:val="0"/>
        <w:autoSpaceDE w:val="0"/>
        <w:widowControl/>
        <w:spacing w:line="240" w:lineRule="auto" w:before="10" w:after="0"/>
        <w:ind w:left="1532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آن دارد. در این پروژه، دالیل زیر مبنای انتخاب تکنولوژیهای مطرح شده بودهاند:</w:t>
      </w:r>
    </w:p>
    <w:p>
      <w:pPr>
        <w:autoSpaceDN w:val="0"/>
        <w:tabs>
          <w:tab w:pos="9340" w:val="left"/>
        </w:tabs>
        <w:autoSpaceDE w:val="0"/>
        <w:widowControl/>
        <w:spacing w:line="240" w:lineRule="auto" w:before="250" w:after="0"/>
        <w:ind w:left="7186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:PostgreSQL 15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</w:p>
    <w:p>
      <w:pPr>
        <w:autoSpaceDN w:val="0"/>
        <w:tabs>
          <w:tab w:pos="7384" w:val="left"/>
          <w:tab w:pos="9340" w:val="left"/>
        </w:tabs>
        <w:autoSpaceDE w:val="0"/>
        <w:widowControl/>
        <w:spacing w:line="240" w:lineRule="auto" w:before="250" w:after="0"/>
        <w:ind w:left="169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کاهش هزینههای الیسنس و امکان دسترسی به کد منبع برای</w:t>
      </w:r>
      <w:r>
        <w:rPr>
          <w:rFonts w:ascii="Vazir" w:hAnsi="Vazir" w:eastAsia="Vazir"/>
          <w:b/>
          <w:i w:val="0"/>
          <w:color w:val="000000"/>
          <w:sz w:val="24"/>
        </w:rPr>
        <w:t>:رایگان و متنباز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6"/>
        <w:ind w:left="0" w:right="652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سفارشیسازی در صورت نیاز.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3171"/>
        <w:gridCol w:w="3171"/>
        <w:gridCol w:w="3171"/>
      </w:tblGrid>
      <w:tr>
        <w:trPr>
          <w:trHeight w:hRule="exact" w:val="384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اطمینان از اجرای آسان و یکپارچه در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6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:Kubernetes/سازگاری با لینوکس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0" w:right="652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محیطهای مدرن استقرار.</w:t>
      </w:r>
    </w:p>
    <w:p>
      <w:pPr>
        <w:autoSpaceDN w:val="0"/>
        <w:tabs>
          <w:tab w:pos="6926" w:val="left"/>
          <w:tab w:pos="9340" w:val="left"/>
        </w:tabs>
        <w:autoSpaceDE w:val="0"/>
        <w:widowControl/>
        <w:spacing w:line="240" w:lineRule="auto" w:before="10" w:after="0"/>
        <w:ind w:left="166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امکان ذخیره و کوئری گرفتن از دادههای نیمهساختاریافته</w:t>
      </w:r>
      <w:r>
        <w:rPr>
          <w:rFonts w:ascii="Vazir" w:hAnsi="Vazir" w:eastAsia="Vazir"/>
          <w:b/>
          <w:i w:val="0"/>
          <w:color w:val="000000"/>
          <w:sz w:val="24"/>
        </w:rPr>
        <w:t>:JSONB پشتیبانی از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0"/>
        <w:ind w:left="1842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ها) به صورت کارآمد در کنار دادههای رابطهای.API (مانند دادههای دریافتی از</w:t>
      </w:r>
    </w:p>
    <w:p>
      <w:pPr>
        <w:autoSpaceDN w:val="0"/>
        <w:tabs>
          <w:tab w:pos="6946" w:val="left"/>
          <w:tab w:pos="9340" w:val="left"/>
        </w:tabs>
        <w:autoSpaceDE w:val="0"/>
        <w:widowControl/>
        <w:spacing w:line="240" w:lineRule="auto" w:before="10" w:after="0"/>
        <w:ind w:left="157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،Full-Text Search، GIS Extension، Partitioning  مانند</w:t>
      </w:r>
      <w:r>
        <w:rPr>
          <w:rFonts w:ascii="Vazir" w:hAnsi="Vazir" w:eastAsia="Vazir"/>
          <w:b/>
          <w:i w:val="0"/>
          <w:color w:val="000000"/>
          <w:sz w:val="24"/>
        </w:rPr>
        <w:t>قابلیتهای پیشرفته: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0"/>
        <w:ind w:left="1582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و انواع دادههای سفارشی که انعطافپذیری باالیی را ارائه میدهند.Replication</w:t>
      </w:r>
    </w:p>
    <w:p>
      <w:pPr>
        <w:autoSpaceDN w:val="0"/>
        <w:tabs>
          <w:tab w:pos="6728" w:val="left"/>
          <w:tab w:pos="9340" w:val="left"/>
        </w:tabs>
        <w:autoSpaceDE w:val="0"/>
        <w:widowControl/>
        <w:spacing w:line="240" w:lineRule="auto" w:before="10" w:after="0"/>
        <w:ind w:left="2062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یکی از پایدارترین و قابل اعتمادترینPostgreSQL </w:t>
      </w:r>
      <w:r>
        <w:rPr>
          <w:rFonts w:ascii="Vazir" w:hAnsi="Vazir" w:eastAsia="Vazir"/>
          <w:b/>
          <w:i w:val="0"/>
          <w:color w:val="000000"/>
          <w:sz w:val="24"/>
        </w:rPr>
        <w:t>:قابلیت اطمینان و بلوغ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0"/>
        <w:ind w:left="0" w:right="652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.سیستمهای مدیریت پایگاه داده رابطهای در جهان است</w:t>
      </w:r>
    </w:p>
    <w:p>
      <w:pPr>
        <w:autoSpaceDN w:val="0"/>
        <w:tabs>
          <w:tab w:pos="9340" w:val="left"/>
        </w:tabs>
        <w:autoSpaceDE w:val="0"/>
        <w:widowControl/>
        <w:spacing w:line="240" w:lineRule="auto" w:before="250" w:after="0"/>
        <w:ind w:left="7728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:RabbitMQ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</w:p>
    <w:p>
      <w:pPr>
        <w:autoSpaceDN w:val="0"/>
        <w:tabs>
          <w:tab w:pos="6760" w:val="left"/>
          <w:tab w:pos="9340" w:val="left"/>
        </w:tabs>
        <w:autoSpaceDE w:val="0"/>
        <w:widowControl/>
        <w:spacing w:line="240" w:lineRule="auto" w:before="250" w:after="0"/>
        <w:ind w:left="2362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امکان انتشار پیامها به چندین مشترک، که برای</w:t>
      </w:r>
      <w:r>
        <w:rPr>
          <w:rFonts w:ascii="Vazir" w:hAnsi="Vazir" w:eastAsia="Vazir"/>
          <w:b/>
          <w:i w:val="0"/>
          <w:color w:val="000000"/>
          <w:sz w:val="24"/>
        </w:rPr>
        <w:t>:Pub/Sub پشتیبانی از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6"/>
        <w:ind w:left="0" w:right="652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اطالعرسانی رویدادها بین سرویسهای مختلف بسیار مفید است.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71"/>
        <w:gridCol w:w="3171"/>
        <w:gridCol w:w="3171"/>
      </w:tblGrid>
      <w:tr>
        <w:trPr>
          <w:trHeight w:hRule="exact" w:val="384"/>
        </w:trPr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4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مکانیزم داخلی برای مدیریت خطاها و تالشهای مجدد،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4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:DLQ  وRetry صفهای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1732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که به طور قابل توجهی قابلیت اطمینان فرآیندهای ناهمگام را افزایش میدهد.</w:t>
      </w:r>
    </w:p>
    <w:p>
      <w:pPr>
        <w:autoSpaceDN w:val="0"/>
        <w:tabs>
          <w:tab w:pos="6796" w:val="left"/>
          <w:tab w:pos="9340" w:val="left"/>
        </w:tabs>
        <w:autoSpaceDE w:val="0"/>
        <w:widowControl/>
        <w:spacing w:line="240" w:lineRule="auto" w:before="10" w:after="0"/>
        <w:ind w:left="164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پروتکلهای انتقال پیام مطمئن، اطمینان حاصل میکنند</w:t>
      </w:r>
      <w:r>
        <w:rPr>
          <w:rFonts w:ascii="Vazir" w:hAnsi="Vazir" w:eastAsia="Vazir"/>
          <w:b/>
          <w:i w:val="0"/>
          <w:color w:val="000000"/>
          <w:sz w:val="24"/>
        </w:rPr>
        <w:t>تضمین تحویل پیامها: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0"/>
        <w:ind w:left="203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که پیامها حتی در صورت بروز مشکل در شبکه یا سرویس، از بین نمیروند.</w:t>
      </w:r>
    </w:p>
    <w:p>
      <w:pPr>
        <w:autoSpaceDN w:val="0"/>
        <w:tabs>
          <w:tab w:pos="9340" w:val="left"/>
        </w:tabs>
        <w:autoSpaceDE w:val="0"/>
        <w:widowControl/>
        <w:spacing w:line="240" w:lineRule="auto" w:before="10" w:after="0"/>
        <w:ind w:left="209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قابلیت کار با پروتکلهای مختلف:</w:t>
      </w:r>
      <w:r>
        <w:rPr>
          <w:rFonts w:ascii="Vazir" w:hAnsi="Vazir" w:eastAsia="Vazir"/>
          <w:b w:val="0"/>
          <w:i w:val="0"/>
          <w:color w:val="000000"/>
          <w:sz w:val="24"/>
        </w:rPr>
        <w:t>MQTT  وAMQP، STOMP  پشتیبانی از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0"/>
        <w:ind w:left="0" w:right="65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انعطافپذیری را در انتخاب روشهای ارتباطی فراهم میکند.</w:t>
      </w:r>
    </w:p>
    <w:p>
      <w:pPr>
        <w:autoSpaceDN w:val="0"/>
        <w:tabs>
          <w:tab w:pos="7560" w:val="left"/>
          <w:tab w:pos="9340" w:val="left"/>
        </w:tabs>
        <w:autoSpaceDE w:val="0"/>
        <w:widowControl/>
        <w:spacing w:line="240" w:lineRule="auto" w:before="10" w:after="0"/>
        <w:ind w:left="2172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قابلیت مقیاسدهی افقی برای مدیریت حجم باالی پیامها.</w:t>
      </w:r>
      <w:r>
        <w:rPr>
          <w:rFonts w:ascii="Vazir" w:hAnsi="Vazir" w:eastAsia="Vazir"/>
          <w:b/>
          <w:i w:val="0"/>
          <w:color w:val="000000"/>
          <w:sz w:val="24"/>
        </w:rPr>
        <w:t>مقیاسپذیری: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tabs>
          <w:tab w:pos="9340" w:val="left"/>
        </w:tabs>
        <w:autoSpaceDE w:val="0"/>
        <w:widowControl/>
        <w:spacing w:line="240" w:lineRule="auto" w:before="250" w:after="0"/>
        <w:ind w:left="6358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:MinIO / S3 Compatible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</w:p>
    <w:p>
      <w:pPr>
        <w:autoSpaceDN w:val="0"/>
        <w:tabs>
          <w:tab w:pos="6340" w:val="left"/>
          <w:tab w:pos="9340" w:val="left"/>
        </w:tabs>
        <w:autoSpaceDE w:val="0"/>
        <w:widowControl/>
        <w:spacing w:line="240" w:lineRule="auto" w:before="250" w:after="0"/>
        <w:ind w:left="139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ایدهآل برای ذخیرهسازی فایلهای حجیم مانند تصاویر</w:t>
      </w:r>
      <w:r>
        <w:rPr>
          <w:rFonts w:ascii="Vazir" w:hAnsi="Vazir" w:eastAsia="Vazir"/>
          <w:b/>
          <w:i w:val="0"/>
          <w:color w:val="000000"/>
          <w:sz w:val="24"/>
        </w:rPr>
        <w:t>:راهکار ذخیرهسازی شیءگرا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0"/>
        <w:ind w:left="2022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محصوالت، ویدئوها، یا فایلهای الگ که نیازی به کوئریهای پیچیده ندارند.</w:t>
      </w:r>
    </w:p>
    <w:p>
      <w:pPr>
        <w:sectPr>
          <w:pgSz w:w="11906" w:h="16838"/>
          <w:pgMar w:top="564" w:right="954" w:bottom="7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71"/>
        <w:gridCol w:w="3171"/>
        <w:gridCol w:w="3171"/>
      </w:tblGrid>
      <w:tr>
        <w:trPr>
          <w:trHeight w:hRule="exact" w:val="380"/>
        </w:trPr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2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کار میکنند،AWS S3  امکان استفاده از ابزارها و کتابخانههایی که با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:S3 سازگار با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</w:tbl>
    <w:p>
      <w:pPr>
        <w:autoSpaceDN w:val="0"/>
        <w:autoSpaceDE w:val="0"/>
        <w:widowControl/>
        <w:spacing w:line="240" w:lineRule="auto" w:before="4" w:after="6"/>
        <w:ind w:left="0" w:right="652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و همچنین سهولت مهاجرت به سرویسهای ابری دیگر در آینده.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71"/>
        <w:gridCol w:w="3171"/>
        <w:gridCol w:w="3171"/>
      </w:tblGrid>
      <w:tr>
        <w:trPr>
          <w:trHeight w:hRule="exact" w:val="382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718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کنترل کامل بر دادهها و زیرساخت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):On-Premise( متنباز و قابل استقرار در محل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</w:tbl>
    <w:p>
      <w:pPr>
        <w:autoSpaceDN w:val="0"/>
        <w:autoSpaceDE w:val="0"/>
        <w:widowControl/>
        <w:spacing w:line="240" w:lineRule="auto" w:before="6" w:after="0"/>
        <w:ind w:left="0" w:right="652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ذخیرهسازی.</w:t>
      </w:r>
    </w:p>
    <w:p>
      <w:pPr>
        <w:autoSpaceDN w:val="0"/>
        <w:tabs>
          <w:tab w:pos="7222" w:val="left"/>
          <w:tab w:pos="9340" w:val="left"/>
        </w:tabs>
        <w:autoSpaceDE w:val="0"/>
        <w:widowControl/>
        <w:spacing w:line="240" w:lineRule="auto" w:before="10" w:after="0"/>
        <w:ind w:left="2602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طراحی شده برای مدیریت حجم عظیمی از دادهها.</w:t>
      </w:r>
      <w:r>
        <w:rPr>
          <w:rFonts w:ascii="Vazir" w:hAnsi="Vazir" w:eastAsia="Vazir"/>
          <w:b/>
          <w:i w:val="0"/>
          <w:color w:val="000000"/>
          <w:sz w:val="24"/>
        </w:rPr>
        <w:t>مقیاسپذیری باال: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tabs>
          <w:tab w:pos="9340" w:val="left"/>
        </w:tabs>
        <w:autoSpaceDE w:val="0"/>
        <w:widowControl/>
        <w:spacing w:line="240" w:lineRule="auto" w:before="250" w:after="0"/>
        <w:ind w:left="7528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:NET 8 / Go.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</w:p>
    <w:p>
      <w:pPr>
        <w:autoSpaceDN w:val="0"/>
        <w:tabs>
          <w:tab w:pos="7804" w:val="left"/>
          <w:tab w:pos="9340" w:val="left"/>
        </w:tabs>
        <w:autoSpaceDE w:val="0"/>
        <w:widowControl/>
        <w:spacing w:line="240" w:lineRule="auto" w:before="250" w:after="0"/>
        <w:ind w:left="143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هر دو زبان، به خصوص در نسخههای جدیدتر، عملکردی بسیار باال در</w:t>
      </w:r>
      <w:r>
        <w:rPr>
          <w:rFonts w:ascii="Vazir" w:hAnsi="Vazir" w:eastAsia="Vazir"/>
          <w:b/>
          <w:i w:val="0"/>
          <w:color w:val="000000"/>
          <w:sz w:val="24"/>
        </w:rPr>
        <w:t>:عملکرد باال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0"/>
        <w:ind w:left="1882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اجرای کد و مدیریت درخواستها ارائه میدهند که برای یک فروشگاه آنالین و</w:t>
      </w:r>
    </w:p>
    <w:p>
      <w:pPr>
        <w:autoSpaceDN w:val="0"/>
        <w:autoSpaceDE w:val="0"/>
        <w:widowControl/>
        <w:spacing w:line="240" w:lineRule="auto" w:before="10" w:after="0"/>
        <w:ind w:left="0" w:right="652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سرویسهای همگامسازی حیاتی است.</w:t>
      </w:r>
    </w:p>
    <w:p>
      <w:pPr>
        <w:autoSpaceDN w:val="0"/>
        <w:tabs>
          <w:tab w:pos="9340" w:val="left"/>
        </w:tabs>
        <w:autoSpaceDE w:val="0"/>
        <w:widowControl/>
        <w:spacing w:line="240" w:lineRule="auto" w:before="10" w:after="0"/>
        <w:ind w:left="1556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سازگاری با ساختار ماژوالر و میکروسرویس:</w:t>
      </w:r>
      <w:r>
        <w:rPr>
          <w:rFonts w:ascii="Vazir" w:hAnsi="Vazir" w:eastAsia="Vazir"/>
          <w:b w:val="0"/>
          <w:i w:val="0"/>
          <w:color w:val="000000"/>
          <w:sz w:val="24"/>
        </w:rPr>
        <w:t>ASP.NET  فریمورکهای مدرن مانند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0"/>
        <w:ind w:left="175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، توسعه و مدیریت میکروسرویسها را تسهیلGo ، و ماهیتNET 8.  درCore</w:t>
      </w:r>
    </w:p>
    <w:p>
      <w:pPr>
        <w:autoSpaceDN w:val="0"/>
        <w:autoSpaceDE w:val="0"/>
        <w:widowControl/>
        <w:spacing w:line="240" w:lineRule="auto" w:before="10" w:after="0"/>
        <w:ind w:left="0" w:right="652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.میکنند</w:t>
      </w:r>
    </w:p>
    <w:p>
      <w:pPr>
        <w:autoSpaceDN w:val="0"/>
        <w:tabs>
          <w:tab w:pos="9340" w:val="left"/>
        </w:tabs>
        <w:autoSpaceDE w:val="0"/>
        <w:widowControl/>
        <w:spacing w:line="240" w:lineRule="auto" w:before="10" w:after="0"/>
        <w:ind w:left="1418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اکوسیستم قوی: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Go . دارای جامعه کاربری بزرگ و کتابخانههای فراوان استNET.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0"/>
        <w:ind w:left="0" w:right="652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.نیز به دلیل سادگی و کارایی باال محبوبیت زیادی دارد</w:t>
      </w:r>
    </w:p>
    <w:p>
      <w:pPr>
        <w:autoSpaceDN w:val="0"/>
        <w:tabs>
          <w:tab w:pos="5794" w:val="left"/>
          <w:tab w:pos="9340" w:val="left"/>
        </w:tabs>
        <w:autoSpaceDE w:val="0"/>
        <w:widowControl/>
        <w:spacing w:line="240" w:lineRule="auto" w:before="10" w:after="0"/>
        <w:ind w:left="294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امکان توسعه و استقرار بر روی</w:t>
      </w:r>
      <w:r>
        <w:rPr>
          <w:rFonts w:ascii="Vazir" w:hAnsi="Vazir" w:eastAsia="Vazir"/>
          <w:b/>
          <w:i w:val="0"/>
          <w:color w:val="000000"/>
          <w:sz w:val="24"/>
        </w:rPr>
        <w:t>:Cross-Platform قابلیت توسعه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190"/>
        <w:ind w:left="0" w:right="652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).Windows, Linux, macOS( سیستمعاملهای مختلف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71"/>
        <w:gridCol w:w="3171"/>
        <w:gridCol w:w="3171"/>
      </w:tblGrid>
      <w:tr>
        <w:trPr>
          <w:trHeight w:hRule="exact" w:val="546"/>
        </w:trPr>
        <w:tc>
          <w:tcPr>
            <w:tcW w:type="dxa" w:w="5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4" w:after="0"/>
              <w:ind w:left="82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استاندارد صنعتی برای احراز هویت بر اساس توکن، که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40" w:firstLine="0"/>
              <w:jc w:val="righ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:JWT Auth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4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•</w:t>
            </w:r>
          </w:p>
        </w:tc>
      </w:tr>
      <w:tr>
        <w:trPr>
          <w:trHeight w:hRule="exact" w:val="518"/>
        </w:trPr>
        <w:tc>
          <w:tcPr>
            <w:tcW w:type="dxa" w:w="3171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20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:احراز هویت امن و ساده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0" w:right="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</w:tbl>
    <w:p>
      <w:pPr>
        <w:autoSpaceDN w:val="0"/>
        <w:autoSpaceDE w:val="0"/>
        <w:widowControl/>
        <w:spacing w:line="240" w:lineRule="auto" w:before="4" w:after="6"/>
        <w:ind w:left="138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) را بین کالینت و سرور فراهم میکند.Stateless( امکان ارتباط بدون نیاز به جلسه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171"/>
        <w:gridCol w:w="3171"/>
        <w:gridCol w:w="3171"/>
      </w:tblGrid>
      <w:tr>
        <w:trPr>
          <w:trHeight w:hRule="exact" w:val="382"/>
        </w:trPr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94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اطالعات الزم برای احراز هویت را در خود دارند وJWT  توکنهای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4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قابلیت حمل: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</w:tbl>
    <w:p>
      <w:pPr>
        <w:autoSpaceDN w:val="0"/>
        <w:autoSpaceDE w:val="0"/>
        <w:widowControl/>
        <w:spacing w:line="240" w:lineRule="auto" w:before="6" w:after="0"/>
        <w:ind w:left="0" w:right="652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میتوانند بین سرویسهای مختلف منتقل شوند.</w:t>
      </w:r>
    </w:p>
    <w:p>
      <w:pPr>
        <w:autoSpaceDN w:val="0"/>
        <w:tabs>
          <w:tab w:pos="7364" w:val="left"/>
          <w:tab w:pos="9340" w:val="left"/>
        </w:tabs>
        <w:autoSpaceDE w:val="0"/>
        <w:widowControl/>
        <w:spacing w:line="240" w:lineRule="auto" w:before="10" w:after="0"/>
        <w:ind w:left="268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تضمین عدم دستکاری توکن و اطمینان از منبع آن.</w:t>
      </w:r>
      <w:r>
        <w:rPr>
          <w:rFonts w:ascii="Vazir" w:hAnsi="Vazir" w:eastAsia="Vazir"/>
          <w:b/>
          <w:i w:val="0"/>
          <w:color w:val="000000"/>
          <w:sz w:val="24"/>
        </w:rPr>
        <w:t>امضای دیجیتال: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tabs>
          <w:tab w:pos="9340" w:val="left"/>
        </w:tabs>
        <w:autoSpaceDE w:val="0"/>
        <w:widowControl/>
        <w:spacing w:line="240" w:lineRule="auto" w:before="250" w:after="0"/>
        <w:ind w:left="757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:Kubernetes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</w:p>
    <w:p>
      <w:pPr>
        <w:autoSpaceDN w:val="0"/>
        <w:tabs>
          <w:tab w:pos="6166" w:val="left"/>
          <w:tab w:pos="9340" w:val="left"/>
        </w:tabs>
        <w:autoSpaceDE w:val="0"/>
        <w:widowControl/>
        <w:spacing w:line="240" w:lineRule="auto" w:before="250" w:after="0"/>
        <w:ind w:left="214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امکان خودکارسازی استقرار، مقیاسدهی، و</w:t>
      </w:r>
      <w:r>
        <w:rPr>
          <w:rFonts w:ascii="Vazir" w:hAnsi="Vazir" w:eastAsia="Vazir"/>
          <w:b/>
          <w:i w:val="0"/>
          <w:color w:val="000000"/>
          <w:sz w:val="24"/>
        </w:rPr>
        <w:t>:مدیریت و اسکیل سرویسها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0"/>
        <w:ind w:left="0" w:right="652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مدیریت برنامههای کاربردی در کانتینرها.</w:t>
      </w:r>
    </w:p>
    <w:p>
      <w:pPr>
        <w:autoSpaceDN w:val="0"/>
        <w:tabs>
          <w:tab w:pos="9340" w:val="left"/>
        </w:tabs>
        <w:autoSpaceDE w:val="0"/>
        <w:widowControl/>
        <w:spacing w:line="240" w:lineRule="auto" w:before="10" w:after="0"/>
        <w:ind w:left="1792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:Zero Downtime Deploy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امکان بهروزرسانی سرویسها بدون ایجاد وقفه در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0"/>
        <w:ind w:left="0" w:right="652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سرویسدهی به کاربران.</w:t>
      </w:r>
    </w:p>
    <w:p>
      <w:pPr>
        <w:autoSpaceDN w:val="0"/>
        <w:tabs>
          <w:tab w:pos="6848" w:val="left"/>
          <w:tab w:pos="9340" w:val="left"/>
        </w:tabs>
        <w:autoSpaceDE w:val="0"/>
        <w:widowControl/>
        <w:spacing w:line="240" w:lineRule="auto" w:before="10" w:after="0"/>
        <w:ind w:left="164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خودکارسازی بازیابی سرویسهای از کار افتاده یا ناپایدار. </w:t>
      </w:r>
      <w:r>
        <w:rPr>
          <w:rFonts w:ascii="Vazir" w:hAnsi="Vazir" w:eastAsia="Vazir"/>
          <w:b/>
          <w:i w:val="0"/>
          <w:color w:val="000000"/>
          <w:sz w:val="24"/>
        </w:rPr>
        <w:t>:Self-healing قابلیت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tabs>
          <w:tab w:pos="7526" w:val="left"/>
          <w:tab w:pos="9340" w:val="left"/>
        </w:tabs>
        <w:autoSpaceDE w:val="0"/>
        <w:widowControl/>
        <w:spacing w:line="240" w:lineRule="auto" w:before="10" w:after="0"/>
        <w:ind w:left="1606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) برایCPU، RAM(  تخصیص و مدیریت بهینه منابع سختافزاری</w:t>
      </w:r>
      <w:r>
        <w:rPr>
          <w:rFonts w:ascii="Vazir" w:hAnsi="Vazir" w:eastAsia="Vazir"/>
          <w:b/>
          <w:i w:val="0"/>
          <w:color w:val="000000"/>
          <w:sz w:val="24"/>
        </w:rPr>
        <w:t>مدیریت منابع: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4"/>
        <w:ind w:left="0" w:right="652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سرویسها.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171"/>
        <w:gridCol w:w="3171"/>
        <w:gridCol w:w="3171"/>
      </w:tblGrid>
      <w:tr>
        <w:trPr>
          <w:trHeight w:hRule="exact" w:val="386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92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فراهم کردن زیرساخت الزم برای اجرای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4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:Microservices پلتفرم استاندارد برای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0" w:right="652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معماری میکروسرویس.</w:t>
      </w:r>
    </w:p>
    <w:p>
      <w:pPr>
        <w:sectPr>
          <w:pgSz w:w="11906" w:h="16838"/>
          <w:pgMar w:top="564" w:right="954" w:bottom="8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76" w:firstLine="0"/>
        <w:jc w:val="right"/>
      </w:pPr>
      <w:r>
        <w:rPr>
          <w:rFonts w:ascii="Vazir" w:hAnsi="Vazir" w:eastAsia="Vazir"/>
          <w:b/>
          <w:i w:val="0"/>
          <w:color w:val="000000"/>
          <w:sz w:val="40"/>
        </w:rPr>
        <w:t>. نمای کلی جریان همگامسازی8</w:t>
      </w:r>
    </w:p>
    <w:p>
      <w:pPr>
        <w:autoSpaceDN w:val="0"/>
        <w:autoSpaceDE w:val="0"/>
        <w:widowControl/>
        <w:spacing w:line="245" w:lineRule="auto" w:before="344" w:after="0"/>
        <w:ind w:left="144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فرآیند همگامسازی دادهها بین فروشگاه آنالین و سیستم حسابداری محک، ستون فقرات</w:t>
      </w:r>
      <w:r>
        <w:rPr>
          <w:rFonts w:ascii="Vazir" w:hAnsi="Vazir" w:eastAsia="Vazir"/>
          <w:b w:val="0"/>
          <w:i w:val="0"/>
          <w:color w:val="000000"/>
          <w:sz w:val="24"/>
        </w:rPr>
        <w:t>ارتباطی این دو سیستم است. این جریان به صورت ناهمگام و با هدف حفظ یکپارچگی دادههای</w:t>
      </w:r>
      <w:r>
        <w:rPr>
          <w:rFonts w:ascii="Vazir" w:hAnsi="Vazir" w:eastAsia="Vazir"/>
          <w:b w:val="0"/>
          <w:i w:val="0"/>
          <w:color w:val="000000"/>
          <w:sz w:val="24"/>
        </w:rPr>
        <w:t>مالی و عملیاتی بین پلتفرمها طراحی شده است.</w:t>
      </w:r>
    </w:p>
    <w:p>
      <w:pPr>
        <w:autoSpaceDN w:val="0"/>
        <w:autoSpaceDE w:val="0"/>
        <w:widowControl/>
        <w:spacing w:line="240" w:lineRule="auto" w:before="250" w:after="190"/>
        <w:ind w:left="0" w:right="776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جریان اصلی: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818"/>
        <w:gridCol w:w="4818"/>
      </w:tblGrid>
      <w:tr>
        <w:trPr>
          <w:trHeight w:hRule="exact" w:val="1446"/>
        </w:trPr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60" w:after="0"/>
              <w:ind w:left="864" w:right="240" w:firstLine="0"/>
              <w:jc w:val="righ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):Scheduling( زمانبندی</w:t>
            </w:r>
            <w:r>
              <w:br/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) داخلی در فروشگاه آنالین، بر اساس یکScheduler( یک سیستم زمانبندی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دقیقه، یا هر ساعت) اجرای فرآیند15 برنامه از پیش تعیین شده (مثال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ً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هر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0" w:after="0"/>
              <w:ind w:left="24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.1</w:t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</w:tbl>
    <w:p>
      <w:pPr>
        <w:autoSpaceDN w:val="0"/>
        <w:autoSpaceDE w:val="0"/>
        <w:widowControl/>
        <w:spacing w:line="240" w:lineRule="auto" w:before="6" w:after="0"/>
        <w:ind w:left="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همگامسازی را آغاز میکند.</w:t>
      </w:r>
    </w:p>
    <w:p>
      <w:pPr>
        <w:autoSpaceDN w:val="0"/>
        <w:tabs>
          <w:tab w:pos="9340" w:val="left"/>
        </w:tabs>
        <w:autoSpaceDE w:val="0"/>
        <w:widowControl/>
        <w:spacing w:line="240" w:lineRule="auto" w:before="10" w:after="0"/>
        <w:ind w:left="1846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هدف از این زمانبندی، اطمینان از بهروز بودن دادهها در هر دو سیستم بدون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190"/>
        <w:ind w:left="0" w:right="778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های خارجی یا پایگاه دادهها است.API بارگذاری بیش از حد بر روی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409"/>
        <w:gridCol w:w="2409"/>
        <w:gridCol w:w="2409"/>
        <w:gridCol w:w="2409"/>
      </w:tblGrid>
      <w:tr>
        <w:trPr>
          <w:trHeight w:hRule="exact" w:val="630"/>
        </w:trPr>
        <w:tc>
          <w:tcPr>
            <w:tcW w:type="dxa" w:w="8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40" w:firstLine="0"/>
              <w:jc w:val="righ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:Mahak API درخواست داده از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.2</w:t>
            </w:r>
          </w:p>
        </w:tc>
      </w:tr>
      <w:tr>
        <w:trPr>
          <w:trHeight w:hRule="exact" w:val="480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. را فعال میکند</w:t>
            </w:r>
          </w:p>
        </w:tc>
        <w:tc>
          <w:tcPr>
            <w:tcW w:type="dxa" w:w="2688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Sync Worker</w:t>
            </w:r>
          </w:p>
        </w:tc>
        <w:tc>
          <w:tcPr>
            <w:tcW w:type="dxa" w:w="22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، سرویس Scheduler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0" w:right="12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  <w:tr>
        <w:trPr>
          <w:trHeight w:hRule="exact" w:val="406"/>
        </w:trPr>
        <w:tc>
          <w:tcPr>
            <w:tcW w:type="dxa" w:w="8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1012" w:right="0" w:firstLine="0"/>
              <w:jc w:val="left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Sync Worker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با استفاده از آخرین وضعیت ثبت شده (مانند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12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2136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د</w:t>
      </w:r>
      <w:r>
        <w:rPr>
          <w:rFonts w:ascii="Vazir" w:hAnsi="Vazir" w:eastAsia="Vazir"/>
          <w:b w:val="0"/>
          <w:i w:val="0"/>
          <w:color w:val="000000"/>
          <w:sz w:val="24"/>
        </w:rPr>
        <w:t>ریافتی) در پایگاه داده داخلی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خود،Timest</w:t>
      </w:r>
      <w:r>
        <w:rPr>
          <w:rFonts w:ascii="Vazir" w:hAnsi="Vazir" w:eastAsia="Vazir"/>
          <w:b w:val="0"/>
          <w:i w:val="0"/>
          <w:color w:val="000000"/>
          <w:sz w:val="24"/>
        </w:rPr>
        <w:t>amp  یاRowVersion آخرین</w:t>
      </w:r>
    </w:p>
    <w:p>
      <w:pPr>
        <w:autoSpaceDN w:val="0"/>
        <w:autoSpaceDE w:val="0"/>
        <w:widowControl/>
        <w:spacing w:line="247" w:lineRule="auto" w:before="32" w:after="4"/>
        <w:ind w:left="8188" w:right="720" w:hanging="6238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 (از طریق Mahak API درخواستی را به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Mahak API Adapter</w:t>
      </w:r>
      <w:r>
        <w:rPr>
          <w:rFonts w:ascii="Vazir" w:hAnsi="Vazir" w:eastAsia="Vazir"/>
          <w:b w:val="0"/>
          <w:i w:val="0"/>
          <w:color w:val="000000"/>
          <w:sz w:val="24"/>
        </w:rPr>
        <w:t>) ارسال</w:t>
      </w:r>
      <w:r>
        <w:rPr>
          <w:rFonts w:ascii="Vazir" w:hAnsi="Vazir" w:eastAsia="Vazir"/>
          <w:b w:val="0"/>
          <w:i w:val="0"/>
          <w:color w:val="000000"/>
          <w:sz w:val="24"/>
        </w:rPr>
        <w:t>میکند.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818"/>
        <w:gridCol w:w="4818"/>
      </w:tblGrid>
      <w:tr>
        <w:trPr>
          <w:trHeight w:hRule="exact" w:val="824"/>
        </w:trPr>
        <w:tc>
          <w:tcPr>
            <w:tcW w:type="dxa" w:w="8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88" w:right="0" w:hanging="304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این درخواست برای دریافت دادههایی است که از زمان آخرین همگامسازی تغییر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کردهاند یا جدیدا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ً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ایجاد شدهاند (مثال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ً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محصوالت جدید، سفارشات تکمیل شده،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6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  <w:tr>
        <w:trPr>
          <w:trHeight w:hRule="exact" w:val="700"/>
        </w:trPr>
        <w:tc>
          <w:tcPr>
            <w:tcW w:type="dxa" w:w="8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00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تغییرات انبار).</w:t>
            </w:r>
          </w:p>
          <w:p>
            <w:pPr>
              <w:autoSpaceDN w:val="0"/>
              <w:tabs>
                <w:tab w:pos="8580" w:val="left"/>
              </w:tabs>
              <w:autoSpaceDE w:val="0"/>
              <w:widowControl/>
              <w:spacing w:line="245" w:lineRule="auto" w:before="0" w:after="0"/>
              <w:ind w:left="86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در Timeout  وRate Limit در این مرحله، مکانیزمهای مدیریت</w:t>
            </w: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API</w:t>
            </w:r>
            <w:r>
              <w:tab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212"/>
        <w:gridCol w:w="3212"/>
        <w:gridCol w:w="3212"/>
      </w:tblGrid>
      <w:tr>
        <w:trPr>
          <w:trHeight w:hRule="exact" w:val="454"/>
        </w:trPr>
        <w:tc>
          <w:tcPr>
            <w:tcW w:type="dxa" w:w="8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8"/>
        </w:trPr>
        <w:tc>
          <w:tcPr>
            <w:tcW w:type="dxa" w:w="6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768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Mahak  فعال هستند تا از بروز خطا به دلیل محدودیتهای سیستم</w:t>
            </w:r>
          </w:p>
        </w:tc>
        <w:tc>
          <w:tcPr>
            <w:tcW w:type="dxa" w:w="1128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20" w:right="0" w:firstLine="0"/>
              <w:jc w:val="left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Adapter</w:t>
            </w:r>
          </w:p>
        </w:tc>
        <w:tc>
          <w:tcPr>
            <w:tcW w:type="dxa" w:w="321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0" w:after="188"/>
        <w:ind w:left="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جلوگیری شود.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4818"/>
        <w:gridCol w:w="4818"/>
      </w:tblGrid>
      <w:tr>
        <w:trPr>
          <w:trHeight w:hRule="exact" w:val="1064"/>
        </w:trPr>
        <w:tc>
          <w:tcPr>
            <w:tcW w:type="dxa" w:w="8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60" w:after="0"/>
              <w:ind w:left="940" w:right="144" w:firstLine="4132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دریافت و پردازش اولیه دادهها: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پاسخ را ارسال میکند که شامل مجموعهای از دادهها است. اینMahak API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0" w:after="0"/>
              <w:ind w:left="24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.3</w:t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</w:tbl>
    <w:p>
      <w:pPr>
        <w:autoSpaceDN w:val="0"/>
        <w:autoSpaceDE w:val="0"/>
        <w:widowControl/>
        <w:spacing w:line="240" w:lineRule="auto" w:before="4" w:after="16"/>
        <w:ind w:left="146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.) و صفحهبندی شده دریافت شوندBatch( دادهها ممکن است به صورت دستهای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212"/>
        <w:gridCol w:w="3212"/>
        <w:gridCol w:w="3212"/>
      </w:tblGrid>
      <w:tr>
        <w:trPr>
          <w:trHeight w:hRule="exact" w:val="420"/>
        </w:trPr>
        <w:tc>
          <w:tcPr>
            <w:tcW w:type="dxa" w:w="53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842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Data Transformer  دادههای دریافتی را ابتدا در</w:t>
            </w:r>
          </w:p>
        </w:tc>
        <w:tc>
          <w:tcPr>
            <w:tcW w:type="dxa" w:w="2688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Mahak Sync Worker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6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208" w:right="720" w:hanging="582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پردازش میکند تا فرمت آنها برای استفاده در سیستم داخلی مناسب شود. این</w:t>
      </w:r>
      <w:r>
        <w:rPr>
          <w:rFonts w:ascii="Vazir" w:hAnsi="Vazir" w:eastAsia="Vazir"/>
          <w:b w:val="0"/>
          <w:i w:val="0"/>
          <w:color w:val="000000"/>
          <w:sz w:val="24"/>
        </w:rPr>
        <w:t>شامل نگاشت فیلدها، تبدیل انواع داده و اطمینان از صحت دادهها است.</w:t>
      </w:r>
    </w:p>
    <w:p>
      <w:pPr>
        <w:sectPr>
          <w:pgSz w:w="11906" w:h="16838"/>
          <w:pgMar w:top="566" w:right="830" w:bottom="10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9340" w:val="left"/>
        </w:tabs>
        <w:autoSpaceDE w:val="0"/>
        <w:widowControl/>
        <w:spacing w:line="240" w:lineRule="auto" w:before="0" w:after="0"/>
        <w:ind w:left="5780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:)RabbitMQ( ارسال به صف پیام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.4</w:t>
      </w:r>
    </w:p>
    <w:p>
      <w:pPr>
        <w:autoSpaceDN w:val="0"/>
        <w:tabs>
          <w:tab w:pos="1812" w:val="left"/>
          <w:tab w:pos="2164" w:val="left"/>
          <w:tab w:pos="5372" w:val="left"/>
          <w:tab w:pos="6858" w:val="left"/>
          <w:tab w:pos="9340" w:val="left"/>
        </w:tabs>
        <w:autoSpaceDE w:val="0"/>
        <w:widowControl/>
        <w:spacing w:line="245" w:lineRule="auto" w:before="250" w:after="0"/>
        <w:ind w:left="1452" w:right="144" w:firstLine="0"/>
        <w:jc w:val="left"/>
      </w:pP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دادههای پردازش شده در قالب پیامهایی (هر پیام شامل یک یا چند رکورد) به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ارسال میشوند.RabbitMQ صف پیام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ارسال به صف پیام، به سیستم اجازه میدهد تا پردازش اصلی را به صورت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وRetry ناهمگام و با قابلیت اطمینان باالتری انجام دهد. همچنین امکان مدیریت</w:t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را فراهم میکند.DLQ</w:t>
      </w:r>
    </w:p>
    <w:p>
      <w:pPr>
        <w:autoSpaceDN w:val="0"/>
        <w:tabs>
          <w:tab w:pos="9340" w:val="left"/>
        </w:tabs>
        <w:autoSpaceDE w:val="0"/>
        <w:widowControl/>
        <w:spacing w:line="240" w:lineRule="auto" w:before="250" w:after="0"/>
        <w:ind w:left="3766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:Mahak Sync Worker )Worker Pool( پردازش توسط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.5</w:t>
      </w:r>
    </w:p>
    <w:p>
      <w:pPr>
        <w:autoSpaceDN w:val="0"/>
        <w:tabs>
          <w:tab w:pos="9340" w:val="left"/>
        </w:tabs>
        <w:autoSpaceDE w:val="0"/>
        <w:widowControl/>
        <w:spacing w:line="245" w:lineRule="auto" w:before="274" w:after="0"/>
        <w:ind w:left="1466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چندین نمونه از 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Mahak Sync Worker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به صورت موازی به صف پیام گوش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</w:p>
    <w:p>
      <w:pPr>
        <w:autoSpaceDN w:val="0"/>
        <w:autoSpaceDE w:val="0"/>
        <w:widowControl/>
        <w:spacing w:line="240" w:lineRule="auto" w:before="10" w:after="0"/>
        <w:ind w:left="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میدهند و پیامها را دریافت میکنند.</w:t>
      </w:r>
    </w:p>
    <w:p>
      <w:pPr>
        <w:autoSpaceDN w:val="0"/>
        <w:tabs>
          <w:tab w:pos="2432" w:val="left"/>
          <w:tab w:pos="2492" w:val="left"/>
          <w:tab w:pos="2592" w:val="left"/>
          <w:tab w:pos="2602" w:val="left"/>
          <w:tab w:pos="4188" w:val="left"/>
          <w:tab w:pos="8188" w:val="left"/>
          <w:tab w:pos="9340" w:val="left"/>
        </w:tabs>
        <w:autoSpaceDE w:val="0"/>
        <w:widowControl/>
        <w:spacing w:line="245" w:lineRule="auto" w:before="10" w:after="190"/>
        <w:ind w:left="2000" w:right="144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، یک دسته از دادهها را پردازش میکند:Worker هر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  <w:r>
        <w:rPr>
          <w:rFonts w:ascii="Vazir" w:hAnsi="Vazir" w:eastAsia="Vazir"/>
          <w:b/>
          <w:i w:val="0"/>
          <w:color w:val="000000"/>
          <w:sz w:val="24"/>
        </w:rPr>
        <w:t>:Upsert Engine</w:t>
      </w:r>
      <w:r>
        <w:rPr>
          <w:rFonts w:ascii="Vazir" w:hAnsi="Vazir" w:eastAsia="Vazir"/>
          <w:b w:val="0"/>
          <w:i w:val="0"/>
          <w:color w:val="000000"/>
          <w:sz w:val="24"/>
        </w:rPr>
        <w:t>" را در پایگاه داده محلیUpdate" " یاInsert"  عملیات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▪</w:t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فروشگاه آنالین انجام میدهد. در صورت وجود رکورد مشابه، از منطق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برای اطمینان از درستی دادهها استفاده میکند.Conflict Resolution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▪</w:t>
      </w:r>
      <w:r>
        <w:rPr>
          <w:rFonts w:ascii="Vazir" w:hAnsi="Vazir" w:eastAsia="Vazir"/>
          <w:b/>
          <w:i w:val="0"/>
          <w:color w:val="000000"/>
          <w:sz w:val="24"/>
        </w:rPr>
        <w:t>:Logical Delete Handler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نشاندهنده حذف منطقیMahak  اگر دادههای</w:t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باشند، این مکانیزم در پایگاه داده داخلی نیز رکورد مربوطه را غیرفعال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میکند.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818"/>
        <w:gridCol w:w="4818"/>
      </w:tblGrid>
      <w:tr>
        <w:trPr>
          <w:trHeight w:hRule="exact" w:val="1866"/>
        </w:trPr>
        <w:tc>
          <w:tcPr>
            <w:tcW w:type="dxa" w:w="8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0" w:val="left"/>
                <w:tab w:pos="2648" w:val="left"/>
                <w:tab w:pos="4122" w:val="left"/>
                <w:tab w:pos="5154" w:val="left"/>
              </w:tabs>
              <w:autoSpaceDE w:val="0"/>
              <w:widowControl/>
              <w:spacing w:line="288" w:lineRule="auto" w:before="60" w:after="0"/>
              <w:ind w:left="772" w:right="144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مدیریت خطا و تالشهای مجدد:</w:t>
            </w:r>
            <w:r>
              <w:tab/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در پایگاه داده) خطاییUpsert اگر در هن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گام پردازش یک دسته از دادهها (مان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ند</w:t>
            </w:r>
            <w:r>
              <w:tab/>
            </w:r>
            <w:r>
              <w:tab/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. فعال میشود</w:t>
            </w:r>
            <w:r>
              <w:tab/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رخ دهد، </w:t>
            </w:r>
            <w:r>
              <w:rPr>
                <w:shd w:val="clear" w:color="auto" w:fill="f8f8f8"/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 xml:space="preserve">Retry &amp; Error Manager 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). برای این کار، پیام بهRetry(  </w:t>
            </w:r>
            <w:r>
              <w:rPr>
                <w:shd w:val="clear" w:color="auto" w:fill="f8f8f8"/>
                <w:rFonts w:ascii="Vazir" w:hAnsi="Vazir" w:eastAsia="Vazir"/>
                <w:b w:val="0"/>
                <w:i w:val="0"/>
                <w:color w:val="000000"/>
                <w:sz w:val="24"/>
              </w:rPr>
              <w:t>سعی میکند عملیات را مجددا</w:t>
            </w:r>
            <w:r>
              <w:rPr>
                <w:shd w:val="clear" w:color="auto" w:fill="f8f8f8"/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ً</w:t>
            </w:r>
            <w:r>
              <w:rPr>
                <w:shd w:val="clear" w:color="auto" w:fill="f8f8f8"/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انجام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دهدWorker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0" w:after="0"/>
              <w:ind w:left="24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.6</w:t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  <w:p>
            <w:pPr>
              <w:autoSpaceDN w:val="0"/>
              <w:autoSpaceDE w:val="0"/>
              <w:widowControl/>
              <w:spacing w:line="233" w:lineRule="auto" w:before="534" w:after="0"/>
              <w:ind w:left="0" w:right="12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 ◦</w:t>
            </w:r>
          </w:p>
        </w:tc>
      </w:tr>
    </w:tbl>
    <w:p>
      <w:pPr>
        <w:autoSpaceDN w:val="0"/>
        <w:tabs>
          <w:tab w:pos="1742" w:val="left"/>
          <w:tab w:pos="4508" w:val="left"/>
          <w:tab w:pos="4680" w:val="left"/>
          <w:tab w:pos="9340" w:val="left"/>
        </w:tabs>
        <w:autoSpaceDE w:val="0"/>
        <w:widowControl/>
        <w:spacing w:line="245" w:lineRule="auto" w:before="4" w:after="0"/>
        <w:ind w:left="1542" w:right="144" w:firstLine="0"/>
        <w:jc w:val="left"/>
      </w:pP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. بازگردانده میشودRabbitMQ  درRetry صف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Dead-Letter اگر پس از چندین تالش، عملیات همچنان ناموفق باشد، پیام به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منتقل میشود. این پیامها توسط تیم عملیات یا توسعهدهندگانQueue )DLQ(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.برای بررسی علت اصلی خطا جمعآوری میشوند</w:t>
      </w:r>
    </w:p>
    <w:p>
      <w:pPr>
        <w:autoSpaceDN w:val="0"/>
        <w:tabs>
          <w:tab w:pos="9340" w:val="left"/>
        </w:tabs>
        <w:autoSpaceDE w:val="0"/>
        <w:widowControl/>
        <w:spacing w:line="240" w:lineRule="auto" w:before="248" w:after="0"/>
        <w:ind w:left="6730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ثبت وضعیت و الگینگ: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.7</w:t>
      </w:r>
    </w:p>
    <w:p>
      <w:pPr>
        <w:autoSpaceDN w:val="0"/>
        <w:tabs>
          <w:tab w:pos="8022" w:val="left"/>
          <w:tab w:pos="9340" w:val="left"/>
        </w:tabs>
        <w:autoSpaceDE w:val="0"/>
        <w:widowControl/>
        <w:spacing w:line="245" w:lineRule="auto" w:before="248" w:after="0"/>
        <w:ind w:left="1908" w:right="144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تمام عملیات همگامسازی، موفقیتها و شکستها در الگهای سیستم ثبت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میشوند.</w:t>
      </w:r>
    </w:p>
    <w:p>
      <w:pPr>
        <w:autoSpaceDN w:val="0"/>
        <w:tabs>
          <w:tab w:pos="1666" w:val="left"/>
          <w:tab w:pos="9340" w:val="left"/>
        </w:tabs>
        <w:autoSpaceDE w:val="0"/>
        <w:widowControl/>
        <w:spacing w:line="245" w:lineRule="auto" w:before="8" w:after="0"/>
        <w:ind w:left="1470" w:right="144" w:firstLine="0"/>
        <w:jc w:val="left"/>
      </w:pP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پردازش شده برای هر نوع داده، در پایگاهTimestamp  یاRowVersion آخرین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◦</w:t>
      </w:r>
      <w:r>
        <w:rPr>
          <w:rFonts w:ascii="Vazir" w:hAnsi="Vazir" w:eastAsia="Vazir"/>
          <w:b w:val="0"/>
          <w:i w:val="0"/>
          <w:color w:val="000000"/>
          <w:sz w:val="24"/>
        </w:rPr>
        <w:t>داده داخلی ذخیره میشود تا در چرخه همگامسازی بعدی مورد استفاده قرار گیرد.</w:t>
      </w:r>
    </w:p>
    <w:p>
      <w:pPr>
        <w:autoSpaceDN w:val="0"/>
        <w:autoSpaceDE w:val="0"/>
        <w:widowControl/>
        <w:spacing w:line="245" w:lineRule="auto" w:before="248" w:after="0"/>
        <w:ind w:left="144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این فرآیند ناهمگام تضمین میکند که سیستم فروشگاه آنالین همواره با دادههای مالی و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هماهنگ باشد، ضمن اینکه از قابلیت اطمینان باال و مدیریتMahak عملیاتی به روز از سیستم</w:t>
      </w:r>
      <w:r>
        <w:rPr>
          <w:rFonts w:ascii="Vazir" w:hAnsi="Vazir" w:eastAsia="Vazir"/>
          <w:b w:val="0"/>
          <w:i w:val="0"/>
          <w:color w:val="000000"/>
          <w:sz w:val="24"/>
        </w:rPr>
        <w:t>خطای مؤثر برخوردار است.</w:t>
      </w:r>
    </w:p>
    <w:sectPr w:rsidR="00FC693F" w:rsidRPr="0006063C" w:rsidSect="00034616">
      <w:pgSz w:w="11906" w:h="16838"/>
      <w:pgMar w:top="564" w:right="830" w:bottom="72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