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B9B22" w14:textId="77777777" w:rsidR="009643B3" w:rsidRDefault="009643B3">
      <w:pPr>
        <w:autoSpaceDE w:val="0"/>
        <w:autoSpaceDN w:val="0"/>
        <w:spacing w:after="588" w:line="220" w:lineRule="exact"/>
      </w:pPr>
    </w:p>
    <w:p w14:paraId="5A2B3799" w14:textId="77777777" w:rsidR="009643B3" w:rsidRDefault="009F3DB7">
      <w:pPr>
        <w:autoSpaceDE w:val="0"/>
        <w:autoSpaceDN w:val="0"/>
        <w:spacing w:after="0" w:line="245" w:lineRule="auto"/>
        <w:ind w:left="144" w:right="144"/>
        <w:jc w:val="center"/>
      </w:pPr>
      <w:r>
        <w:rPr>
          <w:rFonts w:ascii="Vazir" w:eastAsia="Vazir" w:hAnsi="Vazir"/>
          <w:b/>
          <w:color w:val="000000"/>
          <w:sz w:val="48"/>
        </w:rPr>
        <w:t xml:space="preserve">Hybrid Online Store </w:t>
      </w:r>
      <w:r>
        <w:rPr>
          <w:rFonts w:ascii="Liberation Sans" w:eastAsia="Liberation Sans" w:hAnsi="Liberation Sans"/>
          <w:b/>
          <w:color w:val="000000"/>
          <w:sz w:val="48"/>
        </w:rPr>
        <w:t>–</w:t>
      </w:r>
      <w:r>
        <w:rPr>
          <w:rFonts w:ascii="Vazir" w:eastAsia="Vazir" w:hAnsi="Vazir"/>
          <w:b/>
          <w:color w:val="000000"/>
          <w:sz w:val="48"/>
        </w:rPr>
        <w:t xml:space="preserve"> Mahak Integration Architecture</w:t>
      </w:r>
    </w:p>
    <w:p w14:paraId="4700D707" w14:textId="77777777" w:rsidR="009643B3" w:rsidRDefault="009F3DB7">
      <w:pPr>
        <w:autoSpaceDE w:val="0"/>
        <w:autoSpaceDN w:val="0"/>
        <w:spacing w:before="496" w:after="0" w:line="240" w:lineRule="auto"/>
        <w:ind w:left="164"/>
      </w:pPr>
      <w:r>
        <w:rPr>
          <w:rFonts w:ascii="Vazir" w:eastAsia="Vazir" w:hAnsi="Vazir"/>
          <w:b/>
          <w:color w:val="000000"/>
          <w:sz w:val="40"/>
        </w:rPr>
        <w:t>1. Project Overview</w:t>
      </w:r>
    </w:p>
    <w:p w14:paraId="0645F758" w14:textId="77777777" w:rsidR="009643B3" w:rsidRDefault="009F3DB7">
      <w:pPr>
        <w:autoSpaceDE w:val="0"/>
        <w:autoSpaceDN w:val="0"/>
        <w:spacing w:before="344" w:after="0" w:line="245" w:lineRule="auto"/>
        <w:ind w:left="164" w:right="288"/>
      </w:pPr>
      <w:r>
        <w:rPr>
          <w:rFonts w:ascii="Vazir" w:eastAsia="Vazir" w:hAnsi="Vazir"/>
          <w:color w:val="000000"/>
          <w:sz w:val="24"/>
        </w:rPr>
        <w:t xml:space="preserve">This document outlines the comprehensive architecture and detailed integration </w:t>
      </w:r>
      <w:r>
        <w:rPr>
          <w:rFonts w:ascii="Vazir" w:eastAsia="Vazir" w:hAnsi="Vazir"/>
          <w:color w:val="000000"/>
          <w:sz w:val="24"/>
        </w:rPr>
        <w:t>strategy for seamlessly connecting the Hybrid Online Store with the Mahak Accounting System. It serves as a foundational guide for developers and stakeholders, encompassing the complete technical blueprint. The document includes detailed explanations of th</w:t>
      </w:r>
      <w:r>
        <w:rPr>
          <w:rFonts w:ascii="Vazir" w:eastAsia="Vazir" w:hAnsi="Vazir"/>
          <w:color w:val="000000"/>
          <w:sz w:val="24"/>
        </w:rPr>
        <w:t>e C4 model diagrams at various levels of abstraction, sequence diagrams illustrating key data flows, justifications for the chosen technology stack, and in-depth guidelines for interacting with the Mahak Accounting System's APIs. This integration is critic</w:t>
      </w:r>
      <w:r>
        <w:rPr>
          <w:rFonts w:ascii="Vazir" w:eastAsia="Vazir" w:hAnsi="Vazir"/>
          <w:color w:val="000000"/>
          <w:sz w:val="24"/>
        </w:rPr>
        <w:t xml:space="preserve">al for ensuring data </w:t>
      </w:r>
      <w:r>
        <w:br/>
      </w:r>
      <w:r>
        <w:rPr>
          <w:rFonts w:ascii="Vazir" w:eastAsia="Vazir" w:hAnsi="Vazir"/>
          <w:color w:val="000000"/>
          <w:sz w:val="24"/>
        </w:rPr>
        <w:t>consistency, operational efficiency, and a unified view of business operations across both systems.</w:t>
      </w:r>
    </w:p>
    <w:p w14:paraId="3773CF9B" w14:textId="77777777" w:rsidR="004411AE" w:rsidRDefault="004411AE">
      <w:pPr>
        <w:autoSpaceDE w:val="0"/>
        <w:autoSpaceDN w:val="0"/>
        <w:spacing w:before="614" w:after="0" w:line="240" w:lineRule="auto"/>
        <w:ind w:left="164"/>
        <w:rPr>
          <w:rFonts w:ascii="Vazir" w:eastAsia="Vazir" w:hAnsi="Vazir"/>
          <w:b/>
          <w:color w:val="000000"/>
          <w:sz w:val="40"/>
          <w:rtl/>
        </w:rPr>
      </w:pPr>
    </w:p>
    <w:p w14:paraId="4BD81AA2" w14:textId="77777777" w:rsidR="004411AE" w:rsidRDefault="004411AE">
      <w:pPr>
        <w:autoSpaceDE w:val="0"/>
        <w:autoSpaceDN w:val="0"/>
        <w:spacing w:before="614" w:after="0" w:line="240" w:lineRule="auto"/>
        <w:ind w:left="164"/>
        <w:rPr>
          <w:rFonts w:ascii="Vazir" w:eastAsia="Vazir" w:hAnsi="Vazir"/>
          <w:b/>
          <w:color w:val="000000"/>
          <w:sz w:val="40"/>
          <w:rtl/>
        </w:rPr>
      </w:pPr>
    </w:p>
    <w:p w14:paraId="78C0DC47" w14:textId="77777777" w:rsidR="004411AE" w:rsidRDefault="004411AE">
      <w:pPr>
        <w:autoSpaceDE w:val="0"/>
        <w:autoSpaceDN w:val="0"/>
        <w:spacing w:before="614" w:after="0" w:line="240" w:lineRule="auto"/>
        <w:ind w:left="164"/>
        <w:rPr>
          <w:rFonts w:ascii="Vazir" w:eastAsia="Vazir" w:hAnsi="Vazir"/>
          <w:b/>
          <w:color w:val="000000"/>
          <w:sz w:val="40"/>
          <w:rtl/>
        </w:rPr>
      </w:pPr>
    </w:p>
    <w:p w14:paraId="4C552A0E" w14:textId="77777777" w:rsidR="004411AE" w:rsidRDefault="004411AE">
      <w:pPr>
        <w:autoSpaceDE w:val="0"/>
        <w:autoSpaceDN w:val="0"/>
        <w:spacing w:before="614" w:after="0" w:line="240" w:lineRule="auto"/>
        <w:ind w:left="164"/>
        <w:rPr>
          <w:rFonts w:ascii="Vazir" w:eastAsia="Vazir" w:hAnsi="Vazir"/>
          <w:b/>
          <w:color w:val="000000"/>
          <w:sz w:val="40"/>
          <w:rtl/>
        </w:rPr>
      </w:pPr>
    </w:p>
    <w:p w14:paraId="4B1FA8A4" w14:textId="77777777" w:rsidR="004411AE" w:rsidRDefault="004411AE">
      <w:pPr>
        <w:autoSpaceDE w:val="0"/>
        <w:autoSpaceDN w:val="0"/>
        <w:spacing w:before="614" w:after="0" w:line="240" w:lineRule="auto"/>
        <w:ind w:left="164"/>
        <w:rPr>
          <w:rFonts w:ascii="Vazir" w:eastAsia="Vazir" w:hAnsi="Vazir"/>
          <w:b/>
          <w:color w:val="000000"/>
          <w:sz w:val="40"/>
          <w:rtl/>
        </w:rPr>
      </w:pPr>
    </w:p>
    <w:p w14:paraId="3AC044C8" w14:textId="77777777" w:rsidR="004411AE" w:rsidRDefault="004411AE">
      <w:pPr>
        <w:autoSpaceDE w:val="0"/>
        <w:autoSpaceDN w:val="0"/>
        <w:spacing w:before="614" w:after="0" w:line="240" w:lineRule="auto"/>
        <w:ind w:left="164"/>
        <w:rPr>
          <w:rFonts w:ascii="Vazir" w:eastAsia="Vazir" w:hAnsi="Vazir"/>
          <w:b/>
          <w:color w:val="000000"/>
          <w:sz w:val="40"/>
          <w:rtl/>
        </w:rPr>
      </w:pPr>
    </w:p>
    <w:p w14:paraId="247C4261" w14:textId="77777777" w:rsidR="004411AE" w:rsidRDefault="004411AE">
      <w:pPr>
        <w:autoSpaceDE w:val="0"/>
        <w:autoSpaceDN w:val="0"/>
        <w:spacing w:before="614" w:after="0" w:line="240" w:lineRule="auto"/>
        <w:ind w:left="164"/>
        <w:rPr>
          <w:rFonts w:ascii="Vazir" w:eastAsia="Vazir" w:hAnsi="Vazir"/>
          <w:b/>
          <w:color w:val="000000"/>
          <w:sz w:val="40"/>
          <w:rtl/>
        </w:rPr>
      </w:pPr>
    </w:p>
    <w:p w14:paraId="21FC3C99" w14:textId="77777777" w:rsidR="004411AE" w:rsidRDefault="004411AE">
      <w:pPr>
        <w:autoSpaceDE w:val="0"/>
        <w:autoSpaceDN w:val="0"/>
        <w:spacing w:before="614" w:after="0" w:line="240" w:lineRule="auto"/>
        <w:ind w:left="164"/>
        <w:rPr>
          <w:rFonts w:ascii="Vazir" w:eastAsia="Vazir" w:hAnsi="Vazir"/>
          <w:b/>
          <w:color w:val="000000"/>
          <w:sz w:val="40"/>
          <w:rtl/>
        </w:rPr>
      </w:pPr>
    </w:p>
    <w:p w14:paraId="70B5B6A6" w14:textId="77777777" w:rsidR="004411AE" w:rsidRDefault="004411AE">
      <w:pPr>
        <w:autoSpaceDE w:val="0"/>
        <w:autoSpaceDN w:val="0"/>
        <w:spacing w:before="614" w:after="0" w:line="240" w:lineRule="auto"/>
        <w:ind w:left="164"/>
        <w:rPr>
          <w:rFonts w:ascii="Vazir" w:eastAsia="Vazir" w:hAnsi="Vazir"/>
          <w:b/>
          <w:color w:val="000000"/>
          <w:sz w:val="40"/>
          <w:rtl/>
        </w:rPr>
      </w:pPr>
    </w:p>
    <w:p w14:paraId="02C5C5AC" w14:textId="77777777" w:rsidR="004411AE" w:rsidRDefault="004411AE">
      <w:pPr>
        <w:autoSpaceDE w:val="0"/>
        <w:autoSpaceDN w:val="0"/>
        <w:spacing w:before="614" w:after="0" w:line="240" w:lineRule="auto"/>
        <w:ind w:left="164"/>
        <w:rPr>
          <w:rFonts w:ascii="Vazir" w:eastAsia="Vazir" w:hAnsi="Vazir"/>
          <w:b/>
          <w:color w:val="000000"/>
          <w:sz w:val="40"/>
          <w:rtl/>
        </w:rPr>
      </w:pPr>
    </w:p>
    <w:p w14:paraId="452EAF9A" w14:textId="062CE124" w:rsidR="009643B3" w:rsidRDefault="009F3DB7">
      <w:pPr>
        <w:autoSpaceDE w:val="0"/>
        <w:autoSpaceDN w:val="0"/>
        <w:spacing w:before="614" w:after="0" w:line="240" w:lineRule="auto"/>
        <w:ind w:left="164"/>
      </w:pPr>
      <w:r>
        <w:rPr>
          <w:rFonts w:ascii="Vazir" w:eastAsia="Vazir" w:hAnsi="Vazir"/>
          <w:b/>
          <w:color w:val="000000"/>
          <w:sz w:val="40"/>
        </w:rPr>
        <w:lastRenderedPageBreak/>
        <w:t>2. System Context (C1)</w:t>
      </w:r>
    </w:p>
    <w:p w14:paraId="003072A0" w14:textId="72A23CFA" w:rsidR="004411AE" w:rsidRDefault="004411AE">
      <w:pPr>
        <w:autoSpaceDE w:val="0"/>
        <w:autoSpaceDN w:val="0"/>
        <w:spacing w:before="250" w:after="0" w:line="245" w:lineRule="auto"/>
        <w:ind w:left="144" w:right="288"/>
        <w:jc w:val="center"/>
        <w:rPr>
          <w:rFonts w:ascii="Vazir" w:eastAsia="Vazir" w:hAnsi="Vazir"/>
          <w:color w:val="000000"/>
          <w:sz w:val="24"/>
          <w:rtl/>
        </w:rPr>
      </w:pPr>
      <w:r>
        <w:rPr>
          <w:rFonts w:ascii="Vazir" w:eastAsia="Vazir" w:hAnsi="Vazir"/>
          <w:noProof/>
          <w:color w:val="000000"/>
          <w:sz w:val="24"/>
          <w:rtl/>
          <w:lang w:val="ar-SA"/>
        </w:rPr>
        <w:drawing>
          <wp:inline distT="0" distB="0" distL="0" distR="0" wp14:anchorId="550A3CBA" wp14:editId="733720F5">
            <wp:extent cx="4242308" cy="42177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rot="10800000" flipH="1" flipV="1">
                      <a:off x="0" y="0"/>
                      <a:ext cx="4283684" cy="4258912"/>
                    </a:xfrm>
                    <a:prstGeom prst="rect">
                      <a:avLst/>
                    </a:prstGeom>
                  </pic:spPr>
                </pic:pic>
              </a:graphicData>
            </a:graphic>
          </wp:inline>
        </w:drawing>
      </w:r>
    </w:p>
    <w:p w14:paraId="2873D758" w14:textId="73362B85" w:rsidR="009643B3" w:rsidRDefault="009F3DB7">
      <w:pPr>
        <w:autoSpaceDE w:val="0"/>
        <w:autoSpaceDN w:val="0"/>
        <w:spacing w:before="250" w:after="0" w:line="245" w:lineRule="auto"/>
        <w:ind w:left="144" w:right="288"/>
        <w:jc w:val="center"/>
      </w:pPr>
      <w:r>
        <w:rPr>
          <w:rFonts w:ascii="Vazir" w:eastAsia="Vazir" w:hAnsi="Vazir"/>
          <w:b/>
          <w:color w:val="000000"/>
          <w:sz w:val="24"/>
        </w:rPr>
        <w:t>Description:</w:t>
      </w:r>
      <w:r>
        <w:rPr>
          <w:rFonts w:ascii="Vazir" w:eastAsia="Vazir" w:hAnsi="Vazir"/>
          <w:color w:val="000000"/>
          <w:sz w:val="24"/>
        </w:rPr>
        <w:t xml:space="preserve"> The System Context diagram (C1) provides a high-level overview of the Hybrid Online St</w:t>
      </w:r>
      <w:r>
        <w:rPr>
          <w:rFonts w:ascii="Vazir" w:eastAsia="Vazir" w:hAnsi="Vazir"/>
          <w:color w:val="000000"/>
          <w:sz w:val="24"/>
        </w:rPr>
        <w:t>ore within its surrounding ecosystem. It depicts the primary interactions between the core system and its external actors and dependencies.</w:t>
      </w:r>
    </w:p>
    <w:p w14:paraId="7F192242" w14:textId="77777777" w:rsidR="009643B3" w:rsidRDefault="009F3DB7">
      <w:pPr>
        <w:tabs>
          <w:tab w:val="left" w:pos="764"/>
        </w:tabs>
        <w:autoSpaceDE w:val="0"/>
        <w:autoSpaceDN w:val="0"/>
        <w:spacing w:before="250" w:after="0" w:line="245" w:lineRule="auto"/>
        <w:ind w:left="618" w:right="288"/>
      </w:pPr>
      <w:r>
        <w:rPr>
          <w:rFonts w:ascii="Vazir" w:eastAsia="Vazir" w:hAnsi="Vazir"/>
          <w:color w:val="000000"/>
          <w:sz w:val="24"/>
        </w:rPr>
        <w:t xml:space="preserve">• </w:t>
      </w:r>
      <w:r>
        <w:rPr>
          <w:rFonts w:ascii="Vazir" w:eastAsia="Vazir" w:hAnsi="Vazir"/>
          <w:b/>
          <w:color w:val="000000"/>
          <w:sz w:val="24"/>
        </w:rPr>
        <w:t>Customer:</w:t>
      </w:r>
      <w:r>
        <w:rPr>
          <w:rFonts w:ascii="Vazir" w:eastAsia="Vazir" w:hAnsi="Vazir"/>
          <w:color w:val="000000"/>
          <w:sz w:val="24"/>
        </w:rPr>
        <w:t xml:space="preserve"> The end-user interacting with the Hybrid Online Store to browse products, place orders, and manage their</w:t>
      </w:r>
      <w:r>
        <w:rPr>
          <w:rFonts w:ascii="Vazir" w:eastAsia="Vazir" w:hAnsi="Vazir"/>
          <w:color w:val="000000"/>
          <w:sz w:val="24"/>
        </w:rPr>
        <w:t xml:space="preserve"> accounts.</w:t>
      </w:r>
    </w:p>
    <w:p w14:paraId="02442F46" w14:textId="77777777" w:rsidR="009643B3" w:rsidRDefault="009F3DB7">
      <w:pPr>
        <w:tabs>
          <w:tab w:val="left" w:pos="764"/>
        </w:tabs>
        <w:autoSpaceDE w:val="0"/>
        <w:autoSpaceDN w:val="0"/>
        <w:spacing w:before="10" w:after="0" w:line="245" w:lineRule="auto"/>
        <w:ind w:left="618" w:right="288"/>
      </w:pPr>
      <w:r>
        <w:rPr>
          <w:rFonts w:ascii="Vazir" w:eastAsia="Vazir" w:hAnsi="Vazir"/>
          <w:color w:val="000000"/>
          <w:sz w:val="24"/>
        </w:rPr>
        <w:t xml:space="preserve">• </w:t>
      </w:r>
      <w:r>
        <w:rPr>
          <w:rFonts w:ascii="Vazir" w:eastAsia="Vazir" w:hAnsi="Vazir"/>
          <w:b/>
          <w:color w:val="000000"/>
          <w:sz w:val="24"/>
        </w:rPr>
        <w:t>Admin:</w:t>
      </w:r>
      <w:r>
        <w:rPr>
          <w:rFonts w:ascii="Vazir" w:eastAsia="Vazir" w:hAnsi="Vazir"/>
          <w:color w:val="000000"/>
          <w:sz w:val="24"/>
        </w:rPr>
        <w:t xml:space="preserve"> Internal users responsible for managing the Hybrid Online Store, including product management, order fulfillment, and user administration.</w:t>
      </w:r>
    </w:p>
    <w:p w14:paraId="09AE2125" w14:textId="213716BD" w:rsidR="009643B3" w:rsidRDefault="009F3DB7" w:rsidP="004411AE">
      <w:pPr>
        <w:autoSpaceDE w:val="0"/>
        <w:autoSpaceDN w:val="0"/>
        <w:spacing w:before="10" w:after="0" w:line="245" w:lineRule="auto"/>
        <w:ind w:left="764" w:right="432" w:hanging="146"/>
      </w:pPr>
      <w:r>
        <w:rPr>
          <w:rFonts w:ascii="Vazir" w:eastAsia="Vazir" w:hAnsi="Vazir"/>
          <w:color w:val="000000"/>
          <w:sz w:val="24"/>
        </w:rPr>
        <w:t xml:space="preserve">• </w:t>
      </w:r>
      <w:r>
        <w:rPr>
          <w:rFonts w:ascii="Vazir" w:eastAsia="Vazir" w:hAnsi="Vazir"/>
          <w:b/>
          <w:color w:val="000000"/>
          <w:sz w:val="24"/>
        </w:rPr>
        <w:t>Payment Gateway:</w:t>
      </w:r>
      <w:r>
        <w:rPr>
          <w:rFonts w:ascii="Vazir" w:eastAsia="Vazir" w:hAnsi="Vazir"/>
          <w:color w:val="000000"/>
          <w:sz w:val="24"/>
        </w:rPr>
        <w:t xml:space="preserve"> An external service responsible for processing all financial transactions initiated by customers. The Online Store integrates with this for payment authorization and confirmation.</w:t>
      </w:r>
      <w:r w:rsidR="004411AE">
        <w:t xml:space="preserve"> </w:t>
      </w:r>
    </w:p>
    <w:p w14:paraId="783A4624" w14:textId="77777777" w:rsidR="009643B3" w:rsidRDefault="009F3DB7">
      <w:pPr>
        <w:autoSpaceDE w:val="0"/>
        <w:autoSpaceDN w:val="0"/>
        <w:spacing w:after="0" w:line="245" w:lineRule="auto"/>
        <w:ind w:left="764" w:right="288" w:hanging="146"/>
      </w:pPr>
      <w:r>
        <w:rPr>
          <w:rFonts w:ascii="Vazir" w:eastAsia="Vazir" w:hAnsi="Vazir"/>
          <w:color w:val="000000"/>
          <w:sz w:val="24"/>
        </w:rPr>
        <w:t xml:space="preserve">• </w:t>
      </w:r>
      <w:r>
        <w:rPr>
          <w:rFonts w:ascii="Vazir" w:eastAsia="Vazir" w:hAnsi="Vazir"/>
          <w:b/>
          <w:color w:val="000000"/>
          <w:sz w:val="24"/>
        </w:rPr>
        <w:t>SMS Service:</w:t>
      </w:r>
      <w:r>
        <w:rPr>
          <w:rFonts w:ascii="Vazir" w:eastAsia="Vazir" w:hAnsi="Vazir"/>
          <w:color w:val="000000"/>
          <w:sz w:val="24"/>
        </w:rPr>
        <w:t xml:space="preserve"> An external service used for sending transactio</w:t>
      </w:r>
      <w:r>
        <w:rPr>
          <w:rFonts w:ascii="Vazir" w:eastAsia="Vazir" w:hAnsi="Vazir"/>
          <w:color w:val="000000"/>
          <w:sz w:val="24"/>
        </w:rPr>
        <w:t xml:space="preserve">nal </w:t>
      </w:r>
      <w:r>
        <w:br/>
      </w:r>
      <w:r>
        <w:rPr>
          <w:rFonts w:ascii="Vazir" w:eastAsia="Vazir" w:hAnsi="Vazir"/>
          <w:color w:val="000000"/>
          <w:sz w:val="24"/>
        </w:rPr>
        <w:t>notifications to customers, such as order confirmations, shipping updates, and delivery alerts.</w:t>
      </w:r>
    </w:p>
    <w:p w14:paraId="6EA1D663" w14:textId="77777777" w:rsidR="009643B3" w:rsidRDefault="009F3DB7">
      <w:pPr>
        <w:autoSpaceDE w:val="0"/>
        <w:autoSpaceDN w:val="0"/>
        <w:spacing w:before="10" w:after="0" w:line="240" w:lineRule="auto"/>
        <w:ind w:left="618"/>
      </w:pPr>
      <w:r>
        <w:rPr>
          <w:rFonts w:ascii="Vazir" w:eastAsia="Vazir" w:hAnsi="Vazir"/>
          <w:color w:val="000000"/>
          <w:sz w:val="24"/>
        </w:rPr>
        <w:t xml:space="preserve">• </w:t>
      </w:r>
      <w:r>
        <w:rPr>
          <w:rFonts w:ascii="Vazir" w:eastAsia="Vazir" w:hAnsi="Vazir"/>
          <w:b/>
          <w:color w:val="000000"/>
          <w:sz w:val="24"/>
        </w:rPr>
        <w:t>Mahak Accounting System:</w:t>
      </w:r>
      <w:r>
        <w:rPr>
          <w:rFonts w:ascii="Vazir" w:eastAsia="Vazir" w:hAnsi="Vazir"/>
          <w:color w:val="000000"/>
          <w:sz w:val="24"/>
        </w:rPr>
        <w:t xml:space="preserve"> The central financial and accounting system.</w:t>
      </w:r>
    </w:p>
    <w:p w14:paraId="51AA8D93" w14:textId="77777777" w:rsidR="009643B3" w:rsidRDefault="009F3DB7">
      <w:pPr>
        <w:autoSpaceDE w:val="0"/>
        <w:autoSpaceDN w:val="0"/>
        <w:spacing w:before="10" w:after="0" w:line="245" w:lineRule="auto"/>
        <w:ind w:left="764" w:right="720"/>
      </w:pPr>
      <w:r>
        <w:rPr>
          <w:rFonts w:ascii="Vazir" w:eastAsia="Vazir" w:hAnsi="Vazir"/>
          <w:color w:val="000000"/>
          <w:sz w:val="24"/>
        </w:rPr>
        <w:t>This is the primary external system with which the Hybrid Online Store needs to int</w:t>
      </w:r>
      <w:r>
        <w:rPr>
          <w:rFonts w:ascii="Vazir" w:eastAsia="Vazir" w:hAnsi="Vazir"/>
          <w:color w:val="000000"/>
          <w:sz w:val="24"/>
        </w:rPr>
        <w:t>egrate for data synchronization (e.g., orders, customers, products, payments) to maintain accurate financial records.</w:t>
      </w:r>
    </w:p>
    <w:p w14:paraId="170612C0" w14:textId="77777777" w:rsidR="009643B3" w:rsidRDefault="009F3DB7">
      <w:pPr>
        <w:autoSpaceDE w:val="0"/>
        <w:autoSpaceDN w:val="0"/>
        <w:spacing w:before="10" w:after="0" w:line="245" w:lineRule="auto"/>
        <w:ind w:left="764" w:right="144" w:hanging="146"/>
      </w:pPr>
      <w:r>
        <w:rPr>
          <w:rFonts w:ascii="Vazir" w:eastAsia="Vazir" w:hAnsi="Vazir"/>
          <w:color w:val="000000"/>
          <w:sz w:val="24"/>
        </w:rPr>
        <w:t xml:space="preserve">• </w:t>
      </w:r>
      <w:r>
        <w:rPr>
          <w:rFonts w:ascii="Vazir" w:eastAsia="Vazir" w:hAnsi="Vazir"/>
          <w:b/>
          <w:color w:val="000000"/>
          <w:sz w:val="24"/>
        </w:rPr>
        <w:t>Online Store (Hybrid):</w:t>
      </w:r>
      <w:r>
        <w:rPr>
          <w:rFonts w:ascii="Vazir" w:eastAsia="Vazir" w:hAnsi="Vazir"/>
          <w:color w:val="000000"/>
          <w:sz w:val="24"/>
        </w:rPr>
        <w:t xml:space="preserve"> Represented as the central system in this context. It encompasses all the functionalities of the online store, in</w:t>
      </w:r>
      <w:r>
        <w:rPr>
          <w:rFonts w:ascii="Vazir" w:eastAsia="Vazir" w:hAnsi="Vazir"/>
          <w:color w:val="000000"/>
          <w:sz w:val="24"/>
        </w:rPr>
        <w:t>cluding product catalog, order management, user management, and payment processing. This diagram sets the stage for understanding where the Mahak integration fits into the broader business landscape.</w:t>
      </w:r>
    </w:p>
    <w:p w14:paraId="4E93FA45" w14:textId="77777777" w:rsidR="004411AE" w:rsidRDefault="004411AE">
      <w:pPr>
        <w:autoSpaceDE w:val="0"/>
        <w:autoSpaceDN w:val="0"/>
        <w:spacing w:before="614" w:after="0" w:line="240" w:lineRule="auto"/>
        <w:ind w:left="164"/>
        <w:rPr>
          <w:rFonts w:ascii="Vazir" w:eastAsia="Vazir" w:hAnsi="Vazir"/>
          <w:b/>
          <w:color w:val="000000"/>
          <w:sz w:val="40"/>
          <w:rtl/>
        </w:rPr>
      </w:pPr>
    </w:p>
    <w:p w14:paraId="5F0A1B20" w14:textId="1155539D" w:rsidR="009643B3" w:rsidRDefault="009F3DB7">
      <w:pPr>
        <w:autoSpaceDE w:val="0"/>
        <w:autoSpaceDN w:val="0"/>
        <w:spacing w:before="614" w:after="0" w:line="240" w:lineRule="auto"/>
        <w:ind w:left="164"/>
      </w:pPr>
      <w:r>
        <w:rPr>
          <w:rFonts w:ascii="Vazir" w:eastAsia="Vazir" w:hAnsi="Vazir"/>
          <w:b/>
          <w:color w:val="000000"/>
          <w:sz w:val="40"/>
        </w:rPr>
        <w:lastRenderedPageBreak/>
        <w:t>3. Containers (C2)</w:t>
      </w:r>
    </w:p>
    <w:p w14:paraId="3C861FEB" w14:textId="6A86C082" w:rsidR="004411AE" w:rsidRDefault="004411AE" w:rsidP="004411AE">
      <w:pPr>
        <w:autoSpaceDE w:val="0"/>
        <w:autoSpaceDN w:val="0"/>
        <w:spacing w:before="250" w:after="0" w:line="245" w:lineRule="auto"/>
        <w:ind w:left="164" w:right="288"/>
        <w:rPr>
          <w:rFonts w:ascii="Vazir" w:eastAsia="Vazir" w:hAnsi="Vazir"/>
          <w:color w:val="000000"/>
          <w:sz w:val="24"/>
          <w:rtl/>
        </w:rPr>
      </w:pPr>
      <w:r>
        <w:rPr>
          <w:rFonts w:ascii="Vazir" w:eastAsia="Vazir" w:hAnsi="Vazir"/>
          <w:noProof/>
          <w:color w:val="000000"/>
          <w:sz w:val="24"/>
          <w:rtl/>
          <w:lang w:val="ar-SA"/>
        </w:rPr>
        <w:drawing>
          <wp:inline distT="0" distB="0" distL="0" distR="0" wp14:anchorId="4E943343" wp14:editId="0D866249">
            <wp:extent cx="5731510" cy="51993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731510" cy="5199380"/>
                    </a:xfrm>
                    <a:prstGeom prst="rect">
                      <a:avLst/>
                    </a:prstGeom>
                  </pic:spPr>
                </pic:pic>
              </a:graphicData>
            </a:graphic>
          </wp:inline>
        </w:drawing>
      </w:r>
    </w:p>
    <w:p w14:paraId="4D16DA89" w14:textId="59701944" w:rsidR="009643B3" w:rsidRDefault="009F3DB7">
      <w:pPr>
        <w:autoSpaceDE w:val="0"/>
        <w:autoSpaceDN w:val="0"/>
        <w:spacing w:before="250" w:after="0" w:line="245" w:lineRule="auto"/>
        <w:ind w:left="164" w:right="288"/>
      </w:pPr>
      <w:r>
        <w:rPr>
          <w:rFonts w:ascii="Vazir" w:eastAsia="Vazir" w:hAnsi="Vazir"/>
          <w:b/>
          <w:color w:val="000000"/>
          <w:sz w:val="24"/>
        </w:rPr>
        <w:t>Description:</w:t>
      </w:r>
      <w:r>
        <w:rPr>
          <w:rFonts w:ascii="Vazir" w:eastAsia="Vazir" w:hAnsi="Vazir"/>
          <w:color w:val="000000"/>
          <w:sz w:val="24"/>
        </w:rPr>
        <w:t xml:space="preserve"> The Containers diagram (C2) dives deeper into the architectural structure of the Hybrid Online Store, illustrating the major deployable units or services (containers). This level of detail shows how the system is broken down into independent, scalable, an</w:t>
      </w:r>
      <w:r>
        <w:rPr>
          <w:rFonts w:ascii="Vazir" w:eastAsia="Vazir" w:hAnsi="Vazir"/>
          <w:color w:val="000000"/>
          <w:sz w:val="24"/>
        </w:rPr>
        <w:t>d manageable units, and how they interact.</w:t>
      </w:r>
    </w:p>
    <w:p w14:paraId="00CA8C6B" w14:textId="77777777" w:rsidR="009643B3" w:rsidRDefault="009F3DB7">
      <w:pPr>
        <w:autoSpaceDE w:val="0"/>
        <w:autoSpaceDN w:val="0"/>
        <w:spacing w:before="250" w:after="0" w:line="245" w:lineRule="auto"/>
        <w:ind w:left="764" w:right="432" w:hanging="146"/>
      </w:pPr>
      <w:r>
        <w:rPr>
          <w:rFonts w:ascii="Vazir" w:eastAsia="Vazir" w:hAnsi="Vazir"/>
          <w:color w:val="000000"/>
          <w:sz w:val="24"/>
        </w:rPr>
        <w:t xml:space="preserve">• </w:t>
      </w:r>
      <w:r>
        <w:rPr>
          <w:rFonts w:ascii="Vazir" w:eastAsia="Vazir" w:hAnsi="Vazir"/>
          <w:b/>
          <w:color w:val="000000"/>
          <w:sz w:val="24"/>
        </w:rPr>
        <w:t>API Gateway/BFF (Backend for Frontend):</w:t>
      </w:r>
      <w:r>
        <w:rPr>
          <w:rFonts w:ascii="Vazir" w:eastAsia="Vazir" w:hAnsi="Vazir"/>
          <w:color w:val="000000"/>
          <w:sz w:val="24"/>
        </w:rPr>
        <w:t xml:space="preserve"> Acts as a single entry point for all client requests (Frontend, Mobile Apps, etc.). It routes requests to appropriate backend services, handles authentication, rate limiti</w:t>
      </w:r>
      <w:r>
        <w:rPr>
          <w:rFonts w:ascii="Vazir" w:eastAsia="Vazir" w:hAnsi="Vazir"/>
          <w:color w:val="000000"/>
          <w:sz w:val="24"/>
        </w:rPr>
        <w:t>ng, and potentially transforms responses. This layer is crucial for managing external access and securing the backend services.</w:t>
      </w:r>
    </w:p>
    <w:p w14:paraId="7579A5C2" w14:textId="77777777" w:rsidR="009643B3" w:rsidRDefault="009F3DB7">
      <w:pPr>
        <w:autoSpaceDE w:val="0"/>
        <w:autoSpaceDN w:val="0"/>
        <w:spacing w:before="10" w:after="0" w:line="245" w:lineRule="auto"/>
        <w:ind w:left="764" w:right="144" w:hanging="146"/>
      </w:pPr>
      <w:r>
        <w:rPr>
          <w:rFonts w:ascii="Vazir" w:eastAsia="Vazir" w:hAnsi="Vazir"/>
          <w:color w:val="000000"/>
          <w:sz w:val="24"/>
        </w:rPr>
        <w:t xml:space="preserve">• </w:t>
      </w:r>
      <w:r>
        <w:rPr>
          <w:rFonts w:ascii="Vazir" w:eastAsia="Vazir" w:hAnsi="Vazir"/>
          <w:b/>
          <w:color w:val="000000"/>
          <w:sz w:val="24"/>
        </w:rPr>
        <w:t>Frontend:</w:t>
      </w:r>
      <w:r>
        <w:rPr>
          <w:rFonts w:ascii="Vazir" w:eastAsia="Vazir" w:hAnsi="Vazir"/>
          <w:color w:val="000000"/>
          <w:sz w:val="24"/>
        </w:rPr>
        <w:t xml:space="preserve"> The user interface layer, typically a Single Page Application (SPA) or a set of web pages, that customers and admins</w:t>
      </w:r>
      <w:r>
        <w:rPr>
          <w:rFonts w:ascii="Vazir" w:eastAsia="Vazir" w:hAnsi="Vazir"/>
          <w:color w:val="000000"/>
          <w:sz w:val="24"/>
        </w:rPr>
        <w:t xml:space="preserve"> interact with. It </w:t>
      </w:r>
      <w:r>
        <w:br/>
      </w:r>
      <w:r>
        <w:rPr>
          <w:rFonts w:ascii="Vazir" w:eastAsia="Vazir" w:hAnsi="Vazir"/>
          <w:color w:val="000000"/>
          <w:sz w:val="24"/>
        </w:rPr>
        <w:t>communicates with the backend via the API Gateway.</w:t>
      </w:r>
    </w:p>
    <w:p w14:paraId="56D8E8DB" w14:textId="77777777" w:rsidR="009643B3" w:rsidRDefault="009F3DB7">
      <w:pPr>
        <w:autoSpaceDE w:val="0"/>
        <w:autoSpaceDN w:val="0"/>
        <w:spacing w:before="10" w:after="0" w:line="245" w:lineRule="auto"/>
        <w:ind w:left="764" w:right="144" w:hanging="146"/>
      </w:pPr>
      <w:r>
        <w:rPr>
          <w:rFonts w:ascii="Vazir" w:eastAsia="Vazir" w:hAnsi="Vazir"/>
          <w:color w:val="000000"/>
          <w:sz w:val="24"/>
        </w:rPr>
        <w:t xml:space="preserve">• </w:t>
      </w:r>
      <w:r>
        <w:rPr>
          <w:rFonts w:ascii="Vazir" w:eastAsia="Vazir" w:hAnsi="Vazir"/>
          <w:b/>
          <w:color w:val="000000"/>
          <w:sz w:val="24"/>
        </w:rPr>
        <w:t>Local Database (PostgreSQL 15):</w:t>
      </w:r>
      <w:r>
        <w:rPr>
          <w:rFonts w:ascii="Vazir" w:eastAsia="Vazir" w:hAnsi="Vazir"/>
          <w:color w:val="000000"/>
          <w:sz w:val="24"/>
        </w:rPr>
        <w:t xml:space="preserve"> The primary relational database for the Hybrid Online Store. It stores all operational data related to products, users, orders, inventory, sessions, et</w:t>
      </w:r>
      <w:r>
        <w:rPr>
          <w:rFonts w:ascii="Vazir" w:eastAsia="Vazir" w:hAnsi="Vazir"/>
          <w:color w:val="000000"/>
          <w:sz w:val="24"/>
        </w:rPr>
        <w:t>c. PostgreSQL is chosen for its robustness, advanced features (like JSONB and Upsert), and strong support in cloud-native environments.</w:t>
      </w:r>
    </w:p>
    <w:p w14:paraId="5A69F5CB" w14:textId="77777777" w:rsidR="009643B3" w:rsidRDefault="009F3DB7">
      <w:pPr>
        <w:tabs>
          <w:tab w:val="left" w:pos="764"/>
        </w:tabs>
        <w:autoSpaceDE w:val="0"/>
        <w:autoSpaceDN w:val="0"/>
        <w:spacing w:before="10" w:after="0" w:line="245" w:lineRule="auto"/>
        <w:ind w:left="618" w:right="288"/>
      </w:pPr>
      <w:r>
        <w:rPr>
          <w:rFonts w:ascii="Vazir" w:eastAsia="Vazir" w:hAnsi="Vazir"/>
          <w:color w:val="000000"/>
          <w:sz w:val="24"/>
        </w:rPr>
        <w:t xml:space="preserve">• </w:t>
      </w:r>
      <w:r>
        <w:rPr>
          <w:rFonts w:ascii="Vazir" w:eastAsia="Vazir" w:hAnsi="Vazir"/>
          <w:b/>
          <w:color w:val="000000"/>
          <w:sz w:val="24"/>
        </w:rPr>
        <w:t>Message Queue (RabbitMQ):</w:t>
      </w:r>
      <w:r>
        <w:rPr>
          <w:rFonts w:ascii="Vazir" w:eastAsia="Vazir" w:hAnsi="Vazir"/>
          <w:color w:val="000000"/>
          <w:sz w:val="24"/>
        </w:rPr>
        <w:t xml:space="preserve"> A robust and reliable message broker. It facilitates asynchronous communication </w:t>
      </w:r>
      <w:r>
        <w:rPr>
          <w:rFonts w:ascii="Vazir" w:eastAsia="Vazir" w:hAnsi="Vazir"/>
          <w:color w:val="000000"/>
          <w:sz w:val="24"/>
        </w:rPr>
        <w:t>between different services within</w:t>
      </w:r>
    </w:p>
    <w:p w14:paraId="2E075D97" w14:textId="77777777" w:rsidR="009643B3" w:rsidRDefault="009643B3">
      <w:pPr>
        <w:sectPr w:rsidR="009643B3">
          <w:pgSz w:w="11906" w:h="16838"/>
          <w:pgMar w:top="564" w:right="1440" w:bottom="688" w:left="1440" w:header="720" w:footer="720" w:gutter="0"/>
          <w:cols w:space="720"/>
          <w:docGrid w:linePitch="360"/>
        </w:sectPr>
      </w:pPr>
    </w:p>
    <w:p w14:paraId="6B9E3275" w14:textId="77777777" w:rsidR="009643B3" w:rsidRDefault="009643B3">
      <w:pPr>
        <w:autoSpaceDE w:val="0"/>
        <w:autoSpaceDN w:val="0"/>
        <w:spacing w:after="346" w:line="220" w:lineRule="exact"/>
      </w:pPr>
    </w:p>
    <w:p w14:paraId="2F02B315" w14:textId="77777777" w:rsidR="009643B3" w:rsidRDefault="009F3DB7">
      <w:pPr>
        <w:autoSpaceDE w:val="0"/>
        <w:autoSpaceDN w:val="0"/>
        <w:spacing w:after="0" w:line="245" w:lineRule="auto"/>
        <w:ind w:left="764" w:right="288"/>
      </w:pPr>
      <w:r>
        <w:rPr>
          <w:rFonts w:ascii="Vazir" w:eastAsia="Vazir" w:hAnsi="Vazir"/>
          <w:color w:val="000000"/>
          <w:sz w:val="24"/>
        </w:rPr>
        <w:t>the Hybrid Online Store and with external systems. Key uses include decoupling services, handling background tasks, and enabling event-driven architectures. This is fundamental for resilient integration with M</w:t>
      </w:r>
      <w:r>
        <w:rPr>
          <w:rFonts w:ascii="Vazir" w:eastAsia="Vazir" w:hAnsi="Vazir"/>
          <w:color w:val="000000"/>
          <w:sz w:val="24"/>
        </w:rPr>
        <w:t>ahak.</w:t>
      </w:r>
    </w:p>
    <w:p w14:paraId="159CFAC8" w14:textId="77777777" w:rsidR="009643B3" w:rsidRDefault="009F3DB7">
      <w:pPr>
        <w:autoSpaceDE w:val="0"/>
        <w:autoSpaceDN w:val="0"/>
        <w:spacing w:before="10" w:after="0" w:line="245" w:lineRule="auto"/>
        <w:ind w:left="764" w:right="432" w:hanging="146"/>
      </w:pPr>
      <w:r>
        <w:rPr>
          <w:rFonts w:ascii="Vazir" w:eastAsia="Vazir" w:hAnsi="Vazir"/>
          <w:color w:val="000000"/>
          <w:sz w:val="24"/>
        </w:rPr>
        <w:t xml:space="preserve">• </w:t>
      </w:r>
      <w:r>
        <w:rPr>
          <w:rFonts w:ascii="Vazir" w:eastAsia="Vazir" w:hAnsi="Vazir"/>
          <w:b/>
          <w:color w:val="000000"/>
          <w:sz w:val="24"/>
        </w:rPr>
        <w:t>Mahak Sync Worker:</w:t>
      </w:r>
      <w:r>
        <w:rPr>
          <w:rFonts w:ascii="Vazir" w:eastAsia="Vazir" w:hAnsi="Vazir"/>
          <w:color w:val="000000"/>
          <w:sz w:val="24"/>
        </w:rPr>
        <w:t xml:space="preserve"> A dedicated service responsible for all data </w:t>
      </w:r>
      <w:r>
        <w:br/>
      </w:r>
      <w:r>
        <w:rPr>
          <w:rFonts w:ascii="Vazir" w:eastAsia="Vazir" w:hAnsi="Vazir"/>
          <w:color w:val="000000"/>
          <w:sz w:val="24"/>
        </w:rPr>
        <w:t>synchronization operations with the Mahak Accounting System. It consumes messages from the Message Queue, interacts with the Mahak API Adapter, and manages the complexities of data tr</w:t>
      </w:r>
      <w:r>
        <w:rPr>
          <w:rFonts w:ascii="Vazir" w:eastAsia="Vazir" w:hAnsi="Vazir"/>
          <w:color w:val="000000"/>
          <w:sz w:val="24"/>
        </w:rPr>
        <w:t>ansformation, error handling, and retries.</w:t>
      </w:r>
    </w:p>
    <w:p w14:paraId="424D8F71" w14:textId="77777777" w:rsidR="009643B3" w:rsidRDefault="009F3DB7">
      <w:pPr>
        <w:autoSpaceDE w:val="0"/>
        <w:autoSpaceDN w:val="0"/>
        <w:spacing w:before="10" w:after="0" w:line="245" w:lineRule="auto"/>
        <w:ind w:left="764" w:right="432" w:hanging="146"/>
      </w:pPr>
      <w:r>
        <w:rPr>
          <w:rFonts w:ascii="Vazir" w:eastAsia="Vazir" w:hAnsi="Vazir"/>
          <w:color w:val="000000"/>
          <w:sz w:val="24"/>
        </w:rPr>
        <w:t xml:space="preserve">• </w:t>
      </w:r>
      <w:r>
        <w:rPr>
          <w:rFonts w:ascii="Vazir" w:eastAsia="Vazir" w:hAnsi="Vazir"/>
          <w:b/>
          <w:color w:val="000000"/>
          <w:sz w:val="24"/>
        </w:rPr>
        <w:t>Object Storage (MinIO/S3):</w:t>
      </w:r>
      <w:r>
        <w:rPr>
          <w:rFonts w:ascii="Vazir" w:eastAsia="Vazir" w:hAnsi="Vazir"/>
          <w:color w:val="000000"/>
          <w:sz w:val="24"/>
        </w:rPr>
        <w:t xml:space="preserve"> Used for storing large binary objects such as product images, documents, or backups. MinIO is an open-source, S3-compatible object storage solution, providing scalability and cost-effe</w:t>
      </w:r>
      <w:r>
        <w:rPr>
          <w:rFonts w:ascii="Vazir" w:eastAsia="Vazir" w:hAnsi="Vazir"/>
          <w:color w:val="000000"/>
          <w:sz w:val="24"/>
        </w:rPr>
        <w:t>ctiveness.</w:t>
      </w:r>
    </w:p>
    <w:p w14:paraId="3484B226" w14:textId="77777777" w:rsidR="009643B3" w:rsidRDefault="009F3DB7">
      <w:pPr>
        <w:autoSpaceDE w:val="0"/>
        <w:autoSpaceDN w:val="0"/>
        <w:spacing w:before="10" w:after="0" w:line="245" w:lineRule="auto"/>
        <w:ind w:left="764" w:right="288" w:hanging="146"/>
      </w:pPr>
      <w:r>
        <w:rPr>
          <w:rFonts w:ascii="Vazir" w:eastAsia="Vazir" w:hAnsi="Vazir"/>
          <w:color w:val="000000"/>
          <w:sz w:val="24"/>
        </w:rPr>
        <w:t xml:space="preserve">• </w:t>
      </w:r>
      <w:r>
        <w:rPr>
          <w:rFonts w:ascii="Vazir" w:eastAsia="Vazir" w:hAnsi="Vazir"/>
          <w:b/>
          <w:color w:val="000000"/>
          <w:sz w:val="24"/>
        </w:rPr>
        <w:t>Mahak API Adapter:</w:t>
      </w:r>
      <w:r>
        <w:rPr>
          <w:rFonts w:ascii="Vazir" w:eastAsia="Vazir" w:hAnsi="Vazir"/>
          <w:color w:val="000000"/>
          <w:sz w:val="24"/>
        </w:rPr>
        <w:t xml:space="preserve"> A service that encapsulates all interactions with the Mahak Accounting System's APIs. It handles authentication, request </w:t>
      </w:r>
      <w:r>
        <w:rPr>
          <w:rFonts w:ascii="Vazir" w:eastAsia="Vazir" w:hAnsi="Vazir"/>
          <w:color w:val="000000"/>
          <w:sz w:val="24"/>
        </w:rPr>
        <w:t>formatting, response parsing, and error mapping for Mahak-specific operations. This adapter provides an abstraction layer, making the Mahak Sync Worker independent of the direct Mahak API specifics.</w:t>
      </w:r>
    </w:p>
    <w:p w14:paraId="61B33C50" w14:textId="77777777" w:rsidR="009643B3" w:rsidRDefault="009F3DB7">
      <w:pPr>
        <w:autoSpaceDE w:val="0"/>
        <w:autoSpaceDN w:val="0"/>
        <w:spacing w:before="250" w:after="0" w:line="245" w:lineRule="auto"/>
        <w:ind w:left="164" w:right="720"/>
      </w:pPr>
      <w:r>
        <w:rPr>
          <w:rFonts w:ascii="Vazir" w:eastAsia="Vazir" w:hAnsi="Vazir"/>
          <w:color w:val="000000"/>
          <w:sz w:val="24"/>
        </w:rPr>
        <w:t>These containers are designed to be independently deploya</w:t>
      </w:r>
      <w:r>
        <w:rPr>
          <w:rFonts w:ascii="Vazir" w:eastAsia="Vazir" w:hAnsi="Vazir"/>
          <w:color w:val="000000"/>
          <w:sz w:val="24"/>
        </w:rPr>
        <w:t>ble and scalable, contributing to a resilient and maintainable architecture.</w:t>
      </w:r>
    </w:p>
    <w:p w14:paraId="3311CCC3" w14:textId="77777777" w:rsidR="004411AE" w:rsidRDefault="004411AE">
      <w:pPr>
        <w:autoSpaceDE w:val="0"/>
        <w:autoSpaceDN w:val="0"/>
        <w:spacing w:before="614" w:after="0" w:line="240" w:lineRule="auto"/>
        <w:ind w:left="164"/>
        <w:rPr>
          <w:rFonts w:ascii="Vazir" w:eastAsia="Vazir" w:hAnsi="Vazir"/>
          <w:b/>
          <w:color w:val="000000"/>
          <w:sz w:val="40"/>
          <w:rtl/>
        </w:rPr>
      </w:pPr>
    </w:p>
    <w:p w14:paraId="245DECAD" w14:textId="77777777" w:rsidR="004411AE" w:rsidRDefault="004411AE">
      <w:pPr>
        <w:autoSpaceDE w:val="0"/>
        <w:autoSpaceDN w:val="0"/>
        <w:spacing w:before="614" w:after="0" w:line="240" w:lineRule="auto"/>
        <w:ind w:left="164"/>
        <w:rPr>
          <w:rFonts w:ascii="Vazir" w:eastAsia="Vazir" w:hAnsi="Vazir"/>
          <w:b/>
          <w:color w:val="000000"/>
          <w:sz w:val="40"/>
          <w:rtl/>
        </w:rPr>
      </w:pPr>
    </w:p>
    <w:p w14:paraId="2ED876EF" w14:textId="77777777" w:rsidR="004411AE" w:rsidRDefault="004411AE">
      <w:pPr>
        <w:autoSpaceDE w:val="0"/>
        <w:autoSpaceDN w:val="0"/>
        <w:spacing w:before="614" w:after="0" w:line="240" w:lineRule="auto"/>
        <w:ind w:left="164"/>
        <w:rPr>
          <w:rFonts w:ascii="Vazir" w:eastAsia="Vazir" w:hAnsi="Vazir"/>
          <w:b/>
          <w:color w:val="000000"/>
          <w:sz w:val="40"/>
          <w:rtl/>
        </w:rPr>
      </w:pPr>
    </w:p>
    <w:p w14:paraId="55FD551C" w14:textId="77777777" w:rsidR="004411AE" w:rsidRDefault="004411AE">
      <w:pPr>
        <w:autoSpaceDE w:val="0"/>
        <w:autoSpaceDN w:val="0"/>
        <w:spacing w:before="614" w:after="0" w:line="240" w:lineRule="auto"/>
        <w:ind w:left="164"/>
        <w:rPr>
          <w:rFonts w:ascii="Vazir" w:eastAsia="Vazir" w:hAnsi="Vazir"/>
          <w:b/>
          <w:color w:val="000000"/>
          <w:sz w:val="40"/>
          <w:rtl/>
        </w:rPr>
      </w:pPr>
    </w:p>
    <w:p w14:paraId="70E5A448" w14:textId="77777777" w:rsidR="004411AE" w:rsidRDefault="004411AE">
      <w:pPr>
        <w:autoSpaceDE w:val="0"/>
        <w:autoSpaceDN w:val="0"/>
        <w:spacing w:before="614" w:after="0" w:line="240" w:lineRule="auto"/>
        <w:ind w:left="164"/>
        <w:rPr>
          <w:rFonts w:ascii="Vazir" w:eastAsia="Vazir" w:hAnsi="Vazir"/>
          <w:b/>
          <w:color w:val="000000"/>
          <w:sz w:val="40"/>
          <w:rtl/>
        </w:rPr>
      </w:pPr>
    </w:p>
    <w:p w14:paraId="041FCC8E" w14:textId="77777777" w:rsidR="004411AE" w:rsidRDefault="004411AE">
      <w:pPr>
        <w:autoSpaceDE w:val="0"/>
        <w:autoSpaceDN w:val="0"/>
        <w:spacing w:before="614" w:after="0" w:line="240" w:lineRule="auto"/>
        <w:ind w:left="164"/>
        <w:rPr>
          <w:rFonts w:ascii="Vazir" w:eastAsia="Vazir" w:hAnsi="Vazir"/>
          <w:b/>
          <w:color w:val="000000"/>
          <w:sz w:val="40"/>
          <w:rtl/>
        </w:rPr>
      </w:pPr>
    </w:p>
    <w:p w14:paraId="6A11CB71" w14:textId="77777777" w:rsidR="004411AE" w:rsidRDefault="004411AE">
      <w:pPr>
        <w:autoSpaceDE w:val="0"/>
        <w:autoSpaceDN w:val="0"/>
        <w:spacing w:before="614" w:after="0" w:line="240" w:lineRule="auto"/>
        <w:ind w:left="164"/>
        <w:rPr>
          <w:rFonts w:ascii="Vazir" w:eastAsia="Vazir" w:hAnsi="Vazir"/>
          <w:b/>
          <w:color w:val="000000"/>
          <w:sz w:val="40"/>
          <w:rtl/>
        </w:rPr>
      </w:pPr>
    </w:p>
    <w:p w14:paraId="44ACB7C7" w14:textId="77777777" w:rsidR="004411AE" w:rsidRDefault="004411AE">
      <w:pPr>
        <w:autoSpaceDE w:val="0"/>
        <w:autoSpaceDN w:val="0"/>
        <w:spacing w:before="614" w:after="0" w:line="240" w:lineRule="auto"/>
        <w:ind w:left="164"/>
        <w:rPr>
          <w:rFonts w:ascii="Vazir" w:eastAsia="Vazir" w:hAnsi="Vazir"/>
          <w:b/>
          <w:color w:val="000000"/>
          <w:sz w:val="40"/>
          <w:rtl/>
        </w:rPr>
      </w:pPr>
    </w:p>
    <w:p w14:paraId="48D39DE0" w14:textId="77777777" w:rsidR="004411AE" w:rsidRDefault="004411AE">
      <w:pPr>
        <w:autoSpaceDE w:val="0"/>
        <w:autoSpaceDN w:val="0"/>
        <w:spacing w:before="614" w:after="0" w:line="240" w:lineRule="auto"/>
        <w:ind w:left="164"/>
        <w:rPr>
          <w:rFonts w:ascii="Vazir" w:eastAsia="Vazir" w:hAnsi="Vazir"/>
          <w:b/>
          <w:color w:val="000000"/>
          <w:sz w:val="40"/>
          <w:rtl/>
        </w:rPr>
      </w:pPr>
    </w:p>
    <w:p w14:paraId="6981A38F" w14:textId="77777777" w:rsidR="004411AE" w:rsidRDefault="004411AE">
      <w:pPr>
        <w:autoSpaceDE w:val="0"/>
        <w:autoSpaceDN w:val="0"/>
        <w:spacing w:before="614" w:after="0" w:line="240" w:lineRule="auto"/>
        <w:ind w:left="164"/>
        <w:rPr>
          <w:rFonts w:ascii="Vazir" w:eastAsia="Vazir" w:hAnsi="Vazir"/>
          <w:b/>
          <w:color w:val="000000"/>
          <w:sz w:val="40"/>
          <w:rtl/>
        </w:rPr>
      </w:pPr>
    </w:p>
    <w:p w14:paraId="341DA11B" w14:textId="55915280" w:rsidR="009643B3" w:rsidRDefault="009F3DB7">
      <w:pPr>
        <w:autoSpaceDE w:val="0"/>
        <w:autoSpaceDN w:val="0"/>
        <w:spacing w:before="614" w:after="0" w:line="240" w:lineRule="auto"/>
        <w:ind w:left="164"/>
        <w:rPr>
          <w:rFonts w:ascii="Vazir" w:eastAsia="Vazir" w:hAnsi="Vazir"/>
          <w:b/>
          <w:color w:val="000000"/>
          <w:sz w:val="40"/>
          <w:rtl/>
        </w:rPr>
      </w:pPr>
      <w:r>
        <w:rPr>
          <w:rFonts w:ascii="Vazir" w:eastAsia="Vazir" w:hAnsi="Vazir"/>
          <w:b/>
          <w:color w:val="000000"/>
          <w:sz w:val="40"/>
        </w:rPr>
        <w:lastRenderedPageBreak/>
        <w:t xml:space="preserve">4. Components (C3 </w:t>
      </w:r>
      <w:r>
        <w:rPr>
          <w:rFonts w:ascii="Liberation Sans" w:eastAsia="Liberation Sans" w:hAnsi="Liberation Sans"/>
          <w:b/>
          <w:color w:val="000000"/>
          <w:sz w:val="40"/>
        </w:rPr>
        <w:t>–</w:t>
      </w:r>
      <w:r>
        <w:rPr>
          <w:rFonts w:ascii="Vazir" w:eastAsia="Vazir" w:hAnsi="Vazir"/>
          <w:b/>
          <w:color w:val="000000"/>
          <w:sz w:val="40"/>
        </w:rPr>
        <w:t xml:space="preserve"> Mahak Sync Worker)</w:t>
      </w:r>
    </w:p>
    <w:p w14:paraId="4316CF91" w14:textId="77777777" w:rsidR="004411AE" w:rsidRDefault="004411AE">
      <w:pPr>
        <w:autoSpaceDE w:val="0"/>
        <w:autoSpaceDN w:val="0"/>
        <w:spacing w:before="614" w:after="0" w:line="240" w:lineRule="auto"/>
        <w:ind w:left="164"/>
      </w:pPr>
    </w:p>
    <w:p w14:paraId="5CF01F45" w14:textId="44E7F44A" w:rsidR="004411AE" w:rsidRDefault="004411AE" w:rsidP="004411AE">
      <w:pPr>
        <w:autoSpaceDE w:val="0"/>
        <w:autoSpaceDN w:val="0"/>
        <w:spacing w:before="250" w:after="0" w:line="245" w:lineRule="auto"/>
        <w:ind w:left="164" w:right="144"/>
        <w:jc w:val="center"/>
        <w:rPr>
          <w:rFonts w:ascii="Vazir" w:eastAsia="Vazir" w:hAnsi="Vazir"/>
          <w:color w:val="000000"/>
          <w:sz w:val="24"/>
          <w:rtl/>
        </w:rPr>
      </w:pPr>
      <w:r>
        <w:rPr>
          <w:rFonts w:ascii="Vazir" w:eastAsia="Vazir" w:hAnsi="Vazir"/>
          <w:noProof/>
          <w:color w:val="000000"/>
          <w:sz w:val="24"/>
          <w:rtl/>
          <w:lang w:val="ar-SA"/>
        </w:rPr>
        <w:drawing>
          <wp:inline distT="0" distB="0" distL="0" distR="0" wp14:anchorId="11938CB6" wp14:editId="184621F4">
            <wp:extent cx="4352925" cy="6029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4352925" cy="6029325"/>
                    </a:xfrm>
                    <a:prstGeom prst="rect">
                      <a:avLst/>
                    </a:prstGeom>
                  </pic:spPr>
                </pic:pic>
              </a:graphicData>
            </a:graphic>
          </wp:inline>
        </w:drawing>
      </w:r>
    </w:p>
    <w:p w14:paraId="591D11DE" w14:textId="1DF50C93" w:rsidR="009643B3" w:rsidRDefault="009F3DB7">
      <w:pPr>
        <w:autoSpaceDE w:val="0"/>
        <w:autoSpaceDN w:val="0"/>
        <w:spacing w:before="250" w:after="0" w:line="245" w:lineRule="auto"/>
        <w:ind w:left="164" w:right="144"/>
      </w:pPr>
      <w:r>
        <w:rPr>
          <w:rFonts w:ascii="Vazir" w:eastAsia="Vazir" w:hAnsi="Vazir"/>
          <w:b/>
          <w:color w:val="000000"/>
          <w:sz w:val="24"/>
        </w:rPr>
        <w:t>Description:</w:t>
      </w:r>
      <w:r>
        <w:rPr>
          <w:rFonts w:ascii="Vazir" w:eastAsia="Vazir" w:hAnsi="Vazir"/>
          <w:color w:val="000000"/>
          <w:sz w:val="24"/>
        </w:rPr>
        <w:t xml:space="preserve"> The Components diagram (C3) for the Mahak Sync Worker provides a granular view of its internal structure. It breaks</w:t>
      </w:r>
      <w:r>
        <w:rPr>
          <w:rFonts w:ascii="Vazir" w:eastAsia="Vazir" w:hAnsi="Vazir"/>
          <w:color w:val="000000"/>
          <w:sz w:val="24"/>
        </w:rPr>
        <w:t xml:space="preserve"> down the worker service into its constituent logical components, each responsible for a specific aspect of the synchronization process. This level of detail is crucial for understanding the implementation of the synchronization logic.</w:t>
      </w:r>
    </w:p>
    <w:p w14:paraId="4B435D52" w14:textId="77777777" w:rsidR="009643B3" w:rsidRDefault="009F3DB7">
      <w:pPr>
        <w:autoSpaceDE w:val="0"/>
        <w:autoSpaceDN w:val="0"/>
        <w:spacing w:before="250" w:after="0" w:line="240" w:lineRule="auto"/>
        <w:ind w:left="618"/>
      </w:pPr>
      <w:r>
        <w:rPr>
          <w:rFonts w:ascii="Vazir" w:eastAsia="Vazir" w:hAnsi="Vazir"/>
          <w:color w:val="000000"/>
          <w:sz w:val="24"/>
        </w:rPr>
        <w:t xml:space="preserve">• </w:t>
      </w:r>
      <w:r>
        <w:rPr>
          <w:rFonts w:ascii="Vazir" w:eastAsia="Vazir" w:hAnsi="Vazir"/>
          <w:b/>
          <w:color w:val="000000"/>
          <w:sz w:val="24"/>
        </w:rPr>
        <w:t>RowVersion Tracker</w:t>
      </w:r>
      <w:r>
        <w:rPr>
          <w:rFonts w:ascii="Vazir" w:eastAsia="Vazir" w:hAnsi="Vazir"/>
          <w:b/>
          <w:color w:val="000000"/>
          <w:sz w:val="24"/>
        </w:rPr>
        <w:t>:</w:t>
      </w:r>
      <w:r>
        <w:rPr>
          <w:rFonts w:ascii="Vazir" w:eastAsia="Vazir" w:hAnsi="Vazir"/>
          <w:color w:val="000000"/>
          <w:sz w:val="24"/>
        </w:rPr>
        <w:t xml:space="preserve"> This component is responsible for managing and</w:t>
      </w:r>
    </w:p>
    <w:p w14:paraId="725FED4D" w14:textId="77777777" w:rsidR="009643B3" w:rsidRDefault="009F3DB7">
      <w:pPr>
        <w:autoSpaceDE w:val="0"/>
        <w:autoSpaceDN w:val="0"/>
        <w:spacing w:before="34" w:after="0" w:line="245" w:lineRule="auto"/>
        <w:ind w:left="764" w:right="144"/>
      </w:pPr>
      <w:r>
        <w:rPr>
          <w:rFonts w:ascii="Vazir" w:eastAsia="Vazir" w:hAnsi="Vazir"/>
          <w:color w:val="000000"/>
          <w:sz w:val="24"/>
        </w:rPr>
        <w:t xml:space="preserve">tracking the </w:t>
      </w:r>
      <w:r>
        <w:rPr>
          <w:rFonts w:ascii="Noto Sans Mono" w:eastAsia="Noto Sans Mono" w:hAnsi="Noto Sans Mono"/>
          <w:color w:val="000000"/>
          <w:sz w:val="24"/>
          <w:shd w:val="clear" w:color="auto" w:fill="F8F8F8"/>
        </w:rPr>
        <w:t>RowVersion</w:t>
      </w:r>
      <w:r>
        <w:rPr>
          <w:rFonts w:ascii="Vazir" w:eastAsia="Vazir" w:hAnsi="Vazir"/>
          <w:color w:val="000000"/>
          <w:sz w:val="24"/>
          <w:shd w:val="clear" w:color="auto" w:fill="F8F8F8"/>
        </w:rPr>
        <w:t xml:space="preserve"> </w:t>
      </w:r>
      <w:r>
        <w:rPr>
          <w:rFonts w:ascii="Vazir" w:eastAsia="Vazir" w:hAnsi="Vazir"/>
          <w:color w:val="000000"/>
          <w:sz w:val="24"/>
        </w:rPr>
        <w:t xml:space="preserve"> (or a similar mechanism like timestamp or version num</w:t>
      </w:r>
      <w:r>
        <w:rPr>
          <w:rFonts w:ascii="Vazir" w:eastAsia="Vazir" w:hAnsi="Vazir"/>
          <w:color w:val="000000"/>
          <w:sz w:val="24"/>
          <w:shd w:val="clear" w:color="auto" w:fill="F8F8F8"/>
        </w:rPr>
        <w:t xml:space="preserve">ber) for entities </w:t>
      </w:r>
      <w:r>
        <w:rPr>
          <w:rFonts w:ascii="Vazir" w:eastAsia="Vazir" w:hAnsi="Vazir"/>
          <w:color w:val="000000"/>
          <w:sz w:val="24"/>
        </w:rPr>
        <w:t>synchronized with Mahak. It keeps track of the</w:t>
      </w:r>
    </w:p>
    <w:p w14:paraId="651F8CFF" w14:textId="77777777" w:rsidR="009643B3" w:rsidRDefault="009F3DB7">
      <w:pPr>
        <w:autoSpaceDE w:val="0"/>
        <w:autoSpaceDN w:val="0"/>
        <w:spacing w:before="34" w:after="0" w:line="247" w:lineRule="auto"/>
        <w:ind w:left="764" w:right="288"/>
      </w:pPr>
      <w:r>
        <w:rPr>
          <w:rFonts w:ascii="Vazir" w:eastAsia="Vazir" w:hAnsi="Vazir"/>
          <w:color w:val="000000"/>
          <w:sz w:val="24"/>
        </w:rPr>
        <w:t xml:space="preserve">last successfully synchronized </w:t>
      </w:r>
      <w:r>
        <w:rPr>
          <w:rFonts w:ascii="Noto Sans Mono" w:eastAsia="Noto Sans Mono" w:hAnsi="Noto Sans Mono"/>
          <w:color w:val="000000"/>
          <w:sz w:val="24"/>
          <w:shd w:val="clear" w:color="auto" w:fill="F8F8F8"/>
        </w:rPr>
        <w:t>RowVersion</w:t>
      </w:r>
      <w:r>
        <w:rPr>
          <w:rFonts w:ascii="Vazir" w:eastAsia="Vazir" w:hAnsi="Vazir"/>
          <w:color w:val="000000"/>
          <w:sz w:val="24"/>
          <w:shd w:val="clear" w:color="auto" w:fill="F8F8F8"/>
        </w:rPr>
        <w:t xml:space="preserve"> </w:t>
      </w:r>
      <w:r>
        <w:rPr>
          <w:rFonts w:ascii="Vazir" w:eastAsia="Vazir" w:hAnsi="Vazir"/>
          <w:color w:val="000000"/>
          <w:sz w:val="24"/>
        </w:rPr>
        <w:t xml:space="preserve"> for each entity type,</w:t>
      </w:r>
      <w:r>
        <w:rPr>
          <w:rFonts w:ascii="Vazir" w:eastAsia="Vazir" w:hAnsi="Vazir"/>
          <w:color w:val="000000"/>
          <w:sz w:val="24"/>
        </w:rPr>
        <w:t xml:space="preserve"> enabling delta synchronization </w:t>
      </w:r>
      <w:r>
        <w:rPr>
          <w:rFonts w:ascii="Vazir" w:eastAsia="Vazir" w:hAnsi="Vazir"/>
          <w:color w:val="000000"/>
          <w:sz w:val="24"/>
          <w:shd w:val="clear" w:color="auto" w:fill="F8F8F8"/>
        </w:rPr>
        <w:t>and efficient f</w:t>
      </w:r>
      <w:r>
        <w:rPr>
          <w:rFonts w:ascii="Vazir" w:eastAsia="Vazir" w:hAnsi="Vazir"/>
          <w:color w:val="000000"/>
          <w:sz w:val="24"/>
        </w:rPr>
        <w:t>etching of only changed data from the Online Store or Mahak.</w:t>
      </w:r>
    </w:p>
    <w:p w14:paraId="0670ED61" w14:textId="77777777" w:rsidR="009643B3" w:rsidRDefault="009643B3">
      <w:pPr>
        <w:sectPr w:rsidR="009643B3">
          <w:pgSz w:w="11906" w:h="16838"/>
          <w:pgMar w:top="564" w:right="1440" w:bottom="724" w:left="1440" w:header="720" w:footer="720" w:gutter="0"/>
          <w:cols w:space="720"/>
          <w:docGrid w:linePitch="360"/>
        </w:sectPr>
      </w:pPr>
    </w:p>
    <w:p w14:paraId="354F5471" w14:textId="77777777" w:rsidR="009643B3" w:rsidRDefault="009643B3">
      <w:pPr>
        <w:autoSpaceDE w:val="0"/>
        <w:autoSpaceDN w:val="0"/>
        <w:spacing w:after="346" w:line="220" w:lineRule="exact"/>
      </w:pPr>
    </w:p>
    <w:p w14:paraId="3F67415A" w14:textId="77777777" w:rsidR="009643B3" w:rsidRDefault="009F3DB7">
      <w:pPr>
        <w:autoSpaceDE w:val="0"/>
        <w:autoSpaceDN w:val="0"/>
        <w:spacing w:after="0" w:line="245" w:lineRule="auto"/>
        <w:ind w:left="764" w:right="288" w:hanging="146"/>
      </w:pPr>
      <w:r>
        <w:rPr>
          <w:rFonts w:ascii="Vazir" w:eastAsia="Vazir" w:hAnsi="Vazir"/>
          <w:color w:val="000000"/>
          <w:sz w:val="24"/>
        </w:rPr>
        <w:t xml:space="preserve">• </w:t>
      </w:r>
      <w:r>
        <w:rPr>
          <w:rFonts w:ascii="Vazir" w:eastAsia="Vazir" w:hAnsi="Vazir"/>
          <w:b/>
          <w:color w:val="000000"/>
          <w:sz w:val="24"/>
        </w:rPr>
        <w:t>Bulk Fetcher/Saver:</w:t>
      </w:r>
      <w:r>
        <w:rPr>
          <w:rFonts w:ascii="Vazir" w:eastAsia="Vazir" w:hAnsi="Vazir"/>
          <w:color w:val="000000"/>
          <w:sz w:val="24"/>
        </w:rPr>
        <w:t xml:space="preserve"> Handles the efficient retrieval of data in bulk from the Hybrid Online Store's database and the efficient saving of data in bulk to Mahak via its APIs. It is optimized to work with batching and pagination to manage large datasets.</w:t>
      </w:r>
    </w:p>
    <w:p w14:paraId="7742EC6A" w14:textId="77777777" w:rsidR="009643B3" w:rsidRDefault="009F3DB7">
      <w:pPr>
        <w:autoSpaceDE w:val="0"/>
        <w:autoSpaceDN w:val="0"/>
        <w:spacing w:before="10" w:after="0" w:line="245" w:lineRule="auto"/>
        <w:ind w:left="764" w:right="144" w:hanging="146"/>
      </w:pPr>
      <w:r>
        <w:rPr>
          <w:rFonts w:ascii="Vazir" w:eastAsia="Vazir" w:hAnsi="Vazir"/>
          <w:color w:val="000000"/>
          <w:sz w:val="24"/>
        </w:rPr>
        <w:t xml:space="preserve">• </w:t>
      </w:r>
      <w:r>
        <w:rPr>
          <w:rFonts w:ascii="Vazir" w:eastAsia="Vazir" w:hAnsi="Vazir"/>
          <w:b/>
          <w:color w:val="000000"/>
          <w:sz w:val="24"/>
        </w:rPr>
        <w:t>Upsert Engine:</w:t>
      </w:r>
      <w:r>
        <w:rPr>
          <w:rFonts w:ascii="Vazir" w:eastAsia="Vazir" w:hAnsi="Vazir"/>
          <w:color w:val="000000"/>
          <w:sz w:val="24"/>
        </w:rPr>
        <w:t xml:space="preserve"> This co</w:t>
      </w:r>
      <w:r>
        <w:rPr>
          <w:rFonts w:ascii="Vazir" w:eastAsia="Vazir" w:hAnsi="Vazir"/>
          <w:color w:val="000000"/>
          <w:sz w:val="24"/>
        </w:rPr>
        <w:t xml:space="preserve">mponent implements the logic for upserting </w:t>
      </w:r>
      <w:r>
        <w:br/>
      </w:r>
      <w:r>
        <w:rPr>
          <w:rFonts w:ascii="Vazir" w:eastAsia="Vazir" w:hAnsi="Vazir"/>
          <w:color w:val="000000"/>
          <w:sz w:val="24"/>
        </w:rPr>
        <w:t xml:space="preserve">(inserting if not present, updating if present) data into the Mahak system. It </w:t>
      </w:r>
      <w:r>
        <w:rPr>
          <w:rFonts w:ascii="Vazir" w:eastAsia="Vazir" w:hAnsi="Vazir"/>
          <w:color w:val="000000"/>
          <w:sz w:val="24"/>
        </w:rPr>
        <w:t>leverages Mahak's API capabilities, likely through batch save operations, to efficiently manage data updates.</w:t>
      </w:r>
    </w:p>
    <w:p w14:paraId="5D748CBA" w14:textId="77777777" w:rsidR="009643B3" w:rsidRDefault="009F3DB7">
      <w:pPr>
        <w:autoSpaceDE w:val="0"/>
        <w:autoSpaceDN w:val="0"/>
        <w:spacing w:before="10" w:after="0" w:line="245" w:lineRule="auto"/>
        <w:ind w:left="764" w:right="288" w:hanging="146"/>
      </w:pPr>
      <w:r>
        <w:rPr>
          <w:rFonts w:ascii="Vazir" w:eastAsia="Vazir" w:hAnsi="Vazir"/>
          <w:color w:val="000000"/>
          <w:sz w:val="24"/>
        </w:rPr>
        <w:t xml:space="preserve">• </w:t>
      </w:r>
      <w:r>
        <w:rPr>
          <w:rFonts w:ascii="Vazir" w:eastAsia="Vazir" w:hAnsi="Vazir"/>
          <w:b/>
          <w:color w:val="000000"/>
          <w:sz w:val="24"/>
        </w:rPr>
        <w:t>Logical Delete Handler:</w:t>
      </w:r>
      <w:r>
        <w:rPr>
          <w:rFonts w:ascii="Vazir" w:eastAsia="Vazir" w:hAnsi="Vazir"/>
          <w:color w:val="000000"/>
          <w:sz w:val="24"/>
        </w:rPr>
        <w:t xml:space="preserve"> Manages the propagation of logical deletions from the Online Store to Mahak. When an entity is logically deleted in the </w:t>
      </w:r>
      <w:r>
        <w:rPr>
          <w:rFonts w:ascii="Vazir" w:eastAsia="Vazir" w:hAnsi="Vazir"/>
          <w:color w:val="000000"/>
          <w:sz w:val="24"/>
        </w:rPr>
        <w:t>Online Store (marked as inactive rather than physically removed), this component ensures a corresponding "delete" or "inactivate" operation is performed in Mahak to maintain data consistency.</w:t>
      </w:r>
    </w:p>
    <w:p w14:paraId="5B479CE7" w14:textId="77777777" w:rsidR="009643B3" w:rsidRDefault="009F3DB7">
      <w:pPr>
        <w:autoSpaceDE w:val="0"/>
        <w:autoSpaceDN w:val="0"/>
        <w:spacing w:before="10" w:after="0" w:line="245" w:lineRule="auto"/>
        <w:ind w:left="764" w:right="288" w:hanging="146"/>
      </w:pPr>
      <w:r>
        <w:rPr>
          <w:rFonts w:ascii="Vazir" w:eastAsia="Vazir" w:hAnsi="Vazir"/>
          <w:color w:val="000000"/>
          <w:sz w:val="24"/>
        </w:rPr>
        <w:t xml:space="preserve">• </w:t>
      </w:r>
      <w:r>
        <w:rPr>
          <w:rFonts w:ascii="Vazir" w:eastAsia="Vazir" w:hAnsi="Vazir"/>
          <w:b/>
          <w:color w:val="000000"/>
          <w:sz w:val="24"/>
        </w:rPr>
        <w:t>Retry &amp; Error Manager:</w:t>
      </w:r>
      <w:r>
        <w:rPr>
          <w:rFonts w:ascii="Vazir" w:eastAsia="Vazir" w:hAnsi="Vazir"/>
          <w:color w:val="000000"/>
          <w:sz w:val="24"/>
        </w:rPr>
        <w:t xml:space="preserve"> A critical component responsible for im</w:t>
      </w:r>
      <w:r>
        <w:rPr>
          <w:rFonts w:ascii="Vazir" w:eastAsia="Vazir" w:hAnsi="Vazir"/>
          <w:color w:val="000000"/>
          <w:sz w:val="24"/>
        </w:rPr>
        <w:t>plementing robust error handling and retry mechanisms. It manages transient API errors, network failures, and data validation issues. It can implement strategies like exponential backoff and utilize Dead Letter Queues (DLQs) for persistent failures.</w:t>
      </w:r>
    </w:p>
    <w:p w14:paraId="655B21E2" w14:textId="77777777" w:rsidR="009643B3" w:rsidRDefault="009F3DB7">
      <w:pPr>
        <w:autoSpaceDE w:val="0"/>
        <w:autoSpaceDN w:val="0"/>
        <w:spacing w:before="10" w:after="0" w:line="245" w:lineRule="auto"/>
        <w:ind w:left="764" w:right="144" w:hanging="146"/>
      </w:pPr>
      <w:r>
        <w:rPr>
          <w:rFonts w:ascii="Vazir" w:eastAsia="Vazir" w:hAnsi="Vazir"/>
          <w:color w:val="000000"/>
          <w:sz w:val="24"/>
        </w:rPr>
        <w:t xml:space="preserve">• </w:t>
      </w:r>
      <w:r>
        <w:rPr>
          <w:rFonts w:ascii="Vazir" w:eastAsia="Vazir" w:hAnsi="Vazir"/>
          <w:b/>
          <w:color w:val="000000"/>
          <w:sz w:val="24"/>
        </w:rPr>
        <w:t>Data</w:t>
      </w:r>
      <w:r>
        <w:rPr>
          <w:rFonts w:ascii="Vazir" w:eastAsia="Vazir" w:hAnsi="Vazir"/>
          <w:b/>
          <w:color w:val="000000"/>
          <w:sz w:val="24"/>
        </w:rPr>
        <w:t xml:space="preserve"> Transformer:</w:t>
      </w:r>
      <w:r>
        <w:rPr>
          <w:rFonts w:ascii="Vazir" w:eastAsia="Vazir" w:hAnsi="Vazir"/>
          <w:color w:val="000000"/>
          <w:sz w:val="24"/>
        </w:rPr>
        <w:t xml:space="preserve"> This component is responsible for converting data from the Hybrid Online Store's domain model to the format expected by Mahak's APIs, and vice-versa. This includes mapping fields, formatting data types, and ensuring adherence to Mahak's data </w:t>
      </w:r>
      <w:r>
        <w:rPr>
          <w:rFonts w:ascii="Vazir" w:eastAsia="Vazir" w:hAnsi="Vazir"/>
          <w:color w:val="000000"/>
          <w:sz w:val="24"/>
        </w:rPr>
        <w:t>schema.</w:t>
      </w:r>
    </w:p>
    <w:p w14:paraId="742FBE61" w14:textId="77777777" w:rsidR="009643B3" w:rsidRDefault="009F3DB7">
      <w:pPr>
        <w:autoSpaceDE w:val="0"/>
        <w:autoSpaceDN w:val="0"/>
        <w:spacing w:before="250" w:after="0" w:line="245" w:lineRule="auto"/>
        <w:ind w:left="164" w:right="1152"/>
      </w:pPr>
      <w:r>
        <w:rPr>
          <w:rFonts w:ascii="Vazir" w:eastAsia="Vazir" w:hAnsi="Vazir"/>
          <w:color w:val="000000"/>
          <w:sz w:val="24"/>
        </w:rPr>
        <w:t>These components work in concert to ensure reliable and efficient data synchronization between the two systems.</w:t>
      </w:r>
    </w:p>
    <w:p w14:paraId="152D3CC5" w14:textId="77777777" w:rsidR="009F3DB7" w:rsidRDefault="009F3DB7">
      <w:pPr>
        <w:autoSpaceDE w:val="0"/>
        <w:autoSpaceDN w:val="0"/>
        <w:spacing w:before="614" w:after="0" w:line="240" w:lineRule="auto"/>
        <w:ind w:left="164"/>
        <w:rPr>
          <w:rFonts w:ascii="Vazir" w:eastAsia="Vazir" w:hAnsi="Vazir"/>
          <w:b/>
          <w:color w:val="000000"/>
          <w:sz w:val="40"/>
          <w:rtl/>
        </w:rPr>
      </w:pPr>
    </w:p>
    <w:p w14:paraId="0B48DF07" w14:textId="77777777" w:rsidR="009F3DB7" w:rsidRDefault="009F3DB7">
      <w:pPr>
        <w:autoSpaceDE w:val="0"/>
        <w:autoSpaceDN w:val="0"/>
        <w:spacing w:before="614" w:after="0" w:line="240" w:lineRule="auto"/>
        <w:ind w:left="164"/>
        <w:rPr>
          <w:rFonts w:ascii="Vazir" w:eastAsia="Vazir" w:hAnsi="Vazir"/>
          <w:b/>
          <w:color w:val="000000"/>
          <w:sz w:val="40"/>
          <w:rtl/>
        </w:rPr>
      </w:pPr>
    </w:p>
    <w:p w14:paraId="05B0CE1C" w14:textId="77777777" w:rsidR="009F3DB7" w:rsidRDefault="009F3DB7">
      <w:pPr>
        <w:autoSpaceDE w:val="0"/>
        <w:autoSpaceDN w:val="0"/>
        <w:spacing w:before="614" w:after="0" w:line="240" w:lineRule="auto"/>
        <w:ind w:left="164"/>
        <w:rPr>
          <w:rFonts w:ascii="Vazir" w:eastAsia="Vazir" w:hAnsi="Vazir"/>
          <w:b/>
          <w:color w:val="000000"/>
          <w:sz w:val="40"/>
          <w:rtl/>
        </w:rPr>
      </w:pPr>
    </w:p>
    <w:p w14:paraId="249BDC10" w14:textId="77777777" w:rsidR="009F3DB7" w:rsidRDefault="009F3DB7">
      <w:pPr>
        <w:autoSpaceDE w:val="0"/>
        <w:autoSpaceDN w:val="0"/>
        <w:spacing w:before="614" w:after="0" w:line="240" w:lineRule="auto"/>
        <w:ind w:left="164"/>
        <w:rPr>
          <w:rFonts w:ascii="Vazir" w:eastAsia="Vazir" w:hAnsi="Vazir"/>
          <w:b/>
          <w:color w:val="000000"/>
          <w:sz w:val="40"/>
          <w:rtl/>
        </w:rPr>
      </w:pPr>
    </w:p>
    <w:p w14:paraId="264B7D8D" w14:textId="77777777" w:rsidR="009F3DB7" w:rsidRDefault="009F3DB7">
      <w:pPr>
        <w:autoSpaceDE w:val="0"/>
        <w:autoSpaceDN w:val="0"/>
        <w:spacing w:before="614" w:after="0" w:line="240" w:lineRule="auto"/>
        <w:ind w:left="164"/>
        <w:rPr>
          <w:rFonts w:ascii="Vazir" w:eastAsia="Vazir" w:hAnsi="Vazir"/>
          <w:b/>
          <w:color w:val="000000"/>
          <w:sz w:val="40"/>
          <w:rtl/>
        </w:rPr>
      </w:pPr>
    </w:p>
    <w:p w14:paraId="0C4C8422" w14:textId="77777777" w:rsidR="009F3DB7" w:rsidRDefault="009F3DB7">
      <w:pPr>
        <w:autoSpaceDE w:val="0"/>
        <w:autoSpaceDN w:val="0"/>
        <w:spacing w:before="614" w:after="0" w:line="240" w:lineRule="auto"/>
        <w:ind w:left="164"/>
        <w:rPr>
          <w:rFonts w:ascii="Vazir" w:eastAsia="Vazir" w:hAnsi="Vazir"/>
          <w:b/>
          <w:color w:val="000000"/>
          <w:sz w:val="40"/>
          <w:rtl/>
        </w:rPr>
      </w:pPr>
    </w:p>
    <w:p w14:paraId="3686771A" w14:textId="77777777" w:rsidR="009F3DB7" w:rsidRDefault="009F3DB7">
      <w:pPr>
        <w:autoSpaceDE w:val="0"/>
        <w:autoSpaceDN w:val="0"/>
        <w:spacing w:before="614" w:after="0" w:line="240" w:lineRule="auto"/>
        <w:ind w:left="164"/>
        <w:rPr>
          <w:rFonts w:ascii="Vazir" w:eastAsia="Vazir" w:hAnsi="Vazir"/>
          <w:b/>
          <w:color w:val="000000"/>
          <w:sz w:val="40"/>
          <w:rtl/>
        </w:rPr>
      </w:pPr>
    </w:p>
    <w:p w14:paraId="4A0F9E8A" w14:textId="77777777" w:rsidR="009F3DB7" w:rsidRDefault="009F3DB7">
      <w:pPr>
        <w:autoSpaceDE w:val="0"/>
        <w:autoSpaceDN w:val="0"/>
        <w:spacing w:before="614" w:after="0" w:line="240" w:lineRule="auto"/>
        <w:ind w:left="164"/>
        <w:rPr>
          <w:rFonts w:ascii="Vazir" w:eastAsia="Vazir" w:hAnsi="Vazir"/>
          <w:b/>
          <w:color w:val="000000"/>
          <w:sz w:val="40"/>
          <w:rtl/>
        </w:rPr>
      </w:pPr>
    </w:p>
    <w:p w14:paraId="66A782ED" w14:textId="5441DDF0" w:rsidR="009643B3" w:rsidRDefault="009F3DB7">
      <w:pPr>
        <w:autoSpaceDE w:val="0"/>
        <w:autoSpaceDN w:val="0"/>
        <w:spacing w:before="614" w:after="0" w:line="240" w:lineRule="auto"/>
        <w:ind w:left="164"/>
        <w:rPr>
          <w:rFonts w:ascii="Vazir" w:eastAsia="Vazir" w:hAnsi="Vazir"/>
          <w:b/>
          <w:color w:val="000000"/>
          <w:sz w:val="40"/>
          <w:rtl/>
        </w:rPr>
      </w:pPr>
      <w:r>
        <w:rPr>
          <w:rFonts w:ascii="Vazir" w:eastAsia="Vazir" w:hAnsi="Vazir"/>
          <w:b/>
          <w:color w:val="000000"/>
          <w:sz w:val="40"/>
        </w:rPr>
        <w:lastRenderedPageBreak/>
        <w:t>5. Code/Implementation Details (C4)</w:t>
      </w:r>
    </w:p>
    <w:p w14:paraId="7DEC16CD" w14:textId="0BD15E26" w:rsidR="009F3DB7" w:rsidRDefault="009F3DB7">
      <w:pPr>
        <w:autoSpaceDE w:val="0"/>
        <w:autoSpaceDN w:val="0"/>
        <w:spacing w:before="614" w:after="0" w:line="240" w:lineRule="auto"/>
        <w:ind w:left="164"/>
      </w:pPr>
      <w:r>
        <w:rPr>
          <w:noProof/>
        </w:rPr>
        <w:drawing>
          <wp:inline distT="0" distB="0" distL="0" distR="0" wp14:anchorId="7A159CE3" wp14:editId="25EE44CA">
            <wp:extent cx="5448300"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448300" cy="2305050"/>
                    </a:xfrm>
                    <a:prstGeom prst="rect">
                      <a:avLst/>
                    </a:prstGeom>
                  </pic:spPr>
                </pic:pic>
              </a:graphicData>
            </a:graphic>
          </wp:inline>
        </w:drawing>
      </w:r>
    </w:p>
    <w:p w14:paraId="6EAA85DA" w14:textId="77777777" w:rsidR="009643B3" w:rsidRDefault="009F3DB7">
      <w:pPr>
        <w:autoSpaceDE w:val="0"/>
        <w:autoSpaceDN w:val="0"/>
        <w:spacing w:before="250" w:after="0" w:line="245" w:lineRule="auto"/>
        <w:ind w:left="164" w:right="576"/>
      </w:pPr>
      <w:r>
        <w:rPr>
          <w:rFonts w:ascii="Vazir" w:eastAsia="Vazir" w:hAnsi="Vazir"/>
          <w:b/>
          <w:color w:val="000000"/>
          <w:sz w:val="24"/>
        </w:rPr>
        <w:t>Description:</w:t>
      </w:r>
      <w:r>
        <w:rPr>
          <w:rFonts w:ascii="Vazir" w:eastAsia="Vazir" w:hAnsi="Vazir"/>
          <w:color w:val="000000"/>
          <w:sz w:val="24"/>
        </w:rPr>
        <w:t xml:space="preserve"> The Code/Implementation Details diagram (C4) focuses on the technologies an</w:t>
      </w:r>
      <w:r>
        <w:rPr>
          <w:rFonts w:ascii="Vazir" w:eastAsia="Vazir" w:hAnsi="Vazir"/>
          <w:color w:val="000000"/>
          <w:sz w:val="24"/>
        </w:rPr>
        <w:t>d practices used within the core services of the Hybrid Online Store, particularly those relevant to the Mahak integration. This level provides concrete implementation choices that guide development.</w:t>
      </w:r>
    </w:p>
    <w:p w14:paraId="68EDF71C" w14:textId="77777777" w:rsidR="009643B3" w:rsidRDefault="009F3DB7">
      <w:pPr>
        <w:autoSpaceDE w:val="0"/>
        <w:autoSpaceDN w:val="0"/>
        <w:spacing w:after="0" w:line="240" w:lineRule="auto"/>
        <w:ind w:left="164"/>
      </w:pPr>
      <w:r>
        <w:rPr>
          <w:rFonts w:ascii="Vazir" w:eastAsia="Vazir" w:hAnsi="Vazir"/>
          <w:b/>
          <w:color w:val="000000"/>
          <w:sz w:val="24"/>
        </w:rPr>
        <w:t>Tech Stack:</w:t>
      </w:r>
    </w:p>
    <w:p w14:paraId="0C2DEA61" w14:textId="77777777" w:rsidR="009643B3" w:rsidRDefault="009F3DB7">
      <w:pPr>
        <w:autoSpaceDE w:val="0"/>
        <w:autoSpaceDN w:val="0"/>
        <w:spacing w:before="250" w:after="0" w:line="240" w:lineRule="auto"/>
        <w:ind w:left="618"/>
      </w:pPr>
      <w:r>
        <w:rPr>
          <w:rFonts w:ascii="Vazir" w:eastAsia="Vazir" w:hAnsi="Vazir"/>
          <w:color w:val="000000"/>
          <w:sz w:val="24"/>
        </w:rPr>
        <w:t xml:space="preserve">• </w:t>
      </w:r>
      <w:r>
        <w:rPr>
          <w:rFonts w:ascii="Vazir" w:eastAsia="Vazir" w:hAnsi="Vazir"/>
          <w:b/>
          <w:color w:val="000000"/>
          <w:sz w:val="24"/>
        </w:rPr>
        <w:t>Languages/Frameworks:</w:t>
      </w:r>
    </w:p>
    <w:p w14:paraId="588552B8" w14:textId="77777777" w:rsidR="009643B3" w:rsidRDefault="009F3DB7">
      <w:pPr>
        <w:autoSpaceDE w:val="0"/>
        <w:autoSpaceDN w:val="0"/>
        <w:spacing w:before="250" w:after="0" w:line="245" w:lineRule="auto"/>
        <w:ind w:left="1364" w:right="144" w:hanging="15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.NET 8:</w:t>
      </w:r>
      <w:r>
        <w:rPr>
          <w:rFonts w:ascii="Vazir" w:eastAsia="Vazir" w:hAnsi="Vazir"/>
          <w:color w:val="000000"/>
          <w:sz w:val="24"/>
        </w:rPr>
        <w:t xml:space="preserve"> A modern, high-performance, open-source framework for building various applications, including microservices. Its strong typing, extensive libraries, and asynchronous capabilities make it well-suited for data-intensive and A</w:t>
      </w:r>
      <w:r>
        <w:rPr>
          <w:rFonts w:ascii="Vazir" w:eastAsia="Vazir" w:hAnsi="Vazir"/>
          <w:color w:val="000000"/>
          <w:sz w:val="24"/>
        </w:rPr>
        <w:t>PI-driven integrations.</w:t>
      </w:r>
    </w:p>
    <w:p w14:paraId="0DC341A0" w14:textId="77777777" w:rsidR="009643B3" w:rsidRDefault="009F3DB7">
      <w:pPr>
        <w:autoSpaceDE w:val="0"/>
        <w:autoSpaceDN w:val="0"/>
        <w:spacing w:before="10" w:after="0" w:line="245" w:lineRule="auto"/>
        <w:ind w:left="1364" w:right="288" w:hanging="15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Go (Golang):</w:t>
      </w:r>
      <w:r>
        <w:rPr>
          <w:rFonts w:ascii="Vazir" w:eastAsia="Vazir" w:hAnsi="Vazir"/>
          <w:color w:val="000000"/>
          <w:sz w:val="24"/>
        </w:rPr>
        <w:t xml:space="preserve"> Known for its concurrency primitives, performance, and simplicity, Go is an excellent choice for building efficient </w:t>
      </w:r>
      <w:r>
        <w:br/>
      </w:r>
      <w:r>
        <w:rPr>
          <w:rFonts w:ascii="Vazir" w:eastAsia="Vazir" w:hAnsi="Vazir"/>
          <w:color w:val="000000"/>
          <w:sz w:val="24"/>
        </w:rPr>
        <w:t>microservices and background workers like the Mahak Sync Worker.</w:t>
      </w:r>
    </w:p>
    <w:p w14:paraId="16B9565E" w14:textId="77777777" w:rsidR="009643B3" w:rsidRDefault="009F3DB7">
      <w:pPr>
        <w:autoSpaceDE w:val="0"/>
        <w:autoSpaceDN w:val="0"/>
        <w:spacing w:before="10" w:after="0" w:line="245" w:lineRule="auto"/>
        <w:ind w:left="1364" w:right="144" w:hanging="15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i/>
          <w:color w:val="000000"/>
          <w:sz w:val="24"/>
        </w:rPr>
        <w:t>Justification:</w:t>
      </w:r>
      <w:r>
        <w:rPr>
          <w:rFonts w:ascii="Vazir" w:eastAsia="Vazir" w:hAnsi="Vazir"/>
          <w:color w:val="000000"/>
          <w:sz w:val="24"/>
        </w:rPr>
        <w:t xml:space="preserve"> Both .NET 8 and Go</w:t>
      </w:r>
      <w:r>
        <w:rPr>
          <w:rFonts w:ascii="Vazir" w:eastAsia="Vazir" w:hAnsi="Vazir"/>
          <w:color w:val="000000"/>
          <w:sz w:val="24"/>
        </w:rPr>
        <w:t xml:space="preserve"> offer excellent performance, strong ecosystem support, and are well-suited for building scalable </w:t>
      </w:r>
      <w:r>
        <w:br/>
      </w:r>
      <w:r>
        <w:rPr>
          <w:rFonts w:ascii="Vazir" w:eastAsia="Vazir" w:hAnsi="Vazir"/>
          <w:color w:val="000000"/>
          <w:sz w:val="24"/>
        </w:rPr>
        <w:t>microservices. The choice between them can depend on team expertise and specific service requirements.</w:t>
      </w:r>
    </w:p>
    <w:p w14:paraId="5F331350" w14:textId="77777777" w:rsidR="009643B3" w:rsidRDefault="009F3DB7">
      <w:pPr>
        <w:autoSpaceDE w:val="0"/>
        <w:autoSpaceDN w:val="0"/>
        <w:spacing w:before="250" w:after="0" w:line="240" w:lineRule="auto"/>
        <w:ind w:left="618"/>
      </w:pPr>
      <w:r>
        <w:rPr>
          <w:rFonts w:ascii="Vazir" w:eastAsia="Vazir" w:hAnsi="Vazir"/>
          <w:color w:val="000000"/>
          <w:sz w:val="24"/>
        </w:rPr>
        <w:t xml:space="preserve">• </w:t>
      </w:r>
      <w:r>
        <w:rPr>
          <w:rFonts w:ascii="Vazir" w:eastAsia="Vazir" w:hAnsi="Vazir"/>
          <w:b/>
          <w:color w:val="000000"/>
          <w:sz w:val="24"/>
        </w:rPr>
        <w:t>Database:</w:t>
      </w:r>
    </w:p>
    <w:p w14:paraId="4578C29F" w14:textId="77777777" w:rsidR="009643B3" w:rsidRDefault="009F3DB7">
      <w:pPr>
        <w:autoSpaceDE w:val="0"/>
        <w:autoSpaceDN w:val="0"/>
        <w:spacing w:before="250" w:after="0" w:line="240" w:lineRule="auto"/>
        <w:jc w:val="center"/>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PostgreSQL 15:</w:t>
      </w:r>
      <w:r>
        <w:rPr>
          <w:rFonts w:ascii="Vazir" w:eastAsia="Vazir" w:hAnsi="Vazir"/>
          <w:color w:val="000000"/>
          <w:sz w:val="24"/>
        </w:rPr>
        <w:t xml:space="preserve"> A powerful, open-source r</w:t>
      </w:r>
      <w:r>
        <w:rPr>
          <w:rFonts w:ascii="Vazir" w:eastAsia="Vazir" w:hAnsi="Vazir"/>
          <w:color w:val="000000"/>
          <w:sz w:val="24"/>
        </w:rPr>
        <w:t>elational database.</w:t>
      </w:r>
    </w:p>
    <w:p w14:paraId="44CF3071" w14:textId="77777777" w:rsidR="009643B3" w:rsidRDefault="009F3DB7">
      <w:pPr>
        <w:autoSpaceDE w:val="0"/>
        <w:autoSpaceDN w:val="0"/>
        <w:spacing w:before="10" w:after="0" w:line="245" w:lineRule="auto"/>
        <w:ind w:left="1364" w:right="288" w:hanging="15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i/>
          <w:color w:val="000000"/>
          <w:sz w:val="24"/>
        </w:rPr>
        <w:t>Justification:</w:t>
      </w:r>
      <w:r>
        <w:rPr>
          <w:rFonts w:ascii="Vazir" w:eastAsia="Vazir" w:hAnsi="Vazir"/>
          <w:color w:val="000000"/>
          <w:sz w:val="24"/>
        </w:rPr>
        <w:t xml:space="preserve"> Chosen for its robustness, ACID compliance, advanced features like JSONB support, sophisticated indexing, and excellent performance. Its strong community support and compatibility with container orchestration platforms </w:t>
      </w:r>
      <w:r>
        <w:rPr>
          <w:rFonts w:ascii="Vazir" w:eastAsia="Vazir" w:hAnsi="Vazir"/>
          <w:color w:val="000000"/>
          <w:sz w:val="24"/>
        </w:rPr>
        <w:t>make it a reliable choice for the Online Store's core data.</w:t>
      </w:r>
    </w:p>
    <w:p w14:paraId="5B82415B" w14:textId="77777777" w:rsidR="009643B3" w:rsidRDefault="009F3DB7">
      <w:pPr>
        <w:autoSpaceDE w:val="0"/>
        <w:autoSpaceDN w:val="0"/>
        <w:spacing w:before="250" w:after="0" w:line="240" w:lineRule="auto"/>
        <w:ind w:left="618"/>
      </w:pPr>
      <w:r>
        <w:rPr>
          <w:rFonts w:ascii="Vazir" w:eastAsia="Vazir" w:hAnsi="Vazir"/>
          <w:color w:val="000000"/>
          <w:sz w:val="24"/>
        </w:rPr>
        <w:t xml:space="preserve">• </w:t>
      </w:r>
      <w:r>
        <w:rPr>
          <w:rFonts w:ascii="Vazir" w:eastAsia="Vazir" w:hAnsi="Vazir"/>
          <w:b/>
          <w:color w:val="000000"/>
          <w:sz w:val="24"/>
        </w:rPr>
        <w:t>Message Broker:</w:t>
      </w:r>
    </w:p>
    <w:p w14:paraId="2F1225E3" w14:textId="77777777" w:rsidR="009643B3" w:rsidRDefault="009F3DB7">
      <w:pPr>
        <w:tabs>
          <w:tab w:val="left" w:pos="1364"/>
        </w:tabs>
        <w:autoSpaceDE w:val="0"/>
        <w:autoSpaceDN w:val="0"/>
        <w:spacing w:before="250" w:after="0" w:line="245" w:lineRule="auto"/>
        <w:ind w:left="1214" w:right="72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RabbitMQ:</w:t>
      </w:r>
      <w:r>
        <w:rPr>
          <w:rFonts w:ascii="Vazir" w:eastAsia="Vazir" w:hAnsi="Vazir"/>
          <w:color w:val="000000"/>
          <w:sz w:val="24"/>
        </w:rPr>
        <w:t xml:space="preserve"> A widely adopted, feature-rich message broker </w:t>
      </w:r>
      <w:r>
        <w:br/>
      </w:r>
      <w:r>
        <w:tab/>
      </w:r>
      <w:r>
        <w:rPr>
          <w:rFonts w:ascii="Vazir" w:eastAsia="Vazir" w:hAnsi="Vazir"/>
          <w:color w:val="000000"/>
          <w:sz w:val="24"/>
        </w:rPr>
        <w:t>implementing the Advanced Message Queuing Protocol (AMQP).</w:t>
      </w:r>
    </w:p>
    <w:p w14:paraId="66444988" w14:textId="77777777" w:rsidR="009643B3" w:rsidRDefault="009F3DB7">
      <w:pPr>
        <w:autoSpaceDE w:val="0"/>
        <w:autoSpaceDN w:val="0"/>
        <w:spacing w:before="10" w:after="0" w:line="245" w:lineRule="auto"/>
        <w:ind w:left="1364" w:right="432" w:hanging="15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i/>
          <w:color w:val="000000"/>
          <w:sz w:val="24"/>
        </w:rPr>
        <w:t>Justification:</w:t>
      </w:r>
      <w:r>
        <w:rPr>
          <w:rFonts w:ascii="Vazir" w:eastAsia="Vazir" w:hAnsi="Vazir"/>
          <w:color w:val="000000"/>
          <w:sz w:val="24"/>
        </w:rPr>
        <w:t xml:space="preserve"> Provides reliable asynchronous communication, supporting both publish/subscribe and point-to-point messaging </w:t>
      </w:r>
      <w:r>
        <w:rPr>
          <w:rFonts w:ascii="Vazir" w:eastAsia="Vazir" w:hAnsi="Vazir"/>
          <w:color w:val="000000"/>
          <w:sz w:val="24"/>
        </w:rPr>
        <w:lastRenderedPageBreak/>
        <w:t xml:space="preserve">patterns. Its features like durable queues, message </w:t>
      </w:r>
      <w:r>
        <w:br/>
      </w:r>
      <w:r>
        <w:rPr>
          <w:rFonts w:ascii="Vazir" w:eastAsia="Vazir" w:hAnsi="Vazir"/>
          <w:color w:val="000000"/>
          <w:sz w:val="24"/>
        </w:rPr>
        <w:t>acknowledgments, and support for Dead Letter Queues (DLQs) are crucial for ensuring the reliability of data synchronization and handling failures gracefully.</w:t>
      </w:r>
    </w:p>
    <w:p w14:paraId="64C5DEF7" w14:textId="77777777" w:rsidR="009643B3" w:rsidRDefault="009F3DB7">
      <w:pPr>
        <w:autoSpaceDE w:val="0"/>
        <w:autoSpaceDN w:val="0"/>
        <w:spacing w:before="250" w:after="0" w:line="240" w:lineRule="auto"/>
        <w:ind w:left="618"/>
      </w:pPr>
      <w:r>
        <w:rPr>
          <w:rFonts w:ascii="Vazir" w:eastAsia="Vazir" w:hAnsi="Vazir"/>
          <w:color w:val="000000"/>
          <w:sz w:val="24"/>
        </w:rPr>
        <w:t xml:space="preserve">• </w:t>
      </w:r>
      <w:r>
        <w:rPr>
          <w:rFonts w:ascii="Vazir" w:eastAsia="Vazir" w:hAnsi="Vazir"/>
          <w:b/>
          <w:color w:val="000000"/>
          <w:sz w:val="24"/>
        </w:rPr>
        <w:t>Object Storage:</w:t>
      </w:r>
    </w:p>
    <w:p w14:paraId="16078D8A" w14:textId="77777777" w:rsidR="009643B3" w:rsidRDefault="009F3DB7">
      <w:pPr>
        <w:autoSpaceDE w:val="0"/>
        <w:autoSpaceDN w:val="0"/>
        <w:spacing w:before="250" w:after="0" w:line="240" w:lineRule="auto"/>
        <w:ind w:left="1214"/>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MinIO / S3 Compatible:</w:t>
      </w:r>
      <w:r>
        <w:rPr>
          <w:rFonts w:ascii="Vazir" w:eastAsia="Vazir" w:hAnsi="Vazir"/>
          <w:color w:val="000000"/>
          <w:sz w:val="24"/>
        </w:rPr>
        <w:t xml:space="preserve"> For storing binary assets.</w:t>
      </w:r>
    </w:p>
    <w:p w14:paraId="2318886C" w14:textId="77777777" w:rsidR="009643B3" w:rsidRDefault="009F3DB7">
      <w:pPr>
        <w:autoSpaceDE w:val="0"/>
        <w:autoSpaceDN w:val="0"/>
        <w:spacing w:after="0" w:line="245" w:lineRule="auto"/>
        <w:ind w:left="1364" w:right="144" w:hanging="15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i/>
          <w:color w:val="000000"/>
          <w:sz w:val="24"/>
        </w:rPr>
        <w:t>Justification</w:t>
      </w:r>
      <w:r>
        <w:rPr>
          <w:rFonts w:ascii="Vazir" w:eastAsia="Vazir" w:hAnsi="Vazir"/>
          <w:i/>
          <w:color w:val="000000"/>
          <w:sz w:val="24"/>
        </w:rPr>
        <w:t>:</w:t>
      </w:r>
      <w:r>
        <w:rPr>
          <w:rFonts w:ascii="Vazir" w:eastAsia="Vazir" w:hAnsi="Vazir"/>
          <w:color w:val="000000"/>
          <w:sz w:val="24"/>
        </w:rPr>
        <w:t xml:space="preserve"> </w:t>
      </w:r>
      <w:proofErr w:type="spellStart"/>
      <w:r>
        <w:rPr>
          <w:rFonts w:ascii="Vazir" w:eastAsia="Vazir" w:hAnsi="Vazir"/>
          <w:color w:val="000000"/>
          <w:sz w:val="24"/>
        </w:rPr>
        <w:t>MinIO</w:t>
      </w:r>
      <w:proofErr w:type="spellEnd"/>
      <w:r>
        <w:rPr>
          <w:rFonts w:ascii="Vazir" w:eastAsia="Vazir" w:hAnsi="Vazir"/>
          <w:color w:val="000000"/>
          <w:sz w:val="24"/>
        </w:rPr>
        <w:t xml:space="preserve"> offers an open-source, S3-compatible object storage solution. S3 compatibility ensures interoperability with cloud services and a standardized API for accessing stored objects, making it a scalable and cost-effective choice for managing media and d</w:t>
      </w:r>
      <w:r>
        <w:rPr>
          <w:rFonts w:ascii="Vazir" w:eastAsia="Vazir" w:hAnsi="Vazir"/>
          <w:color w:val="000000"/>
          <w:sz w:val="24"/>
        </w:rPr>
        <w:t>ocuments.</w:t>
      </w:r>
    </w:p>
    <w:p w14:paraId="7F365B0A" w14:textId="77777777" w:rsidR="009643B3" w:rsidRDefault="009F3DB7">
      <w:pPr>
        <w:autoSpaceDE w:val="0"/>
        <w:autoSpaceDN w:val="0"/>
        <w:spacing w:before="250" w:after="0" w:line="240" w:lineRule="auto"/>
        <w:ind w:left="618"/>
      </w:pPr>
      <w:r>
        <w:rPr>
          <w:rFonts w:ascii="Vazir" w:eastAsia="Vazir" w:hAnsi="Vazir"/>
          <w:color w:val="000000"/>
          <w:sz w:val="24"/>
        </w:rPr>
        <w:t xml:space="preserve">• </w:t>
      </w:r>
      <w:r>
        <w:rPr>
          <w:rFonts w:ascii="Vazir" w:eastAsia="Vazir" w:hAnsi="Vazir"/>
          <w:b/>
          <w:color w:val="000000"/>
          <w:sz w:val="24"/>
        </w:rPr>
        <w:t>Auth:</w:t>
      </w:r>
    </w:p>
    <w:p w14:paraId="634F9D98" w14:textId="77777777" w:rsidR="009643B3" w:rsidRDefault="009F3DB7">
      <w:pPr>
        <w:tabs>
          <w:tab w:val="left" w:pos="1364"/>
        </w:tabs>
        <w:autoSpaceDE w:val="0"/>
        <w:autoSpaceDN w:val="0"/>
        <w:spacing w:before="250" w:after="0" w:line="245" w:lineRule="auto"/>
        <w:ind w:left="1214" w:right="864"/>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JWT (JSON Web Token) Authentication:</w:t>
      </w:r>
      <w:r>
        <w:rPr>
          <w:rFonts w:ascii="Vazir" w:eastAsia="Vazir" w:hAnsi="Vazir"/>
          <w:color w:val="000000"/>
          <w:sz w:val="24"/>
        </w:rPr>
        <w:t xml:space="preserve"> Used for secure </w:t>
      </w:r>
      <w:r>
        <w:tab/>
      </w:r>
      <w:r>
        <w:rPr>
          <w:rFonts w:ascii="Vazir" w:eastAsia="Vazir" w:hAnsi="Vazir"/>
          <w:color w:val="000000"/>
          <w:sz w:val="24"/>
        </w:rPr>
        <w:t>authentication and authorization between services and clients.</w:t>
      </w:r>
    </w:p>
    <w:p w14:paraId="005DBFF1" w14:textId="77777777" w:rsidR="009643B3" w:rsidRDefault="009F3DB7">
      <w:pPr>
        <w:autoSpaceDE w:val="0"/>
        <w:autoSpaceDN w:val="0"/>
        <w:spacing w:before="10" w:after="0" w:line="245" w:lineRule="auto"/>
        <w:ind w:left="1364" w:right="288" w:hanging="15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i/>
          <w:color w:val="000000"/>
          <w:sz w:val="24"/>
        </w:rPr>
        <w:t>Justification:</w:t>
      </w:r>
      <w:r>
        <w:rPr>
          <w:rFonts w:ascii="Vazir" w:eastAsia="Vazir" w:hAnsi="Vazir"/>
          <w:color w:val="000000"/>
          <w:sz w:val="24"/>
        </w:rPr>
        <w:t xml:space="preserve"> JWT provides a stateless and scalable way to manage user sessions and API access. It's commonly used i</w:t>
      </w:r>
      <w:r>
        <w:rPr>
          <w:rFonts w:ascii="Vazir" w:eastAsia="Vazir" w:hAnsi="Vazir"/>
          <w:color w:val="000000"/>
          <w:sz w:val="24"/>
        </w:rPr>
        <w:t>n microservice architectures for securely transmitting claims between parties.</w:t>
      </w:r>
    </w:p>
    <w:p w14:paraId="27992D5C" w14:textId="77777777" w:rsidR="009643B3" w:rsidRDefault="009F3DB7">
      <w:pPr>
        <w:autoSpaceDE w:val="0"/>
        <w:autoSpaceDN w:val="0"/>
        <w:spacing w:before="250" w:after="0" w:line="240" w:lineRule="auto"/>
        <w:ind w:left="618"/>
      </w:pPr>
      <w:r>
        <w:rPr>
          <w:rFonts w:ascii="Vazir" w:eastAsia="Vazir" w:hAnsi="Vazir"/>
          <w:color w:val="000000"/>
          <w:sz w:val="24"/>
        </w:rPr>
        <w:t xml:space="preserve">• </w:t>
      </w:r>
      <w:r>
        <w:rPr>
          <w:rFonts w:ascii="Vazir" w:eastAsia="Vazir" w:hAnsi="Vazir"/>
          <w:b/>
          <w:color w:val="000000"/>
          <w:sz w:val="24"/>
        </w:rPr>
        <w:t>Orchestration:</w:t>
      </w:r>
    </w:p>
    <w:p w14:paraId="3A6DEDBA" w14:textId="77777777" w:rsidR="009643B3" w:rsidRDefault="009F3DB7">
      <w:pPr>
        <w:autoSpaceDE w:val="0"/>
        <w:autoSpaceDN w:val="0"/>
        <w:spacing w:before="250" w:after="0" w:line="240" w:lineRule="auto"/>
        <w:ind w:left="1214"/>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Kubernetes:</w:t>
      </w:r>
      <w:r>
        <w:rPr>
          <w:rFonts w:ascii="Vazir" w:eastAsia="Vazir" w:hAnsi="Vazir"/>
          <w:color w:val="000000"/>
          <w:sz w:val="24"/>
        </w:rPr>
        <w:t xml:space="preserve"> The de facto standard for container orchestration.</w:t>
      </w:r>
    </w:p>
    <w:p w14:paraId="2645CF7D" w14:textId="77777777" w:rsidR="009643B3" w:rsidRDefault="009F3DB7">
      <w:pPr>
        <w:autoSpaceDE w:val="0"/>
        <w:autoSpaceDN w:val="0"/>
        <w:spacing w:before="10" w:after="0" w:line="245" w:lineRule="auto"/>
        <w:ind w:left="1364" w:right="144" w:hanging="15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i/>
          <w:color w:val="000000"/>
          <w:sz w:val="24"/>
        </w:rPr>
        <w:t>Justification:</w:t>
      </w:r>
      <w:r>
        <w:rPr>
          <w:rFonts w:ascii="Vazir" w:eastAsia="Vazir" w:hAnsi="Vazir"/>
          <w:color w:val="000000"/>
          <w:sz w:val="24"/>
        </w:rPr>
        <w:t xml:space="preserve"> Essential for deploying, scaling, and managing the containerized services. Kubernetes provides features like self-healing, automated rollouts and rollbacks, service discovery, and load </w:t>
      </w:r>
      <w:r>
        <w:br/>
      </w:r>
      <w:r>
        <w:rPr>
          <w:rFonts w:ascii="Vazir" w:eastAsia="Vazir" w:hAnsi="Vazir"/>
          <w:color w:val="000000"/>
          <w:sz w:val="24"/>
        </w:rPr>
        <w:t>balancing, ensuring high availability and resilience of the Hybrid On</w:t>
      </w:r>
      <w:r>
        <w:rPr>
          <w:rFonts w:ascii="Vazir" w:eastAsia="Vazir" w:hAnsi="Vazir"/>
          <w:color w:val="000000"/>
          <w:sz w:val="24"/>
        </w:rPr>
        <w:t>line Store and its integration components.</w:t>
      </w:r>
    </w:p>
    <w:p w14:paraId="4FFE31EA" w14:textId="77777777" w:rsidR="009F3DB7" w:rsidRDefault="009F3DB7">
      <w:pPr>
        <w:autoSpaceDE w:val="0"/>
        <w:autoSpaceDN w:val="0"/>
        <w:spacing w:before="614" w:after="0" w:line="240" w:lineRule="auto"/>
        <w:ind w:left="164"/>
        <w:rPr>
          <w:rFonts w:ascii="Vazir" w:eastAsia="Vazir" w:hAnsi="Vazir"/>
          <w:b/>
          <w:color w:val="000000"/>
          <w:sz w:val="40"/>
          <w:rtl/>
        </w:rPr>
      </w:pPr>
    </w:p>
    <w:p w14:paraId="22DBB16F" w14:textId="77777777" w:rsidR="009F3DB7" w:rsidRDefault="009F3DB7">
      <w:pPr>
        <w:autoSpaceDE w:val="0"/>
        <w:autoSpaceDN w:val="0"/>
        <w:spacing w:before="614" w:after="0" w:line="240" w:lineRule="auto"/>
        <w:ind w:left="164"/>
        <w:rPr>
          <w:rFonts w:ascii="Vazir" w:eastAsia="Vazir" w:hAnsi="Vazir"/>
          <w:b/>
          <w:color w:val="000000"/>
          <w:sz w:val="40"/>
          <w:rtl/>
        </w:rPr>
      </w:pPr>
    </w:p>
    <w:p w14:paraId="709C0D1F" w14:textId="77777777" w:rsidR="009F3DB7" w:rsidRDefault="009F3DB7">
      <w:pPr>
        <w:autoSpaceDE w:val="0"/>
        <w:autoSpaceDN w:val="0"/>
        <w:spacing w:before="614" w:after="0" w:line="240" w:lineRule="auto"/>
        <w:ind w:left="164"/>
        <w:rPr>
          <w:rFonts w:ascii="Vazir" w:eastAsia="Vazir" w:hAnsi="Vazir"/>
          <w:b/>
          <w:color w:val="000000"/>
          <w:sz w:val="40"/>
          <w:rtl/>
        </w:rPr>
      </w:pPr>
    </w:p>
    <w:p w14:paraId="616155C5" w14:textId="77777777" w:rsidR="009F3DB7" w:rsidRDefault="009F3DB7">
      <w:pPr>
        <w:autoSpaceDE w:val="0"/>
        <w:autoSpaceDN w:val="0"/>
        <w:spacing w:before="614" w:after="0" w:line="240" w:lineRule="auto"/>
        <w:ind w:left="164"/>
        <w:rPr>
          <w:rFonts w:ascii="Vazir" w:eastAsia="Vazir" w:hAnsi="Vazir"/>
          <w:b/>
          <w:color w:val="000000"/>
          <w:sz w:val="40"/>
          <w:rtl/>
        </w:rPr>
      </w:pPr>
    </w:p>
    <w:p w14:paraId="02822808" w14:textId="77777777" w:rsidR="009F3DB7" w:rsidRDefault="009F3DB7">
      <w:pPr>
        <w:autoSpaceDE w:val="0"/>
        <w:autoSpaceDN w:val="0"/>
        <w:spacing w:before="614" w:after="0" w:line="240" w:lineRule="auto"/>
        <w:ind w:left="164"/>
        <w:rPr>
          <w:rFonts w:ascii="Vazir" w:eastAsia="Vazir" w:hAnsi="Vazir"/>
          <w:b/>
          <w:color w:val="000000"/>
          <w:sz w:val="40"/>
          <w:rtl/>
        </w:rPr>
      </w:pPr>
    </w:p>
    <w:p w14:paraId="665EBEC6" w14:textId="77777777" w:rsidR="009F3DB7" w:rsidRDefault="009F3DB7">
      <w:pPr>
        <w:autoSpaceDE w:val="0"/>
        <w:autoSpaceDN w:val="0"/>
        <w:spacing w:before="614" w:after="0" w:line="240" w:lineRule="auto"/>
        <w:ind w:left="164"/>
        <w:rPr>
          <w:rFonts w:ascii="Vazir" w:eastAsia="Vazir" w:hAnsi="Vazir"/>
          <w:b/>
          <w:color w:val="000000"/>
          <w:sz w:val="40"/>
          <w:rtl/>
        </w:rPr>
      </w:pPr>
    </w:p>
    <w:p w14:paraId="62B8400D" w14:textId="77777777" w:rsidR="009F3DB7" w:rsidRDefault="009F3DB7">
      <w:pPr>
        <w:autoSpaceDE w:val="0"/>
        <w:autoSpaceDN w:val="0"/>
        <w:spacing w:before="614" w:after="0" w:line="240" w:lineRule="auto"/>
        <w:ind w:left="164"/>
        <w:rPr>
          <w:rFonts w:ascii="Vazir" w:eastAsia="Vazir" w:hAnsi="Vazir"/>
          <w:b/>
          <w:color w:val="000000"/>
          <w:sz w:val="40"/>
          <w:rtl/>
        </w:rPr>
      </w:pPr>
    </w:p>
    <w:p w14:paraId="5F35BCDC" w14:textId="537C2D23" w:rsidR="009643B3" w:rsidRDefault="009F3DB7" w:rsidP="009F3DB7">
      <w:pPr>
        <w:autoSpaceDE w:val="0"/>
        <w:autoSpaceDN w:val="0"/>
        <w:spacing w:before="614" w:after="0" w:line="240" w:lineRule="auto"/>
      </w:pPr>
      <w:r>
        <w:rPr>
          <w:rFonts w:ascii="Vazir" w:eastAsia="Vazir" w:hAnsi="Vazir"/>
          <w:b/>
          <w:color w:val="000000"/>
          <w:sz w:val="40"/>
        </w:rPr>
        <w:lastRenderedPageBreak/>
        <w:t xml:space="preserve">6. Sequence Diagram </w:t>
      </w:r>
      <w:r>
        <w:rPr>
          <w:rFonts w:ascii="Liberation Sans" w:eastAsia="Liberation Sans" w:hAnsi="Liberation Sans"/>
          <w:b/>
          <w:color w:val="000000"/>
          <w:sz w:val="40"/>
        </w:rPr>
        <w:t>–</w:t>
      </w:r>
      <w:r>
        <w:rPr>
          <w:rFonts w:ascii="Vazir" w:eastAsia="Vazir" w:hAnsi="Vazir"/>
          <w:b/>
          <w:color w:val="000000"/>
          <w:sz w:val="40"/>
        </w:rPr>
        <w:t xml:space="preserve"> BulkSync (Simple)</w:t>
      </w:r>
    </w:p>
    <w:p w14:paraId="59007268" w14:textId="74CEE862" w:rsidR="009F3DB7" w:rsidRDefault="009F3DB7" w:rsidP="009F3DB7">
      <w:pPr>
        <w:autoSpaceDE w:val="0"/>
        <w:autoSpaceDN w:val="0"/>
        <w:spacing w:before="250" w:after="0" w:line="245" w:lineRule="auto"/>
        <w:ind w:left="164" w:right="288"/>
        <w:jc w:val="center"/>
        <w:rPr>
          <w:rFonts w:ascii="Vazir" w:eastAsia="Vazir" w:hAnsi="Vazir"/>
          <w:color w:val="000000"/>
          <w:sz w:val="24"/>
          <w:rtl/>
        </w:rPr>
      </w:pPr>
      <w:r>
        <w:rPr>
          <w:rFonts w:ascii="Vazir" w:eastAsia="Vazir" w:hAnsi="Vazir"/>
          <w:noProof/>
          <w:color w:val="000000"/>
          <w:sz w:val="24"/>
          <w:rtl/>
          <w:lang w:val="ar-SA"/>
        </w:rPr>
        <w:drawing>
          <wp:inline distT="0" distB="0" distL="0" distR="0" wp14:anchorId="40B5E167" wp14:editId="26580929">
            <wp:extent cx="4733925" cy="318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4733925" cy="3181350"/>
                    </a:xfrm>
                    <a:prstGeom prst="rect">
                      <a:avLst/>
                    </a:prstGeom>
                  </pic:spPr>
                </pic:pic>
              </a:graphicData>
            </a:graphic>
          </wp:inline>
        </w:drawing>
      </w:r>
    </w:p>
    <w:p w14:paraId="79D727BD" w14:textId="5089FECA" w:rsidR="009643B3" w:rsidRDefault="009F3DB7">
      <w:pPr>
        <w:autoSpaceDE w:val="0"/>
        <w:autoSpaceDN w:val="0"/>
        <w:spacing w:before="250" w:after="0" w:line="245" w:lineRule="auto"/>
        <w:ind w:left="164" w:right="288"/>
      </w:pPr>
      <w:r>
        <w:rPr>
          <w:rFonts w:ascii="Vazir" w:eastAsia="Vazir" w:hAnsi="Vazir"/>
          <w:b/>
          <w:color w:val="000000"/>
          <w:sz w:val="24"/>
        </w:rPr>
        <w:t>Description:</w:t>
      </w:r>
      <w:r>
        <w:rPr>
          <w:rFonts w:ascii="Vazir" w:eastAsia="Vazir" w:hAnsi="Vazir"/>
          <w:color w:val="000000"/>
          <w:sz w:val="24"/>
        </w:rPr>
        <w:t xml:space="preserve"> This sequence diagram provides a simplified, high-level view of the bulk synchronization process. It outlines the fundamental steps and actors invol</w:t>
      </w:r>
      <w:r>
        <w:rPr>
          <w:rFonts w:ascii="Vazir" w:eastAsia="Vazir" w:hAnsi="Vazir"/>
          <w:color w:val="000000"/>
          <w:sz w:val="24"/>
        </w:rPr>
        <w:t>ved without detailing intricate error handling or specific data payloads. This diagram is useful for understanding the overall flow of information.</w:t>
      </w:r>
    </w:p>
    <w:p w14:paraId="4E1C8607" w14:textId="77777777" w:rsidR="009643B3" w:rsidRDefault="009F3DB7">
      <w:pPr>
        <w:tabs>
          <w:tab w:val="left" w:pos="764"/>
        </w:tabs>
        <w:autoSpaceDE w:val="0"/>
        <w:autoSpaceDN w:val="0"/>
        <w:spacing w:before="250" w:after="0" w:line="245" w:lineRule="auto"/>
        <w:ind w:left="490" w:right="576"/>
      </w:pPr>
      <w:r>
        <w:rPr>
          <w:rFonts w:ascii="Vazir" w:eastAsia="Vazir" w:hAnsi="Vazir"/>
          <w:color w:val="000000"/>
          <w:sz w:val="24"/>
        </w:rPr>
        <w:t xml:space="preserve">1. </w:t>
      </w:r>
      <w:r>
        <w:rPr>
          <w:rFonts w:ascii="Vazir" w:eastAsia="Vazir" w:hAnsi="Vazir"/>
          <w:b/>
          <w:color w:val="000000"/>
          <w:sz w:val="24"/>
        </w:rPr>
        <w:t>Scheduler/Trigger:</w:t>
      </w:r>
      <w:r>
        <w:rPr>
          <w:rFonts w:ascii="Vazir" w:eastAsia="Vazir" w:hAnsi="Vazir"/>
          <w:color w:val="000000"/>
          <w:sz w:val="24"/>
        </w:rPr>
        <w:t xml:space="preserve"> Initiates the bulk synchronization process (e.g., on a </w:t>
      </w:r>
      <w:r>
        <w:tab/>
      </w:r>
      <w:r>
        <w:rPr>
          <w:rFonts w:ascii="Vazir" w:eastAsia="Vazir" w:hAnsi="Vazir"/>
          <w:color w:val="000000"/>
          <w:sz w:val="24"/>
        </w:rPr>
        <w:t>schedule or an event).</w:t>
      </w:r>
    </w:p>
    <w:p w14:paraId="374EAADD" w14:textId="77777777" w:rsidR="009643B3" w:rsidRDefault="009F3DB7">
      <w:pPr>
        <w:tabs>
          <w:tab w:val="left" w:pos="764"/>
        </w:tabs>
        <w:autoSpaceDE w:val="0"/>
        <w:autoSpaceDN w:val="0"/>
        <w:spacing w:before="10" w:after="0" w:line="245" w:lineRule="auto"/>
        <w:ind w:left="490" w:right="144"/>
      </w:pPr>
      <w:r>
        <w:rPr>
          <w:rFonts w:ascii="Vazir" w:eastAsia="Vazir" w:hAnsi="Vazir"/>
          <w:color w:val="000000"/>
          <w:sz w:val="24"/>
        </w:rPr>
        <w:t xml:space="preserve">2. </w:t>
      </w:r>
      <w:r>
        <w:rPr>
          <w:rFonts w:ascii="Vazir" w:eastAsia="Vazir" w:hAnsi="Vazir"/>
          <w:b/>
          <w:color w:val="000000"/>
          <w:sz w:val="24"/>
        </w:rPr>
        <w:t>Onli</w:t>
      </w:r>
      <w:r>
        <w:rPr>
          <w:rFonts w:ascii="Vazir" w:eastAsia="Vazir" w:hAnsi="Vazir"/>
          <w:b/>
          <w:color w:val="000000"/>
          <w:sz w:val="24"/>
        </w:rPr>
        <w:t>ne Store:</w:t>
      </w:r>
      <w:r>
        <w:rPr>
          <w:rFonts w:ascii="Vazir" w:eastAsia="Vazir" w:hAnsi="Vazir"/>
          <w:color w:val="000000"/>
          <w:sz w:val="24"/>
        </w:rPr>
        <w:t xml:space="preserve"> The source system from which data needs to be synchronized </w:t>
      </w:r>
      <w:r>
        <w:tab/>
      </w:r>
      <w:r>
        <w:rPr>
          <w:rFonts w:ascii="Vazir" w:eastAsia="Vazir" w:hAnsi="Vazir"/>
          <w:color w:val="000000"/>
          <w:sz w:val="24"/>
        </w:rPr>
        <w:t>to Mahak.</w:t>
      </w:r>
    </w:p>
    <w:p w14:paraId="5FFD9E79" w14:textId="77777777" w:rsidR="009643B3" w:rsidRDefault="009F3DB7">
      <w:pPr>
        <w:tabs>
          <w:tab w:val="left" w:pos="764"/>
        </w:tabs>
        <w:autoSpaceDE w:val="0"/>
        <w:autoSpaceDN w:val="0"/>
        <w:spacing w:before="10" w:after="0" w:line="245" w:lineRule="auto"/>
        <w:ind w:left="490" w:right="144"/>
      </w:pPr>
      <w:r>
        <w:rPr>
          <w:rFonts w:ascii="Vazir" w:eastAsia="Vazir" w:hAnsi="Vazir"/>
          <w:color w:val="000000"/>
          <w:sz w:val="24"/>
        </w:rPr>
        <w:t xml:space="preserve">3. </w:t>
      </w:r>
      <w:r>
        <w:rPr>
          <w:rFonts w:ascii="Vazir" w:eastAsia="Vazir" w:hAnsi="Vazir"/>
          <w:b/>
          <w:color w:val="000000"/>
          <w:sz w:val="24"/>
        </w:rPr>
        <w:t>Mahak Sync Worker:</w:t>
      </w:r>
      <w:r>
        <w:rPr>
          <w:rFonts w:ascii="Vazir" w:eastAsia="Vazir" w:hAnsi="Vazir"/>
          <w:color w:val="000000"/>
          <w:sz w:val="24"/>
        </w:rPr>
        <w:t xml:space="preserve"> The orchestrator that pulls data from the Online Store </w:t>
      </w:r>
      <w:r>
        <w:tab/>
      </w:r>
      <w:r>
        <w:rPr>
          <w:rFonts w:ascii="Vazir" w:eastAsia="Vazir" w:hAnsi="Vazir"/>
          <w:color w:val="000000"/>
          <w:sz w:val="24"/>
        </w:rPr>
        <w:t>and pushes it to Mahak.</w:t>
      </w:r>
    </w:p>
    <w:p w14:paraId="1FB57F05" w14:textId="77777777" w:rsidR="009643B3" w:rsidRDefault="009F3DB7">
      <w:pPr>
        <w:autoSpaceDE w:val="0"/>
        <w:autoSpaceDN w:val="0"/>
        <w:spacing w:before="10" w:after="0" w:line="240" w:lineRule="auto"/>
        <w:ind w:left="490"/>
      </w:pPr>
      <w:r>
        <w:rPr>
          <w:rFonts w:ascii="Vazir" w:eastAsia="Vazir" w:hAnsi="Vazir"/>
          <w:color w:val="000000"/>
          <w:sz w:val="24"/>
        </w:rPr>
        <w:t xml:space="preserve">4. </w:t>
      </w:r>
      <w:r>
        <w:rPr>
          <w:rFonts w:ascii="Vazir" w:eastAsia="Vazir" w:hAnsi="Vazir"/>
          <w:b/>
          <w:color w:val="000000"/>
          <w:sz w:val="24"/>
        </w:rPr>
        <w:t>Mahak API Adapter:</w:t>
      </w:r>
      <w:r>
        <w:rPr>
          <w:rFonts w:ascii="Vazir" w:eastAsia="Vazir" w:hAnsi="Vazir"/>
          <w:color w:val="000000"/>
          <w:sz w:val="24"/>
        </w:rPr>
        <w:t xml:space="preserve"> Handles the communication with the Mahak API.</w:t>
      </w:r>
    </w:p>
    <w:p w14:paraId="5A85B3AA" w14:textId="77777777" w:rsidR="009643B3" w:rsidRDefault="009F3DB7">
      <w:pPr>
        <w:tabs>
          <w:tab w:val="left" w:pos="764"/>
        </w:tabs>
        <w:autoSpaceDE w:val="0"/>
        <w:autoSpaceDN w:val="0"/>
        <w:spacing w:after="0" w:line="245" w:lineRule="auto"/>
        <w:ind w:left="490" w:right="288"/>
      </w:pPr>
      <w:r>
        <w:rPr>
          <w:rFonts w:ascii="Vazir" w:eastAsia="Vazir" w:hAnsi="Vazir"/>
          <w:color w:val="000000"/>
          <w:sz w:val="24"/>
        </w:rPr>
        <w:t xml:space="preserve">5. </w:t>
      </w:r>
      <w:r>
        <w:rPr>
          <w:rFonts w:ascii="Vazir" w:eastAsia="Vazir" w:hAnsi="Vazir"/>
          <w:b/>
          <w:color w:val="000000"/>
          <w:sz w:val="24"/>
        </w:rPr>
        <w:t>Mahak Accounting System:</w:t>
      </w:r>
      <w:r>
        <w:rPr>
          <w:rFonts w:ascii="Vazir" w:eastAsia="Vazir" w:hAnsi="Vazir"/>
          <w:color w:val="000000"/>
          <w:sz w:val="24"/>
        </w:rPr>
        <w:t xml:space="preserve"> The target system receiving the synchronized </w:t>
      </w:r>
      <w:r>
        <w:tab/>
      </w:r>
      <w:r>
        <w:rPr>
          <w:rFonts w:ascii="Vazir" w:eastAsia="Vazir" w:hAnsi="Vazir"/>
          <w:color w:val="000000"/>
          <w:sz w:val="24"/>
        </w:rPr>
        <w:t>data.</w:t>
      </w:r>
    </w:p>
    <w:p w14:paraId="564A5427" w14:textId="77777777" w:rsidR="009643B3" w:rsidRDefault="009F3DB7">
      <w:pPr>
        <w:autoSpaceDE w:val="0"/>
        <w:autoSpaceDN w:val="0"/>
        <w:spacing w:before="250" w:after="0" w:line="245" w:lineRule="auto"/>
        <w:ind w:left="164" w:right="432"/>
      </w:pPr>
      <w:r>
        <w:rPr>
          <w:rFonts w:ascii="Vazir" w:eastAsia="Vazir" w:hAnsi="Vazir"/>
          <w:b/>
          <w:color w:val="000000"/>
          <w:sz w:val="24"/>
        </w:rPr>
        <w:t>Flow:</w:t>
      </w:r>
      <w:r>
        <w:rPr>
          <w:rFonts w:ascii="Vazir" w:eastAsia="Vazir" w:hAnsi="Vazir"/>
          <w:color w:val="000000"/>
          <w:sz w:val="24"/>
        </w:rPr>
        <w:t xml:space="preserve"> * The process is triggered. * The Mahak Sync Worker fetches a batch of data from the Online Store (this might involve querying the database directly or via an internal API). * The Mahak Sync Worker then sends this batch of data to the Mahak Accounting Sys</w:t>
      </w:r>
      <w:r>
        <w:rPr>
          <w:rFonts w:ascii="Vazir" w:eastAsia="Vazir" w:hAnsi="Vazir"/>
          <w:color w:val="000000"/>
          <w:sz w:val="24"/>
        </w:rPr>
        <w:t>tem via the Mahak API Adapter. * The Mahak Accounting System receives and processes the data. * A confirmation or response is sent back.</w:t>
      </w:r>
    </w:p>
    <w:p w14:paraId="7C8B3C5F" w14:textId="77777777" w:rsidR="009643B3" w:rsidRDefault="009F3DB7">
      <w:pPr>
        <w:autoSpaceDE w:val="0"/>
        <w:autoSpaceDN w:val="0"/>
        <w:spacing w:before="250" w:after="0" w:line="245" w:lineRule="auto"/>
        <w:ind w:left="164" w:right="288"/>
      </w:pPr>
      <w:r>
        <w:rPr>
          <w:rFonts w:ascii="Vazir" w:eastAsia="Vazir" w:hAnsi="Vazir"/>
          <w:color w:val="000000"/>
          <w:sz w:val="24"/>
        </w:rPr>
        <w:t>This simplified view highlights the "what" of the synchronization without getting bogged down in the "how."</w:t>
      </w:r>
    </w:p>
    <w:p w14:paraId="11231085" w14:textId="77777777" w:rsidR="009F3DB7" w:rsidRDefault="009F3DB7">
      <w:pPr>
        <w:autoSpaceDE w:val="0"/>
        <w:autoSpaceDN w:val="0"/>
        <w:spacing w:before="614" w:after="0" w:line="240" w:lineRule="auto"/>
        <w:ind w:left="164"/>
        <w:rPr>
          <w:rFonts w:ascii="Vazir" w:eastAsia="Vazir" w:hAnsi="Vazir"/>
          <w:b/>
          <w:color w:val="000000"/>
          <w:sz w:val="40"/>
          <w:rtl/>
        </w:rPr>
      </w:pPr>
    </w:p>
    <w:p w14:paraId="1482B316" w14:textId="77777777" w:rsidR="009F3DB7" w:rsidRDefault="009F3DB7">
      <w:pPr>
        <w:autoSpaceDE w:val="0"/>
        <w:autoSpaceDN w:val="0"/>
        <w:spacing w:before="614" w:after="0" w:line="240" w:lineRule="auto"/>
        <w:ind w:left="164"/>
        <w:rPr>
          <w:rFonts w:ascii="Vazir" w:eastAsia="Vazir" w:hAnsi="Vazir"/>
          <w:b/>
          <w:color w:val="000000"/>
          <w:sz w:val="40"/>
          <w:rtl/>
        </w:rPr>
      </w:pPr>
    </w:p>
    <w:p w14:paraId="04981169" w14:textId="623106DE" w:rsidR="009643B3" w:rsidRDefault="009F3DB7" w:rsidP="009F3DB7">
      <w:pPr>
        <w:autoSpaceDE w:val="0"/>
        <w:autoSpaceDN w:val="0"/>
        <w:spacing w:before="614" w:after="0" w:line="240" w:lineRule="auto"/>
        <w:rPr>
          <w:rFonts w:ascii="Vazir" w:eastAsia="Vazir" w:hAnsi="Vazir"/>
          <w:b/>
          <w:color w:val="000000"/>
          <w:sz w:val="40"/>
          <w:rtl/>
        </w:rPr>
      </w:pPr>
      <w:r>
        <w:rPr>
          <w:rFonts w:ascii="Vazir" w:eastAsia="Vazir" w:hAnsi="Vazir"/>
          <w:b/>
          <w:color w:val="000000"/>
          <w:sz w:val="40"/>
        </w:rPr>
        <w:lastRenderedPageBreak/>
        <w:t>7. Sequence</w:t>
      </w:r>
      <w:r>
        <w:rPr>
          <w:rFonts w:ascii="Vazir" w:eastAsia="Vazir" w:hAnsi="Vazir"/>
          <w:b/>
          <w:color w:val="000000"/>
          <w:sz w:val="40"/>
        </w:rPr>
        <w:t xml:space="preserve"> Diagram </w:t>
      </w:r>
      <w:r>
        <w:rPr>
          <w:rFonts w:ascii="Liberation Sans" w:eastAsia="Liberation Sans" w:hAnsi="Liberation Sans"/>
          <w:b/>
          <w:color w:val="000000"/>
          <w:sz w:val="40"/>
        </w:rPr>
        <w:t>–</w:t>
      </w:r>
      <w:r>
        <w:rPr>
          <w:rFonts w:ascii="Vazir" w:eastAsia="Vazir" w:hAnsi="Vazir"/>
          <w:b/>
          <w:color w:val="000000"/>
          <w:sz w:val="40"/>
        </w:rPr>
        <w:t xml:space="preserve"> BulkSync (Detailed)</w:t>
      </w:r>
    </w:p>
    <w:p w14:paraId="0DE15D20" w14:textId="77777777" w:rsidR="009F3DB7" w:rsidRDefault="009F3DB7">
      <w:pPr>
        <w:autoSpaceDE w:val="0"/>
        <w:autoSpaceDN w:val="0"/>
        <w:spacing w:before="614" w:after="0" w:line="240" w:lineRule="auto"/>
        <w:ind w:left="164"/>
      </w:pPr>
    </w:p>
    <w:p w14:paraId="3A4F4A21" w14:textId="1ABFC5AD" w:rsidR="009F3DB7" w:rsidRDefault="009F3DB7" w:rsidP="009F3DB7">
      <w:pPr>
        <w:autoSpaceDE w:val="0"/>
        <w:autoSpaceDN w:val="0"/>
        <w:spacing w:before="250" w:after="0" w:line="245" w:lineRule="auto"/>
        <w:ind w:left="164" w:right="432"/>
        <w:jc w:val="center"/>
        <w:rPr>
          <w:rFonts w:ascii="Vazir" w:eastAsia="Vazir" w:hAnsi="Vazir"/>
          <w:color w:val="000000"/>
          <w:sz w:val="24"/>
          <w:rtl/>
        </w:rPr>
      </w:pPr>
      <w:r>
        <w:rPr>
          <w:rFonts w:ascii="Vazir" w:eastAsia="Vazir" w:hAnsi="Vazir"/>
          <w:noProof/>
          <w:color w:val="000000"/>
          <w:sz w:val="24"/>
          <w:rtl/>
          <w:lang w:val="ar-SA"/>
        </w:rPr>
        <w:drawing>
          <wp:inline distT="0" distB="0" distL="0" distR="0" wp14:anchorId="4A0F3AEA" wp14:editId="1FDFA7B1">
            <wp:extent cx="5731510" cy="36163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731510" cy="3616325"/>
                    </a:xfrm>
                    <a:prstGeom prst="rect">
                      <a:avLst/>
                    </a:prstGeom>
                  </pic:spPr>
                </pic:pic>
              </a:graphicData>
            </a:graphic>
          </wp:inline>
        </w:drawing>
      </w:r>
    </w:p>
    <w:p w14:paraId="3B165ABF" w14:textId="7066FEF1" w:rsidR="009643B3" w:rsidRDefault="009F3DB7">
      <w:pPr>
        <w:autoSpaceDE w:val="0"/>
        <w:autoSpaceDN w:val="0"/>
        <w:spacing w:before="250" w:after="0" w:line="245" w:lineRule="auto"/>
        <w:ind w:left="164" w:right="432"/>
      </w:pPr>
      <w:r>
        <w:rPr>
          <w:rFonts w:ascii="Vazir" w:eastAsia="Vazir" w:hAnsi="Vazir"/>
          <w:b/>
          <w:color w:val="000000"/>
          <w:sz w:val="24"/>
        </w:rPr>
        <w:t>Description:</w:t>
      </w:r>
      <w:r>
        <w:rPr>
          <w:rFonts w:ascii="Vazir" w:eastAsia="Vazir" w:hAnsi="Vazir"/>
          <w:color w:val="000000"/>
          <w:sz w:val="24"/>
        </w:rPr>
        <w:t xml:space="preserve"> This detailed sequence diagram illustrates the robust flow of bulk synchronization, incorporating crucial elements like the message queue, error handling, and specific API interactions. It provides a </w:t>
      </w:r>
      <w:r>
        <w:rPr>
          <w:rFonts w:ascii="Vazir" w:eastAsia="Vazir" w:hAnsi="Vazir"/>
          <w:color w:val="000000"/>
          <w:sz w:val="24"/>
        </w:rPr>
        <w:t>technical blueprint for implementing the synchronization.</w:t>
      </w:r>
    </w:p>
    <w:p w14:paraId="63A42096" w14:textId="77777777" w:rsidR="009643B3" w:rsidRDefault="009F3DB7">
      <w:pPr>
        <w:autoSpaceDE w:val="0"/>
        <w:autoSpaceDN w:val="0"/>
        <w:spacing w:before="250" w:after="0" w:line="240" w:lineRule="auto"/>
        <w:ind w:left="164"/>
      </w:pPr>
      <w:r>
        <w:rPr>
          <w:rFonts w:ascii="Vazir" w:eastAsia="Vazir" w:hAnsi="Vazir"/>
          <w:b/>
          <w:color w:val="000000"/>
          <w:sz w:val="24"/>
        </w:rPr>
        <w:t>Actors/Components:</w:t>
      </w:r>
    </w:p>
    <w:p w14:paraId="2A82F41C" w14:textId="77777777" w:rsidR="009643B3" w:rsidRDefault="009F3DB7">
      <w:pPr>
        <w:autoSpaceDE w:val="0"/>
        <w:autoSpaceDN w:val="0"/>
        <w:spacing w:before="250" w:after="0" w:line="240" w:lineRule="auto"/>
        <w:ind w:left="618"/>
      </w:pPr>
      <w:r>
        <w:rPr>
          <w:rFonts w:ascii="Vazir" w:eastAsia="Vazir" w:hAnsi="Vazir"/>
          <w:color w:val="000000"/>
          <w:sz w:val="24"/>
        </w:rPr>
        <w:t xml:space="preserve">• </w:t>
      </w:r>
      <w:r>
        <w:rPr>
          <w:rFonts w:ascii="Vazir" w:eastAsia="Vazir" w:hAnsi="Vazir"/>
          <w:b/>
          <w:color w:val="000000"/>
          <w:sz w:val="24"/>
        </w:rPr>
        <w:t>Scheduler:</w:t>
      </w:r>
      <w:r>
        <w:rPr>
          <w:rFonts w:ascii="Vazir" w:eastAsia="Vazir" w:hAnsi="Vazir"/>
          <w:color w:val="000000"/>
          <w:sz w:val="24"/>
        </w:rPr>
        <w:t xml:space="preserve"> Triggers the sync process periodically.</w:t>
      </w:r>
    </w:p>
    <w:p w14:paraId="7CDB92EF" w14:textId="77777777" w:rsidR="009643B3" w:rsidRDefault="009F3DB7">
      <w:pPr>
        <w:autoSpaceDE w:val="0"/>
        <w:autoSpaceDN w:val="0"/>
        <w:spacing w:before="10" w:after="0" w:line="240" w:lineRule="auto"/>
        <w:ind w:left="618"/>
      </w:pPr>
      <w:r>
        <w:rPr>
          <w:rFonts w:ascii="Vazir" w:eastAsia="Vazir" w:hAnsi="Vazir"/>
          <w:color w:val="000000"/>
          <w:sz w:val="24"/>
        </w:rPr>
        <w:t xml:space="preserve">• </w:t>
      </w:r>
      <w:r>
        <w:rPr>
          <w:rFonts w:ascii="Vazir" w:eastAsia="Vazir" w:hAnsi="Vazir"/>
          <w:b/>
          <w:color w:val="000000"/>
          <w:sz w:val="24"/>
        </w:rPr>
        <w:t>Online Store DB:</w:t>
      </w:r>
      <w:r>
        <w:rPr>
          <w:rFonts w:ascii="Vazir" w:eastAsia="Vazir" w:hAnsi="Vazir"/>
          <w:color w:val="000000"/>
          <w:sz w:val="24"/>
        </w:rPr>
        <w:t xml:space="preserve"> Source database.</w:t>
      </w:r>
    </w:p>
    <w:p w14:paraId="0EA0E6F2" w14:textId="77777777" w:rsidR="009643B3" w:rsidRDefault="009F3DB7">
      <w:pPr>
        <w:autoSpaceDE w:val="0"/>
        <w:autoSpaceDN w:val="0"/>
        <w:spacing w:before="10" w:after="0" w:line="240" w:lineRule="auto"/>
        <w:ind w:left="618"/>
      </w:pPr>
      <w:r>
        <w:rPr>
          <w:rFonts w:ascii="Vazir" w:eastAsia="Vazir" w:hAnsi="Vazir"/>
          <w:color w:val="000000"/>
          <w:sz w:val="24"/>
        </w:rPr>
        <w:t xml:space="preserve">• </w:t>
      </w:r>
      <w:r>
        <w:rPr>
          <w:rFonts w:ascii="Vazir" w:eastAsia="Vazir" w:hAnsi="Vazir"/>
          <w:b/>
          <w:color w:val="000000"/>
          <w:sz w:val="24"/>
        </w:rPr>
        <w:t>Mahak Sync Worker:</w:t>
      </w:r>
      <w:r>
        <w:rPr>
          <w:rFonts w:ascii="Vazir" w:eastAsia="Vazir" w:hAnsi="Vazir"/>
          <w:color w:val="000000"/>
          <w:sz w:val="24"/>
        </w:rPr>
        <w:t xml:space="preserve"> The main service.</w:t>
      </w:r>
    </w:p>
    <w:p w14:paraId="4DC878CD" w14:textId="77777777" w:rsidR="009643B3" w:rsidRDefault="009F3DB7">
      <w:pPr>
        <w:autoSpaceDE w:val="0"/>
        <w:autoSpaceDN w:val="0"/>
        <w:spacing w:before="10" w:after="0" w:line="245" w:lineRule="auto"/>
        <w:ind w:left="618" w:right="1584"/>
      </w:pPr>
      <w:r>
        <w:rPr>
          <w:rFonts w:ascii="Vazir" w:eastAsia="Vazir" w:hAnsi="Vazir"/>
          <w:color w:val="000000"/>
          <w:sz w:val="24"/>
        </w:rPr>
        <w:t xml:space="preserve">• </w:t>
      </w:r>
      <w:r>
        <w:rPr>
          <w:rFonts w:ascii="Vazir" w:eastAsia="Vazir" w:hAnsi="Vazir"/>
          <w:b/>
          <w:color w:val="000000"/>
          <w:sz w:val="24"/>
        </w:rPr>
        <w:t>Message Queue (RabbitMQ):</w:t>
      </w:r>
      <w:r>
        <w:rPr>
          <w:rFonts w:ascii="Vazir" w:eastAsia="Vazir" w:hAnsi="Vazir"/>
          <w:color w:val="000000"/>
          <w:sz w:val="24"/>
        </w:rPr>
        <w:t xml:space="preserve"> Facilitates asynchronous tasks.• </w:t>
      </w:r>
      <w:r>
        <w:rPr>
          <w:rFonts w:ascii="Vazir" w:eastAsia="Vazir" w:hAnsi="Vazir"/>
          <w:b/>
          <w:color w:val="000000"/>
          <w:sz w:val="24"/>
        </w:rPr>
        <w:t>Mahak API Adapter:</w:t>
      </w:r>
      <w:r>
        <w:rPr>
          <w:rFonts w:ascii="Vazir" w:eastAsia="Vazir" w:hAnsi="Vazir"/>
          <w:color w:val="000000"/>
          <w:sz w:val="24"/>
        </w:rPr>
        <w:t xml:space="preserve"> Encapsulates Mahak API calls.</w:t>
      </w:r>
    </w:p>
    <w:p w14:paraId="1ECF34BB" w14:textId="77777777" w:rsidR="009643B3" w:rsidRDefault="009F3DB7">
      <w:pPr>
        <w:autoSpaceDE w:val="0"/>
        <w:autoSpaceDN w:val="0"/>
        <w:spacing w:before="10" w:after="0" w:line="240" w:lineRule="auto"/>
        <w:ind w:left="618"/>
      </w:pPr>
      <w:r>
        <w:rPr>
          <w:rFonts w:ascii="Vazir" w:eastAsia="Vazir" w:hAnsi="Vazir"/>
          <w:color w:val="000000"/>
          <w:sz w:val="24"/>
        </w:rPr>
        <w:t xml:space="preserve">• </w:t>
      </w:r>
      <w:r>
        <w:rPr>
          <w:rFonts w:ascii="Vazir" w:eastAsia="Vazir" w:hAnsi="Vazir"/>
          <w:b/>
          <w:color w:val="000000"/>
          <w:sz w:val="24"/>
        </w:rPr>
        <w:t>Mahak Accounting System:</w:t>
      </w:r>
      <w:r>
        <w:rPr>
          <w:rFonts w:ascii="Vazir" w:eastAsia="Vazir" w:hAnsi="Vazir"/>
          <w:color w:val="000000"/>
          <w:sz w:val="24"/>
        </w:rPr>
        <w:t xml:space="preserve"> Target system.</w:t>
      </w:r>
    </w:p>
    <w:p w14:paraId="0E269EC3" w14:textId="77777777" w:rsidR="009643B3" w:rsidRDefault="009F3DB7">
      <w:pPr>
        <w:autoSpaceDE w:val="0"/>
        <w:autoSpaceDN w:val="0"/>
        <w:spacing w:before="10" w:after="0" w:line="240" w:lineRule="auto"/>
        <w:ind w:left="618"/>
      </w:pPr>
      <w:r>
        <w:rPr>
          <w:rFonts w:ascii="Vazir" w:eastAsia="Vazir" w:hAnsi="Vazir"/>
          <w:color w:val="000000"/>
          <w:sz w:val="24"/>
        </w:rPr>
        <w:t xml:space="preserve">• </w:t>
      </w:r>
      <w:r>
        <w:rPr>
          <w:rFonts w:ascii="Vazir" w:eastAsia="Vazir" w:hAnsi="Vazir"/>
          <w:b/>
          <w:color w:val="000000"/>
          <w:sz w:val="24"/>
        </w:rPr>
        <w:t>Retry Queue/DLQ:</w:t>
      </w:r>
      <w:r>
        <w:rPr>
          <w:rFonts w:ascii="Vazir" w:eastAsia="Vazir" w:hAnsi="Vazir"/>
          <w:color w:val="000000"/>
          <w:sz w:val="24"/>
        </w:rPr>
        <w:t xml:space="preserve"> For handling failed messages.</w:t>
      </w:r>
    </w:p>
    <w:p w14:paraId="7AA5547C" w14:textId="77777777" w:rsidR="009643B3" w:rsidRDefault="009F3DB7">
      <w:pPr>
        <w:autoSpaceDE w:val="0"/>
        <w:autoSpaceDN w:val="0"/>
        <w:spacing w:before="250" w:after="0" w:line="240" w:lineRule="auto"/>
        <w:ind w:left="164"/>
      </w:pPr>
      <w:r>
        <w:rPr>
          <w:rFonts w:ascii="Vazir" w:eastAsia="Vazir" w:hAnsi="Vazir"/>
          <w:b/>
          <w:color w:val="000000"/>
          <w:sz w:val="24"/>
        </w:rPr>
        <w:t>Flow:</w:t>
      </w:r>
    </w:p>
    <w:p w14:paraId="3484B7BF" w14:textId="77777777" w:rsidR="009F3DB7" w:rsidRDefault="009F3DB7">
      <w:pPr>
        <w:autoSpaceDE w:val="0"/>
        <w:autoSpaceDN w:val="0"/>
        <w:spacing w:before="250" w:after="0" w:line="245" w:lineRule="auto"/>
        <w:ind w:left="490" w:right="288"/>
        <w:rPr>
          <w:rFonts w:ascii="Vazir" w:eastAsia="Vazir" w:hAnsi="Vazir"/>
          <w:color w:val="000000"/>
          <w:sz w:val="24"/>
          <w:rtl/>
        </w:rPr>
      </w:pPr>
      <w:r>
        <w:rPr>
          <w:rFonts w:ascii="Vazir" w:eastAsia="Vazir" w:hAnsi="Vazir"/>
          <w:color w:val="000000"/>
          <w:sz w:val="24"/>
        </w:rPr>
        <w:t xml:space="preserve">1. </w:t>
      </w:r>
      <w:r>
        <w:rPr>
          <w:rFonts w:ascii="Vazir" w:eastAsia="Vazir" w:hAnsi="Vazir"/>
          <w:b/>
          <w:color w:val="000000"/>
          <w:sz w:val="24"/>
        </w:rPr>
        <w:t>Trigger:</w:t>
      </w:r>
      <w:r>
        <w:rPr>
          <w:rFonts w:ascii="Vazir" w:eastAsia="Vazir" w:hAnsi="Vazir"/>
          <w:color w:val="000000"/>
          <w:sz w:val="24"/>
        </w:rPr>
        <w:t xml:space="preserve"> The Scheduler initiates a task to sync data (e.g., "Sync Orders"</w:t>
      </w:r>
      <w:r>
        <w:rPr>
          <w:rFonts w:ascii="Vazir" w:eastAsia="Vazir" w:hAnsi="Vazir"/>
          <w:color w:val="000000"/>
          <w:sz w:val="24"/>
        </w:rPr>
        <w:t xml:space="preserve">). </w:t>
      </w:r>
    </w:p>
    <w:p w14:paraId="33A71B59" w14:textId="19BE4C60" w:rsidR="009643B3" w:rsidRDefault="009F3DB7">
      <w:pPr>
        <w:autoSpaceDE w:val="0"/>
        <w:autoSpaceDN w:val="0"/>
        <w:spacing w:before="250" w:after="0" w:line="245" w:lineRule="auto"/>
        <w:ind w:left="490" w:right="288"/>
      </w:pPr>
      <w:r>
        <w:rPr>
          <w:rFonts w:ascii="Vazir" w:eastAsia="Vazir" w:hAnsi="Vazir"/>
          <w:color w:val="000000"/>
          <w:sz w:val="24"/>
        </w:rPr>
        <w:t xml:space="preserve">2. </w:t>
      </w:r>
      <w:r>
        <w:rPr>
          <w:rFonts w:ascii="Vazir" w:eastAsia="Vazir" w:hAnsi="Vazir"/>
          <w:b/>
          <w:color w:val="000000"/>
          <w:sz w:val="24"/>
        </w:rPr>
        <w:t>Publish to Queue:</w:t>
      </w:r>
      <w:r>
        <w:rPr>
          <w:rFonts w:ascii="Vazir" w:eastAsia="Vazir" w:hAnsi="Vazir"/>
          <w:color w:val="000000"/>
          <w:sz w:val="24"/>
        </w:rPr>
        <w:t xml:space="preserve"> The Scheduler publishes a message to a specific queue</w:t>
      </w:r>
    </w:p>
    <w:p w14:paraId="2CD0FA61" w14:textId="77777777" w:rsidR="009643B3" w:rsidRDefault="009F3DB7">
      <w:pPr>
        <w:autoSpaceDE w:val="0"/>
        <w:autoSpaceDN w:val="0"/>
        <w:spacing w:before="34" w:after="0" w:line="245" w:lineRule="auto"/>
        <w:ind w:left="764"/>
      </w:pPr>
      <w:r>
        <w:rPr>
          <w:rFonts w:ascii="Vazir" w:eastAsia="Vazir" w:hAnsi="Vazir"/>
          <w:color w:val="000000"/>
          <w:sz w:val="24"/>
        </w:rPr>
        <w:t xml:space="preserve">in RabbitMQ (e.g., </w:t>
      </w:r>
      <w:r>
        <w:rPr>
          <w:rFonts w:ascii="Noto Sans Mono" w:eastAsia="Noto Sans Mono" w:hAnsi="Noto Sans Mono"/>
          <w:color w:val="000000"/>
          <w:sz w:val="24"/>
          <w:shd w:val="clear" w:color="auto" w:fill="F8F8F8"/>
        </w:rPr>
        <w:t>order_sync_request</w:t>
      </w:r>
      <w:r>
        <w:rPr>
          <w:rFonts w:ascii="Vazir" w:eastAsia="Vazir" w:hAnsi="Vazir"/>
          <w:color w:val="000000"/>
          <w:sz w:val="24"/>
          <w:shd w:val="clear" w:color="auto" w:fill="F8F8F8"/>
        </w:rPr>
        <w:t xml:space="preserve"> </w:t>
      </w:r>
      <w:r>
        <w:rPr>
          <w:rFonts w:ascii="Vazir" w:eastAsia="Vazir" w:hAnsi="Vazir"/>
          <w:color w:val="000000"/>
          <w:sz w:val="24"/>
        </w:rPr>
        <w:t>). This message might contain</w:t>
      </w:r>
    </w:p>
    <w:p w14:paraId="682214EE" w14:textId="77777777" w:rsidR="009643B3" w:rsidRDefault="009F3DB7">
      <w:pPr>
        <w:autoSpaceDE w:val="0"/>
        <w:autoSpaceDN w:val="0"/>
        <w:spacing w:before="34" w:after="0" w:line="247" w:lineRule="auto"/>
        <w:ind w:left="764"/>
      </w:pPr>
      <w:r>
        <w:rPr>
          <w:rFonts w:ascii="Vazir" w:eastAsia="Vazir" w:hAnsi="Vazir"/>
          <w:color w:val="000000"/>
          <w:sz w:val="24"/>
        </w:rPr>
        <w:t xml:space="preserve">parameters like the sync date range or last </w:t>
      </w:r>
      <w:r>
        <w:rPr>
          <w:rFonts w:ascii="Noto Sans Mono" w:eastAsia="Noto Sans Mono" w:hAnsi="Noto Sans Mono"/>
          <w:color w:val="000000"/>
          <w:sz w:val="24"/>
          <w:shd w:val="clear" w:color="auto" w:fill="F8F8F8"/>
        </w:rPr>
        <w:t>RowVersion</w:t>
      </w:r>
      <w:r>
        <w:rPr>
          <w:rFonts w:ascii="Vazir" w:eastAsia="Vazir" w:hAnsi="Vazir"/>
          <w:color w:val="000000"/>
          <w:sz w:val="24"/>
          <w:shd w:val="clear" w:color="auto" w:fill="F8F8F8"/>
        </w:rPr>
        <w:t xml:space="preserve"> </w:t>
      </w:r>
      <w:r>
        <w:rPr>
          <w:rFonts w:ascii="Vazir" w:eastAsia="Vazir" w:hAnsi="Vazir"/>
          <w:color w:val="000000"/>
          <w:sz w:val="24"/>
        </w:rPr>
        <w:t>.</w:t>
      </w:r>
    </w:p>
    <w:p w14:paraId="40E97E01" w14:textId="4F453740" w:rsidR="009643B3" w:rsidRDefault="009F3DB7" w:rsidP="009F3DB7">
      <w:pPr>
        <w:autoSpaceDE w:val="0"/>
        <w:autoSpaceDN w:val="0"/>
        <w:spacing w:after="0" w:line="240" w:lineRule="auto"/>
      </w:pPr>
      <w:r>
        <w:rPr>
          <w:rFonts w:hint="cs"/>
          <w:rtl/>
        </w:rPr>
        <w:t xml:space="preserve">       </w:t>
      </w:r>
      <w:r>
        <w:rPr>
          <w:rFonts w:ascii="Vazir" w:eastAsia="Vazir" w:hAnsi="Vazir"/>
          <w:color w:val="000000"/>
          <w:sz w:val="24"/>
        </w:rPr>
        <w:t xml:space="preserve">3. </w:t>
      </w:r>
      <w:r>
        <w:rPr>
          <w:rFonts w:ascii="Vazir" w:eastAsia="Vazir" w:hAnsi="Vazir"/>
          <w:b/>
          <w:color w:val="000000"/>
          <w:sz w:val="24"/>
        </w:rPr>
        <w:t>Consume from Queue:</w:t>
      </w:r>
      <w:r>
        <w:rPr>
          <w:rFonts w:ascii="Vazir" w:eastAsia="Vazir" w:hAnsi="Vazir"/>
          <w:color w:val="000000"/>
          <w:sz w:val="24"/>
        </w:rPr>
        <w:t xml:space="preserve"> The Mahak Sync Worker consumes the message</w:t>
      </w:r>
    </w:p>
    <w:p w14:paraId="5893C6BA" w14:textId="77777777" w:rsidR="009643B3" w:rsidRDefault="009F3DB7">
      <w:pPr>
        <w:autoSpaceDE w:val="0"/>
        <w:autoSpaceDN w:val="0"/>
        <w:spacing w:before="34" w:after="0" w:line="245" w:lineRule="auto"/>
        <w:ind w:left="764"/>
      </w:pPr>
      <w:r>
        <w:rPr>
          <w:rFonts w:ascii="Vazir" w:eastAsia="Vazir" w:hAnsi="Vazir"/>
          <w:color w:val="000000"/>
          <w:sz w:val="24"/>
        </w:rPr>
        <w:t xml:space="preserve">from the </w:t>
      </w:r>
      <w:r>
        <w:rPr>
          <w:rFonts w:ascii="Noto Sans Mono" w:eastAsia="Noto Sans Mono" w:hAnsi="Noto Sans Mono"/>
          <w:color w:val="000000"/>
          <w:sz w:val="24"/>
          <w:shd w:val="clear" w:color="auto" w:fill="F8F8F8"/>
        </w:rPr>
        <w:t>order_sync_request</w:t>
      </w:r>
      <w:r>
        <w:rPr>
          <w:rFonts w:ascii="Vazir" w:eastAsia="Vazir" w:hAnsi="Vazir"/>
          <w:color w:val="000000"/>
          <w:sz w:val="24"/>
          <w:shd w:val="clear" w:color="auto" w:fill="F8F8F8"/>
        </w:rPr>
        <w:t xml:space="preserve"> </w:t>
      </w:r>
      <w:r>
        <w:rPr>
          <w:rFonts w:ascii="Vazir" w:eastAsia="Vazir" w:hAnsi="Vazir"/>
          <w:color w:val="000000"/>
          <w:sz w:val="24"/>
        </w:rPr>
        <w:t xml:space="preserve"> queue.</w:t>
      </w:r>
    </w:p>
    <w:p w14:paraId="383BA9A8" w14:textId="77777777" w:rsidR="009643B3" w:rsidRDefault="009F3DB7">
      <w:pPr>
        <w:autoSpaceDE w:val="0"/>
        <w:autoSpaceDN w:val="0"/>
        <w:spacing w:before="10" w:after="0" w:line="245" w:lineRule="auto"/>
        <w:ind w:left="764" w:right="144" w:hanging="274"/>
      </w:pPr>
      <w:r>
        <w:rPr>
          <w:rFonts w:ascii="Vazir" w:eastAsia="Vazir" w:hAnsi="Vazir"/>
          <w:color w:val="000000"/>
          <w:sz w:val="24"/>
        </w:rPr>
        <w:lastRenderedPageBreak/>
        <w:t xml:space="preserve">4. </w:t>
      </w:r>
      <w:r>
        <w:rPr>
          <w:rFonts w:ascii="Vazir" w:eastAsia="Vazir" w:hAnsi="Vazir"/>
          <w:b/>
          <w:color w:val="000000"/>
          <w:sz w:val="24"/>
        </w:rPr>
        <w:t>Fetch Data from Online Store:</w:t>
      </w:r>
      <w:r>
        <w:rPr>
          <w:rFonts w:ascii="Vazir" w:eastAsia="Vazir" w:hAnsi="Vazir"/>
          <w:color w:val="000000"/>
          <w:sz w:val="24"/>
        </w:rPr>
        <w:t xml:space="preserve"> The Mahak Sync Worker (or a sub-</w:t>
      </w:r>
      <w:r>
        <w:br/>
      </w:r>
      <w:r>
        <w:rPr>
          <w:rFonts w:ascii="Vazir" w:eastAsia="Vazir" w:hAnsi="Vazir"/>
          <w:color w:val="000000"/>
          <w:sz w:val="24"/>
        </w:rPr>
        <w:t xml:space="preserve">component) queries the Online Store DB to retrieve new or updated entities (e.g., orders, customers) based on the criteria in the message (e.g., </w:t>
      </w:r>
    </w:p>
    <w:p w14:paraId="63E874EF" w14:textId="77777777" w:rsidR="009643B3" w:rsidRDefault="009F3DB7">
      <w:pPr>
        <w:autoSpaceDE w:val="0"/>
        <w:autoSpaceDN w:val="0"/>
        <w:spacing w:before="34" w:after="0" w:line="247" w:lineRule="auto"/>
        <w:ind w:left="884"/>
      </w:pPr>
      <w:r>
        <w:rPr>
          <w:rFonts w:ascii="Noto Sans Mono" w:eastAsia="Noto Sans Mono" w:hAnsi="Noto Sans Mono"/>
          <w:color w:val="000000"/>
          <w:sz w:val="24"/>
          <w:shd w:val="clear" w:color="auto" w:fill="F8F8F8"/>
        </w:rPr>
        <w:t>RowVersion</w:t>
      </w:r>
      <w:r>
        <w:rPr>
          <w:rFonts w:ascii="Vazir" w:eastAsia="Vazir" w:hAnsi="Vazir"/>
          <w:color w:val="000000"/>
          <w:sz w:val="24"/>
          <w:shd w:val="clear" w:color="auto" w:fill="F8F8F8"/>
        </w:rPr>
        <w:t xml:space="preserve"> </w:t>
      </w:r>
      <w:r>
        <w:rPr>
          <w:rFonts w:ascii="Vazir" w:eastAsia="Vazir" w:hAnsi="Vazir"/>
          <w:color w:val="000000"/>
          <w:sz w:val="24"/>
        </w:rPr>
        <w:t xml:space="preserve"> greater than last synced version).</w:t>
      </w:r>
    </w:p>
    <w:p w14:paraId="67DAEC08" w14:textId="77777777" w:rsidR="009643B3" w:rsidRDefault="009F3DB7">
      <w:pPr>
        <w:autoSpaceDE w:val="0"/>
        <w:autoSpaceDN w:val="0"/>
        <w:spacing w:before="8" w:after="0" w:line="245" w:lineRule="auto"/>
        <w:ind w:left="764" w:right="432" w:hanging="274"/>
      </w:pPr>
      <w:r>
        <w:rPr>
          <w:rFonts w:ascii="Vazir" w:eastAsia="Vazir" w:hAnsi="Vazir"/>
          <w:color w:val="000000"/>
          <w:sz w:val="24"/>
        </w:rPr>
        <w:t xml:space="preserve">5. </w:t>
      </w:r>
      <w:r>
        <w:rPr>
          <w:rFonts w:ascii="Vazir" w:eastAsia="Vazir" w:hAnsi="Vazir"/>
          <w:b/>
          <w:color w:val="000000"/>
          <w:sz w:val="24"/>
        </w:rPr>
        <w:t>Transform Data:</w:t>
      </w:r>
      <w:r>
        <w:rPr>
          <w:rFonts w:ascii="Vazir" w:eastAsia="Vazir" w:hAnsi="Vazir"/>
          <w:color w:val="000000"/>
          <w:sz w:val="24"/>
        </w:rPr>
        <w:t xml:space="preserve"> The Mahak Sync Worker's Data Transformer com</w:t>
      </w:r>
      <w:r>
        <w:rPr>
          <w:rFonts w:ascii="Vazir" w:eastAsia="Vazir" w:hAnsi="Vazir"/>
          <w:color w:val="000000"/>
          <w:sz w:val="24"/>
        </w:rPr>
        <w:t>ponent converts the fetched Online Store entities into the format required by Mahak.</w:t>
      </w:r>
    </w:p>
    <w:p w14:paraId="549DEEBC" w14:textId="77777777" w:rsidR="009643B3" w:rsidRDefault="009F3DB7">
      <w:pPr>
        <w:tabs>
          <w:tab w:val="left" w:pos="764"/>
        </w:tabs>
        <w:autoSpaceDE w:val="0"/>
        <w:autoSpaceDN w:val="0"/>
        <w:spacing w:before="8" w:after="0" w:line="245" w:lineRule="auto"/>
        <w:ind w:left="490" w:right="144"/>
      </w:pPr>
      <w:r>
        <w:rPr>
          <w:rFonts w:ascii="Vazir" w:eastAsia="Vazir" w:hAnsi="Vazir"/>
          <w:color w:val="000000"/>
          <w:sz w:val="24"/>
        </w:rPr>
        <w:t xml:space="preserve">6. </w:t>
      </w:r>
      <w:r>
        <w:rPr>
          <w:rFonts w:ascii="Vazir" w:eastAsia="Vazir" w:hAnsi="Vazir"/>
          <w:b/>
          <w:color w:val="000000"/>
          <w:sz w:val="24"/>
        </w:rPr>
        <w:t>Prepare for Bulk Save:</w:t>
      </w:r>
      <w:r>
        <w:rPr>
          <w:rFonts w:ascii="Vazir" w:eastAsia="Vazir" w:hAnsi="Vazir"/>
          <w:color w:val="000000"/>
          <w:sz w:val="24"/>
        </w:rPr>
        <w:t xml:space="preserve"> The transformed data is batched into logical groups </w:t>
      </w:r>
      <w:r>
        <w:tab/>
      </w:r>
      <w:r>
        <w:rPr>
          <w:rFonts w:ascii="Vazir" w:eastAsia="Vazir" w:hAnsi="Vazir"/>
          <w:color w:val="000000"/>
          <w:sz w:val="24"/>
        </w:rPr>
        <w:t>for efficient processing by Mahak.</w:t>
      </w:r>
    </w:p>
    <w:p w14:paraId="49DC777D" w14:textId="77777777" w:rsidR="009643B3" w:rsidRDefault="009F3DB7">
      <w:pPr>
        <w:autoSpaceDE w:val="0"/>
        <w:autoSpaceDN w:val="0"/>
        <w:spacing w:before="8" w:after="0" w:line="240" w:lineRule="auto"/>
        <w:ind w:left="490"/>
      </w:pPr>
      <w:r>
        <w:rPr>
          <w:rFonts w:ascii="Vazir" w:eastAsia="Vazir" w:hAnsi="Vazir"/>
          <w:color w:val="000000"/>
          <w:sz w:val="24"/>
        </w:rPr>
        <w:t xml:space="preserve">7. </w:t>
      </w:r>
      <w:r>
        <w:rPr>
          <w:rFonts w:ascii="Vazir" w:eastAsia="Vazir" w:hAnsi="Vazir"/>
          <w:b/>
          <w:color w:val="000000"/>
          <w:sz w:val="24"/>
        </w:rPr>
        <w:t>Call Mahak API (Save):</w:t>
      </w:r>
      <w:r>
        <w:rPr>
          <w:rFonts w:ascii="Vazir" w:eastAsia="Vazir" w:hAnsi="Vazir"/>
          <w:color w:val="000000"/>
          <w:sz w:val="24"/>
        </w:rPr>
        <w:t xml:space="preserve"> The Mahak Sync Worker invokes t</w:t>
      </w:r>
      <w:r>
        <w:rPr>
          <w:rFonts w:ascii="Vazir" w:eastAsia="Vazir" w:hAnsi="Vazir"/>
          <w:color w:val="000000"/>
          <w:sz w:val="24"/>
        </w:rPr>
        <w:t>he Mahak API</w:t>
      </w:r>
    </w:p>
    <w:p w14:paraId="29E0E468" w14:textId="77777777" w:rsidR="009643B3" w:rsidRDefault="009F3DB7">
      <w:pPr>
        <w:autoSpaceDE w:val="0"/>
        <w:autoSpaceDN w:val="0"/>
        <w:spacing w:before="32" w:after="0" w:line="247" w:lineRule="auto"/>
        <w:ind w:left="764" w:right="432"/>
      </w:pPr>
      <w:r>
        <w:rPr>
          <w:rFonts w:ascii="Vazir" w:eastAsia="Vazir" w:hAnsi="Vazir"/>
          <w:color w:val="000000"/>
          <w:sz w:val="24"/>
        </w:rPr>
        <w:t xml:space="preserve">Adapter to send the batched data to Mahak's </w:t>
      </w:r>
      <w:r>
        <w:rPr>
          <w:rFonts w:ascii="Noto Sans Mono" w:eastAsia="Noto Sans Mono" w:hAnsi="Noto Sans Mono"/>
          <w:color w:val="000000"/>
          <w:sz w:val="24"/>
          <w:shd w:val="clear" w:color="auto" w:fill="F8F8F8"/>
        </w:rPr>
        <w:t xml:space="preserve">/Sync/SaveAllDataV2 </w:t>
      </w:r>
      <w:r>
        <w:rPr>
          <w:rFonts w:ascii="Vazir" w:eastAsia="Vazir" w:hAnsi="Vazir"/>
          <w:color w:val="000000"/>
          <w:sz w:val="24"/>
        </w:rPr>
        <w:t>endpoint.</w:t>
      </w:r>
    </w:p>
    <w:p w14:paraId="33A73622" w14:textId="77777777" w:rsidR="009643B3" w:rsidRDefault="009F3DB7">
      <w:pPr>
        <w:tabs>
          <w:tab w:val="left" w:pos="764"/>
        </w:tabs>
        <w:autoSpaceDE w:val="0"/>
        <w:autoSpaceDN w:val="0"/>
        <w:spacing w:before="10" w:after="0" w:line="245" w:lineRule="auto"/>
        <w:ind w:left="490" w:right="1152"/>
      </w:pPr>
      <w:r>
        <w:rPr>
          <w:rFonts w:ascii="Vazir" w:eastAsia="Vazir" w:hAnsi="Vazir"/>
          <w:color w:val="000000"/>
          <w:sz w:val="24"/>
        </w:rPr>
        <w:t xml:space="preserve">8. </w:t>
      </w:r>
      <w:r>
        <w:rPr>
          <w:rFonts w:ascii="Vazir" w:eastAsia="Vazir" w:hAnsi="Vazir"/>
          <w:b/>
          <w:color w:val="000000"/>
          <w:sz w:val="24"/>
        </w:rPr>
        <w:t>Mahak Processing:</w:t>
      </w:r>
      <w:r>
        <w:rPr>
          <w:rFonts w:ascii="Vazir" w:eastAsia="Vazir" w:hAnsi="Vazir"/>
          <w:color w:val="000000"/>
          <w:sz w:val="24"/>
        </w:rPr>
        <w:t xml:space="preserve"> Mahak Accounting System receives the batch, </w:t>
      </w:r>
      <w:r>
        <w:tab/>
      </w:r>
      <w:r>
        <w:rPr>
          <w:rFonts w:ascii="Vazir" w:eastAsia="Vazir" w:hAnsi="Vazir"/>
          <w:color w:val="000000"/>
          <w:sz w:val="24"/>
        </w:rPr>
        <w:t>processes each record, and attempts to save them.</w:t>
      </w:r>
    </w:p>
    <w:p w14:paraId="30D493B7" w14:textId="77777777" w:rsidR="009643B3" w:rsidRDefault="009F3DB7">
      <w:pPr>
        <w:tabs>
          <w:tab w:val="left" w:pos="764"/>
        </w:tabs>
        <w:autoSpaceDE w:val="0"/>
        <w:autoSpaceDN w:val="0"/>
        <w:spacing w:before="10" w:after="0" w:line="245" w:lineRule="auto"/>
        <w:ind w:left="490" w:right="720"/>
      </w:pPr>
      <w:r>
        <w:rPr>
          <w:rFonts w:ascii="Vazir" w:eastAsia="Vazir" w:hAnsi="Vazir"/>
          <w:color w:val="000000"/>
          <w:sz w:val="24"/>
        </w:rPr>
        <w:t xml:space="preserve">9. </w:t>
      </w:r>
      <w:r>
        <w:rPr>
          <w:rFonts w:ascii="Vazir" w:eastAsia="Vazir" w:hAnsi="Vazir"/>
          <w:b/>
          <w:color w:val="000000"/>
          <w:sz w:val="24"/>
        </w:rPr>
        <w:t>Mahak Response:</w:t>
      </w:r>
      <w:r>
        <w:rPr>
          <w:rFonts w:ascii="Vazir" w:eastAsia="Vazir" w:hAnsi="Vazir"/>
          <w:color w:val="000000"/>
          <w:sz w:val="24"/>
        </w:rPr>
        <w:t xml:space="preserve"> Mahak returns a response indicatin</w:t>
      </w:r>
      <w:r>
        <w:rPr>
          <w:rFonts w:ascii="Vazir" w:eastAsia="Vazir" w:hAnsi="Vazir"/>
          <w:color w:val="000000"/>
          <w:sz w:val="24"/>
        </w:rPr>
        <w:t xml:space="preserve">g the success or </w:t>
      </w:r>
      <w:r>
        <w:tab/>
      </w:r>
      <w:r>
        <w:rPr>
          <w:rFonts w:ascii="Vazir" w:eastAsia="Vazir" w:hAnsi="Vazir"/>
          <w:color w:val="000000"/>
          <w:sz w:val="24"/>
        </w:rPr>
        <w:t>failure of each record in the batch.</w:t>
      </w:r>
    </w:p>
    <w:p w14:paraId="66339364" w14:textId="77777777" w:rsidR="009643B3" w:rsidRDefault="009F3DB7">
      <w:pPr>
        <w:autoSpaceDE w:val="0"/>
        <w:autoSpaceDN w:val="0"/>
        <w:spacing w:before="10" w:after="0" w:line="240" w:lineRule="auto"/>
        <w:ind w:left="356"/>
      </w:pPr>
      <w:r>
        <w:rPr>
          <w:rFonts w:ascii="Vazir" w:eastAsia="Vazir" w:hAnsi="Vazir"/>
          <w:color w:val="000000"/>
          <w:sz w:val="24"/>
        </w:rPr>
        <w:t xml:space="preserve">10. </w:t>
      </w:r>
      <w:r>
        <w:rPr>
          <w:rFonts w:ascii="Vazir" w:eastAsia="Vazir" w:hAnsi="Vazir"/>
          <w:b/>
          <w:color w:val="000000"/>
          <w:sz w:val="24"/>
        </w:rPr>
        <w:t>Handle Response:</w:t>
      </w:r>
    </w:p>
    <w:p w14:paraId="63AA6135" w14:textId="77777777" w:rsidR="009643B3" w:rsidRDefault="009F3DB7">
      <w:pPr>
        <w:autoSpaceDE w:val="0"/>
        <w:autoSpaceDN w:val="0"/>
        <w:spacing w:before="10" w:after="0" w:line="240" w:lineRule="auto"/>
        <w:ind w:left="1214"/>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Success:</w:t>
      </w:r>
      <w:r>
        <w:rPr>
          <w:rFonts w:ascii="Vazir" w:eastAsia="Vazir" w:hAnsi="Vazir"/>
          <w:color w:val="000000"/>
          <w:sz w:val="24"/>
        </w:rPr>
        <w:t xml:space="preserve"> The Mahak Sync Worker updates its internal state (e.g., last</w:t>
      </w:r>
    </w:p>
    <w:p w14:paraId="1A600E17" w14:textId="77777777" w:rsidR="009643B3" w:rsidRDefault="009F3DB7">
      <w:pPr>
        <w:autoSpaceDE w:val="0"/>
        <w:autoSpaceDN w:val="0"/>
        <w:spacing w:before="34" w:after="0" w:line="245" w:lineRule="auto"/>
        <w:ind w:left="1364"/>
      </w:pPr>
      <w:r>
        <w:rPr>
          <w:rFonts w:ascii="Vazir" w:eastAsia="Vazir" w:hAnsi="Vazir"/>
          <w:color w:val="000000"/>
          <w:sz w:val="24"/>
        </w:rPr>
        <w:t xml:space="preserve">synced </w:t>
      </w:r>
      <w:r>
        <w:rPr>
          <w:rFonts w:ascii="Noto Sans Mono" w:eastAsia="Noto Sans Mono" w:hAnsi="Noto Sans Mono"/>
          <w:color w:val="000000"/>
          <w:sz w:val="24"/>
          <w:shd w:val="clear" w:color="auto" w:fill="F8F8F8"/>
        </w:rPr>
        <w:t>RowVersion</w:t>
      </w:r>
      <w:r>
        <w:rPr>
          <w:rFonts w:ascii="Vazir" w:eastAsia="Vazir" w:hAnsi="Vazir"/>
          <w:color w:val="000000"/>
          <w:sz w:val="24"/>
          <w:shd w:val="clear" w:color="auto" w:fill="F8F8F8"/>
        </w:rPr>
        <w:t xml:space="preserve"> </w:t>
      </w:r>
      <w:r>
        <w:rPr>
          <w:rFonts w:ascii="Vazir" w:eastAsia="Vazir" w:hAnsi="Vazir"/>
          <w:color w:val="000000"/>
          <w:sz w:val="24"/>
        </w:rPr>
        <w:t>) and potentially publishes a success event.</w:t>
      </w:r>
    </w:p>
    <w:p w14:paraId="7209480B" w14:textId="77777777" w:rsidR="009643B3" w:rsidRDefault="009F3DB7">
      <w:pPr>
        <w:autoSpaceDE w:val="0"/>
        <w:autoSpaceDN w:val="0"/>
        <w:spacing w:before="10" w:after="0" w:line="245" w:lineRule="auto"/>
        <w:ind w:left="1364" w:right="432" w:hanging="15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Partial Success/Specific Errors:</w:t>
      </w:r>
      <w:r>
        <w:rPr>
          <w:rFonts w:ascii="Vazir" w:eastAsia="Vazir" w:hAnsi="Vazir"/>
          <w:color w:val="000000"/>
          <w:sz w:val="24"/>
        </w:rPr>
        <w:t xml:space="preserve"> Records that failed processing are identified. For transient errors (e.g., network timeout, temporary service unavailability), the Mahak Sync Worker's Retry &amp; Error Manager component might:</w:t>
      </w:r>
    </w:p>
    <w:p w14:paraId="691DB6F8" w14:textId="77777777" w:rsidR="009643B3" w:rsidRDefault="009F3DB7">
      <w:pPr>
        <w:tabs>
          <w:tab w:val="left" w:pos="1964"/>
        </w:tabs>
        <w:autoSpaceDE w:val="0"/>
        <w:autoSpaceDN w:val="0"/>
        <w:spacing w:before="10" w:after="0" w:line="245" w:lineRule="auto"/>
        <w:ind w:left="1814" w:right="72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color w:val="000000"/>
          <w:sz w:val="24"/>
        </w:rPr>
        <w:t xml:space="preserve">Place the failed records or the entire batch back into a retry </w:t>
      </w:r>
      <w:r>
        <w:tab/>
      </w:r>
      <w:r>
        <w:rPr>
          <w:rFonts w:ascii="Vazir" w:eastAsia="Vazir" w:hAnsi="Vazir"/>
          <w:color w:val="000000"/>
          <w:sz w:val="24"/>
        </w:rPr>
        <w:t>queue with a delay (e.g., exponential backoff).</w:t>
      </w:r>
    </w:p>
    <w:p w14:paraId="3401345E" w14:textId="77777777" w:rsidR="009643B3" w:rsidRDefault="009F3DB7">
      <w:pPr>
        <w:autoSpaceDE w:val="0"/>
        <w:autoSpaceDN w:val="0"/>
        <w:spacing w:before="10" w:after="0" w:line="240" w:lineRule="auto"/>
        <w:ind w:left="1814"/>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color w:val="000000"/>
          <w:sz w:val="24"/>
        </w:rPr>
        <w:t>Log the specific error details.</w:t>
      </w:r>
    </w:p>
    <w:p w14:paraId="2D42BFAF" w14:textId="77777777" w:rsidR="009643B3" w:rsidRDefault="009F3DB7">
      <w:pPr>
        <w:tabs>
          <w:tab w:val="left" w:pos="1364"/>
        </w:tabs>
        <w:autoSpaceDE w:val="0"/>
        <w:autoSpaceDN w:val="0"/>
        <w:spacing w:before="10" w:after="0" w:line="245" w:lineRule="auto"/>
        <w:ind w:left="1214" w:right="1008"/>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Permanent/Unrecoverable Errors:</w:t>
      </w:r>
      <w:r>
        <w:rPr>
          <w:rFonts w:ascii="Vazir" w:eastAsia="Vazir" w:hAnsi="Vazir"/>
          <w:color w:val="000000"/>
          <w:sz w:val="24"/>
        </w:rPr>
        <w:t xml:space="preserve"> For data validation errors or </w:t>
      </w:r>
      <w:r>
        <w:tab/>
      </w:r>
      <w:r>
        <w:rPr>
          <w:rFonts w:ascii="Vazir" w:eastAsia="Vazir" w:hAnsi="Vazir"/>
          <w:color w:val="000000"/>
          <w:sz w:val="24"/>
        </w:rPr>
        <w:t>unrecoverable issues, the Mahak Sync Worker might:</w:t>
      </w:r>
    </w:p>
    <w:p w14:paraId="74C065A0" w14:textId="77777777" w:rsidR="009643B3" w:rsidRDefault="009F3DB7">
      <w:pPr>
        <w:tabs>
          <w:tab w:val="left" w:pos="1964"/>
        </w:tabs>
        <w:autoSpaceDE w:val="0"/>
        <w:autoSpaceDN w:val="0"/>
        <w:spacing w:before="10" w:after="0" w:line="245" w:lineRule="auto"/>
        <w:ind w:left="1814" w:right="72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color w:val="000000"/>
          <w:sz w:val="24"/>
        </w:rPr>
        <w:t>Place the failed records into a Dead Letter Queue (DLQ)</w:t>
      </w:r>
      <w:r>
        <w:rPr>
          <w:rFonts w:ascii="Vazir" w:eastAsia="Vazir" w:hAnsi="Vazir"/>
          <w:color w:val="000000"/>
          <w:sz w:val="24"/>
        </w:rPr>
        <w:t xml:space="preserve"> for </w:t>
      </w:r>
      <w:r>
        <w:tab/>
      </w:r>
      <w:r>
        <w:rPr>
          <w:rFonts w:ascii="Vazir" w:eastAsia="Vazir" w:hAnsi="Vazir"/>
          <w:color w:val="000000"/>
          <w:sz w:val="24"/>
        </w:rPr>
        <w:t>manual investigation.</w:t>
      </w:r>
    </w:p>
    <w:p w14:paraId="1407AF27" w14:textId="77777777" w:rsidR="009643B3" w:rsidRDefault="009F3DB7">
      <w:pPr>
        <w:tabs>
          <w:tab w:val="left" w:pos="1964"/>
        </w:tabs>
        <w:autoSpaceDE w:val="0"/>
        <w:autoSpaceDN w:val="0"/>
        <w:spacing w:before="10" w:after="0" w:line="245" w:lineRule="auto"/>
        <w:ind w:left="1814" w:right="432"/>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color w:val="000000"/>
          <w:sz w:val="24"/>
        </w:rPr>
        <w:t xml:space="preserve">Log detailed error information, including the problematic data </w:t>
      </w:r>
      <w:r>
        <w:tab/>
      </w:r>
      <w:r>
        <w:rPr>
          <w:rFonts w:ascii="Vazir" w:eastAsia="Vazir" w:hAnsi="Vazir"/>
          <w:color w:val="000000"/>
          <w:sz w:val="24"/>
        </w:rPr>
        <w:t>and Mahak's error message.</w:t>
      </w:r>
    </w:p>
    <w:p w14:paraId="05D720BF" w14:textId="77777777" w:rsidR="009643B3" w:rsidRDefault="009F3DB7">
      <w:pPr>
        <w:tabs>
          <w:tab w:val="left" w:pos="764"/>
        </w:tabs>
        <w:autoSpaceDE w:val="0"/>
        <w:autoSpaceDN w:val="0"/>
        <w:spacing w:before="10" w:after="0" w:line="245" w:lineRule="auto"/>
        <w:ind w:left="356" w:right="432"/>
      </w:pPr>
      <w:r>
        <w:rPr>
          <w:rFonts w:ascii="Vazir" w:eastAsia="Vazir" w:hAnsi="Vazir"/>
          <w:color w:val="000000"/>
          <w:sz w:val="24"/>
        </w:rPr>
        <w:t xml:space="preserve">11. </w:t>
      </w:r>
      <w:r>
        <w:rPr>
          <w:rFonts w:ascii="Vazir" w:eastAsia="Vazir" w:hAnsi="Vazir"/>
          <w:b/>
          <w:color w:val="000000"/>
          <w:sz w:val="24"/>
        </w:rPr>
        <w:t>Retry Mechanism:</w:t>
      </w:r>
      <w:r>
        <w:rPr>
          <w:rFonts w:ascii="Vazir" w:eastAsia="Vazir" w:hAnsi="Vazir"/>
          <w:color w:val="000000"/>
          <w:sz w:val="24"/>
        </w:rPr>
        <w:t xml:space="preserve"> If records are placed in a retry queue, the Mahak Sync </w:t>
      </w:r>
      <w:r>
        <w:tab/>
      </w:r>
      <w:r>
        <w:rPr>
          <w:rFonts w:ascii="Vazir" w:eastAsia="Vazir" w:hAnsi="Vazir"/>
          <w:color w:val="000000"/>
          <w:sz w:val="24"/>
        </w:rPr>
        <w:t xml:space="preserve">Worker will consume them again after a delay, </w:t>
      </w:r>
      <w:r>
        <w:rPr>
          <w:rFonts w:ascii="Vazir" w:eastAsia="Vazir" w:hAnsi="Vazir"/>
          <w:color w:val="000000"/>
          <w:sz w:val="24"/>
        </w:rPr>
        <w:t>repeating steps 4-10.</w:t>
      </w:r>
    </w:p>
    <w:p w14:paraId="5DA98280" w14:textId="77777777" w:rsidR="009643B3" w:rsidRDefault="009F3DB7">
      <w:pPr>
        <w:autoSpaceDE w:val="0"/>
        <w:autoSpaceDN w:val="0"/>
        <w:spacing w:after="0" w:line="240" w:lineRule="auto"/>
        <w:ind w:left="356"/>
      </w:pPr>
      <w:r>
        <w:rPr>
          <w:rFonts w:ascii="Vazir" w:eastAsia="Vazir" w:hAnsi="Vazir"/>
          <w:color w:val="000000"/>
          <w:sz w:val="24"/>
        </w:rPr>
        <w:t xml:space="preserve">12. </w:t>
      </w:r>
      <w:r>
        <w:rPr>
          <w:rFonts w:ascii="Vazir" w:eastAsia="Vazir" w:hAnsi="Vazir"/>
          <w:b/>
          <w:color w:val="000000"/>
          <w:sz w:val="24"/>
        </w:rPr>
        <w:t>Update Last Sync State:</w:t>
      </w:r>
      <w:r>
        <w:rPr>
          <w:rFonts w:ascii="Vazir" w:eastAsia="Vazir" w:hAnsi="Vazir"/>
          <w:color w:val="000000"/>
          <w:sz w:val="24"/>
        </w:rPr>
        <w:t xml:space="preserve"> Upon successful processing of a batch, the Mahak</w:t>
      </w:r>
    </w:p>
    <w:p w14:paraId="4B0044BD" w14:textId="77777777" w:rsidR="009643B3" w:rsidRDefault="009F3DB7">
      <w:pPr>
        <w:autoSpaceDE w:val="0"/>
        <w:autoSpaceDN w:val="0"/>
        <w:spacing w:before="34" w:after="0" w:line="245" w:lineRule="auto"/>
        <w:ind w:left="764" w:right="432"/>
      </w:pPr>
      <w:r>
        <w:rPr>
          <w:rFonts w:ascii="Vazir" w:eastAsia="Vazir" w:hAnsi="Vazir"/>
          <w:color w:val="000000"/>
          <w:sz w:val="24"/>
        </w:rPr>
        <w:t xml:space="preserve">Sync Worker updates the </w:t>
      </w:r>
      <w:r>
        <w:rPr>
          <w:rFonts w:ascii="Noto Sans Mono" w:eastAsia="Noto Sans Mono" w:hAnsi="Noto Sans Mono"/>
          <w:color w:val="000000"/>
          <w:sz w:val="24"/>
          <w:shd w:val="clear" w:color="auto" w:fill="F8F8F8"/>
        </w:rPr>
        <w:t>RowVersion</w:t>
      </w:r>
      <w:r>
        <w:rPr>
          <w:rFonts w:ascii="Vazir" w:eastAsia="Vazir" w:hAnsi="Vazir"/>
          <w:color w:val="000000"/>
          <w:sz w:val="24"/>
          <w:shd w:val="clear" w:color="auto" w:fill="F8F8F8"/>
        </w:rPr>
        <w:t xml:space="preserve"> </w:t>
      </w:r>
      <w:r>
        <w:rPr>
          <w:rFonts w:ascii="Vazir" w:eastAsia="Vazir" w:hAnsi="Vazir"/>
          <w:color w:val="000000"/>
          <w:sz w:val="24"/>
        </w:rPr>
        <w:t xml:space="preserve"> tracker to ensure the next sync cycle fetches only subseq</w:t>
      </w:r>
      <w:r>
        <w:rPr>
          <w:rFonts w:ascii="Vazir" w:eastAsia="Vazir" w:hAnsi="Vazir"/>
          <w:color w:val="000000"/>
          <w:sz w:val="24"/>
          <w:shd w:val="clear" w:color="auto" w:fill="F8F8F8"/>
        </w:rPr>
        <w:t>uent changes.</w:t>
      </w:r>
    </w:p>
    <w:p w14:paraId="6459D123" w14:textId="77777777" w:rsidR="009643B3" w:rsidRDefault="009F3DB7">
      <w:pPr>
        <w:autoSpaceDE w:val="0"/>
        <w:autoSpaceDN w:val="0"/>
        <w:spacing w:before="250" w:after="0" w:line="245" w:lineRule="auto"/>
        <w:ind w:left="164" w:right="144"/>
      </w:pPr>
      <w:r>
        <w:rPr>
          <w:rFonts w:ascii="Vazir" w:eastAsia="Vazir" w:hAnsi="Vazir"/>
          <w:color w:val="000000"/>
          <w:sz w:val="24"/>
        </w:rPr>
        <w:t>This detailed flow emphasizes the res</w:t>
      </w:r>
      <w:r>
        <w:rPr>
          <w:rFonts w:ascii="Vazir" w:eastAsia="Vazir" w:hAnsi="Vazir"/>
          <w:color w:val="000000"/>
          <w:sz w:val="24"/>
        </w:rPr>
        <w:t>ilience and robustness required for reliable data synchronization.</w:t>
      </w:r>
    </w:p>
    <w:p w14:paraId="29FE5CDA" w14:textId="77777777" w:rsidR="009F3DB7" w:rsidRDefault="009F3DB7">
      <w:pPr>
        <w:autoSpaceDE w:val="0"/>
        <w:autoSpaceDN w:val="0"/>
        <w:spacing w:before="616" w:after="0" w:line="240" w:lineRule="auto"/>
        <w:ind w:left="164"/>
        <w:rPr>
          <w:rFonts w:ascii="Vazir" w:eastAsia="Vazir" w:hAnsi="Vazir"/>
          <w:b/>
          <w:color w:val="000000"/>
          <w:sz w:val="40"/>
          <w:rtl/>
        </w:rPr>
      </w:pPr>
    </w:p>
    <w:p w14:paraId="21A48734" w14:textId="77777777" w:rsidR="009F3DB7" w:rsidRDefault="009F3DB7">
      <w:pPr>
        <w:autoSpaceDE w:val="0"/>
        <w:autoSpaceDN w:val="0"/>
        <w:spacing w:before="616" w:after="0" w:line="240" w:lineRule="auto"/>
        <w:ind w:left="164"/>
        <w:rPr>
          <w:rFonts w:ascii="Vazir" w:eastAsia="Vazir" w:hAnsi="Vazir"/>
          <w:b/>
          <w:color w:val="000000"/>
          <w:sz w:val="40"/>
          <w:rtl/>
        </w:rPr>
      </w:pPr>
    </w:p>
    <w:p w14:paraId="1AEB00DA" w14:textId="77777777" w:rsidR="009F3DB7" w:rsidRDefault="009F3DB7">
      <w:pPr>
        <w:autoSpaceDE w:val="0"/>
        <w:autoSpaceDN w:val="0"/>
        <w:spacing w:before="616" w:after="0" w:line="240" w:lineRule="auto"/>
        <w:ind w:left="164"/>
        <w:rPr>
          <w:rFonts w:ascii="Vazir" w:eastAsia="Vazir" w:hAnsi="Vazir"/>
          <w:b/>
          <w:color w:val="000000"/>
          <w:sz w:val="40"/>
          <w:rtl/>
        </w:rPr>
      </w:pPr>
    </w:p>
    <w:p w14:paraId="64B91AAF" w14:textId="4DBA4FE6" w:rsidR="009643B3" w:rsidRDefault="009F3DB7" w:rsidP="009F3DB7">
      <w:pPr>
        <w:autoSpaceDE w:val="0"/>
        <w:autoSpaceDN w:val="0"/>
        <w:spacing w:before="616" w:after="0" w:line="240" w:lineRule="auto"/>
      </w:pPr>
      <w:r>
        <w:rPr>
          <w:rFonts w:ascii="Vazir" w:eastAsia="Vazir" w:hAnsi="Vazir"/>
          <w:b/>
          <w:color w:val="000000"/>
          <w:sz w:val="40"/>
        </w:rPr>
        <w:lastRenderedPageBreak/>
        <w:t>8. Technology Stack &amp; Justification</w:t>
      </w:r>
    </w:p>
    <w:p w14:paraId="2C4185CA" w14:textId="77777777" w:rsidR="009643B3" w:rsidRDefault="009F3DB7">
      <w:pPr>
        <w:autoSpaceDE w:val="0"/>
        <w:autoSpaceDN w:val="0"/>
        <w:spacing w:before="344" w:after="0" w:line="245" w:lineRule="auto"/>
        <w:ind w:left="164" w:right="288"/>
      </w:pPr>
      <w:r>
        <w:rPr>
          <w:rFonts w:ascii="Vazir" w:eastAsia="Vazir" w:hAnsi="Vazir"/>
          <w:color w:val="000000"/>
          <w:sz w:val="24"/>
        </w:rPr>
        <w:t xml:space="preserve">A carefully selected technology stack is crucial for the success and </w:t>
      </w:r>
      <w:r>
        <w:br/>
      </w:r>
      <w:r>
        <w:rPr>
          <w:rFonts w:ascii="Vazir" w:eastAsia="Vazir" w:hAnsi="Vazir"/>
          <w:color w:val="000000"/>
          <w:sz w:val="24"/>
        </w:rPr>
        <w:t>maintainability of the Hybrid Online Store and its integration with Mahak. Each component is chosen based on its specific strengths and suitability for the task.</w:t>
      </w:r>
    </w:p>
    <w:p w14:paraId="68B66488" w14:textId="77777777" w:rsidR="009643B3" w:rsidRDefault="009F3DB7">
      <w:pPr>
        <w:autoSpaceDE w:val="0"/>
        <w:autoSpaceDN w:val="0"/>
        <w:spacing w:before="250" w:after="0" w:line="240" w:lineRule="auto"/>
        <w:ind w:left="618"/>
      </w:pPr>
      <w:r>
        <w:rPr>
          <w:rFonts w:ascii="Vazir" w:eastAsia="Vazir" w:hAnsi="Vazir"/>
          <w:color w:val="000000"/>
          <w:sz w:val="24"/>
        </w:rPr>
        <w:t xml:space="preserve">• </w:t>
      </w:r>
      <w:r>
        <w:rPr>
          <w:rFonts w:ascii="Vazir" w:eastAsia="Vazir" w:hAnsi="Vazir"/>
          <w:b/>
          <w:color w:val="000000"/>
          <w:sz w:val="24"/>
        </w:rPr>
        <w:t>PostgreSQL 15:</w:t>
      </w:r>
    </w:p>
    <w:p w14:paraId="383BA08E" w14:textId="77777777" w:rsidR="009643B3" w:rsidRDefault="009F3DB7">
      <w:pPr>
        <w:autoSpaceDE w:val="0"/>
        <w:autoSpaceDN w:val="0"/>
        <w:spacing w:before="250" w:after="0" w:line="240" w:lineRule="auto"/>
        <w:ind w:left="1214"/>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Justification:</w:t>
      </w:r>
    </w:p>
    <w:p w14:paraId="628B37AF" w14:textId="77777777" w:rsidR="009643B3" w:rsidRDefault="009F3DB7">
      <w:pPr>
        <w:tabs>
          <w:tab w:val="left" w:pos="1964"/>
        </w:tabs>
        <w:autoSpaceDE w:val="0"/>
        <w:autoSpaceDN w:val="0"/>
        <w:spacing w:before="10" w:after="0" w:line="245" w:lineRule="auto"/>
        <w:ind w:left="1814" w:right="864"/>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Free License:</w:t>
      </w:r>
      <w:r>
        <w:rPr>
          <w:rFonts w:ascii="Vazir" w:eastAsia="Vazir" w:hAnsi="Vazir"/>
          <w:color w:val="000000"/>
          <w:sz w:val="24"/>
        </w:rPr>
        <w:t xml:space="preserve"> Eliminates licensing costs, making it a cost-</w:t>
      </w:r>
      <w:r>
        <w:tab/>
      </w:r>
      <w:r>
        <w:rPr>
          <w:rFonts w:ascii="Vazir" w:eastAsia="Vazir" w:hAnsi="Vazir"/>
          <w:color w:val="000000"/>
          <w:sz w:val="24"/>
        </w:rPr>
        <w:t>effective solution.</w:t>
      </w:r>
    </w:p>
    <w:p w14:paraId="11E41516" w14:textId="77777777" w:rsidR="009643B3" w:rsidRDefault="009F3DB7">
      <w:pPr>
        <w:tabs>
          <w:tab w:val="left" w:pos="1964"/>
        </w:tabs>
        <w:autoSpaceDE w:val="0"/>
        <w:autoSpaceDN w:val="0"/>
        <w:spacing w:before="10" w:after="0" w:line="245" w:lineRule="auto"/>
        <w:ind w:left="1814" w:right="576"/>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Strong Linux/Kubernetes Support:</w:t>
      </w:r>
      <w:r>
        <w:rPr>
          <w:rFonts w:ascii="Vazir" w:eastAsia="Vazir" w:hAnsi="Vazir"/>
          <w:color w:val="000000"/>
          <w:sz w:val="24"/>
        </w:rPr>
        <w:t xml:space="preserve"> Seamless integration with </w:t>
      </w:r>
      <w:r>
        <w:tab/>
      </w:r>
      <w:r>
        <w:rPr>
          <w:rFonts w:ascii="Vazir" w:eastAsia="Vazir" w:hAnsi="Vazir"/>
          <w:color w:val="000000"/>
          <w:sz w:val="24"/>
        </w:rPr>
        <w:t>cloud-native deployment environments.</w:t>
      </w:r>
    </w:p>
    <w:p w14:paraId="76099EAB" w14:textId="77777777" w:rsidR="009643B3" w:rsidRDefault="009F3DB7">
      <w:pPr>
        <w:autoSpaceDE w:val="0"/>
        <w:autoSpaceDN w:val="0"/>
        <w:spacing w:before="10" w:after="0" w:line="245" w:lineRule="auto"/>
        <w:ind w:left="1964" w:right="288" w:hanging="15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Advanced JSONB &amp; Upsert:</w:t>
      </w:r>
      <w:r>
        <w:rPr>
          <w:rFonts w:ascii="Vazir" w:eastAsia="Vazir" w:hAnsi="Vazir"/>
          <w:color w:val="000000"/>
          <w:sz w:val="24"/>
        </w:rPr>
        <w:t xml:space="preserve"> Enables efficient handling of semi-structured data and optimiz</w:t>
      </w:r>
      <w:r>
        <w:rPr>
          <w:rFonts w:ascii="Vazir" w:eastAsia="Vazir" w:hAnsi="Vazir"/>
          <w:color w:val="000000"/>
          <w:sz w:val="24"/>
        </w:rPr>
        <w:t>ed update operations, vital for complex data models and synchronization logic.</w:t>
      </w:r>
    </w:p>
    <w:p w14:paraId="6A18F05E" w14:textId="77777777" w:rsidR="009643B3" w:rsidRDefault="009F3DB7">
      <w:pPr>
        <w:autoSpaceDE w:val="0"/>
        <w:autoSpaceDN w:val="0"/>
        <w:spacing w:before="10" w:after="0" w:line="245" w:lineRule="auto"/>
        <w:ind w:left="1964" w:right="252" w:hanging="150"/>
        <w:jc w:val="both"/>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Active Ecosystem:</w:t>
      </w:r>
      <w:r>
        <w:rPr>
          <w:rFonts w:ascii="Vazir" w:eastAsia="Vazir" w:hAnsi="Vazir"/>
          <w:color w:val="000000"/>
          <w:sz w:val="24"/>
        </w:rPr>
        <w:t xml:space="preserve"> A vast community, extensive documentation, and a rich set of tools and extensions contribute to its reliability and ease of development.</w:t>
      </w:r>
    </w:p>
    <w:p w14:paraId="59CA35DE" w14:textId="77777777" w:rsidR="009643B3" w:rsidRDefault="009F3DB7">
      <w:pPr>
        <w:tabs>
          <w:tab w:val="left" w:pos="1964"/>
        </w:tabs>
        <w:autoSpaceDE w:val="0"/>
        <w:autoSpaceDN w:val="0"/>
        <w:spacing w:before="10" w:after="0" w:line="245" w:lineRule="auto"/>
        <w:ind w:left="1814" w:right="144"/>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ACID Compliance:</w:t>
      </w:r>
      <w:r>
        <w:rPr>
          <w:rFonts w:ascii="Vazir" w:eastAsia="Vazir" w:hAnsi="Vazir"/>
          <w:color w:val="000000"/>
          <w:sz w:val="24"/>
        </w:rPr>
        <w:t xml:space="preserve"> E</w:t>
      </w:r>
      <w:r>
        <w:rPr>
          <w:rFonts w:ascii="Vazir" w:eastAsia="Vazir" w:hAnsi="Vazir"/>
          <w:color w:val="000000"/>
          <w:sz w:val="24"/>
        </w:rPr>
        <w:t xml:space="preserve">nsures data integrity and reliability, which is </w:t>
      </w:r>
      <w:r>
        <w:tab/>
      </w:r>
      <w:r>
        <w:rPr>
          <w:rFonts w:ascii="Vazir" w:eastAsia="Vazir" w:hAnsi="Vazir"/>
          <w:color w:val="000000"/>
          <w:sz w:val="24"/>
        </w:rPr>
        <w:t>paramount for financial and transactional data.</w:t>
      </w:r>
    </w:p>
    <w:p w14:paraId="3D8158D2" w14:textId="77777777" w:rsidR="009643B3" w:rsidRDefault="009F3DB7">
      <w:pPr>
        <w:autoSpaceDE w:val="0"/>
        <w:autoSpaceDN w:val="0"/>
        <w:spacing w:before="250" w:after="0" w:line="240" w:lineRule="auto"/>
        <w:ind w:left="618"/>
      </w:pPr>
      <w:r>
        <w:rPr>
          <w:rFonts w:ascii="Vazir" w:eastAsia="Vazir" w:hAnsi="Vazir"/>
          <w:color w:val="000000"/>
          <w:sz w:val="24"/>
        </w:rPr>
        <w:t xml:space="preserve">• </w:t>
      </w:r>
      <w:r>
        <w:rPr>
          <w:rFonts w:ascii="Vazir" w:eastAsia="Vazir" w:hAnsi="Vazir"/>
          <w:b/>
          <w:color w:val="000000"/>
          <w:sz w:val="24"/>
        </w:rPr>
        <w:t>RabbitMQ:</w:t>
      </w:r>
    </w:p>
    <w:p w14:paraId="26393B98" w14:textId="77777777" w:rsidR="009643B3" w:rsidRDefault="009F3DB7">
      <w:pPr>
        <w:autoSpaceDE w:val="0"/>
        <w:autoSpaceDN w:val="0"/>
        <w:spacing w:before="250" w:after="0" w:line="240" w:lineRule="auto"/>
        <w:ind w:left="1214"/>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Justification:</w:t>
      </w:r>
    </w:p>
    <w:p w14:paraId="7CAFFEBF" w14:textId="77777777" w:rsidR="009643B3" w:rsidRDefault="009F3DB7">
      <w:pPr>
        <w:tabs>
          <w:tab w:val="left" w:pos="1964"/>
        </w:tabs>
        <w:autoSpaceDE w:val="0"/>
        <w:autoSpaceDN w:val="0"/>
        <w:spacing w:before="10" w:after="0" w:line="245" w:lineRule="auto"/>
        <w:ind w:left="1814" w:right="72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Open-Source Message Broker:</w:t>
      </w:r>
      <w:r>
        <w:rPr>
          <w:rFonts w:ascii="Vazir" w:eastAsia="Vazir" w:hAnsi="Vazir"/>
          <w:color w:val="000000"/>
          <w:sz w:val="24"/>
        </w:rPr>
        <w:t xml:space="preserve"> Widely adopted and mature, </w:t>
      </w:r>
      <w:r>
        <w:tab/>
      </w:r>
      <w:r>
        <w:rPr>
          <w:rFonts w:ascii="Vazir" w:eastAsia="Vazir" w:hAnsi="Vazir"/>
          <w:color w:val="000000"/>
          <w:sz w:val="24"/>
        </w:rPr>
        <w:t>offering a cost-effective and powerful messaging solution.</w:t>
      </w:r>
    </w:p>
    <w:p w14:paraId="06CCDF00" w14:textId="77777777" w:rsidR="009643B3" w:rsidRDefault="009F3DB7">
      <w:pPr>
        <w:tabs>
          <w:tab w:val="left" w:pos="1964"/>
        </w:tabs>
        <w:autoSpaceDE w:val="0"/>
        <w:autoSpaceDN w:val="0"/>
        <w:spacing w:before="10" w:after="0" w:line="245" w:lineRule="auto"/>
        <w:ind w:left="1814" w:right="72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Supports Pub/Sub and Point-to-Point:</w:t>
      </w:r>
      <w:r>
        <w:rPr>
          <w:rFonts w:ascii="Vazir" w:eastAsia="Vazir" w:hAnsi="Vazir"/>
          <w:color w:val="000000"/>
          <w:sz w:val="24"/>
        </w:rPr>
        <w:t xml:space="preserve"> Provides flexibility in </w:t>
      </w:r>
      <w:r>
        <w:tab/>
      </w:r>
      <w:r>
        <w:rPr>
          <w:rFonts w:ascii="Vazir" w:eastAsia="Vazir" w:hAnsi="Vazir"/>
          <w:color w:val="000000"/>
          <w:sz w:val="24"/>
        </w:rPr>
        <w:t>designing communication patterns between services.</w:t>
      </w:r>
    </w:p>
    <w:p w14:paraId="7C93AEFB" w14:textId="77777777" w:rsidR="009643B3" w:rsidRDefault="009F3DB7">
      <w:pPr>
        <w:tabs>
          <w:tab w:val="left" w:pos="1964"/>
        </w:tabs>
        <w:autoSpaceDE w:val="0"/>
        <w:autoSpaceDN w:val="0"/>
        <w:spacing w:before="10" w:after="0" w:line="245" w:lineRule="auto"/>
        <w:ind w:left="1814" w:right="144"/>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High Reliability:</w:t>
      </w:r>
      <w:r>
        <w:rPr>
          <w:rFonts w:ascii="Vazir" w:eastAsia="Vazir" w:hAnsi="Vazir"/>
          <w:color w:val="000000"/>
          <w:sz w:val="24"/>
        </w:rPr>
        <w:t xml:space="preserve"> Features like durable queues, message </w:t>
      </w:r>
      <w:r>
        <w:br/>
      </w:r>
      <w:r>
        <w:tab/>
      </w:r>
      <w:r>
        <w:rPr>
          <w:rFonts w:ascii="Vazir" w:eastAsia="Vazir" w:hAnsi="Vazir"/>
          <w:color w:val="000000"/>
          <w:sz w:val="24"/>
        </w:rPr>
        <w:t>persistence, and acknowledgments guarantee message delivery.</w:t>
      </w:r>
    </w:p>
    <w:p w14:paraId="00638774" w14:textId="77777777" w:rsidR="009643B3" w:rsidRDefault="009F3DB7">
      <w:pPr>
        <w:autoSpaceDE w:val="0"/>
        <w:autoSpaceDN w:val="0"/>
        <w:spacing w:after="0" w:line="245" w:lineRule="auto"/>
        <w:ind w:left="1964" w:right="576" w:hanging="15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DLQ (De</w:t>
      </w:r>
      <w:r>
        <w:rPr>
          <w:rFonts w:ascii="Vazir" w:eastAsia="Vazir" w:hAnsi="Vazir"/>
          <w:b/>
          <w:color w:val="000000"/>
          <w:sz w:val="24"/>
        </w:rPr>
        <w:t>ad Letter Queue) Support:</w:t>
      </w:r>
      <w:r>
        <w:rPr>
          <w:rFonts w:ascii="Vazir" w:eastAsia="Vazir" w:hAnsi="Vazir"/>
          <w:color w:val="000000"/>
          <w:sz w:val="24"/>
        </w:rPr>
        <w:t xml:space="preserve"> Essential for robust error handling. Failed messages that cannot be processed are rerouted to a DLQ for investigation, preventing data loss.</w:t>
      </w:r>
    </w:p>
    <w:p w14:paraId="0550112F" w14:textId="060D06F2" w:rsidR="009643B3" w:rsidRDefault="009F3DB7">
      <w:pPr>
        <w:autoSpaceDE w:val="0"/>
        <w:autoSpaceDN w:val="0"/>
        <w:spacing w:before="10" w:after="0" w:line="245" w:lineRule="auto"/>
        <w:ind w:left="1964" w:right="144" w:hanging="150"/>
        <w:rPr>
          <w:rFonts w:ascii="Vazir" w:eastAsia="Vazir" w:hAnsi="Vazir"/>
          <w:color w:val="000000"/>
          <w:sz w:val="24"/>
          <w:rtl/>
        </w:rPr>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Retry Queues:</w:t>
      </w:r>
      <w:r>
        <w:rPr>
          <w:rFonts w:ascii="Vazir" w:eastAsia="Vazir" w:hAnsi="Vazir"/>
          <w:color w:val="000000"/>
          <w:sz w:val="24"/>
        </w:rPr>
        <w:t xml:space="preserve"> Enables the implementation of sophisticated retry strategies (e.g., expon</w:t>
      </w:r>
      <w:r>
        <w:rPr>
          <w:rFonts w:ascii="Vazir" w:eastAsia="Vazir" w:hAnsi="Vazir"/>
          <w:color w:val="000000"/>
          <w:sz w:val="24"/>
        </w:rPr>
        <w:t>ential backoff) for transient failures, improving the overall success rate of synchronization tasks.</w:t>
      </w:r>
    </w:p>
    <w:p w14:paraId="3CD01E0C" w14:textId="77777777" w:rsidR="009F3DB7" w:rsidRDefault="009F3DB7">
      <w:pPr>
        <w:autoSpaceDE w:val="0"/>
        <w:autoSpaceDN w:val="0"/>
        <w:spacing w:before="10" w:after="0" w:line="245" w:lineRule="auto"/>
        <w:ind w:left="1964" w:right="144" w:hanging="150"/>
      </w:pPr>
    </w:p>
    <w:p w14:paraId="6BAFF9B6" w14:textId="77777777" w:rsidR="009643B3" w:rsidRDefault="009F3DB7">
      <w:pPr>
        <w:autoSpaceDE w:val="0"/>
        <w:autoSpaceDN w:val="0"/>
        <w:spacing w:before="250" w:after="0" w:line="240" w:lineRule="auto"/>
        <w:ind w:left="618"/>
      </w:pPr>
      <w:r>
        <w:rPr>
          <w:rFonts w:ascii="Vazir" w:eastAsia="Vazir" w:hAnsi="Vazir"/>
          <w:color w:val="000000"/>
          <w:sz w:val="24"/>
        </w:rPr>
        <w:t xml:space="preserve">• </w:t>
      </w:r>
      <w:r>
        <w:rPr>
          <w:rFonts w:ascii="Vazir" w:eastAsia="Vazir" w:hAnsi="Vazir"/>
          <w:b/>
          <w:color w:val="000000"/>
          <w:sz w:val="24"/>
        </w:rPr>
        <w:t>MinIO (S3 Compatible):</w:t>
      </w:r>
    </w:p>
    <w:p w14:paraId="590BA7D3" w14:textId="77777777" w:rsidR="009643B3" w:rsidRDefault="009F3DB7">
      <w:pPr>
        <w:autoSpaceDE w:val="0"/>
        <w:autoSpaceDN w:val="0"/>
        <w:spacing w:before="250" w:after="0" w:line="240" w:lineRule="auto"/>
        <w:ind w:left="1214"/>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Justification:</w:t>
      </w:r>
    </w:p>
    <w:p w14:paraId="2F322225" w14:textId="77777777" w:rsidR="009643B3" w:rsidRDefault="009F3DB7">
      <w:pPr>
        <w:autoSpaceDE w:val="0"/>
        <w:autoSpaceDN w:val="0"/>
        <w:spacing w:before="10" w:after="0" w:line="245" w:lineRule="auto"/>
        <w:ind w:left="1964" w:right="288" w:hanging="15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Scalable Open-Source Object Storage:</w:t>
      </w:r>
      <w:r>
        <w:rPr>
          <w:rFonts w:ascii="Vazir" w:eastAsia="Vazir" w:hAnsi="Vazir"/>
          <w:color w:val="000000"/>
          <w:sz w:val="24"/>
        </w:rPr>
        <w:t xml:space="preserve"> Provides a flexible and scalable solution for storing binary assets like p</w:t>
      </w:r>
      <w:r>
        <w:rPr>
          <w:rFonts w:ascii="Vazir" w:eastAsia="Vazir" w:hAnsi="Vazir"/>
          <w:color w:val="000000"/>
          <w:sz w:val="24"/>
        </w:rPr>
        <w:t>roduct images, videos, or documents.</w:t>
      </w:r>
    </w:p>
    <w:p w14:paraId="3154ACC6" w14:textId="77777777" w:rsidR="009643B3" w:rsidRDefault="009F3DB7">
      <w:pPr>
        <w:tabs>
          <w:tab w:val="left" w:pos="1964"/>
        </w:tabs>
        <w:autoSpaceDE w:val="0"/>
        <w:autoSpaceDN w:val="0"/>
        <w:spacing w:before="10" w:after="0" w:line="245" w:lineRule="auto"/>
        <w:ind w:left="1814" w:right="576"/>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Inexpensive:</w:t>
      </w:r>
      <w:r>
        <w:rPr>
          <w:rFonts w:ascii="Vazir" w:eastAsia="Vazir" w:hAnsi="Vazir"/>
          <w:color w:val="000000"/>
          <w:sz w:val="24"/>
        </w:rPr>
        <w:t xml:space="preserve"> Lower operational cost compared to managed </w:t>
      </w:r>
      <w:r>
        <w:tab/>
      </w:r>
      <w:r>
        <w:rPr>
          <w:rFonts w:ascii="Vazir" w:eastAsia="Vazir" w:hAnsi="Vazir"/>
          <w:color w:val="000000"/>
          <w:sz w:val="24"/>
        </w:rPr>
        <w:t>cloud storage services in some scenarios.</w:t>
      </w:r>
    </w:p>
    <w:p w14:paraId="1874FEC6" w14:textId="77777777" w:rsidR="009643B3" w:rsidRDefault="009F3DB7">
      <w:pPr>
        <w:autoSpaceDE w:val="0"/>
        <w:autoSpaceDN w:val="0"/>
        <w:spacing w:before="10" w:after="0" w:line="245" w:lineRule="auto"/>
        <w:ind w:left="1964" w:right="432" w:hanging="15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Compatible with S3 API:</w:t>
      </w:r>
      <w:r>
        <w:rPr>
          <w:rFonts w:ascii="Vazir" w:eastAsia="Vazir" w:hAnsi="Vazir"/>
          <w:color w:val="000000"/>
          <w:sz w:val="24"/>
        </w:rPr>
        <w:t xml:space="preserve"> Ensures broad compatibility with </w:t>
      </w:r>
      <w:r>
        <w:rPr>
          <w:rFonts w:ascii="Vazir" w:eastAsia="Vazir" w:hAnsi="Vazir"/>
          <w:color w:val="000000"/>
          <w:sz w:val="24"/>
        </w:rPr>
        <w:t>existing tools and cloud infrastructure, simplifying integration and management.</w:t>
      </w:r>
    </w:p>
    <w:p w14:paraId="5B5EB969" w14:textId="77777777" w:rsidR="009643B3" w:rsidRDefault="009F3DB7">
      <w:pPr>
        <w:autoSpaceDE w:val="0"/>
        <w:autoSpaceDN w:val="0"/>
        <w:spacing w:before="250" w:after="0" w:line="240" w:lineRule="auto"/>
        <w:ind w:left="618"/>
      </w:pPr>
      <w:r>
        <w:rPr>
          <w:rFonts w:ascii="Vazir" w:eastAsia="Vazir" w:hAnsi="Vazir"/>
          <w:color w:val="000000"/>
          <w:sz w:val="24"/>
        </w:rPr>
        <w:lastRenderedPageBreak/>
        <w:t xml:space="preserve">• </w:t>
      </w:r>
      <w:r>
        <w:rPr>
          <w:rFonts w:ascii="Vazir" w:eastAsia="Vazir" w:hAnsi="Vazir"/>
          <w:b/>
          <w:color w:val="000000"/>
          <w:sz w:val="24"/>
        </w:rPr>
        <w:t>.NET 8 / Go:</w:t>
      </w:r>
    </w:p>
    <w:p w14:paraId="5BFBD5EC" w14:textId="77777777" w:rsidR="009643B3" w:rsidRDefault="009F3DB7">
      <w:pPr>
        <w:autoSpaceDE w:val="0"/>
        <w:autoSpaceDN w:val="0"/>
        <w:spacing w:before="250" w:after="0" w:line="240" w:lineRule="auto"/>
        <w:ind w:left="1214"/>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Justification:</w:t>
      </w:r>
    </w:p>
    <w:p w14:paraId="674AA456" w14:textId="77777777" w:rsidR="009643B3" w:rsidRDefault="009F3DB7">
      <w:pPr>
        <w:autoSpaceDE w:val="0"/>
        <w:autoSpaceDN w:val="0"/>
        <w:spacing w:before="10" w:after="0" w:line="245" w:lineRule="auto"/>
        <w:ind w:left="1964" w:right="288" w:hanging="15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High-Performance:</w:t>
      </w:r>
      <w:r>
        <w:rPr>
          <w:rFonts w:ascii="Vazir" w:eastAsia="Vazir" w:hAnsi="Vazir"/>
          <w:color w:val="000000"/>
          <w:sz w:val="24"/>
        </w:rPr>
        <w:t xml:space="preserve"> Both languages are known for their </w:t>
      </w:r>
      <w:r>
        <w:br/>
      </w:r>
      <w:r>
        <w:rPr>
          <w:rFonts w:ascii="Vazir" w:eastAsia="Vazir" w:hAnsi="Vazir"/>
          <w:color w:val="000000"/>
          <w:sz w:val="24"/>
        </w:rPr>
        <w:t>efficiency, crucial for handling large data volumes and real-time operations.</w:t>
      </w:r>
    </w:p>
    <w:p w14:paraId="358F5CC5" w14:textId="77777777" w:rsidR="009643B3" w:rsidRDefault="009F3DB7">
      <w:pPr>
        <w:tabs>
          <w:tab w:val="left" w:pos="1964"/>
        </w:tabs>
        <w:autoSpaceDE w:val="0"/>
        <w:autoSpaceDN w:val="0"/>
        <w:spacing w:before="10" w:after="0" w:line="245" w:lineRule="auto"/>
        <w:ind w:left="1814" w:right="864"/>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 xml:space="preserve">Robust </w:t>
      </w:r>
      <w:r>
        <w:rPr>
          <w:rFonts w:ascii="Vazir" w:eastAsia="Vazir" w:hAnsi="Vazir"/>
          <w:b/>
          <w:color w:val="000000"/>
          <w:sz w:val="24"/>
        </w:rPr>
        <w:t>Ecosystems:</w:t>
      </w:r>
      <w:r>
        <w:rPr>
          <w:rFonts w:ascii="Vazir" w:eastAsia="Vazir" w:hAnsi="Vazir"/>
          <w:color w:val="000000"/>
          <w:sz w:val="24"/>
        </w:rPr>
        <w:t xml:space="preserve"> Extensive libraries, frameworks, and </w:t>
      </w:r>
      <w:r>
        <w:tab/>
      </w:r>
      <w:r>
        <w:rPr>
          <w:rFonts w:ascii="Vazir" w:eastAsia="Vazir" w:hAnsi="Vazir"/>
          <w:color w:val="000000"/>
          <w:sz w:val="24"/>
        </w:rPr>
        <w:t>community support accelerate development.</w:t>
      </w:r>
    </w:p>
    <w:p w14:paraId="57E6D020" w14:textId="77777777" w:rsidR="009643B3" w:rsidRDefault="009F3DB7">
      <w:pPr>
        <w:tabs>
          <w:tab w:val="left" w:pos="1964"/>
        </w:tabs>
        <w:autoSpaceDE w:val="0"/>
        <w:autoSpaceDN w:val="0"/>
        <w:spacing w:before="10" w:after="0" w:line="245" w:lineRule="auto"/>
        <w:ind w:left="1814" w:right="72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Suitable for Microservices:</w:t>
      </w:r>
      <w:r>
        <w:rPr>
          <w:rFonts w:ascii="Vazir" w:eastAsia="Vazir" w:hAnsi="Vazir"/>
          <w:color w:val="000000"/>
          <w:sz w:val="24"/>
        </w:rPr>
        <w:t xml:space="preserve"> Designed for building scalable, </w:t>
      </w:r>
      <w:r>
        <w:tab/>
      </w:r>
      <w:r>
        <w:rPr>
          <w:rFonts w:ascii="Vazir" w:eastAsia="Vazir" w:hAnsi="Vazir"/>
          <w:color w:val="000000"/>
          <w:sz w:val="24"/>
        </w:rPr>
        <w:t>independent services.</w:t>
      </w:r>
    </w:p>
    <w:p w14:paraId="4CCB3E4E" w14:textId="77777777" w:rsidR="009643B3" w:rsidRDefault="009F3DB7">
      <w:pPr>
        <w:autoSpaceDE w:val="0"/>
        <w:autoSpaceDN w:val="0"/>
        <w:spacing w:before="10" w:after="0" w:line="245" w:lineRule="auto"/>
        <w:ind w:left="1964" w:right="144" w:hanging="15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Strong Concurrency Support:</w:t>
      </w:r>
      <w:r>
        <w:rPr>
          <w:rFonts w:ascii="Vazir" w:eastAsia="Vazir" w:hAnsi="Vazir"/>
          <w:color w:val="000000"/>
          <w:sz w:val="24"/>
        </w:rPr>
        <w:t xml:space="preserve"> Essential for building resilient and performant b</w:t>
      </w:r>
      <w:r>
        <w:rPr>
          <w:rFonts w:ascii="Vazir" w:eastAsia="Vazir" w:hAnsi="Vazir"/>
          <w:color w:val="000000"/>
          <w:sz w:val="24"/>
        </w:rPr>
        <w:t xml:space="preserve">ackground workers and API services that can handle multiple requests simultaneously. .NET's </w:t>
      </w:r>
    </w:p>
    <w:p w14:paraId="2C2218A5" w14:textId="77777777" w:rsidR="009643B3" w:rsidRDefault="009F3DB7">
      <w:pPr>
        <w:tabs>
          <w:tab w:val="left" w:pos="2084"/>
        </w:tabs>
        <w:autoSpaceDE w:val="0"/>
        <w:autoSpaceDN w:val="0"/>
        <w:spacing w:before="34" w:after="0" w:line="245" w:lineRule="auto"/>
        <w:ind w:left="1964" w:right="720"/>
      </w:pPr>
      <w:r>
        <w:tab/>
      </w:r>
      <w:r>
        <w:rPr>
          <w:rFonts w:ascii="Noto Sans Mono" w:eastAsia="Noto Sans Mono" w:hAnsi="Noto Sans Mono"/>
          <w:color w:val="000000"/>
          <w:sz w:val="24"/>
          <w:shd w:val="clear" w:color="auto" w:fill="F8F8F8"/>
        </w:rPr>
        <w:t>async/await</w:t>
      </w:r>
      <w:r>
        <w:rPr>
          <w:rFonts w:ascii="Vazir" w:eastAsia="Vazir" w:hAnsi="Vazir"/>
          <w:color w:val="000000"/>
          <w:sz w:val="24"/>
          <w:shd w:val="clear" w:color="auto" w:fill="F8F8F8"/>
        </w:rPr>
        <w:t xml:space="preserve"> </w:t>
      </w:r>
      <w:r>
        <w:rPr>
          <w:rFonts w:ascii="Vazir" w:eastAsia="Vazir" w:hAnsi="Vazir"/>
          <w:color w:val="000000"/>
          <w:sz w:val="24"/>
        </w:rPr>
        <w:t xml:space="preserve"> and Go's goroutines and channels are key </w:t>
      </w:r>
      <w:r>
        <w:rPr>
          <w:rFonts w:ascii="Vazir" w:eastAsia="Vazir" w:hAnsi="Vazir"/>
          <w:color w:val="000000"/>
          <w:sz w:val="24"/>
          <w:shd w:val="clear" w:color="auto" w:fill="F8F8F8"/>
        </w:rPr>
        <w:t>enablers.</w:t>
      </w:r>
    </w:p>
    <w:p w14:paraId="35411B65" w14:textId="77777777" w:rsidR="009643B3" w:rsidRDefault="009F3DB7">
      <w:pPr>
        <w:autoSpaceDE w:val="0"/>
        <w:autoSpaceDN w:val="0"/>
        <w:spacing w:after="0" w:line="240" w:lineRule="auto"/>
        <w:ind w:left="618"/>
      </w:pPr>
      <w:r>
        <w:rPr>
          <w:rFonts w:ascii="Vazir" w:eastAsia="Vazir" w:hAnsi="Vazir"/>
          <w:color w:val="000000"/>
          <w:sz w:val="24"/>
        </w:rPr>
        <w:t xml:space="preserve">• </w:t>
      </w:r>
      <w:r>
        <w:rPr>
          <w:rFonts w:ascii="Vazir" w:eastAsia="Vazir" w:hAnsi="Vazir"/>
          <w:b/>
          <w:color w:val="000000"/>
          <w:sz w:val="24"/>
        </w:rPr>
        <w:t>Kubernetes:</w:t>
      </w:r>
    </w:p>
    <w:p w14:paraId="1DC4AF23" w14:textId="77777777" w:rsidR="009643B3" w:rsidRDefault="009F3DB7">
      <w:pPr>
        <w:autoSpaceDE w:val="0"/>
        <w:autoSpaceDN w:val="0"/>
        <w:spacing w:before="250" w:after="0" w:line="240" w:lineRule="auto"/>
        <w:ind w:left="1214"/>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Justification:</w:t>
      </w:r>
    </w:p>
    <w:p w14:paraId="1D7F8318" w14:textId="77777777" w:rsidR="009643B3" w:rsidRDefault="009F3DB7">
      <w:pPr>
        <w:autoSpaceDE w:val="0"/>
        <w:autoSpaceDN w:val="0"/>
        <w:spacing w:before="10" w:after="0" w:line="245" w:lineRule="auto"/>
        <w:ind w:left="1964" w:right="432" w:hanging="150"/>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 xml:space="preserve">Automated Deployment, Scaling, and </w:t>
      </w:r>
      <w:r>
        <w:rPr>
          <w:rFonts w:ascii="Vazir" w:eastAsia="Vazir" w:hAnsi="Vazir"/>
          <w:b/>
          <w:color w:val="000000"/>
          <w:sz w:val="24"/>
        </w:rPr>
        <w:t>Management:</w:t>
      </w:r>
      <w:r>
        <w:rPr>
          <w:rFonts w:ascii="Vazir" w:eastAsia="Vazir" w:hAnsi="Vazir"/>
          <w:color w:val="000000"/>
          <w:sz w:val="24"/>
        </w:rPr>
        <w:t xml:space="preserve"> Simplifies the operational overhead of deploying and managing a </w:t>
      </w:r>
      <w:r>
        <w:br/>
      </w:r>
      <w:r>
        <w:rPr>
          <w:rFonts w:ascii="Vazir" w:eastAsia="Vazir" w:hAnsi="Vazir"/>
          <w:color w:val="000000"/>
          <w:sz w:val="24"/>
        </w:rPr>
        <w:t>microservices-based architecture.</w:t>
      </w:r>
    </w:p>
    <w:p w14:paraId="3FD4FE18" w14:textId="77777777" w:rsidR="009643B3" w:rsidRDefault="009F3DB7">
      <w:pPr>
        <w:tabs>
          <w:tab w:val="left" w:pos="1964"/>
        </w:tabs>
        <w:autoSpaceDE w:val="0"/>
        <w:autoSpaceDN w:val="0"/>
        <w:spacing w:before="10" w:after="0" w:line="245" w:lineRule="auto"/>
        <w:ind w:left="1814" w:right="288"/>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Self-Healing:</w:t>
      </w:r>
      <w:r>
        <w:rPr>
          <w:rFonts w:ascii="Vazir" w:eastAsia="Vazir" w:hAnsi="Vazir"/>
          <w:color w:val="000000"/>
          <w:sz w:val="24"/>
        </w:rPr>
        <w:t xml:space="preserve"> Automatically restarts failed containers, ensuring </w:t>
      </w:r>
      <w:r>
        <w:tab/>
      </w:r>
      <w:r>
        <w:rPr>
          <w:rFonts w:ascii="Vazir" w:eastAsia="Vazir" w:hAnsi="Vazir"/>
          <w:color w:val="000000"/>
          <w:sz w:val="24"/>
        </w:rPr>
        <w:t>high availability.</w:t>
      </w:r>
    </w:p>
    <w:p w14:paraId="6924B868" w14:textId="77777777" w:rsidR="009643B3" w:rsidRDefault="009F3DB7">
      <w:pPr>
        <w:tabs>
          <w:tab w:val="left" w:pos="1964"/>
        </w:tabs>
        <w:autoSpaceDE w:val="0"/>
        <w:autoSpaceDN w:val="0"/>
        <w:spacing w:before="10" w:after="0" w:line="245" w:lineRule="auto"/>
        <w:ind w:left="1814" w:right="432"/>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Zero-Downtime Deployments:</w:t>
      </w:r>
      <w:r>
        <w:rPr>
          <w:rFonts w:ascii="Vazir" w:eastAsia="Vazir" w:hAnsi="Vazir"/>
          <w:color w:val="000000"/>
          <w:sz w:val="24"/>
        </w:rPr>
        <w:t xml:space="preserve"> Enables seamless updates and </w:t>
      </w:r>
      <w:r>
        <w:tab/>
      </w:r>
      <w:r>
        <w:rPr>
          <w:rFonts w:ascii="Vazir" w:eastAsia="Vazir" w:hAnsi="Vazir"/>
          <w:color w:val="000000"/>
          <w:sz w:val="24"/>
        </w:rPr>
        <w:t>rollbacks without interrupting service.</w:t>
      </w:r>
    </w:p>
    <w:p w14:paraId="40C357E1" w14:textId="171D8BAD" w:rsidR="009643B3" w:rsidRDefault="009F3DB7">
      <w:pPr>
        <w:tabs>
          <w:tab w:val="left" w:pos="1964"/>
        </w:tabs>
        <w:autoSpaceDE w:val="0"/>
        <w:autoSpaceDN w:val="0"/>
        <w:spacing w:before="10" w:after="0" w:line="245" w:lineRule="auto"/>
        <w:ind w:left="1814" w:right="432"/>
        <w:rPr>
          <w:rFonts w:ascii="Vazir" w:eastAsia="Vazir" w:hAnsi="Vazir"/>
          <w:color w:val="000000"/>
          <w:sz w:val="24"/>
          <w:rtl/>
        </w:rPr>
      </w:pPr>
      <w:r>
        <w:rPr>
          <w:rFonts w:ascii="Liberation Sans" w:eastAsia="Liberation Sans" w:hAnsi="Liberation Sans"/>
          <w:color w:val="000000"/>
          <w:sz w:val="24"/>
        </w:rPr>
        <w:t>▪</w:t>
      </w:r>
      <w:r>
        <w:rPr>
          <w:rFonts w:ascii="Liberation Sans" w:eastAsia="Liberation Sans" w:hAnsi="Liberation Sans"/>
          <w:color w:val="000000"/>
          <w:sz w:val="24"/>
        </w:rPr>
        <w:t xml:space="preserve"> </w:t>
      </w:r>
      <w:r>
        <w:rPr>
          <w:rFonts w:ascii="Vazir" w:eastAsia="Vazir" w:hAnsi="Vazir"/>
          <w:b/>
          <w:color w:val="000000"/>
          <w:sz w:val="24"/>
        </w:rPr>
        <w:t>Resource Optimization:</w:t>
      </w:r>
      <w:r>
        <w:rPr>
          <w:rFonts w:ascii="Vazir" w:eastAsia="Vazir" w:hAnsi="Vazir"/>
          <w:color w:val="000000"/>
          <w:sz w:val="24"/>
        </w:rPr>
        <w:t xml:space="preserve"> Efficiently utilizes underlying compute </w:t>
      </w:r>
      <w:r>
        <w:tab/>
      </w:r>
      <w:r>
        <w:rPr>
          <w:rFonts w:ascii="Vazir" w:eastAsia="Vazir" w:hAnsi="Vazir"/>
          <w:color w:val="000000"/>
          <w:sz w:val="24"/>
        </w:rPr>
        <w:t>resources.</w:t>
      </w:r>
    </w:p>
    <w:p w14:paraId="6384331A" w14:textId="61A962AE"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3A3B9F2D" w14:textId="1C5665C1"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398A5FE0" w14:textId="0C8CE826"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14B2B021" w14:textId="261BAFEA"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0F387A41" w14:textId="04B6C5B7"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72CBB680" w14:textId="0C252F1C"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098CFA26" w14:textId="00654765"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48709B06" w14:textId="22F80AE7"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20C6F9FD" w14:textId="0C712FFC"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6D4A9E8D" w14:textId="1F7A6611"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35AA61F5" w14:textId="647CCE4A"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2302E85E" w14:textId="41991ED0"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2A3FE20A" w14:textId="6FCF5041"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7F46B769" w14:textId="56F72344"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6210C5BD" w14:textId="387EBBED"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70FC4BE3" w14:textId="19F826AC"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5FF05AD7" w14:textId="22D9D973"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1A77E779" w14:textId="04F7C682"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30870986" w14:textId="4785182B"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57FD1631" w14:textId="23493736"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4AD7CB30" w14:textId="77777777"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4D18AFA0" w14:textId="47167546" w:rsidR="009F3DB7" w:rsidRDefault="009F3DB7">
      <w:pPr>
        <w:tabs>
          <w:tab w:val="left" w:pos="1964"/>
        </w:tabs>
        <w:autoSpaceDE w:val="0"/>
        <w:autoSpaceDN w:val="0"/>
        <w:spacing w:before="10" w:after="0" w:line="245" w:lineRule="auto"/>
        <w:ind w:left="1814" w:right="432"/>
        <w:rPr>
          <w:rFonts w:ascii="Vazir" w:eastAsia="Vazir" w:hAnsi="Vazir"/>
          <w:color w:val="000000"/>
          <w:sz w:val="24"/>
          <w:rtl/>
        </w:rPr>
      </w:pPr>
    </w:p>
    <w:p w14:paraId="210F345F" w14:textId="77777777" w:rsidR="009643B3" w:rsidRDefault="009F3DB7" w:rsidP="009F3DB7">
      <w:pPr>
        <w:autoSpaceDE w:val="0"/>
        <w:autoSpaceDN w:val="0"/>
        <w:spacing w:before="614" w:after="0" w:line="240" w:lineRule="auto"/>
      </w:pPr>
      <w:r>
        <w:rPr>
          <w:rFonts w:ascii="Vazir" w:eastAsia="Vazir" w:hAnsi="Vazir"/>
          <w:b/>
          <w:color w:val="000000"/>
          <w:sz w:val="40"/>
        </w:rPr>
        <w:lastRenderedPageBreak/>
        <w:t>9. Mahak API Overview</w:t>
      </w:r>
    </w:p>
    <w:p w14:paraId="5F58EDFC" w14:textId="77777777" w:rsidR="009643B3" w:rsidRDefault="009F3DB7">
      <w:pPr>
        <w:autoSpaceDE w:val="0"/>
        <w:autoSpaceDN w:val="0"/>
        <w:spacing w:before="344" w:after="0" w:line="245" w:lineRule="auto"/>
        <w:ind w:left="164" w:right="1008"/>
      </w:pPr>
      <w:r>
        <w:rPr>
          <w:rFonts w:ascii="Vazir" w:eastAsia="Vazir" w:hAnsi="Vazir"/>
          <w:color w:val="000000"/>
          <w:sz w:val="24"/>
        </w:rPr>
        <w:t>This section details the essential aspects of integrating with the Mahak Accounting System's APIs for data synchronization. Understanding these guidelines is crucial for the Mahak Sync Worker and Mahak API Adapter components.</w:t>
      </w:r>
    </w:p>
    <w:p w14:paraId="71AED5B4" w14:textId="77777777" w:rsidR="009643B3" w:rsidRDefault="009F3DB7">
      <w:pPr>
        <w:autoSpaceDE w:val="0"/>
        <w:autoSpaceDN w:val="0"/>
        <w:spacing w:before="250" w:after="0" w:line="245" w:lineRule="auto"/>
        <w:ind w:left="164" w:right="144"/>
      </w:pPr>
      <w:r>
        <w:rPr>
          <w:rFonts w:ascii="Vazir" w:eastAsia="Vazir" w:hAnsi="Vazir"/>
          <w:b/>
          <w:color w:val="000000"/>
          <w:sz w:val="24"/>
        </w:rPr>
        <w:t>Authentication:</w:t>
      </w:r>
      <w:r>
        <w:rPr>
          <w:rFonts w:ascii="Vazir" w:eastAsia="Vazir" w:hAnsi="Vazir"/>
          <w:color w:val="000000"/>
          <w:sz w:val="24"/>
        </w:rPr>
        <w:t xml:space="preserve"> * </w:t>
      </w:r>
      <w:r>
        <w:rPr>
          <w:rFonts w:ascii="Vazir" w:eastAsia="Vazir" w:hAnsi="Vazir"/>
          <w:b/>
          <w:color w:val="000000"/>
          <w:sz w:val="24"/>
        </w:rPr>
        <w:t>Login to Ret</w:t>
      </w:r>
      <w:r>
        <w:rPr>
          <w:rFonts w:ascii="Vazir" w:eastAsia="Vazir" w:hAnsi="Vazir"/>
          <w:b/>
          <w:color w:val="000000"/>
          <w:sz w:val="24"/>
        </w:rPr>
        <w:t>rieve Token:</w:t>
      </w:r>
      <w:r>
        <w:rPr>
          <w:rFonts w:ascii="Vazir" w:eastAsia="Vazir" w:hAnsi="Vazir"/>
          <w:color w:val="000000"/>
          <w:sz w:val="24"/>
        </w:rPr>
        <w:t xml:space="preserve"> Interaction with Mahak's APIs typically begins with an authentication process. You will need to call a login endpoint</w:t>
      </w:r>
    </w:p>
    <w:p w14:paraId="5B494F94" w14:textId="77777777" w:rsidR="009643B3" w:rsidRDefault="009F3DB7">
      <w:pPr>
        <w:autoSpaceDE w:val="0"/>
        <w:autoSpaceDN w:val="0"/>
        <w:spacing w:before="34" w:after="0" w:line="245" w:lineRule="auto"/>
        <w:ind w:left="164" w:right="144"/>
      </w:pPr>
      <w:r>
        <w:rPr>
          <w:rFonts w:ascii="Vazir" w:eastAsia="Vazir" w:hAnsi="Vazir"/>
          <w:color w:val="000000"/>
          <w:sz w:val="24"/>
        </w:rPr>
        <w:t xml:space="preserve">(e.g., </w:t>
      </w:r>
      <w:r>
        <w:rPr>
          <w:rFonts w:ascii="Noto Sans Mono" w:eastAsia="Noto Sans Mono" w:hAnsi="Noto Sans Mono"/>
          <w:color w:val="000000"/>
          <w:sz w:val="24"/>
          <w:shd w:val="clear" w:color="auto" w:fill="F8F8F8"/>
        </w:rPr>
        <w:t>/Sync/Login</w:t>
      </w:r>
      <w:r>
        <w:rPr>
          <w:rFonts w:ascii="Vazir" w:eastAsia="Vazir" w:hAnsi="Vazir"/>
          <w:color w:val="000000"/>
          <w:sz w:val="24"/>
          <w:shd w:val="clear" w:color="auto" w:fill="F8F8F8"/>
        </w:rPr>
        <w:t xml:space="preserve"> </w:t>
      </w:r>
      <w:r>
        <w:rPr>
          <w:rFonts w:ascii="Vazir" w:eastAsia="Vazir" w:hAnsi="Vazir"/>
          <w:color w:val="000000"/>
          <w:sz w:val="24"/>
        </w:rPr>
        <w:t xml:space="preserve"> or </w:t>
      </w:r>
      <w:r>
        <w:rPr>
          <w:rFonts w:ascii="Noto Sans Mono" w:eastAsia="Noto Sans Mono" w:hAnsi="Noto Sans Mono"/>
          <w:color w:val="000000"/>
          <w:sz w:val="24"/>
          <w:shd w:val="clear" w:color="auto" w:fill="F8F8F8"/>
        </w:rPr>
        <w:t>/Sync/LoginV2</w:t>
      </w:r>
      <w:r>
        <w:rPr>
          <w:rFonts w:ascii="Vazir" w:eastAsia="Vazir" w:hAnsi="Vazir"/>
          <w:color w:val="000000"/>
          <w:sz w:val="24"/>
          <w:shd w:val="clear" w:color="auto" w:fill="F8F8F8"/>
        </w:rPr>
        <w:t xml:space="preserve"> </w:t>
      </w:r>
      <w:r>
        <w:rPr>
          <w:rFonts w:ascii="Vazir" w:eastAsia="Vazir" w:hAnsi="Vazir"/>
          <w:color w:val="000000"/>
          <w:sz w:val="24"/>
        </w:rPr>
        <w:t xml:space="preserve">) with valid credentials. * </w:t>
      </w:r>
      <w:r>
        <w:rPr>
          <w:rFonts w:ascii="Vazir" w:eastAsia="Vazir" w:hAnsi="Vazir"/>
          <w:b/>
          <w:color w:val="000000"/>
          <w:sz w:val="24"/>
        </w:rPr>
        <w:t>Token in Autho</w:t>
      </w:r>
      <w:r>
        <w:rPr>
          <w:rFonts w:ascii="Vazir" w:eastAsia="Vazir" w:hAnsi="Vazir"/>
          <w:b/>
          <w:color w:val="000000"/>
          <w:sz w:val="24"/>
          <w:shd w:val="clear" w:color="auto" w:fill="F8F8F8"/>
        </w:rPr>
        <w:t>rization Header:</w:t>
      </w:r>
      <w:r>
        <w:rPr>
          <w:rFonts w:ascii="Vazir" w:eastAsia="Vazir" w:hAnsi="Vazir"/>
          <w:color w:val="000000"/>
          <w:sz w:val="24"/>
          <w:shd w:val="clear" w:color="auto" w:fill="F8F8F8"/>
        </w:rPr>
        <w:t xml:space="preserve"> </w:t>
      </w:r>
      <w:r>
        <w:rPr>
          <w:rFonts w:ascii="Vazir" w:eastAsia="Vazir" w:hAnsi="Vazir"/>
          <w:color w:val="000000"/>
          <w:sz w:val="24"/>
        </w:rPr>
        <w:t>The</w:t>
      </w:r>
      <w:r>
        <w:rPr>
          <w:rFonts w:ascii="Vazir" w:eastAsia="Vazir" w:hAnsi="Vazir"/>
          <w:color w:val="000000"/>
          <w:sz w:val="24"/>
          <w:shd w:val="clear" w:color="auto" w:fill="F8F8F8"/>
        </w:rPr>
        <w:t xml:space="preserve"> retrieved authentic</w:t>
      </w:r>
      <w:r>
        <w:rPr>
          <w:rFonts w:ascii="Vazir" w:eastAsia="Vazir" w:hAnsi="Vazir"/>
          <w:color w:val="000000"/>
          <w:sz w:val="24"/>
        </w:rPr>
        <w:t xml:space="preserve">ation </w:t>
      </w:r>
      <w:r>
        <w:rPr>
          <w:rFonts w:ascii="Vazir" w:eastAsia="Vazir" w:hAnsi="Vazir"/>
          <w:color w:val="000000"/>
          <w:sz w:val="24"/>
        </w:rPr>
        <w:t xml:space="preserve">token must be included in the </w:t>
      </w:r>
    </w:p>
    <w:p w14:paraId="267EBDE7" w14:textId="77777777" w:rsidR="009643B3" w:rsidRDefault="009F3DB7">
      <w:pPr>
        <w:autoSpaceDE w:val="0"/>
        <w:autoSpaceDN w:val="0"/>
        <w:spacing w:before="34" w:after="0" w:line="247" w:lineRule="auto"/>
        <w:ind w:left="284"/>
      </w:pPr>
      <w:r>
        <w:rPr>
          <w:rFonts w:ascii="Noto Sans Mono" w:eastAsia="Noto Sans Mono" w:hAnsi="Noto Sans Mono"/>
          <w:color w:val="000000"/>
          <w:sz w:val="24"/>
          <w:shd w:val="clear" w:color="auto" w:fill="F8F8F8"/>
        </w:rPr>
        <w:t>Authorization</w:t>
      </w:r>
      <w:r>
        <w:rPr>
          <w:rFonts w:ascii="Vazir" w:eastAsia="Vazir" w:hAnsi="Vazir"/>
          <w:color w:val="000000"/>
          <w:sz w:val="24"/>
          <w:shd w:val="clear" w:color="auto" w:fill="F8F8F8"/>
        </w:rPr>
        <w:t xml:space="preserve"> </w:t>
      </w:r>
      <w:r>
        <w:rPr>
          <w:rFonts w:ascii="Vazir" w:eastAsia="Vazir" w:hAnsi="Vazir"/>
          <w:color w:val="000000"/>
          <w:sz w:val="24"/>
        </w:rPr>
        <w:t xml:space="preserve"> header of all subsequent API requests. The scheme is</w:t>
      </w:r>
    </w:p>
    <w:p w14:paraId="6748184A" w14:textId="77777777" w:rsidR="009643B3" w:rsidRDefault="009F3DB7">
      <w:pPr>
        <w:autoSpaceDE w:val="0"/>
        <w:autoSpaceDN w:val="0"/>
        <w:spacing w:before="32" w:after="18" w:line="247" w:lineRule="auto"/>
        <w:ind w:left="164"/>
      </w:pPr>
      <w:r>
        <w:rPr>
          <w:rFonts w:ascii="Vazir" w:eastAsia="Vazir" w:hAnsi="Vazir"/>
          <w:color w:val="000000"/>
          <w:sz w:val="24"/>
        </w:rPr>
        <w:t xml:space="preserve">usually </w:t>
      </w:r>
      <w:r>
        <w:rPr>
          <w:rFonts w:ascii="Noto Sans Mono" w:eastAsia="Noto Sans Mono" w:hAnsi="Noto Sans Mono"/>
          <w:color w:val="000000"/>
          <w:sz w:val="24"/>
          <w:shd w:val="clear" w:color="auto" w:fill="F8F8F8"/>
        </w:rPr>
        <w:t>Bearer</w:t>
      </w:r>
      <w:r>
        <w:rPr>
          <w:rFonts w:ascii="Vazir" w:eastAsia="Vazir" w:hAnsi="Vazir"/>
          <w:color w:val="000000"/>
          <w:sz w:val="24"/>
          <w:shd w:val="clear" w:color="auto" w:fill="F8F8F8"/>
        </w:rPr>
        <w:t xml:space="preserve"> </w:t>
      </w:r>
      <w:r>
        <w:rPr>
          <w:rFonts w:ascii="Vazir" w:eastAsia="Vazir" w:hAnsi="Vazir"/>
          <w:color w:val="000000"/>
          <w:sz w:val="24"/>
        </w:rPr>
        <w:t xml:space="preserve">. * Example: </w:t>
      </w:r>
      <w:r>
        <w:rPr>
          <w:rFonts w:ascii="Noto Sans Mono" w:eastAsia="Noto Sans Mono" w:hAnsi="Noto Sans Mono"/>
          <w:color w:val="000000"/>
          <w:sz w:val="24"/>
          <w:shd w:val="clear" w:color="auto" w:fill="F8F8F8"/>
        </w:rPr>
        <w:t>Authorization: Bearer</w:t>
      </w:r>
    </w:p>
    <w:tbl>
      <w:tblPr>
        <w:tblW w:w="0" w:type="auto"/>
        <w:tblInd w:w="164" w:type="dxa"/>
        <w:tblLayout w:type="fixed"/>
        <w:tblLook w:val="04A0" w:firstRow="1" w:lastRow="0" w:firstColumn="1" w:lastColumn="0" w:noHBand="0" w:noVBand="1"/>
      </w:tblPr>
      <w:tblGrid>
        <w:gridCol w:w="2424"/>
      </w:tblGrid>
      <w:tr w:rsidR="009643B3" w14:paraId="3B4EC18D" w14:textId="77777777">
        <w:trPr>
          <w:trHeight w:hRule="exact" w:val="418"/>
        </w:trPr>
        <w:tc>
          <w:tcPr>
            <w:tcW w:w="2424" w:type="dxa"/>
            <w:shd w:val="clear" w:color="auto" w:fill="F8F8F8"/>
            <w:tcMar>
              <w:left w:w="0" w:type="dxa"/>
              <w:right w:w="0" w:type="dxa"/>
            </w:tcMar>
          </w:tcPr>
          <w:p w14:paraId="53D8B2C3" w14:textId="77777777" w:rsidR="009643B3" w:rsidRDefault="009F3DB7">
            <w:pPr>
              <w:autoSpaceDE w:val="0"/>
              <w:autoSpaceDN w:val="0"/>
              <w:spacing w:before="16" w:after="0" w:line="240" w:lineRule="auto"/>
            </w:pPr>
            <w:r>
              <w:rPr>
                <w:rFonts w:ascii="Noto Sans Mono" w:eastAsia="Noto Sans Mono" w:hAnsi="Noto Sans Mono"/>
                <w:color w:val="000000"/>
                <w:sz w:val="24"/>
              </w:rPr>
              <w:t>&lt;your_api_token&gt;</w:t>
            </w:r>
          </w:p>
        </w:tc>
      </w:tr>
    </w:tbl>
    <w:p w14:paraId="5764087A" w14:textId="77777777" w:rsidR="009643B3" w:rsidRDefault="009F3DB7">
      <w:pPr>
        <w:autoSpaceDE w:val="0"/>
        <w:autoSpaceDN w:val="0"/>
        <w:spacing w:before="232" w:after="0" w:line="245" w:lineRule="auto"/>
        <w:ind w:left="164" w:right="288"/>
      </w:pPr>
      <w:r>
        <w:rPr>
          <w:rFonts w:ascii="Vazir" w:eastAsia="Vazir" w:hAnsi="Vazir"/>
          <w:b/>
          <w:color w:val="000000"/>
          <w:sz w:val="24"/>
        </w:rPr>
        <w:t>Core Synchronization Endpoints:</w:t>
      </w:r>
      <w:r>
        <w:rPr>
          <w:rFonts w:ascii="Vazir" w:eastAsia="Vazir" w:hAnsi="Vazir"/>
          <w:color w:val="000000"/>
          <w:sz w:val="24"/>
        </w:rPr>
        <w:t xml:space="preserve"> These are the primary endpoints used for data exchange between the Online Store and Mahak.</w:t>
      </w:r>
    </w:p>
    <w:p w14:paraId="33A60A63" w14:textId="77777777" w:rsidR="009643B3" w:rsidRDefault="009F3DB7">
      <w:pPr>
        <w:tabs>
          <w:tab w:val="left" w:pos="884"/>
        </w:tabs>
        <w:autoSpaceDE w:val="0"/>
        <w:autoSpaceDN w:val="0"/>
        <w:spacing w:before="250" w:after="0" w:line="262" w:lineRule="auto"/>
        <w:ind w:left="618"/>
      </w:pPr>
      <w:r>
        <w:rPr>
          <w:rFonts w:ascii="Vazir" w:eastAsia="Vazir" w:hAnsi="Vazir"/>
          <w:color w:val="000000"/>
          <w:sz w:val="24"/>
        </w:rPr>
        <w:t xml:space="preserve">• </w:t>
      </w:r>
      <w:r>
        <w:rPr>
          <w:rFonts w:ascii="Noto Sans Mono" w:eastAsia="Noto Sans Mono" w:hAnsi="Noto Sans Mono"/>
          <w:color w:val="000000"/>
          <w:sz w:val="24"/>
          <w:shd w:val="clear" w:color="auto" w:fill="F8F8F8"/>
        </w:rPr>
        <w:t>/Sync/Login</w:t>
      </w:r>
      <w:r>
        <w:rPr>
          <w:rFonts w:ascii="Vazir" w:eastAsia="Vazir" w:hAnsi="Vazir"/>
          <w:color w:val="000000"/>
          <w:sz w:val="24"/>
          <w:shd w:val="clear" w:color="auto" w:fill="F8F8F8"/>
        </w:rPr>
        <w:t xml:space="preserve"> </w:t>
      </w:r>
      <w:r>
        <w:rPr>
          <w:rFonts w:ascii="Vazir" w:eastAsia="Vazir" w:hAnsi="Vazir"/>
          <w:color w:val="000000"/>
          <w:sz w:val="24"/>
        </w:rPr>
        <w:t xml:space="preserve"> &amp; </w:t>
      </w:r>
      <w:r>
        <w:rPr>
          <w:rFonts w:ascii="Noto Sans Mono" w:eastAsia="Noto Sans Mono" w:hAnsi="Noto Sans Mono"/>
          <w:color w:val="000000"/>
          <w:sz w:val="24"/>
          <w:shd w:val="clear" w:color="auto" w:fill="F8F8F8"/>
        </w:rPr>
        <w:t>/Sync/LoginV2</w:t>
      </w:r>
      <w:r>
        <w:rPr>
          <w:rFonts w:ascii="Vazir" w:eastAsia="Vazir" w:hAnsi="Vazir"/>
          <w:color w:val="000000"/>
          <w:sz w:val="24"/>
          <w:shd w:val="clear" w:color="auto" w:fill="F8F8F8"/>
        </w:rPr>
        <w:t xml:space="preserve"> </w:t>
      </w:r>
      <w:r>
        <w:rPr>
          <w:rFonts w:ascii="Vazir" w:eastAsia="Vazir" w:hAnsi="Vazir"/>
          <w:color w:val="000000"/>
          <w:sz w:val="24"/>
        </w:rPr>
        <w:t>: Used to obtain an authentication</w:t>
      </w:r>
    </w:p>
    <w:p w14:paraId="03E9382F" w14:textId="77777777" w:rsidR="009643B3" w:rsidRDefault="009F3DB7">
      <w:pPr>
        <w:autoSpaceDE w:val="0"/>
        <w:autoSpaceDN w:val="0"/>
        <w:spacing w:before="32" w:after="0" w:line="247" w:lineRule="auto"/>
        <w:ind w:left="764"/>
      </w:pPr>
      <w:r>
        <w:rPr>
          <w:rFonts w:ascii="Vazir" w:eastAsia="Vazir" w:hAnsi="Vazir"/>
          <w:color w:val="000000"/>
          <w:sz w:val="24"/>
        </w:rPr>
        <w:t xml:space="preserve">token. </w:t>
      </w:r>
      <w:r>
        <w:rPr>
          <w:rFonts w:ascii="Noto Sans Mono" w:eastAsia="Noto Sans Mono" w:hAnsi="Noto Sans Mono"/>
          <w:color w:val="000000"/>
          <w:sz w:val="24"/>
          <w:shd w:val="clear" w:color="auto" w:fill="F8F8F8"/>
        </w:rPr>
        <w:t>LoginV2</w:t>
      </w:r>
      <w:r>
        <w:rPr>
          <w:rFonts w:ascii="Vazir" w:eastAsia="Vazir" w:hAnsi="Vazir"/>
          <w:color w:val="000000"/>
          <w:sz w:val="24"/>
          <w:shd w:val="clear" w:color="auto" w:fill="F8F8F8"/>
        </w:rPr>
        <w:t xml:space="preserve"> </w:t>
      </w:r>
      <w:r>
        <w:rPr>
          <w:rFonts w:ascii="Vazir" w:eastAsia="Vazir" w:hAnsi="Vazir"/>
          <w:color w:val="000000"/>
          <w:sz w:val="24"/>
        </w:rPr>
        <w:t xml:space="preserve"> might offer enhanced security or parameters.</w:t>
      </w:r>
    </w:p>
    <w:p w14:paraId="251D09BD" w14:textId="77777777" w:rsidR="009643B3" w:rsidRDefault="009F3DB7">
      <w:pPr>
        <w:tabs>
          <w:tab w:val="left" w:pos="884"/>
        </w:tabs>
        <w:autoSpaceDE w:val="0"/>
        <w:autoSpaceDN w:val="0"/>
        <w:spacing w:before="8" w:after="0" w:line="262" w:lineRule="auto"/>
        <w:ind w:left="618"/>
      </w:pPr>
      <w:r>
        <w:rPr>
          <w:rFonts w:ascii="Vazir" w:eastAsia="Vazir" w:hAnsi="Vazir"/>
          <w:color w:val="000000"/>
          <w:sz w:val="24"/>
        </w:rPr>
        <w:t xml:space="preserve">• </w:t>
      </w:r>
      <w:r>
        <w:rPr>
          <w:rFonts w:ascii="Noto Sans Mono" w:eastAsia="Noto Sans Mono" w:hAnsi="Noto Sans Mono"/>
          <w:color w:val="000000"/>
          <w:sz w:val="24"/>
          <w:shd w:val="clear" w:color="auto" w:fill="F8F8F8"/>
        </w:rPr>
        <w:t>/Sync/GetAllData</w:t>
      </w:r>
      <w:r>
        <w:rPr>
          <w:rFonts w:ascii="Vazir" w:eastAsia="Vazir" w:hAnsi="Vazir"/>
          <w:color w:val="000000"/>
          <w:sz w:val="24"/>
          <w:shd w:val="clear" w:color="auto" w:fill="F8F8F8"/>
        </w:rPr>
        <w:t xml:space="preserve"> </w:t>
      </w:r>
      <w:r>
        <w:rPr>
          <w:rFonts w:ascii="Vazir" w:eastAsia="Vazir" w:hAnsi="Vazir"/>
          <w:color w:val="000000"/>
          <w:sz w:val="24"/>
        </w:rPr>
        <w:t xml:space="preserve"> &amp; </w:t>
      </w:r>
      <w:r>
        <w:rPr>
          <w:rFonts w:ascii="Noto Sans Mono" w:eastAsia="Noto Sans Mono" w:hAnsi="Noto Sans Mono"/>
          <w:color w:val="000000"/>
          <w:sz w:val="24"/>
          <w:shd w:val="clear" w:color="auto" w:fill="F8F8F8"/>
        </w:rPr>
        <w:t>/Sync/GetAllDataV2</w:t>
      </w:r>
      <w:r>
        <w:rPr>
          <w:rFonts w:ascii="Vazir" w:eastAsia="Vazir" w:hAnsi="Vazir"/>
          <w:color w:val="000000"/>
          <w:sz w:val="24"/>
          <w:shd w:val="clear" w:color="auto" w:fill="F8F8F8"/>
        </w:rPr>
        <w:t xml:space="preserve"> </w:t>
      </w:r>
      <w:r>
        <w:rPr>
          <w:rFonts w:ascii="Vazir" w:eastAsia="Vazir" w:hAnsi="Vazir"/>
          <w:color w:val="000000"/>
          <w:sz w:val="24"/>
        </w:rPr>
        <w:t>: Used to fetch data</w:t>
      </w:r>
    </w:p>
    <w:p w14:paraId="660B6702" w14:textId="77777777" w:rsidR="009643B3" w:rsidRDefault="009F3DB7">
      <w:pPr>
        <w:autoSpaceDE w:val="0"/>
        <w:autoSpaceDN w:val="0"/>
        <w:spacing w:before="34" w:after="0" w:line="245" w:lineRule="auto"/>
        <w:ind w:left="764"/>
      </w:pPr>
      <w:r>
        <w:rPr>
          <w:rFonts w:ascii="Vazir" w:eastAsia="Vazir" w:hAnsi="Vazir"/>
          <w:color w:val="000000"/>
          <w:sz w:val="24"/>
        </w:rPr>
        <w:t xml:space="preserve">from Mahak. The </w:t>
      </w:r>
      <w:r>
        <w:rPr>
          <w:rFonts w:ascii="Noto Sans Mono" w:eastAsia="Noto Sans Mono" w:hAnsi="Noto Sans Mono"/>
          <w:color w:val="000000"/>
          <w:sz w:val="24"/>
          <w:shd w:val="clear" w:color="auto" w:fill="F8F8F8"/>
        </w:rPr>
        <w:t>V2</w:t>
      </w:r>
      <w:r>
        <w:rPr>
          <w:rFonts w:ascii="Vazir" w:eastAsia="Vazir" w:hAnsi="Vazir"/>
          <w:color w:val="000000"/>
          <w:sz w:val="24"/>
          <w:shd w:val="clear" w:color="auto" w:fill="F8F8F8"/>
        </w:rPr>
        <w:t xml:space="preserve"> </w:t>
      </w:r>
      <w:r>
        <w:rPr>
          <w:rFonts w:ascii="Vazir" w:eastAsia="Vazir" w:hAnsi="Vazir"/>
          <w:color w:val="000000"/>
          <w:sz w:val="24"/>
        </w:rPr>
        <w:t xml:space="preserve"> endpoints are likely improved versions, possibly</w:t>
      </w:r>
    </w:p>
    <w:p w14:paraId="03D696B8" w14:textId="3A3F0A49" w:rsidR="009643B3" w:rsidRDefault="009F3DB7" w:rsidP="009F3DB7">
      <w:pPr>
        <w:autoSpaceDE w:val="0"/>
        <w:autoSpaceDN w:val="0"/>
        <w:spacing w:before="34" w:after="0" w:line="247" w:lineRule="auto"/>
        <w:ind w:left="764"/>
      </w:pPr>
      <w:r>
        <w:rPr>
          <w:rFonts w:ascii="Vazir" w:eastAsia="Vazir" w:hAnsi="Vazir"/>
          <w:color w:val="000000"/>
          <w:sz w:val="24"/>
        </w:rPr>
        <w:t xml:space="preserve">offering more control over data selection (e.g., filtering by </w:t>
      </w:r>
      <w:proofErr w:type="gramStart"/>
      <w:r>
        <w:rPr>
          <w:rFonts w:ascii="Noto Sans Mono" w:eastAsia="Noto Sans Mono" w:hAnsi="Noto Sans Mono"/>
          <w:color w:val="000000"/>
          <w:sz w:val="24"/>
          <w:shd w:val="clear" w:color="auto" w:fill="F8F8F8"/>
        </w:rPr>
        <w:t>RowVersion</w:t>
      </w:r>
      <w:r>
        <w:rPr>
          <w:rFonts w:ascii="Vazir" w:eastAsia="Vazir" w:hAnsi="Vazir"/>
          <w:color w:val="000000"/>
          <w:sz w:val="24"/>
          <w:shd w:val="clear" w:color="auto" w:fill="F8F8F8"/>
        </w:rPr>
        <w:t xml:space="preserve"> </w:t>
      </w:r>
      <w:r>
        <w:rPr>
          <w:rFonts w:ascii="Vazir" w:eastAsia="Vazir" w:hAnsi="Vazir"/>
          <w:color w:val="000000"/>
          <w:sz w:val="24"/>
        </w:rPr>
        <w:t>)</w:t>
      </w:r>
      <w:proofErr w:type="gramEnd"/>
      <w:r>
        <w:t xml:space="preserve"> </w:t>
      </w:r>
    </w:p>
    <w:p w14:paraId="5A60B08A" w14:textId="77777777" w:rsidR="009643B3" w:rsidRDefault="009F3DB7">
      <w:pPr>
        <w:autoSpaceDE w:val="0"/>
        <w:autoSpaceDN w:val="0"/>
        <w:spacing w:after="0" w:line="245" w:lineRule="auto"/>
        <w:ind w:left="764" w:right="432"/>
      </w:pPr>
      <w:r>
        <w:rPr>
          <w:rFonts w:ascii="Vazir" w:eastAsia="Vazir" w:hAnsi="Vazir"/>
          <w:color w:val="000000"/>
          <w:sz w:val="24"/>
        </w:rPr>
        <w:t>or returning more comprehensive data. These are typically u</w:t>
      </w:r>
      <w:r>
        <w:rPr>
          <w:rFonts w:ascii="Vazir" w:eastAsia="Vazir" w:hAnsi="Vazir"/>
          <w:color w:val="000000"/>
          <w:sz w:val="24"/>
        </w:rPr>
        <w:t>sed for initial data dumps or full reconciliation.</w:t>
      </w:r>
    </w:p>
    <w:p w14:paraId="4A61719A" w14:textId="77777777" w:rsidR="009643B3" w:rsidRDefault="009F3DB7">
      <w:pPr>
        <w:tabs>
          <w:tab w:val="left" w:pos="764"/>
          <w:tab w:val="left" w:pos="884"/>
        </w:tabs>
        <w:autoSpaceDE w:val="0"/>
        <w:autoSpaceDN w:val="0"/>
        <w:spacing w:before="10" w:after="0" w:line="252" w:lineRule="auto"/>
        <w:ind w:left="618" w:right="144"/>
      </w:pPr>
      <w:r>
        <w:rPr>
          <w:rFonts w:ascii="Vazir" w:eastAsia="Vazir" w:hAnsi="Vazir"/>
          <w:color w:val="000000"/>
          <w:sz w:val="24"/>
        </w:rPr>
        <w:t xml:space="preserve">• </w:t>
      </w:r>
      <w:r>
        <w:tab/>
      </w:r>
      <w:r>
        <w:rPr>
          <w:rFonts w:ascii="Noto Sans Mono" w:eastAsia="Noto Sans Mono" w:hAnsi="Noto Sans Mono"/>
          <w:color w:val="000000"/>
          <w:sz w:val="24"/>
          <w:shd w:val="clear" w:color="auto" w:fill="F8F8F8"/>
        </w:rPr>
        <w:t>/Sync/SaveAllData</w:t>
      </w:r>
      <w:r>
        <w:rPr>
          <w:rFonts w:ascii="Vazir" w:eastAsia="Vazir" w:hAnsi="Vazir"/>
          <w:color w:val="000000"/>
          <w:sz w:val="24"/>
          <w:shd w:val="clear" w:color="auto" w:fill="F8F8F8"/>
        </w:rPr>
        <w:t xml:space="preserve"> </w:t>
      </w:r>
      <w:r>
        <w:rPr>
          <w:rFonts w:ascii="Vazir" w:eastAsia="Vazir" w:hAnsi="Vazir"/>
          <w:color w:val="000000"/>
          <w:sz w:val="24"/>
        </w:rPr>
        <w:t xml:space="preserve"> &amp; </w:t>
      </w:r>
      <w:r>
        <w:rPr>
          <w:rFonts w:ascii="Noto Sans Mono" w:eastAsia="Noto Sans Mono" w:hAnsi="Noto Sans Mono"/>
          <w:color w:val="000000"/>
          <w:sz w:val="24"/>
          <w:shd w:val="clear" w:color="auto" w:fill="F8F8F8"/>
        </w:rPr>
        <w:t>/Sync/SaveAllDataV2</w:t>
      </w:r>
      <w:r>
        <w:rPr>
          <w:rFonts w:ascii="Vazir" w:eastAsia="Vazir" w:hAnsi="Vazir"/>
          <w:color w:val="000000"/>
          <w:sz w:val="24"/>
          <w:shd w:val="clear" w:color="auto" w:fill="F8F8F8"/>
        </w:rPr>
        <w:t xml:space="preserve"> </w:t>
      </w:r>
      <w:r>
        <w:rPr>
          <w:rFonts w:ascii="Vazir" w:eastAsia="Vazir" w:hAnsi="Vazir"/>
          <w:color w:val="000000"/>
          <w:sz w:val="24"/>
        </w:rPr>
        <w:t xml:space="preserve">: Used to send data </w:t>
      </w:r>
      <w:r>
        <w:rPr>
          <w:rFonts w:ascii="Vazir" w:eastAsia="Vazir" w:hAnsi="Vazir"/>
          <w:color w:val="000000"/>
          <w:sz w:val="24"/>
          <w:shd w:val="clear" w:color="auto" w:fill="F8F8F8"/>
        </w:rPr>
        <w:t xml:space="preserve">from the Online Store to </w:t>
      </w:r>
      <w:r>
        <w:rPr>
          <w:rFonts w:ascii="Vazir" w:eastAsia="Vazir" w:hAnsi="Vazir"/>
          <w:color w:val="000000"/>
          <w:sz w:val="24"/>
        </w:rPr>
        <w:t>Ma</w:t>
      </w:r>
      <w:r>
        <w:rPr>
          <w:rFonts w:ascii="Vazir" w:eastAsia="Vazir" w:hAnsi="Vazir"/>
          <w:color w:val="000000"/>
          <w:sz w:val="24"/>
          <w:shd w:val="clear" w:color="auto" w:fill="F8F8F8"/>
        </w:rPr>
        <w:t>hak. These endpoints are cr</w:t>
      </w:r>
      <w:r>
        <w:rPr>
          <w:rFonts w:ascii="Vazir" w:eastAsia="Vazir" w:hAnsi="Vazir"/>
          <w:color w:val="000000"/>
          <w:sz w:val="24"/>
        </w:rPr>
        <w:t>itical for pushing updates such as new orders, customer information, or product changes</w:t>
      </w:r>
      <w:r>
        <w:rPr>
          <w:rFonts w:ascii="Vazir" w:eastAsia="Vazir" w:hAnsi="Vazir"/>
          <w:color w:val="000000"/>
          <w:sz w:val="24"/>
        </w:rPr>
        <w:t>.</w:t>
      </w:r>
    </w:p>
    <w:p w14:paraId="17500820" w14:textId="77777777" w:rsidR="009643B3" w:rsidRDefault="009F3DB7">
      <w:pPr>
        <w:autoSpaceDE w:val="0"/>
        <w:autoSpaceDN w:val="0"/>
        <w:spacing w:before="10" w:after="0" w:line="245" w:lineRule="auto"/>
        <w:ind w:left="764" w:right="864"/>
      </w:pPr>
      <w:r>
        <w:rPr>
          <w:rFonts w:ascii="Vazir" w:eastAsia="Vazir" w:hAnsi="Vazir"/>
          <w:color w:val="000000"/>
          <w:sz w:val="24"/>
        </w:rPr>
        <w:t>They are designed to handle bulk operations and often support batch processing.</w:t>
      </w:r>
    </w:p>
    <w:p w14:paraId="74546BAB" w14:textId="77777777" w:rsidR="009643B3" w:rsidRDefault="009F3DB7">
      <w:pPr>
        <w:tabs>
          <w:tab w:val="left" w:pos="764"/>
          <w:tab w:val="left" w:pos="884"/>
        </w:tabs>
        <w:autoSpaceDE w:val="0"/>
        <w:autoSpaceDN w:val="0"/>
        <w:spacing w:before="10" w:after="0" w:line="254" w:lineRule="auto"/>
        <w:ind w:left="618" w:right="432"/>
      </w:pPr>
      <w:r>
        <w:rPr>
          <w:rFonts w:ascii="Vazir" w:eastAsia="Vazir" w:hAnsi="Vazir"/>
          <w:color w:val="000000"/>
          <w:sz w:val="24"/>
        </w:rPr>
        <w:t xml:space="preserve">• </w:t>
      </w:r>
      <w:r>
        <w:tab/>
      </w:r>
      <w:r>
        <w:rPr>
          <w:rFonts w:ascii="Noto Sans Mono" w:eastAsia="Noto Sans Mono" w:hAnsi="Noto Sans Mono"/>
          <w:color w:val="000000"/>
          <w:sz w:val="24"/>
          <w:shd w:val="clear" w:color="auto" w:fill="F8F8F8"/>
        </w:rPr>
        <w:t>/Sync/SolveOrderDispute</w:t>
      </w:r>
      <w:r>
        <w:rPr>
          <w:rFonts w:ascii="Vazir" w:eastAsia="Vazir" w:hAnsi="Vazir"/>
          <w:color w:val="000000"/>
          <w:sz w:val="24"/>
          <w:shd w:val="clear" w:color="auto" w:fill="F8F8F8"/>
        </w:rPr>
        <w:t xml:space="preserve"> </w:t>
      </w:r>
      <w:r>
        <w:rPr>
          <w:rFonts w:ascii="Vazir" w:eastAsia="Vazir" w:hAnsi="Vazir"/>
          <w:color w:val="000000"/>
          <w:sz w:val="24"/>
        </w:rPr>
        <w:t xml:space="preserve">, </w:t>
      </w:r>
      <w:r>
        <w:rPr>
          <w:rFonts w:ascii="Noto Sans Mono" w:eastAsia="Noto Sans Mono" w:hAnsi="Noto Sans Mono"/>
          <w:color w:val="000000"/>
          <w:sz w:val="24"/>
          <w:shd w:val="clear" w:color="auto" w:fill="F8F8F8"/>
        </w:rPr>
        <w:t>/Sync/SolveDispute</w:t>
      </w:r>
      <w:r>
        <w:rPr>
          <w:rFonts w:ascii="Vazir" w:eastAsia="Vazir" w:hAnsi="Vazir"/>
          <w:color w:val="000000"/>
          <w:sz w:val="24"/>
          <w:shd w:val="clear" w:color="auto" w:fill="F8F8F8"/>
        </w:rPr>
        <w:t xml:space="preserve"> </w:t>
      </w:r>
      <w:r>
        <w:rPr>
          <w:rFonts w:ascii="Vazir" w:eastAsia="Vazir" w:hAnsi="Vazir"/>
          <w:color w:val="000000"/>
          <w:sz w:val="24"/>
        </w:rPr>
        <w:t xml:space="preserve">: These </w:t>
      </w:r>
      <w:r>
        <w:rPr>
          <w:rFonts w:ascii="Vazir" w:eastAsia="Vazir" w:hAnsi="Vazir"/>
          <w:color w:val="000000"/>
          <w:sz w:val="24"/>
          <w:shd w:val="clear" w:color="auto" w:fill="F8F8F8"/>
        </w:rPr>
        <w:t>endpoints are used to resolve dat</w:t>
      </w:r>
      <w:r>
        <w:rPr>
          <w:rFonts w:ascii="Vazir" w:eastAsia="Vazir" w:hAnsi="Vazir"/>
          <w:color w:val="000000"/>
          <w:sz w:val="24"/>
        </w:rPr>
        <w:t>a</w:t>
      </w:r>
      <w:r>
        <w:rPr>
          <w:rFonts w:ascii="Vazir" w:eastAsia="Vazir" w:hAnsi="Vazir"/>
          <w:color w:val="000000"/>
          <w:sz w:val="24"/>
          <w:shd w:val="clear" w:color="auto" w:fill="F8F8F8"/>
        </w:rPr>
        <w:t xml:space="preserve"> conflicts or errors report</w:t>
      </w:r>
      <w:r>
        <w:rPr>
          <w:rFonts w:ascii="Vazir" w:eastAsia="Vazir" w:hAnsi="Vazir"/>
          <w:color w:val="000000"/>
          <w:sz w:val="24"/>
        </w:rPr>
        <w:t>ed by Mahak.</w:t>
      </w:r>
    </w:p>
    <w:p w14:paraId="65B37A3A" w14:textId="77777777" w:rsidR="009643B3" w:rsidRDefault="009F3DB7">
      <w:pPr>
        <w:autoSpaceDE w:val="0"/>
        <w:autoSpaceDN w:val="0"/>
        <w:spacing w:before="8" w:after="0" w:line="245" w:lineRule="auto"/>
        <w:ind w:left="764" w:right="432"/>
      </w:pPr>
      <w:r>
        <w:rPr>
          <w:rFonts w:ascii="Vazir" w:eastAsia="Vazir" w:hAnsi="Vazir"/>
          <w:color w:val="000000"/>
          <w:sz w:val="24"/>
        </w:rPr>
        <w:t>When synchronization fails due to data inconsistencies, these endpoints can be used to correct or resolve the issues, possibly by providing additional context or manually overriding certain values.</w:t>
      </w:r>
    </w:p>
    <w:p w14:paraId="3164EDB2" w14:textId="77777777" w:rsidR="009643B3" w:rsidRDefault="009F3DB7">
      <w:pPr>
        <w:tabs>
          <w:tab w:val="left" w:pos="764"/>
          <w:tab w:val="left" w:pos="884"/>
        </w:tabs>
        <w:autoSpaceDE w:val="0"/>
        <w:autoSpaceDN w:val="0"/>
        <w:spacing w:before="8" w:after="0" w:line="252" w:lineRule="auto"/>
        <w:ind w:left="618" w:right="432"/>
      </w:pPr>
      <w:r>
        <w:rPr>
          <w:rFonts w:ascii="Vazir" w:eastAsia="Vazir" w:hAnsi="Vazir"/>
          <w:color w:val="000000"/>
          <w:sz w:val="24"/>
        </w:rPr>
        <w:t xml:space="preserve">• </w:t>
      </w:r>
      <w:r>
        <w:tab/>
      </w:r>
      <w:r>
        <w:rPr>
          <w:rFonts w:ascii="Noto Sans Mono" w:eastAsia="Noto Sans Mono" w:hAnsi="Noto Sans Mono"/>
          <w:color w:val="000000"/>
          <w:sz w:val="24"/>
          <w:shd w:val="clear" w:color="auto" w:fill="F8F8F8"/>
        </w:rPr>
        <w:t>/Sync/Upload</w:t>
      </w:r>
      <w:r>
        <w:rPr>
          <w:rFonts w:ascii="Vazir" w:eastAsia="Vazir" w:hAnsi="Vazir"/>
          <w:color w:val="000000"/>
          <w:sz w:val="24"/>
          <w:shd w:val="clear" w:color="auto" w:fill="F8F8F8"/>
        </w:rPr>
        <w:t xml:space="preserve"> </w:t>
      </w:r>
      <w:r>
        <w:rPr>
          <w:rFonts w:ascii="Vazir" w:eastAsia="Vazir" w:hAnsi="Vazir"/>
          <w:color w:val="000000"/>
          <w:sz w:val="24"/>
        </w:rPr>
        <w:t>: This endpoint is likely for uploading fi</w:t>
      </w:r>
      <w:r>
        <w:rPr>
          <w:rFonts w:ascii="Vazir" w:eastAsia="Vazir" w:hAnsi="Vazir"/>
          <w:color w:val="000000"/>
          <w:sz w:val="24"/>
        </w:rPr>
        <w:t xml:space="preserve">les, such as </w:t>
      </w:r>
      <w:r>
        <w:rPr>
          <w:rFonts w:ascii="Vazir" w:eastAsia="Vazir" w:hAnsi="Vazir"/>
          <w:color w:val="000000"/>
          <w:sz w:val="24"/>
          <w:shd w:val="clear" w:color="auto" w:fill="F8F8F8"/>
        </w:rPr>
        <w:t>documents or repo</w:t>
      </w:r>
      <w:r>
        <w:rPr>
          <w:rFonts w:ascii="Vazir" w:eastAsia="Vazir" w:hAnsi="Vazir"/>
          <w:color w:val="000000"/>
          <w:sz w:val="24"/>
        </w:rPr>
        <w:t>rts, which might be related to transactions or specific data entries.</w:t>
      </w:r>
    </w:p>
    <w:p w14:paraId="07FF8B5A" w14:textId="77777777" w:rsidR="009643B3" w:rsidRDefault="009F3DB7">
      <w:pPr>
        <w:autoSpaceDE w:val="0"/>
        <w:autoSpaceDN w:val="0"/>
        <w:spacing w:before="250" w:after="0" w:line="245" w:lineRule="auto"/>
        <w:ind w:left="164" w:right="1296"/>
      </w:pPr>
      <w:r>
        <w:rPr>
          <w:rFonts w:ascii="Vazir" w:eastAsia="Vazir" w:hAnsi="Vazir"/>
          <w:b/>
          <w:color w:val="000000"/>
          <w:sz w:val="24"/>
        </w:rPr>
        <w:t>Entities &amp; Models:</w:t>
      </w:r>
      <w:r>
        <w:rPr>
          <w:rFonts w:ascii="Vazir" w:eastAsia="Vazir" w:hAnsi="Vazir"/>
          <w:color w:val="000000"/>
          <w:sz w:val="24"/>
        </w:rPr>
        <w:t xml:space="preserve"> The Mahak APIs expose various entities relevant to accounting and business operations. Key entities include:</w:t>
      </w:r>
    </w:p>
    <w:p w14:paraId="7191AC52" w14:textId="77777777" w:rsidR="009643B3" w:rsidRDefault="009F3DB7">
      <w:pPr>
        <w:autoSpaceDE w:val="0"/>
        <w:autoSpaceDN w:val="0"/>
        <w:spacing w:before="250" w:after="0" w:line="240" w:lineRule="auto"/>
        <w:ind w:left="618"/>
      </w:pPr>
      <w:r>
        <w:rPr>
          <w:rFonts w:ascii="Vazir" w:eastAsia="Vazir" w:hAnsi="Vazir"/>
          <w:color w:val="000000"/>
          <w:sz w:val="24"/>
        </w:rPr>
        <w:t xml:space="preserve">• </w:t>
      </w:r>
      <w:r>
        <w:rPr>
          <w:rFonts w:ascii="Vazir" w:eastAsia="Vazir" w:hAnsi="Vazir"/>
          <w:b/>
          <w:color w:val="000000"/>
          <w:sz w:val="24"/>
        </w:rPr>
        <w:t>Banks, Bank Groups:</w:t>
      </w:r>
      <w:r>
        <w:rPr>
          <w:rFonts w:ascii="Vazir" w:eastAsia="Vazir" w:hAnsi="Vazir"/>
          <w:color w:val="000000"/>
          <w:sz w:val="24"/>
        </w:rPr>
        <w:t xml:space="preserve"> For ma</w:t>
      </w:r>
      <w:r>
        <w:rPr>
          <w:rFonts w:ascii="Vazir" w:eastAsia="Vazir" w:hAnsi="Vazir"/>
          <w:color w:val="000000"/>
          <w:sz w:val="24"/>
        </w:rPr>
        <w:t>naging financial accounts.</w:t>
      </w:r>
    </w:p>
    <w:p w14:paraId="7C8CC191" w14:textId="77777777" w:rsidR="009643B3" w:rsidRDefault="009F3DB7">
      <w:pPr>
        <w:autoSpaceDE w:val="0"/>
        <w:autoSpaceDN w:val="0"/>
        <w:spacing w:before="10" w:after="0" w:line="240" w:lineRule="auto"/>
        <w:ind w:left="618"/>
      </w:pPr>
      <w:r>
        <w:rPr>
          <w:rFonts w:ascii="Vazir" w:eastAsia="Vazir" w:hAnsi="Vazir"/>
          <w:color w:val="000000"/>
          <w:sz w:val="24"/>
        </w:rPr>
        <w:t xml:space="preserve">• </w:t>
      </w:r>
      <w:r>
        <w:rPr>
          <w:rFonts w:ascii="Vazir" w:eastAsia="Vazir" w:hAnsi="Vazir"/>
          <w:b/>
          <w:color w:val="000000"/>
          <w:sz w:val="24"/>
        </w:rPr>
        <w:t>Products:</w:t>
      </w:r>
      <w:r>
        <w:rPr>
          <w:rFonts w:ascii="Vazir" w:eastAsia="Vazir" w:hAnsi="Vazir"/>
          <w:color w:val="000000"/>
          <w:sz w:val="24"/>
        </w:rPr>
        <w:t xml:space="preserve"> Details about items sold in the online store.</w:t>
      </w:r>
    </w:p>
    <w:p w14:paraId="3EEADA93" w14:textId="77777777" w:rsidR="009643B3" w:rsidRDefault="009F3DB7">
      <w:pPr>
        <w:autoSpaceDE w:val="0"/>
        <w:autoSpaceDN w:val="0"/>
        <w:spacing w:before="10" w:after="0" w:line="240" w:lineRule="auto"/>
        <w:ind w:left="618"/>
      </w:pPr>
      <w:r>
        <w:rPr>
          <w:rFonts w:ascii="Vazir" w:eastAsia="Vazir" w:hAnsi="Vazir"/>
          <w:color w:val="000000"/>
          <w:sz w:val="24"/>
        </w:rPr>
        <w:t xml:space="preserve">• </w:t>
      </w:r>
      <w:r>
        <w:rPr>
          <w:rFonts w:ascii="Vazir" w:eastAsia="Vazir" w:hAnsi="Vazir"/>
          <w:b/>
          <w:color w:val="000000"/>
          <w:sz w:val="24"/>
        </w:rPr>
        <w:t>Orders:</w:t>
      </w:r>
      <w:r>
        <w:rPr>
          <w:rFonts w:ascii="Vazir" w:eastAsia="Vazir" w:hAnsi="Vazir"/>
          <w:color w:val="000000"/>
          <w:sz w:val="24"/>
        </w:rPr>
        <w:t xml:space="preserve"> Information about customer purchases.</w:t>
      </w:r>
    </w:p>
    <w:p w14:paraId="52D01FD4" w14:textId="77777777" w:rsidR="009643B3" w:rsidRDefault="009F3DB7">
      <w:pPr>
        <w:autoSpaceDE w:val="0"/>
        <w:autoSpaceDN w:val="0"/>
        <w:spacing w:before="10" w:after="0" w:line="240" w:lineRule="auto"/>
        <w:ind w:left="618"/>
      </w:pPr>
      <w:r>
        <w:rPr>
          <w:rFonts w:ascii="Vazir" w:eastAsia="Vazir" w:hAnsi="Vazir"/>
          <w:color w:val="000000"/>
          <w:sz w:val="24"/>
        </w:rPr>
        <w:t xml:space="preserve">• </w:t>
      </w:r>
      <w:r>
        <w:rPr>
          <w:rFonts w:ascii="Vazir" w:eastAsia="Vazir" w:hAnsi="Vazir"/>
          <w:b/>
          <w:color w:val="000000"/>
          <w:sz w:val="24"/>
        </w:rPr>
        <w:t>Customers:</w:t>
      </w:r>
      <w:r>
        <w:rPr>
          <w:rFonts w:ascii="Vazir" w:eastAsia="Vazir" w:hAnsi="Vazir"/>
          <w:color w:val="000000"/>
          <w:sz w:val="24"/>
        </w:rPr>
        <w:t xml:space="preserve"> Data about clients and their details.</w:t>
      </w:r>
    </w:p>
    <w:p w14:paraId="1561ED79" w14:textId="77777777" w:rsidR="009643B3" w:rsidRDefault="009F3DB7">
      <w:pPr>
        <w:autoSpaceDE w:val="0"/>
        <w:autoSpaceDN w:val="0"/>
        <w:spacing w:before="10" w:after="0" w:line="240" w:lineRule="auto"/>
        <w:ind w:left="618"/>
      </w:pPr>
      <w:r>
        <w:rPr>
          <w:rFonts w:ascii="Vazir" w:eastAsia="Vazir" w:hAnsi="Vazir"/>
          <w:color w:val="000000"/>
          <w:sz w:val="24"/>
        </w:rPr>
        <w:t xml:space="preserve">• </w:t>
      </w:r>
      <w:r>
        <w:rPr>
          <w:rFonts w:ascii="Vazir" w:eastAsia="Vazir" w:hAnsi="Vazir"/>
          <w:b/>
          <w:color w:val="000000"/>
          <w:sz w:val="24"/>
        </w:rPr>
        <w:t>Payments:</w:t>
      </w:r>
      <w:r>
        <w:rPr>
          <w:rFonts w:ascii="Vazir" w:eastAsia="Vazir" w:hAnsi="Vazir"/>
          <w:color w:val="000000"/>
          <w:sz w:val="24"/>
        </w:rPr>
        <w:t xml:space="preserve"> Records of financial transactions.</w:t>
      </w:r>
    </w:p>
    <w:p w14:paraId="68DFEC2F" w14:textId="77777777" w:rsidR="009643B3" w:rsidRDefault="009F3DB7">
      <w:pPr>
        <w:autoSpaceDE w:val="0"/>
        <w:autoSpaceDN w:val="0"/>
        <w:spacing w:before="10" w:after="0" w:line="240" w:lineRule="auto"/>
        <w:ind w:left="618"/>
      </w:pPr>
      <w:r>
        <w:rPr>
          <w:rFonts w:ascii="Vazir" w:eastAsia="Vazir" w:hAnsi="Vazir"/>
          <w:color w:val="000000"/>
          <w:sz w:val="24"/>
        </w:rPr>
        <w:t xml:space="preserve">• </w:t>
      </w:r>
      <w:r>
        <w:rPr>
          <w:rFonts w:ascii="Vazir" w:eastAsia="Vazir" w:hAnsi="Vazir"/>
          <w:b/>
          <w:color w:val="000000"/>
          <w:sz w:val="24"/>
        </w:rPr>
        <w:t>And more:</w:t>
      </w:r>
      <w:r>
        <w:rPr>
          <w:rFonts w:ascii="Vazir" w:eastAsia="Vazir" w:hAnsi="Vazir"/>
          <w:color w:val="000000"/>
          <w:sz w:val="24"/>
        </w:rPr>
        <w:t xml:space="preserve"> Such as invoi</w:t>
      </w:r>
      <w:r>
        <w:rPr>
          <w:rFonts w:ascii="Vazir" w:eastAsia="Vazir" w:hAnsi="Vazir"/>
          <w:color w:val="000000"/>
          <w:sz w:val="24"/>
        </w:rPr>
        <w:t>ces, receipts, inventory adjustments, etc.</w:t>
      </w:r>
    </w:p>
    <w:p w14:paraId="7174ADE0" w14:textId="77777777" w:rsidR="009643B3" w:rsidRDefault="009F3DB7">
      <w:pPr>
        <w:autoSpaceDE w:val="0"/>
        <w:autoSpaceDN w:val="0"/>
        <w:spacing w:before="250" w:after="0" w:line="245" w:lineRule="auto"/>
        <w:ind w:left="164" w:right="288"/>
      </w:pPr>
      <w:r>
        <w:rPr>
          <w:rFonts w:ascii="Vazir" w:eastAsia="Vazir" w:hAnsi="Vazir"/>
          <w:b/>
          <w:color w:val="000000"/>
          <w:sz w:val="24"/>
        </w:rPr>
        <w:lastRenderedPageBreak/>
        <w:t>Key API Design Principles:</w:t>
      </w:r>
      <w:r>
        <w:rPr>
          <w:rFonts w:ascii="Vazir" w:eastAsia="Vazir" w:hAnsi="Vazir"/>
          <w:color w:val="000000"/>
          <w:sz w:val="24"/>
        </w:rPr>
        <w:t xml:space="preserve"> * </w:t>
      </w:r>
      <w:r>
        <w:rPr>
          <w:rFonts w:ascii="Vazir" w:eastAsia="Vazir" w:hAnsi="Vazir"/>
          <w:b/>
          <w:color w:val="000000"/>
          <w:sz w:val="24"/>
        </w:rPr>
        <w:t>Logical Deletion:</w:t>
      </w:r>
      <w:r>
        <w:rPr>
          <w:rFonts w:ascii="Vazir" w:eastAsia="Vazir" w:hAnsi="Vazir"/>
          <w:color w:val="000000"/>
          <w:sz w:val="24"/>
        </w:rPr>
        <w:t xml:space="preserve"> Entities in Mahak likely support logical deletion (marking as inactive) rather than physical removal. The </w:t>
      </w:r>
      <w:r>
        <w:br/>
      </w:r>
      <w:r>
        <w:rPr>
          <w:rFonts w:ascii="Vazir" w:eastAsia="Vazir" w:hAnsi="Vazir"/>
          <w:color w:val="000000"/>
          <w:sz w:val="24"/>
        </w:rPr>
        <w:t>integration must respect this to maintain historical data i</w:t>
      </w:r>
      <w:r>
        <w:rPr>
          <w:rFonts w:ascii="Vazir" w:eastAsia="Vazir" w:hAnsi="Vazir"/>
          <w:color w:val="000000"/>
          <w:sz w:val="24"/>
        </w:rPr>
        <w:t xml:space="preserve">ntegrity. * </w:t>
      </w:r>
      <w:r>
        <w:rPr>
          <w:rFonts w:ascii="Vazir" w:eastAsia="Vazir" w:hAnsi="Vazir"/>
          <w:b/>
          <w:color w:val="000000"/>
          <w:sz w:val="24"/>
        </w:rPr>
        <w:t>RowVersion for Delta Synchronization:</w:t>
      </w:r>
      <w:r>
        <w:rPr>
          <w:rFonts w:ascii="Vazir" w:eastAsia="Vazir" w:hAnsi="Vazir"/>
          <w:color w:val="000000"/>
          <w:sz w:val="24"/>
        </w:rPr>
        <w:t xml:space="preserve"> Each record in Mahak (and ideally in the Online Store)</w:t>
      </w:r>
    </w:p>
    <w:p w14:paraId="243F4C4F" w14:textId="77777777" w:rsidR="009643B3" w:rsidRDefault="009F3DB7">
      <w:pPr>
        <w:autoSpaceDE w:val="0"/>
        <w:autoSpaceDN w:val="0"/>
        <w:spacing w:before="34" w:after="0" w:line="245" w:lineRule="auto"/>
        <w:ind w:left="164" w:right="144"/>
      </w:pPr>
      <w:r>
        <w:rPr>
          <w:rFonts w:ascii="Vazir" w:eastAsia="Vazir" w:hAnsi="Vazir"/>
          <w:color w:val="000000"/>
          <w:sz w:val="24"/>
        </w:rPr>
        <w:t xml:space="preserve">has a </w:t>
      </w:r>
      <w:r>
        <w:rPr>
          <w:rFonts w:ascii="Noto Sans Mono" w:eastAsia="Noto Sans Mono" w:hAnsi="Noto Sans Mono"/>
          <w:color w:val="000000"/>
          <w:sz w:val="24"/>
          <w:shd w:val="clear" w:color="auto" w:fill="F8F8F8"/>
        </w:rPr>
        <w:t>RowVersion</w:t>
      </w:r>
      <w:r>
        <w:rPr>
          <w:rFonts w:ascii="Vazir" w:eastAsia="Vazir" w:hAnsi="Vazir"/>
          <w:color w:val="000000"/>
          <w:sz w:val="24"/>
          <w:shd w:val="clear" w:color="auto" w:fill="F8F8F8"/>
        </w:rPr>
        <w:t xml:space="preserve"> </w:t>
      </w:r>
      <w:r>
        <w:rPr>
          <w:rFonts w:ascii="Vazir" w:eastAsia="Vazir" w:hAnsi="Vazir"/>
          <w:color w:val="000000"/>
          <w:sz w:val="24"/>
        </w:rPr>
        <w:t xml:space="preserve"> (or a similar versioning mechanism like a timestamp). This is cru</w:t>
      </w:r>
      <w:r>
        <w:rPr>
          <w:rFonts w:ascii="Vazir" w:eastAsia="Vazir" w:hAnsi="Vazir"/>
          <w:color w:val="000000"/>
          <w:sz w:val="24"/>
          <w:shd w:val="clear" w:color="auto" w:fill="F8F8F8"/>
        </w:rPr>
        <w:t>cial for efficien</w:t>
      </w:r>
      <w:r>
        <w:rPr>
          <w:rFonts w:ascii="Vazir" w:eastAsia="Vazir" w:hAnsi="Vazir"/>
          <w:color w:val="000000"/>
          <w:sz w:val="24"/>
        </w:rPr>
        <w:t xml:space="preserve">t delta synchronization. By tracking the last synchronized </w:t>
      </w:r>
    </w:p>
    <w:p w14:paraId="2B5F35C3" w14:textId="77777777" w:rsidR="009643B3" w:rsidRDefault="009F3DB7">
      <w:pPr>
        <w:tabs>
          <w:tab w:val="left" w:pos="284"/>
        </w:tabs>
        <w:autoSpaceDE w:val="0"/>
        <w:autoSpaceDN w:val="0"/>
        <w:spacing w:before="34" w:after="0" w:line="247" w:lineRule="auto"/>
        <w:ind w:left="164" w:right="576"/>
      </w:pPr>
      <w:r>
        <w:tab/>
      </w:r>
      <w:r>
        <w:rPr>
          <w:rFonts w:ascii="Noto Sans Mono" w:eastAsia="Noto Sans Mono" w:hAnsi="Noto Sans Mono"/>
          <w:color w:val="000000"/>
          <w:sz w:val="24"/>
          <w:shd w:val="clear" w:color="auto" w:fill="F8F8F8"/>
        </w:rPr>
        <w:t>RowVersion</w:t>
      </w:r>
      <w:r>
        <w:rPr>
          <w:rFonts w:ascii="Vazir" w:eastAsia="Vazir" w:hAnsi="Vazir"/>
          <w:color w:val="000000"/>
          <w:sz w:val="24"/>
          <w:shd w:val="clear" w:color="auto" w:fill="F8F8F8"/>
        </w:rPr>
        <w:t xml:space="preserve"> </w:t>
      </w:r>
      <w:r>
        <w:rPr>
          <w:rFonts w:ascii="Vazir" w:eastAsia="Vazir" w:hAnsi="Vazir"/>
          <w:color w:val="000000"/>
          <w:sz w:val="24"/>
        </w:rPr>
        <w:t xml:space="preserve">, you can fetch only records that have changed since the last </w:t>
      </w:r>
      <w:r>
        <w:rPr>
          <w:rFonts w:ascii="Vazir" w:eastAsia="Vazir" w:hAnsi="Vazir"/>
          <w:color w:val="000000"/>
          <w:sz w:val="24"/>
          <w:shd w:val="clear" w:color="auto" w:fill="F8F8F8"/>
        </w:rPr>
        <w:t>sync, significan</w:t>
      </w:r>
      <w:r>
        <w:rPr>
          <w:rFonts w:ascii="Vazir" w:eastAsia="Vazir" w:hAnsi="Vazir"/>
          <w:color w:val="000000"/>
          <w:sz w:val="24"/>
        </w:rPr>
        <w:t>tly reducing data transfer volume and processing time.</w:t>
      </w:r>
    </w:p>
    <w:p w14:paraId="45F44CBB" w14:textId="77777777" w:rsidR="009643B3" w:rsidRDefault="009F3DB7">
      <w:pPr>
        <w:autoSpaceDE w:val="0"/>
        <w:autoSpaceDN w:val="0"/>
        <w:spacing w:after="0" w:line="240" w:lineRule="auto"/>
        <w:ind w:left="164"/>
      </w:pPr>
      <w:r>
        <w:rPr>
          <w:rFonts w:ascii="Vazir" w:eastAsia="Vazir" w:hAnsi="Vazir"/>
          <w:b/>
          <w:color w:val="000000"/>
          <w:sz w:val="24"/>
        </w:rPr>
        <w:t>Synchronization Logic:</w:t>
      </w:r>
    </w:p>
    <w:p w14:paraId="4830710F" w14:textId="77777777" w:rsidR="009643B3" w:rsidRDefault="009F3DB7">
      <w:pPr>
        <w:autoSpaceDE w:val="0"/>
        <w:autoSpaceDN w:val="0"/>
        <w:spacing w:before="250" w:after="0" w:line="252" w:lineRule="auto"/>
        <w:ind w:left="764" w:right="288" w:hanging="146"/>
      </w:pPr>
      <w:r>
        <w:rPr>
          <w:rFonts w:ascii="Vazir" w:eastAsia="Vazir" w:hAnsi="Vazir"/>
          <w:color w:val="000000"/>
          <w:sz w:val="24"/>
        </w:rPr>
        <w:t xml:space="preserve">• </w:t>
      </w:r>
      <w:r>
        <w:rPr>
          <w:rFonts w:ascii="Vazir" w:eastAsia="Vazir" w:hAnsi="Vazir"/>
          <w:b/>
          <w:color w:val="000000"/>
          <w:sz w:val="24"/>
        </w:rPr>
        <w:t xml:space="preserve">Optimize with </w:t>
      </w:r>
      <w:r>
        <w:rPr>
          <w:rFonts w:ascii="Noto Sans Mono" w:eastAsia="Noto Sans Mono" w:hAnsi="Noto Sans Mono"/>
          <w:b/>
          <w:color w:val="000000"/>
          <w:sz w:val="24"/>
          <w:shd w:val="clear" w:color="auto" w:fill="F8F8F8"/>
        </w:rPr>
        <w:t>R</w:t>
      </w:r>
      <w:r>
        <w:rPr>
          <w:rFonts w:ascii="Noto Sans Mono" w:eastAsia="Noto Sans Mono" w:hAnsi="Noto Sans Mono"/>
          <w:b/>
          <w:color w:val="000000"/>
          <w:sz w:val="24"/>
          <w:shd w:val="clear" w:color="auto" w:fill="F8F8F8"/>
        </w:rPr>
        <w:t>owVersion</w:t>
      </w:r>
      <w:r>
        <w:rPr>
          <w:rFonts w:ascii="Vazir" w:eastAsia="Vazir" w:hAnsi="Vazir"/>
          <w:b/>
          <w:color w:val="000000"/>
          <w:sz w:val="24"/>
          <w:shd w:val="clear" w:color="auto" w:fill="F8F8F8"/>
        </w:rPr>
        <w:t xml:space="preserve"> </w:t>
      </w:r>
      <w:r>
        <w:rPr>
          <w:rFonts w:ascii="Vazir" w:eastAsia="Vazir" w:hAnsi="Vazir"/>
          <w:b/>
          <w:color w:val="000000"/>
          <w:sz w:val="24"/>
        </w:rPr>
        <w:t>:</w:t>
      </w:r>
      <w:r>
        <w:rPr>
          <w:rFonts w:ascii="Vazir" w:eastAsia="Vazir" w:hAnsi="Vazir"/>
          <w:color w:val="000000"/>
          <w:sz w:val="24"/>
        </w:rPr>
        <w:t xml:space="preserve"> Always utilize </w:t>
      </w:r>
      <w:r>
        <w:rPr>
          <w:rFonts w:ascii="Noto Sans Mono" w:eastAsia="Noto Sans Mono" w:hAnsi="Noto Sans Mono"/>
          <w:color w:val="000000"/>
          <w:sz w:val="24"/>
          <w:shd w:val="clear" w:color="auto" w:fill="F8F8F8"/>
        </w:rPr>
        <w:t>RowVersion</w:t>
      </w:r>
      <w:r>
        <w:rPr>
          <w:rFonts w:ascii="Vazir" w:eastAsia="Vazir" w:hAnsi="Vazir"/>
          <w:color w:val="000000"/>
          <w:sz w:val="24"/>
          <w:shd w:val="clear" w:color="auto" w:fill="F8F8F8"/>
        </w:rPr>
        <w:t xml:space="preserve"> </w:t>
      </w:r>
      <w:r>
        <w:rPr>
          <w:rFonts w:ascii="Vazir" w:eastAsia="Vazir" w:hAnsi="Vazir"/>
          <w:color w:val="000000"/>
          <w:sz w:val="24"/>
        </w:rPr>
        <w:t xml:space="preserve"> to fetch only changed data </w:t>
      </w:r>
      <w:r>
        <w:rPr>
          <w:rFonts w:ascii="Vazir" w:eastAsia="Vazir" w:hAnsi="Vazir"/>
          <w:color w:val="000000"/>
          <w:sz w:val="24"/>
          <w:shd w:val="clear" w:color="auto" w:fill="F8F8F8"/>
        </w:rPr>
        <w:t>from both syste</w:t>
      </w:r>
      <w:r>
        <w:rPr>
          <w:rFonts w:ascii="Vazir" w:eastAsia="Vazir" w:hAnsi="Vazir"/>
          <w:color w:val="000000"/>
          <w:sz w:val="24"/>
        </w:rPr>
        <w:t xml:space="preserve">ms. This is the </w:t>
      </w:r>
      <w:r>
        <w:rPr>
          <w:rFonts w:ascii="Vazir" w:eastAsia="Vazir" w:hAnsi="Vazir"/>
          <w:color w:val="000000"/>
          <w:sz w:val="24"/>
          <w:shd w:val="clear" w:color="auto" w:fill="F8F8F8"/>
        </w:rPr>
        <w:t xml:space="preserve">cornerstone of </w:t>
      </w:r>
      <w:r>
        <w:rPr>
          <w:rFonts w:ascii="Vazir" w:eastAsia="Vazir" w:hAnsi="Vazir"/>
          <w:color w:val="000000"/>
          <w:sz w:val="24"/>
        </w:rPr>
        <w:t>efficient and scalable synchronization.</w:t>
      </w:r>
    </w:p>
    <w:p w14:paraId="056E1F19" w14:textId="77777777" w:rsidR="009643B3" w:rsidRDefault="009F3DB7">
      <w:pPr>
        <w:autoSpaceDE w:val="0"/>
        <w:autoSpaceDN w:val="0"/>
        <w:spacing w:before="10" w:after="0" w:line="252" w:lineRule="auto"/>
        <w:ind w:left="764" w:right="288" w:hanging="146"/>
      </w:pPr>
      <w:r>
        <w:rPr>
          <w:rFonts w:ascii="Vazir" w:eastAsia="Vazir" w:hAnsi="Vazir"/>
          <w:color w:val="000000"/>
          <w:sz w:val="24"/>
        </w:rPr>
        <w:t xml:space="preserve">• </w:t>
      </w:r>
      <w:r>
        <w:rPr>
          <w:rFonts w:ascii="Vazir" w:eastAsia="Vazir" w:hAnsi="Vazir"/>
          <w:b/>
          <w:color w:val="000000"/>
          <w:sz w:val="24"/>
        </w:rPr>
        <w:t>Bulk Data Operations:</w:t>
      </w:r>
      <w:r>
        <w:rPr>
          <w:rFonts w:ascii="Vazir" w:eastAsia="Vazir" w:hAnsi="Vazir"/>
          <w:color w:val="000000"/>
          <w:sz w:val="24"/>
        </w:rPr>
        <w:t xml:space="preserve"> Leverage Mahak's </w:t>
      </w:r>
      <w:r>
        <w:rPr>
          <w:rFonts w:ascii="Noto Sans Mono" w:eastAsia="Noto Sans Mono" w:hAnsi="Noto Sans Mono"/>
          <w:color w:val="000000"/>
          <w:sz w:val="24"/>
          <w:shd w:val="clear" w:color="auto" w:fill="F8F8F8"/>
        </w:rPr>
        <w:t>/Sync/SaveAllDataV2</w:t>
      </w:r>
      <w:r>
        <w:rPr>
          <w:rFonts w:ascii="Vazir" w:eastAsia="Vazir" w:hAnsi="Vazir"/>
          <w:color w:val="000000"/>
          <w:sz w:val="24"/>
          <w:shd w:val="clear" w:color="auto" w:fill="F8F8F8"/>
        </w:rPr>
        <w:t xml:space="preserve"> </w:t>
      </w:r>
      <w:r>
        <w:rPr>
          <w:rFonts w:ascii="Vazir" w:eastAsia="Vazir" w:hAnsi="Vazir"/>
          <w:color w:val="000000"/>
          <w:sz w:val="24"/>
        </w:rPr>
        <w:t xml:space="preserve"> (or similar) endpoints for </w:t>
      </w:r>
      <w:r>
        <w:rPr>
          <w:rFonts w:ascii="Vazir" w:eastAsia="Vazir" w:hAnsi="Vazir"/>
          <w:color w:val="000000"/>
          <w:sz w:val="24"/>
        </w:rPr>
        <w:t>batching multiple r</w:t>
      </w:r>
      <w:r>
        <w:rPr>
          <w:rFonts w:ascii="Vazir" w:eastAsia="Vazir" w:hAnsi="Vazir"/>
          <w:color w:val="000000"/>
          <w:sz w:val="24"/>
          <w:shd w:val="clear" w:color="auto" w:fill="F8F8F8"/>
        </w:rPr>
        <w:t>ecords into a single API call</w:t>
      </w:r>
      <w:r>
        <w:rPr>
          <w:rFonts w:ascii="Vazir" w:eastAsia="Vazir" w:hAnsi="Vazir"/>
          <w:color w:val="000000"/>
          <w:sz w:val="24"/>
        </w:rPr>
        <w:t>. This reduces network overhead and improves processing throughput.</w:t>
      </w:r>
    </w:p>
    <w:p w14:paraId="6CABC2F8" w14:textId="77777777" w:rsidR="009643B3" w:rsidRDefault="009F3DB7">
      <w:pPr>
        <w:autoSpaceDE w:val="0"/>
        <w:autoSpaceDN w:val="0"/>
        <w:spacing w:before="8" w:after="0" w:line="245" w:lineRule="auto"/>
        <w:ind w:left="764" w:right="144" w:hanging="146"/>
      </w:pPr>
      <w:r>
        <w:rPr>
          <w:rFonts w:ascii="Vazir" w:eastAsia="Vazir" w:hAnsi="Vazir"/>
          <w:color w:val="000000"/>
          <w:sz w:val="24"/>
        </w:rPr>
        <w:t xml:space="preserve">• </w:t>
      </w:r>
      <w:r>
        <w:rPr>
          <w:rFonts w:ascii="Vazir" w:eastAsia="Vazir" w:hAnsi="Vazir"/>
          <w:b/>
          <w:color w:val="000000"/>
          <w:sz w:val="24"/>
        </w:rPr>
        <w:t>Group Related Entities:</w:t>
      </w:r>
      <w:r>
        <w:rPr>
          <w:rFonts w:ascii="Vazir" w:eastAsia="Vazir" w:hAnsi="Vazir"/>
          <w:color w:val="000000"/>
          <w:sz w:val="24"/>
        </w:rPr>
        <w:t xml:space="preserve"> When sending data, group related entities together. For example, an order might include customer details, payment </w:t>
      </w:r>
      <w:r>
        <w:rPr>
          <w:rFonts w:ascii="Vazir" w:eastAsia="Vazir" w:hAnsi="Vazir"/>
          <w:color w:val="000000"/>
          <w:sz w:val="24"/>
        </w:rPr>
        <w:t>information, and line items. Sending these as a coherent unit can simplify processing on Mahak's side and reduce the number of API calls.</w:t>
      </w:r>
    </w:p>
    <w:p w14:paraId="1463897A" w14:textId="77777777" w:rsidR="009643B3" w:rsidRDefault="009F3DB7">
      <w:pPr>
        <w:autoSpaceDE w:val="0"/>
        <w:autoSpaceDN w:val="0"/>
        <w:spacing w:before="248" w:after="0" w:line="240" w:lineRule="auto"/>
        <w:ind w:left="164"/>
      </w:pPr>
      <w:r>
        <w:rPr>
          <w:rFonts w:ascii="Vazir" w:eastAsia="Vazir" w:hAnsi="Vazir"/>
          <w:b/>
          <w:color w:val="000000"/>
          <w:sz w:val="24"/>
        </w:rPr>
        <w:t>Error Handling:</w:t>
      </w:r>
    </w:p>
    <w:p w14:paraId="499DB7A8" w14:textId="77777777" w:rsidR="009643B3" w:rsidRDefault="009F3DB7">
      <w:pPr>
        <w:autoSpaceDE w:val="0"/>
        <w:autoSpaceDN w:val="0"/>
        <w:spacing w:before="248" w:after="0" w:line="245" w:lineRule="auto"/>
        <w:ind w:left="764" w:right="576" w:hanging="146"/>
      </w:pPr>
      <w:r>
        <w:rPr>
          <w:rFonts w:ascii="Vazir" w:eastAsia="Vazir" w:hAnsi="Vazir"/>
          <w:color w:val="000000"/>
          <w:sz w:val="24"/>
        </w:rPr>
        <w:t xml:space="preserve">• </w:t>
      </w:r>
      <w:r>
        <w:rPr>
          <w:rFonts w:ascii="Vazir" w:eastAsia="Vazir" w:hAnsi="Vazir"/>
          <w:b/>
          <w:color w:val="000000"/>
          <w:sz w:val="24"/>
        </w:rPr>
        <w:t>Implement Retries:</w:t>
      </w:r>
      <w:r>
        <w:rPr>
          <w:rFonts w:ascii="Vazir" w:eastAsia="Vazir" w:hAnsi="Vazir"/>
          <w:color w:val="000000"/>
          <w:sz w:val="24"/>
        </w:rPr>
        <w:t xml:space="preserve"> For transient errors (e.g., network issues, temporary service unavailability, rate limiting), implement robust retry mechanisms with exponential backoff.</w:t>
      </w:r>
    </w:p>
    <w:p w14:paraId="429B738F" w14:textId="77777777" w:rsidR="009643B3" w:rsidRDefault="009F3DB7">
      <w:pPr>
        <w:autoSpaceDE w:val="0"/>
        <w:autoSpaceDN w:val="0"/>
        <w:spacing w:before="8" w:after="4" w:line="245" w:lineRule="auto"/>
        <w:ind w:left="764" w:right="492" w:hanging="146"/>
        <w:jc w:val="both"/>
      </w:pPr>
      <w:r>
        <w:rPr>
          <w:rFonts w:ascii="Vazir" w:eastAsia="Vazir" w:hAnsi="Vazir"/>
          <w:color w:val="000000"/>
          <w:sz w:val="24"/>
        </w:rPr>
        <w:t xml:space="preserve">• </w:t>
      </w:r>
      <w:r>
        <w:rPr>
          <w:rFonts w:ascii="Vazir" w:eastAsia="Vazir" w:hAnsi="Vazir"/>
          <w:b/>
          <w:color w:val="000000"/>
          <w:sz w:val="24"/>
        </w:rPr>
        <w:t>Use DLQ for Message Failures:</w:t>
      </w:r>
      <w:r>
        <w:rPr>
          <w:rFonts w:ascii="Vazir" w:eastAsia="Vazir" w:hAnsi="Vazir"/>
          <w:color w:val="000000"/>
          <w:sz w:val="24"/>
        </w:rPr>
        <w:t xml:space="preserve"> Messages that repeatedly fail processing (due to unrecoverable data e</w:t>
      </w:r>
      <w:r>
        <w:rPr>
          <w:rFonts w:ascii="Vazir" w:eastAsia="Vazir" w:hAnsi="Vazir"/>
          <w:color w:val="000000"/>
          <w:sz w:val="24"/>
        </w:rPr>
        <w:t>rrors or persistent service issues) should be sent to a Dead Letter Queue (DLQ) for manual inspection and resolution.</w:t>
      </w:r>
    </w:p>
    <w:tbl>
      <w:tblPr>
        <w:tblW w:w="0" w:type="auto"/>
        <w:tblInd w:w="300" w:type="dxa"/>
        <w:tblLayout w:type="fixed"/>
        <w:tblLook w:val="04A0" w:firstRow="1" w:lastRow="0" w:firstColumn="1" w:lastColumn="0" w:noHBand="0" w:noVBand="1"/>
      </w:tblPr>
      <w:tblGrid>
        <w:gridCol w:w="8094"/>
      </w:tblGrid>
      <w:tr w:rsidR="009643B3" w14:paraId="6AA726D8" w14:textId="77777777">
        <w:trPr>
          <w:trHeight w:hRule="exact" w:val="432"/>
        </w:trPr>
        <w:tc>
          <w:tcPr>
            <w:tcW w:w="8094" w:type="dxa"/>
            <w:tcMar>
              <w:left w:w="0" w:type="dxa"/>
              <w:right w:w="0" w:type="dxa"/>
            </w:tcMar>
          </w:tcPr>
          <w:p w14:paraId="60AD1262" w14:textId="77777777" w:rsidR="009643B3" w:rsidRDefault="009F3DB7">
            <w:pPr>
              <w:autoSpaceDE w:val="0"/>
              <w:autoSpaceDN w:val="0"/>
              <w:spacing w:before="4" w:after="0" w:line="262" w:lineRule="auto"/>
              <w:ind w:left="318"/>
            </w:pPr>
            <w:r>
              <w:rPr>
                <w:rFonts w:ascii="Vazir" w:eastAsia="Vazir" w:hAnsi="Vazir"/>
                <w:color w:val="000000"/>
                <w:sz w:val="24"/>
              </w:rPr>
              <w:t xml:space="preserve">• </w:t>
            </w:r>
            <w:r>
              <w:rPr>
                <w:rFonts w:ascii="Vazir" w:eastAsia="Vazir" w:hAnsi="Vazir"/>
                <w:b/>
                <w:color w:val="000000"/>
                <w:sz w:val="24"/>
              </w:rPr>
              <w:t>Conflict Resolution:</w:t>
            </w:r>
            <w:r>
              <w:rPr>
                <w:rFonts w:ascii="Vazir" w:eastAsia="Vazir" w:hAnsi="Vazir"/>
                <w:color w:val="000000"/>
                <w:sz w:val="24"/>
              </w:rPr>
              <w:t xml:space="preserve"> Utilize the </w:t>
            </w:r>
            <w:r>
              <w:rPr>
                <w:rFonts w:ascii="Noto Sans Mono" w:eastAsia="Noto Sans Mono" w:hAnsi="Noto Sans Mono"/>
                <w:color w:val="000000"/>
                <w:sz w:val="24"/>
              </w:rPr>
              <w:t>/Sync/SolveOrderDispute</w:t>
            </w:r>
            <w:r>
              <w:rPr>
                <w:rFonts w:ascii="Vazir" w:eastAsia="Vazir" w:hAnsi="Vazir"/>
                <w:color w:val="000000"/>
                <w:sz w:val="24"/>
              </w:rPr>
              <w:t xml:space="preserve">  and </w:t>
            </w:r>
            <w:r>
              <w:rPr>
                <w:rFonts w:ascii="Noto Sans Mono" w:eastAsia="Noto Sans Mono" w:hAnsi="Noto Sans Mono"/>
                <w:color w:val="000000"/>
                <w:sz w:val="24"/>
              </w:rPr>
              <w:t>/</w:t>
            </w:r>
          </w:p>
        </w:tc>
      </w:tr>
    </w:tbl>
    <w:p w14:paraId="298A263B" w14:textId="77777777" w:rsidR="009643B3" w:rsidRDefault="009F3DB7">
      <w:pPr>
        <w:autoSpaceDE w:val="0"/>
        <w:autoSpaceDN w:val="0"/>
        <w:spacing w:before="16" w:after="0" w:line="245" w:lineRule="auto"/>
        <w:ind w:left="764" w:right="500"/>
        <w:jc w:val="both"/>
      </w:pPr>
      <w:r>
        <w:rPr>
          <w:rFonts w:ascii="Noto Sans Mono" w:eastAsia="Noto Sans Mono" w:hAnsi="Noto Sans Mono"/>
          <w:color w:val="000000"/>
          <w:sz w:val="24"/>
          <w:shd w:val="clear" w:color="auto" w:fill="F8F8F8"/>
        </w:rPr>
        <w:t>Sync/SolveDispute</w:t>
      </w:r>
      <w:r>
        <w:rPr>
          <w:rFonts w:ascii="Vazir" w:eastAsia="Vazir" w:hAnsi="Vazir"/>
          <w:color w:val="000000"/>
          <w:sz w:val="24"/>
          <w:shd w:val="clear" w:color="auto" w:fill="F8F8F8"/>
        </w:rPr>
        <w:t xml:space="preserve"> </w:t>
      </w:r>
      <w:r>
        <w:rPr>
          <w:rFonts w:ascii="Vazir" w:eastAsia="Vazir" w:hAnsi="Vazir"/>
          <w:color w:val="000000"/>
          <w:sz w:val="24"/>
        </w:rPr>
        <w:t xml:space="preserve"> endpoints when Mahak reports data conflicts or </w:t>
      </w:r>
      <w:r>
        <w:rPr>
          <w:rFonts w:ascii="Vazir" w:eastAsia="Vazir" w:hAnsi="Vazir"/>
          <w:color w:val="000000"/>
          <w:sz w:val="24"/>
          <w:shd w:val="clear" w:color="auto" w:fill="F8F8F8"/>
        </w:rPr>
        <w:t xml:space="preserve">validation errors. These </w:t>
      </w:r>
      <w:r>
        <w:rPr>
          <w:rFonts w:ascii="Vazir" w:eastAsia="Vazir" w:hAnsi="Vazir"/>
          <w:color w:val="000000"/>
          <w:sz w:val="24"/>
        </w:rPr>
        <w:t>endpoints require careful design to manage how conflicts are detected and resolved.</w:t>
      </w:r>
    </w:p>
    <w:p w14:paraId="33E95F48" w14:textId="77777777" w:rsidR="009643B3" w:rsidRDefault="009F3DB7">
      <w:pPr>
        <w:autoSpaceDE w:val="0"/>
        <w:autoSpaceDN w:val="0"/>
        <w:spacing w:before="250" w:after="0" w:line="240" w:lineRule="auto"/>
        <w:ind w:left="164"/>
      </w:pPr>
      <w:r>
        <w:rPr>
          <w:rFonts w:ascii="Vazir" w:eastAsia="Vazir" w:hAnsi="Vazir"/>
          <w:b/>
          <w:color w:val="000000"/>
          <w:sz w:val="24"/>
        </w:rPr>
        <w:t>Security Considerations:</w:t>
      </w:r>
    </w:p>
    <w:p w14:paraId="1AF90954" w14:textId="77777777" w:rsidR="009643B3" w:rsidRDefault="009F3DB7">
      <w:pPr>
        <w:tabs>
          <w:tab w:val="left" w:pos="764"/>
        </w:tabs>
        <w:autoSpaceDE w:val="0"/>
        <w:autoSpaceDN w:val="0"/>
        <w:spacing w:before="250" w:after="0" w:line="245" w:lineRule="auto"/>
        <w:ind w:left="618" w:right="576"/>
      </w:pPr>
      <w:r>
        <w:rPr>
          <w:rFonts w:ascii="Vazir" w:eastAsia="Vazir" w:hAnsi="Vazir"/>
          <w:color w:val="000000"/>
          <w:sz w:val="24"/>
        </w:rPr>
        <w:t xml:space="preserve">• </w:t>
      </w:r>
      <w:r>
        <w:rPr>
          <w:rFonts w:ascii="Vazir" w:eastAsia="Vazir" w:hAnsi="Vazir"/>
          <w:b/>
          <w:color w:val="000000"/>
          <w:sz w:val="24"/>
        </w:rPr>
        <w:t>JWT for Authentication:</w:t>
      </w:r>
      <w:r>
        <w:rPr>
          <w:rFonts w:ascii="Vazir" w:eastAsia="Vazir" w:hAnsi="Vazir"/>
          <w:color w:val="000000"/>
          <w:sz w:val="24"/>
        </w:rPr>
        <w:t xml:space="preserve"> Ensure all requests are authenticated using the JWT obtained from the login endpoint.</w:t>
      </w:r>
    </w:p>
    <w:p w14:paraId="5EE78985" w14:textId="77777777" w:rsidR="009643B3" w:rsidRDefault="009F3DB7">
      <w:pPr>
        <w:tabs>
          <w:tab w:val="left" w:pos="764"/>
        </w:tabs>
        <w:autoSpaceDE w:val="0"/>
        <w:autoSpaceDN w:val="0"/>
        <w:spacing w:before="10" w:after="0" w:line="245" w:lineRule="auto"/>
        <w:ind w:left="618" w:right="288"/>
      </w:pPr>
      <w:r>
        <w:rPr>
          <w:rFonts w:ascii="Vazir" w:eastAsia="Vazir" w:hAnsi="Vazir"/>
          <w:color w:val="000000"/>
          <w:sz w:val="24"/>
        </w:rPr>
        <w:t xml:space="preserve">• </w:t>
      </w:r>
      <w:r>
        <w:rPr>
          <w:rFonts w:ascii="Vazir" w:eastAsia="Vazir" w:hAnsi="Vazir"/>
          <w:b/>
          <w:color w:val="000000"/>
          <w:sz w:val="24"/>
        </w:rPr>
        <w:t>HTTPS for all API Calls:</w:t>
      </w:r>
      <w:r>
        <w:rPr>
          <w:rFonts w:ascii="Vazir" w:eastAsia="Vazir" w:hAnsi="Vazir"/>
          <w:color w:val="000000"/>
          <w:sz w:val="24"/>
        </w:rPr>
        <w:t xml:space="preserve"> All communication with Mahak APIs must be over HTTPS to ensure data is encrypted in transit.</w:t>
      </w:r>
    </w:p>
    <w:p w14:paraId="7393A162" w14:textId="77777777" w:rsidR="009643B3" w:rsidRDefault="009F3DB7">
      <w:pPr>
        <w:autoSpaceDE w:val="0"/>
        <w:autoSpaceDN w:val="0"/>
        <w:spacing w:before="10" w:after="0" w:line="245" w:lineRule="auto"/>
        <w:ind w:left="764" w:right="576" w:hanging="146"/>
      </w:pPr>
      <w:r>
        <w:rPr>
          <w:rFonts w:ascii="Vazir" w:eastAsia="Vazir" w:hAnsi="Vazir"/>
          <w:color w:val="000000"/>
          <w:sz w:val="24"/>
        </w:rPr>
        <w:t xml:space="preserve">• </w:t>
      </w:r>
      <w:r>
        <w:rPr>
          <w:rFonts w:ascii="Vazir" w:eastAsia="Vazir" w:hAnsi="Vazir"/>
          <w:b/>
          <w:color w:val="000000"/>
          <w:sz w:val="24"/>
        </w:rPr>
        <w:t>Enforce Role-Based Access Control (RBAC):</w:t>
      </w:r>
      <w:r>
        <w:rPr>
          <w:rFonts w:ascii="Vazir" w:eastAsia="Vazir" w:hAnsi="Vazir"/>
          <w:color w:val="000000"/>
          <w:sz w:val="24"/>
        </w:rPr>
        <w:t xml:space="preserve"> If Mahak's API supports it, ensure the credentials used have only the necessary permissions fo</w:t>
      </w:r>
      <w:r>
        <w:rPr>
          <w:rFonts w:ascii="Vazir" w:eastAsia="Vazir" w:hAnsi="Vazir"/>
          <w:color w:val="000000"/>
          <w:sz w:val="24"/>
        </w:rPr>
        <w:t>r synchronization tasks to adhere to the principle of least privilege.</w:t>
      </w:r>
    </w:p>
    <w:p w14:paraId="01A3264A" w14:textId="77777777" w:rsidR="009643B3" w:rsidRDefault="009643B3">
      <w:pPr>
        <w:sectPr w:rsidR="009643B3">
          <w:pgSz w:w="11906" w:h="16838"/>
          <w:pgMar w:top="564" w:right="1440" w:bottom="1430" w:left="1440" w:header="720" w:footer="720" w:gutter="0"/>
          <w:cols w:space="720"/>
          <w:docGrid w:linePitch="360"/>
        </w:sectPr>
      </w:pPr>
    </w:p>
    <w:p w14:paraId="6B0097C2" w14:textId="77777777" w:rsidR="009643B3" w:rsidRDefault="009643B3">
      <w:pPr>
        <w:autoSpaceDE w:val="0"/>
        <w:autoSpaceDN w:val="0"/>
        <w:spacing w:after="346" w:line="220" w:lineRule="exact"/>
      </w:pPr>
    </w:p>
    <w:p w14:paraId="10CAD422" w14:textId="77777777" w:rsidR="009643B3" w:rsidRDefault="009F3DB7">
      <w:pPr>
        <w:autoSpaceDE w:val="0"/>
        <w:autoSpaceDN w:val="0"/>
        <w:spacing w:after="0" w:line="240" w:lineRule="auto"/>
        <w:ind w:left="164"/>
      </w:pPr>
      <w:r>
        <w:rPr>
          <w:rFonts w:ascii="Vazir" w:eastAsia="Vazir" w:hAnsi="Vazir"/>
          <w:b/>
          <w:color w:val="000000"/>
          <w:sz w:val="24"/>
        </w:rPr>
        <w:t>Example Integration Flow:</w:t>
      </w:r>
    </w:p>
    <w:p w14:paraId="5038D585" w14:textId="77777777" w:rsidR="009643B3" w:rsidRDefault="009F3DB7">
      <w:pPr>
        <w:autoSpaceDE w:val="0"/>
        <w:autoSpaceDN w:val="0"/>
        <w:spacing w:before="250" w:after="0" w:line="252" w:lineRule="auto"/>
        <w:ind w:left="764" w:right="576" w:hanging="274"/>
      </w:pPr>
      <w:r>
        <w:rPr>
          <w:rFonts w:ascii="Vazir" w:eastAsia="Vazir" w:hAnsi="Vazir"/>
          <w:color w:val="000000"/>
          <w:sz w:val="24"/>
        </w:rPr>
        <w:t xml:space="preserve">1. </w:t>
      </w:r>
      <w:r>
        <w:rPr>
          <w:rFonts w:ascii="Vazir" w:eastAsia="Vazir" w:hAnsi="Vazir"/>
          <w:b/>
          <w:color w:val="000000"/>
          <w:sz w:val="24"/>
        </w:rPr>
        <w:t>Obtain Token:</w:t>
      </w:r>
      <w:r>
        <w:rPr>
          <w:rFonts w:ascii="Vazir" w:eastAsia="Vazir" w:hAnsi="Vazir"/>
          <w:color w:val="000000"/>
          <w:sz w:val="24"/>
        </w:rPr>
        <w:t xml:space="preserve"> Call </w:t>
      </w:r>
      <w:r>
        <w:rPr>
          <w:rFonts w:ascii="Noto Sans Mono" w:eastAsia="Noto Sans Mono" w:hAnsi="Noto Sans Mono"/>
          <w:color w:val="000000"/>
          <w:sz w:val="24"/>
          <w:shd w:val="clear" w:color="auto" w:fill="F8F8F8"/>
        </w:rPr>
        <w:t>/Sync/LoginV2</w:t>
      </w:r>
      <w:r>
        <w:rPr>
          <w:rFonts w:ascii="Vazir" w:eastAsia="Vazir" w:hAnsi="Vazir"/>
          <w:color w:val="000000"/>
          <w:sz w:val="24"/>
          <w:shd w:val="clear" w:color="auto" w:fill="F8F8F8"/>
        </w:rPr>
        <w:t xml:space="preserve"> </w:t>
      </w:r>
      <w:r>
        <w:rPr>
          <w:rFonts w:ascii="Vazir" w:eastAsia="Vazir" w:hAnsi="Vazir"/>
          <w:color w:val="000000"/>
          <w:sz w:val="24"/>
        </w:rPr>
        <w:t xml:space="preserve"> with valid credentials to get an authentication toke</w:t>
      </w:r>
      <w:r>
        <w:rPr>
          <w:rFonts w:ascii="Vazir" w:eastAsia="Vazir" w:hAnsi="Vazir"/>
          <w:color w:val="000000"/>
          <w:sz w:val="24"/>
          <w:shd w:val="clear" w:color="auto" w:fill="F8F8F8"/>
        </w:rPr>
        <w:t xml:space="preserve">n. Store this token </w:t>
      </w:r>
      <w:r>
        <w:rPr>
          <w:rFonts w:ascii="Vazir" w:eastAsia="Vazir" w:hAnsi="Vazir"/>
          <w:color w:val="000000"/>
          <w:sz w:val="24"/>
        </w:rPr>
        <w:t>securely and refresh it as needed bef</w:t>
      </w:r>
      <w:r>
        <w:rPr>
          <w:rFonts w:ascii="Vazir" w:eastAsia="Vazir" w:hAnsi="Vazir"/>
          <w:color w:val="000000"/>
          <w:sz w:val="24"/>
        </w:rPr>
        <w:t>ore it expires.</w:t>
      </w:r>
    </w:p>
    <w:p w14:paraId="2F643FDC" w14:textId="77777777" w:rsidR="009643B3" w:rsidRDefault="009F3DB7">
      <w:pPr>
        <w:autoSpaceDE w:val="0"/>
        <w:autoSpaceDN w:val="0"/>
        <w:spacing w:before="10" w:after="0" w:line="262" w:lineRule="auto"/>
        <w:ind w:left="490"/>
      </w:pPr>
      <w:r>
        <w:rPr>
          <w:rFonts w:ascii="Vazir" w:eastAsia="Vazir" w:hAnsi="Vazir"/>
          <w:color w:val="000000"/>
          <w:sz w:val="24"/>
        </w:rPr>
        <w:t xml:space="preserve">2. </w:t>
      </w:r>
      <w:r>
        <w:rPr>
          <w:rFonts w:ascii="Vazir" w:eastAsia="Vazir" w:hAnsi="Vazir"/>
          <w:b/>
          <w:color w:val="000000"/>
          <w:sz w:val="24"/>
        </w:rPr>
        <w:t>Request Updated Entities:</w:t>
      </w:r>
      <w:r>
        <w:rPr>
          <w:rFonts w:ascii="Vazir" w:eastAsia="Vazir" w:hAnsi="Vazir"/>
          <w:color w:val="000000"/>
          <w:sz w:val="24"/>
        </w:rPr>
        <w:t xml:space="preserve"> Periodically (or based on triggers), call </w:t>
      </w:r>
      <w:r>
        <w:rPr>
          <w:rFonts w:ascii="Noto Sans Mono" w:eastAsia="Noto Sans Mono" w:hAnsi="Noto Sans Mono"/>
          <w:color w:val="000000"/>
          <w:sz w:val="24"/>
          <w:shd w:val="clear" w:color="auto" w:fill="F8F8F8"/>
        </w:rPr>
        <w:t>/Sync/</w:t>
      </w:r>
    </w:p>
    <w:p w14:paraId="33F2AE05" w14:textId="77777777" w:rsidR="009643B3" w:rsidRDefault="009F3DB7">
      <w:pPr>
        <w:autoSpaceDE w:val="0"/>
        <w:autoSpaceDN w:val="0"/>
        <w:spacing w:before="32" w:after="0" w:line="247" w:lineRule="auto"/>
        <w:ind w:left="764"/>
      </w:pPr>
      <w:r>
        <w:rPr>
          <w:rFonts w:ascii="Noto Sans Mono" w:eastAsia="Noto Sans Mono" w:hAnsi="Noto Sans Mono"/>
          <w:color w:val="000000"/>
          <w:sz w:val="24"/>
          <w:shd w:val="clear" w:color="auto" w:fill="F8F8F8"/>
        </w:rPr>
        <w:t>GetAllDataV2</w:t>
      </w:r>
      <w:r>
        <w:rPr>
          <w:rFonts w:ascii="Vazir" w:eastAsia="Vazir" w:hAnsi="Vazir"/>
          <w:color w:val="000000"/>
          <w:sz w:val="24"/>
          <w:shd w:val="clear" w:color="auto" w:fill="F8F8F8"/>
        </w:rPr>
        <w:t xml:space="preserve"> </w:t>
      </w:r>
      <w:r>
        <w:rPr>
          <w:rFonts w:ascii="Vazir" w:eastAsia="Vazir" w:hAnsi="Vazir"/>
          <w:color w:val="000000"/>
          <w:sz w:val="24"/>
        </w:rPr>
        <w:t xml:space="preserve"> to fetch entities that have changed in Mahak since the</w:t>
      </w:r>
    </w:p>
    <w:p w14:paraId="000ABA28" w14:textId="77777777" w:rsidR="009643B3" w:rsidRDefault="009F3DB7">
      <w:pPr>
        <w:autoSpaceDE w:val="0"/>
        <w:autoSpaceDN w:val="0"/>
        <w:spacing w:before="34" w:after="0" w:line="245" w:lineRule="auto"/>
        <w:ind w:left="764"/>
      </w:pPr>
      <w:r>
        <w:rPr>
          <w:rFonts w:ascii="Vazir" w:eastAsia="Vazir" w:hAnsi="Vazir"/>
          <w:color w:val="000000"/>
          <w:sz w:val="24"/>
        </w:rPr>
        <w:t xml:space="preserve">last known </w:t>
      </w:r>
      <w:r>
        <w:rPr>
          <w:rFonts w:ascii="Noto Sans Mono" w:eastAsia="Noto Sans Mono" w:hAnsi="Noto Sans Mono"/>
          <w:color w:val="000000"/>
          <w:sz w:val="24"/>
          <w:shd w:val="clear" w:color="auto" w:fill="F8F8F8"/>
        </w:rPr>
        <w:t>RowVersion</w:t>
      </w:r>
      <w:r>
        <w:rPr>
          <w:rFonts w:ascii="Vazir" w:eastAsia="Vazir" w:hAnsi="Vazir"/>
          <w:color w:val="000000"/>
          <w:sz w:val="24"/>
          <w:shd w:val="clear" w:color="auto" w:fill="F8F8F8"/>
        </w:rPr>
        <w:t xml:space="preserve"> </w:t>
      </w:r>
      <w:r>
        <w:rPr>
          <w:rFonts w:ascii="Vazir" w:eastAsia="Vazir" w:hAnsi="Vazir"/>
          <w:color w:val="000000"/>
          <w:sz w:val="24"/>
        </w:rPr>
        <w:t xml:space="preserve"> from the Online Store.</w:t>
      </w:r>
    </w:p>
    <w:p w14:paraId="369436D2" w14:textId="77777777" w:rsidR="009643B3" w:rsidRDefault="009F3DB7">
      <w:pPr>
        <w:autoSpaceDE w:val="0"/>
        <w:autoSpaceDN w:val="0"/>
        <w:spacing w:before="10" w:after="0" w:line="240" w:lineRule="auto"/>
        <w:jc w:val="center"/>
      </w:pPr>
      <w:r>
        <w:rPr>
          <w:rFonts w:ascii="Vazir" w:eastAsia="Vazir" w:hAnsi="Vazir"/>
          <w:color w:val="000000"/>
          <w:sz w:val="24"/>
        </w:rPr>
        <w:t xml:space="preserve">3. </w:t>
      </w:r>
      <w:r>
        <w:rPr>
          <w:rFonts w:ascii="Vazir" w:eastAsia="Vazir" w:hAnsi="Vazir"/>
          <w:b/>
          <w:color w:val="000000"/>
          <w:sz w:val="24"/>
        </w:rPr>
        <w:t>Fetch Online Store Changes:</w:t>
      </w:r>
      <w:r>
        <w:rPr>
          <w:rFonts w:ascii="Vazir" w:eastAsia="Vazir" w:hAnsi="Vazir"/>
          <w:color w:val="000000"/>
          <w:sz w:val="24"/>
        </w:rPr>
        <w:t xml:space="preserve"> Query the Hybrid</w:t>
      </w:r>
      <w:r>
        <w:rPr>
          <w:rFonts w:ascii="Vazir" w:eastAsia="Vazir" w:hAnsi="Vazir"/>
          <w:color w:val="000000"/>
          <w:sz w:val="24"/>
        </w:rPr>
        <w:t xml:space="preserve"> Online Store's database for</w:t>
      </w:r>
    </w:p>
    <w:p w14:paraId="6F07E929" w14:textId="77777777" w:rsidR="009643B3" w:rsidRDefault="009F3DB7">
      <w:pPr>
        <w:autoSpaceDE w:val="0"/>
        <w:autoSpaceDN w:val="0"/>
        <w:spacing w:before="34" w:after="0" w:line="247" w:lineRule="auto"/>
        <w:ind w:left="764"/>
      </w:pPr>
      <w:r>
        <w:rPr>
          <w:rFonts w:ascii="Vazir" w:eastAsia="Vazir" w:hAnsi="Vazir"/>
          <w:color w:val="000000"/>
          <w:sz w:val="24"/>
        </w:rPr>
        <w:t xml:space="preserve">entities (e.g., orders, customers) that have a </w:t>
      </w:r>
      <w:r>
        <w:rPr>
          <w:rFonts w:ascii="Noto Sans Mono" w:eastAsia="Noto Sans Mono" w:hAnsi="Noto Sans Mono"/>
          <w:color w:val="000000"/>
          <w:sz w:val="24"/>
          <w:shd w:val="clear" w:color="auto" w:fill="F8F8F8"/>
        </w:rPr>
        <w:t>RowVersion</w:t>
      </w:r>
      <w:r>
        <w:rPr>
          <w:rFonts w:ascii="Vazir" w:eastAsia="Vazir" w:hAnsi="Vazir"/>
          <w:color w:val="000000"/>
          <w:sz w:val="24"/>
          <w:shd w:val="clear" w:color="auto" w:fill="F8F8F8"/>
        </w:rPr>
        <w:t xml:space="preserve"> </w:t>
      </w:r>
      <w:r>
        <w:rPr>
          <w:rFonts w:ascii="Vazir" w:eastAsia="Vazir" w:hAnsi="Vazir"/>
          <w:color w:val="000000"/>
          <w:sz w:val="24"/>
        </w:rPr>
        <w:t xml:space="preserve"> greater than</w:t>
      </w:r>
    </w:p>
    <w:p w14:paraId="1D88AD54" w14:textId="77777777" w:rsidR="009643B3" w:rsidRDefault="009F3DB7">
      <w:pPr>
        <w:autoSpaceDE w:val="0"/>
        <w:autoSpaceDN w:val="0"/>
        <w:spacing w:before="32" w:after="0" w:line="247" w:lineRule="auto"/>
        <w:ind w:left="764"/>
      </w:pPr>
      <w:r>
        <w:rPr>
          <w:rFonts w:ascii="Vazir" w:eastAsia="Vazir" w:hAnsi="Vazir"/>
          <w:color w:val="000000"/>
          <w:sz w:val="24"/>
        </w:rPr>
        <w:t xml:space="preserve">the last successfully synchronized </w:t>
      </w:r>
      <w:r>
        <w:rPr>
          <w:rFonts w:ascii="Noto Sans Mono" w:eastAsia="Noto Sans Mono" w:hAnsi="Noto Sans Mono"/>
          <w:color w:val="000000"/>
          <w:sz w:val="24"/>
          <w:shd w:val="clear" w:color="auto" w:fill="F8F8F8"/>
        </w:rPr>
        <w:t>RowVersion</w:t>
      </w:r>
      <w:r>
        <w:rPr>
          <w:rFonts w:ascii="Vazir" w:eastAsia="Vazir" w:hAnsi="Vazir"/>
          <w:color w:val="000000"/>
          <w:sz w:val="24"/>
          <w:shd w:val="clear" w:color="auto" w:fill="F8F8F8"/>
        </w:rPr>
        <w:t xml:space="preserve"> </w:t>
      </w:r>
      <w:r>
        <w:rPr>
          <w:rFonts w:ascii="Vazir" w:eastAsia="Vazir" w:hAnsi="Vazir"/>
          <w:color w:val="000000"/>
          <w:sz w:val="24"/>
        </w:rPr>
        <w:t>.</w:t>
      </w:r>
    </w:p>
    <w:p w14:paraId="1F6E247E" w14:textId="77777777" w:rsidR="009643B3" w:rsidRDefault="009F3DB7">
      <w:pPr>
        <w:autoSpaceDE w:val="0"/>
        <w:autoSpaceDN w:val="0"/>
        <w:spacing w:before="8" w:after="0" w:line="240" w:lineRule="auto"/>
        <w:ind w:left="490"/>
      </w:pPr>
      <w:r>
        <w:rPr>
          <w:rFonts w:ascii="Vazir" w:eastAsia="Vazir" w:hAnsi="Vazir"/>
          <w:color w:val="000000"/>
          <w:sz w:val="24"/>
        </w:rPr>
        <w:t xml:space="preserve">4. </w:t>
      </w:r>
      <w:r>
        <w:rPr>
          <w:rFonts w:ascii="Vazir" w:eastAsia="Vazir" w:hAnsi="Vazir"/>
          <w:b/>
          <w:color w:val="000000"/>
          <w:sz w:val="24"/>
        </w:rPr>
        <w:t>Transform and Send Data:</w:t>
      </w:r>
      <w:r>
        <w:rPr>
          <w:rFonts w:ascii="Vazir" w:eastAsia="Vazir" w:hAnsi="Vazir"/>
          <w:color w:val="000000"/>
          <w:sz w:val="24"/>
        </w:rPr>
        <w:t xml:space="preserve"> Transform the fetched Online Store data into</w:t>
      </w:r>
    </w:p>
    <w:p w14:paraId="5F7AB95B" w14:textId="77777777" w:rsidR="009643B3" w:rsidRDefault="009F3DB7">
      <w:pPr>
        <w:autoSpaceDE w:val="0"/>
        <w:autoSpaceDN w:val="0"/>
        <w:spacing w:before="32" w:after="0" w:line="247" w:lineRule="auto"/>
        <w:ind w:left="764" w:right="144"/>
      </w:pPr>
      <w:r>
        <w:rPr>
          <w:rFonts w:ascii="Vazir" w:eastAsia="Vazir" w:hAnsi="Vazir"/>
          <w:color w:val="000000"/>
          <w:sz w:val="24"/>
        </w:rPr>
        <w:t xml:space="preserve">Mahak's expected format and send it using </w:t>
      </w:r>
      <w:r>
        <w:rPr>
          <w:rFonts w:ascii="Noto Sans Mono" w:eastAsia="Noto Sans Mono" w:hAnsi="Noto Sans Mono"/>
          <w:color w:val="000000"/>
          <w:sz w:val="24"/>
          <w:shd w:val="clear" w:color="auto" w:fill="F8F8F8"/>
        </w:rPr>
        <w:t>/Sync/SaveAllDataV2</w:t>
      </w:r>
      <w:r>
        <w:rPr>
          <w:rFonts w:ascii="Vazir" w:eastAsia="Vazir" w:hAnsi="Vazir"/>
          <w:color w:val="000000"/>
          <w:sz w:val="24"/>
          <w:shd w:val="clear" w:color="auto" w:fill="F8F8F8"/>
        </w:rPr>
        <w:t xml:space="preserve"> </w:t>
      </w:r>
      <w:r>
        <w:rPr>
          <w:rFonts w:ascii="Vazir" w:eastAsia="Vazir" w:hAnsi="Vazir"/>
          <w:color w:val="000000"/>
          <w:sz w:val="24"/>
        </w:rPr>
        <w:t>. This might involve multiple calls for differen</w:t>
      </w:r>
      <w:r>
        <w:rPr>
          <w:rFonts w:ascii="Vazir" w:eastAsia="Vazir" w:hAnsi="Vazir"/>
          <w:color w:val="000000"/>
          <w:sz w:val="24"/>
          <w:shd w:val="clear" w:color="auto" w:fill="F8F8F8"/>
        </w:rPr>
        <w:t>t entity types or batched gro</w:t>
      </w:r>
      <w:r>
        <w:rPr>
          <w:rFonts w:ascii="Vazir" w:eastAsia="Vazir" w:hAnsi="Vazir"/>
          <w:color w:val="000000"/>
          <w:sz w:val="24"/>
        </w:rPr>
        <w:t>ups of entities.</w:t>
      </w:r>
    </w:p>
    <w:p w14:paraId="0225D21F" w14:textId="77777777" w:rsidR="009643B3" w:rsidRDefault="009F3DB7">
      <w:pPr>
        <w:autoSpaceDE w:val="0"/>
        <w:autoSpaceDN w:val="0"/>
        <w:spacing w:before="10" w:after="0" w:line="262" w:lineRule="auto"/>
        <w:ind w:left="490"/>
      </w:pPr>
      <w:r>
        <w:rPr>
          <w:rFonts w:ascii="Vazir" w:eastAsia="Vazir" w:hAnsi="Vazir"/>
          <w:color w:val="000000"/>
          <w:sz w:val="24"/>
        </w:rPr>
        <w:t xml:space="preserve">5. </w:t>
      </w:r>
      <w:r>
        <w:rPr>
          <w:rFonts w:ascii="Vazir" w:eastAsia="Vazir" w:hAnsi="Vazir"/>
          <w:b/>
          <w:color w:val="000000"/>
          <w:sz w:val="24"/>
        </w:rPr>
        <w:t>Handle Responses and Disputes:</w:t>
      </w:r>
      <w:r>
        <w:rPr>
          <w:rFonts w:ascii="Vazir" w:eastAsia="Vazir" w:hAnsi="Vazir"/>
          <w:color w:val="000000"/>
          <w:sz w:val="24"/>
        </w:rPr>
        <w:t xml:space="preserve"> Process the responses from </w:t>
      </w:r>
      <w:r>
        <w:rPr>
          <w:rFonts w:ascii="Noto Sans Mono" w:eastAsia="Noto Sans Mono" w:hAnsi="Noto Sans Mono"/>
          <w:color w:val="000000"/>
          <w:sz w:val="24"/>
          <w:shd w:val="clear" w:color="auto" w:fill="F8F8F8"/>
        </w:rPr>
        <w:t>/Sync/</w:t>
      </w:r>
    </w:p>
    <w:p w14:paraId="7FFA9E9D" w14:textId="77777777" w:rsidR="009643B3" w:rsidRDefault="009F3DB7">
      <w:pPr>
        <w:autoSpaceDE w:val="0"/>
        <w:autoSpaceDN w:val="0"/>
        <w:spacing w:before="34" w:after="0" w:line="247" w:lineRule="auto"/>
        <w:ind w:left="764"/>
      </w:pPr>
      <w:r>
        <w:rPr>
          <w:rFonts w:ascii="Noto Sans Mono" w:eastAsia="Noto Sans Mono" w:hAnsi="Noto Sans Mono"/>
          <w:color w:val="000000"/>
          <w:sz w:val="24"/>
          <w:shd w:val="clear" w:color="auto" w:fill="F8F8F8"/>
        </w:rPr>
        <w:t>SaveAllDataV2</w:t>
      </w:r>
      <w:r>
        <w:rPr>
          <w:rFonts w:ascii="Vazir" w:eastAsia="Vazir" w:hAnsi="Vazir"/>
          <w:color w:val="000000"/>
          <w:sz w:val="24"/>
          <w:shd w:val="clear" w:color="auto" w:fill="F8F8F8"/>
        </w:rPr>
        <w:t xml:space="preserve"> </w:t>
      </w:r>
      <w:r>
        <w:rPr>
          <w:rFonts w:ascii="Vazir" w:eastAsia="Vazir" w:hAnsi="Vazir"/>
          <w:color w:val="000000"/>
          <w:sz w:val="24"/>
        </w:rPr>
        <w:t xml:space="preserve">. If errors </w:t>
      </w:r>
      <w:r>
        <w:rPr>
          <w:rFonts w:ascii="Vazir" w:eastAsia="Vazir" w:hAnsi="Vazir"/>
          <w:color w:val="000000"/>
          <w:sz w:val="24"/>
        </w:rPr>
        <w:t>occur, implement retry logic or use dispute</w:t>
      </w:r>
    </w:p>
    <w:p w14:paraId="4CA3E572" w14:textId="77777777" w:rsidR="009643B3" w:rsidRDefault="009F3DB7">
      <w:pPr>
        <w:autoSpaceDE w:val="0"/>
        <w:autoSpaceDN w:val="0"/>
        <w:spacing w:before="32" w:after="0" w:line="247" w:lineRule="auto"/>
        <w:ind w:left="764" w:right="144"/>
      </w:pPr>
      <w:r>
        <w:rPr>
          <w:rFonts w:ascii="Vazir" w:eastAsia="Vazir" w:hAnsi="Vazir"/>
          <w:color w:val="000000"/>
          <w:sz w:val="24"/>
        </w:rPr>
        <w:t>endpoints (</w:t>
      </w:r>
      <w:r>
        <w:rPr>
          <w:rFonts w:ascii="Noto Sans Mono" w:eastAsia="Noto Sans Mono" w:hAnsi="Noto Sans Mono"/>
          <w:color w:val="000000"/>
          <w:sz w:val="24"/>
          <w:shd w:val="clear" w:color="auto" w:fill="F8F8F8"/>
        </w:rPr>
        <w:t xml:space="preserve"> /Sync/SolveOrderDispute</w:t>
      </w:r>
      <w:r>
        <w:rPr>
          <w:rFonts w:ascii="Vazir" w:eastAsia="Vazir" w:hAnsi="Vazir"/>
          <w:color w:val="000000"/>
          <w:sz w:val="24"/>
          <w:shd w:val="clear" w:color="auto" w:fill="F8F8F8"/>
        </w:rPr>
        <w:t xml:space="preserve"> </w:t>
      </w:r>
      <w:r>
        <w:rPr>
          <w:rFonts w:ascii="Vazir" w:eastAsia="Vazir" w:hAnsi="Vazir"/>
          <w:color w:val="000000"/>
          <w:sz w:val="24"/>
        </w:rPr>
        <w:t xml:space="preserve">, </w:t>
      </w:r>
      <w:r>
        <w:rPr>
          <w:rFonts w:ascii="Noto Sans Mono" w:eastAsia="Noto Sans Mono" w:hAnsi="Noto Sans Mono"/>
          <w:color w:val="000000"/>
          <w:sz w:val="24"/>
          <w:shd w:val="clear" w:color="auto" w:fill="F8F8F8"/>
        </w:rPr>
        <w:t>/Sync/SolveDispute</w:t>
      </w:r>
      <w:r>
        <w:rPr>
          <w:rFonts w:ascii="Vazir" w:eastAsia="Vazir" w:hAnsi="Vazir"/>
          <w:color w:val="000000"/>
          <w:sz w:val="24"/>
          <w:shd w:val="clear" w:color="auto" w:fill="F8F8F8"/>
        </w:rPr>
        <w:t xml:space="preserve"> </w:t>
      </w:r>
      <w:r>
        <w:rPr>
          <w:rFonts w:ascii="Vazir" w:eastAsia="Vazir" w:hAnsi="Vazir"/>
          <w:color w:val="000000"/>
          <w:sz w:val="24"/>
        </w:rPr>
        <w:t>) to resolve con</w:t>
      </w:r>
      <w:r>
        <w:rPr>
          <w:rFonts w:ascii="Vazir" w:eastAsia="Vazir" w:hAnsi="Vazir"/>
          <w:color w:val="000000"/>
          <w:sz w:val="24"/>
          <w:shd w:val="clear" w:color="auto" w:fill="F8F8F8"/>
        </w:rPr>
        <w:t xml:space="preserve">flicts </w:t>
      </w:r>
      <w:r>
        <w:rPr>
          <w:rFonts w:ascii="Vazir" w:eastAsia="Vazir" w:hAnsi="Vazir"/>
          <w:color w:val="000000"/>
          <w:sz w:val="24"/>
        </w:rPr>
        <w:t>a</w:t>
      </w:r>
      <w:r>
        <w:rPr>
          <w:rFonts w:ascii="Vazir" w:eastAsia="Vazir" w:hAnsi="Vazir"/>
          <w:color w:val="000000"/>
          <w:sz w:val="24"/>
          <w:shd w:val="clear" w:color="auto" w:fill="F8F8F8"/>
        </w:rPr>
        <w:t>nd resubmit data.</w:t>
      </w:r>
    </w:p>
    <w:p w14:paraId="46A63349" w14:textId="77777777" w:rsidR="009643B3" w:rsidRDefault="009F3DB7">
      <w:pPr>
        <w:autoSpaceDE w:val="0"/>
        <w:autoSpaceDN w:val="0"/>
        <w:spacing w:before="8" w:after="0" w:line="262" w:lineRule="auto"/>
        <w:ind w:left="490"/>
      </w:pPr>
      <w:r>
        <w:rPr>
          <w:rFonts w:ascii="Vazir" w:eastAsia="Vazir" w:hAnsi="Vazir"/>
          <w:color w:val="000000"/>
          <w:sz w:val="24"/>
        </w:rPr>
        <w:t xml:space="preserve">6. </w:t>
      </w:r>
      <w:r>
        <w:rPr>
          <w:rFonts w:ascii="Vazir" w:eastAsia="Vazir" w:hAnsi="Vazir"/>
          <w:b/>
          <w:color w:val="000000"/>
          <w:sz w:val="24"/>
        </w:rPr>
        <w:t xml:space="preserve">Update Last Sync </w:t>
      </w:r>
      <w:r>
        <w:rPr>
          <w:rFonts w:ascii="Noto Sans Mono" w:eastAsia="Noto Sans Mono" w:hAnsi="Noto Sans Mono"/>
          <w:b/>
          <w:color w:val="000000"/>
          <w:sz w:val="24"/>
          <w:shd w:val="clear" w:color="auto" w:fill="F8F8F8"/>
        </w:rPr>
        <w:t>RowVersion</w:t>
      </w:r>
      <w:r>
        <w:rPr>
          <w:rFonts w:ascii="Vazir" w:eastAsia="Vazir" w:hAnsi="Vazir"/>
          <w:b/>
          <w:color w:val="000000"/>
          <w:sz w:val="24"/>
          <w:shd w:val="clear" w:color="auto" w:fill="F8F8F8"/>
        </w:rPr>
        <w:t xml:space="preserve"> </w:t>
      </w:r>
      <w:r>
        <w:rPr>
          <w:rFonts w:ascii="Vazir" w:eastAsia="Vazir" w:hAnsi="Vazir"/>
          <w:b/>
          <w:color w:val="000000"/>
          <w:sz w:val="24"/>
        </w:rPr>
        <w:t>:</w:t>
      </w:r>
      <w:r>
        <w:rPr>
          <w:rFonts w:ascii="Vazir" w:eastAsia="Vazir" w:hAnsi="Vazir"/>
          <w:color w:val="000000"/>
          <w:sz w:val="24"/>
        </w:rPr>
        <w:t xml:space="preserve"> After successfully synchronizing a batch</w:t>
      </w:r>
    </w:p>
    <w:p w14:paraId="710A4E6F" w14:textId="77777777" w:rsidR="009643B3" w:rsidRDefault="009F3DB7">
      <w:pPr>
        <w:autoSpaceDE w:val="0"/>
        <w:autoSpaceDN w:val="0"/>
        <w:spacing w:before="34" w:after="0" w:line="245" w:lineRule="auto"/>
        <w:ind w:left="764" w:right="720"/>
      </w:pPr>
      <w:r>
        <w:rPr>
          <w:rFonts w:ascii="Vazir" w:eastAsia="Vazir" w:hAnsi="Vazir"/>
          <w:color w:val="000000"/>
          <w:sz w:val="24"/>
        </w:rPr>
        <w:t xml:space="preserve">or a set of data, update the stored </w:t>
      </w:r>
      <w:r>
        <w:rPr>
          <w:rFonts w:ascii="Noto Sans Mono" w:eastAsia="Noto Sans Mono" w:hAnsi="Noto Sans Mono"/>
          <w:color w:val="000000"/>
          <w:sz w:val="24"/>
          <w:shd w:val="clear" w:color="auto" w:fill="F8F8F8"/>
        </w:rPr>
        <w:t>Row</w:t>
      </w:r>
      <w:r>
        <w:rPr>
          <w:rFonts w:ascii="Noto Sans Mono" w:eastAsia="Noto Sans Mono" w:hAnsi="Noto Sans Mono"/>
          <w:color w:val="000000"/>
          <w:sz w:val="24"/>
          <w:shd w:val="clear" w:color="auto" w:fill="F8F8F8"/>
        </w:rPr>
        <w:t>Version</w:t>
      </w:r>
      <w:r>
        <w:rPr>
          <w:rFonts w:ascii="Vazir" w:eastAsia="Vazir" w:hAnsi="Vazir"/>
          <w:color w:val="000000"/>
          <w:sz w:val="24"/>
          <w:shd w:val="clear" w:color="auto" w:fill="F8F8F8"/>
        </w:rPr>
        <w:t xml:space="preserve"> </w:t>
      </w:r>
      <w:r>
        <w:rPr>
          <w:rFonts w:ascii="Vazir" w:eastAsia="Vazir" w:hAnsi="Vazir"/>
          <w:color w:val="000000"/>
          <w:sz w:val="24"/>
        </w:rPr>
        <w:t xml:space="preserve"> to reflect the latest synchronized state for subsequent</w:t>
      </w:r>
      <w:r>
        <w:rPr>
          <w:rFonts w:ascii="Vazir" w:eastAsia="Vazir" w:hAnsi="Vazir"/>
          <w:color w:val="000000"/>
          <w:sz w:val="24"/>
          <w:shd w:val="clear" w:color="auto" w:fill="F8F8F8"/>
        </w:rPr>
        <w:t xml:space="preserve"> cycles.</w:t>
      </w:r>
    </w:p>
    <w:p w14:paraId="336FED23" w14:textId="77777777" w:rsidR="009643B3" w:rsidRDefault="009F3DB7">
      <w:pPr>
        <w:autoSpaceDE w:val="0"/>
        <w:autoSpaceDN w:val="0"/>
        <w:spacing w:before="520" w:after="0" w:line="240" w:lineRule="auto"/>
        <w:ind w:left="164"/>
      </w:pPr>
      <w:r>
        <w:rPr>
          <w:rFonts w:ascii="Vazir" w:eastAsia="Vazir" w:hAnsi="Vazir"/>
          <w:b/>
          <w:color w:val="000000"/>
          <w:sz w:val="24"/>
        </w:rPr>
        <w:t>End of Document</w:t>
      </w:r>
    </w:p>
    <w:sectPr w:rsidR="009643B3" w:rsidSect="00034616">
      <w:pgSz w:w="11906" w:h="16838"/>
      <w:pgMar w:top="56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Vazir">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411AE"/>
    <w:rsid w:val="009643B3"/>
    <w:rsid w:val="009F3DB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75A5B"/>
  <w14:defaultImageDpi w14:val="300"/>
  <w15:docId w15:val="{4F0FB3B4-46D7-4408-A9DE-3CDCBAE5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3583</Words>
  <Characters>20428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Barooni, Arman</cp:lastModifiedBy>
  <cp:revision>2</cp:revision>
  <dcterms:created xsi:type="dcterms:W3CDTF">2025-08-09T11:07:00Z</dcterms:created>
  <dcterms:modified xsi:type="dcterms:W3CDTF">2025-08-09T11:07:00Z</dcterms:modified>
  <cp:category/>
</cp:coreProperties>
</file>