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3BCA" w14:textId="77777777" w:rsidR="00787314" w:rsidRDefault="00787314"/>
    <w:p w14:paraId="00942C1D" w14:textId="6579F332" w:rsidR="00D6421E" w:rsidRDefault="00787314" w:rsidP="00342E41">
      <w:pPr>
        <w:pStyle w:val="Titre1"/>
        <w:jc w:val="center"/>
      </w:pPr>
      <w:bookmarkStart w:id="0" w:name="_Toc148993947"/>
      <w:r>
        <w:t>Justification des design patterns utilisés</w:t>
      </w:r>
      <w:bookmarkEnd w:id="0"/>
    </w:p>
    <w:p w14:paraId="7C3F91A6" w14:textId="77777777" w:rsidR="00D6421E" w:rsidRDefault="00D6421E" w:rsidP="00D6421E">
      <w:pPr>
        <w:tabs>
          <w:tab w:val="left" w:pos="2556"/>
        </w:tabs>
        <w:jc w:val="center"/>
      </w:pPr>
    </w:p>
    <w:p w14:paraId="2484DD9D" w14:textId="77777777" w:rsidR="00A93EBE" w:rsidRDefault="00A93EBE" w:rsidP="00D6421E">
      <w:pPr>
        <w:tabs>
          <w:tab w:val="left" w:pos="2556"/>
        </w:tabs>
        <w:jc w:val="center"/>
      </w:pPr>
    </w:p>
    <w:p w14:paraId="69F2937B" w14:textId="77777777" w:rsidR="001D0E46" w:rsidRDefault="001D0E46" w:rsidP="00D6421E">
      <w:pPr>
        <w:tabs>
          <w:tab w:val="left" w:pos="2556"/>
        </w:tabs>
        <w:jc w:val="center"/>
      </w:pPr>
    </w:p>
    <w:sdt>
      <w:sdtPr>
        <w:id w:val="151379332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ED4340B" w14:textId="1F686D5F" w:rsidR="001D0E46" w:rsidRDefault="001D0E46">
          <w:pPr>
            <w:pStyle w:val="En-ttedetabledesmatires"/>
          </w:pPr>
          <w:r>
            <w:t>Table des matières</w:t>
          </w:r>
        </w:p>
        <w:p w14:paraId="209275E2" w14:textId="38628923" w:rsidR="001B1768" w:rsidRDefault="001D0E4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8993947" w:history="1">
            <w:r w:rsidR="001B1768" w:rsidRPr="008A23C7">
              <w:rPr>
                <w:rStyle w:val="Lienhypertexte"/>
                <w:noProof/>
              </w:rPr>
              <w:t>Justification des design patterns utilisés</w:t>
            </w:r>
            <w:r w:rsidR="001B1768">
              <w:rPr>
                <w:noProof/>
                <w:webHidden/>
              </w:rPr>
              <w:tab/>
            </w:r>
            <w:r w:rsidR="001B1768">
              <w:rPr>
                <w:noProof/>
                <w:webHidden/>
              </w:rPr>
              <w:fldChar w:fldCharType="begin"/>
            </w:r>
            <w:r w:rsidR="001B1768">
              <w:rPr>
                <w:noProof/>
                <w:webHidden/>
              </w:rPr>
              <w:instrText xml:space="preserve"> PAGEREF _Toc148993947 \h </w:instrText>
            </w:r>
            <w:r w:rsidR="001B1768">
              <w:rPr>
                <w:noProof/>
                <w:webHidden/>
              </w:rPr>
            </w:r>
            <w:r w:rsidR="001B1768">
              <w:rPr>
                <w:noProof/>
                <w:webHidden/>
              </w:rPr>
              <w:fldChar w:fldCharType="separate"/>
            </w:r>
            <w:r w:rsidR="001B1768">
              <w:rPr>
                <w:noProof/>
                <w:webHidden/>
              </w:rPr>
              <w:t>1</w:t>
            </w:r>
            <w:r w:rsidR="001B1768">
              <w:rPr>
                <w:noProof/>
                <w:webHidden/>
              </w:rPr>
              <w:fldChar w:fldCharType="end"/>
            </w:r>
          </w:hyperlink>
        </w:p>
        <w:p w14:paraId="2DC12529" w14:textId="53BF76C2" w:rsidR="001B1768" w:rsidRDefault="001B1768">
          <w:pPr>
            <w:pStyle w:val="TM2"/>
            <w:tabs>
              <w:tab w:val="left" w:pos="660"/>
              <w:tab w:val="right" w:leader="dot" w:pos="9062"/>
            </w:tabs>
            <w:rPr>
              <w:rFonts w:eastAsiaTheme="minorEastAsia"/>
              <w:noProof/>
              <w:lang w:eastAsia="fr-FR"/>
            </w:rPr>
          </w:pPr>
          <w:hyperlink w:anchor="_Toc148993948" w:history="1">
            <w:r w:rsidRPr="008A23C7">
              <w:rPr>
                <w:rStyle w:val="Lienhypertexte"/>
                <w:noProof/>
              </w:rPr>
              <w:t>I.</w:t>
            </w:r>
            <w:r>
              <w:rPr>
                <w:rFonts w:eastAsiaTheme="minorEastAsia"/>
                <w:noProof/>
                <w:lang w:eastAsia="fr-FR"/>
              </w:rPr>
              <w:tab/>
            </w:r>
            <w:r w:rsidRPr="008A23C7">
              <w:rPr>
                <w:rStyle w:val="Lienhypertexte"/>
                <w:noProof/>
              </w:rPr>
              <w:t>Introduction</w:t>
            </w:r>
            <w:r>
              <w:rPr>
                <w:noProof/>
                <w:webHidden/>
              </w:rPr>
              <w:tab/>
            </w:r>
            <w:r>
              <w:rPr>
                <w:noProof/>
                <w:webHidden/>
              </w:rPr>
              <w:fldChar w:fldCharType="begin"/>
            </w:r>
            <w:r>
              <w:rPr>
                <w:noProof/>
                <w:webHidden/>
              </w:rPr>
              <w:instrText xml:space="preserve"> PAGEREF _Toc148993948 \h </w:instrText>
            </w:r>
            <w:r>
              <w:rPr>
                <w:noProof/>
                <w:webHidden/>
              </w:rPr>
            </w:r>
            <w:r>
              <w:rPr>
                <w:noProof/>
                <w:webHidden/>
              </w:rPr>
              <w:fldChar w:fldCharType="separate"/>
            </w:r>
            <w:r>
              <w:rPr>
                <w:noProof/>
                <w:webHidden/>
              </w:rPr>
              <w:t>2</w:t>
            </w:r>
            <w:r>
              <w:rPr>
                <w:noProof/>
                <w:webHidden/>
              </w:rPr>
              <w:fldChar w:fldCharType="end"/>
            </w:r>
          </w:hyperlink>
        </w:p>
        <w:p w14:paraId="65BB695D" w14:textId="2257B364" w:rsidR="001B1768" w:rsidRDefault="001B1768">
          <w:pPr>
            <w:pStyle w:val="TM2"/>
            <w:tabs>
              <w:tab w:val="left" w:pos="660"/>
              <w:tab w:val="right" w:leader="dot" w:pos="9062"/>
            </w:tabs>
            <w:rPr>
              <w:rFonts w:eastAsiaTheme="minorEastAsia"/>
              <w:noProof/>
              <w:lang w:eastAsia="fr-FR"/>
            </w:rPr>
          </w:pPr>
          <w:hyperlink w:anchor="_Toc148993949" w:history="1">
            <w:r w:rsidRPr="008A23C7">
              <w:rPr>
                <w:rStyle w:val="Lienhypertexte"/>
                <w:noProof/>
              </w:rPr>
              <w:t>II.</w:t>
            </w:r>
            <w:r>
              <w:rPr>
                <w:rFonts w:eastAsiaTheme="minorEastAsia"/>
                <w:noProof/>
                <w:lang w:eastAsia="fr-FR"/>
              </w:rPr>
              <w:tab/>
            </w:r>
            <w:r w:rsidRPr="008A23C7">
              <w:rPr>
                <w:rStyle w:val="Lienhypertexte"/>
                <w:noProof/>
              </w:rPr>
              <w:t>Design Patterns utilisés</w:t>
            </w:r>
            <w:r>
              <w:rPr>
                <w:noProof/>
                <w:webHidden/>
              </w:rPr>
              <w:tab/>
            </w:r>
            <w:r>
              <w:rPr>
                <w:noProof/>
                <w:webHidden/>
              </w:rPr>
              <w:fldChar w:fldCharType="begin"/>
            </w:r>
            <w:r>
              <w:rPr>
                <w:noProof/>
                <w:webHidden/>
              </w:rPr>
              <w:instrText xml:space="preserve"> PAGEREF _Toc148993949 \h </w:instrText>
            </w:r>
            <w:r>
              <w:rPr>
                <w:noProof/>
                <w:webHidden/>
              </w:rPr>
            </w:r>
            <w:r>
              <w:rPr>
                <w:noProof/>
                <w:webHidden/>
              </w:rPr>
              <w:fldChar w:fldCharType="separate"/>
            </w:r>
            <w:r>
              <w:rPr>
                <w:noProof/>
                <w:webHidden/>
              </w:rPr>
              <w:t>2</w:t>
            </w:r>
            <w:r>
              <w:rPr>
                <w:noProof/>
                <w:webHidden/>
              </w:rPr>
              <w:fldChar w:fldCharType="end"/>
            </w:r>
          </w:hyperlink>
        </w:p>
        <w:p w14:paraId="61C5FBF6" w14:textId="5C29FD1E" w:rsidR="001B1768" w:rsidRDefault="001B1768">
          <w:pPr>
            <w:pStyle w:val="TM3"/>
            <w:tabs>
              <w:tab w:val="left" w:pos="880"/>
              <w:tab w:val="right" w:leader="dot" w:pos="9062"/>
            </w:tabs>
            <w:rPr>
              <w:rFonts w:eastAsiaTheme="minorEastAsia"/>
              <w:noProof/>
              <w:lang w:eastAsia="fr-FR"/>
            </w:rPr>
          </w:pPr>
          <w:hyperlink w:anchor="_Toc148993950" w:history="1">
            <w:r w:rsidRPr="008A23C7">
              <w:rPr>
                <w:rStyle w:val="Lienhypertexte"/>
                <w:noProof/>
              </w:rPr>
              <w:t>1.</w:t>
            </w:r>
            <w:r>
              <w:rPr>
                <w:rFonts w:eastAsiaTheme="minorEastAsia"/>
                <w:noProof/>
                <w:lang w:eastAsia="fr-FR"/>
              </w:rPr>
              <w:tab/>
            </w:r>
            <w:r w:rsidRPr="008A23C7">
              <w:rPr>
                <w:rStyle w:val="Lienhypertexte"/>
                <w:noProof/>
              </w:rPr>
              <w:t>Factory</w:t>
            </w:r>
            <w:r>
              <w:rPr>
                <w:noProof/>
                <w:webHidden/>
              </w:rPr>
              <w:tab/>
            </w:r>
            <w:r>
              <w:rPr>
                <w:noProof/>
                <w:webHidden/>
              </w:rPr>
              <w:fldChar w:fldCharType="begin"/>
            </w:r>
            <w:r>
              <w:rPr>
                <w:noProof/>
                <w:webHidden/>
              </w:rPr>
              <w:instrText xml:space="preserve"> PAGEREF _Toc148993950 \h </w:instrText>
            </w:r>
            <w:r>
              <w:rPr>
                <w:noProof/>
                <w:webHidden/>
              </w:rPr>
            </w:r>
            <w:r>
              <w:rPr>
                <w:noProof/>
                <w:webHidden/>
              </w:rPr>
              <w:fldChar w:fldCharType="separate"/>
            </w:r>
            <w:r>
              <w:rPr>
                <w:noProof/>
                <w:webHidden/>
              </w:rPr>
              <w:t>2</w:t>
            </w:r>
            <w:r>
              <w:rPr>
                <w:noProof/>
                <w:webHidden/>
              </w:rPr>
              <w:fldChar w:fldCharType="end"/>
            </w:r>
          </w:hyperlink>
        </w:p>
        <w:p w14:paraId="035FEAC8" w14:textId="664292A6" w:rsidR="001B1768" w:rsidRDefault="001B1768">
          <w:pPr>
            <w:pStyle w:val="TM3"/>
            <w:tabs>
              <w:tab w:val="left" w:pos="880"/>
              <w:tab w:val="right" w:leader="dot" w:pos="9062"/>
            </w:tabs>
            <w:rPr>
              <w:rFonts w:eastAsiaTheme="minorEastAsia"/>
              <w:noProof/>
              <w:lang w:eastAsia="fr-FR"/>
            </w:rPr>
          </w:pPr>
          <w:hyperlink w:anchor="_Toc148993951" w:history="1">
            <w:r w:rsidRPr="008A23C7">
              <w:rPr>
                <w:rStyle w:val="Lienhypertexte"/>
                <w:noProof/>
              </w:rPr>
              <w:t>2.</w:t>
            </w:r>
            <w:r>
              <w:rPr>
                <w:rFonts w:eastAsiaTheme="minorEastAsia"/>
                <w:noProof/>
                <w:lang w:eastAsia="fr-FR"/>
              </w:rPr>
              <w:tab/>
            </w:r>
            <w:r w:rsidRPr="008A23C7">
              <w:rPr>
                <w:rStyle w:val="Lienhypertexte"/>
                <w:noProof/>
              </w:rPr>
              <w:t>Observer</w:t>
            </w:r>
            <w:r>
              <w:rPr>
                <w:noProof/>
                <w:webHidden/>
              </w:rPr>
              <w:tab/>
            </w:r>
            <w:r>
              <w:rPr>
                <w:noProof/>
                <w:webHidden/>
              </w:rPr>
              <w:fldChar w:fldCharType="begin"/>
            </w:r>
            <w:r>
              <w:rPr>
                <w:noProof/>
                <w:webHidden/>
              </w:rPr>
              <w:instrText xml:space="preserve"> PAGEREF _Toc148993951 \h </w:instrText>
            </w:r>
            <w:r>
              <w:rPr>
                <w:noProof/>
                <w:webHidden/>
              </w:rPr>
            </w:r>
            <w:r>
              <w:rPr>
                <w:noProof/>
                <w:webHidden/>
              </w:rPr>
              <w:fldChar w:fldCharType="separate"/>
            </w:r>
            <w:r>
              <w:rPr>
                <w:noProof/>
                <w:webHidden/>
              </w:rPr>
              <w:t>2</w:t>
            </w:r>
            <w:r>
              <w:rPr>
                <w:noProof/>
                <w:webHidden/>
              </w:rPr>
              <w:fldChar w:fldCharType="end"/>
            </w:r>
          </w:hyperlink>
        </w:p>
        <w:p w14:paraId="11BEA90A" w14:textId="026D56C3" w:rsidR="001B1768" w:rsidRDefault="001B1768">
          <w:pPr>
            <w:pStyle w:val="TM3"/>
            <w:tabs>
              <w:tab w:val="left" w:pos="880"/>
              <w:tab w:val="right" w:leader="dot" w:pos="9062"/>
            </w:tabs>
            <w:rPr>
              <w:rFonts w:eastAsiaTheme="minorEastAsia"/>
              <w:noProof/>
              <w:lang w:eastAsia="fr-FR"/>
            </w:rPr>
          </w:pPr>
          <w:hyperlink w:anchor="_Toc148993952" w:history="1">
            <w:r w:rsidRPr="008A23C7">
              <w:rPr>
                <w:rStyle w:val="Lienhypertexte"/>
                <w:noProof/>
              </w:rPr>
              <w:t>3.</w:t>
            </w:r>
            <w:r>
              <w:rPr>
                <w:rFonts w:eastAsiaTheme="minorEastAsia"/>
                <w:noProof/>
                <w:lang w:eastAsia="fr-FR"/>
              </w:rPr>
              <w:tab/>
            </w:r>
            <w:r w:rsidRPr="008A23C7">
              <w:rPr>
                <w:rStyle w:val="Lienhypertexte"/>
                <w:noProof/>
              </w:rPr>
              <w:t>Prototype</w:t>
            </w:r>
            <w:r>
              <w:rPr>
                <w:noProof/>
                <w:webHidden/>
              </w:rPr>
              <w:tab/>
            </w:r>
            <w:r>
              <w:rPr>
                <w:noProof/>
                <w:webHidden/>
              </w:rPr>
              <w:fldChar w:fldCharType="begin"/>
            </w:r>
            <w:r>
              <w:rPr>
                <w:noProof/>
                <w:webHidden/>
              </w:rPr>
              <w:instrText xml:space="preserve"> PAGEREF _Toc148993952 \h </w:instrText>
            </w:r>
            <w:r>
              <w:rPr>
                <w:noProof/>
                <w:webHidden/>
              </w:rPr>
            </w:r>
            <w:r>
              <w:rPr>
                <w:noProof/>
                <w:webHidden/>
              </w:rPr>
              <w:fldChar w:fldCharType="separate"/>
            </w:r>
            <w:r>
              <w:rPr>
                <w:noProof/>
                <w:webHidden/>
              </w:rPr>
              <w:t>2</w:t>
            </w:r>
            <w:r>
              <w:rPr>
                <w:noProof/>
                <w:webHidden/>
              </w:rPr>
              <w:fldChar w:fldCharType="end"/>
            </w:r>
          </w:hyperlink>
        </w:p>
        <w:p w14:paraId="5A67A8D1" w14:textId="34F5F058" w:rsidR="001B1768" w:rsidRDefault="001B1768">
          <w:pPr>
            <w:pStyle w:val="TM2"/>
            <w:tabs>
              <w:tab w:val="left" w:pos="880"/>
              <w:tab w:val="right" w:leader="dot" w:pos="9062"/>
            </w:tabs>
            <w:rPr>
              <w:rFonts w:eastAsiaTheme="minorEastAsia"/>
              <w:noProof/>
              <w:lang w:eastAsia="fr-FR"/>
            </w:rPr>
          </w:pPr>
          <w:hyperlink w:anchor="_Toc148993953" w:history="1">
            <w:r w:rsidRPr="008A23C7">
              <w:rPr>
                <w:rStyle w:val="Lienhypertexte"/>
                <w:noProof/>
              </w:rPr>
              <w:t>III.</w:t>
            </w:r>
            <w:r>
              <w:rPr>
                <w:rFonts w:eastAsiaTheme="minorEastAsia"/>
                <w:noProof/>
                <w:lang w:eastAsia="fr-FR"/>
              </w:rPr>
              <w:tab/>
            </w:r>
            <w:r w:rsidRPr="008A23C7">
              <w:rPr>
                <w:rStyle w:val="Lienhypertexte"/>
                <w:noProof/>
              </w:rPr>
              <w:t>Modèle conceptuel de données</w:t>
            </w:r>
            <w:r>
              <w:rPr>
                <w:noProof/>
                <w:webHidden/>
              </w:rPr>
              <w:tab/>
            </w:r>
            <w:r>
              <w:rPr>
                <w:noProof/>
                <w:webHidden/>
              </w:rPr>
              <w:fldChar w:fldCharType="begin"/>
            </w:r>
            <w:r>
              <w:rPr>
                <w:noProof/>
                <w:webHidden/>
              </w:rPr>
              <w:instrText xml:space="preserve"> PAGEREF _Toc148993953 \h </w:instrText>
            </w:r>
            <w:r>
              <w:rPr>
                <w:noProof/>
                <w:webHidden/>
              </w:rPr>
            </w:r>
            <w:r>
              <w:rPr>
                <w:noProof/>
                <w:webHidden/>
              </w:rPr>
              <w:fldChar w:fldCharType="separate"/>
            </w:r>
            <w:r>
              <w:rPr>
                <w:noProof/>
                <w:webHidden/>
              </w:rPr>
              <w:t>3</w:t>
            </w:r>
            <w:r>
              <w:rPr>
                <w:noProof/>
                <w:webHidden/>
              </w:rPr>
              <w:fldChar w:fldCharType="end"/>
            </w:r>
          </w:hyperlink>
        </w:p>
        <w:p w14:paraId="55C43F01" w14:textId="21F286F5" w:rsidR="001B1768" w:rsidRDefault="001B1768">
          <w:pPr>
            <w:pStyle w:val="TM3"/>
            <w:tabs>
              <w:tab w:val="left" w:pos="880"/>
              <w:tab w:val="right" w:leader="dot" w:pos="9062"/>
            </w:tabs>
            <w:rPr>
              <w:rFonts w:eastAsiaTheme="minorEastAsia"/>
              <w:noProof/>
              <w:lang w:eastAsia="fr-FR"/>
            </w:rPr>
          </w:pPr>
          <w:hyperlink w:anchor="_Toc148993954" w:history="1">
            <w:r w:rsidRPr="008A23C7">
              <w:rPr>
                <w:rStyle w:val="Lienhypertexte"/>
                <w:noProof/>
              </w:rPr>
              <w:t>1.</w:t>
            </w:r>
            <w:r>
              <w:rPr>
                <w:rFonts w:eastAsiaTheme="minorEastAsia"/>
                <w:noProof/>
                <w:lang w:eastAsia="fr-FR"/>
              </w:rPr>
              <w:tab/>
            </w:r>
            <w:r w:rsidRPr="008A23C7">
              <w:rPr>
                <w:rStyle w:val="Lienhypertexte"/>
                <w:noProof/>
              </w:rPr>
              <w:t>Schéma</w:t>
            </w:r>
            <w:r>
              <w:rPr>
                <w:noProof/>
                <w:webHidden/>
              </w:rPr>
              <w:tab/>
            </w:r>
            <w:r>
              <w:rPr>
                <w:noProof/>
                <w:webHidden/>
              </w:rPr>
              <w:fldChar w:fldCharType="begin"/>
            </w:r>
            <w:r>
              <w:rPr>
                <w:noProof/>
                <w:webHidden/>
              </w:rPr>
              <w:instrText xml:space="preserve"> PAGEREF _Toc148993954 \h </w:instrText>
            </w:r>
            <w:r>
              <w:rPr>
                <w:noProof/>
                <w:webHidden/>
              </w:rPr>
            </w:r>
            <w:r>
              <w:rPr>
                <w:noProof/>
                <w:webHidden/>
              </w:rPr>
              <w:fldChar w:fldCharType="separate"/>
            </w:r>
            <w:r>
              <w:rPr>
                <w:noProof/>
                <w:webHidden/>
              </w:rPr>
              <w:t>3</w:t>
            </w:r>
            <w:r>
              <w:rPr>
                <w:noProof/>
                <w:webHidden/>
              </w:rPr>
              <w:fldChar w:fldCharType="end"/>
            </w:r>
          </w:hyperlink>
        </w:p>
        <w:p w14:paraId="64B1E479" w14:textId="37B7A14B" w:rsidR="001B1768" w:rsidRDefault="001B1768">
          <w:pPr>
            <w:pStyle w:val="TM3"/>
            <w:tabs>
              <w:tab w:val="left" w:pos="880"/>
              <w:tab w:val="right" w:leader="dot" w:pos="9062"/>
            </w:tabs>
            <w:rPr>
              <w:rFonts w:eastAsiaTheme="minorEastAsia"/>
              <w:noProof/>
              <w:lang w:eastAsia="fr-FR"/>
            </w:rPr>
          </w:pPr>
          <w:hyperlink w:anchor="_Toc148993955" w:history="1">
            <w:r w:rsidRPr="008A23C7">
              <w:rPr>
                <w:rStyle w:val="Lienhypertexte"/>
                <w:noProof/>
              </w:rPr>
              <w:t>2.</w:t>
            </w:r>
            <w:r>
              <w:rPr>
                <w:rFonts w:eastAsiaTheme="minorEastAsia"/>
                <w:noProof/>
                <w:lang w:eastAsia="fr-FR"/>
              </w:rPr>
              <w:tab/>
            </w:r>
            <w:r w:rsidRPr="008A23C7">
              <w:rPr>
                <w:rStyle w:val="Lienhypertexte"/>
                <w:noProof/>
              </w:rPr>
              <w:t>Description</w:t>
            </w:r>
            <w:r>
              <w:rPr>
                <w:noProof/>
                <w:webHidden/>
              </w:rPr>
              <w:tab/>
            </w:r>
            <w:r>
              <w:rPr>
                <w:noProof/>
                <w:webHidden/>
              </w:rPr>
              <w:fldChar w:fldCharType="begin"/>
            </w:r>
            <w:r>
              <w:rPr>
                <w:noProof/>
                <w:webHidden/>
              </w:rPr>
              <w:instrText xml:space="preserve"> PAGEREF _Toc148993955 \h </w:instrText>
            </w:r>
            <w:r>
              <w:rPr>
                <w:noProof/>
                <w:webHidden/>
              </w:rPr>
            </w:r>
            <w:r>
              <w:rPr>
                <w:noProof/>
                <w:webHidden/>
              </w:rPr>
              <w:fldChar w:fldCharType="separate"/>
            </w:r>
            <w:r>
              <w:rPr>
                <w:noProof/>
                <w:webHidden/>
              </w:rPr>
              <w:t>3</w:t>
            </w:r>
            <w:r>
              <w:rPr>
                <w:noProof/>
                <w:webHidden/>
              </w:rPr>
              <w:fldChar w:fldCharType="end"/>
            </w:r>
          </w:hyperlink>
        </w:p>
        <w:p w14:paraId="0DDD7A18" w14:textId="1796F15E" w:rsidR="001D0E46" w:rsidRDefault="001D0E46">
          <w:r>
            <w:rPr>
              <w:b/>
              <w:bCs/>
            </w:rPr>
            <w:fldChar w:fldCharType="end"/>
          </w:r>
        </w:p>
      </w:sdtContent>
    </w:sdt>
    <w:p w14:paraId="0E7ACA39" w14:textId="77777777" w:rsidR="001D0E46" w:rsidRDefault="001D0E46" w:rsidP="00D6421E">
      <w:pPr>
        <w:tabs>
          <w:tab w:val="left" w:pos="2556"/>
        </w:tabs>
        <w:jc w:val="center"/>
      </w:pPr>
    </w:p>
    <w:p w14:paraId="56F400F1" w14:textId="77777777" w:rsidR="001D0E46" w:rsidRDefault="001D0E46" w:rsidP="00D6421E">
      <w:pPr>
        <w:tabs>
          <w:tab w:val="left" w:pos="2556"/>
        </w:tabs>
        <w:jc w:val="center"/>
      </w:pPr>
    </w:p>
    <w:p w14:paraId="2985701D" w14:textId="77777777" w:rsidR="001D0E46" w:rsidRDefault="001D0E46" w:rsidP="00D6421E">
      <w:pPr>
        <w:tabs>
          <w:tab w:val="left" w:pos="2556"/>
        </w:tabs>
        <w:jc w:val="center"/>
      </w:pPr>
    </w:p>
    <w:p w14:paraId="78A81CCB" w14:textId="77777777" w:rsidR="001D0E46" w:rsidRDefault="001D0E46" w:rsidP="00D6421E">
      <w:pPr>
        <w:tabs>
          <w:tab w:val="left" w:pos="2556"/>
        </w:tabs>
        <w:jc w:val="center"/>
      </w:pPr>
    </w:p>
    <w:p w14:paraId="26A02CC1" w14:textId="77777777" w:rsidR="001D0E46" w:rsidRDefault="001D0E46" w:rsidP="00D6421E">
      <w:pPr>
        <w:tabs>
          <w:tab w:val="left" w:pos="2556"/>
        </w:tabs>
        <w:jc w:val="center"/>
      </w:pPr>
    </w:p>
    <w:p w14:paraId="68AF040E" w14:textId="77777777" w:rsidR="001D0E46" w:rsidRDefault="001D0E46" w:rsidP="00D6421E">
      <w:pPr>
        <w:tabs>
          <w:tab w:val="left" w:pos="2556"/>
        </w:tabs>
        <w:jc w:val="center"/>
      </w:pPr>
    </w:p>
    <w:p w14:paraId="2EC18442" w14:textId="77777777" w:rsidR="001D0E46" w:rsidRDefault="001D0E46" w:rsidP="00D6421E">
      <w:pPr>
        <w:tabs>
          <w:tab w:val="left" w:pos="2556"/>
        </w:tabs>
        <w:jc w:val="center"/>
      </w:pPr>
    </w:p>
    <w:p w14:paraId="0EF91765" w14:textId="77777777" w:rsidR="001D0E46" w:rsidRDefault="001D0E46" w:rsidP="00D6421E">
      <w:pPr>
        <w:tabs>
          <w:tab w:val="left" w:pos="2556"/>
        </w:tabs>
        <w:jc w:val="center"/>
      </w:pPr>
    </w:p>
    <w:p w14:paraId="428755A0" w14:textId="77777777" w:rsidR="001D0E46" w:rsidRDefault="001D0E46" w:rsidP="00D6421E">
      <w:pPr>
        <w:tabs>
          <w:tab w:val="left" w:pos="2556"/>
        </w:tabs>
        <w:jc w:val="center"/>
      </w:pPr>
    </w:p>
    <w:p w14:paraId="79625F3E" w14:textId="77777777" w:rsidR="001D0E46" w:rsidRDefault="001D0E46" w:rsidP="00D6421E">
      <w:pPr>
        <w:tabs>
          <w:tab w:val="left" w:pos="2556"/>
        </w:tabs>
        <w:jc w:val="center"/>
      </w:pPr>
    </w:p>
    <w:p w14:paraId="5D452A72" w14:textId="77777777" w:rsidR="001D0E46" w:rsidRDefault="001D0E46" w:rsidP="00D6421E">
      <w:pPr>
        <w:tabs>
          <w:tab w:val="left" w:pos="2556"/>
        </w:tabs>
        <w:jc w:val="center"/>
      </w:pPr>
    </w:p>
    <w:p w14:paraId="53757ABC" w14:textId="77777777" w:rsidR="001D0E46" w:rsidRDefault="001D0E46" w:rsidP="00D6421E">
      <w:pPr>
        <w:tabs>
          <w:tab w:val="left" w:pos="2556"/>
        </w:tabs>
        <w:jc w:val="center"/>
      </w:pPr>
    </w:p>
    <w:p w14:paraId="216B1135" w14:textId="77777777" w:rsidR="001D0E46" w:rsidRDefault="001D0E46" w:rsidP="00D6421E">
      <w:pPr>
        <w:tabs>
          <w:tab w:val="left" w:pos="2556"/>
        </w:tabs>
        <w:jc w:val="center"/>
      </w:pPr>
    </w:p>
    <w:p w14:paraId="767F825B" w14:textId="77777777" w:rsidR="001D0E46" w:rsidRDefault="001D0E46" w:rsidP="00D6421E">
      <w:pPr>
        <w:tabs>
          <w:tab w:val="left" w:pos="2556"/>
        </w:tabs>
        <w:jc w:val="center"/>
      </w:pPr>
    </w:p>
    <w:p w14:paraId="1793A3BD" w14:textId="77777777" w:rsidR="001D0E46" w:rsidRDefault="001D0E46" w:rsidP="00D6421E">
      <w:pPr>
        <w:tabs>
          <w:tab w:val="left" w:pos="2556"/>
        </w:tabs>
        <w:jc w:val="center"/>
      </w:pPr>
    </w:p>
    <w:p w14:paraId="7E5D2A63" w14:textId="6AC35EE8" w:rsidR="00A93EBE" w:rsidRDefault="00A93EBE" w:rsidP="00A93EBE">
      <w:pPr>
        <w:pStyle w:val="Titre2"/>
        <w:numPr>
          <w:ilvl w:val="0"/>
          <w:numId w:val="8"/>
        </w:numPr>
      </w:pPr>
      <w:bookmarkStart w:id="1" w:name="_Toc148993948"/>
      <w:r>
        <w:lastRenderedPageBreak/>
        <w:t>Introduction</w:t>
      </w:r>
      <w:bookmarkEnd w:id="1"/>
    </w:p>
    <w:p w14:paraId="42991D06" w14:textId="77777777" w:rsidR="00A93EBE" w:rsidRPr="00A93EBE" w:rsidRDefault="00A93EBE" w:rsidP="00A93EBE"/>
    <w:p w14:paraId="146B7DB1" w14:textId="0EA6F1FC" w:rsidR="00D6421E" w:rsidRDefault="00D6421E" w:rsidP="00D6421E">
      <w:pPr>
        <w:tabs>
          <w:tab w:val="left" w:pos="2556"/>
        </w:tabs>
      </w:pPr>
      <w:r>
        <w:t xml:space="preserve">Projet : Gestion des cours des élèves (Ajout, modification, suppression de cours dans leur parcours respectif) + envoie d’une notification par </w:t>
      </w:r>
      <w:r w:rsidR="00D33207">
        <w:t>courriel</w:t>
      </w:r>
      <w:r>
        <w:t xml:space="preserve"> lors d’une update du parcours</w:t>
      </w:r>
    </w:p>
    <w:p w14:paraId="70F47079" w14:textId="7D5FDB02" w:rsidR="00D6421E" w:rsidRDefault="00D6421E" w:rsidP="00A95716">
      <w:pPr>
        <w:tabs>
          <w:tab w:val="left" w:pos="2556"/>
        </w:tabs>
      </w:pPr>
    </w:p>
    <w:p w14:paraId="7055802F" w14:textId="64FFE78E" w:rsidR="00A93EBE" w:rsidRDefault="00A93EBE" w:rsidP="00A93EBE">
      <w:pPr>
        <w:pStyle w:val="Titre2"/>
        <w:numPr>
          <w:ilvl w:val="0"/>
          <w:numId w:val="8"/>
        </w:numPr>
      </w:pPr>
      <w:bookmarkStart w:id="2" w:name="_Toc148993949"/>
      <w:r>
        <w:t>Design Patterns utilisés</w:t>
      </w:r>
      <w:bookmarkEnd w:id="2"/>
    </w:p>
    <w:p w14:paraId="1BF476DB" w14:textId="77777777" w:rsidR="00A93EBE" w:rsidRPr="00A93EBE" w:rsidRDefault="00A93EBE" w:rsidP="00A93EBE"/>
    <w:p w14:paraId="31D3B067" w14:textId="5FD95144" w:rsidR="00A95716" w:rsidRDefault="00342E41" w:rsidP="00A93EBE">
      <w:pPr>
        <w:pStyle w:val="Titre3"/>
        <w:numPr>
          <w:ilvl w:val="0"/>
          <w:numId w:val="6"/>
        </w:numPr>
      </w:pPr>
      <w:bookmarkStart w:id="3" w:name="_Toc148993950"/>
      <w:r>
        <w:t>Factory</w:t>
      </w:r>
      <w:bookmarkEnd w:id="3"/>
    </w:p>
    <w:p w14:paraId="738BAD00" w14:textId="77777777" w:rsidR="00342E41" w:rsidRDefault="002035E1" w:rsidP="00A95716">
      <w:pPr>
        <w:tabs>
          <w:tab w:val="left" w:pos="2556"/>
        </w:tabs>
      </w:pPr>
      <w:r>
        <w:t xml:space="preserve">  </w:t>
      </w:r>
      <w:r w:rsidR="009D6C81">
        <w:t xml:space="preserve"> </w:t>
      </w:r>
    </w:p>
    <w:p w14:paraId="6D27231F" w14:textId="702DEB60" w:rsidR="002035E1" w:rsidRDefault="00342E41" w:rsidP="00A95716">
      <w:pPr>
        <w:tabs>
          <w:tab w:val="left" w:pos="2556"/>
        </w:tabs>
      </w:pPr>
      <w:r>
        <w:t>Lors de l’ajout, modification ou suppression d’un cours cela n’affectera aucune classe à part le parcours.</w:t>
      </w:r>
    </w:p>
    <w:p w14:paraId="18817E75" w14:textId="4E59F427" w:rsidR="00B252F7" w:rsidRDefault="00342E41" w:rsidP="002035E1">
      <w:pPr>
        <w:tabs>
          <w:tab w:val="left" w:pos="2556"/>
        </w:tabs>
      </w:pPr>
      <w:r>
        <w:t xml:space="preserve">Un parcours possède 5 cours : Java, PHP, Base de données, UX design, gestion de projet. Le lendemain, le directeur de l’école annonce qu’un nouvel expert en JavaScript arrive et qu’il enseignera sa matière à la classe de bachelor 3 conception d’application. Le parcours était prévu pour uniquement 5 cours et changer sa taille reviendrait à changer toute la structure du code. </w:t>
      </w:r>
    </w:p>
    <w:p w14:paraId="4C1A866C" w14:textId="35EC893F" w:rsidR="00B252F7" w:rsidRDefault="00D262BF" w:rsidP="002035E1">
      <w:pPr>
        <w:tabs>
          <w:tab w:val="left" w:pos="2556"/>
        </w:tabs>
      </w:pPr>
      <w:r>
        <w:t>Le pattern Factory propose de remplacer les appels directs au constructeur de l’objet, il est donc maintenant possible de redéfinir la méthode Factory dans la sous-classe et de changer la classe des produits crées par la méthode.</w:t>
      </w:r>
    </w:p>
    <w:p w14:paraId="00E51ACA" w14:textId="77777777" w:rsidR="00194F43" w:rsidRDefault="00194F43" w:rsidP="002035E1">
      <w:pPr>
        <w:tabs>
          <w:tab w:val="left" w:pos="2556"/>
        </w:tabs>
      </w:pPr>
    </w:p>
    <w:p w14:paraId="4DED1E46" w14:textId="310487CA" w:rsidR="00342E41" w:rsidRDefault="00342E41" w:rsidP="00A93EBE">
      <w:pPr>
        <w:pStyle w:val="Titre3"/>
        <w:numPr>
          <w:ilvl w:val="0"/>
          <w:numId w:val="6"/>
        </w:numPr>
      </w:pPr>
      <w:bookmarkStart w:id="4" w:name="_Toc148993951"/>
      <w:r>
        <w:t>Observer</w:t>
      </w:r>
      <w:bookmarkEnd w:id="4"/>
      <w:r>
        <w:t> </w:t>
      </w:r>
    </w:p>
    <w:p w14:paraId="1CAF5519" w14:textId="77777777" w:rsidR="00342E41" w:rsidRDefault="00342E41" w:rsidP="00342E41">
      <w:pPr>
        <w:tabs>
          <w:tab w:val="left" w:pos="2556"/>
        </w:tabs>
      </w:pPr>
      <w:r>
        <w:t xml:space="preserve">   </w:t>
      </w:r>
    </w:p>
    <w:p w14:paraId="0D60689E" w14:textId="6F8A8234" w:rsidR="00342E41" w:rsidRDefault="00342E41" w:rsidP="00342E41">
      <w:pPr>
        <w:tabs>
          <w:tab w:val="left" w:pos="2556"/>
        </w:tabs>
      </w:pPr>
      <w:r>
        <w:t xml:space="preserve">Détection de la mise à jour d’un parcours + envoie d’une notification par </w:t>
      </w:r>
      <w:r w:rsidR="00CD40DA">
        <w:t>courriel</w:t>
      </w:r>
      <w:r>
        <w:t xml:space="preserve"> lors d’une update du parcours (Avec si c’est suppression de ce cours ci, ajout de ce cours la …)</w:t>
      </w:r>
    </w:p>
    <w:p w14:paraId="469A2248" w14:textId="6DFCCF05" w:rsidR="00342E41" w:rsidRDefault="00342E41" w:rsidP="00342E41">
      <w:pPr>
        <w:tabs>
          <w:tab w:val="left" w:pos="2556"/>
        </w:tabs>
      </w:pPr>
      <w:r w:rsidRPr="00342E41">
        <w:t xml:space="preserve">Nous nous retrouvons dans une situation problématique. Un élève ayant choisi un parcours développement-cyber car il aimait les langages de programmations mais surtout la cyber sécurité apprend que les matières liées à la cyber sécurité ont été supprimé de son parcours. En réalité, ils ont été </w:t>
      </w:r>
      <w:r w:rsidR="00582F56" w:rsidRPr="00342E41">
        <w:t>déplacés</w:t>
      </w:r>
      <w:r w:rsidR="00CD40DA">
        <w:t xml:space="preserve"> </w:t>
      </w:r>
      <w:r w:rsidRPr="00342E41">
        <w:t xml:space="preserve">vers un autre parcours celui de cyber sécurité. Il est impossible pour l’école de changer la liste des élèves à partir d’une certaine date. L’élève n’ayant pas vérifié tous les jours l’actualité de son parcours se retrouve à suivre des cours qu’il </w:t>
      </w:r>
      <w:r w:rsidRPr="002035E1">
        <w:t>n’appr</w:t>
      </w:r>
      <w:r>
        <w:t>é</w:t>
      </w:r>
      <w:r w:rsidRPr="002035E1">
        <w:t>cie</w:t>
      </w:r>
      <w:r w:rsidRPr="00342E41">
        <w:t xml:space="preserve"> pas.</w:t>
      </w:r>
    </w:p>
    <w:p w14:paraId="30B50026" w14:textId="25754D9C" w:rsidR="00D262BF" w:rsidRDefault="00D262BF" w:rsidP="00342E41">
      <w:pPr>
        <w:tabs>
          <w:tab w:val="left" w:pos="2556"/>
        </w:tabs>
      </w:pPr>
      <w:r>
        <w:t>L’observer propose un système de souscription à la classe diffuseur (celle qui enverra les notifications lors de la modification de la classe sujet) et cela permettra aux objets que l’on souhaite de recevoir ou non cette notification de mise à jour de la classe. Lorsque que l’évènement de modification arrive, il fait le tour des souscripteurs et appelle la méthode de notification des objets.</w:t>
      </w:r>
    </w:p>
    <w:p w14:paraId="3124B6DE" w14:textId="77777777" w:rsidR="00342E41" w:rsidRDefault="00342E41" w:rsidP="00342E41">
      <w:pPr>
        <w:tabs>
          <w:tab w:val="left" w:pos="2556"/>
        </w:tabs>
      </w:pPr>
    </w:p>
    <w:p w14:paraId="2F9AF253" w14:textId="72AA327C" w:rsidR="00342E41" w:rsidRDefault="00342E41" w:rsidP="00A93EBE">
      <w:pPr>
        <w:pStyle w:val="Titre3"/>
        <w:numPr>
          <w:ilvl w:val="0"/>
          <w:numId w:val="6"/>
        </w:numPr>
      </w:pPr>
      <w:bookmarkStart w:id="5" w:name="_Toc148993952"/>
      <w:r>
        <w:t>Prototype</w:t>
      </w:r>
      <w:bookmarkEnd w:id="5"/>
    </w:p>
    <w:p w14:paraId="664F28AD" w14:textId="77777777" w:rsidR="00342E41" w:rsidRDefault="00342E41" w:rsidP="00342E41">
      <w:pPr>
        <w:tabs>
          <w:tab w:val="left" w:pos="2556"/>
        </w:tabs>
      </w:pPr>
      <w:r>
        <w:t xml:space="preserve">   </w:t>
      </w:r>
    </w:p>
    <w:p w14:paraId="4B3AF377" w14:textId="62A48BCA" w:rsidR="00342E41" w:rsidRDefault="00CD40DA" w:rsidP="00342E41">
      <w:pPr>
        <w:tabs>
          <w:tab w:val="left" w:pos="2556"/>
        </w:tabs>
      </w:pPr>
      <w:r>
        <w:t xml:space="preserve">On aimerait « créer » des élèves avec un identifiant, un nom, un prénom. Seulement, </w:t>
      </w:r>
      <w:r w:rsidR="00582F56">
        <w:t xml:space="preserve">l’identifiant, le nom et le prénom de l’élève sont privés et ne peuvent pas sortir de la classe. Il est nécessaire d’arriver </w:t>
      </w:r>
      <w:r w:rsidR="00B43D02">
        <w:t xml:space="preserve">à la même structure de conception d’un élève </w:t>
      </w:r>
      <w:r w:rsidR="00582F56">
        <w:t>en gardant leurs informations privées.</w:t>
      </w:r>
    </w:p>
    <w:p w14:paraId="4A1DA533" w14:textId="6DBAFE0D" w:rsidR="00D262BF" w:rsidRDefault="00D262BF" w:rsidP="00342E41">
      <w:pPr>
        <w:tabs>
          <w:tab w:val="left" w:pos="2556"/>
        </w:tabs>
      </w:pPr>
      <w:r>
        <w:lastRenderedPageBreak/>
        <w:t>Cette méthode permet de cloner les objets qui vont être copiés. Une interface commune est déclarée pour tous les objets qui vont être clonés. L’interface permet de cloner les objets sans coupler le code à la classe de cet objet. Lors du clonage</w:t>
      </w:r>
      <w:r w:rsidR="00A4795F">
        <w:t>, les valeurs des attributs de l’objet de d’origine se reporte dans le nouveau (clone de l’objet d’origine).</w:t>
      </w:r>
    </w:p>
    <w:p w14:paraId="660CB01E" w14:textId="77777777" w:rsidR="00582F56" w:rsidRDefault="00582F56" w:rsidP="00342E41">
      <w:pPr>
        <w:tabs>
          <w:tab w:val="left" w:pos="2556"/>
        </w:tabs>
      </w:pPr>
    </w:p>
    <w:p w14:paraId="3E5D601D" w14:textId="42CC50E3" w:rsidR="00582F56" w:rsidRDefault="001D0E46" w:rsidP="001D0E46">
      <w:pPr>
        <w:pStyle w:val="Titre2"/>
        <w:numPr>
          <w:ilvl w:val="0"/>
          <w:numId w:val="8"/>
        </w:numPr>
      </w:pPr>
      <w:r>
        <w:t xml:space="preserve"> </w:t>
      </w:r>
      <w:bookmarkStart w:id="6" w:name="_Toc148993953"/>
      <w:r>
        <w:t>Modèle conceptuel de données</w:t>
      </w:r>
      <w:bookmarkEnd w:id="6"/>
    </w:p>
    <w:p w14:paraId="056119C4" w14:textId="77777777" w:rsidR="00582F56" w:rsidRDefault="00582F56" w:rsidP="00342E41">
      <w:pPr>
        <w:tabs>
          <w:tab w:val="left" w:pos="2556"/>
        </w:tabs>
      </w:pPr>
    </w:p>
    <w:p w14:paraId="4599092A" w14:textId="450460CE" w:rsidR="001D0E46" w:rsidRDefault="001D0E46" w:rsidP="001D0E46">
      <w:pPr>
        <w:pStyle w:val="Titre3"/>
        <w:numPr>
          <w:ilvl w:val="0"/>
          <w:numId w:val="9"/>
        </w:numPr>
      </w:pPr>
      <w:bookmarkStart w:id="7" w:name="_Toc148993954"/>
      <w:r>
        <w:t>Schéma</w:t>
      </w:r>
      <w:bookmarkEnd w:id="7"/>
    </w:p>
    <w:p w14:paraId="0015B424" w14:textId="77777777" w:rsidR="001D0E46" w:rsidRPr="001D0E46" w:rsidRDefault="001D0E46" w:rsidP="001D0E46"/>
    <w:p w14:paraId="6E211BC2" w14:textId="18FE1A4D" w:rsidR="00194F43" w:rsidRDefault="00194F43" w:rsidP="002035E1">
      <w:pPr>
        <w:tabs>
          <w:tab w:val="left" w:pos="2556"/>
        </w:tabs>
      </w:pPr>
      <w:r w:rsidRPr="00194F43">
        <w:rPr>
          <w:noProof/>
        </w:rPr>
        <w:drawing>
          <wp:inline distT="0" distB="0" distL="0" distR="0" wp14:anchorId="6743AF99" wp14:editId="274F7F53">
            <wp:extent cx="5760720" cy="4325620"/>
            <wp:effectExtent l="0" t="0" r="0" b="0"/>
            <wp:docPr id="337235723"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35723" name="Image 1" descr="Une image contenant texte, diagramme, Plan, Dessin technique&#10;&#10;Description générée automatiquement"/>
                    <pic:cNvPicPr/>
                  </pic:nvPicPr>
                  <pic:blipFill>
                    <a:blip r:embed="rId8"/>
                    <a:stretch>
                      <a:fillRect/>
                    </a:stretch>
                  </pic:blipFill>
                  <pic:spPr>
                    <a:xfrm>
                      <a:off x="0" y="0"/>
                      <a:ext cx="5760720" cy="4325620"/>
                    </a:xfrm>
                    <a:prstGeom prst="rect">
                      <a:avLst/>
                    </a:prstGeom>
                  </pic:spPr>
                </pic:pic>
              </a:graphicData>
            </a:graphic>
          </wp:inline>
        </w:drawing>
      </w:r>
    </w:p>
    <w:p w14:paraId="00D4A08D" w14:textId="77777777" w:rsidR="001D0E46" w:rsidRDefault="001D0E46" w:rsidP="002035E1">
      <w:pPr>
        <w:tabs>
          <w:tab w:val="left" w:pos="2556"/>
        </w:tabs>
      </w:pPr>
    </w:p>
    <w:p w14:paraId="7D09A80D" w14:textId="022EC640" w:rsidR="001D0E46" w:rsidRDefault="001D0E46" w:rsidP="001D0E46">
      <w:pPr>
        <w:pStyle w:val="Titre3"/>
        <w:numPr>
          <w:ilvl w:val="0"/>
          <w:numId w:val="9"/>
        </w:numPr>
      </w:pPr>
      <w:bookmarkStart w:id="8" w:name="_Toc148993955"/>
      <w:r>
        <w:t>Description</w:t>
      </w:r>
      <w:bookmarkEnd w:id="8"/>
    </w:p>
    <w:p w14:paraId="38535E32" w14:textId="77777777" w:rsidR="001D0E46" w:rsidRDefault="001D0E46" w:rsidP="001D0E46"/>
    <w:p w14:paraId="0A8466FC" w14:textId="44B7C3C1" w:rsidR="001D0E46" w:rsidRDefault="001D0E46" w:rsidP="001D0E46">
      <w:pPr>
        <w:pStyle w:val="Paragraphedeliste"/>
        <w:numPr>
          <w:ilvl w:val="0"/>
          <w:numId w:val="10"/>
        </w:numPr>
      </w:pPr>
      <w:r>
        <w:t>Les classes élèves et professeurs héritent de la classe personne qui contient plusieurs informations génériques (id, nom, prénom) ;</w:t>
      </w:r>
    </w:p>
    <w:p w14:paraId="48A470C5" w14:textId="07F8BCB8" w:rsidR="001D0E46" w:rsidRDefault="001D0E46" w:rsidP="001D0E46">
      <w:pPr>
        <w:pStyle w:val="Paragraphedeliste"/>
        <w:numPr>
          <w:ilvl w:val="0"/>
          <w:numId w:val="10"/>
        </w:numPr>
      </w:pPr>
      <w:r>
        <w:t xml:space="preserve">La classe professeur donne un seul et unique cours ; </w:t>
      </w:r>
    </w:p>
    <w:p w14:paraId="1E162FDE" w14:textId="1F8B4C6A" w:rsidR="001D0E46" w:rsidRDefault="001D0E46" w:rsidP="001D0E46">
      <w:pPr>
        <w:pStyle w:val="Paragraphedeliste"/>
        <w:numPr>
          <w:ilvl w:val="0"/>
          <w:numId w:val="10"/>
        </w:numPr>
      </w:pPr>
      <w:r>
        <w:t>La classe cours est donnée par un seul et unique professeur ;</w:t>
      </w:r>
    </w:p>
    <w:p w14:paraId="02F6992C" w14:textId="791445C8" w:rsidR="001D0E46" w:rsidRDefault="001D0E46" w:rsidP="001D0E46">
      <w:pPr>
        <w:pStyle w:val="Paragraphedeliste"/>
        <w:numPr>
          <w:ilvl w:val="0"/>
          <w:numId w:val="10"/>
        </w:numPr>
      </w:pPr>
      <w:r>
        <w:t xml:space="preserve">La classe parcours contient un ou plusieurs cours ; </w:t>
      </w:r>
    </w:p>
    <w:p w14:paraId="5A3933EA" w14:textId="205DFBC0" w:rsidR="001D0E46" w:rsidRDefault="001D0E46" w:rsidP="001D0E46">
      <w:pPr>
        <w:pStyle w:val="Paragraphedeliste"/>
        <w:numPr>
          <w:ilvl w:val="0"/>
          <w:numId w:val="10"/>
        </w:numPr>
      </w:pPr>
      <w:r>
        <w:t xml:space="preserve">La classe élève suit un seul et unique parcours ; </w:t>
      </w:r>
    </w:p>
    <w:p w14:paraId="352F4879" w14:textId="5699C0BA" w:rsidR="001D0E46" w:rsidRPr="001D0E46" w:rsidRDefault="001D0E46" w:rsidP="001D0E46">
      <w:pPr>
        <w:pStyle w:val="Paragraphedeliste"/>
        <w:numPr>
          <w:ilvl w:val="0"/>
          <w:numId w:val="10"/>
        </w:numPr>
      </w:pPr>
      <w:r>
        <w:t>La classe classe possède zéro ou plusieurs élèves ;</w:t>
      </w:r>
    </w:p>
    <w:sectPr w:rsidR="001D0E46" w:rsidRPr="001D0E4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C610" w14:textId="77777777" w:rsidR="00CF0BC8" w:rsidRDefault="00CF0BC8" w:rsidP="00787314">
      <w:pPr>
        <w:spacing w:after="0" w:line="240" w:lineRule="auto"/>
      </w:pPr>
      <w:r>
        <w:separator/>
      </w:r>
    </w:p>
  </w:endnote>
  <w:endnote w:type="continuationSeparator" w:id="0">
    <w:p w14:paraId="4D7B8F9A" w14:textId="77777777" w:rsidR="00CF0BC8" w:rsidRDefault="00CF0BC8" w:rsidP="0078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199556"/>
      <w:docPartObj>
        <w:docPartGallery w:val="Page Numbers (Bottom of Page)"/>
        <w:docPartUnique/>
      </w:docPartObj>
    </w:sdtPr>
    <w:sdtContent>
      <w:p w14:paraId="23BFE081" w14:textId="2B395738" w:rsidR="00A93EBE" w:rsidRDefault="00A93EBE">
        <w:pPr>
          <w:pStyle w:val="Pieddepage"/>
          <w:jc w:val="center"/>
        </w:pPr>
        <w:r>
          <w:fldChar w:fldCharType="begin"/>
        </w:r>
        <w:r>
          <w:instrText>PAGE   \* MERGEFORMAT</w:instrText>
        </w:r>
        <w:r>
          <w:fldChar w:fldCharType="separate"/>
        </w:r>
        <w:r>
          <w:t>2</w:t>
        </w:r>
        <w:r>
          <w:fldChar w:fldCharType="end"/>
        </w:r>
      </w:p>
    </w:sdtContent>
  </w:sdt>
  <w:p w14:paraId="2C46ADF7" w14:textId="77777777" w:rsidR="00A93EBE" w:rsidRDefault="00A93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67488" w14:textId="77777777" w:rsidR="00CF0BC8" w:rsidRDefault="00CF0BC8" w:rsidP="00787314">
      <w:pPr>
        <w:spacing w:after="0" w:line="240" w:lineRule="auto"/>
      </w:pPr>
      <w:r>
        <w:separator/>
      </w:r>
    </w:p>
  </w:footnote>
  <w:footnote w:type="continuationSeparator" w:id="0">
    <w:p w14:paraId="42BFA033" w14:textId="77777777" w:rsidR="00CF0BC8" w:rsidRDefault="00CF0BC8" w:rsidP="0078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073F" w14:textId="0BFD6CF2" w:rsidR="00787314" w:rsidRDefault="00787314">
    <w:pPr>
      <w:pStyle w:val="En-tte"/>
    </w:pPr>
    <w:r>
      <w:t>MANCEAU Arthur</w:t>
    </w:r>
    <w:r>
      <w:tab/>
    </w:r>
    <w:r>
      <w:tab/>
      <w:t>B3 DEV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6BB2"/>
    <w:multiLevelType w:val="hybridMultilevel"/>
    <w:tmpl w:val="724067EA"/>
    <w:lvl w:ilvl="0" w:tplc="2438FC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360968"/>
    <w:multiLevelType w:val="hybridMultilevel"/>
    <w:tmpl w:val="D5EA03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9C6F63"/>
    <w:multiLevelType w:val="hybridMultilevel"/>
    <w:tmpl w:val="280EF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2367EA"/>
    <w:multiLevelType w:val="hybridMultilevel"/>
    <w:tmpl w:val="D6727C94"/>
    <w:lvl w:ilvl="0" w:tplc="01E634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BA1203"/>
    <w:multiLevelType w:val="hybridMultilevel"/>
    <w:tmpl w:val="D5EA03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F11D6C"/>
    <w:multiLevelType w:val="hybridMultilevel"/>
    <w:tmpl w:val="152EEAB4"/>
    <w:lvl w:ilvl="0" w:tplc="E1D413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F03EDF"/>
    <w:multiLevelType w:val="hybridMultilevel"/>
    <w:tmpl w:val="DA9A07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6401D9"/>
    <w:multiLevelType w:val="hybridMultilevel"/>
    <w:tmpl w:val="D3F88D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40A01C3"/>
    <w:multiLevelType w:val="hybridMultilevel"/>
    <w:tmpl w:val="9A94B054"/>
    <w:lvl w:ilvl="0" w:tplc="727686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23765B"/>
    <w:multiLevelType w:val="hybridMultilevel"/>
    <w:tmpl w:val="D5EA03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5726537">
    <w:abstractNumId w:val="8"/>
  </w:num>
  <w:num w:numId="2" w16cid:durableId="394007906">
    <w:abstractNumId w:val="2"/>
  </w:num>
  <w:num w:numId="3" w16cid:durableId="1522432647">
    <w:abstractNumId w:val="1"/>
  </w:num>
  <w:num w:numId="4" w16cid:durableId="1104307777">
    <w:abstractNumId w:val="4"/>
  </w:num>
  <w:num w:numId="5" w16cid:durableId="1384645015">
    <w:abstractNumId w:val="9"/>
  </w:num>
  <w:num w:numId="6" w16cid:durableId="1004168274">
    <w:abstractNumId w:val="7"/>
  </w:num>
  <w:num w:numId="7" w16cid:durableId="555700902">
    <w:abstractNumId w:val="3"/>
  </w:num>
  <w:num w:numId="8" w16cid:durableId="960115391">
    <w:abstractNumId w:val="0"/>
  </w:num>
  <w:num w:numId="9" w16cid:durableId="136455766">
    <w:abstractNumId w:val="6"/>
  </w:num>
  <w:num w:numId="10" w16cid:durableId="1521317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14"/>
    <w:rsid w:val="00194F43"/>
    <w:rsid w:val="001B1768"/>
    <w:rsid w:val="001D0E46"/>
    <w:rsid w:val="002035E1"/>
    <w:rsid w:val="00342E41"/>
    <w:rsid w:val="004F544B"/>
    <w:rsid w:val="00573CBE"/>
    <w:rsid w:val="00582F56"/>
    <w:rsid w:val="00716256"/>
    <w:rsid w:val="00787314"/>
    <w:rsid w:val="007E5494"/>
    <w:rsid w:val="007E6A58"/>
    <w:rsid w:val="009D6C81"/>
    <w:rsid w:val="00A4795F"/>
    <w:rsid w:val="00A93EBE"/>
    <w:rsid w:val="00A95716"/>
    <w:rsid w:val="00B252F7"/>
    <w:rsid w:val="00B43D02"/>
    <w:rsid w:val="00BB2B97"/>
    <w:rsid w:val="00C6156C"/>
    <w:rsid w:val="00CD40DA"/>
    <w:rsid w:val="00CF0BC8"/>
    <w:rsid w:val="00D262BF"/>
    <w:rsid w:val="00D33207"/>
    <w:rsid w:val="00D6421E"/>
    <w:rsid w:val="00FD7C96"/>
    <w:rsid w:val="00FF66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C7E7"/>
  <w15:chartTrackingRefBased/>
  <w15:docId w15:val="{797F661B-1460-4930-96DD-3CD34CC7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2E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93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7314"/>
    <w:pPr>
      <w:tabs>
        <w:tab w:val="center" w:pos="4536"/>
        <w:tab w:val="right" w:pos="9072"/>
      </w:tabs>
      <w:spacing w:after="0" w:line="240" w:lineRule="auto"/>
    </w:pPr>
  </w:style>
  <w:style w:type="character" w:customStyle="1" w:styleId="En-tteCar">
    <w:name w:val="En-tête Car"/>
    <w:basedOn w:val="Policepardfaut"/>
    <w:link w:val="En-tte"/>
    <w:uiPriority w:val="99"/>
    <w:rsid w:val="00787314"/>
  </w:style>
  <w:style w:type="paragraph" w:styleId="Pieddepage">
    <w:name w:val="footer"/>
    <w:basedOn w:val="Normal"/>
    <w:link w:val="PieddepageCar"/>
    <w:uiPriority w:val="99"/>
    <w:unhideWhenUsed/>
    <w:rsid w:val="00787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7314"/>
  </w:style>
  <w:style w:type="paragraph" w:styleId="Paragraphedeliste">
    <w:name w:val="List Paragraph"/>
    <w:basedOn w:val="Normal"/>
    <w:uiPriority w:val="34"/>
    <w:qFormat/>
    <w:rsid w:val="00787314"/>
    <w:pPr>
      <w:ind w:left="720"/>
      <w:contextualSpacing/>
    </w:pPr>
  </w:style>
  <w:style w:type="character" w:customStyle="1" w:styleId="Titre1Car">
    <w:name w:val="Titre 1 Car"/>
    <w:basedOn w:val="Policepardfaut"/>
    <w:link w:val="Titre1"/>
    <w:uiPriority w:val="9"/>
    <w:rsid w:val="00342E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42E4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93EB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0E46"/>
    <w:pPr>
      <w:outlineLvl w:val="9"/>
    </w:pPr>
    <w:rPr>
      <w:kern w:val="0"/>
      <w:lang w:eastAsia="fr-FR"/>
      <w14:ligatures w14:val="none"/>
    </w:rPr>
  </w:style>
  <w:style w:type="paragraph" w:styleId="TM1">
    <w:name w:val="toc 1"/>
    <w:basedOn w:val="Normal"/>
    <w:next w:val="Normal"/>
    <w:autoRedefine/>
    <w:uiPriority w:val="39"/>
    <w:unhideWhenUsed/>
    <w:rsid w:val="001D0E46"/>
    <w:pPr>
      <w:spacing w:after="100"/>
    </w:pPr>
  </w:style>
  <w:style w:type="paragraph" w:styleId="TM2">
    <w:name w:val="toc 2"/>
    <w:basedOn w:val="Normal"/>
    <w:next w:val="Normal"/>
    <w:autoRedefine/>
    <w:uiPriority w:val="39"/>
    <w:unhideWhenUsed/>
    <w:rsid w:val="001D0E46"/>
    <w:pPr>
      <w:spacing w:after="100"/>
      <w:ind w:left="220"/>
    </w:pPr>
  </w:style>
  <w:style w:type="paragraph" w:styleId="TM3">
    <w:name w:val="toc 3"/>
    <w:basedOn w:val="Normal"/>
    <w:next w:val="Normal"/>
    <w:autoRedefine/>
    <w:uiPriority w:val="39"/>
    <w:unhideWhenUsed/>
    <w:rsid w:val="001D0E46"/>
    <w:pPr>
      <w:spacing w:after="100"/>
      <w:ind w:left="440"/>
    </w:pPr>
  </w:style>
  <w:style w:type="character" w:styleId="Lienhypertexte">
    <w:name w:val="Hyperlink"/>
    <w:basedOn w:val="Policepardfaut"/>
    <w:uiPriority w:val="99"/>
    <w:unhideWhenUsed/>
    <w:rsid w:val="001D0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739D-2DD0-4319-9ECC-C0AD8A3B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Pages>
  <Words>633</Words>
  <Characters>3482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Manceau</dc:creator>
  <cp:keywords/>
  <dc:description/>
  <cp:lastModifiedBy>Arthur Manceau</cp:lastModifiedBy>
  <cp:revision>21</cp:revision>
  <dcterms:created xsi:type="dcterms:W3CDTF">2023-10-23T13:11:00Z</dcterms:created>
  <dcterms:modified xsi:type="dcterms:W3CDTF">2023-10-23T20:52:00Z</dcterms:modified>
</cp:coreProperties>
</file>