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28972C" w14:textId="7B6EFCC8" w:rsidR="0036708C" w:rsidRDefault="0036708C" w:rsidP="00625E8C">
      <w:pPr>
        <w:pStyle w:val="Heading1"/>
      </w:pPr>
      <w:r>
        <w:t>Q1</w:t>
      </w:r>
    </w:p>
    <w:p w14:paraId="6BE48455" w14:textId="0F2694EF" w:rsidR="00625E8C" w:rsidRPr="00625E8C" w:rsidRDefault="00625E8C" w:rsidP="00625E8C">
      <w:r>
        <w:t>For this question, I learned about the EK-TM4C1294XL development kit from Texas Instruments. I first had to install Code Composer Studio (</w:t>
      </w:r>
      <w:proofErr w:type="gramStart"/>
      <w:r>
        <w:t>CCS)  and</w:t>
      </w:r>
      <w:proofErr w:type="gramEnd"/>
      <w:r>
        <w:t xml:space="preserve"> the </w:t>
      </w:r>
      <w:proofErr w:type="spellStart"/>
      <w:r>
        <w:t>TivaWare</w:t>
      </w:r>
      <w:proofErr w:type="spellEnd"/>
      <w:r>
        <w:t xml:space="preserve"> C Series in order to leverage the library/drivers for the timer peripheral</w:t>
      </w:r>
      <w:r w:rsidR="008F59FE">
        <w:t xml:space="preserve"> and UART print functions</w:t>
      </w:r>
      <w:r>
        <w:t xml:space="preserve">. </w:t>
      </w:r>
      <w:r w:rsidR="008F59FE">
        <w:t xml:space="preserve">To start, I figured out how to use timer0 and set up interrupts so that I could signal a simple function as to when it could execute. The timer ISR was fired every 1 second. The task (named Task1) prints to the console every time it </w:t>
      </w:r>
      <w:proofErr w:type="gramStart"/>
      <w:r w:rsidR="008F59FE">
        <w:t>is able to</w:t>
      </w:r>
      <w:proofErr w:type="gramEnd"/>
      <w:r w:rsidR="008F59FE">
        <w:t xml:space="preserve"> execute. The numbers on the far left indicate the global time (in seconds). Global time is being generated by the timer0 ISR by incrementing a variable.</w:t>
      </w:r>
    </w:p>
    <w:p w14:paraId="26044034" w14:textId="44F0022C" w:rsidR="0036708C" w:rsidRDefault="001440B6" w:rsidP="001440B6">
      <w:pPr>
        <w:jc w:val="center"/>
      </w:pPr>
      <w:r w:rsidRPr="001440B6">
        <w:drawing>
          <wp:inline distT="0" distB="0" distL="0" distR="0" wp14:anchorId="4690368A" wp14:editId="6BF79174">
            <wp:extent cx="4181475" cy="1676400"/>
            <wp:effectExtent l="0" t="0" r="9525" b="0"/>
            <wp:docPr id="2" name="Picture 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10;&#10;Description automatically generated"/>
                    <pic:cNvPicPr/>
                  </pic:nvPicPr>
                  <pic:blipFill rotWithShape="1">
                    <a:blip r:embed="rId6"/>
                    <a:srcRect b="50282"/>
                    <a:stretch/>
                  </pic:blipFill>
                  <pic:spPr bwMode="auto">
                    <a:xfrm>
                      <a:off x="0" y="0"/>
                      <a:ext cx="4182059" cy="1676634"/>
                    </a:xfrm>
                    <a:prstGeom prst="rect">
                      <a:avLst/>
                    </a:prstGeom>
                    <a:ln>
                      <a:noFill/>
                    </a:ln>
                    <a:extLst>
                      <a:ext uri="{53640926-AAD7-44D8-BBD7-CCE9431645EC}">
                        <a14:shadowObscured xmlns:a14="http://schemas.microsoft.com/office/drawing/2010/main"/>
                      </a:ext>
                    </a:extLst>
                  </pic:spPr>
                </pic:pic>
              </a:graphicData>
            </a:graphic>
          </wp:inline>
        </w:drawing>
      </w:r>
    </w:p>
    <w:p w14:paraId="3A01E05F" w14:textId="75096F4E" w:rsidR="0036708C" w:rsidRDefault="0036708C"/>
    <w:p w14:paraId="05FFF887" w14:textId="562C5004" w:rsidR="0036708C" w:rsidRDefault="0036708C" w:rsidP="00625E8C">
      <w:pPr>
        <w:pStyle w:val="Heading1"/>
      </w:pPr>
      <w:r>
        <w:t>Q2</w:t>
      </w:r>
    </w:p>
    <w:p w14:paraId="5A89F82D" w14:textId="218439E9" w:rsidR="004660EF" w:rsidRDefault="008F59FE" w:rsidP="008F59FE">
      <w:r>
        <w:t xml:space="preserve">For this problem, I first had to install </w:t>
      </w:r>
      <w:proofErr w:type="spellStart"/>
      <w:r>
        <w:t>FreeRTOS</w:t>
      </w:r>
      <w:proofErr w:type="spellEnd"/>
      <w:r>
        <w:t xml:space="preserve">. I attempted to follow the instructions provided but ran into many issues while attempting to build. In the end, I downloaded FreeRTOSv202112.00 from the </w:t>
      </w:r>
      <w:proofErr w:type="spellStart"/>
      <w:r>
        <w:t>FreeRTOS</w:t>
      </w:r>
      <w:proofErr w:type="spellEnd"/>
      <w:r>
        <w:t xml:space="preserve"> website. I unpacked this source code in the </w:t>
      </w:r>
      <w:proofErr w:type="spellStart"/>
      <w:r>
        <w:t>ti</w:t>
      </w:r>
      <w:proofErr w:type="spellEnd"/>
      <w:r>
        <w:t xml:space="preserve"> installation directory. I started a new blinky project and tried including basic </w:t>
      </w:r>
      <w:proofErr w:type="spellStart"/>
      <w:r>
        <w:t>FreeRTOS</w:t>
      </w:r>
      <w:proofErr w:type="spellEnd"/>
      <w:r>
        <w:t xml:space="preserve"> headers. I ran into compile errors and tackled these one by one. The first major step to overcome was adding the ‘include’ paths for the compiler to use. The paths which </w:t>
      </w:r>
      <w:r w:rsidR="004660EF">
        <w:t>were</w:t>
      </w:r>
      <w:r>
        <w:t xml:space="preserve"> added for my machine are highlighted in the screenshot bellow.</w:t>
      </w:r>
      <w:r w:rsidR="004660EF" w:rsidRPr="004660EF">
        <w:t xml:space="preserve"> </w:t>
      </w:r>
    </w:p>
    <w:p w14:paraId="4432E357" w14:textId="68AE6075" w:rsidR="004660EF" w:rsidRDefault="004660EF" w:rsidP="004660EF">
      <w:pPr>
        <w:jc w:val="center"/>
      </w:pPr>
      <w:r w:rsidRPr="004660EF">
        <w:lastRenderedPageBreak/>
        <w:drawing>
          <wp:inline distT="0" distB="0" distL="0" distR="0" wp14:anchorId="1B8914E8" wp14:editId="407D2B09">
            <wp:extent cx="4762500" cy="3131750"/>
            <wp:effectExtent l="0" t="0" r="0" b="0"/>
            <wp:docPr id="5" name="Picture 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email&#10;&#10;Description automatically generated"/>
                    <pic:cNvPicPr/>
                  </pic:nvPicPr>
                  <pic:blipFill>
                    <a:blip r:embed="rId7"/>
                    <a:stretch>
                      <a:fillRect/>
                    </a:stretch>
                  </pic:blipFill>
                  <pic:spPr>
                    <a:xfrm>
                      <a:off x="0" y="0"/>
                      <a:ext cx="4782641" cy="3144994"/>
                    </a:xfrm>
                    <a:prstGeom prst="rect">
                      <a:avLst/>
                    </a:prstGeom>
                  </pic:spPr>
                </pic:pic>
              </a:graphicData>
            </a:graphic>
          </wp:inline>
        </w:drawing>
      </w:r>
    </w:p>
    <w:p w14:paraId="04B746EB" w14:textId="48BFD665" w:rsidR="004660EF" w:rsidRDefault="004660EF" w:rsidP="004660EF">
      <w:r>
        <w:t xml:space="preserve">These paths point to the include directory for </w:t>
      </w:r>
      <w:proofErr w:type="spellStart"/>
      <w:r>
        <w:t>FreeRTOS</w:t>
      </w:r>
      <w:proofErr w:type="spellEnd"/>
      <w:r>
        <w:t xml:space="preserve"> and to the ‘portable’ directory to be used. The next challenge was adding the source files for </w:t>
      </w:r>
      <w:proofErr w:type="spellStart"/>
      <w:r>
        <w:t>FreeRTOS</w:t>
      </w:r>
      <w:proofErr w:type="spellEnd"/>
      <w:r>
        <w:t xml:space="preserve">, this was accomplished by right clicking on the project, and selecting the ‘Add Files’ option. This prompts the user to then select the desired files, and either copy or link to the project. I opted to link to the project. An example of this is shown </w:t>
      </w:r>
      <w:proofErr w:type="spellStart"/>
      <w:r>
        <w:t>bellow</w:t>
      </w:r>
      <w:proofErr w:type="spellEnd"/>
      <w:r>
        <w:t xml:space="preserve"> for </w:t>
      </w:r>
      <w:proofErr w:type="spellStart"/>
      <w:r>
        <w:t>croutine.c</w:t>
      </w:r>
      <w:proofErr w:type="spellEnd"/>
      <w:r>
        <w:t>.</w:t>
      </w:r>
    </w:p>
    <w:p w14:paraId="0290C1CD" w14:textId="7EB20300" w:rsidR="004660EF" w:rsidRDefault="004660EF" w:rsidP="004660EF">
      <w:r w:rsidRPr="004660EF">
        <w:lastRenderedPageBreak/>
        <w:drawing>
          <wp:inline distT="0" distB="0" distL="0" distR="0" wp14:anchorId="634A8B65" wp14:editId="703A112E">
            <wp:extent cx="5943600" cy="4271645"/>
            <wp:effectExtent l="0" t="0" r="0" b="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8"/>
                    <a:stretch>
                      <a:fillRect/>
                    </a:stretch>
                  </pic:blipFill>
                  <pic:spPr>
                    <a:xfrm>
                      <a:off x="0" y="0"/>
                      <a:ext cx="5943600" cy="4271645"/>
                    </a:xfrm>
                    <a:prstGeom prst="rect">
                      <a:avLst/>
                    </a:prstGeom>
                  </pic:spPr>
                </pic:pic>
              </a:graphicData>
            </a:graphic>
          </wp:inline>
        </w:drawing>
      </w:r>
    </w:p>
    <w:p w14:paraId="11CA9E17" w14:textId="4A8DEA5B" w:rsidR="004660EF" w:rsidRDefault="004660EF" w:rsidP="008F59FE">
      <w:r>
        <w:t>Notice that FREERTOS variable was declared which expands to ‘D:\</w:t>
      </w:r>
      <w:proofErr w:type="spellStart"/>
      <w:r>
        <w:t>ti</w:t>
      </w:r>
      <w:proofErr w:type="spellEnd"/>
      <w:r>
        <w:t xml:space="preserve">\FreeRTOSv202112.00’. This is specific to my machine, so someone wishing to use this code on their machine will need to redefine FREERTOS on their machine. </w:t>
      </w:r>
      <w:r w:rsidR="008F59FE">
        <w:t xml:space="preserve">  </w:t>
      </w:r>
    </w:p>
    <w:p w14:paraId="41647CBA" w14:textId="48886C48" w:rsidR="004660EF" w:rsidRDefault="004660EF" w:rsidP="008F59FE">
      <w:r>
        <w:t xml:space="preserve">In general, this was the procedure used to get </w:t>
      </w:r>
      <w:proofErr w:type="spellStart"/>
      <w:r>
        <w:t>FreeRTOS</w:t>
      </w:r>
      <w:proofErr w:type="spellEnd"/>
      <w:r>
        <w:t xml:space="preserve"> working on my machine. I also might have added a few more files using the method discussed above for portasm.asm and </w:t>
      </w:r>
      <w:r w:rsidR="00B43665">
        <w:t xml:space="preserve">heap_1.c The other thing I need to mention is the creation of </w:t>
      </w:r>
      <w:proofErr w:type="spellStart"/>
      <w:r w:rsidR="00B43665">
        <w:t>FreeRTOSConfig.h</w:t>
      </w:r>
      <w:proofErr w:type="spellEnd"/>
      <w:r w:rsidR="00B43665">
        <w:t xml:space="preserve">. This file was copied from the sample </w:t>
      </w:r>
      <w:proofErr w:type="spellStart"/>
      <w:r w:rsidR="00B43665">
        <w:t>freeRTOS</w:t>
      </w:r>
      <w:proofErr w:type="spellEnd"/>
      <w:r w:rsidR="00B43665">
        <w:t xml:space="preserve"> project provided in the zip on Canvas. I simply copied it to the project. </w:t>
      </w:r>
    </w:p>
    <w:p w14:paraId="34AED6A1" w14:textId="78F38F65" w:rsidR="00B43665" w:rsidRPr="008F59FE" w:rsidRDefault="00B43665" w:rsidP="008F59FE">
      <w:r>
        <w:t xml:space="preserve">Once this was all complete and </w:t>
      </w:r>
      <w:proofErr w:type="spellStart"/>
      <w:r>
        <w:t>FreeRTOS</w:t>
      </w:r>
      <w:proofErr w:type="spellEnd"/>
      <w:r>
        <w:t xml:space="preserve"> was compiling, I created two tasks (task1 and task2) and two binary semaphores (t1_sem and t2_sem). Prior to starting the </w:t>
      </w:r>
      <w:proofErr w:type="spellStart"/>
      <w:r>
        <w:t>taskScheduler</w:t>
      </w:r>
      <w:proofErr w:type="spellEnd"/>
      <w:r>
        <w:t xml:space="preserve">, I give the t1_sem so that task1 </w:t>
      </w:r>
      <w:proofErr w:type="gramStart"/>
      <w:r>
        <w:t>is able to</w:t>
      </w:r>
      <w:proofErr w:type="gramEnd"/>
      <w:r>
        <w:t xml:space="preserve"> run. Task2 is unable to run until task1 gives the t2_sem. Task1 gives the t2_sem when it completes. Task1 is subsequently unable to run until task2 gives t1_sem at the end of </w:t>
      </w:r>
      <w:proofErr w:type="gramStart"/>
      <w:r>
        <w:t>it’s</w:t>
      </w:r>
      <w:proofErr w:type="gramEnd"/>
      <w:r>
        <w:t xml:space="preserve"> processing. This back and forth of semaphores repeats infinitely. In the screenshot bellow, we can see that task1 runs for ~10ms and task2 runs for ~40ms. Neither task interrupts each other </w:t>
      </w:r>
      <w:proofErr w:type="gramStart"/>
      <w:r>
        <w:t>as a result of</w:t>
      </w:r>
      <w:proofErr w:type="gramEnd"/>
      <w:r>
        <w:t xml:space="preserve"> the binary semaphore ‘hand off’ procedure just described. </w:t>
      </w:r>
    </w:p>
    <w:p w14:paraId="326D067D" w14:textId="594E9B2C" w:rsidR="0036708C" w:rsidRDefault="0036708C" w:rsidP="0036708C">
      <w:pPr>
        <w:jc w:val="center"/>
      </w:pPr>
      <w:r w:rsidRPr="0036708C">
        <w:lastRenderedPageBreak/>
        <w:drawing>
          <wp:inline distT="0" distB="0" distL="0" distR="0" wp14:anchorId="37A3CF10" wp14:editId="25779E1F">
            <wp:extent cx="4663440" cy="4122504"/>
            <wp:effectExtent l="0" t="0" r="3810" b="0"/>
            <wp:docPr id="1" name="Picture 1" descr="Shape, rectang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ape, rectangle&#10;&#10;Description automatically generated with medium confidence"/>
                    <pic:cNvPicPr/>
                  </pic:nvPicPr>
                  <pic:blipFill rotWithShape="1">
                    <a:blip r:embed="rId9"/>
                    <a:srcRect r="65000"/>
                    <a:stretch/>
                  </pic:blipFill>
                  <pic:spPr bwMode="auto">
                    <a:xfrm>
                      <a:off x="0" y="0"/>
                      <a:ext cx="4676237" cy="4133816"/>
                    </a:xfrm>
                    <a:prstGeom prst="rect">
                      <a:avLst/>
                    </a:prstGeom>
                    <a:ln>
                      <a:noFill/>
                    </a:ln>
                    <a:extLst>
                      <a:ext uri="{53640926-AAD7-44D8-BBD7-CCE9431645EC}">
                        <a14:shadowObscured xmlns:a14="http://schemas.microsoft.com/office/drawing/2010/main"/>
                      </a:ext>
                    </a:extLst>
                  </pic:spPr>
                </pic:pic>
              </a:graphicData>
            </a:graphic>
          </wp:inline>
        </w:drawing>
      </w:r>
    </w:p>
    <w:p w14:paraId="667B2A04" w14:textId="1E07C208" w:rsidR="0036708C" w:rsidRDefault="0036708C"/>
    <w:p w14:paraId="2AAB79EF" w14:textId="0F71952D" w:rsidR="0036708C" w:rsidRDefault="0036708C"/>
    <w:p w14:paraId="1374A08A" w14:textId="32D11273" w:rsidR="0036708C" w:rsidRDefault="0036708C" w:rsidP="00625E8C">
      <w:pPr>
        <w:pStyle w:val="Heading1"/>
      </w:pPr>
      <w:r>
        <w:t>Q3</w:t>
      </w:r>
    </w:p>
    <w:p w14:paraId="19BD89E4" w14:textId="419A23BD" w:rsidR="00B43665" w:rsidRDefault="00B43665" w:rsidP="00B43665">
      <w:r>
        <w:t xml:space="preserve">For question </w:t>
      </w:r>
      <w:r w:rsidR="000F485B">
        <w:t>3, we</w:t>
      </w:r>
      <w:r>
        <w:t xml:space="preserve"> combined the concept of the timer ISR, and </w:t>
      </w:r>
      <w:proofErr w:type="spellStart"/>
      <w:r>
        <w:t>FreeRTOS</w:t>
      </w:r>
      <w:proofErr w:type="spellEnd"/>
      <w:r>
        <w:t xml:space="preserve"> tasks. In this case, the goal was to </w:t>
      </w:r>
      <w:r w:rsidR="000F485B">
        <w:t xml:space="preserve">have the timer ISR signal to task1 and task2 when they could run at a specified frequency. Task1 can run every 30ms and task2 is able to run every 80ms. Each task maintains its workload from Q2 (10ms and 40ms respectively). It is the job of the timer ISR to signal to each task when it can run at a specific frequency. To accomplish this, we first set the timer0 ISR frequency to be every 1ms. Then we obtain the ticks since the scheduler was started. This tick count is converted to milliseconds and used to determine if task1 or task2 can be run. If a task is ready to be run again, the timer ISR will give the respective binary semaphore for the task. If it is time for a task to run, but the task is still running, we consider that a deadline </w:t>
      </w:r>
      <w:proofErr w:type="gramStart"/>
      <w:r w:rsidR="000F485B">
        <w:t>miss</w:t>
      </w:r>
      <w:proofErr w:type="gramEnd"/>
      <w:r w:rsidR="000F485B">
        <w:t xml:space="preserve">, and increment a global variable which keeps count of the total misses for that task. </w:t>
      </w:r>
    </w:p>
    <w:p w14:paraId="5159F3FC" w14:textId="55C7B4A7" w:rsidR="000F485B" w:rsidRPr="00B43665" w:rsidRDefault="000F485B" w:rsidP="00B43665">
      <w:r>
        <w:t xml:space="preserve">At the end of each </w:t>
      </w:r>
      <w:proofErr w:type="gramStart"/>
      <w:r>
        <w:t>tasks</w:t>
      </w:r>
      <w:proofErr w:type="gramEnd"/>
      <w:r>
        <w:t xml:space="preserve"> computation, it prints out details about it’s most recent run. Information such as the start, end, computation time, and total number of misses at that point, is printed to the console. We ran into the issue of </w:t>
      </w:r>
      <w:r w:rsidR="00067A77">
        <w:t xml:space="preserve">the tasks interrupting each other during printing, so a third semaphore was introduced to manage access to printing to the console. This added some additional overhead and so </w:t>
      </w:r>
      <w:r w:rsidR="00067A77">
        <w:lastRenderedPageBreak/>
        <w:t xml:space="preserve">the tasks busy loads/computation tasks were decreased to account. Bellow is a screenshot of the tasks running and printing their stats. </w:t>
      </w:r>
    </w:p>
    <w:p w14:paraId="438B7AB8" w14:textId="696A52BE" w:rsidR="00625E8C" w:rsidRDefault="00625E8C" w:rsidP="00625E8C">
      <w:pPr>
        <w:jc w:val="center"/>
      </w:pPr>
      <w:r w:rsidRPr="00625E8C">
        <w:drawing>
          <wp:inline distT="0" distB="0" distL="0" distR="0" wp14:anchorId="27BE9049" wp14:editId="55F7906A">
            <wp:extent cx="2033045" cy="3718560"/>
            <wp:effectExtent l="0" t="0" r="5715"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0"/>
                    <a:stretch>
                      <a:fillRect/>
                    </a:stretch>
                  </pic:blipFill>
                  <pic:spPr>
                    <a:xfrm>
                      <a:off x="0" y="0"/>
                      <a:ext cx="2037817" cy="3727288"/>
                    </a:xfrm>
                    <a:prstGeom prst="rect">
                      <a:avLst/>
                    </a:prstGeom>
                  </pic:spPr>
                </pic:pic>
              </a:graphicData>
            </a:graphic>
          </wp:inline>
        </w:drawing>
      </w:r>
    </w:p>
    <w:p w14:paraId="6C8FA8AA" w14:textId="6644244C" w:rsidR="00067A77" w:rsidRDefault="00067A77" w:rsidP="00067A77">
      <w:r>
        <w:t>From here we observe that task1 started at time 541ms (relative to the scheduler start time</w:t>
      </w:r>
      <w:proofErr w:type="gramStart"/>
      <w:r>
        <w:t>), and</w:t>
      </w:r>
      <w:proofErr w:type="gramEnd"/>
      <w:r>
        <w:t xml:space="preserve"> ended at time 548 </w:t>
      </w:r>
      <w:proofErr w:type="spellStart"/>
      <w:r>
        <w:t>ms.</w:t>
      </w:r>
      <w:proofErr w:type="spellEnd"/>
      <w:r>
        <w:t xml:space="preserve"> </w:t>
      </w:r>
      <w:proofErr w:type="gramStart"/>
      <w:r>
        <w:t>Thus</w:t>
      </w:r>
      <w:proofErr w:type="gramEnd"/>
      <w:r>
        <w:t xml:space="preserve"> the total computation time was ~7ms. The next time task1 will run is at time 571 </w:t>
      </w:r>
      <w:proofErr w:type="spellStart"/>
      <w:r>
        <w:t>ms</w:t>
      </w:r>
      <w:proofErr w:type="spellEnd"/>
      <w:r>
        <w:t>, which is approximately 30ms later. This shows that the timer0 ISR is properly dispatching task1 every 30ms. This also shows that task1 is computing for approximately 10ms.</w:t>
      </w:r>
    </w:p>
    <w:p w14:paraId="5F317304" w14:textId="3CA599F8" w:rsidR="00067A77" w:rsidRDefault="00067A77" w:rsidP="00067A77">
      <w:r>
        <w:t xml:space="preserve">Let’s do the same for task2. The first sample of task2 in the screenshot is at time 560 </w:t>
      </w:r>
      <w:proofErr w:type="spellStart"/>
      <w:r>
        <w:t>ms.</w:t>
      </w:r>
      <w:proofErr w:type="spellEnd"/>
      <w:r>
        <w:t xml:space="preserve"> It ends at 610 </w:t>
      </w:r>
      <w:proofErr w:type="spellStart"/>
      <w:r>
        <w:t>ms</w:t>
      </w:r>
      <w:proofErr w:type="spellEnd"/>
      <w:r>
        <w:t xml:space="preserve">, for a total of 50ms computation time. This is </w:t>
      </w:r>
      <w:proofErr w:type="gramStart"/>
      <w:r>
        <w:t>a 10 seconds</w:t>
      </w:r>
      <w:proofErr w:type="gramEnd"/>
      <w:r>
        <w:t xml:space="preserve"> more than the desired 40ms computation time, but still within the 80ms deadline. We see that the next time task2 runs is at 641 </w:t>
      </w:r>
      <w:proofErr w:type="spellStart"/>
      <w:r>
        <w:t>ms</w:t>
      </w:r>
      <w:proofErr w:type="spellEnd"/>
      <w:r>
        <w:t xml:space="preserve">, which is </w:t>
      </w:r>
      <w:r w:rsidR="001328CF">
        <w:t xml:space="preserve">approximately 80ms later. This again shows that the timer0 ISR is correctly dispatching the tasks at the desired frequency. </w:t>
      </w:r>
    </w:p>
    <w:sectPr w:rsidR="00067A77">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223790" w14:textId="77777777" w:rsidR="00511054" w:rsidRDefault="00511054" w:rsidP="00625E8C">
      <w:pPr>
        <w:spacing w:after="0" w:line="240" w:lineRule="auto"/>
      </w:pPr>
      <w:r>
        <w:separator/>
      </w:r>
    </w:p>
  </w:endnote>
  <w:endnote w:type="continuationSeparator" w:id="0">
    <w:p w14:paraId="2707DE5C" w14:textId="77777777" w:rsidR="00511054" w:rsidRDefault="00511054" w:rsidP="00625E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4F6B1C" w14:textId="77777777" w:rsidR="00511054" w:rsidRDefault="00511054" w:rsidP="00625E8C">
      <w:pPr>
        <w:spacing w:after="0" w:line="240" w:lineRule="auto"/>
      </w:pPr>
      <w:r>
        <w:separator/>
      </w:r>
    </w:p>
  </w:footnote>
  <w:footnote w:type="continuationSeparator" w:id="0">
    <w:p w14:paraId="128C445B" w14:textId="77777777" w:rsidR="00511054" w:rsidRDefault="00511054" w:rsidP="00625E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BEA9C5" w14:textId="01956439" w:rsidR="00625E8C" w:rsidRDefault="00625E8C" w:rsidP="00625E8C">
    <w:pPr>
      <w:pStyle w:val="Header"/>
      <w:jc w:val="right"/>
    </w:pPr>
    <w:r>
      <w:t>Armando Pinales</w:t>
    </w:r>
  </w:p>
  <w:p w14:paraId="5B328CDD" w14:textId="5A539BBF" w:rsidR="00625E8C" w:rsidRDefault="00625E8C" w:rsidP="00625E8C">
    <w:pPr>
      <w:pStyle w:val="Header"/>
      <w:jc w:val="right"/>
    </w:pPr>
    <w:r>
      <w:t>ECEN 5623</w:t>
    </w:r>
  </w:p>
  <w:p w14:paraId="548AE0A7" w14:textId="6620D8A8" w:rsidR="00625E8C" w:rsidRDefault="00625E8C" w:rsidP="00625E8C">
    <w:pPr>
      <w:pStyle w:val="Header"/>
      <w:jc w:val="right"/>
    </w:pPr>
    <w:r>
      <w:t>SP2022</w:t>
    </w:r>
    <w:r>
      <w:br/>
      <w:t>03/23/2022</w:t>
    </w:r>
  </w:p>
  <w:p w14:paraId="1524888A" w14:textId="21687D88" w:rsidR="00625E8C" w:rsidRDefault="00625E8C" w:rsidP="00625E8C">
    <w:pPr>
      <w:pStyle w:val="Header"/>
      <w:jc w:val="right"/>
    </w:pPr>
    <w:r>
      <w:t>Homework #3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08C"/>
    <w:rsid w:val="00067A77"/>
    <w:rsid w:val="000F485B"/>
    <w:rsid w:val="001328CF"/>
    <w:rsid w:val="001440B6"/>
    <w:rsid w:val="0036708C"/>
    <w:rsid w:val="004660EF"/>
    <w:rsid w:val="00511054"/>
    <w:rsid w:val="00625E8C"/>
    <w:rsid w:val="006E470F"/>
    <w:rsid w:val="008F59FE"/>
    <w:rsid w:val="00A40D01"/>
    <w:rsid w:val="00B436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B59DD"/>
  <w15:chartTrackingRefBased/>
  <w15:docId w15:val="{2B3E9E59-BA30-40AF-B941-3E268ADD6D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5E8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25E8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25E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5E8C"/>
  </w:style>
  <w:style w:type="paragraph" w:styleId="Footer">
    <w:name w:val="footer"/>
    <w:basedOn w:val="Normal"/>
    <w:link w:val="FooterChar"/>
    <w:uiPriority w:val="99"/>
    <w:unhideWhenUsed/>
    <w:rsid w:val="00625E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5E8C"/>
  </w:style>
  <w:style w:type="character" w:customStyle="1" w:styleId="Heading1Char">
    <w:name w:val="Heading 1 Char"/>
    <w:basedOn w:val="DefaultParagraphFont"/>
    <w:link w:val="Heading1"/>
    <w:uiPriority w:val="9"/>
    <w:rsid w:val="00625E8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25E8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5</Pages>
  <Words>788</Words>
  <Characters>4492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Armando Pinales</dc:creator>
  <cp:keywords/>
  <dc:description/>
  <cp:lastModifiedBy>Armando Pinales</cp:lastModifiedBy>
  <cp:revision>1</cp:revision>
  <dcterms:created xsi:type="dcterms:W3CDTF">2022-03-23T20:37:00Z</dcterms:created>
  <dcterms:modified xsi:type="dcterms:W3CDTF">2022-03-23T22:37:00Z</dcterms:modified>
</cp:coreProperties>
</file>