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80"/>
          <w:szCs w:val="80"/>
          <w:u w:val="single"/>
        </w:rPr>
        <w:t>Reports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File name: DEV_CourseType_CourseNumber.docx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Issue #1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Where is it happening? What is happening?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8020" cy="2392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jc w:val="center"/>
        <w:rPr>
          <w:rFonts w:ascii="Ubuntu Mono" w:hAnsi="Ubuntu Mono"/>
        </w:rPr>
      </w:pPr>
      <w:r>
        <w:rPr>
          <w:rFonts w:ascii="Ubuntu Mono" w:hAnsi="Ubuntu Mono"/>
        </w:rPr>
        <w:t>(Screen shot with red rectangle surrounding the bug)</w:t>
      </w:r>
    </w:p>
    <w:p>
      <w:pPr>
        <w:pStyle w:val="Normal"/>
        <w:rPr/>
      </w:pPr>
      <w:r>
        <w:rPr/>
      </w:r>
    </w:p>
    <w:p>
      <w:pPr>
        <w:pStyle w:val="Normal"/>
        <w:rPr>
          <w:sz w:val="80"/>
          <w:szCs w:val="80"/>
          <w:u w:val="single"/>
        </w:rPr>
      </w:pPr>
      <w:r>
        <w:rPr>
          <w:sz w:val="80"/>
          <w:szCs w:val="80"/>
          <w:u w:val="single"/>
        </w:rPr>
        <w:t>Main Verifications</w:t>
      </w:r>
    </w:p>
    <w:p>
      <w:pPr>
        <w:pStyle w:val="Normal"/>
        <w:rPr/>
      </w:pPr>
      <w:r>
        <w:rPr/>
        <w:t>Check for problems related to:</w:t>
      </w:r>
    </w:p>
    <w:p>
      <w:pPr>
        <w:pStyle w:val="Normal"/>
        <w:numPr>
          <w:ilvl w:val="0"/>
          <w:numId w:val="1"/>
        </w:numPr>
        <w:rPr/>
      </w:pPr>
      <w:r>
        <w:rPr/>
        <w:t>Text  displaying correctly</w:t>
      </w:r>
    </w:p>
    <w:p>
      <w:pPr>
        <w:pStyle w:val="Normal"/>
        <w:numPr>
          <w:ilvl w:val="0"/>
          <w:numId w:val="1"/>
        </w:numPr>
        <w:rPr/>
      </w:pPr>
      <w:r>
        <w:rPr/>
        <w:t>Lessons are understandable</w:t>
      </w:r>
    </w:p>
    <w:p>
      <w:pPr>
        <w:pStyle w:val="Normal"/>
        <w:numPr>
          <w:ilvl w:val="0"/>
          <w:numId w:val="1"/>
        </w:numPr>
        <w:rPr/>
      </w:pPr>
      <w:r>
        <w:rPr/>
        <w:t>Tests have the correct options as correct</w:t>
      </w:r>
    </w:p>
    <w:p>
      <w:pPr>
        <w:pStyle w:val="Normal"/>
        <w:numPr>
          <w:ilvl w:val="0"/>
          <w:numId w:val="1"/>
        </w:numPr>
        <w:rPr/>
      </w:pPr>
      <w:r>
        <w:rPr/>
        <w:t>Next button is working correctly (depending in type of course this may mean after all the animations or video finished, all the actions possible where made by the students)</w:t>
      </w:r>
    </w:p>
    <w:p>
      <w:pPr>
        <w:pStyle w:val="Normal"/>
        <w:numPr>
          <w:ilvl w:val="0"/>
          <w:numId w:val="1"/>
        </w:numPr>
        <w:rPr/>
      </w:pPr>
      <w:r>
        <w:rPr/>
        <w:t>Verify audio is working correctly (If applicable)</w:t>
      </w:r>
    </w:p>
    <w:p>
      <w:pPr>
        <w:pStyle w:val="Normal"/>
        <w:numPr>
          <w:ilvl w:val="0"/>
          <w:numId w:val="1"/>
        </w:numPr>
        <w:rPr/>
      </w:pPr>
      <w:r>
        <w:rPr/>
        <w:t>Verify Video are being displayed correctly (if applicable)</w:t>
      </w:r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rPr/>
        <w:t>The course can be successfully completed and do not unenroll students</w:t>
      </w:r>
    </w:p>
    <w:p>
      <w:pPr>
        <w:pStyle w:val="Normal"/>
        <w:numPr>
          <w:ilvl w:val="0"/>
          <w:numId w:val="1"/>
        </w:numPr>
        <w:rPr/>
      </w:pPr>
      <w:r>
        <w:rPr/>
        <w:t>Verify the scores of the course</w:t>
      </w:r>
    </w:p>
    <w:p>
      <w:pPr>
        <w:pStyle w:val="Normal"/>
        <w:numPr>
          <w:ilvl w:val="0"/>
          <w:numId w:val="1"/>
        </w:numPr>
        <w:rPr/>
      </w:pPr>
      <w:r>
        <w:rPr/>
        <w:t>Verify that all the links to internal modules and external sites are working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rStyle w:val="InternetLink"/>
        </w:rPr>
      </w:pPr>
      <w:hyperlink r:id="rId3">
        <w:r>
          <w:rPr/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sz w:val="80"/>
          <w:szCs w:val="80"/>
          <w:u w:val="single"/>
        </w:rPr>
      </w:pPr>
      <w:r>
        <w:rPr>
          <w:sz w:val="80"/>
          <w:szCs w:val="80"/>
          <w:u w:val="single"/>
        </w:rPr>
        <w:t>Testing ToT</w:t>
      </w:r>
    </w:p>
    <w:p>
      <w:pPr>
        <w:pStyle w:val="Normal"/>
        <w:rPr/>
      </w:pPr>
      <w:r>
        <w:rPr/>
        <w:t>Every team should test at least 7-8 courses every week</w:t>
      </w:r>
    </w:p>
    <w:p>
      <w:pPr>
        <w:pStyle w:val="Normal"/>
        <w:rPr/>
      </w:pPr>
      <w:r>
        <w:rPr/>
        <w:t xml:space="preserve">The Rockstars should send the bugs found in the course to the section leader (A/E/J)  using the tool using the first section of this guide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The Rockstars should keep a record of the effective working time, number of questions, number of lessons, &amp; number of discussions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 Mon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8e4ab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12c06"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drive/folders/0B32eJAio3yfMcm9lYXFJQWZIZ1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Application>LibreOffice/5.3.3.2$Windows_X86_64 LibreOffice_project/3d9a8b4b4e538a85e0782bd6c2d430bafe583448</Application>
  <Pages>2</Pages>
  <Words>186</Words>
  <Characters>1012</Characters>
  <CharactersWithSpaces>1172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2017-06-02T21:40:00Z</dcterms:created>
  <dc:creator>Vishali</dc:creator>
  <dc:description/>
  <dc:language>en-US</dc:language>
  <cp:lastModifiedBy/>
  <dcterms:modified xsi:type="dcterms:W3CDTF">2017-07-03T15:09:29Z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