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96632" w14:textId="77777777" w:rsidR="007B0974" w:rsidRDefault="00000000">
      <w:pPr>
        <w:jc w:val="center"/>
      </w:pPr>
      <w:r>
        <w:t>UNIVERSIDADE DE CUIABÁ - UNIC</w:t>
      </w:r>
    </w:p>
    <w:p w14:paraId="4E7256CB" w14:textId="77777777" w:rsidR="007B0974" w:rsidRDefault="00000000">
      <w:pPr>
        <w:jc w:val="center"/>
      </w:pPr>
      <w:r>
        <w:t>CIÊNCIA DA COMPUTAÇÃO</w:t>
      </w:r>
    </w:p>
    <w:p w14:paraId="1378804B" w14:textId="77777777" w:rsidR="007B0974" w:rsidRDefault="00000000">
      <w:pPr>
        <w:jc w:val="center"/>
      </w:pPr>
      <w:r>
        <w:br/>
      </w:r>
      <w:r>
        <w:br/>
      </w:r>
      <w:r>
        <w:br/>
        <w:t>JOÃO ARMANDO FERREIRA DE FARIA</w:t>
      </w:r>
    </w:p>
    <w:p w14:paraId="10DE68DC" w14:textId="77777777" w:rsidR="007B0974" w:rsidRDefault="00000000">
      <w:pPr>
        <w:jc w:val="center"/>
      </w:pPr>
      <w:r>
        <w:br/>
      </w:r>
      <w:r>
        <w:br/>
      </w:r>
      <w:r>
        <w:br/>
        <w:t>VALIDAÇÃO E INTEGRAÇÃO ENTRE APIs</w:t>
      </w:r>
    </w:p>
    <w:p w14:paraId="79EB8E29" w14:textId="77777777" w:rsidR="005D1C2B" w:rsidRDefault="00000000">
      <w:pPr>
        <w:jc w:val="center"/>
      </w:pPr>
      <w:r>
        <w:br/>
      </w:r>
      <w:r>
        <w:br/>
      </w:r>
      <w:r>
        <w:br/>
      </w:r>
    </w:p>
    <w:p w14:paraId="5D961108" w14:textId="77777777" w:rsidR="005D1C2B" w:rsidRDefault="005D1C2B">
      <w:pPr>
        <w:jc w:val="center"/>
      </w:pPr>
    </w:p>
    <w:p w14:paraId="7969462F" w14:textId="77777777" w:rsidR="005D1C2B" w:rsidRDefault="005D1C2B">
      <w:pPr>
        <w:jc w:val="center"/>
      </w:pPr>
    </w:p>
    <w:p w14:paraId="31E44421" w14:textId="77777777" w:rsidR="005D1C2B" w:rsidRDefault="005D1C2B">
      <w:pPr>
        <w:jc w:val="center"/>
      </w:pPr>
    </w:p>
    <w:p w14:paraId="019D6BED" w14:textId="77777777" w:rsidR="005D1C2B" w:rsidRDefault="005D1C2B">
      <w:pPr>
        <w:jc w:val="center"/>
      </w:pPr>
    </w:p>
    <w:p w14:paraId="762F2E26" w14:textId="77777777" w:rsidR="005D1C2B" w:rsidRDefault="005D1C2B">
      <w:pPr>
        <w:jc w:val="center"/>
      </w:pPr>
    </w:p>
    <w:p w14:paraId="288E5EA6" w14:textId="77777777" w:rsidR="005D1C2B" w:rsidRDefault="005D1C2B">
      <w:pPr>
        <w:jc w:val="center"/>
      </w:pPr>
    </w:p>
    <w:p w14:paraId="25FE23B6" w14:textId="77777777" w:rsidR="005D1C2B" w:rsidRDefault="005D1C2B">
      <w:pPr>
        <w:jc w:val="center"/>
      </w:pPr>
    </w:p>
    <w:p w14:paraId="2D569F4F" w14:textId="77777777" w:rsidR="005D1C2B" w:rsidRDefault="005D1C2B">
      <w:pPr>
        <w:jc w:val="center"/>
      </w:pPr>
    </w:p>
    <w:p w14:paraId="49603529" w14:textId="77777777" w:rsidR="005D1C2B" w:rsidRDefault="005D1C2B">
      <w:pPr>
        <w:jc w:val="center"/>
      </w:pPr>
    </w:p>
    <w:p w14:paraId="70EF66A8" w14:textId="77777777" w:rsidR="005D1C2B" w:rsidRDefault="005D1C2B">
      <w:pPr>
        <w:jc w:val="center"/>
      </w:pPr>
    </w:p>
    <w:p w14:paraId="2543916D" w14:textId="77777777" w:rsidR="005D1C2B" w:rsidRDefault="005D1C2B">
      <w:pPr>
        <w:jc w:val="center"/>
      </w:pPr>
    </w:p>
    <w:p w14:paraId="1BF3F010" w14:textId="77777777" w:rsidR="005D1C2B" w:rsidRDefault="005D1C2B">
      <w:pPr>
        <w:jc w:val="center"/>
      </w:pPr>
    </w:p>
    <w:p w14:paraId="48438A94" w14:textId="77777777" w:rsidR="005D1C2B" w:rsidRDefault="005D1C2B">
      <w:pPr>
        <w:jc w:val="center"/>
      </w:pPr>
    </w:p>
    <w:p w14:paraId="18D17D21" w14:textId="440B100A" w:rsidR="005D1C2B" w:rsidRDefault="00000000" w:rsidP="005D1C2B">
      <w:pPr>
        <w:jc w:val="center"/>
      </w:pPr>
      <w:r>
        <w:t xml:space="preserve">Cuiabá </w:t>
      </w:r>
      <w:r w:rsidR="005D1C2B">
        <w:t>–</w:t>
      </w:r>
      <w:r>
        <w:t xml:space="preserve"> 2025</w:t>
      </w:r>
    </w:p>
    <w:p w14:paraId="2CC411ED" w14:textId="6ADC19AA" w:rsidR="007B0974" w:rsidRDefault="00000000" w:rsidP="005D1C2B">
      <w:pPr>
        <w:jc w:val="center"/>
      </w:pPr>
      <w:r>
        <w:lastRenderedPageBreak/>
        <w:t>JOÃO ARMANDO FERREIRA DE FARIA</w:t>
      </w:r>
    </w:p>
    <w:p w14:paraId="78F06EFC" w14:textId="77777777" w:rsidR="007B0974" w:rsidRDefault="00000000">
      <w:pPr>
        <w:jc w:val="center"/>
      </w:pPr>
      <w:r>
        <w:br/>
        <w:t>VALIDAÇÃO E INTEGRAÇÃO ENTRE APIs</w:t>
      </w:r>
      <w:r>
        <w:br/>
      </w:r>
    </w:p>
    <w:p w14:paraId="3ADEBB19" w14:textId="21B694AE" w:rsidR="007B0974" w:rsidRDefault="00000000">
      <w:pPr>
        <w:jc w:val="both"/>
      </w:pPr>
      <w:r>
        <w:br/>
      </w:r>
      <w:r>
        <w:br/>
      </w:r>
      <w:proofErr w:type="spellStart"/>
      <w:r w:rsidR="005D1C2B">
        <w:t>Artigo</w:t>
      </w:r>
      <w:proofErr w:type="spellEnd"/>
      <w:r w:rsidR="005D1C2B">
        <w:t xml:space="preserve"> </w:t>
      </w:r>
      <w:proofErr w:type="spellStart"/>
      <w:r>
        <w:t>apresentado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curso</w:t>
      </w:r>
      <w:proofErr w:type="spellEnd"/>
      <w:r>
        <w:t xml:space="preserve"> de Ciência da Computação da Universidade de Cuiabá - UNIC como </w:t>
      </w:r>
      <w:proofErr w:type="spellStart"/>
      <w:r>
        <w:t>requisito</w:t>
      </w:r>
      <w:proofErr w:type="spellEnd"/>
      <w:r>
        <w:t xml:space="preserve"> </w:t>
      </w:r>
      <w:proofErr w:type="spellStart"/>
      <w:r>
        <w:t>parcial</w:t>
      </w:r>
      <w:proofErr w:type="spellEnd"/>
      <w:r>
        <w:t xml:space="preserve"> para </w:t>
      </w:r>
      <w:proofErr w:type="spellStart"/>
      <w:r>
        <w:t>avaliação</w:t>
      </w:r>
      <w:proofErr w:type="spellEnd"/>
      <w:r w:rsidR="005D1C2B">
        <w:t xml:space="preserve"> </w:t>
      </w:r>
      <w:proofErr w:type="spellStart"/>
      <w:r>
        <w:t>na</w:t>
      </w:r>
      <w:proofErr w:type="spellEnd"/>
      <w:r w:rsidR="005D1C2B">
        <w:t xml:space="preserve"> </w:t>
      </w:r>
      <w:proofErr w:type="spellStart"/>
      <w:r>
        <w:t>disciplina</w:t>
      </w:r>
      <w:proofErr w:type="spellEnd"/>
      <w:r w:rsidR="005D1C2B">
        <w:t xml:space="preserve"> de Sistemas </w:t>
      </w:r>
      <w:proofErr w:type="spellStart"/>
      <w:r w:rsidR="005D1C2B">
        <w:t>Distribuídos</w:t>
      </w:r>
      <w:proofErr w:type="spellEnd"/>
      <w:r>
        <w:t xml:space="preserve"> sob orientação do </w:t>
      </w:r>
      <w:proofErr w:type="gramStart"/>
      <w:r>
        <w:t>professor</w:t>
      </w:r>
      <w:proofErr w:type="gramEnd"/>
      <w:r>
        <w:t xml:space="preserve"> Felipe Douglas.</w:t>
      </w:r>
    </w:p>
    <w:p w14:paraId="28BCA149" w14:textId="77777777" w:rsidR="005D1C2B" w:rsidRDefault="00000000">
      <w:pPr>
        <w:jc w:val="center"/>
      </w:pPr>
      <w:r>
        <w:br/>
      </w:r>
      <w:r>
        <w:br/>
      </w:r>
      <w:r>
        <w:br/>
      </w:r>
    </w:p>
    <w:p w14:paraId="58875F09" w14:textId="77777777" w:rsidR="005D1C2B" w:rsidRDefault="005D1C2B">
      <w:pPr>
        <w:jc w:val="center"/>
      </w:pPr>
    </w:p>
    <w:p w14:paraId="614EC9CA" w14:textId="77777777" w:rsidR="005D1C2B" w:rsidRDefault="005D1C2B">
      <w:pPr>
        <w:jc w:val="center"/>
      </w:pPr>
    </w:p>
    <w:p w14:paraId="68A5EFDC" w14:textId="77777777" w:rsidR="005D1C2B" w:rsidRDefault="005D1C2B">
      <w:pPr>
        <w:jc w:val="center"/>
      </w:pPr>
    </w:p>
    <w:p w14:paraId="47C6B986" w14:textId="77777777" w:rsidR="005D1C2B" w:rsidRDefault="005D1C2B">
      <w:pPr>
        <w:jc w:val="center"/>
      </w:pPr>
    </w:p>
    <w:p w14:paraId="738E6566" w14:textId="77777777" w:rsidR="005D1C2B" w:rsidRDefault="005D1C2B">
      <w:pPr>
        <w:jc w:val="center"/>
      </w:pPr>
    </w:p>
    <w:p w14:paraId="59FF70D9" w14:textId="77777777" w:rsidR="005D1C2B" w:rsidRDefault="005D1C2B">
      <w:pPr>
        <w:jc w:val="center"/>
      </w:pPr>
    </w:p>
    <w:p w14:paraId="07BA784E" w14:textId="77777777" w:rsidR="005D1C2B" w:rsidRDefault="005D1C2B">
      <w:pPr>
        <w:jc w:val="center"/>
      </w:pPr>
    </w:p>
    <w:p w14:paraId="54C5D73A" w14:textId="77777777" w:rsidR="005D1C2B" w:rsidRDefault="005D1C2B">
      <w:pPr>
        <w:jc w:val="center"/>
      </w:pPr>
    </w:p>
    <w:p w14:paraId="2D3F056E" w14:textId="77777777" w:rsidR="005D1C2B" w:rsidRDefault="005D1C2B">
      <w:pPr>
        <w:jc w:val="center"/>
      </w:pPr>
    </w:p>
    <w:p w14:paraId="145E9D86" w14:textId="77777777" w:rsidR="005D1C2B" w:rsidRDefault="005D1C2B">
      <w:pPr>
        <w:jc w:val="center"/>
      </w:pPr>
    </w:p>
    <w:p w14:paraId="4F0E9B01" w14:textId="77777777" w:rsidR="005D1C2B" w:rsidRDefault="005D1C2B">
      <w:pPr>
        <w:jc w:val="center"/>
      </w:pPr>
    </w:p>
    <w:p w14:paraId="5DA2E4D4" w14:textId="77777777" w:rsidR="005D1C2B" w:rsidRDefault="005D1C2B">
      <w:pPr>
        <w:jc w:val="center"/>
      </w:pPr>
    </w:p>
    <w:p w14:paraId="7D7D4850" w14:textId="77777777" w:rsidR="005D1C2B" w:rsidRDefault="005D1C2B">
      <w:pPr>
        <w:jc w:val="center"/>
      </w:pPr>
    </w:p>
    <w:p w14:paraId="65B479A8" w14:textId="77777777" w:rsidR="005D1C2B" w:rsidRDefault="005D1C2B">
      <w:pPr>
        <w:jc w:val="center"/>
      </w:pPr>
    </w:p>
    <w:p w14:paraId="51A82AD1" w14:textId="5FDC1BF4" w:rsidR="005D1C2B" w:rsidRDefault="00000000" w:rsidP="005D1C2B">
      <w:pPr>
        <w:jc w:val="center"/>
      </w:pPr>
      <w:r>
        <w:t xml:space="preserve">Cuiabá </w:t>
      </w:r>
      <w:r w:rsidR="005D1C2B">
        <w:t>–</w:t>
      </w:r>
      <w:r>
        <w:t xml:space="preserve"> 2025</w:t>
      </w:r>
    </w:p>
    <w:p w14:paraId="4088E9E4" w14:textId="5FD38BD4" w:rsidR="007B0974" w:rsidRDefault="00000000" w:rsidP="005D1C2B">
      <w:pPr>
        <w:jc w:val="center"/>
      </w:pPr>
      <w:r>
        <w:lastRenderedPageBreak/>
        <w:t>VALIDAÇÃO E INTEGRAÇÃO ENTRE APIs</w:t>
      </w:r>
    </w:p>
    <w:p w14:paraId="5F81A94A" w14:textId="77777777" w:rsidR="007B0974" w:rsidRDefault="00000000">
      <w:pPr>
        <w:jc w:val="center"/>
      </w:pPr>
      <w:r>
        <w:br/>
        <w:t>João Armando Ferreira de Faria</w:t>
      </w:r>
    </w:p>
    <w:p w14:paraId="0C487771" w14:textId="77777777" w:rsidR="007B0974" w:rsidRDefault="00000000">
      <w:pPr>
        <w:jc w:val="center"/>
      </w:pPr>
      <w:r>
        <w:t>Universidade de Cuiabá - UNIC</w:t>
      </w:r>
    </w:p>
    <w:p w14:paraId="531AF1AE" w14:textId="77777777" w:rsidR="007B0974" w:rsidRDefault="00000000">
      <w:r>
        <w:br/>
        <w:t>Palavras-chave: APIs; Integração; Validação; Sistemas Distribuídos; Segurança.</w:t>
      </w:r>
      <w:r>
        <w:br/>
      </w:r>
    </w:p>
    <w:p w14:paraId="7D12514E" w14:textId="77777777" w:rsidR="008664A0" w:rsidRDefault="008664A0"/>
    <w:p w14:paraId="4BB692ED" w14:textId="4B39A240" w:rsidR="007B0974" w:rsidRPr="008664A0" w:rsidRDefault="00000000">
      <w:pPr>
        <w:rPr>
          <w:b/>
          <w:bCs/>
        </w:rPr>
      </w:pPr>
      <w:proofErr w:type="spellStart"/>
      <w:r w:rsidRPr="008664A0">
        <w:rPr>
          <w:b/>
          <w:bCs/>
        </w:rPr>
        <w:t>Introdução</w:t>
      </w:r>
      <w:proofErr w:type="spellEnd"/>
    </w:p>
    <w:p w14:paraId="362F6B76" w14:textId="77777777" w:rsidR="007B0974" w:rsidRDefault="00000000">
      <w:r>
        <w:t xml:space="preserve">A comunicação entre sistemas distintos é um elemento essencial em ambientes computacionais modernos. </w:t>
      </w:r>
      <w:r>
        <w:br/>
        <w:t xml:space="preserve">APIs (Application Programming Interfaces) possibilitam integrações estruturadas entre aplicações, permitindo a troca de </w:t>
      </w:r>
      <w:r>
        <w:br/>
        <w:t xml:space="preserve">dados de forma padronizada, escalável e segura. Entretanto, a validação de dados durante a troca de informações é </w:t>
      </w:r>
      <w:r>
        <w:br/>
        <w:t xml:space="preserve">fundamental para garantir integridade, confiabilidade e proteção dos sistemas envolvidos. Este trabalho apresenta um </w:t>
      </w:r>
      <w:r>
        <w:br/>
        <w:t xml:space="preserve">estudo e proposta de integração entre APIs, detalhando mecanismos de validação, autenticação e boas práticas de </w:t>
      </w:r>
      <w:r>
        <w:br/>
        <w:t>comunicação entre serviços.</w:t>
      </w:r>
    </w:p>
    <w:p w14:paraId="449ED1EF" w14:textId="77777777" w:rsidR="008664A0" w:rsidRDefault="008664A0">
      <w:pPr>
        <w:rPr>
          <w:b/>
          <w:bCs/>
        </w:rPr>
      </w:pPr>
    </w:p>
    <w:p w14:paraId="543A4DC8" w14:textId="42C6184B" w:rsidR="007B0974" w:rsidRPr="008664A0" w:rsidRDefault="00000000">
      <w:pPr>
        <w:rPr>
          <w:b/>
          <w:bCs/>
        </w:rPr>
      </w:pPr>
      <w:proofErr w:type="spellStart"/>
      <w:r w:rsidRPr="008664A0">
        <w:rPr>
          <w:b/>
          <w:bCs/>
        </w:rPr>
        <w:t>Objetivo</w:t>
      </w:r>
      <w:proofErr w:type="spellEnd"/>
    </w:p>
    <w:p w14:paraId="5BC6C92C" w14:textId="77777777" w:rsidR="007B0974" w:rsidRDefault="00000000">
      <w:r>
        <w:t xml:space="preserve">Desenvolver um modelo de integração entre duas APIs REST que permita a validação de dados enviados e </w:t>
      </w:r>
      <w:r>
        <w:br/>
        <w:t>recebidos, assegurando a consistência, autenticidade e tratamento adequado de possíveis erros.</w:t>
      </w:r>
    </w:p>
    <w:p w14:paraId="43461AFE" w14:textId="77777777" w:rsidR="008664A0" w:rsidRDefault="008664A0"/>
    <w:p w14:paraId="74207CD1" w14:textId="1BE88BC1" w:rsidR="007B0974" w:rsidRPr="008664A0" w:rsidRDefault="00000000">
      <w:pPr>
        <w:rPr>
          <w:b/>
          <w:bCs/>
        </w:rPr>
      </w:pPr>
      <w:proofErr w:type="spellStart"/>
      <w:r w:rsidRPr="008664A0">
        <w:rPr>
          <w:b/>
          <w:bCs/>
        </w:rPr>
        <w:t>Metodologia</w:t>
      </w:r>
      <w:proofErr w:type="spellEnd"/>
    </w:p>
    <w:p w14:paraId="1D6143FB" w14:textId="6B519640" w:rsidR="007B0974" w:rsidRDefault="00000000">
      <w:r>
        <w:t xml:space="preserve">A metodologia adotada consiste em projetar duas APIs: uma fornecedora (API A) e outra consumidora </w:t>
      </w:r>
      <w:r>
        <w:br/>
        <w:t xml:space="preserve">(API B). </w:t>
      </w:r>
      <w:proofErr w:type="gramStart"/>
      <w:r>
        <w:t>A</w:t>
      </w:r>
      <w:proofErr w:type="gramEnd"/>
      <w:r>
        <w:t xml:space="preserve"> API A envia requisições contendo dados estruturados em formato JSON, enquanto </w:t>
      </w:r>
      <w:proofErr w:type="gramStart"/>
      <w:r>
        <w:t>a</w:t>
      </w:r>
      <w:proofErr w:type="gramEnd"/>
      <w:r>
        <w:t xml:space="preserve"> API B recebe essas </w:t>
      </w:r>
      <w:r>
        <w:br/>
        <w:t xml:space="preserve">informações, realiza validações dos campos </w:t>
      </w:r>
      <w:proofErr w:type="spellStart"/>
      <w:r>
        <w:t>essenciais</w:t>
      </w:r>
      <w:proofErr w:type="spellEnd"/>
      <w:r>
        <w:t xml:space="preserve">, </w:t>
      </w:r>
      <w:proofErr w:type="spellStart"/>
      <w:r>
        <w:t>verifica</w:t>
      </w:r>
      <w:proofErr w:type="spellEnd"/>
      <w:r>
        <w:t xml:space="preserve"> </w:t>
      </w:r>
      <w:proofErr w:type="spellStart"/>
      <w:r>
        <w:t>formatos</w:t>
      </w:r>
      <w:proofErr w:type="spellEnd"/>
      <w:r>
        <w:t xml:space="preserve">, </w:t>
      </w:r>
      <w:proofErr w:type="spellStart"/>
      <w:r>
        <w:t>previne</w:t>
      </w:r>
      <w:proofErr w:type="spellEnd"/>
      <w:r w:rsidR="007D3492">
        <w:t xml:space="preserve"> </w:t>
      </w:r>
      <w:proofErr w:type="spellStart"/>
      <w:r>
        <w:lastRenderedPageBreak/>
        <w:t>duplicidades</w:t>
      </w:r>
      <w:proofErr w:type="spellEnd"/>
      <w:r>
        <w:t xml:space="preserve"> e </w:t>
      </w:r>
      <w:proofErr w:type="spellStart"/>
      <w:r>
        <w:t>somente</w:t>
      </w:r>
      <w:proofErr w:type="spellEnd"/>
      <w:r>
        <w:t xml:space="preserve"> </w:t>
      </w:r>
      <w:proofErr w:type="spellStart"/>
      <w:r>
        <w:t>após</w:t>
      </w:r>
      <w:proofErr w:type="spellEnd"/>
      <w:r>
        <w:t xml:space="preserve"> a </w:t>
      </w:r>
      <w:r>
        <w:br/>
      </w:r>
      <w:proofErr w:type="spellStart"/>
      <w:r>
        <w:t>validação</w:t>
      </w:r>
      <w:proofErr w:type="spellEnd"/>
      <w:r>
        <w:t xml:space="preserve"> armazena ou processa os dados.</w:t>
      </w:r>
    </w:p>
    <w:p w14:paraId="04ED31AF" w14:textId="77777777" w:rsidR="008664A0" w:rsidRDefault="008664A0"/>
    <w:p w14:paraId="3779B6F2" w14:textId="73865EBB" w:rsidR="007B0974" w:rsidRPr="008664A0" w:rsidRDefault="00000000">
      <w:pPr>
        <w:rPr>
          <w:b/>
          <w:bCs/>
        </w:rPr>
      </w:pPr>
      <w:proofErr w:type="spellStart"/>
      <w:r w:rsidRPr="008664A0">
        <w:rPr>
          <w:b/>
          <w:bCs/>
        </w:rPr>
        <w:t>Resultado</w:t>
      </w:r>
      <w:proofErr w:type="spellEnd"/>
    </w:p>
    <w:p w14:paraId="536C35AF" w14:textId="77777777" w:rsidR="007B0974" w:rsidRDefault="00000000">
      <w:r>
        <w:t xml:space="preserve">O modelo de integração demonstrou </w:t>
      </w:r>
      <w:proofErr w:type="gramStart"/>
      <w:r>
        <w:t>a</w:t>
      </w:r>
      <w:proofErr w:type="gramEnd"/>
      <w:r>
        <w:t xml:space="preserve"> eficácia da validação prévia de dados, reduzindo inconsistências e </w:t>
      </w:r>
      <w:r>
        <w:br/>
        <w:t xml:space="preserve">falhas no fluxo de informações. A implementação de verificações automáticas mostrou-se fundamental para a integridade </w:t>
      </w:r>
      <w:r>
        <w:br/>
        <w:t>dos dados recebidos. Além disso, o uso de autenticação reforçou a segurança no processo de comunicação entre APIs.</w:t>
      </w:r>
    </w:p>
    <w:p w14:paraId="4B1C8722" w14:textId="77777777" w:rsidR="008664A0" w:rsidRDefault="008664A0"/>
    <w:p w14:paraId="79545742" w14:textId="1A97C2E5" w:rsidR="007B0974" w:rsidRPr="008664A0" w:rsidRDefault="00000000">
      <w:pPr>
        <w:rPr>
          <w:b/>
          <w:bCs/>
        </w:rPr>
      </w:pPr>
      <w:proofErr w:type="spellStart"/>
      <w:r w:rsidRPr="008664A0">
        <w:rPr>
          <w:b/>
          <w:bCs/>
        </w:rPr>
        <w:t>Conclusão</w:t>
      </w:r>
      <w:proofErr w:type="spellEnd"/>
    </w:p>
    <w:p w14:paraId="33A47344" w14:textId="2079092E" w:rsidR="007B0974" w:rsidRDefault="00000000" w:rsidP="007D3492">
      <w:r>
        <w:t xml:space="preserve">A </w:t>
      </w:r>
      <w:proofErr w:type="spellStart"/>
      <w:r>
        <w:t>validação</w:t>
      </w:r>
      <w:proofErr w:type="spellEnd"/>
      <w:r>
        <w:t xml:space="preserve"> entre APIs é indispensável para garantir confiabilidade, segurança e integridade na </w:t>
      </w:r>
      <w:r>
        <w:br/>
        <w:t xml:space="preserve">comunicação entre sistemas. A implementação de verificações sistemáticas reduz falhas, melhora a qualidade dos dados </w:t>
      </w:r>
      <w:r>
        <w:br/>
        <w:t>transferidos e fortalece a arquitetura de integração.</w:t>
      </w:r>
    </w:p>
    <w:p w14:paraId="714CBD5A" w14:textId="77777777" w:rsidR="005D1C2B" w:rsidRDefault="00000000">
      <w:r>
        <w:br/>
      </w:r>
    </w:p>
    <w:p w14:paraId="7EE09E40" w14:textId="77777777" w:rsidR="005D1C2B" w:rsidRDefault="005D1C2B"/>
    <w:p w14:paraId="21EFFA9E" w14:textId="77777777" w:rsidR="005D1C2B" w:rsidRDefault="005D1C2B"/>
    <w:p w14:paraId="35912250" w14:textId="77777777" w:rsidR="005D1C2B" w:rsidRDefault="005D1C2B"/>
    <w:p w14:paraId="36713ACE" w14:textId="77777777" w:rsidR="005D1C2B" w:rsidRDefault="005D1C2B"/>
    <w:p w14:paraId="14253F9E" w14:textId="77777777" w:rsidR="005D1C2B" w:rsidRDefault="005D1C2B"/>
    <w:p w14:paraId="30C28A66" w14:textId="77777777" w:rsidR="005D1C2B" w:rsidRDefault="005D1C2B"/>
    <w:p w14:paraId="00085763" w14:textId="77777777" w:rsidR="005D1C2B" w:rsidRDefault="005D1C2B"/>
    <w:p w14:paraId="1EE33B44" w14:textId="77777777" w:rsidR="005D1C2B" w:rsidRDefault="005D1C2B"/>
    <w:p w14:paraId="624005D8" w14:textId="77777777" w:rsidR="005D1C2B" w:rsidRDefault="005D1C2B"/>
    <w:p w14:paraId="62C847EA" w14:textId="77777777" w:rsidR="008664A0" w:rsidRDefault="008664A0"/>
    <w:p w14:paraId="354B251F" w14:textId="77C1D9AA" w:rsidR="008664A0" w:rsidRPr="008664A0" w:rsidRDefault="00000000">
      <w:r w:rsidRPr="008664A0">
        <w:lastRenderedPageBreak/>
        <w:t>REFERÊNCIAS</w:t>
      </w:r>
    </w:p>
    <w:p w14:paraId="1F779961" w14:textId="5D3B7346" w:rsidR="007B0974" w:rsidRDefault="00000000">
      <w:r>
        <w:t xml:space="preserve">RESTful API Design. </w:t>
      </w:r>
      <w:proofErr w:type="spellStart"/>
      <w:r>
        <w:t>Disponível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: </w:t>
      </w:r>
      <w:hyperlink r:id="rId6" w:history="1">
        <w:r w:rsidRPr="00895C73">
          <w:rPr>
            <w:rStyle w:val="Hyperlink"/>
          </w:rPr>
          <w:t>https://restfulapi.net/</w:t>
        </w:r>
      </w:hyperlink>
    </w:p>
    <w:p w14:paraId="4A43D742" w14:textId="2946CC8C" w:rsidR="007B0974" w:rsidRDefault="00000000">
      <w:r>
        <w:t xml:space="preserve">JSON Official. </w:t>
      </w:r>
      <w:proofErr w:type="spellStart"/>
      <w:r>
        <w:t>Disponível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: </w:t>
      </w:r>
      <w:hyperlink r:id="rId7" w:history="1">
        <w:r w:rsidRPr="00895C73">
          <w:rPr>
            <w:rStyle w:val="Hyperlink"/>
          </w:rPr>
          <w:t>https://www.json.org/json-en.html</w:t>
        </w:r>
      </w:hyperlink>
    </w:p>
    <w:p w14:paraId="27A5E196" w14:textId="3FB862F7" w:rsidR="007B0974" w:rsidRDefault="00000000">
      <w:r>
        <w:t xml:space="preserve">Flask Documentation. </w:t>
      </w:r>
      <w:proofErr w:type="spellStart"/>
      <w:r>
        <w:t>Disponível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: </w:t>
      </w:r>
      <w:hyperlink r:id="rId8" w:history="1">
        <w:r w:rsidRPr="00895C73">
          <w:rPr>
            <w:rStyle w:val="Hyperlink"/>
          </w:rPr>
          <w:t>https://flask.palletsprojects.com/</w:t>
        </w:r>
      </w:hyperlink>
    </w:p>
    <w:p w14:paraId="21CBEC78" w14:textId="0BB5D40E" w:rsidR="007B0974" w:rsidRDefault="00000000">
      <w:r>
        <w:t xml:space="preserve">OWASP API Security. Disponível em: </w:t>
      </w:r>
      <w:hyperlink r:id="rId9" w:history="1">
        <w:r w:rsidRPr="00895C73">
          <w:rPr>
            <w:rStyle w:val="Hyperlink"/>
          </w:rPr>
          <w:t>https://owasp.org/www-project-api-security/</w:t>
        </w:r>
      </w:hyperlink>
    </w:p>
    <w:sectPr w:rsidR="007B097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6150949">
    <w:abstractNumId w:val="8"/>
  </w:num>
  <w:num w:numId="2" w16cid:durableId="50614660">
    <w:abstractNumId w:val="6"/>
  </w:num>
  <w:num w:numId="3" w16cid:durableId="401562995">
    <w:abstractNumId w:val="5"/>
  </w:num>
  <w:num w:numId="4" w16cid:durableId="1383139357">
    <w:abstractNumId w:val="4"/>
  </w:num>
  <w:num w:numId="5" w16cid:durableId="714817489">
    <w:abstractNumId w:val="7"/>
  </w:num>
  <w:num w:numId="6" w16cid:durableId="1296106403">
    <w:abstractNumId w:val="3"/>
  </w:num>
  <w:num w:numId="7" w16cid:durableId="1161887854">
    <w:abstractNumId w:val="2"/>
  </w:num>
  <w:num w:numId="8" w16cid:durableId="2107462563">
    <w:abstractNumId w:val="1"/>
  </w:num>
  <w:num w:numId="9" w16cid:durableId="6650165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33DD"/>
    <w:rsid w:val="005D1C2B"/>
    <w:rsid w:val="006704AA"/>
    <w:rsid w:val="007B0974"/>
    <w:rsid w:val="007D3492"/>
    <w:rsid w:val="008664A0"/>
    <w:rsid w:val="00895C73"/>
    <w:rsid w:val="00AA1D8D"/>
    <w:rsid w:val="00B47730"/>
    <w:rsid w:val="00BE6A28"/>
    <w:rsid w:val="00C26F9D"/>
    <w:rsid w:val="00CB0664"/>
    <w:rsid w:val="00E256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2E9BE8B"/>
  <w14:defaultImageDpi w14:val="300"/>
  <w15:docId w15:val="{40DE4EC4-95CB-4DC6-89B8-1D541F208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895C73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95C73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8664A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lask.palletsprojects.com/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json.org/json-en.htm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restfulapi.net/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owasp.org/www-project-api-securit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5</Pages>
  <Words>461</Words>
  <Characters>2494</Characters>
  <Application>Microsoft Office Word</Application>
  <DocSecurity>0</DocSecurity>
  <Lines>20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2950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JOAO ARMANDO FERREIRA DE FARIA</cp:lastModifiedBy>
  <cp:revision>47</cp:revision>
  <dcterms:created xsi:type="dcterms:W3CDTF">2013-12-23T23:15:00Z</dcterms:created>
  <dcterms:modified xsi:type="dcterms:W3CDTF">2025-11-07T14:24:00Z</dcterms:modified>
  <cp:category/>
</cp:coreProperties>
</file>