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80904" w14:textId="02AF712C" w:rsidR="005D23B9" w:rsidRPr="005D23B9" w:rsidRDefault="00BF0E83" w:rsidP="005D23B9">
      <w:r>
        <w:t>Title</w:t>
      </w:r>
      <w:r w:rsidR="005D23B9">
        <w:t xml:space="preserve">: </w:t>
      </w:r>
      <w:r w:rsidR="005D23B9" w:rsidRPr="005D23B9">
        <w:rPr>
          <w:b/>
          <w:bCs/>
        </w:rPr>
        <w:t>Spam Classification of SMSs using Machine Learning Techniques</w:t>
      </w:r>
    </w:p>
    <w:p w14:paraId="0E6A43F3" w14:textId="2205CBA6" w:rsidR="005D23B9" w:rsidRDefault="005D23B9">
      <w:r>
        <w:t>Abstract:</w:t>
      </w:r>
      <w:r w:rsidR="00BF0E83">
        <w:t xml:space="preserve">  As technology rises, more people communicate through different Short Message Services (SMS)</w:t>
      </w:r>
      <w:r w:rsidR="003D2F1E">
        <w:t xml:space="preserve">, and as such the </w:t>
      </w:r>
      <w:r w:rsidR="00EF6973">
        <w:t xml:space="preserve">quantity of undesired messages with malicious or advertising proposes rises with time. This research is focused on </w:t>
      </w:r>
      <w:r w:rsidR="001D0B1B">
        <w:t>analyzing</w:t>
      </w:r>
      <w:r w:rsidR="00EF6973">
        <w:t xml:space="preserve"> applied machine-learning techniques </w:t>
      </w:r>
      <w:r w:rsidR="001D0B1B">
        <w:t xml:space="preserve">to know if an SMS message is Spam (malicious) or Ham (non-malicious). Two data sets from different sources were used, and Natural Language </w:t>
      </w:r>
      <w:proofErr w:type="gramStart"/>
      <w:r w:rsidR="001D0B1B">
        <w:t>Processing(</w:t>
      </w:r>
      <w:proofErr w:type="gramEnd"/>
      <w:r w:rsidR="001D0B1B">
        <w:t xml:space="preserve">NLP) techniques were applied to process the text and train the </w:t>
      </w:r>
      <w:r w:rsidR="002F77F0">
        <w:t>various</w:t>
      </w:r>
      <w:r w:rsidR="001D0B1B">
        <w:t xml:space="preserve"> models. Among the models and the NLP techniques used, the one</w:t>
      </w:r>
      <w:r w:rsidR="002F77F0">
        <w:t>s</w:t>
      </w:r>
      <w:r w:rsidR="001D0B1B">
        <w:t xml:space="preserve"> that stood out </w:t>
      </w:r>
      <w:r w:rsidR="002F77F0">
        <w:t>were</w:t>
      </w:r>
      <w:r w:rsidR="001D0B1B">
        <w:t xml:space="preserve"> the</w:t>
      </w:r>
      <w:r w:rsidR="002F77F0">
        <w:t xml:space="preserve"> random forest classifier with the TF-IDF technique and the</w:t>
      </w:r>
      <w:r w:rsidR="00F02034">
        <w:t xml:space="preserve"> LSTM neural network, both methods produced exceptional accuracy to </w:t>
      </w:r>
      <w:proofErr w:type="gramStart"/>
      <w:r w:rsidR="00F02034">
        <w:t>determine</w:t>
      </w:r>
      <w:proofErr w:type="gramEnd"/>
      <w:r w:rsidR="00F02034">
        <w:t xml:space="preserve"> if the message was spam or ham. The next step will be to implement our findings in </w:t>
      </w:r>
      <w:proofErr w:type="gramStart"/>
      <w:r w:rsidR="00F02034">
        <w:t>a determined</w:t>
      </w:r>
      <w:proofErr w:type="gramEnd"/>
      <w:r w:rsidR="00F02034">
        <w:t xml:space="preserve"> app or website where all the public can access it.</w:t>
      </w:r>
    </w:p>
    <w:p w14:paraId="16B6140C" w14:textId="77777777" w:rsidR="00FA11BF" w:rsidRDefault="00FA11BF"/>
    <w:p w14:paraId="4471F580" w14:textId="14535892" w:rsidR="00FA11BF" w:rsidRDefault="00FA11BF">
      <w:r>
        <w:t xml:space="preserve">Title: </w:t>
      </w:r>
      <w:r w:rsidRPr="005D23B9">
        <w:rPr>
          <w:b/>
          <w:bCs/>
        </w:rPr>
        <w:t>Spam Classification of SMSs using Machine Learning Techniques</w:t>
      </w:r>
    </w:p>
    <w:p w14:paraId="679ED8C5" w14:textId="5C798E03" w:rsidR="00F02034" w:rsidRDefault="00FA11BF">
      <w:r>
        <w:t>Abstract</w:t>
      </w:r>
      <w:r>
        <w:t xml:space="preserve">: </w:t>
      </w:r>
      <w:r w:rsidR="00F02034" w:rsidRPr="00F02034">
        <w:t xml:space="preserve">With the increasing prevalence of technology, more people are using Short Message Services (SMS) to communicate. Unfortunately, this has led to a rise in the number of unwanted messages </w:t>
      </w:r>
      <w:proofErr w:type="gramStart"/>
      <w:r w:rsidR="00F02034" w:rsidRPr="00F02034">
        <w:t>containing</w:t>
      </w:r>
      <w:proofErr w:type="gramEnd"/>
      <w:r w:rsidR="00F02034" w:rsidRPr="00F02034">
        <w:t xml:space="preserve"> malicious or advertising content. In response, our research is focused on evaluating the effectiveness of machine-learning techniques in </w:t>
      </w:r>
      <w:proofErr w:type="gramStart"/>
      <w:r w:rsidR="00F02034" w:rsidRPr="00F02034">
        <w:t>identifying</w:t>
      </w:r>
      <w:proofErr w:type="gramEnd"/>
      <w:r w:rsidR="00F02034" w:rsidRPr="00F02034">
        <w:t xml:space="preserve"> whether an SMS message is Spam (malicious) or Ham (non-malicious). We </w:t>
      </w:r>
      <w:proofErr w:type="gramStart"/>
      <w:r w:rsidR="00F02034" w:rsidRPr="00F02034">
        <w:t>utilized</w:t>
      </w:r>
      <w:proofErr w:type="gramEnd"/>
      <w:r w:rsidR="00F02034" w:rsidRPr="00F02034">
        <w:t xml:space="preserve"> two distinct datasets and applied Natural Language Processing (NLP) techniques to process the text and train various models. Notably, the random forest classifier utilizing the TF-IDF </w:t>
      </w:r>
      <w:proofErr w:type="gramStart"/>
      <w:r w:rsidR="00F02034" w:rsidRPr="00F02034">
        <w:t>technique</w:t>
      </w:r>
      <w:proofErr w:type="gramEnd"/>
      <w:r w:rsidR="00F02034" w:rsidRPr="00F02034">
        <w:t xml:space="preserve"> and the LSTM neural network emerged as standout performers, demonstrating exceptional accuracy in classifying messages as spam or ham. Our next </w:t>
      </w:r>
      <w:proofErr w:type="gramStart"/>
      <w:r w:rsidR="00F02034" w:rsidRPr="00F02034">
        <w:t>objective</w:t>
      </w:r>
      <w:proofErr w:type="gramEnd"/>
      <w:r w:rsidR="00F02034" w:rsidRPr="00F02034">
        <w:t xml:space="preserve"> is to incorporate our findings into an application or website accessible to the public.</w:t>
      </w:r>
    </w:p>
    <w:sectPr w:rsidR="00F020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DF"/>
    <w:rsid w:val="001D0B1B"/>
    <w:rsid w:val="002F77F0"/>
    <w:rsid w:val="00330D04"/>
    <w:rsid w:val="00346920"/>
    <w:rsid w:val="003D2F1E"/>
    <w:rsid w:val="003E54DF"/>
    <w:rsid w:val="005D23B9"/>
    <w:rsid w:val="005D5ECE"/>
    <w:rsid w:val="00B559A9"/>
    <w:rsid w:val="00B71379"/>
    <w:rsid w:val="00BF0E83"/>
    <w:rsid w:val="00EE4733"/>
    <w:rsid w:val="00EF6973"/>
    <w:rsid w:val="00F02034"/>
    <w:rsid w:val="00FA11BF"/>
    <w:rsid w:val="00FE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F6F2D4"/>
  <w15:chartTrackingRefBased/>
  <w15:docId w15:val="{67294FBD-8D6C-47EB-B125-BB51BF4A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1BF"/>
  </w:style>
  <w:style w:type="paragraph" w:styleId="Heading1">
    <w:name w:val="heading 1"/>
    <w:basedOn w:val="Normal"/>
    <w:next w:val="Normal"/>
    <w:link w:val="Heading1Char"/>
    <w:uiPriority w:val="9"/>
    <w:qFormat/>
    <w:rsid w:val="003E5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4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2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1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2624</TotalTime>
  <Pages>1</Pages>
  <Words>280</Words>
  <Characters>1600</Characters>
  <Application>Microsoft Office Word</Application>
  <DocSecurity>0</DocSecurity>
  <Lines>23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Orozco, Armando</dc:creator>
  <cp:keywords/>
  <dc:description/>
  <cp:lastModifiedBy>Orozco, Armando</cp:lastModifiedBy>
  <cp:revision>3</cp:revision>
  <dcterms:created xsi:type="dcterms:W3CDTF">2024-07-28T01:22:00Z</dcterms:created>
  <dcterms:modified xsi:type="dcterms:W3CDTF">2024-07-29T21:06:00Z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5f652034-4d04-47f7-b995-3e2e6f8c70a0</vt:lpwstr>
  </property>
</Properties>
</file>