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1CD080" w14:textId="77777777" w:rsidR="0085770A" w:rsidRDefault="00000000">
      <w:pPr>
        <w:pStyle w:val="Titolo"/>
      </w:pPr>
      <w:r>
        <w:rPr>
          <w:rFonts w:ascii="Garamond" w:eastAsia="Garamond" w:hAnsi="Garamond" w:cs="Garamond"/>
        </w:rPr>
        <w:t>Agostino d’Ippona — Le Confessioni</w:t>
      </w:r>
    </w:p>
    <w:p w14:paraId="7A77AB11" w14:textId="77777777" w:rsidR="0085770A" w:rsidRDefault="00000000">
      <w:pPr>
        <w:jc w:val="center"/>
      </w:pPr>
      <w:r>
        <w:rPr>
          <w:rFonts w:eastAsia="Garamond" w:cs="Garamond"/>
        </w:rPr>
        <w:t>Testo latino e traduzione italiana a fronte</w:t>
      </w:r>
    </w:p>
    <w:p w14:paraId="5BEAB2F2" w14:textId="77777777" w:rsidR="0085770A" w:rsidRDefault="00000000">
      <w:r>
        <w:rPr>
          <w:rFonts w:eastAsia="Garamond" w:cs="Garamond"/>
          <w:i/>
          <w:sz w:val="17"/>
        </w:rPr>
        <w:t>Fonte di questa versione. Il testo latino e la traduzione italiana sono ripresi dall’edizione digitale della Nuova Biblioteca Agostiniana (Città Nuova Editrice), pubblicata sul sito www.augustinus.it:</w:t>
      </w:r>
    </w:p>
    <w:p w14:paraId="55DFCCD9" w14:textId="77777777" w:rsidR="0085770A" w:rsidRDefault="00000000">
      <w:r>
        <w:rPr>
          <w:rFonts w:eastAsia="Garamond" w:cs="Garamond"/>
          <w:i/>
          <w:sz w:val="17"/>
        </w:rPr>
        <w:t>· testo latino: https://www.augustinus.it/latino/confessioni/ (conf_01–conf_13);</w:t>
      </w:r>
    </w:p>
    <w:p w14:paraId="05C27FFF" w14:textId="77777777" w:rsidR="0085770A" w:rsidRDefault="00000000">
      <w:r>
        <w:rPr>
          <w:rFonts w:eastAsia="Garamond" w:cs="Garamond"/>
          <w:i/>
          <w:sz w:val="17"/>
        </w:rPr>
        <w:t>· traduzione italiana: https://www.augustinus.it/italiano/confessioni/ (conf_01–conf_13).</w:t>
      </w:r>
    </w:p>
    <w:p w14:paraId="11B500FA" w14:textId="77777777" w:rsidR="0085770A" w:rsidRDefault="00000000">
      <w:r>
        <w:rPr>
          <w:rFonts w:eastAsia="Garamond" w:cs="Garamond"/>
          <w:i/>
          <w:sz w:val="17"/>
        </w:rPr>
        <w:t>Consultazione: 7 settembre 2026. La numerazione di capitoli e paragrafi segue quella dell’edizione. Le note in calce a ciascun libro riproducono l’apparato di riferimenti (citazioni bibliche e classiche) della versione italiana; i rimandi nel testo latino sono stati omessi.</w:t>
      </w:r>
    </w:p>
    <w:p w14:paraId="67F33828" w14:textId="77777777" w:rsidR="0085770A" w:rsidRDefault="00000000">
      <w:r>
        <w:rPr>
          <w:rFonts w:eastAsia="Garamond" w:cs="Garamond"/>
        </w:rPr>
        <w:br w:type="page"/>
      </w:r>
    </w:p>
    <w:p w14:paraId="78BE3F5A" w14:textId="77777777" w:rsidR="0085770A" w:rsidRDefault="00000000">
      <w:pPr>
        <w:pStyle w:val="Titolo1"/>
      </w:pPr>
      <w:r>
        <w:rPr>
          <w:rFonts w:ascii="Garamond" w:eastAsia="Garamond" w:hAnsi="Garamond" w:cs="Garamond"/>
        </w:rPr>
        <w:lastRenderedPageBreak/>
        <w:t>LIBRO I</w:t>
      </w:r>
    </w:p>
    <w:p w14:paraId="35916452" w14:textId="77777777" w:rsidR="0085770A" w:rsidRDefault="00000000">
      <w:pPr>
        <w:jc w:val="center"/>
      </w:pPr>
      <w:r>
        <w:rPr>
          <w:rFonts w:eastAsia="Garamond" w:cs="Garamond"/>
          <w:b/>
          <w:i/>
        </w:rPr>
        <w:t>ORTUS, INFANTIA ET PUERITIA</w:t>
      </w:r>
    </w:p>
    <w:p w14:paraId="25C26499" w14:textId="77777777" w:rsidR="0085770A" w:rsidRDefault="00000000">
      <w:pPr>
        <w:jc w:val="center"/>
      </w:pPr>
      <w:r>
        <w:rPr>
          <w:rFonts w:eastAsia="Garamond" w:cs="Garamond"/>
          <w:b/>
          <w:color w:val="444444"/>
        </w:rPr>
        <w:t>NASCITA, INFANZIA E FANCIULLEZZA</w:t>
      </w:r>
    </w:p>
    <w:tbl>
      <w:tblPr>
        <w:tblStyle w:val="Grigliatabella"/>
        <w:tblW w:w="0" w:type="auto"/>
        <w:tblLayout w:type="fixed"/>
        <w:tblLook w:val="04A0" w:firstRow="1" w:lastRow="0" w:firstColumn="1" w:lastColumn="0" w:noHBand="0" w:noVBand="1"/>
      </w:tblPr>
      <w:tblGrid>
        <w:gridCol w:w="7540"/>
        <w:gridCol w:w="7540"/>
      </w:tblGrid>
      <w:tr w:rsidR="0085770A" w14:paraId="606AC63E" w14:textId="77777777">
        <w:tc>
          <w:tcPr>
            <w:tcW w:w="7540" w:type="dxa"/>
            <w:shd w:val="clear" w:color="auto" w:fill="E8E8E8"/>
          </w:tcPr>
          <w:p w14:paraId="2D9A0E03" w14:textId="77777777" w:rsidR="0085770A" w:rsidRDefault="00000000">
            <w:pPr>
              <w:jc w:val="center"/>
            </w:pPr>
            <w:r>
              <w:rPr>
                <w:rFonts w:eastAsia="Garamond" w:cs="Garamond"/>
                <w:b/>
              </w:rPr>
              <w:t>LATINO</w:t>
            </w:r>
          </w:p>
        </w:tc>
        <w:tc>
          <w:tcPr>
            <w:tcW w:w="7540" w:type="dxa"/>
            <w:shd w:val="clear" w:color="auto" w:fill="E8E8E8"/>
          </w:tcPr>
          <w:p w14:paraId="0A18470F" w14:textId="77777777" w:rsidR="0085770A" w:rsidRDefault="00000000">
            <w:pPr>
              <w:jc w:val="center"/>
            </w:pPr>
            <w:r>
              <w:rPr>
                <w:rFonts w:eastAsia="Garamond" w:cs="Garamond"/>
                <w:b/>
              </w:rPr>
              <w:t>ITALIANO</w:t>
            </w:r>
          </w:p>
        </w:tc>
      </w:tr>
      <w:tr w:rsidR="0085770A" w14:paraId="3111DFBD" w14:textId="77777777">
        <w:tc>
          <w:tcPr>
            <w:tcW w:w="7540" w:type="dxa"/>
            <w:shd w:val="clear" w:color="auto" w:fill="F2F2F2"/>
          </w:tcPr>
          <w:p w14:paraId="7B441069" w14:textId="77777777" w:rsidR="0085770A" w:rsidRDefault="00000000">
            <w:pPr>
              <w:jc w:val="center"/>
            </w:pPr>
            <w:r>
              <w:rPr>
                <w:rFonts w:eastAsia="Garamond" w:cs="Garamond"/>
                <w:b/>
              </w:rPr>
              <w:t>Invocatio Dei</w:t>
            </w:r>
          </w:p>
        </w:tc>
        <w:tc>
          <w:tcPr>
            <w:tcW w:w="7540" w:type="dxa"/>
            <w:shd w:val="clear" w:color="auto" w:fill="F2F2F2"/>
          </w:tcPr>
          <w:p w14:paraId="7D368ED1" w14:textId="77777777" w:rsidR="0085770A" w:rsidRDefault="00000000">
            <w:pPr>
              <w:jc w:val="center"/>
            </w:pPr>
            <w:r>
              <w:rPr>
                <w:rFonts w:eastAsia="Garamond" w:cs="Garamond"/>
                <w:b/>
              </w:rPr>
              <w:t>Invocazione a Dio</w:t>
            </w:r>
          </w:p>
        </w:tc>
      </w:tr>
      <w:tr w:rsidR="0085770A" w14:paraId="24F6DF6D" w14:textId="77777777">
        <w:tc>
          <w:tcPr>
            <w:tcW w:w="7540" w:type="dxa"/>
            <w:shd w:val="clear" w:color="auto" w:fill="F2F2F2"/>
          </w:tcPr>
          <w:p w14:paraId="15C11A39" w14:textId="77777777" w:rsidR="0085770A" w:rsidRDefault="00000000">
            <w:pPr>
              <w:jc w:val="center"/>
            </w:pPr>
            <w:r>
              <w:rPr>
                <w:rFonts w:eastAsia="Garamond" w:cs="Garamond"/>
                <w:b/>
                <w:i/>
                <w:sz w:val="22"/>
              </w:rPr>
              <w:t>Quomodo invocabimus Deum?</w:t>
            </w:r>
          </w:p>
        </w:tc>
        <w:tc>
          <w:tcPr>
            <w:tcW w:w="7540" w:type="dxa"/>
            <w:shd w:val="clear" w:color="auto" w:fill="F2F2F2"/>
          </w:tcPr>
          <w:p w14:paraId="2C17B7E7" w14:textId="77777777" w:rsidR="0085770A" w:rsidRDefault="00000000">
            <w:pPr>
              <w:jc w:val="center"/>
            </w:pPr>
            <w:r>
              <w:rPr>
                <w:rFonts w:eastAsia="Garamond" w:cs="Garamond"/>
                <w:b/>
                <w:i/>
                <w:sz w:val="22"/>
              </w:rPr>
              <w:t>Come invocare Dio?</w:t>
            </w:r>
          </w:p>
        </w:tc>
      </w:tr>
      <w:tr w:rsidR="0085770A" w14:paraId="57A4B513" w14:textId="77777777">
        <w:tc>
          <w:tcPr>
            <w:tcW w:w="7540" w:type="dxa"/>
          </w:tcPr>
          <w:p w14:paraId="2DE62F84" w14:textId="4EB2F71B" w:rsidR="0085770A" w:rsidRDefault="00000000">
            <w:pPr>
              <w:jc w:val="both"/>
            </w:pPr>
            <w:r>
              <w:rPr>
                <w:rFonts w:eastAsia="Garamond" w:cs="Garamond"/>
                <w:b/>
              </w:rPr>
              <w:t>1.</w:t>
            </w:r>
            <w:r>
              <w:rPr>
                <w:rFonts w:eastAsia="Garamond" w:cs="Garamond"/>
              </w:rPr>
              <w:t xml:space="preserve"> 1. </w:t>
            </w:r>
            <w:r>
              <w:rPr>
                <w:rFonts w:eastAsia="Garamond" w:cs="Garamond"/>
                <w:i/>
              </w:rPr>
              <w:t>Magnus es, Domine, et laudabilis valde: magna virtus tua et sapientiae tuae non est numerus</w:t>
            </w:r>
            <w:r>
              <w:rPr>
                <w:rFonts w:eastAsia="Garamond" w:cs="Garamond"/>
              </w:rPr>
              <w:t xml:space="preserve"> . Et laudare te vult homo, aliqua portio creaturae tuae, et homo circumferens mortalitatem suam, circumferens testimonium peccati sui  et testimonium, quia </w:t>
            </w:r>
            <w:r>
              <w:rPr>
                <w:rFonts w:eastAsia="Garamond" w:cs="Garamond"/>
                <w:i/>
              </w:rPr>
              <w:t>superbis resistis</w:t>
            </w:r>
            <w:r>
              <w:rPr>
                <w:rFonts w:eastAsia="Garamond" w:cs="Garamond"/>
              </w:rPr>
              <w:t xml:space="preserve"> ; et tamen laudare te vult homo, aliqua portio creaturae tuae. Tu excitas, ut laudare te delectet, quia fecisti nos ad te et inquietum est cor nostrum, donec requiescat in </w:t>
            </w:r>
            <w:r w:rsidR="00EC2A5F">
              <w:rPr>
                <w:rFonts w:eastAsia="Garamond" w:cs="Garamond"/>
              </w:rPr>
              <w:t>x</w:t>
            </w:r>
            <w:r>
              <w:rPr>
                <w:rFonts w:eastAsia="Garamond" w:cs="Garamond"/>
              </w:rPr>
              <w:t xml:space="preserve">te. Da mihi, Domine, scire et intellegere , utrum sit prius invocare te an laudare te et scire te prius sit an invocare te. Sed quis te invocat o nesciens te? Aliud enim pro alio potest invocare nesciens. An potius invocaris, ut sciaris? </w:t>
            </w:r>
            <w:r>
              <w:rPr>
                <w:rFonts w:eastAsia="Garamond" w:cs="Garamond"/>
                <w:i/>
              </w:rPr>
              <w:t>Quomodo</w:t>
            </w:r>
            <w:r>
              <w:rPr>
                <w:rFonts w:eastAsia="Garamond" w:cs="Garamond"/>
              </w:rPr>
              <w:t xml:space="preserve"> autem </w:t>
            </w:r>
            <w:r>
              <w:rPr>
                <w:rFonts w:eastAsia="Garamond" w:cs="Garamond"/>
                <w:i/>
              </w:rPr>
              <w:t>invocabunt, in quem non crediderunt? Aut quomodo credunt sine praedicante</w:t>
            </w:r>
            <w:r>
              <w:rPr>
                <w:rFonts w:eastAsia="Garamond" w:cs="Garamond"/>
              </w:rPr>
              <w:t xml:space="preserve">?  </w:t>
            </w:r>
            <w:r>
              <w:rPr>
                <w:rFonts w:eastAsia="Garamond" w:cs="Garamond"/>
                <w:i/>
              </w:rPr>
              <w:t>Et laudabunt Dominum qui requirunt eum</w:t>
            </w:r>
            <w:r>
              <w:rPr>
                <w:rFonts w:eastAsia="Garamond" w:cs="Garamond"/>
              </w:rPr>
              <w:t xml:space="preserve"> . Quaerentes enim inveniunt eum  et invenientes laudabunt eum. Quaeram te, Domine, invocans te et invocem te credens in te; praedicatus enim es nobis. Invocat te, Domine, fides mea, quam dedisti mihi, quam inspirasti mihi per humanitatem Filii tui, per ministerium praedicatoris tui.</w:t>
            </w:r>
          </w:p>
        </w:tc>
        <w:tc>
          <w:tcPr>
            <w:tcW w:w="7540" w:type="dxa"/>
          </w:tcPr>
          <w:p w14:paraId="72B9A966" w14:textId="77777777" w:rsidR="0085770A" w:rsidRDefault="00000000">
            <w:pPr>
              <w:jc w:val="both"/>
            </w:pPr>
            <w:r>
              <w:rPr>
                <w:rFonts w:eastAsia="Garamond" w:cs="Garamond"/>
                <w:b/>
              </w:rPr>
              <w:t>1.</w:t>
            </w:r>
            <w:r>
              <w:rPr>
                <w:rFonts w:eastAsia="Garamond" w:cs="Garamond"/>
              </w:rPr>
              <w:t xml:space="preserve"> 1. </w:t>
            </w:r>
            <w:r>
              <w:rPr>
                <w:rFonts w:eastAsia="Garamond" w:cs="Garamond"/>
                <w:i/>
              </w:rPr>
              <w:t xml:space="preserve">Tu sei grande, Signore, e ben degno di lode; grande è la </w:t>
            </w:r>
            <w:r>
              <w:rPr>
                <w:rFonts w:eastAsia="Garamond" w:cs="Garamond"/>
              </w:rPr>
              <w:t xml:space="preserve">tua </w:t>
            </w:r>
            <w:r>
              <w:rPr>
                <w:rFonts w:eastAsia="Garamond" w:cs="Garamond"/>
                <w:i/>
              </w:rPr>
              <w:t xml:space="preserve">virtù, e la </w:t>
            </w:r>
            <w:r>
              <w:rPr>
                <w:rFonts w:eastAsia="Garamond" w:cs="Garamond"/>
              </w:rPr>
              <w:t xml:space="preserve">tua </w:t>
            </w:r>
            <w:r>
              <w:rPr>
                <w:rFonts w:eastAsia="Garamond" w:cs="Garamond"/>
                <w:i/>
              </w:rPr>
              <w:t>sapienza incalcolabile</w:t>
            </w:r>
            <w:r>
              <w:rPr>
                <w:rFonts w:eastAsia="Garamond" w:cs="Garamond"/>
              </w:rPr>
              <w:t xml:space="preserve"> </w:t>
            </w:r>
            <w:r>
              <w:rPr>
                <w:rFonts w:eastAsia="Garamond" w:cs="Garamond"/>
                <w:vertAlign w:val="superscript"/>
              </w:rPr>
              <w:t>1</w:t>
            </w:r>
            <w:r>
              <w:rPr>
                <w:rFonts w:eastAsia="Garamond" w:cs="Garamond"/>
                <w:i/>
              </w:rPr>
              <w:t xml:space="preserve">. </w:t>
            </w:r>
            <w:r>
              <w:rPr>
                <w:rFonts w:eastAsia="Garamond" w:cs="Garamond"/>
              </w:rPr>
              <w:t xml:space="preserve">E l'uomo vuole lodarti, una particella del tuo creato, che si porta attorno il suo destino mortale, che si porta attorno la prova del suo peccato </w:t>
            </w:r>
            <w:r>
              <w:rPr>
                <w:rFonts w:eastAsia="Garamond" w:cs="Garamond"/>
                <w:vertAlign w:val="superscript"/>
              </w:rPr>
              <w:t>2</w:t>
            </w:r>
            <w:r>
              <w:rPr>
                <w:rFonts w:eastAsia="Garamond" w:cs="Garamond"/>
              </w:rPr>
              <w:t xml:space="preserve"> e la prova che tu resisti </w:t>
            </w:r>
            <w:r>
              <w:rPr>
                <w:rFonts w:eastAsia="Garamond" w:cs="Garamond"/>
                <w:i/>
              </w:rPr>
              <w:t>ai superbi</w:t>
            </w:r>
            <w:r>
              <w:rPr>
                <w:rFonts w:eastAsia="Garamond" w:cs="Garamond"/>
              </w:rPr>
              <w:t xml:space="preserve"> </w:t>
            </w:r>
            <w:r>
              <w:rPr>
                <w:rFonts w:eastAsia="Garamond" w:cs="Garamond"/>
                <w:vertAlign w:val="superscript"/>
              </w:rPr>
              <w:t>3</w:t>
            </w:r>
            <w:r>
              <w:rPr>
                <w:rFonts w:eastAsia="Garamond" w:cs="Garamond"/>
                <w:i/>
              </w:rPr>
              <w:t xml:space="preserve">. </w:t>
            </w:r>
            <w:r>
              <w:rPr>
                <w:rFonts w:eastAsia="Garamond" w:cs="Garamond"/>
              </w:rPr>
              <w:t xml:space="preserve">Eppure l'uomo, una particella del tuo creato, vuole lodarti. Sei tu che lo stimoli a dilettarsi delle tue lodi, perché ci hai fatti per te, e il nostro cuore non ha posa finché non riposa in te. Concedimi, Signore, di conoscere e capire </w:t>
            </w:r>
            <w:r>
              <w:rPr>
                <w:rFonts w:eastAsia="Garamond" w:cs="Garamond"/>
                <w:vertAlign w:val="superscript"/>
              </w:rPr>
              <w:t>4</w:t>
            </w:r>
            <w:r>
              <w:rPr>
                <w:rFonts w:eastAsia="Garamond" w:cs="Garamond"/>
              </w:rPr>
              <w:t xml:space="preserve"> se si deve prima invocarti o lodarti, prima conoscere oppure invocare. Ma come potrebbe invocarti chi non ti conosce? Per ignoranza potrebbe invocare questo per quello. Dunque ti si deve piuttosto invocare per conoscere? Ma </w:t>
            </w:r>
            <w:r>
              <w:rPr>
                <w:rFonts w:eastAsia="Garamond" w:cs="Garamond"/>
                <w:i/>
              </w:rPr>
              <w:t>come invocheranno colui, in cui non credettero? E come credere, se prima nessuno dà l'annunzio?</w:t>
            </w:r>
            <w:r>
              <w:rPr>
                <w:rFonts w:eastAsia="Garamond" w:cs="Garamond"/>
              </w:rPr>
              <w:t xml:space="preserve"> </w:t>
            </w:r>
            <w:r>
              <w:rPr>
                <w:rFonts w:eastAsia="Garamond" w:cs="Garamond"/>
                <w:vertAlign w:val="superscript"/>
              </w:rPr>
              <w:t>5</w:t>
            </w:r>
            <w:r>
              <w:rPr>
                <w:rFonts w:eastAsia="Garamond" w:cs="Garamond"/>
              </w:rPr>
              <w:t>.</w:t>
            </w:r>
            <w:r>
              <w:rPr>
                <w:rFonts w:eastAsia="Garamond" w:cs="Garamond"/>
                <w:i/>
              </w:rPr>
              <w:t xml:space="preserve"> Loderanno il Signore coloro che lo cercano?</w:t>
            </w:r>
            <w:r>
              <w:rPr>
                <w:rFonts w:eastAsia="Garamond" w:cs="Garamond"/>
              </w:rPr>
              <w:t xml:space="preserve"> </w:t>
            </w:r>
            <w:r>
              <w:rPr>
                <w:rFonts w:eastAsia="Garamond" w:cs="Garamond"/>
                <w:vertAlign w:val="superscript"/>
              </w:rPr>
              <w:t>6</w:t>
            </w:r>
            <w:r>
              <w:rPr>
                <w:rFonts w:eastAsia="Garamond" w:cs="Garamond"/>
              </w:rPr>
              <w:t>,</w:t>
            </w:r>
            <w:r>
              <w:rPr>
                <w:rFonts w:eastAsia="Garamond" w:cs="Garamond"/>
                <w:i/>
              </w:rPr>
              <w:t xml:space="preserve"> </w:t>
            </w:r>
            <w:r>
              <w:rPr>
                <w:rFonts w:eastAsia="Garamond" w:cs="Garamond"/>
              </w:rPr>
              <w:t xml:space="preserve">perché cercandolo lo trovano </w:t>
            </w:r>
            <w:r>
              <w:rPr>
                <w:rFonts w:eastAsia="Garamond" w:cs="Garamond"/>
                <w:vertAlign w:val="superscript"/>
              </w:rPr>
              <w:t>7</w:t>
            </w:r>
            <w:r>
              <w:rPr>
                <w:rFonts w:eastAsia="Garamond" w:cs="Garamond"/>
              </w:rPr>
              <w:t>, e trovandolo lo loderanno. Che io</w:t>
            </w:r>
            <w:r>
              <w:rPr>
                <w:rFonts w:eastAsia="Garamond" w:cs="Garamond"/>
                <w:b/>
              </w:rPr>
              <w:t xml:space="preserve"> </w:t>
            </w:r>
            <w:r>
              <w:rPr>
                <w:rFonts w:eastAsia="Garamond" w:cs="Garamond"/>
              </w:rPr>
              <w:t>ti cerchi, Signore, invocandoti, e t'invochi credendoti, perché il tuo annunzio ci è giunto. T'invoca, Signore, la mia fede, che mi</w:t>
            </w:r>
            <w:r>
              <w:rPr>
                <w:rFonts w:eastAsia="Garamond" w:cs="Garamond"/>
                <w:b/>
              </w:rPr>
              <w:t xml:space="preserve"> </w:t>
            </w:r>
            <w:r>
              <w:rPr>
                <w:rFonts w:eastAsia="Garamond" w:cs="Garamond"/>
              </w:rPr>
              <w:t>hai dato e ispirato mediante il tuo Figlio fatto uomo, mediante l'opera del tuo Annunziatore.</w:t>
            </w:r>
          </w:p>
        </w:tc>
      </w:tr>
      <w:tr w:rsidR="0085770A" w14:paraId="190EB558" w14:textId="77777777">
        <w:tc>
          <w:tcPr>
            <w:tcW w:w="7540" w:type="dxa"/>
            <w:shd w:val="clear" w:color="auto" w:fill="F2F2F2"/>
          </w:tcPr>
          <w:p w14:paraId="64C37FE1" w14:textId="77777777" w:rsidR="0085770A" w:rsidRDefault="00000000">
            <w:pPr>
              <w:jc w:val="center"/>
            </w:pPr>
            <w:r>
              <w:rPr>
                <w:rFonts w:eastAsia="Garamond" w:cs="Garamond"/>
                <w:b/>
                <w:i/>
                <w:sz w:val="22"/>
              </w:rPr>
              <w:t>Cur invocabimus Deum?</w:t>
            </w:r>
          </w:p>
        </w:tc>
        <w:tc>
          <w:tcPr>
            <w:tcW w:w="7540" w:type="dxa"/>
            <w:shd w:val="clear" w:color="auto" w:fill="F2F2F2"/>
          </w:tcPr>
          <w:p w14:paraId="3B0DBCBF" w14:textId="77777777" w:rsidR="0085770A" w:rsidRDefault="00000000">
            <w:pPr>
              <w:jc w:val="center"/>
            </w:pPr>
            <w:r>
              <w:rPr>
                <w:rFonts w:eastAsia="Garamond" w:cs="Garamond"/>
                <w:b/>
                <w:i/>
                <w:sz w:val="22"/>
              </w:rPr>
              <w:t>Perché invocare Dio?</w:t>
            </w:r>
          </w:p>
        </w:tc>
      </w:tr>
      <w:tr w:rsidR="0085770A" w14:paraId="6927FABF" w14:textId="77777777">
        <w:tc>
          <w:tcPr>
            <w:tcW w:w="7540" w:type="dxa"/>
          </w:tcPr>
          <w:p w14:paraId="644FAF28" w14:textId="77777777" w:rsidR="0085770A" w:rsidRDefault="00000000">
            <w:pPr>
              <w:jc w:val="both"/>
            </w:pPr>
            <w:r>
              <w:rPr>
                <w:rFonts w:eastAsia="Garamond" w:cs="Garamond"/>
                <w:b/>
              </w:rPr>
              <w:t>2.</w:t>
            </w:r>
            <w:r>
              <w:rPr>
                <w:rFonts w:eastAsia="Garamond" w:cs="Garamond"/>
              </w:rPr>
              <w:t xml:space="preserve"> 2. Et quomodo invocabo Deum meum, Deum et Dominum meum, quoniam utique in me ipsum eum vocabo, cum invocabo eum ? Et quis locus est in me, quo veniat in me Deus meus ? Quo Deus veniat in me, </w:t>
            </w:r>
            <w:r>
              <w:rPr>
                <w:rFonts w:eastAsia="Garamond" w:cs="Garamond"/>
                <w:i/>
              </w:rPr>
              <w:t>Deus</w:t>
            </w:r>
            <w:r>
              <w:rPr>
                <w:rFonts w:eastAsia="Garamond" w:cs="Garamond"/>
              </w:rPr>
              <w:t xml:space="preserve">, qui </w:t>
            </w:r>
            <w:r>
              <w:rPr>
                <w:rFonts w:eastAsia="Garamond" w:cs="Garamond"/>
                <w:i/>
              </w:rPr>
              <w:t>fecit caelum et terram</w:t>
            </w:r>
            <w:r>
              <w:rPr>
                <w:rFonts w:eastAsia="Garamond" w:cs="Garamond"/>
              </w:rPr>
              <w:t xml:space="preserve"> ? Itane, Domine</w:t>
            </w:r>
            <w:r>
              <w:rPr>
                <w:rFonts w:eastAsia="Garamond" w:cs="Garamond"/>
                <w:i/>
              </w:rPr>
              <w:t xml:space="preserve"> </w:t>
            </w:r>
            <w:r>
              <w:rPr>
                <w:rFonts w:eastAsia="Garamond" w:cs="Garamond"/>
              </w:rPr>
              <w:t xml:space="preserve">Deus meus, est quidquam in me, quod capiat te? An vero caelum et terra, quae fecisti et in quibus me fecisti, capiunt te? An quia sine te non esset quidquid est, fit, ut quidquid est capiat te? Quoniam itaque et ego sum, quid peto, ut venias in me, qui non essem, nisi esses in me? Non enim ego iam inferi, et tamen etiam ibi es. Nam </w:t>
            </w:r>
            <w:r>
              <w:rPr>
                <w:rFonts w:eastAsia="Garamond" w:cs="Garamond"/>
                <w:i/>
              </w:rPr>
              <w:t xml:space="preserve">etsi descendero in infernum, </w:t>
            </w:r>
            <w:r>
              <w:rPr>
                <w:rFonts w:eastAsia="Garamond" w:cs="Garamond"/>
                <w:i/>
              </w:rPr>
              <w:lastRenderedPageBreak/>
              <w:t>ades</w:t>
            </w:r>
            <w:r>
              <w:rPr>
                <w:rFonts w:eastAsia="Garamond" w:cs="Garamond"/>
              </w:rPr>
              <w:t xml:space="preserve"> . Non ergo essem, Deus meus, non omnino essem, nisi esses in me. An potius non essem, nisi essem in te, </w:t>
            </w:r>
            <w:r>
              <w:rPr>
                <w:rFonts w:eastAsia="Garamond" w:cs="Garamond"/>
                <w:i/>
              </w:rPr>
              <w:t>ex quo omnia, per quem omnia, in quo omnia</w:t>
            </w:r>
            <w:r>
              <w:rPr>
                <w:rFonts w:eastAsia="Garamond" w:cs="Garamond"/>
              </w:rPr>
              <w:t xml:space="preserve"> ? Etiam sic, Domine, etiam sic. Quo te invoco, cum in te sim? Aut unde venias in me? Quo enim recedam extra caelum et terram, ut inde in me veniat Deus meus, qui dixit: </w:t>
            </w:r>
            <w:r>
              <w:rPr>
                <w:rFonts w:eastAsia="Garamond" w:cs="Garamond"/>
                <w:i/>
              </w:rPr>
              <w:t>Caelum et terram ego impleo ?</w:t>
            </w:r>
          </w:p>
        </w:tc>
        <w:tc>
          <w:tcPr>
            <w:tcW w:w="7540" w:type="dxa"/>
          </w:tcPr>
          <w:p w14:paraId="5FFF8897" w14:textId="77777777" w:rsidR="0085770A" w:rsidRDefault="00000000">
            <w:pPr>
              <w:jc w:val="both"/>
            </w:pPr>
            <w:r>
              <w:rPr>
                <w:rFonts w:eastAsia="Garamond" w:cs="Garamond"/>
                <w:b/>
              </w:rPr>
              <w:lastRenderedPageBreak/>
              <w:t>2.</w:t>
            </w:r>
            <w:r>
              <w:rPr>
                <w:rFonts w:eastAsia="Garamond" w:cs="Garamond"/>
              </w:rPr>
              <w:t xml:space="preserve"> 2. Ma come invocare il mio Dio, il Dio mio Signore? Invocarlo sarà comunque invitarlo dentro di me; ma esiste dentro di me un luogo, ove il mio Dio possa venire dentro di me, ove possa venire dentro di me Dio, </w:t>
            </w:r>
            <w:r>
              <w:rPr>
                <w:rFonts w:eastAsia="Garamond" w:cs="Garamond"/>
                <w:i/>
              </w:rPr>
              <w:t>Dio</w:t>
            </w:r>
            <w:r>
              <w:rPr>
                <w:rFonts w:eastAsia="Garamond" w:cs="Garamond"/>
              </w:rPr>
              <w:t xml:space="preserve">, che </w:t>
            </w:r>
            <w:r>
              <w:rPr>
                <w:rFonts w:eastAsia="Garamond" w:cs="Garamond"/>
                <w:i/>
              </w:rPr>
              <w:t>creò il cielo e la terra</w:t>
            </w:r>
            <w:r>
              <w:rPr>
                <w:rFonts w:eastAsia="Garamond" w:cs="Garamond"/>
              </w:rPr>
              <w:t xml:space="preserve"> </w:t>
            </w:r>
            <w:r>
              <w:rPr>
                <w:rFonts w:eastAsia="Garamond" w:cs="Garamond"/>
                <w:vertAlign w:val="superscript"/>
              </w:rPr>
              <w:t>8</w:t>
            </w:r>
            <w:r>
              <w:rPr>
                <w:rFonts w:eastAsia="Garamond" w:cs="Garamond"/>
              </w:rPr>
              <w:t xml:space="preserve">? C'è davvero dentro di me, Signore Dio mio, qualcosa capace di comprenderti? Ti comprendono forse il cielo e la terra, che hai creato e in cui mi hai creato? Oppure, poiché senza di te nulla esisterebbe di quanto esiste, avviene che quanto esiste ti comprende? E poiché anch'io esisto così, a che chiederti di venire dentro di me, mentre io non sarei, se tu non fossi </w:t>
            </w:r>
            <w:r>
              <w:rPr>
                <w:rFonts w:eastAsia="Garamond" w:cs="Garamond"/>
              </w:rPr>
              <w:lastRenderedPageBreak/>
              <w:t xml:space="preserve">in me? Non sono ancora </w:t>
            </w:r>
            <w:r>
              <w:rPr>
                <w:rFonts w:eastAsia="Garamond" w:cs="Garamond"/>
                <w:i/>
              </w:rPr>
              <w:t>nelle profondità degli inferi</w:t>
            </w:r>
            <w:r>
              <w:rPr>
                <w:rFonts w:eastAsia="Garamond" w:cs="Garamond"/>
              </w:rPr>
              <w:t>,</w:t>
            </w:r>
            <w:r>
              <w:rPr>
                <w:rFonts w:eastAsia="Garamond" w:cs="Garamond"/>
                <w:i/>
              </w:rPr>
              <w:t xml:space="preserve"> </w:t>
            </w:r>
            <w:r>
              <w:rPr>
                <w:rFonts w:eastAsia="Garamond" w:cs="Garamond"/>
              </w:rPr>
              <w:t xml:space="preserve">sebbene tu sei anche là, e </w:t>
            </w:r>
            <w:r>
              <w:rPr>
                <w:rFonts w:eastAsia="Garamond" w:cs="Garamond"/>
                <w:i/>
              </w:rPr>
              <w:t>quando pure sarò disceso all'inferno, tu sei là</w:t>
            </w:r>
            <w:r>
              <w:rPr>
                <w:rFonts w:eastAsia="Garamond" w:cs="Garamond"/>
              </w:rPr>
              <w:t xml:space="preserve"> </w:t>
            </w:r>
            <w:r>
              <w:rPr>
                <w:rFonts w:eastAsia="Garamond" w:cs="Garamond"/>
                <w:vertAlign w:val="superscript"/>
              </w:rPr>
              <w:t>9</w:t>
            </w:r>
            <w:r>
              <w:rPr>
                <w:rFonts w:eastAsia="Garamond" w:cs="Garamond"/>
                <w:i/>
              </w:rPr>
              <w:t xml:space="preserve">. </w:t>
            </w:r>
            <w:r>
              <w:rPr>
                <w:rFonts w:eastAsia="Garamond" w:cs="Garamond"/>
              </w:rPr>
              <w:t>Dunque io non sarei, Dio mio, non sarei affatto, se tu non</w:t>
            </w:r>
            <w:r>
              <w:rPr>
                <w:rFonts w:eastAsia="Garamond" w:cs="Garamond"/>
                <w:b/>
              </w:rPr>
              <w:t xml:space="preserve"> </w:t>
            </w:r>
            <w:r>
              <w:rPr>
                <w:rFonts w:eastAsia="Garamond" w:cs="Garamond"/>
              </w:rPr>
              <w:t xml:space="preserve">fossi in me; o meglio, non sarei, se non fossi in te, </w:t>
            </w:r>
            <w:r>
              <w:rPr>
                <w:rFonts w:eastAsia="Garamond" w:cs="Garamond"/>
                <w:i/>
              </w:rPr>
              <w:t>poiché tutto da te, tutto per te, tutto in te</w:t>
            </w:r>
            <w:r>
              <w:rPr>
                <w:rFonts w:eastAsia="Garamond" w:cs="Garamond"/>
              </w:rPr>
              <w:t xml:space="preserve"> </w:t>
            </w:r>
            <w:r>
              <w:rPr>
                <w:rFonts w:eastAsia="Garamond" w:cs="Garamond"/>
                <w:vertAlign w:val="superscript"/>
              </w:rPr>
              <w:t>10</w:t>
            </w:r>
            <w:r>
              <w:rPr>
                <w:rFonts w:eastAsia="Garamond" w:cs="Garamond"/>
              </w:rPr>
              <w:t xml:space="preserve">. Sì, è così, Signore, è così. Dove dunque t'invoco, se sono in te? Da dove verresti in me? Dove mi ritrarrei, fuori dal cielo e dalla terra, perché di là venga in me il mio Dio, che disse: </w:t>
            </w:r>
            <w:r>
              <w:rPr>
                <w:rFonts w:eastAsia="Garamond" w:cs="Garamond"/>
                <w:i/>
              </w:rPr>
              <w:t>"Cielo e terra io colmo"</w:t>
            </w:r>
            <w:r>
              <w:rPr>
                <w:rFonts w:eastAsia="Garamond" w:cs="Garamond"/>
              </w:rPr>
              <w:t xml:space="preserve"> </w:t>
            </w:r>
            <w:r>
              <w:rPr>
                <w:rFonts w:eastAsia="Garamond" w:cs="Garamond"/>
                <w:vertAlign w:val="superscript"/>
              </w:rPr>
              <w:t>11</w:t>
            </w:r>
            <w:r>
              <w:rPr>
                <w:rFonts w:eastAsia="Garamond" w:cs="Garamond"/>
              </w:rPr>
              <w:t>?</w:t>
            </w:r>
          </w:p>
        </w:tc>
      </w:tr>
      <w:tr w:rsidR="0085770A" w14:paraId="60764A2A" w14:textId="77777777">
        <w:tc>
          <w:tcPr>
            <w:tcW w:w="7540" w:type="dxa"/>
            <w:shd w:val="clear" w:color="auto" w:fill="F2F2F2"/>
          </w:tcPr>
          <w:p w14:paraId="3DCB4ED3" w14:textId="77777777" w:rsidR="0085770A" w:rsidRDefault="00000000">
            <w:pPr>
              <w:jc w:val="center"/>
            </w:pPr>
            <w:r>
              <w:rPr>
                <w:rFonts w:eastAsia="Garamond" w:cs="Garamond"/>
                <w:b/>
                <w:i/>
                <w:sz w:val="22"/>
              </w:rPr>
              <w:lastRenderedPageBreak/>
              <w:t>Deus implet omnia.</w:t>
            </w:r>
          </w:p>
        </w:tc>
        <w:tc>
          <w:tcPr>
            <w:tcW w:w="7540" w:type="dxa"/>
            <w:shd w:val="clear" w:color="auto" w:fill="F2F2F2"/>
          </w:tcPr>
          <w:p w14:paraId="3B9BBB89" w14:textId="77777777" w:rsidR="0085770A" w:rsidRDefault="00000000">
            <w:pPr>
              <w:jc w:val="center"/>
            </w:pPr>
            <w:r>
              <w:rPr>
                <w:rFonts w:eastAsia="Garamond" w:cs="Garamond"/>
                <w:b/>
                <w:i/>
                <w:sz w:val="22"/>
              </w:rPr>
              <w:t>La presenza di Dio nell'universo</w:t>
            </w:r>
          </w:p>
        </w:tc>
      </w:tr>
      <w:tr w:rsidR="0085770A" w14:paraId="4C67BD35" w14:textId="77777777">
        <w:tc>
          <w:tcPr>
            <w:tcW w:w="7540" w:type="dxa"/>
          </w:tcPr>
          <w:p w14:paraId="35080D77" w14:textId="77777777" w:rsidR="0085770A" w:rsidRDefault="00000000">
            <w:pPr>
              <w:jc w:val="both"/>
            </w:pPr>
            <w:r>
              <w:rPr>
                <w:rFonts w:eastAsia="Garamond" w:cs="Garamond"/>
                <w:b/>
              </w:rPr>
              <w:t>3.</w:t>
            </w:r>
            <w:r>
              <w:rPr>
                <w:rFonts w:eastAsia="Garamond" w:cs="Garamond"/>
              </w:rPr>
              <w:t xml:space="preserve"> 3. Capiunt ergone te caelum et terra, quoniam tu imples ea? An imples et restat, quoniam non te capiunt? Et quo refundis quidquid impleto caelo et terra restat ex te? An non opus habes, ut quoquam continearis, qui contines omnia, quoniam quae imples continendo imples? Non enim vasa, quae te plena sunt, stabilem te faciunt, quia etsi frangantur non effunderis. Et cum effunderis super nos , non tu iaces, sed erigis nos, nec tu dissiparis, sed conligis nos. Sed quae imples omnia, te toto imples omnia. An quia non possunt te totum capere omnia, partem tui capiunt et eamdem partem simul omnia capiunt? An singulas singula et maiores maiora, minores minora capiunt ? Ergo est aliqua pars tua maior, aliqua minor? An ubique totus es et res nulla te totum capit?</w:t>
            </w:r>
          </w:p>
        </w:tc>
        <w:tc>
          <w:tcPr>
            <w:tcW w:w="7540" w:type="dxa"/>
          </w:tcPr>
          <w:p w14:paraId="10F970C4" w14:textId="77777777" w:rsidR="0085770A" w:rsidRDefault="00000000">
            <w:pPr>
              <w:jc w:val="both"/>
            </w:pPr>
            <w:r>
              <w:rPr>
                <w:rFonts w:eastAsia="Garamond" w:cs="Garamond"/>
                <w:b/>
              </w:rPr>
              <w:t>3.</w:t>
            </w:r>
            <w:r>
              <w:rPr>
                <w:rFonts w:eastAsia="Garamond" w:cs="Garamond"/>
              </w:rPr>
              <w:t xml:space="preserve"> 3. Ma cielo e terra ti comprendono forse, perché tu li colmi? o tu li colmi, e ancora sopravanza una parte di te, perché non ti comprendono? E dove riversi questa parte che sopravanza di te, dopo aver colmato il cielo e la terra? O non piuttosto nulla ti occorre che ti contenga, tu che tutto contieni, poiché ciò che colmi, contenendo lo colmi? Davvero non sono i vasi colmi di te a renderti stabile. Neppure se si spezzassero, tu ti spanderesti; quando tu ti spandi su di noi </w:t>
            </w:r>
            <w:r>
              <w:rPr>
                <w:rFonts w:eastAsia="Garamond" w:cs="Garamond"/>
                <w:vertAlign w:val="superscript"/>
              </w:rPr>
              <w:t>12</w:t>
            </w:r>
            <w:r>
              <w:rPr>
                <w:rFonts w:eastAsia="Garamond" w:cs="Garamond"/>
              </w:rPr>
              <w:t>, non tu ti abbassi, ma noi elevi, non tu ti disperdi, ma noi raduni. Però nel colmare, che fai, ogni essere, con tutto il tuo essere lo colmi. E dunque, se tutti gli esseri dell'universo non riescono a comprendere tutto il tuo essere, comprendono di te una sola parte, e la medesima parte tutti assieme? oppure i singoli esseri comprendono una singola parte, maggiore i maggiori, minore i minori? Dunque, esisterebbero parti di te maggiori, altre minori? o piuttosto tu sei intero dappertutto, e nessuna cosa ti comprende per intero?</w:t>
            </w:r>
          </w:p>
        </w:tc>
      </w:tr>
      <w:tr w:rsidR="0085770A" w14:paraId="10F31A33" w14:textId="77777777">
        <w:tc>
          <w:tcPr>
            <w:tcW w:w="7540" w:type="dxa"/>
            <w:shd w:val="clear" w:color="auto" w:fill="F2F2F2"/>
          </w:tcPr>
          <w:p w14:paraId="42D28853" w14:textId="77777777" w:rsidR="0085770A" w:rsidRDefault="00000000">
            <w:pPr>
              <w:jc w:val="center"/>
            </w:pPr>
            <w:r>
              <w:rPr>
                <w:rFonts w:eastAsia="Garamond" w:cs="Garamond"/>
                <w:b/>
                <w:i/>
                <w:sz w:val="22"/>
              </w:rPr>
              <w:t>Quid est Deus?</w:t>
            </w:r>
          </w:p>
        </w:tc>
        <w:tc>
          <w:tcPr>
            <w:tcW w:w="7540" w:type="dxa"/>
            <w:shd w:val="clear" w:color="auto" w:fill="F2F2F2"/>
          </w:tcPr>
          <w:p w14:paraId="21C4AB7A" w14:textId="77777777" w:rsidR="0085770A" w:rsidRDefault="00000000">
            <w:pPr>
              <w:jc w:val="center"/>
            </w:pPr>
            <w:r>
              <w:rPr>
                <w:rFonts w:eastAsia="Garamond" w:cs="Garamond"/>
                <w:b/>
                <w:i/>
                <w:sz w:val="22"/>
              </w:rPr>
              <w:t>Qualità inesprimibili di Dio</w:t>
            </w:r>
          </w:p>
        </w:tc>
      </w:tr>
      <w:tr w:rsidR="0085770A" w14:paraId="239D9FF7" w14:textId="77777777">
        <w:tc>
          <w:tcPr>
            <w:tcW w:w="7540" w:type="dxa"/>
          </w:tcPr>
          <w:p w14:paraId="5940D6D1" w14:textId="77777777" w:rsidR="0085770A" w:rsidRDefault="00000000">
            <w:pPr>
              <w:jc w:val="both"/>
            </w:pPr>
            <w:r>
              <w:rPr>
                <w:rFonts w:eastAsia="Garamond" w:cs="Garamond"/>
                <w:b/>
              </w:rPr>
              <w:t>4.</w:t>
            </w:r>
            <w:r>
              <w:rPr>
                <w:rFonts w:eastAsia="Garamond" w:cs="Garamond"/>
              </w:rPr>
              <w:t xml:space="preserve"> 4. Quid es ergo Deus meus? Quid, rogo, nisi Dominus Deus? </w:t>
            </w:r>
            <w:r>
              <w:rPr>
                <w:rFonts w:eastAsia="Garamond" w:cs="Garamond"/>
                <w:i/>
              </w:rPr>
              <w:t>Quis</w:t>
            </w:r>
            <w:r>
              <w:rPr>
                <w:rFonts w:eastAsia="Garamond" w:cs="Garamond"/>
              </w:rPr>
              <w:t xml:space="preserve"> enim </w:t>
            </w:r>
            <w:r>
              <w:rPr>
                <w:rFonts w:eastAsia="Garamond" w:cs="Garamond"/>
                <w:i/>
              </w:rPr>
              <w:t>Dominus praeter Dominum? Aut quis Deus praeter Deum nostrum</w:t>
            </w:r>
            <w:r>
              <w:rPr>
                <w:rFonts w:eastAsia="Garamond" w:cs="Garamond"/>
              </w:rPr>
              <w:t xml:space="preserve">?  Summe, optime, potentissime, omnipotentissime, misericordissime et iustissime, secretissime et praesentissime, pulcherrime et fortissime, stabilis et incomprehensibilis, immutabilis, mutans omnia, numquam novus, numquam vetus, innovans omnia  et </w:t>
            </w:r>
            <w:r>
              <w:rPr>
                <w:rFonts w:eastAsia="Garamond" w:cs="Garamond"/>
                <w:i/>
              </w:rPr>
              <w:t>in vetustatem perducens superbos et nesciunt</w:t>
            </w:r>
            <w:r>
              <w:rPr>
                <w:rFonts w:eastAsia="Garamond" w:cs="Garamond"/>
              </w:rPr>
              <w:t xml:space="preserve"> ; semper agens, semper quietus, colligens et non egens, portans et implens et protegens, creans et nutriens et perficiens, quaerens, cum nihil desit tibi. Amas nec aestuas, zelas  et securus es, paenitet te  et non doles, irasceris  et tranquillus es, opera mutas nec mutas consilium; recipis quod invenis et numquam amisisti; numquam </w:t>
            </w:r>
            <w:r>
              <w:rPr>
                <w:rFonts w:eastAsia="Garamond" w:cs="Garamond"/>
              </w:rPr>
              <w:lastRenderedPageBreak/>
              <w:t>inops et gaudes lucris, numquam avarus et usuras exigis . Supererogatur tibi , ut debeas, et quis habet quidquam non tuum? Reddis debita nulli debens, donas debita nihil perdens. Et quid diximus, Deus meus, vita mea, dulcedo mea sancta, aut quid dicit aliquis, cum de te dicit? Et vae tacentibus de te, quoniam loquaces muti sunt .</w:t>
            </w:r>
          </w:p>
        </w:tc>
        <w:tc>
          <w:tcPr>
            <w:tcW w:w="7540" w:type="dxa"/>
          </w:tcPr>
          <w:p w14:paraId="277DE3EC" w14:textId="77777777" w:rsidR="0085770A" w:rsidRDefault="00000000">
            <w:pPr>
              <w:jc w:val="both"/>
            </w:pPr>
            <w:r>
              <w:rPr>
                <w:rFonts w:eastAsia="Garamond" w:cs="Garamond"/>
                <w:b/>
              </w:rPr>
              <w:lastRenderedPageBreak/>
              <w:t>4.</w:t>
            </w:r>
            <w:r>
              <w:rPr>
                <w:rFonts w:eastAsia="Garamond" w:cs="Garamond"/>
              </w:rPr>
              <w:t xml:space="preserve"> 4.</w:t>
            </w:r>
            <w:r>
              <w:rPr>
                <w:rFonts w:eastAsia="Garamond" w:cs="Garamond"/>
                <w:i/>
              </w:rPr>
              <w:t xml:space="preserve"> </w:t>
            </w:r>
            <w:r>
              <w:rPr>
                <w:rFonts w:eastAsia="Garamond" w:cs="Garamond"/>
              </w:rPr>
              <w:t xml:space="preserve">Cosa sei dunque, Dio mio? Cos'altro, di grazia, se non il Signore Dio? </w:t>
            </w:r>
            <w:r>
              <w:rPr>
                <w:rFonts w:eastAsia="Garamond" w:cs="Garamond"/>
                <w:i/>
              </w:rPr>
              <w:t xml:space="preserve">Chi è </w:t>
            </w:r>
            <w:r>
              <w:rPr>
                <w:rFonts w:eastAsia="Garamond" w:cs="Garamond"/>
              </w:rPr>
              <w:t xml:space="preserve">invero signore </w:t>
            </w:r>
            <w:r>
              <w:rPr>
                <w:rFonts w:eastAsia="Garamond" w:cs="Garamond"/>
                <w:i/>
              </w:rPr>
              <w:t>all'infuori del Signore, chi Dio all'infuori del nostro Dio?</w:t>
            </w:r>
            <w:r>
              <w:rPr>
                <w:rFonts w:eastAsia="Garamond" w:cs="Garamond"/>
              </w:rPr>
              <w:t xml:space="preserve"> </w:t>
            </w:r>
            <w:r>
              <w:rPr>
                <w:rFonts w:eastAsia="Garamond" w:cs="Garamond"/>
                <w:vertAlign w:val="superscript"/>
              </w:rPr>
              <w:t>13</w:t>
            </w:r>
            <w:r>
              <w:rPr>
                <w:rFonts w:eastAsia="Garamond" w:cs="Garamond"/>
              </w:rPr>
              <w:t>.</w:t>
            </w:r>
            <w:r>
              <w:rPr>
                <w:rFonts w:eastAsia="Garamond" w:cs="Garamond"/>
                <w:i/>
              </w:rPr>
              <w:t xml:space="preserve"> </w:t>
            </w:r>
            <w:r>
              <w:rPr>
                <w:rFonts w:eastAsia="Garamond" w:cs="Garamond"/>
              </w:rPr>
              <w:t xml:space="preserve">O sommo, ottimo, potentissimo, onnipotentissimo, misericordiosissimo e giustissimo, remotissimo e presentissimo, bellissimo e fortissimo, stabile e inafferrabile, immutabile che tutto muti, mai nuovo mai decrepito, rinnovatore di ogni cosa </w:t>
            </w:r>
            <w:r>
              <w:rPr>
                <w:rFonts w:eastAsia="Garamond" w:cs="Garamond"/>
                <w:vertAlign w:val="superscript"/>
              </w:rPr>
              <w:t>14</w:t>
            </w:r>
            <w:r>
              <w:rPr>
                <w:rFonts w:eastAsia="Garamond" w:cs="Garamond"/>
              </w:rPr>
              <w:t xml:space="preserve">, </w:t>
            </w:r>
            <w:r>
              <w:rPr>
                <w:rFonts w:eastAsia="Garamond" w:cs="Garamond"/>
                <w:i/>
              </w:rPr>
              <w:t xml:space="preserve">che a loro insaputa porti </w:t>
            </w:r>
            <w:r>
              <w:rPr>
                <w:rFonts w:eastAsia="Garamond" w:cs="Garamond"/>
              </w:rPr>
              <w:t>i</w:t>
            </w:r>
            <w:r>
              <w:rPr>
                <w:rFonts w:eastAsia="Garamond" w:cs="Garamond"/>
                <w:i/>
              </w:rPr>
              <w:t xml:space="preserve"> </w:t>
            </w:r>
            <w:r>
              <w:rPr>
                <w:rFonts w:eastAsia="Garamond" w:cs="Garamond"/>
              </w:rPr>
              <w:t xml:space="preserve">superbi </w:t>
            </w:r>
            <w:r>
              <w:rPr>
                <w:rFonts w:eastAsia="Garamond" w:cs="Garamond"/>
                <w:i/>
              </w:rPr>
              <w:t>alla decrepitezza</w:t>
            </w:r>
            <w:r>
              <w:rPr>
                <w:rFonts w:eastAsia="Garamond" w:cs="Garamond"/>
              </w:rPr>
              <w:t xml:space="preserve"> </w:t>
            </w:r>
            <w:r>
              <w:rPr>
                <w:rFonts w:eastAsia="Garamond" w:cs="Garamond"/>
                <w:vertAlign w:val="superscript"/>
              </w:rPr>
              <w:t>15</w:t>
            </w:r>
            <w:r>
              <w:rPr>
                <w:rFonts w:eastAsia="Garamond" w:cs="Garamond"/>
              </w:rPr>
              <w:t>;</w:t>
            </w:r>
            <w:r>
              <w:rPr>
                <w:rFonts w:eastAsia="Garamond" w:cs="Garamond"/>
                <w:i/>
              </w:rPr>
              <w:t xml:space="preserve"> </w:t>
            </w:r>
            <w:r>
              <w:rPr>
                <w:rFonts w:eastAsia="Garamond" w:cs="Garamond"/>
              </w:rPr>
              <w:t xml:space="preserve">sempre attivo sempre quieto, che raccogli senza bisogno; che porti e riempi e serbi, che crei e nutri e maturi, che cerchi mentre nulla ti manca. Ami ma senza smaniare, sei geloso </w:t>
            </w:r>
            <w:r>
              <w:rPr>
                <w:rFonts w:eastAsia="Garamond" w:cs="Garamond"/>
                <w:vertAlign w:val="superscript"/>
              </w:rPr>
              <w:t>16</w:t>
            </w:r>
            <w:r>
              <w:rPr>
                <w:rFonts w:eastAsia="Garamond" w:cs="Garamond"/>
              </w:rPr>
              <w:t xml:space="preserve"> e tranquillo, ti penti </w:t>
            </w:r>
            <w:r>
              <w:rPr>
                <w:rFonts w:eastAsia="Garamond" w:cs="Garamond"/>
                <w:vertAlign w:val="superscript"/>
              </w:rPr>
              <w:t>17</w:t>
            </w:r>
            <w:r>
              <w:rPr>
                <w:rFonts w:eastAsia="Garamond" w:cs="Garamond"/>
              </w:rPr>
              <w:t xml:space="preserve"> ma senza soffrire, ti adiri </w:t>
            </w:r>
            <w:r>
              <w:rPr>
                <w:rFonts w:eastAsia="Garamond" w:cs="Garamond"/>
                <w:vertAlign w:val="superscript"/>
              </w:rPr>
              <w:t>18</w:t>
            </w:r>
            <w:r>
              <w:rPr>
                <w:rFonts w:eastAsia="Garamond" w:cs="Garamond"/>
              </w:rPr>
              <w:t xml:space="preserve"> e sei calmo, muti le opere ma non il disegno, ricuperi quanto trovi e mai perdesti; mai indigente, </w:t>
            </w:r>
            <w:r>
              <w:rPr>
                <w:rFonts w:eastAsia="Garamond" w:cs="Garamond"/>
              </w:rPr>
              <w:lastRenderedPageBreak/>
              <w:t xml:space="preserve">godi dei guadagni; mai avaro, esigi gli interessi </w:t>
            </w:r>
            <w:r>
              <w:rPr>
                <w:rFonts w:eastAsia="Garamond" w:cs="Garamond"/>
                <w:vertAlign w:val="superscript"/>
              </w:rPr>
              <w:t>19</w:t>
            </w:r>
            <w:r>
              <w:rPr>
                <w:rFonts w:eastAsia="Garamond" w:cs="Garamond"/>
              </w:rPr>
              <w:t xml:space="preserve">; ti si presta </w:t>
            </w:r>
            <w:r>
              <w:rPr>
                <w:rFonts w:eastAsia="Garamond" w:cs="Garamond"/>
                <w:vertAlign w:val="superscript"/>
              </w:rPr>
              <w:t>20</w:t>
            </w:r>
            <w:r>
              <w:rPr>
                <w:rFonts w:eastAsia="Garamond" w:cs="Garamond"/>
              </w:rPr>
              <w:t xml:space="preserve"> per averti debitore, ma chi ha qualcosa, che non sia tua? Paghi i debiti senza dovere a nessuno, li condoni senza perdere nulla. Che ho mai detto, Dio mio, vita mia, dolcezza mia santa? Che dice mai chi parla di te? Eppure sventurati coloro</w:t>
            </w:r>
            <w:r>
              <w:rPr>
                <w:rFonts w:eastAsia="Garamond" w:cs="Garamond"/>
                <w:b/>
              </w:rPr>
              <w:t xml:space="preserve"> </w:t>
            </w:r>
            <w:r>
              <w:rPr>
                <w:rFonts w:eastAsia="Garamond" w:cs="Garamond"/>
              </w:rPr>
              <w:t xml:space="preserve">che tacciono di te, poiché sono muti ciarlieri </w:t>
            </w:r>
            <w:r>
              <w:rPr>
                <w:rFonts w:eastAsia="Garamond" w:cs="Garamond"/>
                <w:vertAlign w:val="superscript"/>
              </w:rPr>
              <w:t>21</w:t>
            </w:r>
            <w:r>
              <w:rPr>
                <w:rFonts w:eastAsia="Garamond" w:cs="Garamond"/>
              </w:rPr>
              <w:t>.</w:t>
            </w:r>
          </w:p>
        </w:tc>
      </w:tr>
      <w:tr w:rsidR="0085770A" w14:paraId="7CAC64EE" w14:textId="77777777">
        <w:tc>
          <w:tcPr>
            <w:tcW w:w="7540" w:type="dxa"/>
            <w:shd w:val="clear" w:color="auto" w:fill="F2F2F2"/>
          </w:tcPr>
          <w:p w14:paraId="710E884A" w14:textId="77777777" w:rsidR="0085770A" w:rsidRDefault="00000000">
            <w:pPr>
              <w:jc w:val="center"/>
            </w:pPr>
            <w:r>
              <w:rPr>
                <w:rFonts w:eastAsia="Garamond" w:cs="Garamond"/>
                <w:b/>
                <w:i/>
                <w:sz w:val="22"/>
              </w:rPr>
              <w:lastRenderedPageBreak/>
              <w:t>Desiderat anima et invocat Deum.</w:t>
            </w:r>
          </w:p>
        </w:tc>
        <w:tc>
          <w:tcPr>
            <w:tcW w:w="7540" w:type="dxa"/>
            <w:shd w:val="clear" w:color="auto" w:fill="F2F2F2"/>
          </w:tcPr>
          <w:p w14:paraId="558F7C9D" w14:textId="77777777" w:rsidR="0085770A" w:rsidRDefault="00000000">
            <w:pPr>
              <w:jc w:val="center"/>
            </w:pPr>
            <w:r>
              <w:rPr>
                <w:rFonts w:eastAsia="Garamond" w:cs="Garamond"/>
                <w:b/>
                <w:i/>
                <w:sz w:val="22"/>
              </w:rPr>
              <w:t>Aspirazione dell'anima a Dio</w:t>
            </w:r>
          </w:p>
        </w:tc>
      </w:tr>
      <w:tr w:rsidR="0085770A" w14:paraId="59A1268E" w14:textId="77777777">
        <w:tc>
          <w:tcPr>
            <w:tcW w:w="7540" w:type="dxa"/>
          </w:tcPr>
          <w:p w14:paraId="7CA8ECC1" w14:textId="77777777" w:rsidR="0085770A" w:rsidRDefault="00000000">
            <w:pPr>
              <w:jc w:val="both"/>
            </w:pPr>
            <w:r>
              <w:rPr>
                <w:rFonts w:eastAsia="Garamond" w:cs="Garamond"/>
                <w:b/>
              </w:rPr>
              <w:t>5.</w:t>
            </w:r>
            <w:r>
              <w:rPr>
                <w:rFonts w:eastAsia="Garamond" w:cs="Garamond"/>
              </w:rPr>
              <w:t xml:space="preserve"> 5. Quis mihi dabit adquiescere in te? Quis dabit mihi, ut venias in cor meum et inebries illud, ut obliviscar mala mea  et unum bonum meum amplectar, te? Quid mihi es? Miserere, ut loquar. Quid tibi sum ipse, ut amari te iubeas a me et, nisi faciam, irascaris mihi  et mineris ingentes miserias? Parvane ipsa est, si non amem te? Ei mihi! Dic mihi per miserationes tuas, Domine Deus meus, quid sis mihi. </w:t>
            </w:r>
            <w:r>
              <w:rPr>
                <w:rFonts w:eastAsia="Garamond" w:cs="Garamond"/>
                <w:i/>
              </w:rPr>
              <w:t>Dic animae meae: Salus tua ego sum</w:t>
            </w:r>
            <w:r>
              <w:rPr>
                <w:rFonts w:eastAsia="Garamond" w:cs="Garamond"/>
              </w:rPr>
              <w:t xml:space="preserve"> . Sic dic, ut audiam. Ecce aures cordis mei ante te, Domine; aperi eas et </w:t>
            </w:r>
            <w:r>
              <w:rPr>
                <w:rFonts w:eastAsia="Garamond" w:cs="Garamond"/>
                <w:i/>
              </w:rPr>
              <w:t>dic animae meae: Salus tua ego sum</w:t>
            </w:r>
            <w:r>
              <w:rPr>
                <w:rFonts w:eastAsia="Garamond" w:cs="Garamond"/>
              </w:rPr>
              <w:t>. Curram post vocem hanc et apprehendam te. Noli abscondere a me faciem tuam ; moriar, ne moriar, ut eam uideam.</w:t>
            </w:r>
          </w:p>
        </w:tc>
        <w:tc>
          <w:tcPr>
            <w:tcW w:w="7540" w:type="dxa"/>
          </w:tcPr>
          <w:p w14:paraId="778F9056" w14:textId="77777777" w:rsidR="0085770A" w:rsidRDefault="00000000">
            <w:pPr>
              <w:jc w:val="both"/>
            </w:pPr>
            <w:r>
              <w:rPr>
                <w:rFonts w:eastAsia="Garamond" w:cs="Garamond"/>
                <w:b/>
              </w:rPr>
              <w:t>5</w:t>
            </w:r>
            <w:r>
              <w:rPr>
                <w:rFonts w:eastAsia="Garamond" w:cs="Garamond"/>
                <w:b/>
                <w:i/>
              </w:rPr>
              <w:t>.</w:t>
            </w:r>
            <w:r>
              <w:rPr>
                <w:rFonts w:eastAsia="Garamond" w:cs="Garamond"/>
              </w:rPr>
              <w:t xml:space="preserve"> 5.</w:t>
            </w:r>
            <w:r>
              <w:rPr>
                <w:rFonts w:eastAsia="Garamond" w:cs="Garamond"/>
                <w:i/>
              </w:rPr>
              <w:t xml:space="preserve"> </w:t>
            </w:r>
            <w:r>
              <w:rPr>
                <w:rFonts w:eastAsia="Garamond" w:cs="Garamond"/>
              </w:rPr>
              <w:t xml:space="preserve">Chi mi farà riposare in te, chi ti farà venire nel mio cuore a inebriarlo? Allora dimenticherei i miei mali </w:t>
            </w:r>
            <w:r>
              <w:rPr>
                <w:rFonts w:eastAsia="Garamond" w:cs="Garamond"/>
                <w:vertAlign w:val="superscript"/>
              </w:rPr>
              <w:t>22</w:t>
            </w:r>
            <w:r>
              <w:rPr>
                <w:rFonts w:eastAsia="Garamond" w:cs="Garamond"/>
              </w:rPr>
              <w:t xml:space="preserve">, e il mio unico bene abbraccerei: te. Cosa sei per me? Abbi misericordia, affinché io parli. E cosa sono io stesso per te, perché tu mi comandi di amarti e ti adiri verso di me </w:t>
            </w:r>
            <w:r>
              <w:rPr>
                <w:rFonts w:eastAsia="Garamond" w:cs="Garamond"/>
                <w:vertAlign w:val="superscript"/>
              </w:rPr>
              <w:t>23</w:t>
            </w:r>
            <w:r>
              <w:rPr>
                <w:rFonts w:eastAsia="Garamond" w:cs="Garamond"/>
              </w:rPr>
              <w:t xml:space="preserve"> e minacci, se non ubbidisco, gravi sventure, quasi fosse una sventura lieve l'assenza stessa di amore per te? Oh, dimmi, per la tua misericordia, Signore Dio mio, cosa sei per me. </w:t>
            </w:r>
            <w:r>
              <w:rPr>
                <w:rFonts w:eastAsia="Garamond" w:cs="Garamond"/>
                <w:i/>
              </w:rPr>
              <w:t>Di'</w:t>
            </w:r>
            <w:r>
              <w:rPr>
                <w:rFonts w:eastAsia="Garamond" w:cs="Garamond"/>
              </w:rPr>
              <w:t xml:space="preserve"> </w:t>
            </w:r>
            <w:r>
              <w:rPr>
                <w:rFonts w:eastAsia="Garamond" w:cs="Garamond"/>
                <w:i/>
              </w:rPr>
              <w:t>all'anima mia: la salvezza tua io sono</w:t>
            </w:r>
            <w:r>
              <w:rPr>
                <w:rFonts w:eastAsia="Garamond" w:cs="Garamond"/>
              </w:rPr>
              <w:t xml:space="preserve"> </w:t>
            </w:r>
            <w:r>
              <w:rPr>
                <w:rFonts w:eastAsia="Garamond" w:cs="Garamond"/>
                <w:vertAlign w:val="superscript"/>
              </w:rPr>
              <w:t>24</w:t>
            </w:r>
            <w:r>
              <w:rPr>
                <w:rFonts w:eastAsia="Garamond" w:cs="Garamond"/>
                <w:i/>
              </w:rPr>
              <w:t xml:space="preserve">. </w:t>
            </w:r>
            <w:r>
              <w:rPr>
                <w:rFonts w:eastAsia="Garamond" w:cs="Garamond"/>
              </w:rPr>
              <w:t xml:space="preserve">Dillo, che io l'oda. Ecco, le orecchie del mio cuore stanno davanti alla tua bocca, Signore. Aprile e </w:t>
            </w:r>
            <w:r>
              <w:rPr>
                <w:rFonts w:eastAsia="Garamond" w:cs="Garamond"/>
                <w:i/>
              </w:rPr>
              <w:t>di'</w:t>
            </w:r>
            <w:r>
              <w:rPr>
                <w:rFonts w:eastAsia="Garamond" w:cs="Garamond"/>
              </w:rPr>
              <w:t xml:space="preserve"> </w:t>
            </w:r>
            <w:r>
              <w:rPr>
                <w:rFonts w:eastAsia="Garamond" w:cs="Garamond"/>
                <w:i/>
              </w:rPr>
              <w:t xml:space="preserve">all'anima mia: la salvezza tua io sono. </w:t>
            </w:r>
            <w:r>
              <w:rPr>
                <w:rFonts w:eastAsia="Garamond" w:cs="Garamond"/>
              </w:rPr>
              <w:t xml:space="preserve">Rincorrendo questa voce io ti raggiungerò, e tu non celarmi il tuo volto </w:t>
            </w:r>
            <w:r>
              <w:rPr>
                <w:rFonts w:eastAsia="Garamond" w:cs="Garamond"/>
                <w:vertAlign w:val="superscript"/>
              </w:rPr>
              <w:t>25</w:t>
            </w:r>
            <w:r>
              <w:rPr>
                <w:rFonts w:eastAsia="Garamond" w:cs="Garamond"/>
              </w:rPr>
              <w:t>. Che io muoia per non morire, per vederlo.</w:t>
            </w:r>
          </w:p>
        </w:tc>
      </w:tr>
      <w:tr w:rsidR="0085770A" w14:paraId="7C7AD3D7" w14:textId="77777777">
        <w:tc>
          <w:tcPr>
            <w:tcW w:w="7540" w:type="dxa"/>
          </w:tcPr>
          <w:p w14:paraId="16510468" w14:textId="77777777" w:rsidR="0085770A" w:rsidRDefault="00000000">
            <w:pPr>
              <w:jc w:val="both"/>
            </w:pPr>
            <w:r>
              <w:rPr>
                <w:rFonts w:eastAsia="Garamond" w:cs="Garamond"/>
                <w:b/>
              </w:rPr>
              <w:t>5.</w:t>
            </w:r>
            <w:r>
              <w:rPr>
                <w:rFonts w:eastAsia="Garamond" w:cs="Garamond"/>
              </w:rPr>
              <w:t xml:space="preserve"> 6. Angusta est domus animae meae, quo venias ad eam: dilatetur abs te. Ruinosa est: refice eam. Habet quae offendant oculos tuos: fateor et scio. Sed quis mundabit eam? Aut cui alteri praeter te clamabo: </w:t>
            </w:r>
            <w:r>
              <w:rPr>
                <w:rFonts w:eastAsia="Garamond" w:cs="Garamond"/>
                <w:i/>
              </w:rPr>
              <w:t>Ab occultis meis munda me, Domine, et ab alienis parce servo tuo</w:t>
            </w:r>
            <w:r>
              <w:rPr>
                <w:rFonts w:eastAsia="Garamond" w:cs="Garamond"/>
              </w:rPr>
              <w:t xml:space="preserve"> ? </w:t>
            </w:r>
            <w:r>
              <w:rPr>
                <w:rFonts w:eastAsia="Garamond" w:cs="Garamond"/>
                <w:i/>
              </w:rPr>
              <w:t>Credo, propter quod et loquor</w:t>
            </w:r>
            <w:r>
              <w:rPr>
                <w:rFonts w:eastAsia="Garamond" w:cs="Garamond"/>
              </w:rPr>
              <w:t xml:space="preserve"> . </w:t>
            </w:r>
            <w:r>
              <w:rPr>
                <w:rFonts w:eastAsia="Garamond" w:cs="Garamond"/>
                <w:i/>
              </w:rPr>
              <w:t>Domine, tu scis</w:t>
            </w:r>
            <w:r>
              <w:rPr>
                <w:rFonts w:eastAsia="Garamond" w:cs="Garamond"/>
              </w:rPr>
              <w:t xml:space="preserve"> . Nonne tibi prolocutus sum </w:t>
            </w:r>
            <w:r>
              <w:rPr>
                <w:rFonts w:eastAsia="Garamond" w:cs="Garamond"/>
                <w:i/>
              </w:rPr>
              <w:t>adversum me delicta mea</w:t>
            </w:r>
            <w:r>
              <w:rPr>
                <w:rFonts w:eastAsia="Garamond" w:cs="Garamond"/>
              </w:rPr>
              <w:t xml:space="preserve">, Deus meus, </w:t>
            </w:r>
            <w:r>
              <w:rPr>
                <w:rFonts w:eastAsia="Garamond" w:cs="Garamond"/>
                <w:i/>
              </w:rPr>
              <w:t>et tu dimisisti impietatem cordis mei</w:t>
            </w:r>
            <w:r>
              <w:rPr>
                <w:rFonts w:eastAsia="Garamond" w:cs="Garamond"/>
              </w:rPr>
              <w:t xml:space="preserve"> ? Non iudicio </w:t>
            </w:r>
            <w:r>
              <w:rPr>
                <w:rFonts w:eastAsia="Garamond" w:cs="Garamond"/>
                <w:i/>
              </w:rPr>
              <w:t>contendo tecum</w:t>
            </w:r>
            <w:r>
              <w:rPr>
                <w:rFonts w:eastAsia="Garamond" w:cs="Garamond"/>
              </w:rPr>
              <w:t xml:space="preserve"> , qui veritas es ; et ego nolo fallere me ipsum, ne mentiatur iniquitas mea sibi . Non ergo iudicio contendo tecum, quia, </w:t>
            </w:r>
            <w:r>
              <w:rPr>
                <w:rFonts w:eastAsia="Garamond" w:cs="Garamond"/>
                <w:i/>
              </w:rPr>
              <w:t>si iniquitates observaveris, Domine, Domine, quis sustinebit</w:t>
            </w:r>
            <w:r>
              <w:rPr>
                <w:rFonts w:eastAsia="Garamond" w:cs="Garamond"/>
              </w:rPr>
              <w:t>?</w:t>
            </w:r>
          </w:p>
        </w:tc>
        <w:tc>
          <w:tcPr>
            <w:tcW w:w="7540" w:type="dxa"/>
          </w:tcPr>
          <w:p w14:paraId="3D22D60F" w14:textId="77777777" w:rsidR="0085770A" w:rsidRDefault="00000000">
            <w:pPr>
              <w:jc w:val="both"/>
            </w:pPr>
            <w:r>
              <w:rPr>
                <w:rFonts w:eastAsia="Garamond" w:cs="Garamond"/>
                <w:b/>
              </w:rPr>
              <w:t>5.</w:t>
            </w:r>
            <w:r>
              <w:rPr>
                <w:rFonts w:eastAsia="Garamond" w:cs="Garamond"/>
              </w:rPr>
              <w:t xml:space="preserve"> 6. Angusta è la casa della mia anima perché tu possa entrarvi: allargala dunque; è in rovina: restaurala; alcune cose contiene, che possono offendere la tua vista, lo ammetto e ne sono consapevole: ma chi potrà purificarla, a chi griderò, se non a te: "</w:t>
            </w:r>
            <w:r>
              <w:rPr>
                <w:rFonts w:eastAsia="Garamond" w:cs="Garamond"/>
                <w:i/>
              </w:rPr>
              <w:t>Purificami, Signore, dalle mie brutture ignote a me stesso, risparmia al tuo servo le brutture degli altri</w:t>
            </w:r>
            <w:r>
              <w:rPr>
                <w:rFonts w:eastAsia="Garamond" w:cs="Garamond"/>
              </w:rPr>
              <w:t xml:space="preserve">" </w:t>
            </w:r>
            <w:r>
              <w:rPr>
                <w:rFonts w:eastAsia="Garamond" w:cs="Garamond"/>
                <w:vertAlign w:val="superscript"/>
              </w:rPr>
              <w:t>26</w:t>
            </w:r>
            <w:r>
              <w:rPr>
                <w:rFonts w:eastAsia="Garamond" w:cs="Garamond"/>
              </w:rPr>
              <w:t xml:space="preserve">? Credo, </w:t>
            </w:r>
            <w:r>
              <w:rPr>
                <w:rFonts w:eastAsia="Garamond" w:cs="Garamond"/>
                <w:i/>
              </w:rPr>
              <w:t xml:space="preserve">perciò </w:t>
            </w:r>
            <w:r>
              <w:rPr>
                <w:rFonts w:eastAsia="Garamond" w:cs="Garamond"/>
              </w:rPr>
              <w:t xml:space="preserve">anche parlo </w:t>
            </w:r>
            <w:r>
              <w:rPr>
                <w:rFonts w:eastAsia="Garamond" w:cs="Garamond"/>
                <w:vertAlign w:val="superscript"/>
              </w:rPr>
              <w:t>27</w:t>
            </w:r>
            <w:r>
              <w:rPr>
                <w:rFonts w:eastAsia="Garamond" w:cs="Garamond"/>
              </w:rPr>
              <w:t xml:space="preserve">. </w:t>
            </w:r>
            <w:r>
              <w:rPr>
                <w:rFonts w:eastAsia="Garamond" w:cs="Garamond"/>
                <w:i/>
              </w:rPr>
              <w:t>Signore, tu sai</w:t>
            </w:r>
            <w:r>
              <w:rPr>
                <w:rFonts w:eastAsia="Garamond" w:cs="Garamond"/>
              </w:rPr>
              <w:t xml:space="preserve"> </w:t>
            </w:r>
            <w:r>
              <w:rPr>
                <w:rFonts w:eastAsia="Garamond" w:cs="Garamond"/>
                <w:vertAlign w:val="superscript"/>
              </w:rPr>
              <w:t>28</w:t>
            </w:r>
            <w:r>
              <w:rPr>
                <w:rFonts w:eastAsia="Garamond" w:cs="Garamond"/>
              </w:rPr>
              <w:t>:</w:t>
            </w:r>
            <w:r>
              <w:rPr>
                <w:rFonts w:eastAsia="Garamond" w:cs="Garamond"/>
                <w:i/>
              </w:rPr>
              <w:t xml:space="preserve"> </w:t>
            </w:r>
            <w:r>
              <w:rPr>
                <w:rFonts w:eastAsia="Garamond" w:cs="Garamond"/>
              </w:rPr>
              <w:t xml:space="preserve">non ti ho parlato </w:t>
            </w:r>
            <w:r>
              <w:rPr>
                <w:rFonts w:eastAsia="Garamond" w:cs="Garamond"/>
                <w:i/>
              </w:rPr>
              <w:t xml:space="preserve">contro di me dei miei delitti, </w:t>
            </w:r>
            <w:r>
              <w:rPr>
                <w:rFonts w:eastAsia="Garamond" w:cs="Garamond"/>
              </w:rPr>
              <w:t xml:space="preserve">Dio mio, </w:t>
            </w:r>
            <w:r>
              <w:rPr>
                <w:rFonts w:eastAsia="Garamond" w:cs="Garamond"/>
                <w:i/>
              </w:rPr>
              <w:t xml:space="preserve">e tu </w:t>
            </w:r>
            <w:r>
              <w:rPr>
                <w:rFonts w:eastAsia="Garamond" w:cs="Garamond"/>
              </w:rPr>
              <w:t xml:space="preserve">non </w:t>
            </w:r>
            <w:r>
              <w:rPr>
                <w:rFonts w:eastAsia="Garamond" w:cs="Garamond"/>
                <w:i/>
              </w:rPr>
              <w:t xml:space="preserve">hai assolto la malvagità </w:t>
            </w:r>
            <w:r>
              <w:rPr>
                <w:rFonts w:eastAsia="Garamond" w:cs="Garamond"/>
              </w:rPr>
              <w:t xml:space="preserve">del </w:t>
            </w:r>
            <w:r>
              <w:rPr>
                <w:rFonts w:eastAsia="Garamond" w:cs="Garamond"/>
                <w:i/>
              </w:rPr>
              <w:t xml:space="preserve">mio </w:t>
            </w:r>
            <w:r>
              <w:rPr>
                <w:rFonts w:eastAsia="Garamond" w:cs="Garamond"/>
              </w:rPr>
              <w:t xml:space="preserve">cuore </w:t>
            </w:r>
            <w:r>
              <w:rPr>
                <w:rFonts w:eastAsia="Garamond" w:cs="Garamond"/>
                <w:vertAlign w:val="superscript"/>
              </w:rPr>
              <w:t>29</w:t>
            </w:r>
            <w:r>
              <w:rPr>
                <w:rFonts w:eastAsia="Garamond" w:cs="Garamond"/>
              </w:rPr>
              <w:t xml:space="preserve">? Non disputo con te </w:t>
            </w:r>
            <w:r>
              <w:rPr>
                <w:rFonts w:eastAsia="Garamond" w:cs="Garamond"/>
                <w:vertAlign w:val="superscript"/>
              </w:rPr>
              <w:t>30</w:t>
            </w:r>
            <w:r>
              <w:rPr>
                <w:rFonts w:eastAsia="Garamond" w:cs="Garamond"/>
              </w:rPr>
              <w:t xml:space="preserve">, che sei la verità </w:t>
            </w:r>
            <w:r>
              <w:rPr>
                <w:rFonts w:eastAsia="Garamond" w:cs="Garamond"/>
                <w:vertAlign w:val="superscript"/>
              </w:rPr>
              <w:t>31</w:t>
            </w:r>
            <w:r>
              <w:rPr>
                <w:rFonts w:eastAsia="Garamond" w:cs="Garamond"/>
              </w:rPr>
              <w:t xml:space="preserve">, e io non voglio ingannare me stesso, nel timore che la mia iniquità s'inganni </w:t>
            </w:r>
            <w:r>
              <w:rPr>
                <w:rFonts w:eastAsia="Garamond" w:cs="Garamond"/>
                <w:vertAlign w:val="superscript"/>
              </w:rPr>
              <w:t>32</w:t>
            </w:r>
            <w:r>
              <w:rPr>
                <w:rFonts w:eastAsia="Garamond" w:cs="Garamond"/>
              </w:rPr>
              <w:t xml:space="preserve">. Quindi non disputo con te, perché, </w:t>
            </w:r>
            <w:r>
              <w:rPr>
                <w:rFonts w:eastAsia="Garamond" w:cs="Garamond"/>
                <w:i/>
              </w:rPr>
              <w:t>se ti porrai a considerare le colpe, Signore, Signore, chi reggerà?</w:t>
            </w:r>
            <w:r>
              <w:rPr>
                <w:rFonts w:eastAsia="Garamond" w:cs="Garamond"/>
              </w:rPr>
              <w:t xml:space="preserve"> </w:t>
            </w:r>
            <w:r>
              <w:rPr>
                <w:rFonts w:eastAsia="Garamond" w:cs="Garamond"/>
                <w:vertAlign w:val="superscript"/>
              </w:rPr>
              <w:t>33</w:t>
            </w:r>
            <w:r>
              <w:rPr>
                <w:rFonts w:eastAsia="Garamond" w:cs="Garamond"/>
              </w:rPr>
              <w:t>.</w:t>
            </w:r>
          </w:p>
        </w:tc>
      </w:tr>
      <w:tr w:rsidR="0085770A" w14:paraId="0F0CD6B9" w14:textId="77777777">
        <w:tc>
          <w:tcPr>
            <w:tcW w:w="7540" w:type="dxa"/>
            <w:shd w:val="clear" w:color="auto" w:fill="F2F2F2"/>
          </w:tcPr>
          <w:p w14:paraId="0F1DC982" w14:textId="77777777" w:rsidR="0085770A" w:rsidRDefault="00000000">
            <w:pPr>
              <w:jc w:val="center"/>
            </w:pPr>
            <w:r>
              <w:rPr>
                <w:rFonts w:eastAsia="Garamond" w:cs="Garamond"/>
                <w:b/>
              </w:rPr>
              <w:t>Ortus et infantia</w:t>
            </w:r>
          </w:p>
        </w:tc>
        <w:tc>
          <w:tcPr>
            <w:tcW w:w="7540" w:type="dxa"/>
            <w:shd w:val="clear" w:color="auto" w:fill="F2F2F2"/>
          </w:tcPr>
          <w:p w14:paraId="04C83102" w14:textId="77777777" w:rsidR="0085770A" w:rsidRDefault="00000000">
            <w:pPr>
              <w:jc w:val="center"/>
            </w:pPr>
            <w:r>
              <w:rPr>
                <w:rFonts w:eastAsia="Garamond" w:cs="Garamond"/>
                <w:b/>
              </w:rPr>
              <w:t>Nascita e infanzia</w:t>
            </w:r>
          </w:p>
        </w:tc>
      </w:tr>
      <w:tr w:rsidR="0085770A" w14:paraId="5675A75E" w14:textId="77777777">
        <w:tc>
          <w:tcPr>
            <w:tcW w:w="7540" w:type="dxa"/>
            <w:shd w:val="clear" w:color="auto" w:fill="F2F2F2"/>
          </w:tcPr>
          <w:p w14:paraId="7A962523" w14:textId="77777777" w:rsidR="0085770A" w:rsidRDefault="00000000">
            <w:pPr>
              <w:jc w:val="center"/>
            </w:pPr>
            <w:r>
              <w:rPr>
                <w:rFonts w:eastAsia="Garamond" w:cs="Garamond"/>
                <w:b/>
                <w:i/>
                <w:sz w:val="22"/>
              </w:rPr>
              <w:t>Homo nescit unde veniat.</w:t>
            </w:r>
          </w:p>
        </w:tc>
        <w:tc>
          <w:tcPr>
            <w:tcW w:w="7540" w:type="dxa"/>
            <w:shd w:val="clear" w:color="auto" w:fill="F2F2F2"/>
          </w:tcPr>
          <w:p w14:paraId="6D1B96D0" w14:textId="77777777" w:rsidR="0085770A" w:rsidRDefault="00000000">
            <w:pPr>
              <w:jc w:val="center"/>
            </w:pPr>
            <w:r>
              <w:rPr>
                <w:rFonts w:eastAsia="Garamond" w:cs="Garamond"/>
                <w:b/>
                <w:i/>
                <w:sz w:val="22"/>
              </w:rPr>
              <w:t>Il mistero della nostra origine</w:t>
            </w:r>
          </w:p>
        </w:tc>
      </w:tr>
      <w:tr w:rsidR="0085770A" w14:paraId="14630FD5" w14:textId="77777777">
        <w:tc>
          <w:tcPr>
            <w:tcW w:w="7540" w:type="dxa"/>
          </w:tcPr>
          <w:p w14:paraId="7AA29A16" w14:textId="77777777" w:rsidR="0085770A" w:rsidRDefault="00000000">
            <w:pPr>
              <w:jc w:val="both"/>
            </w:pPr>
            <w:r>
              <w:rPr>
                <w:rFonts w:eastAsia="Garamond" w:cs="Garamond"/>
                <w:b/>
              </w:rPr>
              <w:t>6.</w:t>
            </w:r>
            <w:r>
              <w:rPr>
                <w:rFonts w:eastAsia="Garamond" w:cs="Garamond"/>
              </w:rPr>
              <w:t xml:space="preserve"> 7. Sed tamen sine me loqui apud misericordiam tuam, me </w:t>
            </w:r>
            <w:r>
              <w:rPr>
                <w:rFonts w:eastAsia="Garamond" w:cs="Garamond"/>
                <w:i/>
              </w:rPr>
              <w:t>terram et cinerem</w:t>
            </w:r>
            <w:r>
              <w:rPr>
                <w:rFonts w:eastAsia="Garamond" w:cs="Garamond"/>
              </w:rPr>
              <w:t xml:space="preserve"> , sine tamen loqui, quoniam ecce misericordia tua est, non homo, irrisor meus, cui loquor. Et tu fortasse irrides me , sed conversus misereberis mei . Quid enim est quod volo dicere, Domine, nisi quia nescio, unde venerim huc, in </w:t>
            </w:r>
            <w:r>
              <w:rPr>
                <w:rFonts w:eastAsia="Garamond" w:cs="Garamond"/>
              </w:rPr>
              <w:lastRenderedPageBreak/>
              <w:t xml:space="preserve">istam dico vitam mortalem an mortem vitalem? Nescio. Et susceperunt me </w:t>
            </w:r>
            <w:r>
              <w:rPr>
                <w:rFonts w:eastAsia="Garamond" w:cs="Garamond"/>
                <w:i/>
              </w:rPr>
              <w:t>consolationes miserationum tuarum</w:t>
            </w:r>
            <w:r>
              <w:rPr>
                <w:rFonts w:eastAsia="Garamond" w:cs="Garamond"/>
              </w:rPr>
              <w:t xml:space="preserve"> , sicut audivi a parentibus carnis meae, ex quo et in qua me formasti in tempore; non enim ego memini. Exceperunt ergo me </w:t>
            </w:r>
            <w:r>
              <w:rPr>
                <w:rFonts w:eastAsia="Garamond" w:cs="Garamond"/>
                <w:i/>
              </w:rPr>
              <w:t>consolationes</w:t>
            </w:r>
            <w:r>
              <w:rPr>
                <w:rFonts w:eastAsia="Garamond" w:cs="Garamond"/>
              </w:rPr>
              <w:t xml:space="preserve"> lactis humani, nec mater mea vel nutrices meae sibi ubera implebant, sed tu mihi per eas dabas alimentum infantiae secundum institutionem tuam et divitias usque ad fundum rerum dispositas Tu etiam mihi dabas nolle amplius, quam dabas, et nutrientibus me dare mihi velle quod eis dabas; dare enim mihi per ordinatum affectum volebant quo abundabant ex te. Nam bonum erat eis bonum meum ex eis, quod ex eis non, sed per eas erat; ex te quippe bona omnia, Deus, et ex Deo meo salus mihi universa . Quod animadverti postmodum clamante te mihi per haec ipsa, quae tribuis intus et foris. Nam tunc sugere noram et adquiescere delectationibus, flere autem offensiones carnis meae, nihil amplius.</w:t>
            </w:r>
          </w:p>
        </w:tc>
        <w:tc>
          <w:tcPr>
            <w:tcW w:w="7540" w:type="dxa"/>
          </w:tcPr>
          <w:p w14:paraId="4AFE2F22" w14:textId="77777777" w:rsidR="0085770A" w:rsidRDefault="00000000">
            <w:pPr>
              <w:jc w:val="both"/>
            </w:pPr>
            <w:r>
              <w:rPr>
                <w:rFonts w:eastAsia="Garamond" w:cs="Garamond"/>
                <w:b/>
              </w:rPr>
              <w:lastRenderedPageBreak/>
              <w:t>6.</w:t>
            </w:r>
            <w:r>
              <w:rPr>
                <w:rFonts w:eastAsia="Garamond" w:cs="Garamond"/>
              </w:rPr>
              <w:t xml:space="preserve"> 7. Eppure lasciami parlare davanti alla tua misericordia. Sono </w:t>
            </w:r>
            <w:r>
              <w:rPr>
                <w:rFonts w:eastAsia="Garamond" w:cs="Garamond"/>
                <w:i/>
              </w:rPr>
              <w:t>terra e cenere</w:t>
            </w:r>
            <w:r>
              <w:rPr>
                <w:rFonts w:eastAsia="Garamond" w:cs="Garamond"/>
              </w:rPr>
              <w:t xml:space="preserve"> </w:t>
            </w:r>
            <w:r>
              <w:rPr>
                <w:rFonts w:eastAsia="Garamond" w:cs="Garamond"/>
                <w:vertAlign w:val="superscript"/>
              </w:rPr>
              <w:t>34</w:t>
            </w:r>
            <w:r>
              <w:rPr>
                <w:rFonts w:eastAsia="Garamond" w:cs="Garamond"/>
              </w:rPr>
              <w:t>,</w:t>
            </w:r>
            <w:r>
              <w:rPr>
                <w:rFonts w:eastAsia="Garamond" w:cs="Garamond"/>
                <w:i/>
              </w:rPr>
              <w:t xml:space="preserve"> </w:t>
            </w:r>
            <w:r>
              <w:rPr>
                <w:rFonts w:eastAsia="Garamond" w:cs="Garamond"/>
              </w:rPr>
              <w:t xml:space="preserve">eppure lasciami parlare. Vedi, è alla tua misericordia, e non a un uomo che riderebbe di me, ch'io parlo. Forse ridi anche tu di me </w:t>
            </w:r>
            <w:r>
              <w:rPr>
                <w:rFonts w:eastAsia="Garamond" w:cs="Garamond"/>
                <w:vertAlign w:val="superscript"/>
              </w:rPr>
              <w:t>35</w:t>
            </w:r>
            <w:r>
              <w:rPr>
                <w:rFonts w:eastAsia="Garamond" w:cs="Garamond"/>
              </w:rPr>
              <w:t>,</w:t>
            </w:r>
            <w:r>
              <w:rPr>
                <w:rFonts w:eastAsia="Garamond" w:cs="Garamond"/>
                <w:i/>
              </w:rPr>
              <w:t xml:space="preserve"> </w:t>
            </w:r>
            <w:r>
              <w:rPr>
                <w:rFonts w:eastAsia="Garamond" w:cs="Garamond"/>
              </w:rPr>
              <w:t xml:space="preserve">ma ti volgerai e avrai misericordia di me </w:t>
            </w:r>
            <w:r>
              <w:rPr>
                <w:rFonts w:eastAsia="Garamond" w:cs="Garamond"/>
                <w:vertAlign w:val="superscript"/>
              </w:rPr>
              <w:t>36</w:t>
            </w:r>
            <w:r>
              <w:rPr>
                <w:rFonts w:eastAsia="Garamond" w:cs="Garamond"/>
              </w:rPr>
              <w:t xml:space="preserve">. Non voglio dire, se non questo: che ignoro donde venni </w:t>
            </w:r>
            <w:r>
              <w:rPr>
                <w:rFonts w:eastAsia="Garamond" w:cs="Garamond"/>
              </w:rPr>
              <w:lastRenderedPageBreak/>
              <w:t xml:space="preserve">qui, a questa, come chiamarla, vita mortale o morte vitale. Lo ignoro, ma mi accolsero </w:t>
            </w:r>
            <w:r>
              <w:rPr>
                <w:rFonts w:eastAsia="Garamond" w:cs="Garamond"/>
                <w:i/>
              </w:rPr>
              <w:t>i conforti delle tue misericordie</w:t>
            </w:r>
            <w:r>
              <w:rPr>
                <w:rFonts w:eastAsia="Garamond" w:cs="Garamond"/>
              </w:rPr>
              <w:t xml:space="preserve"> </w:t>
            </w:r>
            <w:r>
              <w:rPr>
                <w:rFonts w:eastAsia="Garamond" w:cs="Garamond"/>
                <w:vertAlign w:val="superscript"/>
              </w:rPr>
              <w:t>37</w:t>
            </w:r>
            <w:r>
              <w:rPr>
                <w:rFonts w:eastAsia="Garamond" w:cs="Garamond"/>
              </w:rPr>
              <w:t xml:space="preserve">, per quanto mi fu detto dai genitori della mia carne, dall'uno dei quali ricavasti, mentre nell'altra mi desti una forma nel tempo; io non ricordo. Mi accolsero dunque </w:t>
            </w:r>
            <w:r>
              <w:rPr>
                <w:rFonts w:eastAsia="Garamond" w:cs="Garamond"/>
                <w:i/>
              </w:rPr>
              <w:t>i</w:t>
            </w:r>
            <w:r>
              <w:rPr>
                <w:rFonts w:eastAsia="Garamond" w:cs="Garamond"/>
              </w:rPr>
              <w:t xml:space="preserve"> </w:t>
            </w:r>
            <w:r>
              <w:rPr>
                <w:rFonts w:eastAsia="Garamond" w:cs="Garamond"/>
                <w:i/>
              </w:rPr>
              <w:t xml:space="preserve">conforti </w:t>
            </w:r>
            <w:r>
              <w:rPr>
                <w:rFonts w:eastAsia="Garamond" w:cs="Garamond"/>
              </w:rPr>
              <w:t xml:space="preserve">del latte umano, ma non erano già mia madre o le mie nutrici a riempirsene le poppe, bensì eri tu, che per mezzo loro alimentavi la mia infanzia, secondo il criterio con cui hai distribuito le tue ricchezze sino al fondo dell'universo. Tu, anche, mi davi di non desiderare più di quanto davi, e a chi mi nutriva di darmi quanto le davi. Per un sentimento ben ordinato le donne desideravano darmi ciò di cui ridondavano per grazia tua, e il bene che io traevo da loro era un bene per loro, che procedeva non da loro, ma per mezzo loro. Tutti i beni derivano da te, Dio, dal mio Dio deriva l'intera mia salute </w:t>
            </w:r>
            <w:r>
              <w:rPr>
                <w:rFonts w:eastAsia="Garamond" w:cs="Garamond"/>
                <w:vertAlign w:val="superscript"/>
              </w:rPr>
              <w:t>38</w:t>
            </w:r>
            <w:r>
              <w:rPr>
                <w:rFonts w:eastAsia="Garamond" w:cs="Garamond"/>
              </w:rPr>
              <w:t>. Me ne accorsi più tardi, quando la tua voce me lo gridò proprio attraverso i doni che elargisci al nostro corpo e alla nostra anima. Allora sapevo soltanto succhiare e bearmi delle gioie o piangere delle noie della mia carne, null'altro.</w:t>
            </w:r>
          </w:p>
        </w:tc>
      </w:tr>
      <w:tr w:rsidR="0085770A" w14:paraId="7FE21A59" w14:textId="77777777">
        <w:tc>
          <w:tcPr>
            <w:tcW w:w="7540" w:type="dxa"/>
            <w:shd w:val="clear" w:color="auto" w:fill="F2F2F2"/>
          </w:tcPr>
          <w:p w14:paraId="3763281C" w14:textId="77777777" w:rsidR="0085770A" w:rsidRDefault="00000000">
            <w:pPr>
              <w:jc w:val="center"/>
            </w:pPr>
            <w:r>
              <w:rPr>
                <w:rFonts w:eastAsia="Garamond" w:cs="Garamond"/>
                <w:b/>
                <w:i/>
                <w:sz w:val="22"/>
              </w:rPr>
              <w:lastRenderedPageBreak/>
              <w:t>Quales sint infantes.</w:t>
            </w:r>
          </w:p>
        </w:tc>
        <w:tc>
          <w:tcPr>
            <w:tcW w:w="7540" w:type="dxa"/>
            <w:shd w:val="clear" w:color="auto" w:fill="F2F2F2"/>
          </w:tcPr>
          <w:p w14:paraId="720689D1" w14:textId="77777777" w:rsidR="0085770A" w:rsidRDefault="00000000">
            <w:pPr>
              <w:jc w:val="center"/>
            </w:pPr>
            <w:r>
              <w:rPr>
                <w:rFonts w:eastAsia="Garamond" w:cs="Garamond"/>
                <w:b/>
                <w:i/>
                <w:sz w:val="22"/>
              </w:rPr>
              <w:t>Natura dei bambini</w:t>
            </w:r>
          </w:p>
        </w:tc>
      </w:tr>
      <w:tr w:rsidR="0085770A" w14:paraId="21B0CFD6" w14:textId="77777777">
        <w:tc>
          <w:tcPr>
            <w:tcW w:w="7540" w:type="dxa"/>
          </w:tcPr>
          <w:p w14:paraId="2019B91A" w14:textId="77777777" w:rsidR="0085770A" w:rsidRDefault="00000000">
            <w:pPr>
              <w:jc w:val="both"/>
            </w:pPr>
            <w:r>
              <w:rPr>
                <w:rFonts w:eastAsia="Garamond" w:cs="Garamond"/>
                <w:b/>
              </w:rPr>
              <w:t>6.</w:t>
            </w:r>
            <w:r>
              <w:rPr>
                <w:rFonts w:eastAsia="Garamond" w:cs="Garamond"/>
              </w:rPr>
              <w:t xml:space="preserve"> 8. Post et ridere coepi, dormiens primo, deinde vigilans. Hoc enim de me mihi indicatum est et credidi, quoniam sic videmus alios infantes; nam ista mea non memini. Et ecce paulatim sentiebam, ubi essem, et voluntates meas volebam ostendere eis, per quos implerentur, et non poteram, quia illae intus erant, foris autem illi nec ullo suo sensu valebant introire in animam meam. Itaque iactabam membra et voces, signa similia voluntatibus meis, pauca quae poteram, qualia poteram: non enim erant veresimilia. Et cum mihi non obtemperabatur vel non intellecto vel ne obesset, indignabar non subditis maioribus et liberis non servientibus et me de illis flendo vindicabam. Tales esse infantes didici, quos discere potui, et me talem fuisse magis mihi ipsi indicaverunt nescientes quam scientes nutritores mei.</w:t>
            </w:r>
          </w:p>
        </w:tc>
        <w:tc>
          <w:tcPr>
            <w:tcW w:w="7540" w:type="dxa"/>
          </w:tcPr>
          <w:p w14:paraId="15DEDC29" w14:textId="77777777" w:rsidR="0085770A" w:rsidRDefault="00000000">
            <w:pPr>
              <w:jc w:val="both"/>
            </w:pPr>
            <w:r>
              <w:rPr>
                <w:rFonts w:eastAsia="Garamond" w:cs="Garamond"/>
                <w:b/>
              </w:rPr>
              <w:t>6.</w:t>
            </w:r>
            <w:r>
              <w:rPr>
                <w:rFonts w:eastAsia="Garamond" w:cs="Garamond"/>
              </w:rPr>
              <w:t xml:space="preserve"> 8. Poi cominciai anche a ridere, prima nel sonno, quindi nella veglia. Così almeno mi fu riferito sul mio conto, e vi ho creduto, perché vediamo gli altri bambini comportarsi così; infatti non ricordo nulla di questi tempi miei. Ed ecco che a poco a poco incominciai ad avere anche coscienza del luogo ove mi trovavo; volevo manifestare i miei desideri alle persone che erano in grado di soddisfarli, senza esito alcuno, poiché i primi stavano nel mio interno, le seconde all'esterno e con nessuno dei loro sensi potevano penetrare nel mio animo. Perciò mi dibattevo e strillavo, esprimendo così per analogia i miei desideri, quanto poco potevo, e come potevo, in maniera, difatti, irriconoscibile. Eppure, se non ero accontentato, o per non essermi fatto intendere, o per il danno che ne avrei avuto, mi stizzivo e mi vendicavo strillando contro persone maggiori di me che non si piegavano alla mia volontà, e persone libere che non mi si facevano schiave. Tale è la natura dei bambini. La scoprii più tardi, conoscendoli. E che tale fosse anche la mia, me lo insegnarono meglio essi inconsapevolmente, che i miei educatori consapevoli.</w:t>
            </w:r>
          </w:p>
        </w:tc>
      </w:tr>
      <w:tr w:rsidR="0085770A" w14:paraId="5EF4387A" w14:textId="77777777">
        <w:tc>
          <w:tcPr>
            <w:tcW w:w="7540" w:type="dxa"/>
            <w:shd w:val="clear" w:color="auto" w:fill="F2F2F2"/>
          </w:tcPr>
          <w:p w14:paraId="17220E66" w14:textId="77777777" w:rsidR="0085770A" w:rsidRDefault="00000000">
            <w:pPr>
              <w:jc w:val="center"/>
            </w:pPr>
            <w:r>
              <w:rPr>
                <w:rFonts w:eastAsia="Garamond" w:cs="Garamond"/>
                <w:b/>
                <w:i/>
                <w:sz w:val="22"/>
              </w:rPr>
              <w:lastRenderedPageBreak/>
              <w:t>Solus Deus semper vivit.</w:t>
            </w:r>
          </w:p>
        </w:tc>
        <w:tc>
          <w:tcPr>
            <w:tcW w:w="7540" w:type="dxa"/>
            <w:shd w:val="clear" w:color="auto" w:fill="F2F2F2"/>
          </w:tcPr>
          <w:p w14:paraId="108F27BD" w14:textId="77777777" w:rsidR="0085770A" w:rsidRDefault="00000000">
            <w:pPr>
              <w:jc w:val="center"/>
            </w:pPr>
            <w:r>
              <w:rPr>
                <w:rFonts w:eastAsia="Garamond" w:cs="Garamond"/>
                <w:b/>
                <w:i/>
                <w:sz w:val="22"/>
              </w:rPr>
              <w:t>Eternità di Dio</w:t>
            </w:r>
          </w:p>
        </w:tc>
      </w:tr>
      <w:tr w:rsidR="0085770A" w14:paraId="5E653D27" w14:textId="77777777">
        <w:tc>
          <w:tcPr>
            <w:tcW w:w="7540" w:type="dxa"/>
          </w:tcPr>
          <w:p w14:paraId="5A2790B6" w14:textId="77777777" w:rsidR="0085770A" w:rsidRDefault="00000000">
            <w:pPr>
              <w:jc w:val="both"/>
            </w:pPr>
            <w:r>
              <w:rPr>
                <w:rFonts w:eastAsia="Garamond" w:cs="Garamond"/>
                <w:b/>
              </w:rPr>
              <w:t>6.</w:t>
            </w:r>
            <w:r>
              <w:rPr>
                <w:rFonts w:eastAsia="Garamond" w:cs="Garamond"/>
              </w:rPr>
              <w:t xml:space="preserve"> 9. Et ecce infantia mea olim mortua est et ego vivo. Tu autem, Domine, qui et semper vivis et nihil moritur in te, quoniam ante primordia saeculorum et ante omne, quod vel ante dici potest, tu es et Deus es Dominusque omnium, quae creasti, et apud te rerum omnium instabilium stant causae et rerum omnium mutabilium immutabiles manent origines et omnium irrationalium et temporalium sempiternae vivunt rationes, dic mihi supplici tuo, Deus, et misericors misero tuo, dic mihi, utrum alicui iam aetati meae mortuae successerit infantia mea. An illa est, quam egi intra viscera matris meae? Nam et de illa mihi nonnihil indicatum est et praegnantes ipse vidi feminas. Quid ante hanc etiam, dulcedo mea, Deus meus? Fuine alicubi aut aliquis? Nam quis mihi dicat ista, non habeo; nec pater nec mater potuerunt nec aliorum experimentum nec memoria mea. An irrides me  ista quaerentem teque de hoc, quod novi, laudari a me iubes et confiteri me tibi ?</w:t>
            </w:r>
          </w:p>
        </w:tc>
        <w:tc>
          <w:tcPr>
            <w:tcW w:w="7540" w:type="dxa"/>
          </w:tcPr>
          <w:p w14:paraId="3AE781A4" w14:textId="77777777" w:rsidR="0085770A" w:rsidRDefault="00000000">
            <w:pPr>
              <w:jc w:val="both"/>
            </w:pPr>
            <w:r>
              <w:rPr>
                <w:rFonts w:eastAsia="Garamond" w:cs="Garamond"/>
                <w:b/>
              </w:rPr>
              <w:t>6.</w:t>
            </w:r>
            <w:r>
              <w:rPr>
                <w:rFonts w:eastAsia="Garamond" w:cs="Garamond"/>
              </w:rPr>
              <w:t xml:space="preserve"> 9. Ed ora, ecco la mia infanzia da gran tempo morta, e me vivo. Tu però, Signore, sempre vivo e di cui nulla muore perché prima dell'inizio dei secoli e prima di ogni cosa cui pure si potesse dare il nome di "prima" tu sei e sei Dio e Signore di tutte le cose, create da te, e in te perdurano stabili le cause di tutte le cose instabili, e di tutte le cose mutabili si conservano in te immutabili i princìpi, e di tutte le cose irrazionali e temporali sussistono in te sempiterne le ragioni; dimmi dunque, ti supplico, Dio misericordioso verso questa tua creatura miserabile, dimmi: la mia infanzia succedette a un'altra mia età, allora già morta? A quella forse da me trascorsa nelle viscere di mia madre? Su questa mi fu dato invero qualche ragguaglio, e io stesso, del resto, vidi qualche donna incinta. Ma prima ancora di questa, o mia dolcezza, mio Dio? Fui da qualche parte, fui qualcuno? Chi potrebbe rispondermi? Non ho nessuno; né mio padre né mia madre poterono dirmelo, né l'esperienza altrui né la memoria mia. O tu ridi di me </w:t>
            </w:r>
            <w:r>
              <w:rPr>
                <w:rFonts w:eastAsia="Garamond" w:cs="Garamond"/>
                <w:vertAlign w:val="superscript"/>
              </w:rPr>
              <w:t>39</w:t>
            </w:r>
            <w:r>
              <w:rPr>
                <w:rFonts w:eastAsia="Garamond" w:cs="Garamond"/>
              </w:rPr>
              <w:t>, che ti pongo tali domande, e mi ordini di lodarti piuttosto e confessarti per quanto so?</w:t>
            </w:r>
          </w:p>
        </w:tc>
      </w:tr>
      <w:tr w:rsidR="0085770A" w14:paraId="62B8D3CC" w14:textId="77777777">
        <w:tc>
          <w:tcPr>
            <w:tcW w:w="7540" w:type="dxa"/>
            <w:shd w:val="clear" w:color="auto" w:fill="F2F2F2"/>
          </w:tcPr>
          <w:p w14:paraId="6CE7F36E" w14:textId="77777777" w:rsidR="0085770A" w:rsidRDefault="00000000">
            <w:pPr>
              <w:jc w:val="center"/>
            </w:pPr>
            <w:r>
              <w:rPr>
                <w:rFonts w:eastAsia="Garamond" w:cs="Garamond"/>
                <w:b/>
                <w:i/>
                <w:sz w:val="22"/>
              </w:rPr>
              <w:t>Prima initia vitae.</w:t>
            </w:r>
          </w:p>
        </w:tc>
        <w:tc>
          <w:tcPr>
            <w:tcW w:w="7540" w:type="dxa"/>
            <w:shd w:val="clear" w:color="auto" w:fill="F2F2F2"/>
          </w:tcPr>
          <w:p w14:paraId="1972C33E" w14:textId="77777777" w:rsidR="0085770A" w:rsidRDefault="00000000">
            <w:pPr>
              <w:jc w:val="center"/>
            </w:pPr>
            <w:r>
              <w:rPr>
                <w:rFonts w:eastAsia="Garamond" w:cs="Garamond"/>
                <w:b/>
                <w:i/>
                <w:sz w:val="22"/>
              </w:rPr>
              <w:t>Prime forme di vita</w:t>
            </w:r>
          </w:p>
        </w:tc>
      </w:tr>
      <w:tr w:rsidR="0085770A" w14:paraId="046C615C" w14:textId="77777777">
        <w:tc>
          <w:tcPr>
            <w:tcW w:w="7540" w:type="dxa"/>
          </w:tcPr>
          <w:p w14:paraId="67A234BD" w14:textId="77777777" w:rsidR="0085770A" w:rsidRDefault="00000000">
            <w:pPr>
              <w:jc w:val="both"/>
            </w:pPr>
            <w:r>
              <w:rPr>
                <w:rFonts w:eastAsia="Garamond" w:cs="Garamond"/>
                <w:b/>
              </w:rPr>
              <w:t>6.</w:t>
            </w:r>
            <w:r>
              <w:rPr>
                <w:rFonts w:eastAsia="Garamond" w:cs="Garamond"/>
              </w:rPr>
              <w:t xml:space="preserve"> 10. </w:t>
            </w:r>
            <w:r>
              <w:rPr>
                <w:rFonts w:eastAsia="Garamond" w:cs="Garamond"/>
                <w:i/>
              </w:rPr>
              <w:t>Confiteor tibi, Domine caeli et terrae</w:t>
            </w:r>
            <w:r>
              <w:rPr>
                <w:rFonts w:eastAsia="Garamond" w:cs="Garamond"/>
              </w:rPr>
              <w:t xml:space="preserve"> , laudem dicens tibi de primordiis et infantia mea, quae non memini; et dedisti ea homini ex aliis de se conicere et auctoritatibus etiam muliercularum multa de se credere Eram enim et vivebam etiam tunc et signa, quibus sensa mea nota aliis facerem, iam in fine infantiae quaerebam. Unde hoc tale animal nisi abs te, Domine? An quisquam se faciendi erit artifex? Aut ulla vena trahitur aliunde, qua esse et vivere currat in nos, praeterquam quod tu facis nos , Domine, cui esse et vivere non aliud atque aliud, quia summe esse ac summe vivere id ipsum est? Summus enim es et non mutaris , neque peragitur in te hodiernus dies, et tamen in te peragitur, quia in te sunt et ista omnia ; non enim haberent vias transeundi , nisi contineres ea. Et quoniam anni tui non deficiunt, anni tui hodiernus dies: et quam multi iam dies nostri et patrum nostrorum per hodiernum tuum transierunt et ex illo acceperunt modos et utcumque extiterunt, et transibunt adhuc alii et accipient et utcumque existent. </w:t>
            </w:r>
            <w:r>
              <w:rPr>
                <w:rFonts w:eastAsia="Garamond" w:cs="Garamond"/>
                <w:i/>
              </w:rPr>
              <w:t>Tu autem idem ipse es</w:t>
            </w:r>
            <w:r>
              <w:rPr>
                <w:rFonts w:eastAsia="Garamond" w:cs="Garamond"/>
              </w:rPr>
              <w:t xml:space="preserve">  et omnia crastina atque ultra omniaque hesterna et retro hodie facies, hodie fecisti. Quid </w:t>
            </w:r>
            <w:r>
              <w:rPr>
                <w:rFonts w:eastAsia="Garamond" w:cs="Garamond"/>
              </w:rPr>
              <w:lastRenderedPageBreak/>
              <w:t xml:space="preserve">ad me, si quis non intellegat? Gaudeat et ipse dicens: </w:t>
            </w:r>
            <w:r>
              <w:rPr>
                <w:rFonts w:eastAsia="Garamond" w:cs="Garamond"/>
                <w:i/>
              </w:rPr>
              <w:t>Quid est hoc</w:t>
            </w:r>
            <w:r>
              <w:rPr>
                <w:rFonts w:eastAsia="Garamond" w:cs="Garamond"/>
              </w:rPr>
              <w:t>?  Gaudeat etiam sic et amet non inveniendo invenire potius quam inveniendo non invenire te.</w:t>
            </w:r>
          </w:p>
        </w:tc>
        <w:tc>
          <w:tcPr>
            <w:tcW w:w="7540" w:type="dxa"/>
          </w:tcPr>
          <w:p w14:paraId="54CE2B9F" w14:textId="77777777" w:rsidR="0085770A" w:rsidRDefault="00000000">
            <w:pPr>
              <w:jc w:val="both"/>
            </w:pPr>
            <w:r>
              <w:rPr>
                <w:rFonts w:eastAsia="Garamond" w:cs="Garamond"/>
                <w:b/>
              </w:rPr>
              <w:lastRenderedPageBreak/>
              <w:t>6.</w:t>
            </w:r>
            <w:r>
              <w:rPr>
                <w:rFonts w:eastAsia="Garamond" w:cs="Garamond"/>
              </w:rPr>
              <w:t xml:space="preserve"> 10.</w:t>
            </w:r>
            <w:r>
              <w:rPr>
                <w:rFonts w:eastAsia="Garamond" w:cs="Garamond"/>
                <w:i/>
              </w:rPr>
              <w:t xml:space="preserve"> Ti confesso, Signore del cielo e della terra</w:t>
            </w:r>
            <w:r>
              <w:rPr>
                <w:rFonts w:eastAsia="Garamond" w:cs="Garamond"/>
              </w:rPr>
              <w:t xml:space="preserve"> </w:t>
            </w:r>
            <w:r>
              <w:rPr>
                <w:rFonts w:eastAsia="Garamond" w:cs="Garamond"/>
                <w:vertAlign w:val="superscript"/>
              </w:rPr>
              <w:t>40</w:t>
            </w:r>
            <w:r>
              <w:rPr>
                <w:rFonts w:eastAsia="Garamond" w:cs="Garamond"/>
              </w:rPr>
              <w:t xml:space="preserve">, dandoti lode per i primordi e l'infanzia della mia vita, che non ricordo. Tu però concedesti all'uomo di ricostruire il proprio passato dal comportamento altrui e di credere sul proprio conto molte cose persino in base alle asserzioni di alcune donnicciuole. Io dunque ero già vivo allora, e sul finire dell'infanzia cominciai a ricercare qualche segno, con cui manifestare agli altri i miei sentimenti. Un essere vivente di tal fatta da chi poteva derivare, se non da te, Signore? Potrebbe mai qualcuno essere autore della propria creazione? O fra i rigagnoli da cui fluisce a noi l'esistenza e la vita, qualcuno deriva mai da fonte diversa dalla tua creazione </w:t>
            </w:r>
            <w:r>
              <w:rPr>
                <w:rFonts w:eastAsia="Garamond" w:cs="Garamond"/>
                <w:vertAlign w:val="superscript"/>
              </w:rPr>
              <w:t>41</w:t>
            </w:r>
            <w:r>
              <w:rPr>
                <w:rFonts w:eastAsia="Garamond" w:cs="Garamond"/>
              </w:rPr>
              <w:t>,</w:t>
            </w:r>
            <w:r>
              <w:rPr>
                <w:rFonts w:eastAsia="Garamond" w:cs="Garamond"/>
                <w:i/>
              </w:rPr>
              <w:t xml:space="preserve"> </w:t>
            </w:r>
            <w:r>
              <w:rPr>
                <w:rFonts w:eastAsia="Garamond" w:cs="Garamond"/>
              </w:rPr>
              <w:t xml:space="preserve">Signore? Per te esistere e vivere non sono due atti distinti, poiché la massima esistenza e la massima vita sono la medesima cosa. Tu, Essere massimo, non muti </w:t>
            </w:r>
            <w:r>
              <w:rPr>
                <w:rFonts w:eastAsia="Garamond" w:cs="Garamond"/>
                <w:vertAlign w:val="superscript"/>
              </w:rPr>
              <w:t>42</w:t>
            </w:r>
            <w:r>
              <w:rPr>
                <w:rFonts w:eastAsia="Garamond" w:cs="Garamond"/>
              </w:rPr>
              <w:t xml:space="preserve">, la giornata odierna non si consuma in te, sebbene in te si compia, poiché anche tutte le cose di questo mondo sono in te </w:t>
            </w:r>
            <w:r>
              <w:rPr>
                <w:rFonts w:eastAsia="Garamond" w:cs="Garamond"/>
                <w:vertAlign w:val="superscript"/>
              </w:rPr>
              <w:t>43</w:t>
            </w:r>
            <w:r>
              <w:rPr>
                <w:rFonts w:eastAsia="Garamond" w:cs="Garamond"/>
              </w:rPr>
              <w:t xml:space="preserve">; non avrebbero vie per cui passare </w:t>
            </w:r>
            <w:r>
              <w:rPr>
                <w:rFonts w:eastAsia="Garamond" w:cs="Garamond"/>
                <w:vertAlign w:val="superscript"/>
              </w:rPr>
              <w:t>44</w:t>
            </w:r>
            <w:r>
              <w:rPr>
                <w:rFonts w:eastAsia="Garamond" w:cs="Garamond"/>
              </w:rPr>
              <w:t xml:space="preserve"> se tu non le contenessi. E poiché i </w:t>
            </w:r>
            <w:r>
              <w:rPr>
                <w:rFonts w:eastAsia="Garamond" w:cs="Garamond"/>
                <w:i/>
              </w:rPr>
              <w:t xml:space="preserve">tuoi anni non </w:t>
            </w:r>
            <w:r>
              <w:rPr>
                <w:rFonts w:eastAsia="Garamond" w:cs="Garamond"/>
              </w:rPr>
              <w:t xml:space="preserve">finiscono, i tuoi anni sono l'oggi. Per quanto numerosi, i giorni nostri e dei </w:t>
            </w:r>
            <w:r>
              <w:rPr>
                <w:rFonts w:eastAsia="Garamond" w:cs="Garamond"/>
              </w:rPr>
              <w:lastRenderedPageBreak/>
              <w:t xml:space="preserve">nostri padri passarono nel tuo oggi e di lì ricevettero la misura e il modo della loro esistenza. Altri ancora ne passeranno, e tutti riceveranno di lì ancora il modo della loro esistenza. </w:t>
            </w:r>
            <w:r>
              <w:rPr>
                <w:rFonts w:eastAsia="Garamond" w:cs="Garamond"/>
                <w:i/>
              </w:rPr>
              <w:t>Tu invece sei sempre il medesimo</w:t>
            </w:r>
            <w:r>
              <w:rPr>
                <w:rFonts w:eastAsia="Garamond" w:cs="Garamond"/>
              </w:rPr>
              <w:t xml:space="preserve"> </w:t>
            </w:r>
            <w:r>
              <w:rPr>
                <w:rFonts w:eastAsia="Garamond" w:cs="Garamond"/>
                <w:vertAlign w:val="superscript"/>
              </w:rPr>
              <w:t>45</w:t>
            </w:r>
            <w:r>
              <w:rPr>
                <w:rFonts w:eastAsia="Garamond" w:cs="Garamond"/>
              </w:rPr>
              <w:t>, e tutti gli atti di domani, e oltre, tutti gli atti di ieri, e addietro, li compirai oggi, li compisti oggi. Che posso fare io, se altri non capisce? Anch'egli si rallegri, dicendo: "</w:t>
            </w:r>
            <w:r>
              <w:rPr>
                <w:rFonts w:eastAsia="Garamond" w:cs="Garamond"/>
                <w:i/>
              </w:rPr>
              <w:t>Che è ciò?</w:t>
            </w:r>
            <w:r>
              <w:rPr>
                <w:rFonts w:eastAsia="Garamond" w:cs="Garamond"/>
              </w:rPr>
              <w:t xml:space="preserve">" </w:t>
            </w:r>
            <w:r>
              <w:rPr>
                <w:rFonts w:eastAsia="Garamond" w:cs="Garamond"/>
                <w:vertAlign w:val="superscript"/>
              </w:rPr>
              <w:t>46</w:t>
            </w:r>
            <w:r>
              <w:rPr>
                <w:rFonts w:eastAsia="Garamond" w:cs="Garamond"/>
              </w:rPr>
              <w:t>;</w:t>
            </w:r>
            <w:r>
              <w:rPr>
                <w:rFonts w:eastAsia="Garamond" w:cs="Garamond"/>
                <w:i/>
              </w:rPr>
              <w:t xml:space="preserve"> </w:t>
            </w:r>
            <w:r>
              <w:rPr>
                <w:rFonts w:eastAsia="Garamond" w:cs="Garamond"/>
              </w:rPr>
              <w:t>si rallegri anche così e goda di non trovarti mentre ti trova, anziché di trovarti mentre non ti trova.</w:t>
            </w:r>
          </w:p>
        </w:tc>
      </w:tr>
      <w:tr w:rsidR="0085770A" w14:paraId="74A3D2C5" w14:textId="77777777">
        <w:tc>
          <w:tcPr>
            <w:tcW w:w="7540" w:type="dxa"/>
            <w:shd w:val="clear" w:color="auto" w:fill="F2F2F2"/>
          </w:tcPr>
          <w:p w14:paraId="4CDFBDCB" w14:textId="77777777" w:rsidR="0085770A" w:rsidRDefault="00000000">
            <w:pPr>
              <w:jc w:val="center"/>
            </w:pPr>
            <w:r>
              <w:rPr>
                <w:rFonts w:eastAsia="Garamond" w:cs="Garamond"/>
                <w:b/>
                <w:i/>
                <w:sz w:val="22"/>
              </w:rPr>
              <w:lastRenderedPageBreak/>
              <w:t>Ne infans quidem mundus est a peccatis.</w:t>
            </w:r>
          </w:p>
        </w:tc>
        <w:tc>
          <w:tcPr>
            <w:tcW w:w="7540" w:type="dxa"/>
            <w:shd w:val="clear" w:color="auto" w:fill="F2F2F2"/>
          </w:tcPr>
          <w:p w14:paraId="3E80F781" w14:textId="77777777" w:rsidR="0085770A" w:rsidRDefault="00000000">
            <w:pPr>
              <w:jc w:val="center"/>
            </w:pPr>
            <w:r>
              <w:rPr>
                <w:rFonts w:eastAsia="Garamond" w:cs="Garamond"/>
                <w:b/>
                <w:i/>
                <w:sz w:val="22"/>
              </w:rPr>
              <w:t>I peccati dell'infanzia</w:t>
            </w:r>
          </w:p>
        </w:tc>
      </w:tr>
      <w:tr w:rsidR="0085770A" w14:paraId="4A198E12" w14:textId="77777777">
        <w:tc>
          <w:tcPr>
            <w:tcW w:w="7540" w:type="dxa"/>
          </w:tcPr>
          <w:p w14:paraId="4BD9D7A3" w14:textId="77777777" w:rsidR="0085770A" w:rsidRDefault="00000000">
            <w:pPr>
              <w:jc w:val="both"/>
            </w:pPr>
            <w:r>
              <w:rPr>
                <w:rFonts w:eastAsia="Garamond" w:cs="Garamond"/>
                <w:b/>
              </w:rPr>
              <w:t>7.</w:t>
            </w:r>
            <w:r>
              <w:rPr>
                <w:rFonts w:eastAsia="Garamond" w:cs="Garamond"/>
              </w:rPr>
              <w:t xml:space="preserve"> 11. Exaudi, Deus. Vae peccatis hominum!  Et homo dicit haec, et misereris eius, quoniam tu fecisti eum et peccatum non fecisti in eo. Quis me commemorat peccatum infantiae meae, quoniam </w:t>
            </w:r>
            <w:r>
              <w:rPr>
                <w:rFonts w:eastAsia="Garamond" w:cs="Garamond"/>
                <w:i/>
              </w:rPr>
              <w:t>nemo mundus</w:t>
            </w:r>
            <w:r>
              <w:rPr>
                <w:rFonts w:eastAsia="Garamond" w:cs="Garamond"/>
              </w:rPr>
              <w:t xml:space="preserve"> a peccato coram te, nec infans, cuius est </w:t>
            </w:r>
            <w:r>
              <w:rPr>
                <w:rFonts w:eastAsia="Garamond" w:cs="Garamond"/>
                <w:i/>
              </w:rPr>
              <w:t>unius diei vita super terram</w:t>
            </w:r>
            <w:r>
              <w:rPr>
                <w:rFonts w:eastAsia="Garamond" w:cs="Garamond"/>
              </w:rPr>
              <w:t xml:space="preserve"> ? Quis me commemorat? An quilibet tantillus nunc parvulus, in quo video quod non memini de me? Quid ergo tunc peccabam? An quia uberibus inhiabam plorans? Nam si nunc faciam, non quidem uberibus, sed escae congruenti annis meis ita inhians, deridebor atque reprehendar iustissime. Tunc ergo reprehendenda faciebam, sed quia reprehendentem intellegere non poteram, nec mos reprehendi me nec ratio sinebat. Nam extirpamus et eicimus ista crescentes. Nec vidi quemquam scientem, cum aliquid purgat, bona proicere. An pro tempore etiam illa bona erant, flendo petere etiam quod noxie daretur, indignari acriter non subiectis hominibus liberis et maioribus hisque, a quibus genitus est, multisque praeterea prudentioribus non ad nutum voluntatis obtemperantibus feriendo nocere niti quantum potest, quia non oboeditur imperiis, quibus perniciose oboediretur? Ita imbecillitas membrorum infantilium innocens est, non animus infantium. Vidi ego et expertus sum zelantem parvulum; nondum loquebatur et intuebatur pallidus amaro aspectu collactaneum suum. Quis hoc ignorat? Expiare se dicunt ista matres atque nutrices nescio quibus remediis. Nisi vero et ista innocentia est, in fonte lactis ubertim manante atque abundante opis egentissimum et illo adhuc uno alimento vitam ducentem consortem non pati. Sed blande tolerantur haec, non quia nulla vel parva, sed quia aetatis accessu peritura sunt. Quod licet probes, cum ferri aequo animo eadem ipsa non possunt, quando in aliquo annosiore deprehenduntur.</w:t>
            </w:r>
          </w:p>
        </w:tc>
        <w:tc>
          <w:tcPr>
            <w:tcW w:w="7540" w:type="dxa"/>
          </w:tcPr>
          <w:p w14:paraId="7F325CA8" w14:textId="77777777" w:rsidR="0085770A" w:rsidRDefault="00000000">
            <w:pPr>
              <w:jc w:val="both"/>
            </w:pPr>
            <w:r>
              <w:rPr>
                <w:rFonts w:eastAsia="Garamond" w:cs="Garamond"/>
                <w:b/>
              </w:rPr>
              <w:t>7.</w:t>
            </w:r>
            <w:r>
              <w:rPr>
                <w:rFonts w:eastAsia="Garamond" w:cs="Garamond"/>
              </w:rPr>
              <w:t xml:space="preserve"> 11. Ascolta, Dio: maledetti i peccati degli uomini! </w:t>
            </w:r>
            <w:r>
              <w:rPr>
                <w:rFonts w:eastAsia="Garamond" w:cs="Garamond"/>
                <w:vertAlign w:val="superscript"/>
              </w:rPr>
              <w:t>47</w:t>
            </w:r>
            <w:r>
              <w:rPr>
                <w:rFonts w:eastAsia="Garamond" w:cs="Garamond"/>
              </w:rPr>
              <w:t xml:space="preserve">. Lo dice un uomo, di cui hai pietà, perché tu lo hai creato senza creare in lui il peccato. Chi mi rammenta i peccati della mia infanzia, se </w:t>
            </w:r>
            <w:r>
              <w:rPr>
                <w:rFonts w:eastAsia="Garamond" w:cs="Garamond"/>
                <w:i/>
              </w:rPr>
              <w:t xml:space="preserve">nessuno </w:t>
            </w:r>
            <w:r>
              <w:rPr>
                <w:rFonts w:eastAsia="Garamond" w:cs="Garamond"/>
              </w:rPr>
              <w:t xml:space="preserve">innanzi a te è </w:t>
            </w:r>
            <w:r>
              <w:rPr>
                <w:rFonts w:eastAsia="Garamond" w:cs="Garamond"/>
                <w:i/>
              </w:rPr>
              <w:t>mondo di peccato</w:t>
            </w:r>
            <w:r>
              <w:rPr>
                <w:rFonts w:eastAsia="Garamond" w:cs="Garamond"/>
              </w:rPr>
              <w:t>,</w:t>
            </w:r>
            <w:r>
              <w:rPr>
                <w:rFonts w:eastAsia="Garamond" w:cs="Garamond"/>
                <w:i/>
              </w:rPr>
              <w:t xml:space="preserve"> </w:t>
            </w:r>
            <w:r>
              <w:rPr>
                <w:rFonts w:eastAsia="Garamond" w:cs="Garamond"/>
              </w:rPr>
              <w:t xml:space="preserve">neppure il bimbo, che ha </w:t>
            </w:r>
            <w:r>
              <w:rPr>
                <w:rFonts w:eastAsia="Garamond" w:cs="Garamond"/>
                <w:i/>
              </w:rPr>
              <w:t>un giorno solo di vita sulla terra</w:t>
            </w:r>
            <w:r>
              <w:rPr>
                <w:rFonts w:eastAsia="Garamond" w:cs="Garamond"/>
              </w:rPr>
              <w:t xml:space="preserve"> </w:t>
            </w:r>
            <w:r>
              <w:rPr>
                <w:rFonts w:eastAsia="Garamond" w:cs="Garamond"/>
                <w:vertAlign w:val="superscript"/>
              </w:rPr>
              <w:t>48</w:t>
            </w:r>
            <w:r>
              <w:rPr>
                <w:rFonts w:eastAsia="Garamond" w:cs="Garamond"/>
              </w:rPr>
              <w:t>?</w:t>
            </w:r>
            <w:r>
              <w:rPr>
                <w:rFonts w:eastAsia="Garamond" w:cs="Garamond"/>
                <w:i/>
              </w:rPr>
              <w:t xml:space="preserve"> </w:t>
            </w:r>
            <w:r>
              <w:rPr>
                <w:rFonts w:eastAsia="Garamond" w:cs="Garamond"/>
              </w:rPr>
              <w:t>Chi me li rammenta, se non un piccino ora grande soltanto così, in cui vedo ciò che non ricordo di me stesso? Qual era dunque il mio peccato di allora? Forse l'avidità con cui cercavo piangendo le poppe? Se oggi facessi altrettanto, cercando avidamente non più le poppe, s'intende, ma il nutrimento conveniente alla mia età, mi farei deridere e riprendere a buon diritto. Ossia, a quell'età commettevo atti riprovevoli, ma, poiché non avrei potuto comprendere i rimproveri, si evitava, come fanno tutti ragionevolmente, di rimproverarmi. Tanto è vero, che noi estirpiamo ed eliminiamo quei difetti durante la crescita, e non ho mai visto nessuno gettar via deliberatamente il buono mentre vuole estirpare il cattivo. O forse erano anche quelle azioni buone, in rapporto all'età: le implorazioni, cioè, con cui chiedevo piangendo persino doni nocivi, le aspre bizze contro persone di libera condizione e di età più grave della mia, che non si assoggettavano alla</w:t>
            </w:r>
            <w:r>
              <w:rPr>
                <w:rFonts w:eastAsia="Garamond" w:cs="Garamond"/>
                <w:b/>
              </w:rPr>
              <w:t xml:space="preserve"> </w:t>
            </w:r>
            <w:r>
              <w:rPr>
                <w:rFonts w:eastAsia="Garamond" w:cs="Garamond"/>
              </w:rPr>
              <w:t xml:space="preserve">mia volontà; gli sforzi per colpire con tutte le mie forze chi mi aveva dato la vita e molte altre persone più prudenti di me, che non ubbidivano ai miei cenni, percuotendole perché non eseguivano certi ordini che si sarebbero eseguiti con mio danno? Dunque l'innocenza dei bambini risiede nella fragilità delle membra, non dell'anima. Io ho visto e considerato a lungo un piccino in preda alla gelosia: non parlava ancora e già guardava livido, torvo, il suo compagno di latte. È cosa nota, e le madri e le nutrici pretendono di saper eliminare queste pecche con non so quali rimedi; ma non si può </w:t>
            </w:r>
            <w:r>
              <w:rPr>
                <w:rFonts w:eastAsia="Garamond" w:cs="Garamond"/>
              </w:rPr>
              <w:lastRenderedPageBreak/>
              <w:t>ritenere innocente chi innanzi al fluire ubertoso e abbondante del latte dal fonte materno non tollera di condividerlo con altri, che pure ha tanto bisogno di soccorso e che solo con quell'alimento si mantiene in vita. Ciò nonostante si tollerano con indulgenza questi atti, non perché siano inconsistenti o da poco, ma perché destinati a sparire col crescere degli anni. Lo prova il fatto che gli stessi atti, sorpresi in una persona più attempata, non si possono più tollerare con indifferenza.</w:t>
            </w:r>
          </w:p>
        </w:tc>
      </w:tr>
      <w:tr w:rsidR="0085770A" w14:paraId="796D6B8E" w14:textId="77777777">
        <w:tc>
          <w:tcPr>
            <w:tcW w:w="7540" w:type="dxa"/>
          </w:tcPr>
          <w:p w14:paraId="516C17BD" w14:textId="77777777" w:rsidR="0085770A" w:rsidRDefault="00000000">
            <w:pPr>
              <w:jc w:val="both"/>
            </w:pPr>
            <w:r>
              <w:rPr>
                <w:rFonts w:eastAsia="Garamond" w:cs="Garamond"/>
                <w:b/>
              </w:rPr>
              <w:lastRenderedPageBreak/>
              <w:t>7.</w:t>
            </w:r>
            <w:r>
              <w:rPr>
                <w:rFonts w:eastAsia="Garamond" w:cs="Garamond"/>
              </w:rPr>
              <w:t xml:space="preserve"> 12. Tu itaque, Domine Deus meus, qui dedisti vitam infanti et corpus, quod ita, ut videmus, instruxisti sensibus, compegisti membris, figura decorasti proque eius universitate atque incolumitate omnes conatus animantis insinuasti, iubes me laudare te in istis et </w:t>
            </w:r>
            <w:r>
              <w:rPr>
                <w:rFonts w:eastAsia="Garamond" w:cs="Garamond"/>
                <w:i/>
              </w:rPr>
              <w:t>confiteri</w:t>
            </w:r>
            <w:r>
              <w:rPr>
                <w:rFonts w:eastAsia="Garamond" w:cs="Garamond"/>
              </w:rPr>
              <w:t xml:space="preserve"> tibi </w:t>
            </w:r>
            <w:r>
              <w:rPr>
                <w:rFonts w:eastAsia="Garamond" w:cs="Garamond"/>
                <w:i/>
              </w:rPr>
              <w:t>et psallere nomini tuo, Altissime</w:t>
            </w:r>
            <w:r>
              <w:rPr>
                <w:rFonts w:eastAsia="Garamond" w:cs="Garamond"/>
              </w:rPr>
              <w:t xml:space="preserve"> , quia Deus es omnipotens et bonus, etiamsi sola ista fecisses, quae nemo alius potest facere nisi tu, une, a quo est omnis modus, formosissime, qui formas omnia et lege tua ordinas omnia. Hanc ergo aetatem, Domine, quam me vixisse non memini, de qua aliis credidi et quam me egisse ex aliis infantibus conieci, quamquam ista multum fida coniectura sit, piget me adnumerare huic vitae meae, quam vivo in hoc saeculo. Quantum enim attinet ad oblivionis meae tenebras, par illi est, quam vixi in matris utero. Quod si et </w:t>
            </w:r>
            <w:r>
              <w:rPr>
                <w:rFonts w:eastAsia="Garamond" w:cs="Garamond"/>
                <w:i/>
              </w:rPr>
              <w:t>in iniquitate conceptus sum et in peccatis mater mea me in utero aluit</w:t>
            </w:r>
            <w:r>
              <w:rPr>
                <w:rFonts w:eastAsia="Garamond" w:cs="Garamond"/>
              </w:rPr>
              <w:t xml:space="preserve"> , ubi, oro te, Deus meus, ubi, Domine, </w:t>
            </w:r>
            <w:r>
              <w:rPr>
                <w:rFonts w:eastAsia="Garamond" w:cs="Garamond"/>
                <w:i/>
              </w:rPr>
              <w:t>ego, servus tuus</w:t>
            </w:r>
            <w:r>
              <w:rPr>
                <w:rFonts w:eastAsia="Garamond" w:cs="Garamond"/>
              </w:rPr>
              <w:t xml:space="preserve"> , ubi aut quando innocens fui? Sed ecce omitto illud tempus: et quid mihi iam cum eo est, cuius nulla vestigia recolo ?</w:t>
            </w:r>
          </w:p>
        </w:tc>
        <w:tc>
          <w:tcPr>
            <w:tcW w:w="7540" w:type="dxa"/>
          </w:tcPr>
          <w:p w14:paraId="3AD78746" w14:textId="77777777" w:rsidR="0085770A" w:rsidRDefault="00000000">
            <w:pPr>
              <w:jc w:val="both"/>
            </w:pPr>
            <w:r>
              <w:rPr>
                <w:rFonts w:eastAsia="Garamond" w:cs="Garamond"/>
                <w:b/>
              </w:rPr>
              <w:t>7.</w:t>
            </w:r>
            <w:r>
              <w:rPr>
                <w:rFonts w:eastAsia="Garamond" w:cs="Garamond"/>
              </w:rPr>
              <w:t xml:space="preserve"> 12. Perciò tu, Signore Dio mio, che desti al bimbo con la vita un corpo, che lo fornisti, come si vede, di sensi e di una compagine di membra e di un aspetto grazioso e dell'istinto a compiere tutti gli sforzi possibili a un essere animato per preservare l'incolumità del proprio organismo, tu mi ordini di lodarti per questi doni, di </w:t>
            </w:r>
            <w:r>
              <w:rPr>
                <w:rFonts w:eastAsia="Garamond" w:cs="Garamond"/>
                <w:i/>
              </w:rPr>
              <w:t xml:space="preserve">confessare </w:t>
            </w:r>
            <w:r>
              <w:rPr>
                <w:rFonts w:eastAsia="Garamond" w:cs="Garamond"/>
              </w:rPr>
              <w:t xml:space="preserve">te </w:t>
            </w:r>
            <w:r>
              <w:rPr>
                <w:rFonts w:eastAsia="Garamond" w:cs="Garamond"/>
                <w:i/>
              </w:rPr>
              <w:t>e inneggiare al tuo nome, Altissimo</w:t>
            </w:r>
            <w:r>
              <w:rPr>
                <w:rFonts w:eastAsia="Garamond" w:cs="Garamond"/>
              </w:rPr>
              <w:t xml:space="preserve"> </w:t>
            </w:r>
            <w:r>
              <w:rPr>
                <w:rFonts w:eastAsia="Garamond" w:cs="Garamond"/>
                <w:vertAlign w:val="superscript"/>
              </w:rPr>
              <w:t>49</w:t>
            </w:r>
            <w:r>
              <w:rPr>
                <w:rFonts w:eastAsia="Garamond" w:cs="Garamond"/>
                <w:i/>
              </w:rPr>
              <w:t xml:space="preserve">. </w:t>
            </w:r>
            <w:r>
              <w:rPr>
                <w:rFonts w:eastAsia="Garamond" w:cs="Garamond"/>
              </w:rPr>
              <w:t>Tu</w:t>
            </w:r>
            <w:r>
              <w:rPr>
                <w:rFonts w:eastAsia="Garamond" w:cs="Garamond"/>
                <w:i/>
              </w:rPr>
              <w:t xml:space="preserve"> </w:t>
            </w:r>
            <w:r>
              <w:rPr>
                <w:rFonts w:eastAsia="Garamond" w:cs="Garamond"/>
              </w:rPr>
              <w:t xml:space="preserve">sei Dio, onnipotente e buono se anche solo avessi fatto queste cose, che nessun altro può fare all'infuori di te; unico, da cui deriva ogni norma; forma suprema, che forma ogni cosa e ordina ogni cosa secondo la propria norma. Ebbene, Signore, questa età che non ricordo di aver vissuto, di cui credo ciò che mi dicono gli altri, e che suppongo di aver trascorso solo perché la vedo negli altri infanti, per una supposizione, dunque, sebbene assai fondata, l'annovero con riluttanza fra le età della vita che vivo in questo mondo. Per oscurità e oblio non è da meno di quella che vissi nel grembo di mia madre; ma se </w:t>
            </w:r>
            <w:r>
              <w:rPr>
                <w:rFonts w:eastAsia="Garamond" w:cs="Garamond"/>
                <w:i/>
              </w:rPr>
              <w:t>fui concepito nell'iniquità, e mia madre mi nutrì nel suo grembo fra i peccati</w:t>
            </w:r>
            <w:r>
              <w:rPr>
                <w:rFonts w:eastAsia="Garamond" w:cs="Garamond"/>
              </w:rPr>
              <w:t xml:space="preserve"> </w:t>
            </w:r>
            <w:r>
              <w:rPr>
                <w:rFonts w:eastAsia="Garamond" w:cs="Garamond"/>
                <w:vertAlign w:val="superscript"/>
              </w:rPr>
              <w:t>50</w:t>
            </w:r>
            <w:r>
              <w:rPr>
                <w:rFonts w:eastAsia="Garamond" w:cs="Garamond"/>
              </w:rPr>
              <w:t xml:space="preserve">, dove mai, di grazia, Dio mio, dove, </w:t>
            </w:r>
            <w:r>
              <w:rPr>
                <w:rFonts w:eastAsia="Garamond" w:cs="Garamond"/>
                <w:i/>
              </w:rPr>
              <w:t>Signore, io, servo tuo</w:t>
            </w:r>
            <w:r>
              <w:rPr>
                <w:rFonts w:eastAsia="Garamond" w:cs="Garamond"/>
              </w:rPr>
              <w:t xml:space="preserve"> </w:t>
            </w:r>
            <w:r>
              <w:rPr>
                <w:rFonts w:eastAsia="Garamond" w:cs="Garamond"/>
                <w:vertAlign w:val="superscript"/>
              </w:rPr>
              <w:t>51</w:t>
            </w:r>
            <w:r>
              <w:rPr>
                <w:rFonts w:eastAsia="Garamond" w:cs="Garamond"/>
              </w:rPr>
              <w:t>,</w:t>
            </w:r>
            <w:r>
              <w:rPr>
                <w:rFonts w:eastAsia="Garamond" w:cs="Garamond"/>
                <w:i/>
              </w:rPr>
              <w:t xml:space="preserve"> </w:t>
            </w:r>
            <w:r>
              <w:rPr>
                <w:rFonts w:eastAsia="Garamond" w:cs="Garamond"/>
              </w:rPr>
              <w:t>dove o quando fui innocente? Ma ecco, tralascio quel tempo. Che ho da spartire oggi con lui, se nessuna traccia ne ritrovo?</w:t>
            </w:r>
          </w:p>
        </w:tc>
      </w:tr>
      <w:tr w:rsidR="0085770A" w14:paraId="7DEBE82A" w14:textId="77777777">
        <w:tc>
          <w:tcPr>
            <w:tcW w:w="7540" w:type="dxa"/>
            <w:shd w:val="clear" w:color="auto" w:fill="F2F2F2"/>
          </w:tcPr>
          <w:p w14:paraId="75C432B3" w14:textId="77777777" w:rsidR="0085770A" w:rsidRDefault="00000000">
            <w:pPr>
              <w:jc w:val="center"/>
            </w:pPr>
            <w:r>
              <w:rPr>
                <w:rFonts w:eastAsia="Garamond" w:cs="Garamond"/>
                <w:b/>
              </w:rPr>
              <w:t>Pueritia</w:t>
            </w:r>
          </w:p>
        </w:tc>
        <w:tc>
          <w:tcPr>
            <w:tcW w:w="7540" w:type="dxa"/>
            <w:shd w:val="clear" w:color="auto" w:fill="F2F2F2"/>
          </w:tcPr>
          <w:p w14:paraId="02D9F07F" w14:textId="77777777" w:rsidR="0085770A" w:rsidRDefault="00000000">
            <w:pPr>
              <w:jc w:val="center"/>
            </w:pPr>
            <w:r>
              <w:rPr>
                <w:rFonts w:eastAsia="Garamond" w:cs="Garamond"/>
                <w:b/>
              </w:rPr>
              <w:t>Fanciullezza</w:t>
            </w:r>
          </w:p>
        </w:tc>
      </w:tr>
      <w:tr w:rsidR="0085770A" w14:paraId="15FBACC5" w14:textId="77777777">
        <w:tc>
          <w:tcPr>
            <w:tcW w:w="7540" w:type="dxa"/>
            <w:shd w:val="clear" w:color="auto" w:fill="F2F2F2"/>
          </w:tcPr>
          <w:p w14:paraId="5E367DA8" w14:textId="77777777" w:rsidR="0085770A" w:rsidRDefault="00000000">
            <w:pPr>
              <w:jc w:val="center"/>
            </w:pPr>
            <w:r>
              <w:rPr>
                <w:rFonts w:eastAsia="Garamond" w:cs="Garamond"/>
                <w:b/>
                <w:i/>
                <w:sz w:val="22"/>
              </w:rPr>
              <w:t>Augustinus loqui discit.</w:t>
            </w:r>
          </w:p>
        </w:tc>
        <w:tc>
          <w:tcPr>
            <w:tcW w:w="7540" w:type="dxa"/>
            <w:shd w:val="clear" w:color="auto" w:fill="F2F2F2"/>
          </w:tcPr>
          <w:p w14:paraId="6B7F8419" w14:textId="77777777" w:rsidR="0085770A" w:rsidRDefault="00000000">
            <w:pPr>
              <w:jc w:val="center"/>
            </w:pPr>
            <w:r>
              <w:rPr>
                <w:rFonts w:eastAsia="Garamond" w:cs="Garamond"/>
                <w:b/>
                <w:i/>
                <w:sz w:val="22"/>
              </w:rPr>
              <w:t>L'acquisto della parola</w:t>
            </w:r>
          </w:p>
        </w:tc>
      </w:tr>
      <w:tr w:rsidR="0085770A" w14:paraId="7A648262" w14:textId="77777777">
        <w:tc>
          <w:tcPr>
            <w:tcW w:w="7540" w:type="dxa"/>
          </w:tcPr>
          <w:p w14:paraId="731FB471" w14:textId="77777777" w:rsidR="0085770A" w:rsidRDefault="00000000">
            <w:pPr>
              <w:jc w:val="both"/>
            </w:pPr>
            <w:r>
              <w:rPr>
                <w:rFonts w:eastAsia="Garamond" w:cs="Garamond"/>
                <w:b/>
              </w:rPr>
              <w:t>8.</w:t>
            </w:r>
            <w:r>
              <w:rPr>
                <w:rFonts w:eastAsia="Garamond" w:cs="Garamond"/>
              </w:rPr>
              <w:t xml:space="preserve"> 13. Nonne ab infantia huc pergens veni in pueritiam? Vel potius ipsa in me venit et successit infantiae? Nec discessit illa: quo enim abiit? Et tamen iam non erat. Non enim eram infans, qui non farer, sed iam puer loquens eram. Et memini hoc, et unde loqui didiceram, post adverti. Non enim docebant me maiores homines praebentes mihi verba certo aliquo ordine doctrinae sicut paulo post litteras, sed ego ipse mente, quam dedisti mihi, Deus meus, cum </w:t>
            </w:r>
            <w:r>
              <w:rPr>
                <w:rFonts w:eastAsia="Garamond" w:cs="Garamond"/>
              </w:rPr>
              <w:lastRenderedPageBreak/>
              <w:t>gemitibus et vocibus variis et variis membrorum motibus edere vellem sensa cordis mei, ut voluntati pareretur, nec valerem quae volebam omnia nec quibus volebam omnibus. Prensabam memoria, cum ipsi appellabant rem aliquam et cum secundum eam vocem corpus ad aliquid movebant, videbam, et tenebam hoc ab eis vocari rem illam, quod sonabant, cum eam vellent ostendere. Hoc autem eos velle ex motu corporis aperiebatur tamquam verbis naturalibus omnium gentium, quae fiunt vultu et nutu oculorum ceteroque membrorum actu et sonitu vocis indicante affectionem animi in petendis, habendis, reiciendis fugiendisve rebus. Ita verba in variis sententiis locis suis posita et crebro audita quarum rerum signa essent paulatim colligebam measque iam voluntates edomito in eis signis ore per haec enuntiabam. Sic cum his, inter quos eram, voluntatum enuntiandarum signa communicavi et vitae humanae procellosam societatem altius ingressus sum pendens ex parentum auctoritate nutuque maiorum hominum</w:t>
            </w:r>
          </w:p>
        </w:tc>
        <w:tc>
          <w:tcPr>
            <w:tcW w:w="7540" w:type="dxa"/>
          </w:tcPr>
          <w:p w14:paraId="225A39B4" w14:textId="77777777" w:rsidR="0085770A" w:rsidRDefault="00000000">
            <w:pPr>
              <w:jc w:val="both"/>
            </w:pPr>
            <w:r>
              <w:rPr>
                <w:rFonts w:eastAsia="Garamond" w:cs="Garamond"/>
                <w:b/>
              </w:rPr>
              <w:lastRenderedPageBreak/>
              <w:t>8.</w:t>
            </w:r>
            <w:r>
              <w:rPr>
                <w:rFonts w:eastAsia="Garamond" w:cs="Garamond"/>
              </w:rPr>
              <w:t xml:space="preserve"> 13. Dall'infanzia, procedendo verso l'età in cui mi trovo ora, passai dunque nella fanciullezza, se non fu piuttosto la fanciullezza a raggiungermi succedendo all'infanzia. Quest'ultima non si ritrasse certamente: dove svanì? Tuttavia ormai più non era. Io non ero più un infante senza favella, ma ormai un fanciullo loquace, ben lo ricordo. Del modo come appresi a parlare mi resi conto solo più tardi. Non mi ammaestrarono gli anziani, suggerendomi le </w:t>
            </w:r>
            <w:r>
              <w:rPr>
                <w:rFonts w:eastAsia="Garamond" w:cs="Garamond"/>
              </w:rPr>
              <w:lastRenderedPageBreak/>
              <w:t>parole con un insegnamento metodico, come poco dopo per la lettura e la scrittura; ma fui io stesso il mio maestro con l'intelligenza avuta da te, Dio mio, quando con gemiti e molteplici grida e molteplici gesti degli arti volevo manifestare i moti del mio cuore, affinché si ubbidisse alla mia volontà; ma ero incapace di manifestare tutta la mia volontà e a tutti coloro che volevo. Afferravo con la memoria: quando i circostanti chiamavano con un certo nome un certo oggetto e si accostavano all'oggetto designato, io li osservavo e m'imprimevo nella mente il fatto che, volendo designare quell'oggetto, lo chiamavano con quel suono. Che quella fosse la loro intenzione, lo arguivo dal movimento del corpo, linguaggio, per così dire, comune di natura a tutte le genti e parlato col volto, con i cenni degli occhi, con i gesti degli arti e con quelle emissioni di voce, che rivelano la condizione dell'animo cupido, pago, ostile o avverso. Così le parole che ricorrevano sempre a un dato posto nella varietà delle frasi, e che udivo di frequente, riuscivo gradatamente a capire quali oggetti designassero, finché io pure cominciavo a usarle, dopo aver piegato la bocca ai loro suoni, per esprimere i miei desideri. Giunsi così a scambiare con le persone tra cui vivevo i segni che esprimevano i desideri, e m'inoltrai ulteriormente nel consorzio procelloso della vita umana, dipendendo dall'autorità dei genitori e dai cenni degli adulti.</w:t>
            </w:r>
          </w:p>
        </w:tc>
      </w:tr>
      <w:tr w:rsidR="0085770A" w14:paraId="4FF28D03" w14:textId="77777777">
        <w:tc>
          <w:tcPr>
            <w:tcW w:w="7540" w:type="dxa"/>
            <w:shd w:val="clear" w:color="auto" w:fill="F2F2F2"/>
          </w:tcPr>
          <w:p w14:paraId="7CEADB31" w14:textId="77777777" w:rsidR="0085770A" w:rsidRDefault="00000000">
            <w:pPr>
              <w:jc w:val="center"/>
            </w:pPr>
            <w:r>
              <w:rPr>
                <w:rFonts w:eastAsia="Garamond" w:cs="Garamond"/>
                <w:b/>
                <w:i/>
                <w:sz w:val="22"/>
              </w:rPr>
              <w:lastRenderedPageBreak/>
              <w:t>In schola verberatur et irridetur a maioribus.</w:t>
            </w:r>
          </w:p>
        </w:tc>
        <w:tc>
          <w:tcPr>
            <w:tcW w:w="7540" w:type="dxa"/>
            <w:shd w:val="clear" w:color="auto" w:fill="F2F2F2"/>
          </w:tcPr>
          <w:p w14:paraId="58E7CEBA" w14:textId="77777777" w:rsidR="0085770A" w:rsidRDefault="00000000">
            <w:pPr>
              <w:jc w:val="center"/>
            </w:pPr>
            <w:r>
              <w:rPr>
                <w:rFonts w:eastAsia="Garamond" w:cs="Garamond"/>
                <w:b/>
                <w:i/>
                <w:sz w:val="22"/>
              </w:rPr>
              <w:t>A scuola: busse e derisioni degli adulti</w:t>
            </w:r>
          </w:p>
        </w:tc>
      </w:tr>
      <w:tr w:rsidR="0085770A" w14:paraId="1BF50A2A" w14:textId="77777777">
        <w:tc>
          <w:tcPr>
            <w:tcW w:w="7540" w:type="dxa"/>
          </w:tcPr>
          <w:p w14:paraId="271884F5" w14:textId="77777777" w:rsidR="0085770A" w:rsidRDefault="00000000">
            <w:pPr>
              <w:jc w:val="both"/>
            </w:pPr>
            <w:r>
              <w:rPr>
                <w:rFonts w:eastAsia="Garamond" w:cs="Garamond"/>
                <w:b/>
              </w:rPr>
              <w:t>9.</w:t>
            </w:r>
            <w:r>
              <w:rPr>
                <w:rFonts w:eastAsia="Garamond" w:cs="Garamond"/>
              </w:rPr>
              <w:t xml:space="preserve"> 14. Deus, Deus meus, quas ibi miserias expertus sum et ludificationes, quandoquidem recte mihi vivere puero id proponebatur, obtemperare monentibus, ut in hoc saeculo florerem et excellerem linguosis artibus ad honorem hominum et falsas divitias famulantibus. Inde in scholam datus sum, ut discerem litteras, in quibus quid utilitatis esset ignorabam miser. Et tamen, si segnis in discendo essem, vapulabam. Laudabatur enim hoc a maioribus, et multi ante nos vitam istam agentes praestruxerant aerumnosas vias, per quas transire cogebamur multiplicato labore et dolore filiis Adam . Invenimus autem, Domine, homines rogantes te et didicimus ab eis, sentientes te, ut poteramus, esse magnum aliquem, qui posses etiam non apparens sensibus nostris exaudire nos et subvenire nobis. Nam puer coepi rogare te, </w:t>
            </w:r>
            <w:r>
              <w:rPr>
                <w:rFonts w:eastAsia="Garamond" w:cs="Garamond"/>
                <w:i/>
              </w:rPr>
              <w:t>auxilium et refugium meum</w:t>
            </w:r>
            <w:r>
              <w:rPr>
                <w:rFonts w:eastAsia="Garamond" w:cs="Garamond"/>
              </w:rPr>
              <w:t xml:space="preserve"> , et in tuam invocationem rumpebam nodos linguae meae et </w:t>
            </w:r>
            <w:r>
              <w:rPr>
                <w:rFonts w:eastAsia="Garamond" w:cs="Garamond"/>
              </w:rPr>
              <w:lastRenderedPageBreak/>
              <w:t xml:space="preserve">rogabam te parvus non parvo affectu, ne in schola vapularem. Et cum me non exaudiebas, quod </w:t>
            </w:r>
            <w:r>
              <w:rPr>
                <w:rFonts w:eastAsia="Garamond" w:cs="Garamond"/>
                <w:i/>
              </w:rPr>
              <w:t>non erat ad insipientiam mihi</w:t>
            </w:r>
            <w:r>
              <w:rPr>
                <w:rFonts w:eastAsia="Garamond" w:cs="Garamond"/>
              </w:rPr>
              <w:t xml:space="preserve"> , ridebantur a maioribus hominibus usque ab ipsis parentibus, qui mihi accidere mali nihil volebant, plagae meae, magnum tunc et grave malum meum.</w:t>
            </w:r>
          </w:p>
        </w:tc>
        <w:tc>
          <w:tcPr>
            <w:tcW w:w="7540" w:type="dxa"/>
          </w:tcPr>
          <w:p w14:paraId="72B16ED0" w14:textId="77777777" w:rsidR="0085770A" w:rsidRDefault="00000000">
            <w:pPr>
              <w:jc w:val="both"/>
            </w:pPr>
            <w:r>
              <w:rPr>
                <w:rFonts w:eastAsia="Garamond" w:cs="Garamond"/>
                <w:b/>
              </w:rPr>
              <w:lastRenderedPageBreak/>
              <w:t>9.</w:t>
            </w:r>
            <w:r>
              <w:rPr>
                <w:rFonts w:eastAsia="Garamond" w:cs="Garamond"/>
              </w:rPr>
              <w:t xml:space="preserve"> 14. Dio, Dio mio, quali inganni soffrii allora, quando, fanciullo, mi veniva indicata come norma di vita retta l'ubbidienza a chi voleva rendermi prospero nel mondo ed eminente nelle arti linguacciute, provveditrici di onori e ricchezze false tra gli uomini! Fui affidato alla scuola per impararvi le lettere, di cui, meschinello, ignoravo i vantaggi; eppure erano busse, se ero pigro a studiarle. Era un sistema raccomandato dai grandi, e molti fanciulli prima di noi, menando quella vita, avevano aperte le vie penose ove eravamo costretti a passare, moltiplicando la fatica e la sofferenza dei figli di Adamo </w:t>
            </w:r>
            <w:r>
              <w:rPr>
                <w:rFonts w:eastAsia="Garamond" w:cs="Garamond"/>
                <w:vertAlign w:val="superscript"/>
              </w:rPr>
              <w:t>52</w:t>
            </w:r>
            <w:r>
              <w:rPr>
                <w:rFonts w:eastAsia="Garamond" w:cs="Garamond"/>
              </w:rPr>
              <w:t xml:space="preserve">. Vi trovammo per altro, Signore, alcuni uomini che ti pregavano, e da loro venimmo a conoscere, per il poco che potevamo intenderti, la tua esistenza, quale di un essere grande, che può darci ascolto e soccorso anche senza manifestarsi ai nostri sensi. Così, fanciullo, incominciai a pregarti, </w:t>
            </w:r>
            <w:r>
              <w:rPr>
                <w:rFonts w:eastAsia="Garamond" w:cs="Garamond"/>
                <w:i/>
              </w:rPr>
              <w:t xml:space="preserve">soccorso e </w:t>
            </w:r>
            <w:r>
              <w:rPr>
                <w:rFonts w:eastAsia="Garamond" w:cs="Garamond"/>
                <w:i/>
              </w:rPr>
              <w:lastRenderedPageBreak/>
              <w:t>rifugio mio</w:t>
            </w:r>
            <w:r>
              <w:rPr>
                <w:rFonts w:eastAsia="Garamond" w:cs="Garamond"/>
              </w:rPr>
              <w:t xml:space="preserve"> </w:t>
            </w:r>
            <w:r>
              <w:rPr>
                <w:rFonts w:eastAsia="Garamond" w:cs="Garamond"/>
                <w:vertAlign w:val="superscript"/>
              </w:rPr>
              <w:t>53</w:t>
            </w:r>
            <w:r>
              <w:rPr>
                <w:rFonts w:eastAsia="Garamond" w:cs="Garamond"/>
              </w:rPr>
              <w:t xml:space="preserve">. Scioglievo per invocarti i nodi della mia lingua, ti pregavo, piccoletto ma con non piccolo affetto, che tu mi evitassi le busse del maestro; e se non mi esaudivi, </w:t>
            </w:r>
            <w:r>
              <w:rPr>
                <w:rFonts w:eastAsia="Garamond" w:cs="Garamond"/>
                <w:i/>
              </w:rPr>
              <w:t xml:space="preserve">non </w:t>
            </w:r>
            <w:r>
              <w:rPr>
                <w:rFonts w:eastAsia="Garamond" w:cs="Garamond"/>
              </w:rPr>
              <w:t xml:space="preserve">certo, </w:t>
            </w:r>
            <w:r>
              <w:rPr>
                <w:rFonts w:eastAsia="Garamond" w:cs="Garamond"/>
                <w:i/>
              </w:rPr>
              <w:t>riguardo a me, per un fine stolto</w:t>
            </w:r>
            <w:r>
              <w:rPr>
                <w:rFonts w:eastAsia="Garamond" w:cs="Garamond"/>
              </w:rPr>
              <w:t xml:space="preserve"> </w:t>
            </w:r>
            <w:r>
              <w:rPr>
                <w:rFonts w:eastAsia="Garamond" w:cs="Garamond"/>
                <w:vertAlign w:val="superscript"/>
              </w:rPr>
              <w:t>54</w:t>
            </w:r>
            <w:r>
              <w:rPr>
                <w:rFonts w:eastAsia="Garamond" w:cs="Garamond"/>
              </w:rPr>
              <w:t>,</w:t>
            </w:r>
            <w:r>
              <w:rPr>
                <w:rFonts w:eastAsia="Garamond" w:cs="Garamond"/>
                <w:i/>
              </w:rPr>
              <w:t xml:space="preserve"> </w:t>
            </w:r>
            <w:r>
              <w:rPr>
                <w:rFonts w:eastAsia="Garamond" w:cs="Garamond"/>
              </w:rPr>
              <w:t>gli adulti e persino i miei genitori, i quali non volevano che mi toccasse alcun male, ridevano dei colpi che ricevevo e che costituivano allora per me una sofferenza ingente e grave.</w:t>
            </w:r>
          </w:p>
        </w:tc>
      </w:tr>
      <w:tr w:rsidR="0085770A" w14:paraId="59FD548E" w14:textId="77777777">
        <w:tc>
          <w:tcPr>
            <w:tcW w:w="7540" w:type="dxa"/>
          </w:tcPr>
          <w:p w14:paraId="2293B69D" w14:textId="77777777" w:rsidR="0085770A" w:rsidRDefault="00000000">
            <w:pPr>
              <w:jc w:val="both"/>
            </w:pPr>
            <w:r>
              <w:rPr>
                <w:rFonts w:eastAsia="Garamond" w:cs="Garamond"/>
                <w:b/>
              </w:rPr>
              <w:lastRenderedPageBreak/>
              <w:t>9.</w:t>
            </w:r>
            <w:r>
              <w:rPr>
                <w:rFonts w:eastAsia="Garamond" w:cs="Garamond"/>
              </w:rPr>
              <w:t xml:space="preserve"> 15. Estne quisquam, Domine, tam magnus animus, praegrandi affectu tibi cohaerens, estne, inquam, quisquam - facit enim hoc quaedam etiam stoliditas - est ergo, qui tibi pie cohaerendo ita sit affectus granditer, ut eculeos et ungulas atque huiuscemodi varia tormenta, pro quibus effugiendis tibi per universas terras cum timore magno supplicatur, ita parvi aestimet, diligens eos, qui haec acerbissime formidant, quemadmodum parentes nostri ridebant tormenta, quibus pueri a magistris affligebamur? Non enim aut minus ea metuebamus aut minus te de his evadendis deprecabamur, et peccabamus tamen minus scribendo aut legendo aut cogitando de litteris, quam exigebatur a nobis. Non enim deerat, Domine, memoria vel ingenium, quae nos habere voluisti pro illa aetate satis, sed delectabat ludere et vindicabatur in nos ab eis qui talia utique agebant. Sed maiorum nugae negotia vocantur, puerorum autem talia cum sint, puniuntur a maioribus, et nemo miseratur pueros vel illos vel utrosque. Nisi vero approbat quisquam bonus rerum arbiter vapulasse me, quia ludebam pila puer et eo ludo impediebar, quominus celeriter discerem litteras, quibus maior deformius luderem. Aut aliud faciebat idem ipse, a quo vapulabam, qui si in aliqua quaestiuncula a condoctore suo victus esset, magis bile atque invidia torqueretur quam ego, cum in certamine pilae a collusore meo superabar?</w:t>
            </w:r>
          </w:p>
        </w:tc>
        <w:tc>
          <w:tcPr>
            <w:tcW w:w="7540" w:type="dxa"/>
          </w:tcPr>
          <w:p w14:paraId="17D17835" w14:textId="77777777" w:rsidR="0085770A" w:rsidRDefault="00000000">
            <w:pPr>
              <w:jc w:val="both"/>
            </w:pPr>
            <w:r>
              <w:rPr>
                <w:rFonts w:eastAsia="Garamond" w:cs="Garamond"/>
                <w:b/>
              </w:rPr>
              <w:t>9.</w:t>
            </w:r>
            <w:r>
              <w:rPr>
                <w:rFonts w:eastAsia="Garamond" w:cs="Garamond"/>
              </w:rPr>
              <w:t xml:space="preserve"> 15. Esiste, Signore, un cuore così grande, unito a te da straordinario amore, esiste, dico, un uomo, poiché a tanto si può anche giungere per una sorta di follia; esiste dunque alcuno, che, per essere unito devotamente a te, provi un'emozione così intensa, da fare poco conto di cavalletti e unghioni e altri simili strumenti di tortura, che in ogni parte della terra la gente atterrita ti scongiura di poter evitare; eppure nutra dell'amore verso questi altri, che ne provano un aspro terrore? Non altrimenti i nostri genitori ridevano dei castighi inflitti a noi fanciulli dai maestri. Noi infatti non li temevamo meno delle torture, né meno t'imploravamo di risparmiarceli; eppure mancavamo o nello scrivere o nel leggere o nello studiare meno di quanto si esigeva da noi. Non che mi difettasse, Signore, la memoria o l'intelligenza: tu me ne volesti dotare a sufficienza per quell'età; ma mi piaceva il gioco e ne ero punito da chi, a buon conto, non si baloccava meno di me. Senonché i balocchi degli adulti sono chiamati affari, mentre quelli dei fanciulli, per quanto simili, sono puniti dagli adulti. E alla fine non c'è pietà per i fanciulli, o per gli altri, o per entrambi. Un giudice onesto potrebbe approvare le busse che mi si davano, poiché, se da fanciullo giocavo alla palla, il gioco m'impediva di apprendere rapidamente le lettere, grazie a cui da grande avrei eseguito più tristi giochi. Ma proprio chi mi dava le busse, agiva diversamente? Se un collega d'insegnamento lo superava in qualche futile discussione, si rodeva dalla bile e dall'invidia più di me, quando rimanevo sconfitto dal mio compagno di gioco in una partita alla palla.</w:t>
            </w:r>
          </w:p>
        </w:tc>
      </w:tr>
      <w:tr w:rsidR="0085770A" w14:paraId="5A7E23BB" w14:textId="77777777">
        <w:tc>
          <w:tcPr>
            <w:tcW w:w="7540" w:type="dxa"/>
            <w:shd w:val="clear" w:color="auto" w:fill="F2F2F2"/>
          </w:tcPr>
          <w:p w14:paraId="66A1BA7A" w14:textId="77777777" w:rsidR="0085770A" w:rsidRDefault="00000000">
            <w:pPr>
              <w:jc w:val="center"/>
            </w:pPr>
            <w:r>
              <w:rPr>
                <w:rFonts w:eastAsia="Garamond" w:cs="Garamond"/>
                <w:b/>
                <w:i/>
                <w:sz w:val="22"/>
              </w:rPr>
              <w:t>Amore ludendi inoboediens erat.</w:t>
            </w:r>
          </w:p>
        </w:tc>
        <w:tc>
          <w:tcPr>
            <w:tcW w:w="7540" w:type="dxa"/>
            <w:shd w:val="clear" w:color="auto" w:fill="F2F2F2"/>
          </w:tcPr>
          <w:p w14:paraId="657BD3ED" w14:textId="77777777" w:rsidR="0085770A" w:rsidRDefault="00000000">
            <w:pPr>
              <w:jc w:val="center"/>
            </w:pPr>
            <w:r>
              <w:rPr>
                <w:rFonts w:eastAsia="Garamond" w:cs="Garamond"/>
                <w:b/>
                <w:i/>
                <w:sz w:val="22"/>
              </w:rPr>
              <w:t>Disubbidienza dello scolaro per amore del gioco</w:t>
            </w:r>
          </w:p>
        </w:tc>
      </w:tr>
      <w:tr w:rsidR="0085770A" w14:paraId="2BD397A0" w14:textId="77777777">
        <w:tc>
          <w:tcPr>
            <w:tcW w:w="7540" w:type="dxa"/>
          </w:tcPr>
          <w:p w14:paraId="342DA7B5" w14:textId="77777777" w:rsidR="0085770A" w:rsidRDefault="00000000">
            <w:pPr>
              <w:jc w:val="both"/>
            </w:pPr>
            <w:r>
              <w:rPr>
                <w:rFonts w:eastAsia="Garamond" w:cs="Garamond"/>
                <w:b/>
              </w:rPr>
              <w:t>10.</w:t>
            </w:r>
            <w:r>
              <w:rPr>
                <w:rFonts w:eastAsia="Garamond" w:cs="Garamond"/>
              </w:rPr>
              <w:t xml:space="preserve"> 16. Et tamen peccabam, Domine Deus, ordinator et creator rerum omnium naturalium, peccatorum autem tantum ordinator, Domine Deus meus, peccabam faciendo contra praecepta parentum et magistrorum illorum. Poteram enim postea bene uti litteris, quas volebant ut discerem quocumque </w:t>
            </w:r>
            <w:r>
              <w:rPr>
                <w:rFonts w:eastAsia="Garamond" w:cs="Garamond"/>
              </w:rPr>
              <w:lastRenderedPageBreak/>
              <w:t xml:space="preserve">animo illi mei. Non enim meliora eligens inoboediens eram, sed amore ludendi, amans in certaminibus superbas victorias et scalpi aures meas falsis fabellis, quo prurirent ardentius, eadem curiositate magis magisque per oculos emicante in spectacula, ludos maiorum; quos tamen qui edunt, ea dignitate praediti excellunt, ut hoc paene omnes optent parvulis suis, quos tamen caedi libenter patiuntur, si spectaculis talibus impediantur ab studio, quo eos ad talia edenda cupiunt pervenire. </w:t>
            </w:r>
            <w:r>
              <w:rPr>
                <w:rFonts w:eastAsia="Garamond" w:cs="Garamond"/>
                <w:i/>
              </w:rPr>
              <w:t>Vide</w:t>
            </w:r>
            <w:r>
              <w:rPr>
                <w:rFonts w:eastAsia="Garamond" w:cs="Garamond"/>
              </w:rPr>
              <w:t xml:space="preserve"> ista, </w:t>
            </w:r>
            <w:r>
              <w:rPr>
                <w:rFonts w:eastAsia="Garamond" w:cs="Garamond"/>
                <w:i/>
              </w:rPr>
              <w:t>Domine</w:t>
            </w:r>
            <w:r>
              <w:rPr>
                <w:rFonts w:eastAsia="Garamond" w:cs="Garamond"/>
              </w:rPr>
              <w:t xml:space="preserve"> , misericorditer </w:t>
            </w:r>
            <w:r>
              <w:rPr>
                <w:rFonts w:eastAsia="Garamond" w:cs="Garamond"/>
                <w:i/>
              </w:rPr>
              <w:t>et libera nos</w:t>
            </w:r>
            <w:r>
              <w:rPr>
                <w:rFonts w:eastAsia="Garamond" w:cs="Garamond"/>
              </w:rPr>
              <w:t xml:space="preserve">  iam invocantes te, libera etiam eos qui nondum te invocant, ut invocent te et liberes eos.</w:t>
            </w:r>
          </w:p>
        </w:tc>
        <w:tc>
          <w:tcPr>
            <w:tcW w:w="7540" w:type="dxa"/>
          </w:tcPr>
          <w:p w14:paraId="56879E5F" w14:textId="77777777" w:rsidR="0085770A" w:rsidRDefault="00000000">
            <w:pPr>
              <w:jc w:val="both"/>
            </w:pPr>
            <w:r>
              <w:rPr>
                <w:rFonts w:eastAsia="Garamond" w:cs="Garamond"/>
                <w:b/>
              </w:rPr>
              <w:lastRenderedPageBreak/>
              <w:t>10.</w:t>
            </w:r>
            <w:r>
              <w:rPr>
                <w:rFonts w:eastAsia="Garamond" w:cs="Garamond"/>
              </w:rPr>
              <w:t xml:space="preserve"> 16. Con tutto ciò io peccavo, Signore Dio, ordinatore e creatore di quante cose esistono nella natura, dei peccati ordinatore soltanto. Signore Dio mio, peccavo contravvenendo ai precetti dei miei genitori e dei miei maestri di allora, perché più tardi avrei potuto giovarmi in bene dell'istruzione letteraria a </w:t>
            </w:r>
            <w:r>
              <w:rPr>
                <w:rFonts w:eastAsia="Garamond" w:cs="Garamond"/>
              </w:rPr>
              <w:lastRenderedPageBreak/>
              <w:t xml:space="preserve">cui i miei, qualunque motivo li ispirasse, volevano che attendessi; né allora disubbidivo scegliendo di meglio, ma per amore del gioco, amando le vittorie esaltanti nelle gare e lo strisciare di favole irreali nelle mie orecchie, che vi eccitava un più ardente prurito. La stessa curiosità mi sfavillava ogni giorno più negli occhi e mi trascinava agli spettacoli, giochi di adulti, che pure, chi li organizza, eccelle e fruisce di tale considerazione, da auspicarla solitamente anche per i propri figli senza per questo rammaricarsi della punizione che toccano, se dagli stessi spettacoli si lasciano distrarre dallo studio, il mezzo con cui sperano di condurli a organizzare gli spettacoli. </w:t>
            </w:r>
            <w:r>
              <w:rPr>
                <w:rFonts w:eastAsia="Garamond" w:cs="Garamond"/>
                <w:i/>
              </w:rPr>
              <w:t>Guarda, Signore</w:t>
            </w:r>
            <w:r>
              <w:rPr>
                <w:rFonts w:eastAsia="Garamond" w:cs="Garamond"/>
              </w:rPr>
              <w:t xml:space="preserve"> </w:t>
            </w:r>
            <w:r>
              <w:rPr>
                <w:rFonts w:eastAsia="Garamond" w:cs="Garamond"/>
                <w:vertAlign w:val="superscript"/>
              </w:rPr>
              <w:t>55</w:t>
            </w:r>
            <w:r>
              <w:rPr>
                <w:rFonts w:eastAsia="Garamond" w:cs="Garamond"/>
              </w:rPr>
              <w:t>,</w:t>
            </w:r>
            <w:r>
              <w:rPr>
                <w:rFonts w:eastAsia="Garamond" w:cs="Garamond"/>
                <w:i/>
              </w:rPr>
              <w:t xml:space="preserve"> </w:t>
            </w:r>
            <w:r>
              <w:rPr>
                <w:rFonts w:eastAsia="Garamond" w:cs="Garamond"/>
              </w:rPr>
              <w:t>con misericordia a queste incoerenze e</w:t>
            </w:r>
            <w:r>
              <w:rPr>
                <w:rFonts w:eastAsia="Garamond" w:cs="Garamond"/>
                <w:i/>
              </w:rPr>
              <w:t xml:space="preserve"> libera noi</w:t>
            </w:r>
            <w:r>
              <w:rPr>
                <w:rFonts w:eastAsia="Garamond" w:cs="Garamond"/>
              </w:rPr>
              <w:t xml:space="preserve"> </w:t>
            </w:r>
            <w:r>
              <w:rPr>
                <w:rFonts w:eastAsia="Garamond" w:cs="Garamond"/>
                <w:vertAlign w:val="superscript"/>
              </w:rPr>
              <w:t>56</w:t>
            </w:r>
            <w:r>
              <w:rPr>
                <w:rFonts w:eastAsia="Garamond" w:cs="Garamond"/>
                <w:i/>
              </w:rPr>
              <w:t xml:space="preserve"> </w:t>
            </w:r>
            <w:r>
              <w:rPr>
                <w:rFonts w:eastAsia="Garamond" w:cs="Garamond"/>
              </w:rPr>
              <w:t>che ora t'invochiamo; liberane pure coloro che ancora non t'invocano, sì che possano invocarti ed esserne liberati.</w:t>
            </w:r>
          </w:p>
        </w:tc>
      </w:tr>
      <w:tr w:rsidR="0085770A" w14:paraId="5125033D" w14:textId="77777777">
        <w:tc>
          <w:tcPr>
            <w:tcW w:w="7540" w:type="dxa"/>
            <w:shd w:val="clear" w:color="auto" w:fill="F2F2F2"/>
          </w:tcPr>
          <w:p w14:paraId="6F6CAB4A" w14:textId="77777777" w:rsidR="0085770A" w:rsidRDefault="00000000">
            <w:pPr>
              <w:jc w:val="center"/>
            </w:pPr>
            <w:r>
              <w:rPr>
                <w:rFonts w:eastAsia="Garamond" w:cs="Garamond"/>
                <w:b/>
                <w:i/>
                <w:sz w:val="22"/>
              </w:rPr>
              <w:lastRenderedPageBreak/>
              <w:t>Graviter aegrotans baptismum flagitavit.</w:t>
            </w:r>
          </w:p>
        </w:tc>
        <w:tc>
          <w:tcPr>
            <w:tcW w:w="7540" w:type="dxa"/>
            <w:shd w:val="clear" w:color="auto" w:fill="F2F2F2"/>
          </w:tcPr>
          <w:p w14:paraId="36F431BD" w14:textId="77777777" w:rsidR="0085770A" w:rsidRDefault="00000000">
            <w:pPr>
              <w:jc w:val="center"/>
            </w:pPr>
            <w:r>
              <w:rPr>
                <w:rFonts w:eastAsia="Garamond" w:cs="Garamond"/>
                <w:b/>
                <w:i/>
                <w:sz w:val="22"/>
              </w:rPr>
              <w:t>Una grave malattia</w:t>
            </w:r>
          </w:p>
        </w:tc>
      </w:tr>
      <w:tr w:rsidR="0085770A" w14:paraId="2012D576" w14:textId="77777777">
        <w:tc>
          <w:tcPr>
            <w:tcW w:w="7540" w:type="dxa"/>
          </w:tcPr>
          <w:p w14:paraId="13FA245D" w14:textId="77777777" w:rsidR="0085770A" w:rsidRDefault="00000000">
            <w:pPr>
              <w:jc w:val="both"/>
            </w:pPr>
            <w:r>
              <w:rPr>
                <w:rFonts w:eastAsia="Garamond" w:cs="Garamond"/>
                <w:b/>
              </w:rPr>
              <w:t>11.</w:t>
            </w:r>
            <w:r>
              <w:rPr>
                <w:rFonts w:eastAsia="Garamond" w:cs="Garamond"/>
              </w:rPr>
              <w:t xml:space="preserve"> 17. Audieram enim ego adhuc puer de vita aeterna promissa nobis per humilitatem Domini Dei nostri descendentis ad superbiam nostram et signabar iam signo crucis eius et condiebar eius sale iam inde ab utero matris meae, quae multum speravit in te. Vidisti, Domine, cum adhuc puer essem et quodam die pressu stomachi repente aestuarem paene moriturus, vidisti, Deus meus, quoniam custos meus iam eras , quo motu animi et qua fide baptismum Christi tui, Dei et Domini mei, flagitavi a pietate matris meae et matris omnium nostrum, Ecclesiae tuae. Et conturbata mater carnis meae, quoniam et sempiternam salutem meam carius parturiebat corde casto in fide tua, iam curaret festinabunda, ut sacramentis salutaribus initiarer et abluerer, te, Domine Iesu, confitens in remissionem peccatorum, nisi statim recreatus essem. Dilata est itaque mundatio mea, quasi necesse esset, ut adhuc sordidarer , si viverem, quia videlicet post lavacrum illud maior et periculosior in sordibus delictorum reatus foret. Ita iam credebam et illa et omnis domus, nisi pater solus, qui tamen non evicit in me ius maternae pietatis, quominus in Christum crederem, sicut ille nondum crediderat. Nam illa satagebat, ut tu mihi pater esses, Deus meus, potius quam ille, et in hoc adiuvabas eam, ut superaret virum, cui melior serviebat, quia et in hoc tibi utique id iubenti serviebat.</w:t>
            </w:r>
          </w:p>
        </w:tc>
        <w:tc>
          <w:tcPr>
            <w:tcW w:w="7540" w:type="dxa"/>
          </w:tcPr>
          <w:p w14:paraId="7E51B828" w14:textId="77777777" w:rsidR="0085770A" w:rsidRDefault="00000000">
            <w:pPr>
              <w:jc w:val="both"/>
            </w:pPr>
            <w:r>
              <w:rPr>
                <w:rFonts w:eastAsia="Garamond" w:cs="Garamond"/>
                <w:b/>
              </w:rPr>
              <w:t>11.</w:t>
            </w:r>
            <w:r>
              <w:rPr>
                <w:rFonts w:eastAsia="Garamond" w:cs="Garamond"/>
              </w:rPr>
              <w:t xml:space="preserve"> 17. Avevo udito parlare sin da fanciullo della vita eterna, che ci fu promessa mediante l'umiltà del Signore Dio nostro, sceso fino alla nostra superbia; e già ero segnato col segno della sua croce, già insaporito col suo sale fino dal primo giorno in cui uscii dal grembo di mia madre, che sperò molto in te. Tu, Signore, vedesti, ancora durante la mia fanciullezza, un giorno che per un'occlusione intestinale mi assalì improvvisamente la febbre e fui lì lì per morire, vedesti, Dio mio, essendo fin d'allora il mio custode </w:t>
            </w:r>
            <w:r>
              <w:rPr>
                <w:rFonts w:eastAsia="Garamond" w:cs="Garamond"/>
                <w:vertAlign w:val="superscript"/>
              </w:rPr>
              <w:t>57</w:t>
            </w:r>
            <w:r>
              <w:rPr>
                <w:rFonts w:eastAsia="Garamond" w:cs="Garamond"/>
              </w:rPr>
              <w:t xml:space="preserve">, con quale slancio di cuore e quanta fede invocai dalla pietà di mia madre e dalla madre di noi tutti, la tua Chiesa, il battesimo del tuo Cristo, mio Dio e Signore. E già tutta sconvolta la madre della mia carne, avendo più caro di partorire dal suo cuore, casto nella tua fede, la mia salvezza eterna, si preoccupava di affrettare la mia iniziazione ai sacramenti della salvezza, da cui fossi mondato confessando te, Signore Gesù, per la remissione dei peccati, quando improvvisamente mi ripresi. Così la mia purificazione fu differita, quasi fosse inevitabile che la vita m'insozzasse ancora </w:t>
            </w:r>
            <w:r>
              <w:rPr>
                <w:rFonts w:eastAsia="Garamond" w:cs="Garamond"/>
                <w:vertAlign w:val="superscript"/>
              </w:rPr>
              <w:t>58</w:t>
            </w:r>
            <w:r>
              <w:rPr>
                <w:rFonts w:eastAsia="Garamond" w:cs="Garamond"/>
              </w:rPr>
              <w:t xml:space="preserve">, e certamente col pensiero che dopo il lavacro del battesimo più grande e rischiosa sarebbe stata la mia colpa nelle sozzure dei peccati. Dunque allora io credevo, come mia madre e tutta la casa, eccettuato soltanto mio padre. Questi non sopraffece però nel mio cuore i diritti dell'amore materno al punto di togliermi la fede in Cristo, fede che </w:t>
            </w:r>
            <w:r>
              <w:rPr>
                <w:rFonts w:eastAsia="Garamond" w:cs="Garamond"/>
              </w:rPr>
              <w:lastRenderedPageBreak/>
              <w:t>ancora non aveva. Lei si adoperava a fare di te, mio Dio, il mio padre in vece sua, e tu l'aiutavi a prevalere sul marito, cui pure serviva, sebbene fosse migliore di lui, perché anche in ciò serviva te, che imponi comunque alla donna una condizione servile.</w:t>
            </w:r>
          </w:p>
        </w:tc>
      </w:tr>
      <w:tr w:rsidR="0085770A" w14:paraId="4330F9D3" w14:textId="77777777">
        <w:tc>
          <w:tcPr>
            <w:tcW w:w="7540" w:type="dxa"/>
            <w:shd w:val="clear" w:color="auto" w:fill="F2F2F2"/>
          </w:tcPr>
          <w:p w14:paraId="0D93DE2C" w14:textId="77777777" w:rsidR="0085770A" w:rsidRDefault="00000000">
            <w:pPr>
              <w:jc w:val="center"/>
            </w:pPr>
            <w:r>
              <w:rPr>
                <w:rFonts w:eastAsia="Garamond" w:cs="Garamond"/>
                <w:b/>
                <w:i/>
                <w:sz w:val="22"/>
              </w:rPr>
              <w:lastRenderedPageBreak/>
              <w:t>Quo consilio dilatus sit baptismus.</w:t>
            </w:r>
          </w:p>
        </w:tc>
        <w:tc>
          <w:tcPr>
            <w:tcW w:w="7540" w:type="dxa"/>
            <w:shd w:val="clear" w:color="auto" w:fill="F2F2F2"/>
          </w:tcPr>
          <w:p w14:paraId="7CBEEA57" w14:textId="77777777" w:rsidR="0085770A" w:rsidRDefault="00000000">
            <w:pPr>
              <w:jc w:val="center"/>
            </w:pPr>
            <w:r>
              <w:rPr>
                <w:rFonts w:eastAsia="Garamond" w:cs="Garamond"/>
                <w:b/>
                <w:i/>
                <w:sz w:val="22"/>
              </w:rPr>
              <w:t>Il differimento del battesimo</w:t>
            </w:r>
          </w:p>
        </w:tc>
      </w:tr>
      <w:tr w:rsidR="0085770A" w14:paraId="3DB467DF" w14:textId="77777777">
        <w:tc>
          <w:tcPr>
            <w:tcW w:w="7540" w:type="dxa"/>
          </w:tcPr>
          <w:p w14:paraId="48ECF4FC" w14:textId="77777777" w:rsidR="0085770A" w:rsidRDefault="00000000">
            <w:pPr>
              <w:jc w:val="both"/>
            </w:pPr>
            <w:r>
              <w:rPr>
                <w:rFonts w:eastAsia="Garamond" w:cs="Garamond"/>
                <w:b/>
              </w:rPr>
              <w:t>11.</w:t>
            </w:r>
            <w:r>
              <w:rPr>
                <w:rFonts w:eastAsia="Garamond" w:cs="Garamond"/>
              </w:rPr>
              <w:t xml:space="preserve"> 18. Rogo te, Deus meus, vellem scire, si tu etiam velles, quo consilio dilatus sum, ne tunc baptizarer, utrum bono meo mihi quasi laxata sint lora peccandi. An non laxata sunt? Unde ergo etiam nunc de aliis atque aliis sonat undique in auribus nostris: "Sine illum, faciat; nondum enim baptizatus est". Et tamen in salute corporis non dicimus: "Sine vulneretur amplius; nondum enim sanatus est". Quanto ergo melius et cito sanarer et id ageretur mecum meorum meaque diligentia, ut recepta salus animae meae  tuta esset tutela tua, qui dedisses eam. Melius vero. Sed quot et quanti fluctus impendere tentationum post pueritiam videbantur, noverat eos iam illa mater et terram per eos, unde postea formarer, quam ipsam iam effigiem committere volebat.</w:t>
            </w:r>
          </w:p>
        </w:tc>
        <w:tc>
          <w:tcPr>
            <w:tcW w:w="7540" w:type="dxa"/>
          </w:tcPr>
          <w:p w14:paraId="457F3F83" w14:textId="77777777" w:rsidR="0085770A" w:rsidRDefault="00000000">
            <w:pPr>
              <w:jc w:val="both"/>
            </w:pPr>
            <w:r>
              <w:rPr>
                <w:rFonts w:eastAsia="Garamond" w:cs="Garamond"/>
                <w:b/>
              </w:rPr>
              <w:t>11.</w:t>
            </w:r>
            <w:r>
              <w:rPr>
                <w:rFonts w:eastAsia="Garamond" w:cs="Garamond"/>
              </w:rPr>
              <w:t xml:space="preserve"> 18. Dio mio, ti prego, vorrei sapere, se pure tu lo volessi, per quale disegno fu differito allora il mio battesimo. Fu un bene per me che mi siano state allentate, per così dire, le briglie al peccato, o sarebbe stato bene il contrario? Per questa ragione dunque ancor oggi si sente dire da ogni parte dell'uno e dell'altro: "Lascialo fare: non è ancora battezzato". Eppure riguardo alla salute fisica non diciamo: "Lascia che si produca altre ferite: non è ancora guarito". Dunque sarebbe stato molto meglio per me guarire subito; che, per me, tanto io quanto i miei parenti avessimo posto ogni diligenza a ricuperare e a mettere la salute della mia anima </w:t>
            </w:r>
            <w:r>
              <w:rPr>
                <w:rFonts w:eastAsia="Garamond" w:cs="Garamond"/>
                <w:vertAlign w:val="superscript"/>
              </w:rPr>
              <w:t>59</w:t>
            </w:r>
            <w:r>
              <w:rPr>
                <w:rFonts w:eastAsia="Garamond" w:cs="Garamond"/>
              </w:rPr>
              <w:t xml:space="preserve"> al riparo sotto il tuo riparo, che non le avresti rifiutato. Sarebbe stato meglio davvero. Invece, conoscendo i flutti delle tentazioni che già in gran numero e misura si profilavano minacciosi dietro la fanciullezza, mia madre, e quella madre, preferì avventurarvi la terra da cui mi sarei poi formato, che subito la compiuta figura.</w:t>
            </w:r>
          </w:p>
        </w:tc>
      </w:tr>
      <w:tr w:rsidR="0085770A" w14:paraId="10B27D4D" w14:textId="77777777">
        <w:tc>
          <w:tcPr>
            <w:tcW w:w="7540" w:type="dxa"/>
            <w:shd w:val="clear" w:color="auto" w:fill="F2F2F2"/>
          </w:tcPr>
          <w:p w14:paraId="4D01A356" w14:textId="77777777" w:rsidR="0085770A" w:rsidRDefault="00000000">
            <w:pPr>
              <w:jc w:val="center"/>
            </w:pPr>
            <w:r>
              <w:rPr>
                <w:rFonts w:eastAsia="Garamond" w:cs="Garamond"/>
                <w:b/>
                <w:i/>
                <w:sz w:val="22"/>
              </w:rPr>
              <w:t>Non amabat litteras, in quas urgebatur.</w:t>
            </w:r>
          </w:p>
        </w:tc>
        <w:tc>
          <w:tcPr>
            <w:tcW w:w="7540" w:type="dxa"/>
            <w:shd w:val="clear" w:color="auto" w:fill="F2F2F2"/>
          </w:tcPr>
          <w:p w14:paraId="52E40577" w14:textId="77777777" w:rsidR="0085770A" w:rsidRDefault="00000000">
            <w:pPr>
              <w:jc w:val="center"/>
            </w:pPr>
            <w:r>
              <w:rPr>
                <w:rFonts w:eastAsia="Garamond" w:cs="Garamond"/>
                <w:b/>
                <w:i/>
                <w:sz w:val="22"/>
              </w:rPr>
              <w:t>Avversione allo studio</w:t>
            </w:r>
          </w:p>
        </w:tc>
      </w:tr>
      <w:tr w:rsidR="0085770A" w14:paraId="0A863474" w14:textId="77777777">
        <w:tc>
          <w:tcPr>
            <w:tcW w:w="7540" w:type="dxa"/>
          </w:tcPr>
          <w:p w14:paraId="2A7DA8FF" w14:textId="77777777" w:rsidR="0085770A" w:rsidRDefault="00000000">
            <w:pPr>
              <w:jc w:val="both"/>
            </w:pPr>
            <w:r>
              <w:rPr>
                <w:rFonts w:eastAsia="Garamond" w:cs="Garamond"/>
                <w:b/>
              </w:rPr>
              <w:t>12.</w:t>
            </w:r>
            <w:r>
              <w:rPr>
                <w:rFonts w:eastAsia="Garamond" w:cs="Garamond"/>
              </w:rPr>
              <w:t xml:space="preserve"> 19. In ipsa tamen pueritia, de qua mihi minus quam de adulescentia metuebatur, non amabam litteras et me in eas urgeri oderam; et urgebar tamen et bene mihi fiebat, nec faciebam ego bene; non enim discerem, nisi cogerer. Nemo autem invitus bene facit, etiamsi bonum est quod facit. Nec qui me urgebant, bene faciebant, sed bene mihi fiebat abs te, Deus meus. Illi enim non intuebantur, quo referrem quod me discere cogebant praeterquam ad satiandas insatiabiles cupiditates copiosae inopiae et ignominiosae gloriae. Tu vero, cui </w:t>
            </w:r>
            <w:r>
              <w:rPr>
                <w:rFonts w:eastAsia="Garamond" w:cs="Garamond"/>
                <w:i/>
              </w:rPr>
              <w:t>numerati sunt capilli nostri</w:t>
            </w:r>
            <w:r>
              <w:rPr>
                <w:rFonts w:eastAsia="Garamond" w:cs="Garamond"/>
              </w:rPr>
              <w:t xml:space="preserve"> , errore omnium, qui mihi instabant ut discerem, utebaris ad utilitatem meam, meo autem qui discere nolebam, utebaris ad poenam meam, qua plecti non eram indignus tantillus puer et tantus peccator. Ita non de bene facientibus tu bene faciebas mihi et de peccante me ipso iuste retribuebas mihi . Iussisti enim et sic est, ut poena sua sibi sit omnis inordinatus animus.</w:t>
            </w:r>
          </w:p>
        </w:tc>
        <w:tc>
          <w:tcPr>
            <w:tcW w:w="7540" w:type="dxa"/>
          </w:tcPr>
          <w:p w14:paraId="31C9170E" w14:textId="77777777" w:rsidR="0085770A" w:rsidRDefault="00000000">
            <w:pPr>
              <w:jc w:val="both"/>
            </w:pPr>
            <w:r>
              <w:rPr>
                <w:rFonts w:eastAsia="Garamond" w:cs="Garamond"/>
                <w:b/>
              </w:rPr>
              <w:t>12.</w:t>
            </w:r>
            <w:r>
              <w:rPr>
                <w:rFonts w:eastAsia="Garamond" w:cs="Garamond"/>
              </w:rPr>
              <w:t xml:space="preserve"> 19. Tuttavia proprio nella fanciullezza, che suscitava al mio riguardo apprensioni minori dell'adolescenza, non amavo lo studio e odiavo di esservi costretto. Vi ero però costretto, e per il mio bene, ma io non compivo del bene, perché non avrei studiato senza costrizione, e chi agisce suo malgrado non compie del bene, per quanto sia bene quello che compie. Neppure coloro che mi costringevano compivano del bene, ma il bene mi veniva da te, Dio mio. Essi non vedevano altro scopo, cui potessi rivolgere quanto mi costringevano a imparare, se non l'appagamento delle brame inappagabili di una miseria che sembra ricchezza e di una infamia che sembra gloria. Ma tu, che </w:t>
            </w:r>
            <w:r>
              <w:rPr>
                <w:rFonts w:eastAsia="Garamond" w:cs="Garamond"/>
                <w:i/>
              </w:rPr>
              <w:t>conosci il numero dei nostri</w:t>
            </w:r>
            <w:r>
              <w:rPr>
                <w:rFonts w:eastAsia="Garamond" w:cs="Garamond"/>
              </w:rPr>
              <w:t xml:space="preserve"> </w:t>
            </w:r>
            <w:r>
              <w:rPr>
                <w:rFonts w:eastAsia="Garamond" w:cs="Garamond"/>
                <w:i/>
              </w:rPr>
              <w:t>capelli</w:t>
            </w:r>
            <w:r>
              <w:rPr>
                <w:rFonts w:eastAsia="Garamond" w:cs="Garamond"/>
              </w:rPr>
              <w:t xml:space="preserve"> </w:t>
            </w:r>
            <w:r>
              <w:rPr>
                <w:rFonts w:eastAsia="Garamond" w:cs="Garamond"/>
                <w:vertAlign w:val="superscript"/>
              </w:rPr>
              <w:t>60</w:t>
            </w:r>
            <w:r>
              <w:rPr>
                <w:rFonts w:eastAsia="Garamond" w:cs="Garamond"/>
              </w:rPr>
              <w:t>,</w:t>
            </w:r>
            <w:r>
              <w:rPr>
                <w:rFonts w:eastAsia="Garamond" w:cs="Garamond"/>
                <w:i/>
              </w:rPr>
              <w:t xml:space="preserve"> </w:t>
            </w:r>
            <w:r>
              <w:rPr>
                <w:rFonts w:eastAsia="Garamond" w:cs="Garamond"/>
              </w:rPr>
              <w:t xml:space="preserve">sfruttavi a mio vantaggio l'errore di tutti coloro che insistevano per farmi studiare, come sfruttavi anche il mio, che non volevo studiare, per impormi un castigo di cui non era immeritevole quel così piccolo fanciullo e così grande peccatore. Così mi procuravi del bene non da </w:t>
            </w:r>
            <w:r>
              <w:rPr>
                <w:rFonts w:eastAsia="Garamond" w:cs="Garamond"/>
              </w:rPr>
              <w:lastRenderedPageBreak/>
              <w:t xml:space="preserve">chi compiva del bene, e del mio stesso peccato mi ripagavi equamente </w:t>
            </w:r>
            <w:r>
              <w:rPr>
                <w:rFonts w:eastAsia="Garamond" w:cs="Garamond"/>
                <w:vertAlign w:val="superscript"/>
              </w:rPr>
              <w:t>61</w:t>
            </w:r>
            <w:r>
              <w:rPr>
                <w:rFonts w:eastAsia="Garamond" w:cs="Garamond"/>
              </w:rPr>
              <w:t>. Hai stabilito infatti, e avviene, che ogni anima disordinata sia castigo a se stessa.</w:t>
            </w:r>
          </w:p>
        </w:tc>
      </w:tr>
      <w:tr w:rsidR="0085770A" w14:paraId="6CAA6449" w14:textId="77777777">
        <w:tc>
          <w:tcPr>
            <w:tcW w:w="7540" w:type="dxa"/>
            <w:shd w:val="clear" w:color="auto" w:fill="F2F2F2"/>
          </w:tcPr>
          <w:p w14:paraId="5996FABD" w14:textId="77777777" w:rsidR="0085770A" w:rsidRDefault="00000000">
            <w:pPr>
              <w:jc w:val="center"/>
            </w:pPr>
            <w:r>
              <w:rPr>
                <w:rFonts w:eastAsia="Garamond" w:cs="Garamond"/>
                <w:b/>
                <w:i/>
                <w:sz w:val="22"/>
              </w:rPr>
              <w:lastRenderedPageBreak/>
              <w:t>De Graecis ac Latinis litteris quid sentiat.</w:t>
            </w:r>
          </w:p>
        </w:tc>
        <w:tc>
          <w:tcPr>
            <w:tcW w:w="7540" w:type="dxa"/>
            <w:shd w:val="clear" w:color="auto" w:fill="F2F2F2"/>
          </w:tcPr>
          <w:p w14:paraId="101E1222" w14:textId="77777777" w:rsidR="0085770A" w:rsidRDefault="00000000">
            <w:pPr>
              <w:jc w:val="center"/>
            </w:pPr>
            <w:r>
              <w:rPr>
                <w:rFonts w:eastAsia="Garamond" w:cs="Garamond"/>
                <w:b/>
                <w:i/>
                <w:sz w:val="22"/>
              </w:rPr>
              <w:t>Greco e latino</w:t>
            </w:r>
          </w:p>
        </w:tc>
      </w:tr>
      <w:tr w:rsidR="0085770A" w14:paraId="32D5DFBF" w14:textId="77777777">
        <w:tc>
          <w:tcPr>
            <w:tcW w:w="7540" w:type="dxa"/>
          </w:tcPr>
          <w:p w14:paraId="5FD63EBA" w14:textId="77777777" w:rsidR="0085770A" w:rsidRDefault="00000000">
            <w:pPr>
              <w:jc w:val="both"/>
            </w:pPr>
            <w:r>
              <w:rPr>
                <w:rFonts w:eastAsia="Garamond" w:cs="Garamond"/>
                <w:b/>
              </w:rPr>
              <w:t>13.</w:t>
            </w:r>
            <w:r>
              <w:rPr>
                <w:rFonts w:eastAsia="Garamond" w:cs="Garamond"/>
              </w:rPr>
              <w:t xml:space="preserve"> 20. Quid autem erat causae, cur graecas litteras oderam, quibus puerulus imbuebar, ne nunc quidem mihi satis exploratum est. Adamaveram enim latinas, non quas primi magistri, sed quas docent qui grammatici vocantur Nam illas primas, ubi legere et scribere et numerare discitur, non minus onerosas poenalesque habebam quam omnes graecas. Unde tamen et hoc nisi de peccato et vanitate vitae, qua </w:t>
            </w:r>
            <w:r>
              <w:rPr>
                <w:rFonts w:eastAsia="Garamond" w:cs="Garamond"/>
                <w:i/>
              </w:rPr>
              <w:t>caro eram et spiritus ambulans et non revertens</w:t>
            </w:r>
            <w:r>
              <w:rPr>
                <w:rFonts w:eastAsia="Garamond" w:cs="Garamond"/>
              </w:rPr>
              <w:t xml:space="preserve"> ? Nam utique meliores, quia certiores, erant primae illae litterae, quibus fiebat in me et factum est et habeo illud, ut et legam, si quid scriptum invenio, et scribam ipse, si quid volo, quam illae, quibus tenere cogebar Aeneae nescio cuius errores oblitus errorum meorum et plorare Didonem mortuam, quia se occidit ab amore, cum interea me ipsum in his a te morientem Deus, vita mea , siccis oculis ferrem miserrimus.</w:t>
            </w:r>
          </w:p>
        </w:tc>
        <w:tc>
          <w:tcPr>
            <w:tcW w:w="7540" w:type="dxa"/>
          </w:tcPr>
          <w:p w14:paraId="3931494D" w14:textId="77777777" w:rsidR="0085770A" w:rsidRDefault="00000000">
            <w:pPr>
              <w:jc w:val="both"/>
            </w:pPr>
            <w:r>
              <w:rPr>
                <w:rFonts w:eastAsia="Garamond" w:cs="Garamond"/>
                <w:b/>
              </w:rPr>
              <w:t>13.</w:t>
            </w:r>
            <w:r>
              <w:rPr>
                <w:rFonts w:eastAsia="Garamond" w:cs="Garamond"/>
              </w:rPr>
              <w:t xml:space="preserve"> 20. Quale fosse poi la ragione per cui odiavo il greco che mi veniva insegnato da fanciullo, non lo so esattamente nemmeno ora. Invece mi ero appassionato al latino, non già quello insegnato dai maestri dei primi corsi, ma dagli altri, i cosiddetti maestri di grammatica. Le prime nozioni, con cui s'impara a leggere, a scrivere e a computare, mi procuravano noia e pena non minori di quelle che mi procurò in ogni sua parte il greco; ma non era anche questa una conseguenza del peccato e della vanità della vita, per cui ero </w:t>
            </w:r>
            <w:r>
              <w:rPr>
                <w:rFonts w:eastAsia="Garamond" w:cs="Garamond"/>
                <w:i/>
              </w:rPr>
              <w:t>carne e un soffio passeggero, che non torna</w:t>
            </w:r>
            <w:r>
              <w:rPr>
                <w:rFonts w:eastAsia="Garamond" w:cs="Garamond"/>
              </w:rPr>
              <w:t xml:space="preserve"> </w:t>
            </w:r>
            <w:r>
              <w:rPr>
                <w:rFonts w:eastAsia="Garamond" w:cs="Garamond"/>
                <w:vertAlign w:val="superscript"/>
              </w:rPr>
              <w:t>62</w:t>
            </w:r>
            <w:r>
              <w:rPr>
                <w:rFonts w:eastAsia="Garamond" w:cs="Garamond"/>
              </w:rPr>
              <w:t>?</w:t>
            </w:r>
            <w:r>
              <w:rPr>
                <w:rFonts w:eastAsia="Garamond" w:cs="Garamond"/>
                <w:i/>
              </w:rPr>
              <w:t xml:space="preserve"> </w:t>
            </w:r>
            <w:r>
              <w:rPr>
                <w:rFonts w:eastAsia="Garamond" w:cs="Garamond"/>
              </w:rPr>
              <w:t xml:space="preserve">Quei primi studi, che via via mi mettevano, come mi misero e mi mettono tuttora in grado di leggere se trovo uno scritto, e di scrivere io stesso se voglio scrivere, erano migliori, perché più sicuri, degli altri, ove mi si costringeva a mandare a memoria gli errori di un certo Enea dimenticando i miei propri errori, e a gemere su Didone, morta suicida per amore, mentre io mi lasciavo morire tra queste fole senza di te, Dio, vita mia </w:t>
            </w:r>
            <w:r>
              <w:rPr>
                <w:rFonts w:eastAsia="Garamond" w:cs="Garamond"/>
                <w:vertAlign w:val="superscript"/>
              </w:rPr>
              <w:t>63</w:t>
            </w:r>
            <w:r>
              <w:rPr>
                <w:rFonts w:eastAsia="Garamond" w:cs="Garamond"/>
              </w:rPr>
              <w:t>, ad occhi asciutti, miserrimo.</w:t>
            </w:r>
          </w:p>
        </w:tc>
      </w:tr>
      <w:tr w:rsidR="0085770A" w14:paraId="069B5F22" w14:textId="77777777">
        <w:tc>
          <w:tcPr>
            <w:tcW w:w="7540" w:type="dxa"/>
          </w:tcPr>
          <w:p w14:paraId="51F574E2" w14:textId="77777777" w:rsidR="0085770A" w:rsidRDefault="00000000">
            <w:pPr>
              <w:jc w:val="both"/>
            </w:pPr>
            <w:r>
              <w:rPr>
                <w:rFonts w:eastAsia="Garamond" w:cs="Garamond"/>
                <w:b/>
              </w:rPr>
              <w:t>13.</w:t>
            </w:r>
            <w:r>
              <w:rPr>
                <w:rFonts w:eastAsia="Garamond" w:cs="Garamond"/>
              </w:rPr>
              <w:t xml:space="preserve"> 21. Quid enim miserius misero non miserante se ipsum et flente Didonis mortem, quae fiebat amando Aenean, non flente autem mortem suam, quae fiebat non amando te, Deus, lumen cordis mei et panis oris intus animae meae  et virtus maritans mentem meam et sinum cogitationis meae? Non te amabam et fornicabar abs te  et fornicanti sonabat undique: </w:t>
            </w:r>
            <w:r>
              <w:rPr>
                <w:rFonts w:eastAsia="Garamond" w:cs="Garamond"/>
                <w:i/>
              </w:rPr>
              <w:t>Euge, euge</w:t>
            </w:r>
            <w:r>
              <w:rPr>
                <w:rFonts w:eastAsia="Garamond" w:cs="Garamond"/>
              </w:rPr>
              <w:t xml:space="preserve"> . Amicitia enim mundi huius fornicatio est </w:t>
            </w:r>
            <w:r>
              <w:rPr>
                <w:rFonts w:eastAsia="Garamond" w:cs="Garamond"/>
                <w:i/>
              </w:rPr>
              <w:t>abs te</w:t>
            </w:r>
            <w:r>
              <w:rPr>
                <w:rFonts w:eastAsia="Garamond" w:cs="Garamond"/>
              </w:rPr>
              <w:t xml:space="preserve"> et </w:t>
            </w:r>
            <w:r>
              <w:rPr>
                <w:rFonts w:eastAsia="Garamond" w:cs="Garamond"/>
                <w:i/>
              </w:rPr>
              <w:t>Euge, euge</w:t>
            </w:r>
            <w:r>
              <w:rPr>
                <w:rFonts w:eastAsia="Garamond" w:cs="Garamond"/>
              </w:rPr>
              <w:t xml:space="preserve"> dicitur, ut pudeat, si non ita homo sit. Et haec non flebam et flebam Didonem </w:t>
            </w:r>
            <w:r>
              <w:rPr>
                <w:rFonts w:eastAsia="Garamond" w:cs="Garamond"/>
                <w:i/>
              </w:rPr>
              <w:t>exstinctam ferroque extrema secutam</w:t>
            </w:r>
            <w:r>
              <w:rPr>
                <w:rFonts w:eastAsia="Garamond" w:cs="Garamond"/>
              </w:rPr>
              <w:t xml:space="preserve"> , sequens ipse extrema condita tua relicto te et terra iens in terram; et si prohiberer ea legere, dolerem, quia non legerem quod dolerem. Talis dementia honestiores et uberiores litterae putantur quam illae, quibus legere et scribere didici.</w:t>
            </w:r>
          </w:p>
        </w:tc>
        <w:tc>
          <w:tcPr>
            <w:tcW w:w="7540" w:type="dxa"/>
          </w:tcPr>
          <w:p w14:paraId="5091DB6A" w14:textId="77777777" w:rsidR="0085770A" w:rsidRDefault="00000000">
            <w:pPr>
              <w:jc w:val="both"/>
            </w:pPr>
            <w:r>
              <w:rPr>
                <w:rFonts w:eastAsia="Garamond" w:cs="Garamond"/>
                <w:b/>
              </w:rPr>
              <w:t>13.</w:t>
            </w:r>
            <w:r>
              <w:rPr>
                <w:rFonts w:eastAsia="Garamond" w:cs="Garamond"/>
              </w:rPr>
              <w:t xml:space="preserve"> 21. C'è in verità cosa più misera di un misero che non commisera se stesso e piange la morte di Didone, che avveniva per amore di Enea, mentre non piange sulla morte propria, che avveniva per non amare te, Dio e lume del mio cuore, pane della interiore della mia anima </w:t>
            </w:r>
            <w:r>
              <w:rPr>
                <w:rFonts w:eastAsia="Garamond" w:cs="Garamond"/>
                <w:vertAlign w:val="superscript"/>
              </w:rPr>
              <w:t>64</w:t>
            </w:r>
            <w:r>
              <w:rPr>
                <w:rFonts w:eastAsia="Garamond" w:cs="Garamond"/>
              </w:rPr>
              <w:t xml:space="preserve">, virtù fecondatrice della mia intelligenza, grembo del mio pensiero? Io non amavo te, </w:t>
            </w:r>
            <w:r>
              <w:rPr>
                <w:rFonts w:eastAsia="Garamond" w:cs="Garamond"/>
                <w:i/>
              </w:rPr>
              <w:t>trescavo lontano da te</w:t>
            </w:r>
            <w:r>
              <w:rPr>
                <w:rFonts w:eastAsia="Garamond" w:cs="Garamond"/>
              </w:rPr>
              <w:t xml:space="preserve"> </w:t>
            </w:r>
            <w:r>
              <w:rPr>
                <w:rFonts w:eastAsia="Garamond" w:cs="Garamond"/>
                <w:vertAlign w:val="superscript"/>
              </w:rPr>
              <w:t>65</w:t>
            </w:r>
            <w:r>
              <w:rPr>
                <w:rFonts w:eastAsia="Garamond" w:cs="Garamond"/>
              </w:rPr>
              <w:t>,</w:t>
            </w:r>
            <w:r>
              <w:rPr>
                <w:rFonts w:eastAsia="Garamond" w:cs="Garamond"/>
                <w:i/>
              </w:rPr>
              <w:t xml:space="preserve"> </w:t>
            </w:r>
            <w:r>
              <w:rPr>
                <w:rFonts w:eastAsia="Garamond" w:cs="Garamond"/>
              </w:rPr>
              <w:t>e alle mie tresche si applaudiva da ogni parte: "</w:t>
            </w:r>
            <w:r>
              <w:rPr>
                <w:rFonts w:eastAsia="Garamond" w:cs="Garamond"/>
                <w:i/>
              </w:rPr>
              <w:t>Bravo, bravo</w:t>
            </w:r>
            <w:r>
              <w:rPr>
                <w:rFonts w:eastAsia="Garamond" w:cs="Garamond"/>
              </w:rPr>
              <w:t xml:space="preserve">" </w:t>
            </w:r>
            <w:r>
              <w:rPr>
                <w:rFonts w:eastAsia="Garamond" w:cs="Garamond"/>
                <w:vertAlign w:val="superscript"/>
              </w:rPr>
              <w:t>66</w:t>
            </w:r>
            <w:r>
              <w:rPr>
                <w:rFonts w:eastAsia="Garamond" w:cs="Garamond"/>
                <w:i/>
              </w:rPr>
              <w:t xml:space="preserve">. </w:t>
            </w:r>
            <w:r>
              <w:rPr>
                <w:rFonts w:eastAsia="Garamond" w:cs="Garamond"/>
              </w:rPr>
              <w:t xml:space="preserve">L'amicizia verso questo mondo è davvero un trescare </w:t>
            </w:r>
            <w:r>
              <w:rPr>
                <w:rFonts w:eastAsia="Garamond" w:cs="Garamond"/>
                <w:i/>
              </w:rPr>
              <w:t xml:space="preserve">lontano da te, cui si </w:t>
            </w:r>
            <w:r>
              <w:rPr>
                <w:rFonts w:eastAsia="Garamond" w:cs="Garamond"/>
              </w:rPr>
              <w:t>applaude: "</w:t>
            </w:r>
            <w:r>
              <w:rPr>
                <w:rFonts w:eastAsia="Garamond" w:cs="Garamond"/>
                <w:i/>
              </w:rPr>
              <w:t>Bravo, bravo</w:t>
            </w:r>
            <w:r>
              <w:rPr>
                <w:rFonts w:eastAsia="Garamond" w:cs="Garamond"/>
              </w:rPr>
              <w:t xml:space="preserve">", cosicché si ha vergogna a non essere come gli altri. Ebbene, io non piangevo per questo, e piangevo per Didone </w:t>
            </w:r>
            <w:r>
              <w:rPr>
                <w:rFonts w:eastAsia="Garamond" w:cs="Garamond"/>
                <w:i/>
              </w:rPr>
              <w:t>morta cercando col ferro il giorno estremo</w:t>
            </w:r>
            <w:r>
              <w:rPr>
                <w:rFonts w:eastAsia="Garamond" w:cs="Garamond"/>
              </w:rPr>
              <w:t xml:space="preserve"> </w:t>
            </w:r>
            <w:r>
              <w:rPr>
                <w:rFonts w:eastAsia="Garamond" w:cs="Garamond"/>
                <w:vertAlign w:val="superscript"/>
              </w:rPr>
              <w:t>67</w:t>
            </w:r>
            <w:r>
              <w:rPr>
                <w:rFonts w:eastAsia="Garamond" w:cs="Garamond"/>
              </w:rPr>
              <w:t>;</w:t>
            </w:r>
            <w:r>
              <w:rPr>
                <w:rFonts w:eastAsia="Garamond" w:cs="Garamond"/>
                <w:i/>
              </w:rPr>
              <w:t xml:space="preserve"> </w:t>
            </w:r>
            <w:r>
              <w:rPr>
                <w:rFonts w:eastAsia="Garamond" w:cs="Garamond"/>
              </w:rPr>
              <w:t>anch'io cercavo le cose estreme della tua creazione, dopo aver abbandonato te, terra che si piegava verso terra; e se qualcuno mi proibiva quelle letture, mi affliggevo di non poter leggere ciò che mi affliggeva. Tali deliri si apprezzano come studi più nobili e fruttuosi di quelli che mi insegnarono a leggere e scrivere.</w:t>
            </w:r>
          </w:p>
        </w:tc>
      </w:tr>
      <w:tr w:rsidR="0085770A" w14:paraId="7720F1DE" w14:textId="77777777">
        <w:tc>
          <w:tcPr>
            <w:tcW w:w="7540" w:type="dxa"/>
            <w:shd w:val="clear" w:color="auto" w:fill="F2F2F2"/>
          </w:tcPr>
          <w:p w14:paraId="119D44DD" w14:textId="77777777" w:rsidR="0085770A" w:rsidRDefault="00000000">
            <w:pPr>
              <w:jc w:val="center"/>
            </w:pPr>
            <w:r>
              <w:rPr>
                <w:rFonts w:eastAsia="Garamond" w:cs="Garamond"/>
                <w:b/>
                <w:i/>
                <w:sz w:val="22"/>
              </w:rPr>
              <w:t>Poetica figmenta nimis amavit, artes utiles fastidivit.</w:t>
            </w:r>
          </w:p>
        </w:tc>
        <w:tc>
          <w:tcPr>
            <w:tcW w:w="7540" w:type="dxa"/>
            <w:shd w:val="clear" w:color="auto" w:fill="F2F2F2"/>
          </w:tcPr>
          <w:p w14:paraId="59679DE3" w14:textId="77777777" w:rsidR="0085770A" w:rsidRDefault="00000000">
            <w:pPr>
              <w:jc w:val="center"/>
            </w:pPr>
            <w:r>
              <w:rPr>
                <w:rFonts w:eastAsia="Garamond" w:cs="Garamond"/>
                <w:b/>
                <w:i/>
                <w:sz w:val="22"/>
              </w:rPr>
              <w:t>La lettura dei poeti</w:t>
            </w:r>
          </w:p>
        </w:tc>
      </w:tr>
      <w:tr w:rsidR="0085770A" w14:paraId="7CDBBC95" w14:textId="77777777">
        <w:tc>
          <w:tcPr>
            <w:tcW w:w="7540" w:type="dxa"/>
          </w:tcPr>
          <w:p w14:paraId="45EBBAC6" w14:textId="77777777" w:rsidR="0085770A" w:rsidRDefault="00000000">
            <w:pPr>
              <w:jc w:val="both"/>
            </w:pPr>
            <w:r>
              <w:rPr>
                <w:rFonts w:eastAsia="Garamond" w:cs="Garamond"/>
                <w:b/>
              </w:rPr>
              <w:lastRenderedPageBreak/>
              <w:t>13.</w:t>
            </w:r>
            <w:r>
              <w:rPr>
                <w:rFonts w:eastAsia="Garamond" w:cs="Garamond"/>
              </w:rPr>
              <w:t xml:space="preserve"> 22. Sed nunc in anima mea clamet Deus meus, et veritas tua dicat mihi: Non est ita, non est ita; melior est prorsus doctrina illa prior. Nam ecce paratior sum oblivisci errores Aeneae atque omnia eius modi quam scribere et legere. At enim vela pendent liminibus grammaticarum scholarum, sed non illa magis honorem secreti quam tegimentum erroris significant. Non clament aduersus me quos iam non timeo, dum confiteor tibi quae vult anima mea, Deus meus, et adquiesco in reprehensione malarum viarum mearum , ut diligam bonas vias tuas, non clament adversus me venditores grammaticae vel emptores, quia, si proponam eis interrogans, utrum verum sit quod Aenean aliquando Carthaginem venisse poeta dicit, indoctiores nescire se respondebunt, doctiores autem etiam negabunt verum esse. At si quaeram, quibus litteris scribatur Aeneae nomen, omnes mihi, qui haec didicerunt, verum respondent secundum id pactum et placitum, quo inter se homines ista signa firmarunt. Item si quaeram, quid horum maiore vitae huius incommodo quisque obliviscatur, legere et scribere an poetica illa figmenta, quis non videat, quid responsurus sit, qui non est penitus oblitus sui? Peccabam ergo puer, cum illa inania istis utilioribus amore praeponebam vel potius ista oderam, illa amabam. Iam vero unum et unum duo, duo et duo quattuor odiosa cantio mihi erat et dulcissimum spectaculum vanitatis equus ligneus plenus armatis et Troiae incendium </w:t>
            </w:r>
            <w:r>
              <w:rPr>
                <w:rFonts w:eastAsia="Garamond" w:cs="Garamond"/>
                <w:i/>
              </w:rPr>
              <w:t>atque ipsius umbra Creusae</w:t>
            </w:r>
            <w:r>
              <w:rPr>
                <w:rFonts w:eastAsia="Garamond" w:cs="Garamond"/>
              </w:rPr>
              <w:t xml:space="preserve"> .</w:t>
            </w:r>
          </w:p>
        </w:tc>
        <w:tc>
          <w:tcPr>
            <w:tcW w:w="7540" w:type="dxa"/>
          </w:tcPr>
          <w:p w14:paraId="7F6911C5" w14:textId="77777777" w:rsidR="0085770A" w:rsidRDefault="00000000">
            <w:pPr>
              <w:jc w:val="both"/>
            </w:pPr>
            <w:r>
              <w:rPr>
                <w:rFonts w:eastAsia="Garamond" w:cs="Garamond"/>
                <w:b/>
              </w:rPr>
              <w:t>13.</w:t>
            </w:r>
            <w:r>
              <w:rPr>
                <w:rFonts w:eastAsia="Garamond" w:cs="Garamond"/>
              </w:rPr>
              <w:t xml:space="preserve"> 22. Ma ora nell'anima mia gridi il mio Dio, la tua verità mi dica che non è così, che non è così. È certamente migliore l'altro insegnamento, il primo. Infatti eccomi ora disposto a scordare gli errori di Enea e ogni racconto del genere, piuttosto che il modo di scrivere e leggere. Sull'ingresso delle scuole di grammatica pendono alcune cortine. Esse non simboleggiano tanto la solennità dei misteri che si svolgono all'interno, quanto velano gli errori che si commettono. E non schiamazzino contro di me, che più non li temo, mentre ti confesso le aspirazioni dell'anima mia, Dio mio, e trovo pace nel condannare le mie storte vie </w:t>
            </w:r>
            <w:r>
              <w:rPr>
                <w:rFonts w:eastAsia="Garamond" w:cs="Garamond"/>
                <w:vertAlign w:val="superscript"/>
              </w:rPr>
              <w:t>68</w:t>
            </w:r>
            <w:r>
              <w:rPr>
                <w:rFonts w:eastAsia="Garamond" w:cs="Garamond"/>
              </w:rPr>
              <w:t xml:space="preserve"> per innamorarmi delle tue diritte, non schiamazzino contro di me i venditori e i compratori di grammatica. Perché se io chiederò loro: "Venne mai davvero Enea a Cartagine, come asserisce il poeta?", gli indotti risponderanno di ignorarlo, i più dotti affermeranno addirittura che no davvero; se invece domanderò con quali lettere si scrive il nome di Enea, tutti coloro che hanno appreso l'alfabeto mi risponderanno esattamente, secondo le norme con cui gli uomini convennero tra loro di fissarne i segni. Così pure, se domanderò quale di queste due conoscenze sarebbe più dannoso per la vita dimenticare, se la lettura e la scrittura oppure le invenzioni dei poeti citate sopra, chi non sa quale sarebbe la risposta di chiunque non abbia perduto completamente il senno? Io peccavo dunque da fanciullo nel prediligere le vacuità dei poeti alle arti più utili, o meglio, nell'odiare decisamente le seconde e nell'amare le prime. L'"uno più uno due, due più due quattro" era una cantilena odiosa per me, mentre era spettacolo dolcissimo, eppur vano, il cavallo di legno pieno di armati, l'incendio di Troia </w:t>
            </w:r>
            <w:r>
              <w:rPr>
                <w:rFonts w:eastAsia="Garamond" w:cs="Garamond"/>
                <w:i/>
              </w:rPr>
              <w:t>e l'ombra di lei, di Creusa</w:t>
            </w:r>
            <w:r>
              <w:rPr>
                <w:rFonts w:eastAsia="Garamond" w:cs="Garamond"/>
              </w:rPr>
              <w:t xml:space="preserve"> </w:t>
            </w:r>
            <w:r>
              <w:rPr>
                <w:rFonts w:eastAsia="Garamond" w:cs="Garamond"/>
                <w:vertAlign w:val="superscript"/>
              </w:rPr>
              <w:t>69</w:t>
            </w:r>
            <w:r>
              <w:rPr>
                <w:rFonts w:eastAsia="Garamond" w:cs="Garamond"/>
              </w:rPr>
              <w:t>.</w:t>
            </w:r>
          </w:p>
        </w:tc>
      </w:tr>
      <w:tr w:rsidR="0085770A" w14:paraId="2E908BE2" w14:textId="77777777">
        <w:tc>
          <w:tcPr>
            <w:tcW w:w="7540" w:type="dxa"/>
            <w:shd w:val="clear" w:color="auto" w:fill="F2F2F2"/>
          </w:tcPr>
          <w:p w14:paraId="14DE904D" w14:textId="77777777" w:rsidR="0085770A" w:rsidRDefault="00000000">
            <w:pPr>
              <w:jc w:val="center"/>
            </w:pPr>
            <w:r>
              <w:rPr>
                <w:rFonts w:eastAsia="Garamond" w:cs="Garamond"/>
                <w:b/>
                <w:i/>
                <w:sz w:val="22"/>
              </w:rPr>
              <w:t>Ob difficultatem linguae peregrinae poetae Graeci dulcissimi facti sunt ei amari.</w:t>
            </w:r>
          </w:p>
        </w:tc>
        <w:tc>
          <w:tcPr>
            <w:tcW w:w="7540" w:type="dxa"/>
            <w:shd w:val="clear" w:color="auto" w:fill="F2F2F2"/>
          </w:tcPr>
          <w:p w14:paraId="39528A4D" w14:textId="77777777" w:rsidR="0085770A" w:rsidRDefault="00000000">
            <w:pPr>
              <w:jc w:val="center"/>
            </w:pPr>
            <w:r>
              <w:rPr>
                <w:rFonts w:eastAsia="Garamond" w:cs="Garamond"/>
                <w:b/>
                <w:i/>
                <w:sz w:val="22"/>
              </w:rPr>
              <w:t>Difficoltà nello studio del greco</w:t>
            </w:r>
          </w:p>
        </w:tc>
      </w:tr>
      <w:tr w:rsidR="0085770A" w14:paraId="3D1FB916" w14:textId="77777777">
        <w:tc>
          <w:tcPr>
            <w:tcW w:w="7540" w:type="dxa"/>
          </w:tcPr>
          <w:p w14:paraId="7A5323C1" w14:textId="77777777" w:rsidR="0085770A" w:rsidRDefault="00000000">
            <w:pPr>
              <w:jc w:val="both"/>
            </w:pPr>
            <w:r>
              <w:rPr>
                <w:rFonts w:eastAsia="Garamond" w:cs="Garamond"/>
                <w:b/>
              </w:rPr>
              <w:t>14.</w:t>
            </w:r>
            <w:r>
              <w:rPr>
                <w:rFonts w:eastAsia="Garamond" w:cs="Garamond"/>
              </w:rPr>
              <w:t xml:space="preserve"> 23. Cur ergo graecam etiam grammaticam oderam talia cantantem? Nam et Homerus peritus texere tales fabellas et dulcissime vanus est. Mihi tamen amarus erat puero. Credo etiam Graecis pueris Vergilius ita sit, cum eum sic discere coguntur ut ego illum. Videlicet difficultas, difficultas omnino ediscendae linguae peregrinae, quasi felle aspergebat omnes suavitates Graecas fabulosarum narrationum. Nulla enim verba illa noveram et saevis terroribus ac poenis, ut nossem, instabatur mihi vehementer. Nam et Latina aliquando infans utique nulla noveram et tamen advertendo didici sine ullo metu atque </w:t>
            </w:r>
            <w:r>
              <w:rPr>
                <w:rFonts w:eastAsia="Garamond" w:cs="Garamond"/>
              </w:rPr>
              <w:lastRenderedPageBreak/>
              <w:t>cruciatu inter etiam blandimenta nutricum et ioca arridentium et laetitias alludentium. Didici vero illa sine poenali onere urgentium, cum me urgeret cor meum ad parienda concepta sua, et qua non esset, nisi aliqua verba didicissem non a docentibus, sed a loquentibus, in quorum et ego auribus parturiebam quidquid sentiebam. Hinc satis elucet maiorem habere vim ad discenda ista liberam curiositatem quam meticulosam necessitatem. Sed illius fluxum haec restringit legibus tuis, Deus, legibus tuis a magistrorum ferulis usque ad tentationes martyrum, valentibus legibus tuis miscere salubres amaritudines revocantes nos ad te a iucunditate pestifera, qua recessimus a te.</w:t>
            </w:r>
          </w:p>
        </w:tc>
        <w:tc>
          <w:tcPr>
            <w:tcW w:w="7540" w:type="dxa"/>
          </w:tcPr>
          <w:p w14:paraId="628FAE54" w14:textId="77777777" w:rsidR="0085770A" w:rsidRDefault="00000000">
            <w:pPr>
              <w:jc w:val="both"/>
            </w:pPr>
            <w:r>
              <w:rPr>
                <w:rFonts w:eastAsia="Garamond" w:cs="Garamond"/>
                <w:b/>
              </w:rPr>
              <w:lastRenderedPageBreak/>
              <w:t>14.</w:t>
            </w:r>
            <w:r>
              <w:rPr>
                <w:rFonts w:eastAsia="Garamond" w:cs="Garamond"/>
              </w:rPr>
              <w:t xml:space="preserve"> 23. Come mai, dunque, provavo avversione per le lettere greche, ove pure si cantano i medesimi temi? Omero, ad esempio, è un abile tessitore di favolette del genere, dolcissimo nella sua vanità; eppure per me fanciullo era amaro. Credo avvenga altrettanto di Virgilio per i fanciulli greci, quando sono costretti a impararlo come io il loro poeta. Era cioè la difficoltà, proprio la difficoltà d'imparare una lingua straniera ad aspergere, dirò così, di fiele tutte le squisitezze greche contenute in quei versi favolosi. Io non conoscevo alcuna di quelle parole, e mi s'incalzava furiosamente per farmele imparare con minacce </w:t>
            </w:r>
            <w:r>
              <w:rPr>
                <w:rFonts w:eastAsia="Garamond" w:cs="Garamond"/>
              </w:rPr>
              <w:lastRenderedPageBreak/>
              <w:t>e castighi crudeli. Prima, durante l'infanzia, anche di latino non conoscevo nessuna parola, ma con un poco di attenzione le imparai senza bisogno d'intimidazioni e torture, anzi fra carezze di nutrici, festevolezze di sorrisi e allegria di giochi. Dunque le imparai senza il peso di castighi e sollecitazioni, perché il mio cuore stesso mi sollecitava a dare alla luce i suoi pensieri. Ma non ne avrebbe avuto la via, se non avessi imparato qualche vocabolo, più che a scuola da chi insegnava, dalla voce di chi parlava, nelle cui orecchie a mia volta deponevo i miei sentimenti. Ne emerge in modo abbastanza chiaro che per imparare queste nozioni vale più la libera curiosità che la pedante costrizione; ma il flusso della prima è contenuto dall'altra secondo le tue leggi, o Dio, le tue leggi. Dalle verghe dei maestri fino alle torture dei martiri le tue leggi sanno combinare amari salubri, che ci richiamano a te dopo le dolcezze pestifere che da te ci hanno allontanato.</w:t>
            </w:r>
          </w:p>
        </w:tc>
      </w:tr>
      <w:tr w:rsidR="0085770A" w14:paraId="5B49E611" w14:textId="77777777">
        <w:tc>
          <w:tcPr>
            <w:tcW w:w="7540" w:type="dxa"/>
            <w:shd w:val="clear" w:color="auto" w:fill="F2F2F2"/>
          </w:tcPr>
          <w:p w14:paraId="050C6267" w14:textId="77777777" w:rsidR="0085770A" w:rsidRDefault="00000000">
            <w:pPr>
              <w:jc w:val="center"/>
            </w:pPr>
            <w:r>
              <w:rPr>
                <w:rFonts w:eastAsia="Garamond" w:cs="Garamond"/>
                <w:b/>
                <w:i/>
                <w:sz w:val="22"/>
              </w:rPr>
              <w:lastRenderedPageBreak/>
              <w:t>Omnia Deo serviant.</w:t>
            </w:r>
          </w:p>
        </w:tc>
        <w:tc>
          <w:tcPr>
            <w:tcW w:w="7540" w:type="dxa"/>
            <w:shd w:val="clear" w:color="auto" w:fill="F2F2F2"/>
          </w:tcPr>
          <w:p w14:paraId="4727C1FD" w14:textId="77777777" w:rsidR="0085770A" w:rsidRDefault="00000000">
            <w:pPr>
              <w:jc w:val="center"/>
            </w:pPr>
            <w:r>
              <w:rPr>
                <w:rFonts w:eastAsia="Garamond" w:cs="Garamond"/>
                <w:b/>
                <w:i/>
                <w:sz w:val="22"/>
              </w:rPr>
              <w:t>Tutto al servizio di Dio</w:t>
            </w:r>
          </w:p>
        </w:tc>
      </w:tr>
      <w:tr w:rsidR="0085770A" w14:paraId="7E9EDDBE" w14:textId="77777777">
        <w:tc>
          <w:tcPr>
            <w:tcW w:w="7540" w:type="dxa"/>
          </w:tcPr>
          <w:p w14:paraId="3D0C0E3D" w14:textId="77777777" w:rsidR="0085770A" w:rsidRDefault="00000000">
            <w:pPr>
              <w:jc w:val="both"/>
            </w:pPr>
            <w:r>
              <w:rPr>
                <w:rFonts w:eastAsia="Garamond" w:cs="Garamond"/>
                <w:b/>
              </w:rPr>
              <w:t>15.</w:t>
            </w:r>
            <w:r>
              <w:rPr>
                <w:rFonts w:eastAsia="Garamond" w:cs="Garamond"/>
              </w:rPr>
              <w:t xml:space="preserve"> 24. </w:t>
            </w:r>
            <w:r>
              <w:rPr>
                <w:rFonts w:eastAsia="Garamond" w:cs="Garamond"/>
                <w:i/>
              </w:rPr>
              <w:t>Exaudi</w:t>
            </w:r>
            <w:r>
              <w:rPr>
                <w:rFonts w:eastAsia="Garamond" w:cs="Garamond"/>
              </w:rPr>
              <w:t xml:space="preserve">, Domine, </w:t>
            </w:r>
            <w:r>
              <w:rPr>
                <w:rFonts w:eastAsia="Garamond" w:cs="Garamond"/>
                <w:i/>
              </w:rPr>
              <w:t>deprecationem meam</w:t>
            </w:r>
            <w:r>
              <w:rPr>
                <w:rFonts w:eastAsia="Garamond" w:cs="Garamond"/>
              </w:rPr>
              <w:t xml:space="preserve"> , ne deficiat anima mea  sub disciplina tua neque deficiam in confitendo tibi miserationes tuas , quibus eruisti me ab omnibus viis meis pessimis , ut dulcescas mihi super omnes seductiones, quas sequebar, et amem te validissime et amplexer manum tuam totis praecordiis meis et servas me ab omni temptatione  </w:t>
            </w:r>
            <w:r>
              <w:rPr>
                <w:rFonts w:eastAsia="Garamond" w:cs="Garamond"/>
                <w:i/>
              </w:rPr>
              <w:t>usque in finem</w:t>
            </w:r>
            <w:r>
              <w:rPr>
                <w:rFonts w:eastAsia="Garamond" w:cs="Garamond"/>
              </w:rPr>
              <w:t xml:space="preserve"> . Ecce enim tu, Domine, </w:t>
            </w:r>
            <w:r>
              <w:rPr>
                <w:rFonts w:eastAsia="Garamond" w:cs="Garamond"/>
                <w:i/>
              </w:rPr>
              <w:t>rex meus et Deus meus</w:t>
            </w:r>
            <w:r>
              <w:rPr>
                <w:rFonts w:eastAsia="Garamond" w:cs="Garamond"/>
              </w:rPr>
              <w:t xml:space="preserve"> , tibi serviat quidquid utile puer didici, tibi serviat quod loquor et scribo et lego et numero, quoniam cum vana discerem, tu disciplinam dabas mihi et in eis vanis peccata delectationum mearum dimisisti mihi . Didici enim in eis multa verba utilia; sed et in rebus non vanis disci possunt, et ea via tuta est, in qua pueri ambularent.</w:t>
            </w:r>
          </w:p>
        </w:tc>
        <w:tc>
          <w:tcPr>
            <w:tcW w:w="7540" w:type="dxa"/>
          </w:tcPr>
          <w:p w14:paraId="128B21DD" w14:textId="77777777" w:rsidR="0085770A" w:rsidRDefault="00000000">
            <w:pPr>
              <w:jc w:val="both"/>
            </w:pPr>
            <w:r>
              <w:rPr>
                <w:rFonts w:eastAsia="Garamond" w:cs="Garamond"/>
                <w:b/>
              </w:rPr>
              <w:t>15.</w:t>
            </w:r>
            <w:r>
              <w:rPr>
                <w:rFonts w:eastAsia="Garamond" w:cs="Garamond"/>
              </w:rPr>
              <w:t xml:space="preserve"> 24. </w:t>
            </w:r>
            <w:r>
              <w:rPr>
                <w:rFonts w:eastAsia="Garamond" w:cs="Garamond"/>
                <w:i/>
              </w:rPr>
              <w:t xml:space="preserve">Ascolta, </w:t>
            </w:r>
            <w:r>
              <w:rPr>
                <w:rFonts w:eastAsia="Garamond" w:cs="Garamond"/>
              </w:rPr>
              <w:t xml:space="preserve">Signore, </w:t>
            </w:r>
            <w:r>
              <w:rPr>
                <w:rFonts w:eastAsia="Garamond" w:cs="Garamond"/>
                <w:i/>
              </w:rPr>
              <w:t>la mia implorazione</w:t>
            </w:r>
            <w:r>
              <w:rPr>
                <w:rFonts w:eastAsia="Garamond" w:cs="Garamond"/>
              </w:rPr>
              <w:t xml:space="preserve"> </w:t>
            </w:r>
            <w:r>
              <w:rPr>
                <w:rFonts w:eastAsia="Garamond" w:cs="Garamond"/>
                <w:vertAlign w:val="superscript"/>
              </w:rPr>
              <w:t>70</w:t>
            </w:r>
            <w:r>
              <w:rPr>
                <w:rFonts w:eastAsia="Garamond" w:cs="Garamond"/>
              </w:rPr>
              <w:t>:</w:t>
            </w:r>
            <w:r>
              <w:rPr>
                <w:rFonts w:eastAsia="Garamond" w:cs="Garamond"/>
                <w:i/>
              </w:rPr>
              <w:t xml:space="preserve"> </w:t>
            </w:r>
            <w:r>
              <w:rPr>
                <w:rFonts w:eastAsia="Garamond" w:cs="Garamond"/>
              </w:rPr>
              <w:t xml:space="preserve">non venga meno la mia anima </w:t>
            </w:r>
            <w:r>
              <w:rPr>
                <w:rFonts w:eastAsia="Garamond" w:cs="Garamond"/>
                <w:vertAlign w:val="superscript"/>
              </w:rPr>
              <w:t>71</w:t>
            </w:r>
            <w:r>
              <w:rPr>
                <w:rFonts w:eastAsia="Garamond" w:cs="Garamond"/>
              </w:rPr>
              <w:t xml:space="preserve"> sotto la tua disciplina, non venga meno io nel confessarti gli atti della tua commiserazione </w:t>
            </w:r>
            <w:r>
              <w:rPr>
                <w:rFonts w:eastAsia="Garamond" w:cs="Garamond"/>
                <w:vertAlign w:val="superscript"/>
              </w:rPr>
              <w:t>72</w:t>
            </w:r>
            <w:r>
              <w:rPr>
                <w:rFonts w:eastAsia="Garamond" w:cs="Garamond"/>
              </w:rPr>
              <w:t xml:space="preserve">, con cui mi togliesti dalle mie pessime strade </w:t>
            </w:r>
            <w:r>
              <w:rPr>
                <w:rFonts w:eastAsia="Garamond" w:cs="Garamond"/>
                <w:vertAlign w:val="superscript"/>
              </w:rPr>
              <w:t>73</w:t>
            </w:r>
            <w:r>
              <w:rPr>
                <w:rFonts w:eastAsia="Garamond" w:cs="Garamond"/>
              </w:rPr>
              <w:t xml:space="preserve">. Che tu mi riesca più dolce di tutte le attrazioni dietro a cui correvo; che io ti ami fortissimamente e stringa con tutto il mio intimo essere la tua mano; che tu mi scampi da ogni tentazione </w:t>
            </w:r>
            <w:r>
              <w:rPr>
                <w:rFonts w:eastAsia="Garamond" w:cs="Garamond"/>
                <w:vertAlign w:val="superscript"/>
              </w:rPr>
              <w:t>74</w:t>
            </w:r>
            <w:r>
              <w:rPr>
                <w:rFonts w:eastAsia="Garamond" w:cs="Garamond"/>
              </w:rPr>
              <w:t xml:space="preserve"> </w:t>
            </w:r>
            <w:r>
              <w:rPr>
                <w:rFonts w:eastAsia="Garamond" w:cs="Garamond"/>
                <w:i/>
              </w:rPr>
              <w:t>fino alla fine</w:t>
            </w:r>
            <w:r>
              <w:rPr>
                <w:rFonts w:eastAsia="Garamond" w:cs="Garamond"/>
              </w:rPr>
              <w:t xml:space="preserve"> </w:t>
            </w:r>
            <w:r>
              <w:rPr>
                <w:rFonts w:eastAsia="Garamond" w:cs="Garamond"/>
                <w:vertAlign w:val="superscript"/>
              </w:rPr>
              <w:t>75</w:t>
            </w:r>
            <w:r>
              <w:rPr>
                <w:rFonts w:eastAsia="Garamond" w:cs="Garamond"/>
              </w:rPr>
              <w:t xml:space="preserve">. Ecco, non sei tu, Signore, </w:t>
            </w:r>
            <w:r>
              <w:rPr>
                <w:rFonts w:eastAsia="Garamond" w:cs="Garamond"/>
                <w:i/>
              </w:rPr>
              <w:t>il</w:t>
            </w:r>
            <w:r>
              <w:rPr>
                <w:rFonts w:eastAsia="Garamond" w:cs="Garamond"/>
              </w:rPr>
              <w:t xml:space="preserve"> </w:t>
            </w:r>
            <w:r>
              <w:rPr>
                <w:rFonts w:eastAsia="Garamond" w:cs="Garamond"/>
                <w:i/>
              </w:rPr>
              <w:t>mio re e il mio Dio</w:t>
            </w:r>
            <w:r>
              <w:rPr>
                <w:rFonts w:eastAsia="Garamond" w:cs="Garamond"/>
              </w:rPr>
              <w:t xml:space="preserve"> </w:t>
            </w:r>
            <w:r>
              <w:rPr>
                <w:rFonts w:eastAsia="Garamond" w:cs="Garamond"/>
                <w:vertAlign w:val="superscript"/>
              </w:rPr>
              <w:t>76</w:t>
            </w:r>
            <w:r>
              <w:rPr>
                <w:rFonts w:eastAsia="Garamond" w:cs="Garamond"/>
              </w:rPr>
              <w:t xml:space="preserve">? Al tuo servizio sia rivolto quanto di utile imparai da fanciullo, sia rivolta la mia capacità di parlare e scrivere e leggere e computare. Mentre io imparavo delle vanità, tu mi davi una disciplina, e i diletti peccaminosi che in quella vanità io trovai, tu me li hai perdonati </w:t>
            </w:r>
            <w:r>
              <w:rPr>
                <w:rFonts w:eastAsia="Garamond" w:cs="Garamond"/>
                <w:vertAlign w:val="superscript"/>
              </w:rPr>
              <w:t>77</w:t>
            </w:r>
            <w:r>
              <w:rPr>
                <w:rFonts w:eastAsia="Garamond" w:cs="Garamond"/>
              </w:rPr>
              <w:t>. Sì, se appresi per loro mezzo molti vocaboli utili, è possibile apprenderli anche attraverso materie meno vane, e questa è la via sicura, per cui i fanciulli dovrebbero camminare.</w:t>
            </w:r>
          </w:p>
        </w:tc>
      </w:tr>
      <w:tr w:rsidR="0085770A" w14:paraId="032745F7" w14:textId="77777777">
        <w:tc>
          <w:tcPr>
            <w:tcW w:w="7540" w:type="dxa"/>
            <w:shd w:val="clear" w:color="auto" w:fill="F2F2F2"/>
          </w:tcPr>
          <w:p w14:paraId="2FADC6A6" w14:textId="77777777" w:rsidR="0085770A" w:rsidRDefault="00000000">
            <w:pPr>
              <w:jc w:val="center"/>
            </w:pPr>
            <w:r>
              <w:rPr>
                <w:rFonts w:eastAsia="Garamond" w:cs="Garamond"/>
                <w:b/>
                <w:i/>
                <w:sz w:val="22"/>
              </w:rPr>
              <w:t>Turpes poetae male pueros instituunt.</w:t>
            </w:r>
          </w:p>
        </w:tc>
        <w:tc>
          <w:tcPr>
            <w:tcW w:w="7540" w:type="dxa"/>
            <w:shd w:val="clear" w:color="auto" w:fill="F2F2F2"/>
          </w:tcPr>
          <w:p w14:paraId="38AA951D" w14:textId="77777777" w:rsidR="0085770A" w:rsidRDefault="00000000">
            <w:pPr>
              <w:jc w:val="center"/>
            </w:pPr>
            <w:r>
              <w:rPr>
                <w:rFonts w:eastAsia="Garamond" w:cs="Garamond"/>
                <w:b/>
                <w:i/>
                <w:sz w:val="22"/>
              </w:rPr>
              <w:t>La poesia corrotta e corruttrice</w:t>
            </w:r>
          </w:p>
        </w:tc>
      </w:tr>
      <w:tr w:rsidR="0085770A" w14:paraId="08D8DF30" w14:textId="77777777">
        <w:tc>
          <w:tcPr>
            <w:tcW w:w="7540" w:type="dxa"/>
          </w:tcPr>
          <w:p w14:paraId="14B3D2B3" w14:textId="77777777" w:rsidR="0085770A" w:rsidRDefault="00000000">
            <w:pPr>
              <w:jc w:val="both"/>
            </w:pPr>
            <w:r>
              <w:rPr>
                <w:rFonts w:eastAsia="Garamond" w:cs="Garamond"/>
                <w:b/>
              </w:rPr>
              <w:t>16.</w:t>
            </w:r>
            <w:r>
              <w:rPr>
                <w:rFonts w:eastAsia="Garamond" w:cs="Garamond"/>
              </w:rPr>
              <w:t xml:space="preserve"> 25. Sed vae tibi, flumen moris humani! </w:t>
            </w:r>
            <w:r>
              <w:rPr>
                <w:rFonts w:eastAsia="Garamond" w:cs="Garamond"/>
                <w:i/>
              </w:rPr>
              <w:t>Quis resistet tibi</w:t>
            </w:r>
            <w:r>
              <w:rPr>
                <w:rFonts w:eastAsia="Garamond" w:cs="Garamond"/>
              </w:rPr>
              <w:t xml:space="preserve">?  Quandiu non siccaberis? Quousque volves Evae filios in mare magnum et formidulosum, quod vix transeunt qui lignum conscenderint? Nonne ego in te legi et tonantem Iovem et adulterantem? Et utique non posset haec duo, sed actum est, ut haberet auctoritatem imitandum verum adulterium lenocinante falso </w:t>
            </w:r>
            <w:r>
              <w:rPr>
                <w:rFonts w:eastAsia="Garamond" w:cs="Garamond"/>
              </w:rPr>
              <w:lastRenderedPageBreak/>
              <w:t xml:space="preserve">tonitru. Quis autem paenulatorum magistrorum audit aure sobria ex eodem pulvere hominem clamantem et dicentem: </w:t>
            </w:r>
            <w:r>
              <w:rPr>
                <w:rFonts w:eastAsia="Garamond" w:cs="Garamond"/>
                <w:i/>
              </w:rPr>
              <w:t>Fingebat haec Homerus et humana ad deos transferebat; divina mallem ad nos</w:t>
            </w:r>
            <w:r>
              <w:rPr>
                <w:rFonts w:eastAsia="Garamond" w:cs="Garamond"/>
              </w:rPr>
              <w:t xml:space="preserve"> ? Sed verius dicitur, quod fingebat haec quidem ille, sed hominibus flagitiosis divina tribuendo, ne flagitia flagitia putarentur et ut quisquis ea fecisset, non homines perditos, sed caelestes deos videretur imitatus.</w:t>
            </w:r>
          </w:p>
        </w:tc>
        <w:tc>
          <w:tcPr>
            <w:tcW w:w="7540" w:type="dxa"/>
          </w:tcPr>
          <w:p w14:paraId="51A6D8D2" w14:textId="77777777" w:rsidR="0085770A" w:rsidRDefault="00000000">
            <w:pPr>
              <w:jc w:val="both"/>
            </w:pPr>
            <w:r>
              <w:rPr>
                <w:rFonts w:eastAsia="Garamond" w:cs="Garamond"/>
                <w:b/>
              </w:rPr>
              <w:lastRenderedPageBreak/>
              <w:t>16.</w:t>
            </w:r>
            <w:r>
              <w:rPr>
                <w:rFonts w:eastAsia="Garamond" w:cs="Garamond"/>
              </w:rPr>
              <w:t xml:space="preserve"> 25. Ma guai a te, fiumana delle consuetudini umane! </w:t>
            </w:r>
            <w:r>
              <w:rPr>
                <w:rFonts w:eastAsia="Garamond" w:cs="Garamond"/>
                <w:i/>
              </w:rPr>
              <w:t>Chi ti resisterà?</w:t>
            </w:r>
            <w:r>
              <w:rPr>
                <w:rFonts w:eastAsia="Garamond" w:cs="Garamond"/>
              </w:rPr>
              <w:t xml:space="preserve"> </w:t>
            </w:r>
            <w:r>
              <w:rPr>
                <w:rFonts w:eastAsia="Garamond" w:cs="Garamond"/>
                <w:vertAlign w:val="superscript"/>
              </w:rPr>
              <w:t>78</w:t>
            </w:r>
            <w:r>
              <w:rPr>
                <w:rFonts w:eastAsia="Garamond" w:cs="Garamond"/>
                <w:i/>
              </w:rPr>
              <w:t xml:space="preserve"> </w:t>
            </w:r>
            <w:r>
              <w:rPr>
                <w:rFonts w:eastAsia="Garamond" w:cs="Garamond"/>
              </w:rPr>
              <w:t xml:space="preserve">fino a quando non ti seccherai, fino a quando travolgerai i figli di Eva nel vasto e terribile mare, che appena riescono a traversare coloro che si sono imbarcati sul legno ? Non ho letto fra le tue onde di un Giove tonante e adultero? due atti che non poteva davvero compiere simultaneamente, eppure glieli fecero </w:t>
            </w:r>
            <w:r>
              <w:rPr>
                <w:rFonts w:eastAsia="Garamond" w:cs="Garamond"/>
              </w:rPr>
              <w:lastRenderedPageBreak/>
              <w:t>compiere, perché ottenesse credito il modello di un adulterio vero col lenocinio di un tuono falso. Chi però fra i maestri paludati ascolta senza alterarsi un uomo che dalla sua stessa lizza proclama ad alta voce: "</w:t>
            </w:r>
            <w:r>
              <w:rPr>
                <w:rFonts w:eastAsia="Garamond" w:cs="Garamond"/>
                <w:i/>
              </w:rPr>
              <w:t>Queste sono invenzioni di Omero, il quale trasferiva qualità umane agli dèi. Io preferirei avesse trasferito qualità divine a noi</w:t>
            </w:r>
            <w:r>
              <w:rPr>
                <w:rFonts w:eastAsia="Garamond" w:cs="Garamond"/>
              </w:rPr>
              <w:t xml:space="preserve">" </w:t>
            </w:r>
            <w:r>
              <w:rPr>
                <w:rFonts w:eastAsia="Garamond" w:cs="Garamond"/>
                <w:vertAlign w:val="superscript"/>
              </w:rPr>
              <w:t>79</w:t>
            </w:r>
            <w:r>
              <w:rPr>
                <w:rFonts w:eastAsia="Garamond" w:cs="Garamond"/>
              </w:rPr>
              <w:t>? Più</w:t>
            </w:r>
            <w:r>
              <w:rPr>
                <w:rFonts w:eastAsia="Garamond" w:cs="Garamond"/>
                <w:i/>
              </w:rPr>
              <w:t xml:space="preserve"> </w:t>
            </w:r>
            <w:r>
              <w:rPr>
                <w:rFonts w:eastAsia="Garamond" w:cs="Garamond"/>
              </w:rPr>
              <w:t>esattamente si potrebbe però dire: Omero nell'immaginare queste vicende attribuiva qualità divine a uomini viziosi, per ottenere che i vizi non fossero ritenuti vizi, e chiunque vi si abbandonasse, sembrasse imitare non già la corruzione umana, ma la celestialità divina.</w:t>
            </w:r>
          </w:p>
        </w:tc>
      </w:tr>
      <w:tr w:rsidR="0085770A" w14:paraId="2449FF3A" w14:textId="77777777">
        <w:tc>
          <w:tcPr>
            <w:tcW w:w="7540" w:type="dxa"/>
          </w:tcPr>
          <w:p w14:paraId="02F6E153" w14:textId="77777777" w:rsidR="0085770A" w:rsidRDefault="00000000">
            <w:pPr>
              <w:jc w:val="both"/>
            </w:pPr>
            <w:r>
              <w:rPr>
                <w:rFonts w:eastAsia="Garamond" w:cs="Garamond"/>
                <w:b/>
              </w:rPr>
              <w:lastRenderedPageBreak/>
              <w:t>16.</w:t>
            </w:r>
            <w:r>
              <w:rPr>
                <w:rFonts w:eastAsia="Garamond" w:cs="Garamond"/>
              </w:rPr>
              <w:t xml:space="preserve"> 26. Et tamen, o flumen Tartareum, iactantur in te fili hominum cum mercedibus, ut haec discant, et magna res agitur, cum hoc agitur publice in foro, in conspectu legum supra mercedem salaria decernentium, et saxa tua percutis et sonas dicens: "Hinc verba discuntur, hinc adquiritur eloquentia rebus persuadendis sententiisque explicandis maxime necessaria". Ita vero non cognosceremus verba haec, imbrem et aureum et gremium et fucum et templa caeli et alia verba, quae in eo loco scripta sunt, nisi Terentius induceret nequam adulescentem proponentem sibi Iovem ad exemplum stupri, dum spectat tabulam quandam pictam in pariete, ubi </w:t>
            </w:r>
            <w:r>
              <w:rPr>
                <w:rFonts w:eastAsia="Garamond" w:cs="Garamond"/>
                <w:i/>
              </w:rPr>
              <w:t>inerat pictura haec, Iovem quo pacto Danaae misisse aiunt in gremium quondam imbrem aureum, fucum factum mulieri</w:t>
            </w:r>
            <w:r>
              <w:rPr>
                <w:rFonts w:eastAsia="Garamond" w:cs="Garamond"/>
              </w:rPr>
              <w:t xml:space="preserve"> ? Et vide, quemadmodum se concitat ad libidinem quasi caelesti magisterio: </w:t>
            </w:r>
            <w:r>
              <w:rPr>
                <w:rFonts w:eastAsia="Garamond" w:cs="Garamond"/>
                <w:i/>
              </w:rPr>
              <w:t>At quem Deum</w:t>
            </w:r>
            <w:r>
              <w:rPr>
                <w:rFonts w:eastAsia="Garamond" w:cs="Garamond"/>
              </w:rPr>
              <w:t xml:space="preserve">! inquit. </w:t>
            </w:r>
            <w:r>
              <w:rPr>
                <w:rFonts w:eastAsia="Garamond" w:cs="Garamond"/>
                <w:i/>
              </w:rPr>
              <w:t>Qui templa caeli summo sonitu concutit. Ego homuncio id non facerem? Ego illud vero feci ac libens</w:t>
            </w:r>
            <w:r>
              <w:rPr>
                <w:rFonts w:eastAsia="Garamond" w:cs="Garamond"/>
              </w:rPr>
              <w:t xml:space="preserve"> . Non omnino per hanc turpitudinem verba ista commodius discuntur, sed per haec verba turpitudo ista confidentius perpetratur. Non accuso verba quasi vasa electa atque pretiosa , sed vinum erroris, quod in eis nobis propinabatur ab ebriis doctoribus, et nisi biberemus, caedebamur nec appellare ad aliquem iudicem sobrium licebat. Et tamen ego, Deus meus, in cuius conspectu iam secura est recordatio mea, libenter haec didici et eis delectabar miser et ob hoc bonae spei puer appellabar.</w:t>
            </w:r>
          </w:p>
        </w:tc>
        <w:tc>
          <w:tcPr>
            <w:tcW w:w="7540" w:type="dxa"/>
          </w:tcPr>
          <w:p w14:paraId="542ED90F" w14:textId="77777777" w:rsidR="0085770A" w:rsidRDefault="00000000">
            <w:pPr>
              <w:jc w:val="both"/>
            </w:pPr>
            <w:r>
              <w:rPr>
                <w:rFonts w:eastAsia="Garamond" w:cs="Garamond"/>
                <w:b/>
              </w:rPr>
              <w:t>16.</w:t>
            </w:r>
            <w:r>
              <w:rPr>
                <w:rFonts w:eastAsia="Garamond" w:cs="Garamond"/>
              </w:rPr>
              <w:t xml:space="preserve"> 26. Ciò nonostante i figli degli uomini sono gettati nelle tue onde, o fiumana tartarea, e si paga perché apprendano queste nozioni; e si tratta di cosa seria, se viene compiuta ufficialmente, sulla piazza principale della città, sotto gli occhi delle leggi, che assegnano ai maestri un salario pubblico in aggiunta alla mercede dei privati. Battendo contro le tue rocce, sembri dire col tuo fragore: "Qui dentro s'imparano le parole, di qui si attinge l'eloquenza, assolutamente necessaria per convincere e spiegare il proprio pensiero". Certo noi non conosceremmo parole quali "pioggia aurea", "grembo", "trucco", "templi celesti", e le altre che si trovano nel passo seguente di Terenzio, se il poeta non avesse portato in scena un giovinastro, che si propone per il proprio stupro l'esempio di Giove, mentre osserva sopra la parete un dipinto, ove </w:t>
            </w:r>
            <w:r>
              <w:rPr>
                <w:rFonts w:eastAsia="Garamond" w:cs="Garamond"/>
                <w:i/>
              </w:rPr>
              <w:t>era raffigurata questa scena</w:t>
            </w:r>
            <w:r>
              <w:rPr>
                <w:rFonts w:eastAsia="Garamond" w:cs="Garamond"/>
              </w:rPr>
              <w:t>:</w:t>
            </w:r>
            <w:r>
              <w:rPr>
                <w:rFonts w:eastAsia="Garamond" w:cs="Garamond"/>
                <w:i/>
              </w:rPr>
              <w:t xml:space="preserve"> Giove che, come si narra, fa cadere una pioggia aurea in grembo a Danae, truccato per una donna</w:t>
            </w:r>
            <w:r>
              <w:rPr>
                <w:rFonts w:eastAsia="Garamond" w:cs="Garamond"/>
              </w:rPr>
              <w:t xml:space="preserve"> </w:t>
            </w:r>
            <w:r>
              <w:rPr>
                <w:rFonts w:eastAsia="Garamond" w:cs="Garamond"/>
                <w:vertAlign w:val="superscript"/>
              </w:rPr>
              <w:t>80</w:t>
            </w:r>
            <w:r>
              <w:rPr>
                <w:rFonts w:eastAsia="Garamond" w:cs="Garamond"/>
                <w:i/>
              </w:rPr>
              <w:t xml:space="preserve">. </w:t>
            </w:r>
            <w:r>
              <w:rPr>
                <w:rFonts w:eastAsia="Garamond" w:cs="Garamond"/>
              </w:rPr>
              <w:t xml:space="preserve">Guarda poi come, dietro il magistero celeste, diremmo, egli si ecciti al piacere: </w:t>
            </w:r>
            <w:r>
              <w:rPr>
                <w:rFonts w:eastAsia="Garamond" w:cs="Garamond"/>
                <w:i/>
              </w:rPr>
              <w:t xml:space="preserve">"E qual dio! </w:t>
            </w:r>
            <w:r>
              <w:rPr>
                <w:rFonts w:eastAsia="Garamond" w:cs="Garamond"/>
              </w:rPr>
              <w:t xml:space="preserve">dice: </w:t>
            </w:r>
            <w:r>
              <w:rPr>
                <w:rFonts w:eastAsia="Garamond" w:cs="Garamond"/>
                <w:i/>
              </w:rPr>
              <w:t>quello che i templi celesti con immenso fragor sconquassa. Ed io, un povero mortal, non lo farei? Ma io l'ho fatto, e molto volentieri</w:t>
            </w:r>
            <w:r>
              <w:rPr>
                <w:rFonts w:eastAsia="Garamond" w:cs="Garamond"/>
              </w:rPr>
              <w:t xml:space="preserve">" </w:t>
            </w:r>
            <w:r>
              <w:rPr>
                <w:rFonts w:eastAsia="Garamond" w:cs="Garamond"/>
                <w:vertAlign w:val="superscript"/>
              </w:rPr>
              <w:t>81</w:t>
            </w:r>
            <w:r>
              <w:rPr>
                <w:rFonts w:eastAsia="Garamond" w:cs="Garamond"/>
              </w:rPr>
              <w:t xml:space="preserve">. Non è affatto vero, non è affatto vero che sconcezze simili agevolino l'apprendimento delle parole; piuttosto, grazie alle parole si eseguono più leggermente le sconcezze. Io non accuso le parole, che direi vasi eletti e preziosi </w:t>
            </w:r>
            <w:r>
              <w:rPr>
                <w:rFonts w:eastAsia="Garamond" w:cs="Garamond"/>
                <w:vertAlign w:val="superscript"/>
              </w:rPr>
              <w:t>82</w:t>
            </w:r>
            <w:r>
              <w:rPr>
                <w:rFonts w:eastAsia="Garamond" w:cs="Garamond"/>
              </w:rPr>
              <w:t>, ma il vino del peccato, che in esse ci veniva propinato da maestri ebbri, e che dovevamo sorbire, pena le busse, senza possibilità di appellarci a un giudice sobrio. Eppure io, Dio mio, davanti a cui evoco ormai pacatamente questi ricordi, imparai volentieri quelle nozioni. Esse costituivano per me, sventurato, un diletto, e perciò venivo definito un fanciullo di belle speranze.</w:t>
            </w:r>
          </w:p>
        </w:tc>
      </w:tr>
      <w:tr w:rsidR="0085770A" w14:paraId="54967D4E" w14:textId="77777777">
        <w:tc>
          <w:tcPr>
            <w:tcW w:w="7540" w:type="dxa"/>
            <w:shd w:val="clear" w:color="auto" w:fill="F2F2F2"/>
          </w:tcPr>
          <w:p w14:paraId="45D11854" w14:textId="77777777" w:rsidR="0085770A" w:rsidRDefault="00000000">
            <w:pPr>
              <w:jc w:val="center"/>
            </w:pPr>
            <w:r>
              <w:rPr>
                <w:rFonts w:eastAsia="Garamond" w:cs="Garamond"/>
                <w:b/>
                <w:i/>
                <w:sz w:val="22"/>
              </w:rPr>
              <w:lastRenderedPageBreak/>
              <w:t>Egregium Augustini ingenium poetarum deliramentis atterebatur.</w:t>
            </w:r>
          </w:p>
        </w:tc>
        <w:tc>
          <w:tcPr>
            <w:tcW w:w="7540" w:type="dxa"/>
            <w:shd w:val="clear" w:color="auto" w:fill="F2F2F2"/>
          </w:tcPr>
          <w:p w14:paraId="019F3A91" w14:textId="77777777" w:rsidR="0085770A" w:rsidRDefault="00000000">
            <w:pPr>
              <w:jc w:val="center"/>
            </w:pPr>
            <w:r>
              <w:rPr>
                <w:rFonts w:eastAsia="Garamond" w:cs="Garamond"/>
                <w:b/>
                <w:i/>
                <w:sz w:val="22"/>
              </w:rPr>
              <w:t>Impiego vano di un'intelligenza eccellente</w:t>
            </w:r>
          </w:p>
        </w:tc>
      </w:tr>
      <w:tr w:rsidR="0085770A" w14:paraId="09C518E0" w14:textId="77777777">
        <w:tc>
          <w:tcPr>
            <w:tcW w:w="7540" w:type="dxa"/>
          </w:tcPr>
          <w:p w14:paraId="2C51EEC2" w14:textId="77777777" w:rsidR="0085770A" w:rsidRDefault="00000000">
            <w:pPr>
              <w:jc w:val="both"/>
            </w:pPr>
            <w:r>
              <w:rPr>
                <w:rFonts w:eastAsia="Garamond" w:cs="Garamond"/>
                <w:b/>
              </w:rPr>
              <w:t>17.</w:t>
            </w:r>
            <w:r>
              <w:rPr>
                <w:rFonts w:eastAsia="Garamond" w:cs="Garamond"/>
              </w:rPr>
              <w:t xml:space="preserve"> 27. Sine me, Deus meus, dicere aliquid et de ingenio meo, munere tuo, in quibus a me deliramentis atterebatur. Proponebatur enim mihi negotium animae meae satis inquietum praemio laudis et dedecoris vel plagarum metu, ut dicerem verba Iunonis irascentis et dolentis, quod non posset </w:t>
            </w:r>
            <w:r>
              <w:rPr>
                <w:rFonts w:eastAsia="Garamond" w:cs="Garamond"/>
                <w:i/>
              </w:rPr>
              <w:t>Italia Teucrorum avertere regem</w:t>
            </w:r>
            <w:r>
              <w:rPr>
                <w:rFonts w:eastAsia="Garamond" w:cs="Garamond"/>
              </w:rPr>
              <w:t xml:space="preserve"> , quae numquam Iunonem dixisse audieram. Sed figmentorum poeticorum vestigia errantes sequi cogebamur et tale aliquid dicere solutis verbis, quale poeta dixisset versibus; et ille dicebat laudabilius, in quo pro dignitate adumbratae personae irae ac doloris similior affectus eminebat verbis sententias congruenter vestientibus. Ut quid mihi illud, o vera vita , Deus meus, quod mihi recitanti acclamabatur prae multis coaetaneis et collectoribus meis? Nonne ecce illa omnia fumus et ventus? Itane aliud non erat, ubi exerceretur ingenium et lingua mea? Laudes tuae, Domine, laudes tuae per Scripturas tuas suspenderent palmitem cordis mei, et non raperetur per inania nugarum turpis praeda volatilibus. Non enim uno modo sacrificatur transgressoribus angelis.</w:t>
            </w:r>
          </w:p>
        </w:tc>
        <w:tc>
          <w:tcPr>
            <w:tcW w:w="7540" w:type="dxa"/>
          </w:tcPr>
          <w:p w14:paraId="5E414A1D" w14:textId="77777777" w:rsidR="0085770A" w:rsidRDefault="00000000">
            <w:pPr>
              <w:jc w:val="both"/>
            </w:pPr>
            <w:r>
              <w:rPr>
                <w:rFonts w:eastAsia="Garamond" w:cs="Garamond"/>
                <w:b/>
              </w:rPr>
              <w:t>17.</w:t>
            </w:r>
            <w:r>
              <w:rPr>
                <w:rFonts w:eastAsia="Garamond" w:cs="Garamond"/>
              </w:rPr>
              <w:t xml:space="preserve"> 27. Permettimi, Dio mio, di spendere qualche parola anche sul mio intelletto, tuo dono; di dire in quali vaneggiamenti si logorava. Mi veniva assegnato il compito, piuttosto inquietante al mio spirito per l'allettamento degli elogi e il timore delle mortificazioni e delle busse, di riferire le parole di Giunone adirata e crucciata perché non può </w:t>
            </w:r>
            <w:r>
              <w:rPr>
                <w:rFonts w:eastAsia="Garamond" w:cs="Garamond"/>
                <w:i/>
              </w:rPr>
              <w:t>stornare dall'Italia il re dei teucri</w:t>
            </w:r>
            <w:r>
              <w:rPr>
                <w:rFonts w:eastAsia="Garamond" w:cs="Garamond"/>
              </w:rPr>
              <w:t xml:space="preserve"> </w:t>
            </w:r>
            <w:r>
              <w:rPr>
                <w:rFonts w:eastAsia="Garamond" w:cs="Garamond"/>
                <w:vertAlign w:val="superscript"/>
              </w:rPr>
              <w:t>83</w:t>
            </w:r>
            <w:r>
              <w:rPr>
                <w:rFonts w:eastAsia="Garamond" w:cs="Garamond"/>
              </w:rPr>
              <w:t>,</w:t>
            </w:r>
            <w:r>
              <w:rPr>
                <w:rFonts w:eastAsia="Garamond" w:cs="Garamond"/>
                <w:i/>
              </w:rPr>
              <w:t xml:space="preserve"> </w:t>
            </w:r>
            <w:r>
              <w:rPr>
                <w:rFonts w:eastAsia="Garamond" w:cs="Garamond"/>
              </w:rPr>
              <w:t xml:space="preserve">parole che da Giunone non avevo mai sentito pronunciare. Eppure eravamo costretti a perderci sulle orme di queste invenzioni poetiche, riferendo in prosa quanto il poeta aveva riferito in versi; e i maggiori elogi nella dizione toccavano a chi esprimeva sentimenti d'ira e cruccio più adeguati al rango del personaggio rappresentato, e rivestiva i concetti di parole più convenienti. Quale vantaggio mi recavano, o vera vita </w:t>
            </w:r>
            <w:r>
              <w:rPr>
                <w:rFonts w:eastAsia="Garamond" w:cs="Garamond"/>
                <w:vertAlign w:val="superscript"/>
              </w:rPr>
              <w:t>84</w:t>
            </w:r>
            <w:r>
              <w:rPr>
                <w:rFonts w:eastAsia="Garamond" w:cs="Garamond"/>
              </w:rPr>
              <w:t>, Dio mio, gli applausi tributati alla mia recitazione più che a quella dei miei molti coetanei e condiscepoli? Non era, ecco, tutto fumo e vento? non esisteva nessun'altra materia, ove esercitare il mio intelletto e la mia lingua? Le tue lodi, Signore, le tue lodi disseminate nelle tue Scritture avrebbero ben potuto reggere il tralcio del mio cuore. Così non sarebbe stato travolto nei vuoti delle frivolezze, né sconciato da uccelli rapaci. In molti modi si sacrifica agli angeli ribelli.</w:t>
            </w:r>
          </w:p>
        </w:tc>
      </w:tr>
      <w:tr w:rsidR="0085770A" w14:paraId="0FF46DA5" w14:textId="77777777">
        <w:tc>
          <w:tcPr>
            <w:tcW w:w="7540" w:type="dxa"/>
            <w:shd w:val="clear" w:color="auto" w:fill="F2F2F2"/>
          </w:tcPr>
          <w:p w14:paraId="6957F0C9" w14:textId="77777777" w:rsidR="0085770A" w:rsidRDefault="00000000">
            <w:pPr>
              <w:jc w:val="center"/>
            </w:pPr>
            <w:r>
              <w:rPr>
                <w:rFonts w:eastAsia="Garamond" w:cs="Garamond"/>
                <w:b/>
                <w:i/>
                <w:sz w:val="22"/>
              </w:rPr>
              <w:t>Homines, dum observant grammaticorum praecepta, legem Dei neglegunt.</w:t>
            </w:r>
          </w:p>
        </w:tc>
        <w:tc>
          <w:tcPr>
            <w:tcW w:w="7540" w:type="dxa"/>
            <w:shd w:val="clear" w:color="auto" w:fill="F2F2F2"/>
          </w:tcPr>
          <w:p w14:paraId="6DBD3DB0" w14:textId="77777777" w:rsidR="0085770A" w:rsidRDefault="00000000">
            <w:pPr>
              <w:jc w:val="center"/>
            </w:pPr>
            <w:r>
              <w:rPr>
                <w:rFonts w:eastAsia="Garamond" w:cs="Garamond"/>
                <w:b/>
                <w:i/>
                <w:sz w:val="22"/>
              </w:rPr>
              <w:t>Vanità degli uomini</w:t>
            </w:r>
          </w:p>
        </w:tc>
      </w:tr>
      <w:tr w:rsidR="0085770A" w14:paraId="2F5D0EE4" w14:textId="77777777">
        <w:tc>
          <w:tcPr>
            <w:tcW w:w="7540" w:type="dxa"/>
          </w:tcPr>
          <w:p w14:paraId="2F1F0B37" w14:textId="77777777" w:rsidR="0085770A" w:rsidRDefault="00000000">
            <w:pPr>
              <w:jc w:val="both"/>
            </w:pPr>
            <w:r>
              <w:rPr>
                <w:rFonts w:eastAsia="Garamond" w:cs="Garamond"/>
                <w:b/>
              </w:rPr>
              <w:t>18.</w:t>
            </w:r>
            <w:r>
              <w:rPr>
                <w:rFonts w:eastAsia="Garamond" w:cs="Garamond"/>
              </w:rPr>
              <w:t xml:space="preserve"> 28. Quid autem mirum, quod in vanitates ita ferebar et a te, Deus meus, ibam foras, quando mihi imitandi proponebantur homines, qui aliqua facta sua non mala si cum barbarismo aut soloecismo enuntiarent, reprehensi confundebantur, si autem libidines suas integris et rite consequentibus verbis </w:t>
            </w:r>
            <w:r>
              <w:rPr>
                <w:rFonts w:eastAsia="Garamond" w:cs="Garamond"/>
                <w:i/>
              </w:rPr>
              <w:t>copiose ornateque</w:t>
            </w:r>
            <w:r>
              <w:rPr>
                <w:rFonts w:eastAsia="Garamond" w:cs="Garamond"/>
              </w:rPr>
              <w:t xml:space="preserve">  narrarent, laudati gloriabantur? Vides haec, Domine, et taces </w:t>
            </w:r>
            <w:r>
              <w:rPr>
                <w:rFonts w:eastAsia="Garamond" w:cs="Garamond"/>
                <w:i/>
              </w:rPr>
              <w:t>longanimis et multum misericors et verax</w:t>
            </w:r>
            <w:r>
              <w:rPr>
                <w:rFonts w:eastAsia="Garamond" w:cs="Garamond"/>
              </w:rPr>
              <w:t xml:space="preserve"> . Numquid semper tacebis?  Et nunc eruis de hoc immanissimo profundo quaerentem te animam et sitientem delectationes tuas , et cuius cor dicit tibi: </w:t>
            </w:r>
            <w:r>
              <w:rPr>
                <w:rFonts w:eastAsia="Garamond" w:cs="Garamond"/>
                <w:i/>
              </w:rPr>
              <w:t>Quaesivi vultum tuum; vultum tuum, Domine, requiram</w:t>
            </w:r>
            <w:r>
              <w:rPr>
                <w:rFonts w:eastAsia="Garamond" w:cs="Garamond"/>
              </w:rPr>
              <w:t xml:space="preserve"> ; nam longe a vultu tuo in affectu tenebroso. Non enim pedibus aut spatiis locorum itur abs te aut reditur ad te, aut vero filius ille tuus minor  equos vel currus vel naves quaesivit aut avolavit pinna visibili aut moto poplite iter egit, ut in longinqua regione vivens prodige dissiparet quod dederas proficiscenti dulcis pater, quia dederas, et egeno redeunti dulcior; in affectu </w:t>
            </w:r>
            <w:r>
              <w:rPr>
                <w:rFonts w:eastAsia="Garamond" w:cs="Garamond"/>
              </w:rPr>
              <w:lastRenderedPageBreak/>
              <w:t>ergo libidinoso, id enim est tenebroso atque id est longe a vultu tuo.</w:t>
            </w:r>
          </w:p>
        </w:tc>
        <w:tc>
          <w:tcPr>
            <w:tcW w:w="7540" w:type="dxa"/>
          </w:tcPr>
          <w:p w14:paraId="54FE0044" w14:textId="77777777" w:rsidR="0085770A" w:rsidRDefault="00000000">
            <w:pPr>
              <w:jc w:val="both"/>
            </w:pPr>
            <w:r>
              <w:rPr>
                <w:rFonts w:eastAsia="Garamond" w:cs="Garamond"/>
                <w:b/>
              </w:rPr>
              <w:lastRenderedPageBreak/>
              <w:t>18.</w:t>
            </w:r>
            <w:r>
              <w:rPr>
                <w:rFonts w:eastAsia="Garamond" w:cs="Garamond"/>
              </w:rPr>
              <w:t xml:space="preserve"> 28. Ma che c'è di strano, se mi lasciavo attrarre fra le vanità e mi sviavo lontano da te, Dio mio, quando mi venivano proposti a modello certi uomini, i quali, rimproverati di essere caduti, nell'esporre alcune loro azioni non malvagie, in un barbarismo o solecismo, si turbavano; mentre, lodati per aver narrato le proprie sregolatezze </w:t>
            </w:r>
            <w:r>
              <w:rPr>
                <w:rFonts w:eastAsia="Garamond" w:cs="Garamond"/>
                <w:i/>
              </w:rPr>
              <w:t>con facondia ed eleganza</w:t>
            </w:r>
            <w:r>
              <w:rPr>
                <w:rFonts w:eastAsia="Garamond" w:cs="Garamond"/>
              </w:rPr>
              <w:t xml:space="preserve"> </w:t>
            </w:r>
            <w:r>
              <w:rPr>
                <w:rFonts w:eastAsia="Garamond" w:cs="Garamond"/>
                <w:vertAlign w:val="superscript"/>
              </w:rPr>
              <w:t>85</w:t>
            </w:r>
            <w:r>
              <w:rPr>
                <w:rFonts w:eastAsia="Garamond" w:cs="Garamond"/>
              </w:rPr>
              <w:t>,</w:t>
            </w:r>
            <w:r>
              <w:rPr>
                <w:rFonts w:eastAsia="Garamond" w:cs="Garamond"/>
                <w:i/>
              </w:rPr>
              <w:t xml:space="preserve"> </w:t>
            </w:r>
            <w:r>
              <w:rPr>
                <w:rFonts w:eastAsia="Garamond" w:cs="Garamond"/>
              </w:rPr>
              <w:t xml:space="preserve">facendo uso di vocaboli puri e armonizzandoli a dovere, se ne gloriavano? Tu vedi queste cose, Signore, e </w:t>
            </w:r>
            <w:r>
              <w:rPr>
                <w:rFonts w:eastAsia="Garamond" w:cs="Garamond"/>
                <w:i/>
              </w:rPr>
              <w:t>longanime, misericordiosissimo, veritiero</w:t>
            </w:r>
            <w:r>
              <w:rPr>
                <w:rFonts w:eastAsia="Garamond" w:cs="Garamond"/>
              </w:rPr>
              <w:t xml:space="preserve"> </w:t>
            </w:r>
            <w:r>
              <w:rPr>
                <w:rFonts w:eastAsia="Garamond" w:cs="Garamond"/>
                <w:vertAlign w:val="superscript"/>
              </w:rPr>
              <w:t>86</w:t>
            </w:r>
            <w:r>
              <w:rPr>
                <w:rFonts w:eastAsia="Garamond" w:cs="Garamond"/>
              </w:rPr>
              <w:t xml:space="preserve">, taci: ma sempre tacerai? </w:t>
            </w:r>
            <w:r>
              <w:rPr>
                <w:rFonts w:eastAsia="Garamond" w:cs="Garamond"/>
                <w:vertAlign w:val="superscript"/>
              </w:rPr>
              <w:t>87</w:t>
            </w:r>
            <w:r>
              <w:rPr>
                <w:rFonts w:eastAsia="Garamond" w:cs="Garamond"/>
              </w:rPr>
              <w:t xml:space="preserve"> ed ora trai da questo baratro spaventoso l'anima che ti cerca, assetata delle tue gioie </w:t>
            </w:r>
            <w:r>
              <w:rPr>
                <w:rFonts w:eastAsia="Garamond" w:cs="Garamond"/>
                <w:vertAlign w:val="superscript"/>
              </w:rPr>
              <w:t>88</w:t>
            </w:r>
            <w:r>
              <w:rPr>
                <w:rFonts w:eastAsia="Garamond" w:cs="Garamond"/>
              </w:rPr>
              <w:t>, il cuore che ti dice: "</w:t>
            </w:r>
            <w:r>
              <w:rPr>
                <w:rFonts w:eastAsia="Garamond" w:cs="Garamond"/>
                <w:i/>
              </w:rPr>
              <w:t>Ho cercato il tuo volto; il tuo volto, Signore, ricercherò</w:t>
            </w:r>
            <w:r>
              <w:rPr>
                <w:rFonts w:eastAsia="Garamond" w:cs="Garamond"/>
              </w:rPr>
              <w:t xml:space="preserve">" </w:t>
            </w:r>
            <w:r>
              <w:rPr>
                <w:rFonts w:eastAsia="Garamond" w:cs="Garamond"/>
                <w:vertAlign w:val="superscript"/>
              </w:rPr>
              <w:t>89</w:t>
            </w:r>
            <w:r>
              <w:rPr>
                <w:rFonts w:eastAsia="Garamond" w:cs="Garamond"/>
              </w:rPr>
              <w:t>,</w:t>
            </w:r>
            <w:r>
              <w:rPr>
                <w:rFonts w:eastAsia="Garamond" w:cs="Garamond"/>
                <w:i/>
              </w:rPr>
              <w:t xml:space="preserve"> </w:t>
            </w:r>
            <w:r>
              <w:rPr>
                <w:rFonts w:eastAsia="Garamond" w:cs="Garamond"/>
              </w:rPr>
              <w:t xml:space="preserve">perché lontani dal tuo volto si è nelle tenebre della passione. Da te ci allontaniamo e a te torniamo senza muovere i piedi, senza attraversare spazio di luoghi; oppure bisogna intendere che il tuo figlio secondogenito, di cui parla la parabola </w:t>
            </w:r>
            <w:r>
              <w:rPr>
                <w:rFonts w:eastAsia="Garamond" w:cs="Garamond"/>
                <w:vertAlign w:val="superscript"/>
              </w:rPr>
              <w:t>90</w:t>
            </w:r>
            <w:r>
              <w:rPr>
                <w:rFonts w:eastAsia="Garamond" w:cs="Garamond"/>
              </w:rPr>
              <w:t xml:space="preserve">, dovette procacciarsi davvero un cavallo, un carro, una nave, o </w:t>
            </w:r>
            <w:r>
              <w:rPr>
                <w:rFonts w:eastAsia="Garamond" w:cs="Garamond"/>
              </w:rPr>
              <w:lastRenderedPageBreak/>
              <w:t>s'involò con ali visibili, o percorse la strada col moto delle gambe per dissipare da prodigo, vivendo in un paese lontano, ciò che alla partenza gli avevi dato, padre amabile per i tuoi doni, più amabile al suo desolato ritorno. No, gli bastò vivere nella sregolatezza della passione, perché questo è davvero un vivere tenebroso, ed è vivere lontano dal tuo volto.</w:t>
            </w:r>
          </w:p>
        </w:tc>
      </w:tr>
      <w:tr w:rsidR="0085770A" w14:paraId="67163413" w14:textId="77777777">
        <w:tc>
          <w:tcPr>
            <w:tcW w:w="7540" w:type="dxa"/>
          </w:tcPr>
          <w:p w14:paraId="201100AB" w14:textId="77777777" w:rsidR="0085770A" w:rsidRDefault="00000000">
            <w:pPr>
              <w:jc w:val="both"/>
            </w:pPr>
            <w:r>
              <w:rPr>
                <w:rFonts w:eastAsia="Garamond" w:cs="Garamond"/>
                <w:b/>
              </w:rPr>
              <w:lastRenderedPageBreak/>
              <w:t>18.</w:t>
            </w:r>
            <w:r>
              <w:rPr>
                <w:rFonts w:eastAsia="Garamond" w:cs="Garamond"/>
              </w:rPr>
              <w:t xml:space="preserve"> 29. Vide Domine Deus, et patienter, ut vides, vide, quomodo diligenter observent filii hominum pacta litterarum et syllabarum accepta a prioribus locutoribus et a te accepta aeterna pacta perpetuae salutis neglegant, ut qui illa sonorum vetera placita teneat aut doceat, si contra disciplinam grammaticam sine aspiratione primae syllabae hominem dixerit, magis displiceat hominibus, quam si contra tua praecepta hominem oderit, cum sit homo. Quasi vero quemlibet inimicum hominem perniciosius sentiat quam ipsum odium, quo in eum irritatur, aut vastet quisquam persequendo alium gravius, quam cor suum vastat inimicando. Et certe non est interior litterarum scientia quam scripta conscientia , id se alteri facere quod nolit pati . Quam tu secretus es, habitans in excelsis  in silentio, Deus solus magnus, lege infatigabili spargens poenales caecitates supra illicitas cupiditates, cum homo eloquentiae famam quaeritans ante hominem iudicem circumstante hominum multitudine inimicum suum odio immanissimo insectans vigilantissime cavet, ne per linguae errorem dicat: "inter omines", et ne per mentis furorem hominem auferat ex hominibus, non cavet.</w:t>
            </w:r>
          </w:p>
        </w:tc>
        <w:tc>
          <w:tcPr>
            <w:tcW w:w="7540" w:type="dxa"/>
          </w:tcPr>
          <w:p w14:paraId="475370AB" w14:textId="77777777" w:rsidR="0085770A" w:rsidRDefault="00000000">
            <w:pPr>
              <w:jc w:val="both"/>
            </w:pPr>
            <w:r>
              <w:rPr>
                <w:rFonts w:eastAsia="Garamond" w:cs="Garamond"/>
                <w:b/>
              </w:rPr>
              <w:t>18.</w:t>
            </w:r>
            <w:r>
              <w:rPr>
                <w:rFonts w:eastAsia="Garamond" w:cs="Garamond"/>
              </w:rPr>
              <w:t xml:space="preserve"> 29. Guarda, Signore Dio, e pazientemente, come guardi, guarda il rigore con cui da un lato i figli degli uomini</w:t>
            </w:r>
            <w:r>
              <w:rPr>
                <w:rFonts w:eastAsia="Garamond" w:cs="Garamond"/>
                <w:b/>
              </w:rPr>
              <w:t xml:space="preserve"> </w:t>
            </w:r>
            <w:r>
              <w:rPr>
                <w:rFonts w:eastAsia="Garamond" w:cs="Garamond"/>
              </w:rPr>
              <w:t xml:space="preserve">osservano le leggi delle lettere e delle sillabe, ricevute da chi prima di loro usò le parole; e la noncuranza che dall'altro dimostrano verso le leggi eterne della salvezza perpetua, ricevute da te. Così se uno di coloro che conoscono e insegnano le antiche convenzioni dei suoni, pronuncia </w:t>
            </w:r>
            <w:r>
              <w:rPr>
                <w:rFonts w:eastAsia="Garamond" w:cs="Garamond"/>
                <w:i/>
              </w:rPr>
              <w:t xml:space="preserve">homo </w:t>
            </w:r>
            <w:r>
              <w:rPr>
                <w:rFonts w:eastAsia="Garamond" w:cs="Garamond"/>
              </w:rPr>
              <w:t xml:space="preserve">senza aspirare la prima sillaba a dispetto delle regole grammaticali, gli uomini ne sono urtati più che se, uomo, odia un altro uomo a dispetto dei tuoi precetti: quasi che il peggiore dei nemici potesse danneggiarlo più dell'odio stesso che lo eccita contro di lui, o si potesse rovinare un estraneo perseguitandolo, più di quanto si rovini il proprio cuore inasprendolo. Certo la scienza delle lettere non è impressa più addentro in noi di ciò che sta scritto nella nostra coscienza </w:t>
            </w:r>
            <w:r>
              <w:rPr>
                <w:rFonts w:eastAsia="Garamond" w:cs="Garamond"/>
                <w:vertAlign w:val="superscript"/>
              </w:rPr>
              <w:t>91</w:t>
            </w:r>
            <w:r>
              <w:rPr>
                <w:rFonts w:eastAsia="Garamond" w:cs="Garamond"/>
              </w:rPr>
              <w:t xml:space="preserve">, cioè che agli altri facciamo quanto non vorremmo subire </w:t>
            </w:r>
            <w:r>
              <w:rPr>
                <w:rFonts w:eastAsia="Garamond" w:cs="Garamond"/>
                <w:vertAlign w:val="superscript"/>
              </w:rPr>
              <w:t>92</w:t>
            </w:r>
            <w:r>
              <w:rPr>
                <w:rFonts w:eastAsia="Garamond" w:cs="Garamond"/>
              </w:rPr>
              <w:t xml:space="preserve">. Come sei nascosto tu, che abiti tacito nei cieli più alti </w:t>
            </w:r>
            <w:r>
              <w:rPr>
                <w:rFonts w:eastAsia="Garamond" w:cs="Garamond"/>
                <w:vertAlign w:val="superscript"/>
              </w:rPr>
              <w:t>93</w:t>
            </w:r>
            <w:r>
              <w:rPr>
                <w:rFonts w:eastAsia="Garamond" w:cs="Garamond"/>
              </w:rPr>
              <w:t>, Dio solo grande, che con legge instancabile spargi tenebre punitrici sulle passioni illecite, mentre un uomo in cerca di gloria nell'eloquenza, innanzi a un altro uomo in veste di giudice e in mezzo a una moltitudine di uomini che lo attorniano, si accanisce con odio bestiale contro un suo nemico ed evita con la massima circospezione di cadere in un fallo di pronuncia, dicendo "</w:t>
            </w:r>
            <w:r>
              <w:rPr>
                <w:rFonts w:eastAsia="Garamond" w:cs="Garamond"/>
                <w:i/>
              </w:rPr>
              <w:t>inter omines</w:t>
            </w:r>
            <w:r>
              <w:rPr>
                <w:rFonts w:eastAsia="Garamond" w:cs="Garamond"/>
              </w:rPr>
              <w:t>",</w:t>
            </w:r>
            <w:r>
              <w:rPr>
                <w:rFonts w:eastAsia="Garamond" w:cs="Garamond"/>
                <w:i/>
              </w:rPr>
              <w:t xml:space="preserve"> </w:t>
            </w:r>
            <w:r>
              <w:rPr>
                <w:rFonts w:eastAsia="Garamond" w:cs="Garamond"/>
              </w:rPr>
              <w:t>ma non evita di sottrarre al consorzio umano un uomo per i furori della propria mente!</w:t>
            </w:r>
          </w:p>
        </w:tc>
      </w:tr>
      <w:tr w:rsidR="0085770A" w14:paraId="056488C8" w14:textId="77777777">
        <w:tc>
          <w:tcPr>
            <w:tcW w:w="7540" w:type="dxa"/>
            <w:shd w:val="clear" w:color="auto" w:fill="F2F2F2"/>
          </w:tcPr>
          <w:p w14:paraId="59D8A294" w14:textId="77777777" w:rsidR="0085770A" w:rsidRDefault="00000000">
            <w:pPr>
              <w:jc w:val="center"/>
            </w:pPr>
            <w:r>
              <w:rPr>
                <w:rFonts w:eastAsia="Garamond" w:cs="Garamond"/>
                <w:b/>
                <w:i/>
                <w:sz w:val="22"/>
              </w:rPr>
              <w:t>Augustini pueri peccata.</w:t>
            </w:r>
          </w:p>
        </w:tc>
        <w:tc>
          <w:tcPr>
            <w:tcW w:w="7540" w:type="dxa"/>
            <w:shd w:val="clear" w:color="auto" w:fill="F2F2F2"/>
          </w:tcPr>
          <w:p w14:paraId="66E1F442" w14:textId="77777777" w:rsidR="0085770A" w:rsidRDefault="00000000">
            <w:pPr>
              <w:jc w:val="center"/>
            </w:pPr>
            <w:r>
              <w:rPr>
                <w:rFonts w:eastAsia="Garamond" w:cs="Garamond"/>
                <w:b/>
                <w:i/>
                <w:sz w:val="22"/>
              </w:rPr>
              <w:t>I peccati del fanciullo</w:t>
            </w:r>
          </w:p>
        </w:tc>
      </w:tr>
      <w:tr w:rsidR="0085770A" w14:paraId="7BD45631" w14:textId="77777777">
        <w:tc>
          <w:tcPr>
            <w:tcW w:w="7540" w:type="dxa"/>
          </w:tcPr>
          <w:p w14:paraId="7CE01D58" w14:textId="77777777" w:rsidR="0085770A" w:rsidRDefault="00000000">
            <w:pPr>
              <w:jc w:val="both"/>
            </w:pPr>
            <w:r>
              <w:rPr>
                <w:rFonts w:eastAsia="Garamond" w:cs="Garamond"/>
                <w:b/>
              </w:rPr>
              <w:t>19.</w:t>
            </w:r>
            <w:r>
              <w:rPr>
                <w:rFonts w:eastAsia="Garamond" w:cs="Garamond"/>
              </w:rPr>
              <w:t xml:space="preserve"> 30. Horum ego puer morum in limine iacebam miser, et huius harenae palaestra erat illa, ubi magis timebam barbarismum facere quam cavebam, si facerem, non facientibus invidere. Dico haec et confiteor tibi, Deus meus, in quibus laudabar ab eis, quibus placere tunc mihi erat honeste vivere. Non enim videbam voraginem turpitudinis, in quam </w:t>
            </w:r>
            <w:r>
              <w:rPr>
                <w:rFonts w:eastAsia="Garamond" w:cs="Garamond"/>
                <w:i/>
              </w:rPr>
              <w:t>proiectus</w:t>
            </w:r>
            <w:r>
              <w:rPr>
                <w:rFonts w:eastAsia="Garamond" w:cs="Garamond"/>
              </w:rPr>
              <w:t xml:space="preserve"> eram </w:t>
            </w:r>
            <w:r>
              <w:rPr>
                <w:rFonts w:eastAsia="Garamond" w:cs="Garamond"/>
                <w:i/>
              </w:rPr>
              <w:t>ab oculis tuis</w:t>
            </w:r>
            <w:r>
              <w:rPr>
                <w:rFonts w:eastAsia="Garamond" w:cs="Garamond"/>
              </w:rPr>
              <w:t xml:space="preserve"> . Nam in illis iam quid me foedius fuit, ubi etiam talibus displicebam fallendo </w:t>
            </w:r>
            <w:r>
              <w:rPr>
                <w:rFonts w:eastAsia="Garamond" w:cs="Garamond"/>
              </w:rPr>
              <w:lastRenderedPageBreak/>
              <w:t xml:space="preserve">innumerabilibus mendaciis et paedagogum et magistros et parentes amore ludendi, studio spectandi nugatoria et imitandi ludicra inquietudine? Furta etiam faciebam de cellario parentum et de mensa vel gula imperitante vel ut haberem quod darem pueris, ludum suum mihi, quo pariter utique delectabantur, tamen vendentibus. In quo etiam ludo fraudulentas victorias ipse vana excellentiae cupiditate victus saepe aucupabar. Quid autem tam nolebam pati atque atrociter, si deprehenderem, arguebam, quam id quod aliis faciebam? Et, si deprehensus arguerer, saevire magis quam cedere libebat. Istane est innocentia puerilis? Non est, Domine, non est, oro te, Deus meus. Nam haec ipsa sunt, quae a paedagogis et magistris, a nucibus et pilulis et passeribus, ad praefectos et reges, aurum, praedia, mancipia, haec ipsa omnino succedentibus maioribus aetatibus transeunt, sicuti ferulis maiora supplicia succedunt. Humilitatis ergo signum in statura pueritiae, rex noster, probasti, cum aisti: </w:t>
            </w:r>
            <w:r>
              <w:rPr>
                <w:rFonts w:eastAsia="Garamond" w:cs="Garamond"/>
                <w:i/>
              </w:rPr>
              <w:t>Talium est regnum caelorum .</w:t>
            </w:r>
          </w:p>
        </w:tc>
        <w:tc>
          <w:tcPr>
            <w:tcW w:w="7540" w:type="dxa"/>
          </w:tcPr>
          <w:p w14:paraId="3CD2BE1E" w14:textId="77777777" w:rsidR="0085770A" w:rsidRDefault="00000000">
            <w:pPr>
              <w:jc w:val="both"/>
            </w:pPr>
            <w:r>
              <w:rPr>
                <w:rFonts w:eastAsia="Garamond" w:cs="Garamond"/>
                <w:b/>
              </w:rPr>
              <w:lastRenderedPageBreak/>
              <w:t>19.</w:t>
            </w:r>
            <w:r>
              <w:rPr>
                <w:rFonts w:eastAsia="Garamond" w:cs="Garamond"/>
              </w:rPr>
              <w:t xml:space="preserve"> 30. Sulla soglia di una simile scuola di moralità io, povero fanciullo, ero disteso; e in una tale arena si svolgeva il mio addestramento, ov'ero più timoroso di cadere in un'improprietà di linguaggio, che attento a evitare, nel cadervi, l'invidia verso chi non vi cadeva. Dico questo, Dio mio, e ti confesso di che mi lodavano le persone, il cui compiacimento costituiva allora per me l'onore della vita. Non scorgevo la voragine d'ignominia in cui </w:t>
            </w:r>
            <w:r>
              <w:rPr>
                <w:rFonts w:eastAsia="Garamond" w:cs="Garamond"/>
                <w:i/>
              </w:rPr>
              <w:t>mi</w:t>
            </w:r>
            <w:r>
              <w:rPr>
                <w:rFonts w:eastAsia="Garamond" w:cs="Garamond"/>
              </w:rPr>
              <w:t xml:space="preserve"> ero </w:t>
            </w:r>
            <w:r>
              <w:rPr>
                <w:rFonts w:eastAsia="Garamond" w:cs="Garamond"/>
              </w:rPr>
              <w:lastRenderedPageBreak/>
              <w:t xml:space="preserve">proiettato </w:t>
            </w:r>
            <w:r>
              <w:rPr>
                <w:rFonts w:eastAsia="Garamond" w:cs="Garamond"/>
                <w:i/>
              </w:rPr>
              <w:t>lontano dai tuoi occhi</w:t>
            </w:r>
            <w:r>
              <w:rPr>
                <w:rFonts w:eastAsia="Garamond" w:cs="Garamond"/>
              </w:rPr>
              <w:t xml:space="preserve"> </w:t>
            </w:r>
            <w:r>
              <w:rPr>
                <w:rFonts w:eastAsia="Garamond" w:cs="Garamond"/>
                <w:vertAlign w:val="superscript"/>
              </w:rPr>
              <w:t>94</w:t>
            </w:r>
            <w:r>
              <w:rPr>
                <w:rFonts w:eastAsia="Garamond" w:cs="Garamond"/>
                <w:i/>
              </w:rPr>
              <w:t xml:space="preserve">. </w:t>
            </w:r>
            <w:r>
              <w:rPr>
                <w:rFonts w:eastAsia="Garamond" w:cs="Garamond"/>
              </w:rPr>
              <w:t>Al loro sguardo nulla ormai doveva essere più deforme di me, se giunsi a dispiacere persino a quella gente con le innumerevoli menzogne usate per ingannare il pedagogo e i maestri e i genitori, tanto era grande il mio amore per il gioco, la mia passione per gli spettacoli frivoli e la smania d'imitare gli attori. Commisi persino qualche furto dalla dispensa e dalla tavola dei miei genitori, ora spinto dalla gola, ora per procurarmi qualcosa da distribuire agli altri fanciulli, che vendevano i loro giochi, sebbene vi trovassero un diletto pari al mio. Nel gioco stesso, dominato dal vano desiderio di eccellere, spesso carpivo arbitrariamente la vittoria con la frode. Eppure nulla ero così restio a sopportare, e nulla redarguivo così aspramente negli altri, se li sorprendevo, come ciò che facevo loro; mentre, se ero io ad essere sorpreso e redarguito, preferivo infierire, piuttosto di cedere. E questa sarebbe l'innocenza dei fanciulli? No, Signore, non lo è, dimmelo tu, Dio mio. È sempre la stessa cosa, che dai pedagoghi e dai maestri, dalle noci e dalle pallottoline e dai passeri si trasferisce ai governatori e ai re, all'oro, ai poderi, agli schiavi, assolutamente la stessa cosa, pur nel succedersi di età più gravi, come succedono alle verghe più gravi supplizi. Perciò tu, re nostro, nella statura dei fanciulli hai approvato soltanto il simbolo dell'umiltà, quando hai detto: "</w:t>
            </w:r>
            <w:r>
              <w:rPr>
                <w:rFonts w:eastAsia="Garamond" w:cs="Garamond"/>
                <w:i/>
              </w:rPr>
              <w:t>Di chi assomiglia a costoro è il regno dei cieli</w:t>
            </w:r>
            <w:r>
              <w:rPr>
                <w:rFonts w:eastAsia="Garamond" w:cs="Garamond"/>
              </w:rPr>
              <w:t xml:space="preserve">" </w:t>
            </w:r>
            <w:r>
              <w:rPr>
                <w:rFonts w:eastAsia="Garamond" w:cs="Garamond"/>
                <w:vertAlign w:val="superscript"/>
              </w:rPr>
              <w:t>95</w:t>
            </w:r>
            <w:r>
              <w:rPr>
                <w:rFonts w:eastAsia="Garamond" w:cs="Garamond"/>
              </w:rPr>
              <w:t>.</w:t>
            </w:r>
          </w:p>
        </w:tc>
      </w:tr>
      <w:tr w:rsidR="0085770A" w14:paraId="2522062E" w14:textId="77777777">
        <w:tc>
          <w:tcPr>
            <w:tcW w:w="7540" w:type="dxa"/>
            <w:shd w:val="clear" w:color="auto" w:fill="F2F2F2"/>
          </w:tcPr>
          <w:p w14:paraId="1BFB9914" w14:textId="77777777" w:rsidR="0085770A" w:rsidRDefault="00000000">
            <w:pPr>
              <w:jc w:val="center"/>
            </w:pPr>
            <w:r>
              <w:rPr>
                <w:rFonts w:eastAsia="Garamond" w:cs="Garamond"/>
                <w:b/>
                <w:i/>
                <w:sz w:val="22"/>
              </w:rPr>
              <w:lastRenderedPageBreak/>
              <w:t>Gratias agit Deo de donis eius.</w:t>
            </w:r>
          </w:p>
        </w:tc>
        <w:tc>
          <w:tcPr>
            <w:tcW w:w="7540" w:type="dxa"/>
            <w:shd w:val="clear" w:color="auto" w:fill="F2F2F2"/>
          </w:tcPr>
          <w:p w14:paraId="1E2C50BC" w14:textId="77777777" w:rsidR="0085770A" w:rsidRDefault="00000000">
            <w:pPr>
              <w:jc w:val="center"/>
            </w:pPr>
            <w:r>
              <w:rPr>
                <w:rFonts w:eastAsia="Garamond" w:cs="Garamond"/>
                <w:b/>
                <w:i/>
                <w:sz w:val="22"/>
              </w:rPr>
              <w:t>Ringraziamento a Dio per tutti i suoi doni</w:t>
            </w:r>
          </w:p>
        </w:tc>
      </w:tr>
      <w:tr w:rsidR="0085770A" w14:paraId="557D4718" w14:textId="77777777">
        <w:tc>
          <w:tcPr>
            <w:tcW w:w="7540" w:type="dxa"/>
          </w:tcPr>
          <w:p w14:paraId="2553C9EF" w14:textId="77777777" w:rsidR="0085770A" w:rsidRDefault="00000000">
            <w:pPr>
              <w:jc w:val="both"/>
            </w:pPr>
            <w:r>
              <w:rPr>
                <w:rFonts w:eastAsia="Garamond" w:cs="Garamond"/>
                <w:b/>
              </w:rPr>
              <w:t>20.</w:t>
            </w:r>
            <w:r>
              <w:rPr>
                <w:rFonts w:eastAsia="Garamond" w:cs="Garamond"/>
              </w:rPr>
              <w:t xml:space="preserve"> 31. Sed tamen, Domine, tibi excellentissimo atque optimo conditori et rectori universitatis, </w:t>
            </w:r>
            <w:r>
              <w:rPr>
                <w:rFonts w:eastAsia="Garamond" w:cs="Garamond"/>
                <w:i/>
              </w:rPr>
              <w:t>Deo nostro gratias</w:t>
            </w:r>
            <w:r>
              <w:rPr>
                <w:rFonts w:eastAsia="Garamond" w:cs="Garamond"/>
              </w:rPr>
              <w:t xml:space="preserve"> , etiamsi me puerum tantum esse voluisses. Eram enim etiam tunc, vivebam atque sentiebam meamque incolumitatem, vestigium secretissimae unitatis, ex qua eram, curae habebam, custodiebam interiore sensu integritatem sensuum meorum inque ipsis parvis parvarumque rerum cogitationibus veritate delectabar. Falli nolebam, memoria vigebam, locutione instruebar, amicitia mulcebar, fugiebam dolorem, abiectionem, ignorantiam. Quid in tali animante non mirabile atque laudabile? At ista omnia dei mei dona sunt. Non mihi ego dedi haec: et bona sunt et haec omnia ego. Bonus ergo est qui fecit me, et ipse est bonum meum et illi exsulto bonis omnibus, quibus etiam puer eram. Hoc enim peccabam, quod non in ipso, sed in creaturis eius me atque ceteris voluptates, sublimitates, veritates </w:t>
            </w:r>
            <w:r>
              <w:rPr>
                <w:rFonts w:eastAsia="Garamond" w:cs="Garamond"/>
              </w:rPr>
              <w:lastRenderedPageBreak/>
              <w:t xml:space="preserve">quaerebam, atque ita irruebam in dolores, confusiones, errores. </w:t>
            </w:r>
            <w:r>
              <w:rPr>
                <w:rFonts w:eastAsia="Garamond" w:cs="Garamond"/>
                <w:i/>
              </w:rPr>
              <w:t>Gratias</w:t>
            </w:r>
            <w:r>
              <w:rPr>
                <w:rFonts w:eastAsia="Garamond" w:cs="Garamond"/>
              </w:rPr>
              <w:t xml:space="preserve"> tibi, dulcedo mea et honor meus et fiducia mea, Deus meus, </w:t>
            </w:r>
            <w:r>
              <w:rPr>
                <w:rFonts w:eastAsia="Garamond" w:cs="Garamond"/>
                <w:i/>
              </w:rPr>
              <w:t>gratias</w:t>
            </w:r>
            <w:r>
              <w:rPr>
                <w:rFonts w:eastAsia="Garamond" w:cs="Garamond"/>
              </w:rPr>
              <w:t xml:space="preserve"> tibi de donis tuis; sed tu mihi ea serva. Ita enim servabis me, et augebuntur et perficientur quae dedisti mihi, et ero ipse tecum, quia et ut sim tu dedisti mihi.</w:t>
            </w:r>
          </w:p>
        </w:tc>
        <w:tc>
          <w:tcPr>
            <w:tcW w:w="7540" w:type="dxa"/>
          </w:tcPr>
          <w:p w14:paraId="1A76AAA5" w14:textId="77777777" w:rsidR="0085770A" w:rsidRDefault="00000000">
            <w:pPr>
              <w:jc w:val="both"/>
            </w:pPr>
            <w:r>
              <w:rPr>
                <w:rFonts w:eastAsia="Garamond" w:cs="Garamond"/>
                <w:b/>
              </w:rPr>
              <w:lastRenderedPageBreak/>
              <w:t>20.</w:t>
            </w:r>
            <w:r>
              <w:rPr>
                <w:rFonts w:eastAsia="Garamond" w:cs="Garamond"/>
              </w:rPr>
              <w:t xml:space="preserve"> 31. Eppure, Signore, a te eccellentissimo, ottimo creatore e reggitore dell'universo, a te </w:t>
            </w:r>
            <w:r>
              <w:rPr>
                <w:rFonts w:eastAsia="Garamond" w:cs="Garamond"/>
                <w:i/>
              </w:rPr>
              <w:t>Dio nostro, grazie</w:t>
            </w:r>
            <w:r>
              <w:rPr>
                <w:rFonts w:eastAsia="Garamond" w:cs="Garamond"/>
              </w:rPr>
              <w:t xml:space="preserve"> </w:t>
            </w:r>
            <w:r>
              <w:rPr>
                <w:rFonts w:eastAsia="Garamond" w:cs="Garamond"/>
                <w:vertAlign w:val="superscript"/>
              </w:rPr>
              <w:t>96</w:t>
            </w:r>
            <w:r>
              <w:rPr>
                <w:rFonts w:eastAsia="Garamond" w:cs="Garamond"/>
              </w:rPr>
              <w:t>,</w:t>
            </w:r>
            <w:r>
              <w:rPr>
                <w:rFonts w:eastAsia="Garamond" w:cs="Garamond"/>
                <w:i/>
              </w:rPr>
              <w:t xml:space="preserve"> </w:t>
            </w:r>
            <w:r>
              <w:rPr>
                <w:rFonts w:eastAsia="Garamond" w:cs="Garamond"/>
              </w:rPr>
              <w:t xml:space="preserve">anche se mi avessi voluto soltanto fanciullo. Perché anche allora esistevo, vivevo, sentivo, avevo a cuore la preservazione del mio essere immagine della misteriosissima unità da cui provenivo; vigilavo con l'istinto interiore sull'integrità dei miei sensi, e persino in quei piccoli pensieri, su piccoli oggetti, godevo della verità; non volevo essere ingannato, avevo una memoria vivida, ero fornito di parola, m'intenerivo all'amicizia, evitavo il dolore, il disprezzo, l'ignoranza. Cosa vi era in un tale essere, che non fosse ammirevole e pregevole? E tutti sono doni del mio Dio, non io li ho dati a me stesso. Sono beni, e tutti sono io. Dunque è buono chi mi fece, anzi lui stesso è il mio bene, e io esulto in suo onore </w:t>
            </w:r>
            <w:r>
              <w:rPr>
                <w:rFonts w:eastAsia="Garamond" w:cs="Garamond"/>
                <w:vertAlign w:val="superscript"/>
              </w:rPr>
              <w:t>97</w:t>
            </w:r>
            <w:r>
              <w:rPr>
                <w:rFonts w:eastAsia="Garamond" w:cs="Garamond"/>
              </w:rPr>
              <w:t xml:space="preserve"> per tutti i beni di cui anche da fanciullo era fatta la mia esistenza. Il mio peccato </w:t>
            </w:r>
            <w:r>
              <w:rPr>
                <w:rFonts w:eastAsia="Garamond" w:cs="Garamond"/>
              </w:rPr>
              <w:lastRenderedPageBreak/>
              <w:t xml:space="preserve">era di non cercare in lui, ma nelle sue creature, ossia in me stesso e negli altri, i diletti, i primati, le verità, precipitando così nei dolori, nelle umiliazioni, negli errori. A te </w:t>
            </w:r>
            <w:r>
              <w:rPr>
                <w:rFonts w:eastAsia="Garamond" w:cs="Garamond"/>
                <w:i/>
              </w:rPr>
              <w:t xml:space="preserve">grazie, </w:t>
            </w:r>
            <w:r>
              <w:rPr>
                <w:rFonts w:eastAsia="Garamond" w:cs="Garamond"/>
              </w:rPr>
              <w:t xml:space="preserve">dolcezza mia e onore mio e fiducia mia, Dio mio, a te </w:t>
            </w:r>
            <w:r>
              <w:rPr>
                <w:rFonts w:eastAsia="Garamond" w:cs="Garamond"/>
                <w:i/>
              </w:rPr>
              <w:t xml:space="preserve">grazie </w:t>
            </w:r>
            <w:r>
              <w:rPr>
                <w:rFonts w:eastAsia="Garamond" w:cs="Garamond"/>
              </w:rPr>
              <w:t>dei tuoi doni. Tu però conservameli, così conserverai me pure, e tutto ciò che mi hai donato crescerà e si perfezionerà, e io medesimo sussisterò con te, poiché tu mi hai dato di sussistere.</w:t>
            </w:r>
          </w:p>
        </w:tc>
      </w:tr>
    </w:tbl>
    <w:p w14:paraId="421D44AD" w14:textId="77777777" w:rsidR="0085770A" w:rsidRDefault="0085770A"/>
    <w:p w14:paraId="77E07C55" w14:textId="77777777" w:rsidR="0085770A" w:rsidRDefault="00000000">
      <w:r>
        <w:rPr>
          <w:rFonts w:eastAsia="Garamond" w:cs="Garamond"/>
          <w:b/>
          <w:sz w:val="22"/>
        </w:rPr>
        <w:t>Note al Libro I</w:t>
      </w:r>
    </w:p>
    <w:p w14:paraId="7A0EC0C3"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Sal 47. 1; 95. 4; 144. 3; 146. 5.</w:t>
      </w:r>
    </w:p>
    <w:p w14:paraId="2305EAA8"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Cf. 2 Cor 4. 10.</w:t>
      </w:r>
    </w:p>
    <w:p w14:paraId="35080593"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Gc 4. 6; 1 Pt 5. 5.</w:t>
      </w:r>
    </w:p>
    <w:p w14:paraId="0FCAAA61"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Cf. Sal 118. 34, 73, 144.</w:t>
      </w:r>
    </w:p>
    <w:p w14:paraId="6CF6F3C6"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Rm 10. 14.</w:t>
      </w:r>
    </w:p>
    <w:p w14:paraId="58F2D708"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Sal 21. 27.</w:t>
      </w:r>
    </w:p>
    <w:p w14:paraId="77304184"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Cf. Mt 7. 8; Lc 11. 10.</w:t>
      </w:r>
    </w:p>
    <w:p w14:paraId="114E6F93"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2 Cr 2. 12; Gn 1. 1.</w:t>
      </w:r>
    </w:p>
    <w:p w14:paraId="091B0F3B"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Sal 138. 8.</w:t>
      </w:r>
    </w:p>
    <w:p w14:paraId="6E240014"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1 Cor 8. 6; Rm 11. 36.</w:t>
      </w:r>
    </w:p>
    <w:p w14:paraId="76240190"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Ger 23. 24.</w:t>
      </w:r>
    </w:p>
    <w:p w14:paraId="5E5CECB8"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Cf. Gl 2. 28 s. (= At 2. 17 s.); Tt 3. 6.</w:t>
      </w:r>
    </w:p>
    <w:p w14:paraId="2DF22EFA"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Sal 17. 32.</w:t>
      </w:r>
    </w:p>
    <w:p w14:paraId="3F010862"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Cf. Sap 7. 27.</w:t>
      </w:r>
    </w:p>
    <w:p w14:paraId="25AB7018"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Gb 9. 5 (LXX); cf. Aug., Adn. in Iob, 9: PL 34, 834.</w:t>
      </w:r>
    </w:p>
    <w:p w14:paraId="3CF8100D"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Cf. Gl 2. 18; Zc 1. 14; 8. 2.</w:t>
      </w:r>
    </w:p>
    <w:p w14:paraId="138C9991"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Cf. Gn 6. 6 s.</w:t>
      </w:r>
    </w:p>
    <w:p w14:paraId="13EC1729"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Cf. Es 4. 14.</w:t>
      </w:r>
    </w:p>
    <w:p w14:paraId="63413E4F"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Cf. Mt 25. 27.</w:t>
      </w:r>
    </w:p>
    <w:p w14:paraId="5900424D"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Cf. Lc 10. 35.</w:t>
      </w:r>
    </w:p>
    <w:p w14:paraId="79FC697F"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Cf. Mt 15. 31.</w:t>
      </w:r>
    </w:p>
    <w:p w14:paraId="6368320F"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Cf. Ger 44. 9.</w:t>
      </w:r>
    </w:p>
    <w:p w14:paraId="2F554C22"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Cf. Sal 84. 6.</w:t>
      </w:r>
    </w:p>
    <w:p w14:paraId="7656704B"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Sal 34. 3.</w:t>
      </w:r>
    </w:p>
    <w:p w14:paraId="6D1ED312"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Dt 31. 17; 32. 20.</w:t>
      </w:r>
    </w:p>
    <w:p w14:paraId="5294540C"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Cf. Sal 18. 13 s.</w:t>
      </w:r>
    </w:p>
    <w:p w14:paraId="1F69299A"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Sal 115. 10 (= 2 Cor 4. 13).</w:t>
      </w:r>
    </w:p>
    <w:p w14:paraId="206DB93C"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Tb 8. 9; Gv 21. 15 s.</w:t>
      </w:r>
    </w:p>
    <w:p w14:paraId="2C6806CB"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Sal 31. 5.</w:t>
      </w:r>
    </w:p>
    <w:p w14:paraId="2DD964FA"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Gb 9. 3; Ger 2. 29.</w:t>
      </w:r>
    </w:p>
    <w:p w14:paraId="08038C63" w14:textId="77777777" w:rsidR="0085770A" w:rsidRDefault="00000000">
      <w:pPr>
        <w:spacing w:after="40" w:line="252" w:lineRule="auto"/>
        <w:ind w:left="454" w:hanging="454"/>
      </w:pPr>
      <w:r>
        <w:rPr>
          <w:rFonts w:eastAsia="Garamond" w:cs="Garamond"/>
          <w:b/>
          <w:sz w:val="17"/>
        </w:rPr>
        <w:lastRenderedPageBreak/>
        <w:t xml:space="preserve">31. </w:t>
      </w:r>
      <w:r>
        <w:rPr>
          <w:rFonts w:eastAsia="Garamond" w:cs="Garamond"/>
          <w:sz w:val="17"/>
        </w:rPr>
        <w:t>Cf. 1 Gv 5. 6.</w:t>
      </w:r>
    </w:p>
    <w:p w14:paraId="0B2D62F9"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Cf. Sal 26. 12.</w:t>
      </w:r>
    </w:p>
    <w:p w14:paraId="673A95FD"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Sal 129. 3.</w:t>
      </w:r>
    </w:p>
    <w:p w14:paraId="4D98F934"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Gb 42. 6 (LXX); cf. Aug., De civ. Dei, 22, 29, 3: PL 41, 798; (NBA 5/3, 408).</w:t>
      </w:r>
    </w:p>
    <w:p w14:paraId="009D281F"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Cf. Sal 2. 4; 36. 13; Sap 4. 18.</w:t>
      </w:r>
    </w:p>
    <w:p w14:paraId="2818D3C7"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Cf. Ger 12. 15.</w:t>
      </w:r>
    </w:p>
    <w:p w14:paraId="5B813AB5"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Sal 93. 19; 2 Esd 13. 22; Sal 50. 3; 68. 17; Sir 36. 1.</w:t>
      </w:r>
    </w:p>
    <w:p w14:paraId="07B606B0"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Cf. 2 Sam 23. 5.</w:t>
      </w:r>
    </w:p>
    <w:p w14:paraId="6D2B5065"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Sal 2. 4; 36. 13; Sap 4. 18.</w:t>
      </w:r>
    </w:p>
    <w:p w14:paraId="31B83751"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Mt 11. 25.</w:t>
      </w:r>
    </w:p>
    <w:p w14:paraId="032EE53D"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Cf. Sal 99. 3.</w:t>
      </w:r>
    </w:p>
    <w:p w14:paraId="391CFB39"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Ml 3. 6.</w:t>
      </w:r>
    </w:p>
    <w:p w14:paraId="27DE9E0A"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Cf. Rm 11. 36.</w:t>
      </w:r>
    </w:p>
    <w:p w14:paraId="2261B86E"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Cf. Lam 1. 12.</w:t>
      </w:r>
    </w:p>
    <w:p w14:paraId="19ED22CA"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Sal 101. 28 (= Eb 1. 12).</w:t>
      </w:r>
    </w:p>
    <w:p w14:paraId="395C5628"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Es 13. 14; 16. 15; Sir 39. 26.</w:t>
      </w:r>
    </w:p>
    <w:p w14:paraId="26620DE8"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Cf. Is 1. 4.</w:t>
      </w:r>
    </w:p>
    <w:p w14:paraId="1ABC3ACD"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Gb 14. 4 s. (LXX).</w:t>
      </w:r>
    </w:p>
    <w:p w14:paraId="422882D2"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Sal 91. 2.</w:t>
      </w:r>
    </w:p>
    <w:p w14:paraId="272F7C8B"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Sal 50. 7.</w:t>
      </w:r>
    </w:p>
    <w:p w14:paraId="63C9BA8F"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Sal 115. 16.</w:t>
      </w:r>
    </w:p>
    <w:p w14:paraId="4D06E687"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Cf. Gn 3. 16; Sir 40. 1.</w:t>
      </w:r>
    </w:p>
    <w:p w14:paraId="1CC69612"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Sal 17. 3.</w:t>
      </w:r>
    </w:p>
    <w:p w14:paraId="0977FFE4"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Sal 21. 3.</w:t>
      </w:r>
    </w:p>
    <w:p w14:paraId="5BA08F04"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Lam 1. 9, 11.</w:t>
      </w:r>
    </w:p>
    <w:p w14:paraId="399B6758"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Ger 2. 27; Mt 6. 13</w:t>
      </w:r>
    </w:p>
    <w:p w14:paraId="19D85B1C"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Cf. Gb 7. 20; Gn 28. 15.</w:t>
      </w:r>
    </w:p>
    <w:p w14:paraId="1C2C073B"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Cf. Ap 22. 11.</w:t>
      </w:r>
    </w:p>
    <w:p w14:paraId="601E35E7"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Cf. Sal 34. 3.</w:t>
      </w:r>
    </w:p>
    <w:p w14:paraId="0206C619"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Mt 10. 30.</w:t>
      </w:r>
    </w:p>
    <w:p w14:paraId="58EA6521"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Cf. Sal 141. 8.</w:t>
      </w:r>
    </w:p>
    <w:p w14:paraId="333677BC"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Sal 77. 39.</w:t>
      </w:r>
    </w:p>
    <w:p w14:paraId="4B9C427C"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Cf. Gv 11. 25; 14. 6.</w:t>
      </w:r>
    </w:p>
    <w:p w14:paraId="44AF6B0F"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Cf. Gv 6. 35, 48, 59.</w:t>
      </w:r>
    </w:p>
    <w:p w14:paraId="18AAFA64"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Sal 72. 27.</w:t>
      </w:r>
    </w:p>
    <w:p w14:paraId="72547CEE"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Sal 34. 21; 39. 16; 69. 4.</w:t>
      </w:r>
    </w:p>
    <w:p w14:paraId="2E49B5EA"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Verg., Aen. 6, 457.</w:t>
      </w:r>
    </w:p>
    <w:p w14:paraId="5CD4AACC"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Cf. Sal 118. 101; Ger 18. 11; 26. 3.</w:t>
      </w:r>
    </w:p>
    <w:p w14:paraId="65A93750"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Verg., Aen. 2, 772.</w:t>
      </w:r>
    </w:p>
    <w:p w14:paraId="27BBE4C9"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Sal 60. 2.</w:t>
      </w:r>
    </w:p>
    <w:p w14:paraId="6E44BBFF"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Cf. Sal 83. 3; 118. 81.</w:t>
      </w:r>
    </w:p>
    <w:p w14:paraId="5DED22B1"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Cf. Sal 106. 8, 15, 21, 31 (cf. Aug., En. in ps. 106, 4-10 ss.: PL 37, 1421 ss.; NBA 27, 872).</w:t>
      </w:r>
    </w:p>
    <w:p w14:paraId="6D58C048" w14:textId="77777777" w:rsidR="0085770A" w:rsidRDefault="00000000">
      <w:pPr>
        <w:spacing w:after="40" w:line="252" w:lineRule="auto"/>
        <w:ind w:left="454" w:hanging="454"/>
      </w:pPr>
      <w:r>
        <w:rPr>
          <w:rFonts w:eastAsia="Garamond" w:cs="Garamond"/>
          <w:b/>
          <w:sz w:val="17"/>
        </w:rPr>
        <w:lastRenderedPageBreak/>
        <w:t xml:space="preserve">73. </w:t>
      </w:r>
      <w:r>
        <w:rPr>
          <w:rFonts w:eastAsia="Garamond" w:cs="Garamond"/>
          <w:sz w:val="17"/>
        </w:rPr>
        <w:t>Cf. 2 Re 17. 13; 2 Cr 7. 14.</w:t>
      </w:r>
    </w:p>
    <w:p w14:paraId="00D57E26"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Cf. Sal 17. 30.</w:t>
      </w:r>
    </w:p>
    <w:p w14:paraId="1955322D"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Sal 15. 11; 37. 7; 1 Cor 1. 8.</w:t>
      </w:r>
    </w:p>
    <w:p w14:paraId="7472AEEE"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Sal 5. 3; 43. 5.</w:t>
      </w:r>
    </w:p>
    <w:p w14:paraId="6EADC9D8"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Mt 9. 5; Mc 2. 5, 9; Lc 5. 23.</w:t>
      </w:r>
    </w:p>
    <w:p w14:paraId="1C2562C6"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Sal 75. 8.</w:t>
      </w:r>
    </w:p>
    <w:p w14:paraId="614B10C8"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Cic., Tusc. 1. 26. 65.</w:t>
      </w:r>
    </w:p>
    <w:p w14:paraId="17CFB41B"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Terent., Eun. 584 s., 589.</w:t>
      </w:r>
    </w:p>
    <w:p w14:paraId="163D356B"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Terent., Eun. 590 s.</w:t>
      </w:r>
    </w:p>
    <w:p w14:paraId="453719E5"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Cf. At 9. 15; Prv 20. 15; 1 Pt 2. 6.</w:t>
      </w:r>
    </w:p>
    <w:p w14:paraId="6DE93FBA"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Verg., Aen. 1. 38.</w:t>
      </w:r>
    </w:p>
    <w:p w14:paraId="283EC519"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Cf. Gv 11. 25; 14. 6.</w:t>
      </w:r>
    </w:p>
    <w:p w14:paraId="0B1C1399"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Cic., Tusc. 1. 4. 7.</w:t>
      </w:r>
    </w:p>
    <w:p w14:paraId="4F287AF2"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Sal 102. 8; 85, 15.</w:t>
      </w:r>
    </w:p>
    <w:p w14:paraId="5F016FC0"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Cf. Is 42. 14 (LXX).</w:t>
      </w:r>
    </w:p>
    <w:p w14:paraId="552910C9"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Cf. Sal 85. 13; 62. 2; 41. 3; 15. 11.</w:t>
      </w:r>
    </w:p>
    <w:p w14:paraId="2375C869"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Sal 26. 8.</w:t>
      </w:r>
    </w:p>
    <w:p w14:paraId="7896325E" w14:textId="77777777" w:rsidR="0085770A" w:rsidRDefault="00000000">
      <w:pPr>
        <w:spacing w:after="40" w:line="252" w:lineRule="auto"/>
        <w:ind w:left="454" w:hanging="454"/>
      </w:pPr>
      <w:r>
        <w:rPr>
          <w:rFonts w:eastAsia="Garamond" w:cs="Garamond"/>
          <w:b/>
          <w:sz w:val="17"/>
        </w:rPr>
        <w:t xml:space="preserve">90. </w:t>
      </w:r>
      <w:r>
        <w:rPr>
          <w:rFonts w:eastAsia="Garamond" w:cs="Garamond"/>
          <w:sz w:val="17"/>
        </w:rPr>
        <w:t>Cf. Lc 15. 11-32.</w:t>
      </w:r>
    </w:p>
    <w:p w14:paraId="35173244" w14:textId="77777777" w:rsidR="0085770A" w:rsidRDefault="00000000">
      <w:pPr>
        <w:spacing w:after="40" w:line="252" w:lineRule="auto"/>
        <w:ind w:left="454" w:hanging="454"/>
      </w:pPr>
      <w:r>
        <w:rPr>
          <w:rFonts w:eastAsia="Garamond" w:cs="Garamond"/>
          <w:b/>
          <w:sz w:val="17"/>
        </w:rPr>
        <w:t xml:space="preserve">91. </w:t>
      </w:r>
      <w:r>
        <w:rPr>
          <w:rFonts w:eastAsia="Garamond" w:cs="Garamond"/>
          <w:sz w:val="17"/>
        </w:rPr>
        <w:t>Cf. Rm 2. 15.</w:t>
      </w:r>
    </w:p>
    <w:p w14:paraId="55F026C1"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Cf. Tb 4. 16; Mt 7. 12; Lc 6. 31.</w:t>
      </w:r>
    </w:p>
    <w:p w14:paraId="790BA1F6"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Cf. Is 33. 5.</w:t>
      </w:r>
    </w:p>
    <w:p w14:paraId="4E515121"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Sal 30. 23.</w:t>
      </w:r>
    </w:p>
    <w:p w14:paraId="20A23515"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Mt 19. 14.</w:t>
      </w:r>
    </w:p>
    <w:p w14:paraId="09DB3528"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2 Cor 2. 14; 8. 16; Ap 7. 10.</w:t>
      </w:r>
    </w:p>
    <w:p w14:paraId="399300CB" w14:textId="77777777" w:rsidR="0085770A" w:rsidRDefault="00000000">
      <w:pPr>
        <w:spacing w:after="40" w:line="252" w:lineRule="auto"/>
        <w:ind w:left="454" w:hanging="454"/>
      </w:pPr>
      <w:r>
        <w:rPr>
          <w:rFonts w:eastAsia="Garamond" w:cs="Garamond"/>
          <w:b/>
          <w:sz w:val="17"/>
        </w:rPr>
        <w:t xml:space="preserve">97. </w:t>
      </w:r>
      <w:r>
        <w:rPr>
          <w:rFonts w:eastAsia="Garamond" w:cs="Garamond"/>
          <w:sz w:val="17"/>
        </w:rPr>
        <w:t>Cf. Sal 2. 11.</w:t>
      </w:r>
    </w:p>
    <w:p w14:paraId="57924D9A" w14:textId="77777777" w:rsidR="0085770A" w:rsidRDefault="00000000">
      <w:r>
        <w:rPr>
          <w:rFonts w:eastAsia="Garamond" w:cs="Garamond"/>
        </w:rPr>
        <w:br w:type="page"/>
      </w:r>
    </w:p>
    <w:p w14:paraId="22B7EF54" w14:textId="77777777" w:rsidR="0085770A" w:rsidRDefault="00000000">
      <w:pPr>
        <w:pStyle w:val="Titolo1"/>
      </w:pPr>
      <w:r>
        <w:rPr>
          <w:rFonts w:ascii="Garamond" w:eastAsia="Garamond" w:hAnsi="Garamond" w:cs="Garamond"/>
        </w:rPr>
        <w:lastRenderedPageBreak/>
        <w:t>LIBRO II</w:t>
      </w:r>
    </w:p>
    <w:p w14:paraId="05652FF4" w14:textId="77777777" w:rsidR="0085770A" w:rsidRDefault="00000000">
      <w:pPr>
        <w:jc w:val="center"/>
      </w:pPr>
      <w:r>
        <w:rPr>
          <w:rFonts w:eastAsia="Garamond" w:cs="Garamond"/>
          <w:b/>
          <w:i/>
        </w:rPr>
        <w:t>SEXTUS DECIMUS ANNUS AETATIS</w:t>
      </w:r>
    </w:p>
    <w:p w14:paraId="15ED4D3B" w14:textId="77777777" w:rsidR="0085770A" w:rsidRDefault="00000000">
      <w:pPr>
        <w:jc w:val="center"/>
      </w:pPr>
      <w:r>
        <w:rPr>
          <w:rFonts w:eastAsia="Garamond" w:cs="Garamond"/>
          <w:b/>
          <w:color w:val="444444"/>
        </w:rPr>
        <w:t>IL SEDICESIMO ANNO</w:t>
      </w:r>
    </w:p>
    <w:tbl>
      <w:tblPr>
        <w:tblStyle w:val="Grigliatabella"/>
        <w:tblW w:w="0" w:type="auto"/>
        <w:tblLayout w:type="fixed"/>
        <w:tblLook w:val="04A0" w:firstRow="1" w:lastRow="0" w:firstColumn="1" w:lastColumn="0" w:noHBand="0" w:noVBand="1"/>
      </w:tblPr>
      <w:tblGrid>
        <w:gridCol w:w="7540"/>
        <w:gridCol w:w="7540"/>
      </w:tblGrid>
      <w:tr w:rsidR="0085770A" w14:paraId="3240046C" w14:textId="77777777">
        <w:tc>
          <w:tcPr>
            <w:tcW w:w="7540" w:type="dxa"/>
            <w:shd w:val="clear" w:color="auto" w:fill="E8E8E8"/>
          </w:tcPr>
          <w:p w14:paraId="4BB87CA4" w14:textId="77777777" w:rsidR="0085770A" w:rsidRDefault="00000000">
            <w:pPr>
              <w:jc w:val="center"/>
            </w:pPr>
            <w:r>
              <w:rPr>
                <w:rFonts w:eastAsia="Garamond" w:cs="Garamond"/>
                <w:b/>
              </w:rPr>
              <w:t>LATINO</w:t>
            </w:r>
          </w:p>
        </w:tc>
        <w:tc>
          <w:tcPr>
            <w:tcW w:w="7540" w:type="dxa"/>
            <w:shd w:val="clear" w:color="auto" w:fill="E8E8E8"/>
          </w:tcPr>
          <w:p w14:paraId="7F927FDC" w14:textId="77777777" w:rsidR="0085770A" w:rsidRDefault="00000000">
            <w:pPr>
              <w:jc w:val="center"/>
            </w:pPr>
            <w:r>
              <w:rPr>
                <w:rFonts w:eastAsia="Garamond" w:cs="Garamond"/>
                <w:b/>
              </w:rPr>
              <w:t>ITALIANO</w:t>
            </w:r>
          </w:p>
        </w:tc>
      </w:tr>
      <w:tr w:rsidR="0085770A" w14:paraId="5AABD5C9" w14:textId="77777777">
        <w:tc>
          <w:tcPr>
            <w:tcW w:w="7540" w:type="dxa"/>
            <w:shd w:val="clear" w:color="auto" w:fill="F2F2F2"/>
          </w:tcPr>
          <w:p w14:paraId="5CF6737B" w14:textId="77777777" w:rsidR="0085770A" w:rsidRDefault="00000000">
            <w:pPr>
              <w:jc w:val="center"/>
            </w:pPr>
            <w:r>
              <w:rPr>
                <w:rFonts w:eastAsia="Garamond" w:cs="Garamond"/>
                <w:b/>
              </w:rPr>
              <w:t>Inquies adulescens</w:t>
            </w:r>
          </w:p>
        </w:tc>
        <w:tc>
          <w:tcPr>
            <w:tcW w:w="7540" w:type="dxa"/>
            <w:shd w:val="clear" w:color="auto" w:fill="F2F2F2"/>
          </w:tcPr>
          <w:p w14:paraId="75B92420" w14:textId="77777777" w:rsidR="0085770A" w:rsidRDefault="00000000">
            <w:pPr>
              <w:jc w:val="center"/>
            </w:pPr>
            <w:r>
              <w:rPr>
                <w:rFonts w:eastAsia="Garamond" w:cs="Garamond"/>
                <w:b/>
              </w:rPr>
              <w:t>L'adolescenza inquieta</w:t>
            </w:r>
          </w:p>
        </w:tc>
      </w:tr>
      <w:tr w:rsidR="0085770A" w14:paraId="0276A977" w14:textId="77777777">
        <w:tc>
          <w:tcPr>
            <w:tcW w:w="7540" w:type="dxa"/>
            <w:shd w:val="clear" w:color="auto" w:fill="F2F2F2"/>
          </w:tcPr>
          <w:p w14:paraId="0D356B18" w14:textId="77777777" w:rsidR="0085770A" w:rsidRDefault="00000000">
            <w:pPr>
              <w:jc w:val="center"/>
            </w:pPr>
            <w:r>
              <w:rPr>
                <w:rFonts w:eastAsia="Garamond" w:cs="Garamond"/>
                <w:b/>
                <w:i/>
                <w:sz w:val="22"/>
              </w:rPr>
              <w:t>Cur recordetur quae sibi molestissima sint.</w:t>
            </w:r>
          </w:p>
        </w:tc>
        <w:tc>
          <w:tcPr>
            <w:tcW w:w="7540" w:type="dxa"/>
            <w:shd w:val="clear" w:color="auto" w:fill="F2F2F2"/>
          </w:tcPr>
          <w:p w14:paraId="555A40D9" w14:textId="77777777" w:rsidR="0085770A" w:rsidRDefault="00000000">
            <w:pPr>
              <w:jc w:val="center"/>
            </w:pPr>
            <w:r>
              <w:rPr>
                <w:rFonts w:eastAsia="Garamond" w:cs="Garamond"/>
                <w:b/>
                <w:i/>
                <w:sz w:val="22"/>
              </w:rPr>
              <w:t>Scopo di un ricordo disgustoso</w:t>
            </w:r>
          </w:p>
        </w:tc>
      </w:tr>
      <w:tr w:rsidR="0085770A" w14:paraId="4125E929" w14:textId="77777777">
        <w:tc>
          <w:tcPr>
            <w:tcW w:w="7540" w:type="dxa"/>
          </w:tcPr>
          <w:p w14:paraId="1D4FEB89" w14:textId="77777777" w:rsidR="0085770A" w:rsidRDefault="00000000">
            <w:pPr>
              <w:jc w:val="both"/>
            </w:pPr>
            <w:r>
              <w:rPr>
                <w:rFonts w:eastAsia="Garamond" w:cs="Garamond"/>
                <w:b/>
              </w:rPr>
              <w:t>1.</w:t>
            </w:r>
            <w:r>
              <w:rPr>
                <w:rFonts w:eastAsia="Garamond" w:cs="Garamond"/>
              </w:rPr>
              <w:t xml:space="preserve"> 1. Recordari volo transactas foeditates meas et carnales corruptiones animae meae, non quod eas amem, sed ut amem te, Deus meus. Amore amoris tui facio istuc, recolens vias meas nequissimas in amaritudine recogitationis meae, ut tu dulcescas mihi, dulcedo non fallax, dulcedo felix et secura, et colligens me a dispersione, in qua frustatim discissus sum, dum ab uno te aversus in multa evanui. Exarsi enim aliquando satiari inferis in adulescentia et silvescere ausus sum variis et umbrosis amoribus, et contabuit species mea et computrui  coram oculis tuis placens mihi et placere cupiens oculis hominum .</w:t>
            </w:r>
          </w:p>
        </w:tc>
        <w:tc>
          <w:tcPr>
            <w:tcW w:w="7540" w:type="dxa"/>
          </w:tcPr>
          <w:p w14:paraId="1E0BAE2E" w14:textId="77777777" w:rsidR="0085770A" w:rsidRDefault="00000000">
            <w:pPr>
              <w:jc w:val="both"/>
            </w:pPr>
            <w:r>
              <w:rPr>
                <w:rFonts w:eastAsia="Garamond" w:cs="Garamond"/>
                <w:b/>
              </w:rPr>
              <w:t>1.</w:t>
            </w:r>
            <w:r>
              <w:rPr>
                <w:rFonts w:eastAsia="Garamond" w:cs="Garamond"/>
              </w:rPr>
              <w:t xml:space="preserve"> 1. Voglio ricordare il mio sudicio passato e le devastazioni della carne nella mia anima non perché le ami, ma per amare te, Dio mio. Per amore del tuo amore m'induco a tanto, a ripercorrere le vie dei miei gravi delitti. Vorrei sentire nell'amarezza del mio ripensamento la tua dolcezza, o dolcezza non fallace, dolcezza felice e sicura, che mi ricomponi dopo il dissipamento ove mi lacerai a brano a brano. Separandomi da te, dall'unità, svanii nel molteplice quando, durante l'adolescenza, fui riarso dalla brama di saziarmi delle cose più basse e non ebbi ritegno a imbestialirmi in diversi e tenebrosi amori. La mia bella forma si deturpò e divenni putrido marciume </w:t>
            </w:r>
            <w:r>
              <w:rPr>
                <w:rFonts w:eastAsia="Garamond" w:cs="Garamond"/>
                <w:vertAlign w:val="superscript"/>
              </w:rPr>
              <w:t>1</w:t>
            </w:r>
            <w:r>
              <w:rPr>
                <w:rFonts w:eastAsia="Garamond" w:cs="Garamond"/>
              </w:rPr>
              <w:t xml:space="preserve"> ai tuoi occhi, mentre piacevo a me stesso e desideravo piacere agli occhi degli uomini </w:t>
            </w:r>
            <w:r>
              <w:rPr>
                <w:rFonts w:eastAsia="Garamond" w:cs="Garamond"/>
                <w:vertAlign w:val="superscript"/>
              </w:rPr>
              <w:t>2</w:t>
            </w:r>
            <w:r>
              <w:rPr>
                <w:rFonts w:eastAsia="Garamond" w:cs="Garamond"/>
              </w:rPr>
              <w:t>.</w:t>
            </w:r>
          </w:p>
        </w:tc>
      </w:tr>
      <w:tr w:rsidR="0085770A" w14:paraId="79E08B88" w14:textId="77777777">
        <w:tc>
          <w:tcPr>
            <w:tcW w:w="7540" w:type="dxa"/>
            <w:shd w:val="clear" w:color="auto" w:fill="F2F2F2"/>
          </w:tcPr>
          <w:p w14:paraId="666EAA8D" w14:textId="77777777" w:rsidR="0085770A" w:rsidRDefault="00000000">
            <w:pPr>
              <w:jc w:val="center"/>
            </w:pPr>
            <w:r>
              <w:rPr>
                <w:rFonts w:eastAsia="Garamond" w:cs="Garamond"/>
                <w:b/>
                <w:i/>
                <w:sz w:val="22"/>
              </w:rPr>
              <w:t>Immoderatis animi motibus imbecilla aetas aestuavit.</w:t>
            </w:r>
          </w:p>
        </w:tc>
        <w:tc>
          <w:tcPr>
            <w:tcW w:w="7540" w:type="dxa"/>
            <w:shd w:val="clear" w:color="auto" w:fill="F2F2F2"/>
          </w:tcPr>
          <w:p w14:paraId="3E91C933" w14:textId="77777777" w:rsidR="0085770A" w:rsidRDefault="00000000">
            <w:pPr>
              <w:jc w:val="center"/>
            </w:pPr>
            <w:r>
              <w:rPr>
                <w:rFonts w:eastAsia="Garamond" w:cs="Garamond"/>
                <w:b/>
                <w:i/>
                <w:sz w:val="22"/>
              </w:rPr>
              <w:t>Fermenti oscuri</w:t>
            </w:r>
          </w:p>
        </w:tc>
      </w:tr>
      <w:tr w:rsidR="0085770A" w14:paraId="342C4269" w14:textId="77777777">
        <w:tc>
          <w:tcPr>
            <w:tcW w:w="7540" w:type="dxa"/>
          </w:tcPr>
          <w:p w14:paraId="3655D0BA" w14:textId="77777777" w:rsidR="0085770A" w:rsidRDefault="00000000">
            <w:pPr>
              <w:jc w:val="both"/>
            </w:pPr>
            <w:r>
              <w:rPr>
                <w:rFonts w:eastAsia="Garamond" w:cs="Garamond"/>
                <w:b/>
              </w:rPr>
              <w:t>2.</w:t>
            </w:r>
            <w:r>
              <w:rPr>
                <w:rFonts w:eastAsia="Garamond" w:cs="Garamond"/>
              </w:rPr>
              <w:t xml:space="preserve"> 2. Et quid erat, quod me delectabat, nisi amare et amari? Sed non tenebatur modus ab animo usque ad animum, quatenus est luminosus limes amicitiae, sed exhalabantur nebulae de limosa concupiscentia carnis et scatebra pubertatis et obnubilabant atque offuscabant cor meum, ut non discerneretur serenitas dilectionis a caligine libidinis. Utrumque in confuso aestuabat et rapiebat imbecillam aetatem per abrupta cupiditatum atque mersabat gurgite flagitiorum. Invaluerat super me ira tua, et nesciebam. Obsurdueram stridore catenae mortalitatis meae, poena superbiae animae meae, et ibam longius a te, et sinebas, et iactabar et effundebar et diffluebam et ebulliebam per fornicationes meas, et tacebas . O tardum gaudium meum! Tacebas tunc, et ego ibam porro longe a te in plura et plura sterilia semina dolorum superba deiectione et inquieta lassitudine.</w:t>
            </w:r>
          </w:p>
        </w:tc>
        <w:tc>
          <w:tcPr>
            <w:tcW w:w="7540" w:type="dxa"/>
          </w:tcPr>
          <w:p w14:paraId="15352DD7" w14:textId="77777777" w:rsidR="0085770A" w:rsidRDefault="00000000">
            <w:pPr>
              <w:jc w:val="both"/>
            </w:pPr>
            <w:r>
              <w:rPr>
                <w:rFonts w:eastAsia="Garamond" w:cs="Garamond"/>
                <w:b/>
              </w:rPr>
              <w:t>2.</w:t>
            </w:r>
            <w:r>
              <w:rPr>
                <w:rFonts w:eastAsia="Garamond" w:cs="Garamond"/>
              </w:rPr>
              <w:t xml:space="preserve"> 2. Che altro mi dilettava allora, se non amare e sentirmi amato? Ma non mi tenevo nei limiti della devozione di anima ad anima, fino al confine luminoso dell'amicizia. Esalavo invece dalla paludosa concupiscenza della carne e dalle polle della pubertà un vapore, che obnubilava e offuscava il mio cuore. Non si distingueva più l'azzurro dell'affetto dalla foschia della libidine. L'uno e l'altra ribollivano confusamente nel mio intimo e la fragile età era trascinata fra i dirupi delle passioni, sprofondata nel gorgo dei vizi. La tua collera si era aggravata su di me senza che me ne avvedessi. Assordato dallo stridore della catena della mia mortalità, con cui era punita la superbia della mia anima, procedevo sempre più lontano da te, ove mi lasciavi andare, e mi agitavo, mi sperdevo, mi spandevo, smaniavo tra le mie fornicazioni; e tu tacevi </w:t>
            </w:r>
            <w:r>
              <w:rPr>
                <w:rFonts w:eastAsia="Garamond" w:cs="Garamond"/>
                <w:vertAlign w:val="superscript"/>
              </w:rPr>
              <w:t>3</w:t>
            </w:r>
            <w:r>
              <w:rPr>
                <w:rFonts w:eastAsia="Garamond" w:cs="Garamond"/>
              </w:rPr>
              <w:t xml:space="preserve">. O mia gioia tardiva, tacevi allora, mentre procedevo ancora più lontano da te moltiplicando gli sterili semi delle sofferenze, altero della mia abiezione e </w:t>
            </w:r>
            <w:r>
              <w:rPr>
                <w:rFonts w:eastAsia="Garamond" w:cs="Garamond"/>
              </w:rPr>
              <w:lastRenderedPageBreak/>
              <w:t>insoddisfatto della mia spossatezza.</w:t>
            </w:r>
          </w:p>
        </w:tc>
      </w:tr>
      <w:tr w:rsidR="0085770A" w14:paraId="13C8E4A2" w14:textId="77777777">
        <w:tc>
          <w:tcPr>
            <w:tcW w:w="7540" w:type="dxa"/>
          </w:tcPr>
          <w:p w14:paraId="20FC7D8E" w14:textId="77777777" w:rsidR="0085770A" w:rsidRDefault="00000000">
            <w:pPr>
              <w:jc w:val="both"/>
            </w:pPr>
            <w:r>
              <w:rPr>
                <w:rFonts w:eastAsia="Garamond" w:cs="Garamond"/>
                <w:b/>
              </w:rPr>
              <w:lastRenderedPageBreak/>
              <w:t>2.</w:t>
            </w:r>
            <w:r>
              <w:rPr>
                <w:rFonts w:eastAsia="Garamond" w:cs="Garamond"/>
              </w:rPr>
              <w:t xml:space="preserve"> 3. Quis mihi modularetur aerumnam meam et novissimarum rerum fugaces pulchritudines in usum verteret earumque suavitatibus metas praefigeret, ut usque ad coniugale litus exaestuarent fluctus aetatis meae, si tranquillitas in eis non poterat esse fine procreandorum liberorum contenta, sicut praescribit lex tua , Domine, qui formas etiam propaginem mortis nostrae, potens imponere lenem manum ad temperamentum spinarum a paradiso tuo seclusarum ? Non enim longe est a nobis omnipotentia tua, etiam cum longe sumus a te. Aut certe sonitum nubium tuarum vigilantius adverterem: </w:t>
            </w:r>
            <w:r>
              <w:rPr>
                <w:rFonts w:eastAsia="Garamond" w:cs="Garamond"/>
                <w:i/>
              </w:rPr>
              <w:t>Tribulationem autem carnis habebunt huiusmodi. Ego autem vobis parco</w:t>
            </w:r>
            <w:r>
              <w:rPr>
                <w:rFonts w:eastAsia="Garamond" w:cs="Garamond"/>
              </w:rPr>
              <w:t xml:space="preserve"> ; et: </w:t>
            </w:r>
            <w:r>
              <w:rPr>
                <w:rFonts w:eastAsia="Garamond" w:cs="Garamond"/>
                <w:i/>
              </w:rPr>
              <w:t>Bonum est homini mulierem non tangere</w:t>
            </w:r>
            <w:r>
              <w:rPr>
                <w:rFonts w:eastAsia="Garamond" w:cs="Garamond"/>
              </w:rPr>
              <w:t xml:space="preserve"> ; et: </w:t>
            </w:r>
            <w:r>
              <w:rPr>
                <w:rFonts w:eastAsia="Garamond" w:cs="Garamond"/>
                <w:i/>
              </w:rPr>
              <w:t>Qui sine uxore est, cogitat ea quae sunt Dei, quomodo placeat Deo; qui autem matrimonio iunctus est, cogitat ea quae sunt mundi, quomodo placeat uxori</w:t>
            </w:r>
            <w:r>
              <w:rPr>
                <w:rFonts w:eastAsia="Garamond" w:cs="Garamond"/>
              </w:rPr>
              <w:t xml:space="preserve"> . Has ergo voces exaudirem vigilantior et abscisus </w:t>
            </w:r>
            <w:r>
              <w:rPr>
                <w:rFonts w:eastAsia="Garamond" w:cs="Garamond"/>
                <w:i/>
              </w:rPr>
              <w:t>propter regnum caelorum</w:t>
            </w:r>
            <w:r>
              <w:rPr>
                <w:rFonts w:eastAsia="Garamond" w:cs="Garamond"/>
              </w:rPr>
              <w:t xml:space="preserve">  felicior expectarem amplexus tuos.</w:t>
            </w:r>
          </w:p>
        </w:tc>
        <w:tc>
          <w:tcPr>
            <w:tcW w:w="7540" w:type="dxa"/>
          </w:tcPr>
          <w:p w14:paraId="11696809" w14:textId="77777777" w:rsidR="0085770A" w:rsidRDefault="00000000">
            <w:pPr>
              <w:jc w:val="both"/>
            </w:pPr>
            <w:r>
              <w:rPr>
                <w:rFonts w:eastAsia="Garamond" w:cs="Garamond"/>
                <w:b/>
              </w:rPr>
              <w:t>2.</w:t>
            </w:r>
            <w:r>
              <w:rPr>
                <w:rFonts w:eastAsia="Garamond" w:cs="Garamond"/>
              </w:rPr>
              <w:t xml:space="preserve"> 3. Chi avrebbe potuto temperare il mio affanno, volgere in un bene per me le fugaci bellezze delle creature più basse, proporre una meta ai piaceri che ne traevo, in modo che i flutti della mia età non montassero oltre il lido del matrimonio, contenendosi, se non potevano placarsi, entro i termini della procreazione di una prole secondo il precetto della tua legge </w:t>
            </w:r>
            <w:r>
              <w:rPr>
                <w:rFonts w:eastAsia="Garamond" w:cs="Garamond"/>
                <w:vertAlign w:val="superscript"/>
              </w:rPr>
              <w:t>4</w:t>
            </w:r>
            <w:r>
              <w:rPr>
                <w:rFonts w:eastAsia="Garamond" w:cs="Garamond"/>
              </w:rPr>
              <w:t xml:space="preserve">? Tu, Signore, regoli anche i tralci della nostra morte e sai porre una mano leggera sulle spine bandite dal tuo paradiso </w:t>
            </w:r>
            <w:r>
              <w:rPr>
                <w:rFonts w:eastAsia="Garamond" w:cs="Garamond"/>
                <w:vertAlign w:val="superscript"/>
              </w:rPr>
              <w:t>5</w:t>
            </w:r>
            <w:r>
              <w:rPr>
                <w:rFonts w:eastAsia="Garamond" w:cs="Garamond"/>
              </w:rPr>
              <w:t xml:space="preserve">, per smussarle. La tua onnipotenza non è lontana da noi neppure quando noi siamo lontani da te. Oh, almeno fossi stato più desto ad ascoltare i tuoni delle tue nubi : </w:t>
            </w:r>
            <w:r>
              <w:rPr>
                <w:rFonts w:eastAsia="Garamond" w:cs="Garamond"/>
                <w:i/>
              </w:rPr>
              <w:t>In questo stato soffriranno tuttavia le tribolazioni della carne che io vorrei invece risparmiarvi</w:t>
            </w:r>
            <w:r>
              <w:rPr>
                <w:rFonts w:eastAsia="Garamond" w:cs="Garamond"/>
              </w:rPr>
              <w:t xml:space="preserve"> </w:t>
            </w:r>
            <w:r>
              <w:rPr>
                <w:rFonts w:eastAsia="Garamond" w:cs="Garamond"/>
                <w:vertAlign w:val="superscript"/>
              </w:rPr>
              <w:t>6</w:t>
            </w:r>
            <w:r>
              <w:rPr>
                <w:rFonts w:eastAsia="Garamond" w:cs="Garamond"/>
              </w:rPr>
              <w:t xml:space="preserve">; e: </w:t>
            </w:r>
            <w:r>
              <w:rPr>
                <w:rFonts w:eastAsia="Garamond" w:cs="Garamond"/>
                <w:i/>
              </w:rPr>
              <w:t>È bene per l'uomo non toccare donna</w:t>
            </w:r>
            <w:r>
              <w:rPr>
                <w:rFonts w:eastAsia="Garamond" w:cs="Garamond"/>
              </w:rPr>
              <w:t xml:space="preserve"> </w:t>
            </w:r>
            <w:r>
              <w:rPr>
                <w:rFonts w:eastAsia="Garamond" w:cs="Garamond"/>
                <w:vertAlign w:val="superscript"/>
              </w:rPr>
              <w:t>7</w:t>
            </w:r>
            <w:r>
              <w:rPr>
                <w:rFonts w:eastAsia="Garamond" w:cs="Garamond"/>
              </w:rPr>
              <w:t>;</w:t>
            </w:r>
            <w:r>
              <w:rPr>
                <w:rFonts w:eastAsia="Garamond" w:cs="Garamond"/>
                <w:i/>
              </w:rPr>
              <w:t xml:space="preserve"> </w:t>
            </w:r>
            <w:r>
              <w:rPr>
                <w:rFonts w:eastAsia="Garamond" w:cs="Garamond"/>
              </w:rPr>
              <w:t xml:space="preserve">e: </w:t>
            </w:r>
            <w:r>
              <w:rPr>
                <w:rFonts w:eastAsia="Garamond" w:cs="Garamond"/>
                <w:i/>
              </w:rPr>
              <w:t>Chi non ha moglie, pensa alle cose di Dio, come piacere a Dio; chi invece è vincolato dal matrimonio, pensa alle cose del mondo, come piacere alla moglie</w:t>
            </w:r>
            <w:r>
              <w:rPr>
                <w:rFonts w:eastAsia="Garamond" w:cs="Garamond"/>
              </w:rPr>
              <w:t xml:space="preserve"> </w:t>
            </w:r>
            <w:r>
              <w:rPr>
                <w:rFonts w:eastAsia="Garamond" w:cs="Garamond"/>
                <w:vertAlign w:val="superscript"/>
              </w:rPr>
              <w:t>8</w:t>
            </w:r>
            <w:r>
              <w:rPr>
                <w:rFonts w:eastAsia="Garamond" w:cs="Garamond"/>
              </w:rPr>
              <w:t>.</w:t>
            </w:r>
            <w:r>
              <w:rPr>
                <w:rFonts w:eastAsia="Garamond" w:cs="Garamond"/>
                <w:i/>
              </w:rPr>
              <w:t xml:space="preserve"> </w:t>
            </w:r>
            <w:r>
              <w:rPr>
                <w:rFonts w:eastAsia="Garamond" w:cs="Garamond"/>
              </w:rPr>
              <w:t xml:space="preserve">Più desto ad ascoltare queste voci e mutilato </w:t>
            </w:r>
            <w:r>
              <w:rPr>
                <w:rFonts w:eastAsia="Garamond" w:cs="Garamond"/>
                <w:i/>
              </w:rPr>
              <w:t>per amore del regno dei cieli</w:t>
            </w:r>
            <w:r>
              <w:rPr>
                <w:rFonts w:eastAsia="Garamond" w:cs="Garamond"/>
              </w:rPr>
              <w:t xml:space="preserve"> </w:t>
            </w:r>
            <w:r>
              <w:rPr>
                <w:rFonts w:eastAsia="Garamond" w:cs="Garamond"/>
                <w:vertAlign w:val="superscript"/>
              </w:rPr>
              <w:t>9</w:t>
            </w:r>
            <w:r>
              <w:rPr>
                <w:rFonts w:eastAsia="Garamond" w:cs="Garamond"/>
              </w:rPr>
              <w:t>,</w:t>
            </w:r>
            <w:r>
              <w:rPr>
                <w:rFonts w:eastAsia="Garamond" w:cs="Garamond"/>
                <w:i/>
              </w:rPr>
              <w:t xml:space="preserve"> </w:t>
            </w:r>
            <w:r>
              <w:rPr>
                <w:rFonts w:eastAsia="Garamond" w:cs="Garamond"/>
              </w:rPr>
              <w:t>avrei atteso più lietamente i tuoi amplessi.</w:t>
            </w:r>
          </w:p>
        </w:tc>
      </w:tr>
      <w:tr w:rsidR="0085770A" w14:paraId="27EE0652" w14:textId="77777777">
        <w:tc>
          <w:tcPr>
            <w:tcW w:w="7540" w:type="dxa"/>
          </w:tcPr>
          <w:p w14:paraId="1CF7D9A5" w14:textId="77777777" w:rsidR="0085770A" w:rsidRDefault="00000000">
            <w:pPr>
              <w:jc w:val="both"/>
            </w:pPr>
            <w:r>
              <w:rPr>
                <w:rFonts w:eastAsia="Garamond" w:cs="Garamond"/>
                <w:b/>
              </w:rPr>
              <w:t>2.</w:t>
            </w:r>
            <w:r>
              <w:rPr>
                <w:rFonts w:eastAsia="Garamond" w:cs="Garamond"/>
              </w:rPr>
              <w:t xml:space="preserve"> 4. Sed efferbui miser, sequens impetum fluxus mei relicto te, et excessi omnia legitima tua nec evasi flagella tua: quis enim hoc mortalium? Nam tu semper aderas misericorditer saeviens, et amarissimis aspergens offensionibus omnes illicitas iucunditates meas, ut ita quaererem sine offensione iucundari, et ubi hoc possem, non invenirem quidquam praeter te, Domine, praeter te, </w:t>
            </w:r>
            <w:r>
              <w:rPr>
                <w:rFonts w:eastAsia="Garamond" w:cs="Garamond"/>
                <w:i/>
              </w:rPr>
              <w:t>qui fingis</w:t>
            </w:r>
            <w:r>
              <w:rPr>
                <w:rFonts w:eastAsia="Garamond" w:cs="Garamond"/>
              </w:rPr>
              <w:t xml:space="preserve"> dolorem </w:t>
            </w:r>
            <w:r>
              <w:rPr>
                <w:rFonts w:eastAsia="Garamond" w:cs="Garamond"/>
                <w:i/>
              </w:rPr>
              <w:t>in praecepto</w:t>
            </w:r>
            <w:r>
              <w:rPr>
                <w:rFonts w:eastAsia="Garamond" w:cs="Garamond"/>
              </w:rPr>
              <w:t xml:space="preserve">  et percutis, ut sanes, et occidis nos, ne moriamur abs te . Ubi eram et quam longe exulabam a deliciis domus tuae  anno illo sexto decimo aetatis carnis meae, cum accepit in me sceptrum et totas manus ei dedi vesania libidinis licentiosae per dedecus humanum, illicitae autem per leges tuas? Non fuit cura meorum ruentem excipere me matrimonio, sed cura fuit tantum, ut discerem sermonem facere quam optimum et persuadere dictione.</w:t>
            </w:r>
          </w:p>
        </w:tc>
        <w:tc>
          <w:tcPr>
            <w:tcW w:w="7540" w:type="dxa"/>
          </w:tcPr>
          <w:p w14:paraId="6B654AA8" w14:textId="77777777" w:rsidR="0085770A" w:rsidRDefault="00000000">
            <w:pPr>
              <w:jc w:val="both"/>
            </w:pPr>
            <w:r>
              <w:rPr>
                <w:rFonts w:eastAsia="Garamond" w:cs="Garamond"/>
                <w:b/>
              </w:rPr>
              <w:t>2.</w:t>
            </w:r>
            <w:r>
              <w:rPr>
                <w:rFonts w:eastAsia="Garamond" w:cs="Garamond"/>
              </w:rPr>
              <w:t xml:space="preserve"> 4.</w:t>
            </w:r>
            <w:r>
              <w:rPr>
                <w:rFonts w:eastAsia="Garamond" w:cs="Garamond"/>
                <w:i/>
              </w:rPr>
              <w:t xml:space="preserve"> </w:t>
            </w:r>
            <w:r>
              <w:rPr>
                <w:rFonts w:eastAsia="Garamond" w:cs="Garamond"/>
              </w:rPr>
              <w:t xml:space="preserve">Invece mi scatenai, sventurato, abbandonandomi all'impeto della mia corrente e staccandomi da te; superai tutti i limiti della tua legge senza sfuggire, naturalmente, alle tue verghe: e quale mortale vi riuscirebbe? Tu eri sempre presente con i tuoi pietosi tormenti, cospargendo delle più ripugnanti amarezze tutte le mie delizie illecite per indurmi alla ricerca della delizia che non ripugna. Dove l'avessi trovata, non avrei trovato che te, Signore, te, </w:t>
            </w:r>
            <w:r>
              <w:rPr>
                <w:rFonts w:eastAsia="Garamond" w:cs="Garamond"/>
                <w:i/>
              </w:rPr>
              <w:t>che dài per maestro</w:t>
            </w:r>
            <w:r>
              <w:rPr>
                <w:rFonts w:eastAsia="Garamond" w:cs="Garamond"/>
              </w:rPr>
              <w:t xml:space="preserve"> il</w:t>
            </w:r>
            <w:r>
              <w:rPr>
                <w:rFonts w:eastAsia="Garamond" w:cs="Garamond"/>
                <w:i/>
              </w:rPr>
              <w:t xml:space="preserve"> </w:t>
            </w:r>
            <w:r>
              <w:rPr>
                <w:rFonts w:eastAsia="Garamond" w:cs="Garamond"/>
              </w:rPr>
              <w:t xml:space="preserve">dolore </w:t>
            </w:r>
            <w:r>
              <w:rPr>
                <w:rFonts w:eastAsia="Garamond" w:cs="Garamond"/>
                <w:vertAlign w:val="superscript"/>
              </w:rPr>
              <w:t>10</w:t>
            </w:r>
            <w:r>
              <w:rPr>
                <w:rFonts w:eastAsia="Garamond" w:cs="Garamond"/>
              </w:rPr>
              <w:t xml:space="preserve"> e colpisci per guarire e ci uccidi per non lasciarci morire senza di te </w:t>
            </w:r>
            <w:r>
              <w:rPr>
                <w:rFonts w:eastAsia="Garamond" w:cs="Garamond"/>
                <w:vertAlign w:val="superscript"/>
              </w:rPr>
              <w:t>11</w:t>
            </w:r>
            <w:r>
              <w:rPr>
                <w:rFonts w:eastAsia="Garamond" w:cs="Garamond"/>
              </w:rPr>
              <w:t xml:space="preserve">. Dove ero, in quale esilio remoto dalle dolcezze della tua casa </w:t>
            </w:r>
            <w:r>
              <w:rPr>
                <w:rFonts w:eastAsia="Garamond" w:cs="Garamond"/>
                <w:vertAlign w:val="superscript"/>
              </w:rPr>
              <w:t>12</w:t>
            </w:r>
            <w:r>
              <w:rPr>
                <w:rFonts w:eastAsia="Garamond" w:cs="Garamond"/>
              </w:rPr>
              <w:t xml:space="preserve"> trascorsi quel sedicesimo anno di età della mia carne, quando prese il dominio su di me, ed io mi arresi a lei totalmente, la follia della libidine, ammessa dall'onorabilità pervertita degli uomini, ma non dalle tue leggi? I miei genitori non si curarono di contenere quella frana col matrimonio; si curarono unicamente che imparassi a comporre i migliori sermoni e a convincere con belle parole.</w:t>
            </w:r>
          </w:p>
        </w:tc>
      </w:tr>
      <w:tr w:rsidR="0085770A" w14:paraId="6FB51FA4" w14:textId="77777777">
        <w:tc>
          <w:tcPr>
            <w:tcW w:w="7540" w:type="dxa"/>
            <w:shd w:val="clear" w:color="auto" w:fill="F2F2F2"/>
          </w:tcPr>
          <w:p w14:paraId="717531DB" w14:textId="77777777" w:rsidR="0085770A" w:rsidRDefault="00000000">
            <w:pPr>
              <w:jc w:val="center"/>
            </w:pPr>
            <w:r>
              <w:rPr>
                <w:rFonts w:eastAsia="Garamond" w:cs="Garamond"/>
                <w:b/>
                <w:i/>
                <w:sz w:val="22"/>
              </w:rPr>
              <w:t>Studia intermissa.</w:t>
            </w:r>
          </w:p>
        </w:tc>
        <w:tc>
          <w:tcPr>
            <w:tcW w:w="7540" w:type="dxa"/>
            <w:shd w:val="clear" w:color="auto" w:fill="F2F2F2"/>
          </w:tcPr>
          <w:p w14:paraId="380695FF" w14:textId="77777777" w:rsidR="0085770A" w:rsidRDefault="00000000">
            <w:pPr>
              <w:jc w:val="center"/>
            </w:pPr>
            <w:r>
              <w:rPr>
                <w:rFonts w:eastAsia="Garamond" w:cs="Garamond"/>
                <w:b/>
                <w:i/>
                <w:sz w:val="22"/>
              </w:rPr>
              <w:t>Interruzione degli studi</w:t>
            </w:r>
          </w:p>
        </w:tc>
      </w:tr>
      <w:tr w:rsidR="0085770A" w14:paraId="01F9F2BB" w14:textId="77777777">
        <w:tc>
          <w:tcPr>
            <w:tcW w:w="7540" w:type="dxa"/>
          </w:tcPr>
          <w:p w14:paraId="128BC5C6" w14:textId="77777777" w:rsidR="0085770A" w:rsidRDefault="00000000">
            <w:pPr>
              <w:jc w:val="both"/>
            </w:pPr>
            <w:r>
              <w:rPr>
                <w:rFonts w:eastAsia="Garamond" w:cs="Garamond"/>
                <w:b/>
              </w:rPr>
              <w:t>3.</w:t>
            </w:r>
            <w:r>
              <w:rPr>
                <w:rFonts w:eastAsia="Garamond" w:cs="Garamond"/>
              </w:rPr>
              <w:t xml:space="preserve"> 5. Et anno quidem illo intermissa erant studia mea, dum mihi reducto a Madauris, in qua vicina urbe iam coeperam litteraturae atque oratoriae </w:t>
            </w:r>
            <w:r>
              <w:rPr>
                <w:rFonts w:eastAsia="Garamond" w:cs="Garamond"/>
              </w:rPr>
              <w:lastRenderedPageBreak/>
              <w:t>percipiendae gratia peregrinari, longinquioris apud Carthaginem peregrinationis sumptus praeparabantur animositate magis quam opibus patris, municipis Thagastensis admodum tenuis. Cui narro haec? Neque enim tibi, Deus meus, sed apud te narro haec generi meo, generi humano, quantulacumque ex particula incidere potest in istas meas litteras. Et ut quid hoc? Ut videlicet ego et quisquis haec legit cogitemus, de quam profundo clamandum sit ad te . Et quid propius auribus tuis, si cor confitens et vita ex fide est ? Quis enim non extollebat laudibus tunc hominem, patrem meum, quod ultra vires rei familiaris suae impenderet filio, quidquid etiam longe peregrinanti studiorum causa opus esset? Multorum enim civium longe opulentiorum nullum tale negotium pro liberis erat, cum interea non satageret idem pater, qualis crescerem tibi aut quam castus essem, dummodo essem disertus vel desertus potius a cultura tua, Deus, qui es unus, verus et bonus Dominus agri tui , cordis mei.</w:t>
            </w:r>
          </w:p>
        </w:tc>
        <w:tc>
          <w:tcPr>
            <w:tcW w:w="7540" w:type="dxa"/>
          </w:tcPr>
          <w:p w14:paraId="172F05B0" w14:textId="77777777" w:rsidR="0085770A" w:rsidRDefault="00000000">
            <w:pPr>
              <w:jc w:val="both"/>
            </w:pPr>
            <w:r>
              <w:rPr>
                <w:rFonts w:eastAsia="Garamond" w:cs="Garamond"/>
                <w:b/>
              </w:rPr>
              <w:lastRenderedPageBreak/>
              <w:t>3.</w:t>
            </w:r>
            <w:r>
              <w:rPr>
                <w:rFonts w:eastAsia="Garamond" w:cs="Garamond"/>
              </w:rPr>
              <w:t xml:space="preserve"> 5. Quell'anno però i miei studi erano stati interrotti. Richiamato da Madaura, una città vicina, ove in precedenza mi ero trasferito per studiare letteratura ed </w:t>
            </w:r>
            <w:r>
              <w:rPr>
                <w:rFonts w:eastAsia="Garamond" w:cs="Garamond"/>
              </w:rPr>
              <w:lastRenderedPageBreak/>
              <w:t xml:space="preserve">eloquenza, ora si andavano raccogliendo i fondi necessari al mio trasferimento in una sede più remota, Cartagine, secondo le ambizioni, piuttosto che le possibilità di mio padre, cittadino alquanto modesto del municipio di Tagaste. Ma a chi narro questi fatti? Non certo a te, Dio mio. Rivolgendomi a te, li narro ai miei simili, al genere umano, per quella piccolissima particella che può imbattersi in questo mio scritto. E a quale scopo? All'unico scopo che io ed ogni lettore valutiamo la profondità dell'abisso da cui dobbiamo lanciare il nostro grido verso di te </w:t>
            </w:r>
            <w:r>
              <w:rPr>
                <w:rFonts w:eastAsia="Garamond" w:cs="Garamond"/>
                <w:vertAlign w:val="superscript"/>
              </w:rPr>
              <w:t>13</w:t>
            </w:r>
            <w:r>
              <w:rPr>
                <w:rFonts w:eastAsia="Garamond" w:cs="Garamond"/>
              </w:rPr>
              <w:t xml:space="preserve">. Eppure cos'è più vicino alle tue orecchie di un cuore che si confessa e di una vita sostanziata di fede </w:t>
            </w:r>
            <w:r>
              <w:rPr>
                <w:rFonts w:eastAsia="Garamond" w:cs="Garamond"/>
                <w:vertAlign w:val="superscript"/>
              </w:rPr>
              <w:t>14</w:t>
            </w:r>
            <w:r>
              <w:rPr>
                <w:rFonts w:eastAsia="Garamond" w:cs="Garamond"/>
              </w:rPr>
              <w:t xml:space="preserve">? Chi non faceva allora alti elogi di un uomo, mio padre, il quale per mantenere agli studi suo figlio in una città lontana spendeva più di quanto permettesse il patrimonio familiare? Molti cittadini assai più ricchi di lui non affrontavano per i loro figli un sacrificio simile. Eppure quello stesso padre non si preoccupava di conoscere intanto come crescessi ai tuoi occhi o quanto fossi casto, purché fossi forbito nel parlare, o piuttosto, sfornito della tua scienza, o Dio, unico vero e buon padrone del tuo campo </w:t>
            </w:r>
            <w:r>
              <w:rPr>
                <w:rFonts w:eastAsia="Garamond" w:cs="Garamond"/>
                <w:vertAlign w:val="superscript"/>
              </w:rPr>
              <w:t>15</w:t>
            </w:r>
            <w:r>
              <w:rPr>
                <w:rFonts w:eastAsia="Garamond" w:cs="Garamond"/>
              </w:rPr>
              <w:t>, il mio cuore.</w:t>
            </w:r>
          </w:p>
        </w:tc>
      </w:tr>
      <w:tr w:rsidR="0085770A" w14:paraId="4BCF6F54" w14:textId="77777777">
        <w:tc>
          <w:tcPr>
            <w:tcW w:w="7540" w:type="dxa"/>
            <w:shd w:val="clear" w:color="auto" w:fill="F2F2F2"/>
          </w:tcPr>
          <w:p w14:paraId="6CE18F7A" w14:textId="77777777" w:rsidR="0085770A" w:rsidRDefault="00000000">
            <w:pPr>
              <w:jc w:val="center"/>
            </w:pPr>
            <w:r>
              <w:rPr>
                <w:rFonts w:eastAsia="Garamond" w:cs="Garamond"/>
                <w:b/>
                <w:i/>
                <w:sz w:val="22"/>
              </w:rPr>
              <w:lastRenderedPageBreak/>
              <w:t>Feriatur a schola in voluptates se mersit.</w:t>
            </w:r>
          </w:p>
        </w:tc>
        <w:tc>
          <w:tcPr>
            <w:tcW w:w="7540" w:type="dxa"/>
            <w:shd w:val="clear" w:color="auto" w:fill="F2F2F2"/>
          </w:tcPr>
          <w:p w14:paraId="244A2739" w14:textId="77777777" w:rsidR="0085770A" w:rsidRDefault="00000000">
            <w:pPr>
              <w:jc w:val="center"/>
            </w:pPr>
            <w:r>
              <w:rPr>
                <w:rFonts w:eastAsia="Garamond" w:cs="Garamond"/>
                <w:b/>
                <w:i/>
                <w:sz w:val="22"/>
              </w:rPr>
              <w:t>Nell'ozio</w:t>
            </w:r>
          </w:p>
        </w:tc>
      </w:tr>
      <w:tr w:rsidR="0085770A" w14:paraId="4F95B238" w14:textId="77777777">
        <w:tc>
          <w:tcPr>
            <w:tcW w:w="7540" w:type="dxa"/>
          </w:tcPr>
          <w:p w14:paraId="6FEEB724" w14:textId="77777777" w:rsidR="0085770A" w:rsidRDefault="00000000">
            <w:pPr>
              <w:jc w:val="both"/>
            </w:pPr>
            <w:r>
              <w:rPr>
                <w:rFonts w:eastAsia="Garamond" w:cs="Garamond"/>
                <w:b/>
              </w:rPr>
              <w:t>3.</w:t>
            </w:r>
            <w:r>
              <w:rPr>
                <w:rFonts w:eastAsia="Garamond" w:cs="Garamond"/>
              </w:rPr>
              <w:t xml:space="preserve"> 6. Sed ubi sexto illo et decimo anno interposito otio ex necessitate domestica feriatus ab omni schola cum parentibus esse coepi, excesserunt caput meum vepres libidinum, et nulla erat eradicans manus. Quin immo ubi me ille pater in balneis vidit pubescentem et inquieta indutum adulescentia, quasi iam ex hoc in nepotes gestiret, gaudens matri indicavit, gaudens vinulentia, in qua te iste mundus oblitus est Creatorem suum et creaturam tuam pro te amavit , de vino invisibili perversae atque inclinatae in ima voluntatis suae. Sed matris in pectore iam inchoaveras templum tuum et exordium sanctae habitationis tuae ; nam ille adhuc catechuminus et hoc recens erat. Itaque illa exilivit pia trepidatione ac tremore  et quamvis mihi nondum fideli, timuit tamen vias distortas, in quibus ambulant qui ponunt </w:t>
            </w:r>
            <w:r>
              <w:rPr>
                <w:rFonts w:eastAsia="Garamond" w:cs="Garamond"/>
                <w:i/>
              </w:rPr>
              <w:t>ad te tergum et non faciem</w:t>
            </w:r>
            <w:r>
              <w:rPr>
                <w:rFonts w:eastAsia="Garamond" w:cs="Garamond"/>
              </w:rPr>
              <w:t xml:space="preserve"> .</w:t>
            </w:r>
          </w:p>
        </w:tc>
        <w:tc>
          <w:tcPr>
            <w:tcW w:w="7540" w:type="dxa"/>
          </w:tcPr>
          <w:p w14:paraId="33F4C0D0" w14:textId="77777777" w:rsidR="0085770A" w:rsidRDefault="00000000">
            <w:pPr>
              <w:jc w:val="both"/>
            </w:pPr>
            <w:r>
              <w:rPr>
                <w:rFonts w:eastAsia="Garamond" w:cs="Garamond"/>
                <w:b/>
              </w:rPr>
              <w:t>3.</w:t>
            </w:r>
            <w:r>
              <w:rPr>
                <w:rFonts w:eastAsia="Garamond" w:cs="Garamond"/>
              </w:rPr>
              <w:t xml:space="preserve"> 6. Quando però nel corso di quel sedicesimo anno tornai presso i miei genitori e dalle strettezze della mia famiglia fui ridotto all'ozio, senza alcun impegno scolastico, i rovi delle passioni crebbero oltre il mio capo senza che fosse là una mano a sradicarli. Anzi quel mio padre, al vedermi un giorno ai bagni ormai cresciuto e già ricoperto dai segni dell'adolescenza inquieta, fu come colto da una gioia smaniosa per i nipoti che gliene potevano nascere e lo riferì festante a mia madre, festante, dico, dell'ebbrezza in cui il mondo ha affogato il ricordo di te, suo creatore, per amare in tua vece la tua creatura </w:t>
            </w:r>
            <w:r>
              <w:rPr>
                <w:rFonts w:eastAsia="Garamond" w:cs="Garamond"/>
                <w:vertAlign w:val="superscript"/>
              </w:rPr>
              <w:t>16</w:t>
            </w:r>
            <w:r>
              <w:rPr>
                <w:rFonts w:eastAsia="Garamond" w:cs="Garamond"/>
              </w:rPr>
              <w:t xml:space="preserve">, ebbrezza del vino occulto della sua volontà perversamente inclinata alle bassezze. Ma nel cuore di mia madre avevi già posto mano all'erezione del tuo tempio e alle fondamenta della tua santa casa </w:t>
            </w:r>
            <w:r>
              <w:rPr>
                <w:rFonts w:eastAsia="Garamond" w:cs="Garamond"/>
                <w:vertAlign w:val="superscript"/>
              </w:rPr>
              <w:t>17</w:t>
            </w:r>
            <w:r>
              <w:rPr>
                <w:rFonts w:eastAsia="Garamond" w:cs="Garamond"/>
              </w:rPr>
              <w:t xml:space="preserve">, mentre il padre era ancora catecumeno, e da poco per di più. Essa quindi trasalì in un'apprensione e trepidazione </w:t>
            </w:r>
            <w:r>
              <w:rPr>
                <w:rFonts w:eastAsia="Garamond" w:cs="Garamond"/>
                <w:vertAlign w:val="superscript"/>
              </w:rPr>
              <w:t>18</w:t>
            </w:r>
            <w:r>
              <w:rPr>
                <w:rFonts w:eastAsia="Garamond" w:cs="Garamond"/>
              </w:rPr>
              <w:t xml:space="preserve"> pia, paventando per me, sebbene non ancora battezzato, le vie storte in cui cammina chi volge </w:t>
            </w:r>
            <w:r>
              <w:rPr>
                <w:rFonts w:eastAsia="Garamond" w:cs="Garamond"/>
                <w:i/>
              </w:rPr>
              <w:t>a</w:t>
            </w:r>
            <w:r>
              <w:rPr>
                <w:rFonts w:eastAsia="Garamond" w:cs="Garamond"/>
              </w:rPr>
              <w:t xml:space="preserve"> </w:t>
            </w:r>
            <w:r>
              <w:rPr>
                <w:rFonts w:eastAsia="Garamond" w:cs="Garamond"/>
                <w:i/>
              </w:rPr>
              <w:t>te</w:t>
            </w:r>
            <w:r>
              <w:rPr>
                <w:rFonts w:eastAsia="Garamond" w:cs="Garamond"/>
              </w:rPr>
              <w:t xml:space="preserve"> </w:t>
            </w:r>
            <w:r>
              <w:rPr>
                <w:rFonts w:eastAsia="Garamond" w:cs="Garamond"/>
                <w:i/>
              </w:rPr>
              <w:t>la schiena e non il volto</w:t>
            </w:r>
            <w:r>
              <w:rPr>
                <w:rFonts w:eastAsia="Garamond" w:cs="Garamond"/>
              </w:rPr>
              <w:t xml:space="preserve"> </w:t>
            </w:r>
            <w:r>
              <w:rPr>
                <w:rFonts w:eastAsia="Garamond" w:cs="Garamond"/>
                <w:vertAlign w:val="superscript"/>
              </w:rPr>
              <w:t>19</w:t>
            </w:r>
            <w:r>
              <w:rPr>
                <w:rFonts w:eastAsia="Garamond" w:cs="Garamond"/>
              </w:rPr>
              <w:t>.</w:t>
            </w:r>
          </w:p>
        </w:tc>
      </w:tr>
      <w:tr w:rsidR="0085770A" w14:paraId="21E75AB5" w14:textId="77777777">
        <w:tc>
          <w:tcPr>
            <w:tcW w:w="7540" w:type="dxa"/>
            <w:shd w:val="clear" w:color="auto" w:fill="F2F2F2"/>
          </w:tcPr>
          <w:p w14:paraId="3CE2F333" w14:textId="77777777" w:rsidR="0085770A" w:rsidRDefault="00000000">
            <w:pPr>
              <w:jc w:val="center"/>
            </w:pPr>
            <w:r>
              <w:rPr>
                <w:rFonts w:eastAsia="Garamond" w:cs="Garamond"/>
                <w:b/>
                <w:i/>
                <w:sz w:val="22"/>
              </w:rPr>
              <w:t>Matris monita ac sollicitudines.</w:t>
            </w:r>
          </w:p>
        </w:tc>
        <w:tc>
          <w:tcPr>
            <w:tcW w:w="7540" w:type="dxa"/>
            <w:shd w:val="clear" w:color="auto" w:fill="F2F2F2"/>
          </w:tcPr>
          <w:p w14:paraId="6998B1BC" w14:textId="77777777" w:rsidR="0085770A" w:rsidRDefault="00000000">
            <w:pPr>
              <w:jc w:val="center"/>
            </w:pPr>
            <w:r>
              <w:rPr>
                <w:rFonts w:eastAsia="Garamond" w:cs="Garamond"/>
                <w:b/>
                <w:i/>
                <w:sz w:val="22"/>
              </w:rPr>
              <w:t>Ammonimenti e sollecitudini della madre</w:t>
            </w:r>
          </w:p>
        </w:tc>
      </w:tr>
      <w:tr w:rsidR="0085770A" w14:paraId="2F99D7C4" w14:textId="77777777">
        <w:tc>
          <w:tcPr>
            <w:tcW w:w="7540" w:type="dxa"/>
          </w:tcPr>
          <w:p w14:paraId="438F8A53" w14:textId="77777777" w:rsidR="0085770A" w:rsidRDefault="00000000">
            <w:pPr>
              <w:jc w:val="both"/>
            </w:pPr>
            <w:r>
              <w:rPr>
                <w:rFonts w:eastAsia="Garamond" w:cs="Garamond"/>
                <w:b/>
              </w:rPr>
              <w:lastRenderedPageBreak/>
              <w:t>3.</w:t>
            </w:r>
            <w:r>
              <w:rPr>
                <w:rFonts w:eastAsia="Garamond" w:cs="Garamond"/>
              </w:rPr>
              <w:t xml:space="preserve"> 7. Ei mihi! Et audeo dicere tacuisse te, Deus meus, cum irem abs te longius? Itane tu tacebas tunc mihi? Et cuius erant nisi tua verba illa per matrem meam, fidelem tuam, quae cantasti in aures meas? Nec inde quidquam descendit in cor, ut facerem illud. Volebat enim illa, et secreto memini, ut monuerit cum sollicitudine ingenti, ne fornicarer maximeque ne adulterarem cuiusquam uxorem. Qui mihi monitus muliebres videbantur, quibus obtemperare erubescerem. Illi autem tui erant, et nesciebam et te tacere putabam atque illam loqui, per quam mihi tu non tacebas , et in illa contemnebaris a me, a me, filio eius, filio </w:t>
            </w:r>
            <w:r>
              <w:rPr>
                <w:rFonts w:eastAsia="Garamond" w:cs="Garamond"/>
                <w:i/>
              </w:rPr>
              <w:t>ancillae tuae</w:t>
            </w:r>
            <w:r>
              <w:rPr>
                <w:rFonts w:eastAsia="Garamond" w:cs="Garamond"/>
              </w:rPr>
              <w:t xml:space="preserve"> , servo tuo. Sed nesciebam et praeceps ibam tanta caecitate, ut inter coaetaneos meos puderet me minoris dedecoris, quoniam audiebam eos iactantes flagitia sua et tanto gloriantes magis, quanto magis turpes essent, et libebat facere non solum libidine facti verum etiam laudis. Quid dignum est vituperatione nisi vitium? Ego, ne vituperarer, vitiosior fiebam, et ubi non suberat, quo admisso aequarer perditis, fingebam me fecisse quod non feceram, ne viderer abiectior, quo eram innocentior, et ne vilior haberer, quo eram castior.</w:t>
            </w:r>
          </w:p>
        </w:tc>
        <w:tc>
          <w:tcPr>
            <w:tcW w:w="7540" w:type="dxa"/>
          </w:tcPr>
          <w:p w14:paraId="74BA714F" w14:textId="77777777" w:rsidR="0085770A" w:rsidRDefault="00000000">
            <w:pPr>
              <w:jc w:val="both"/>
            </w:pPr>
            <w:r>
              <w:rPr>
                <w:rFonts w:eastAsia="Garamond" w:cs="Garamond"/>
                <w:b/>
              </w:rPr>
              <w:t>3.</w:t>
            </w:r>
            <w:r>
              <w:rPr>
                <w:rFonts w:eastAsia="Garamond" w:cs="Garamond"/>
              </w:rPr>
              <w:t xml:space="preserve"> 7. Ahimè, come oso dire che tu, Dio mio, tacesti mentre mi allontanavo da te ? Tacevi davvero per me in quei momenti? Di chi erano dunque, se non tue, le parole che facesti risuonare alle mie orecchie per la bocca di mia madre, tua fedele? Ma nessuna scese di là nel mio cuore per tradursi in pratica. Essa mi chiedeva - come ricordo dentro di me l'incalzante sollecitudine dei suoi ammonimenti! - di astenermi dagli amorazzi e specialmente dall'adulterio con qualsiasi donna. Io li prendevo per ammonimenti di donnicciuola, cui mi sarei vergognato di ubbidire. Invece venivano da te: io ignaro pensavo che tu tacessi e lei parlasse, mentre tu non tacevi per me </w:t>
            </w:r>
            <w:r>
              <w:rPr>
                <w:rFonts w:eastAsia="Garamond" w:cs="Garamond"/>
                <w:vertAlign w:val="superscript"/>
              </w:rPr>
              <w:t>20</w:t>
            </w:r>
            <w:r>
              <w:rPr>
                <w:rFonts w:eastAsia="Garamond" w:cs="Garamond"/>
              </w:rPr>
              <w:t xml:space="preserve"> con la sua voce, sebbene in lei io disprezzassi te, io, io, figlio suo, figlio </w:t>
            </w:r>
            <w:r>
              <w:rPr>
                <w:rFonts w:eastAsia="Garamond" w:cs="Garamond"/>
                <w:i/>
              </w:rPr>
              <w:t>dell'ancella tua</w:t>
            </w:r>
            <w:r>
              <w:rPr>
                <w:rFonts w:eastAsia="Garamond" w:cs="Garamond"/>
              </w:rPr>
              <w:t xml:space="preserve"> </w:t>
            </w:r>
            <w:r>
              <w:rPr>
                <w:rFonts w:eastAsia="Garamond" w:cs="Garamond"/>
                <w:vertAlign w:val="superscript"/>
              </w:rPr>
              <w:t>21</w:t>
            </w:r>
            <w:r>
              <w:rPr>
                <w:rFonts w:eastAsia="Garamond" w:cs="Garamond"/>
                <w:i/>
              </w:rPr>
              <w:t xml:space="preserve"> </w:t>
            </w:r>
            <w:r>
              <w:rPr>
                <w:rFonts w:eastAsia="Garamond" w:cs="Garamond"/>
              </w:rPr>
              <w:t>e servo tuo. Nella mia ignoranza procedevo a capofitto verso l'abisso, tanto cieco da vergognarmi fra i miei coetanei di non essere spudorato quanto loro. Al sentirli esaltare le loro dissolutezze e tanto più gloriarsene quanto più erano indegne, cercavo di fare altrettanto, non solo per il piacere dell'atto in sé, ma altresì della lode che ne ottenevo. Che altro merita biasimo, se non il vizio? E io per evitare il biasimo m'immergevo nel vizio. Quando mancavo di colpe che mi uguagliassero ai malvagi, inventavo fatti che non avevo fatto per timore di apparire tanto più vile quanto più ero innocente e di essere giudicato tanto più spregevole quanto più ero casto.</w:t>
            </w:r>
          </w:p>
        </w:tc>
      </w:tr>
      <w:tr w:rsidR="0085770A" w14:paraId="019BD029" w14:textId="77777777">
        <w:tc>
          <w:tcPr>
            <w:tcW w:w="7540" w:type="dxa"/>
          </w:tcPr>
          <w:p w14:paraId="3BF73B9E" w14:textId="77777777" w:rsidR="0085770A" w:rsidRDefault="00000000">
            <w:pPr>
              <w:jc w:val="both"/>
            </w:pPr>
            <w:r>
              <w:rPr>
                <w:rFonts w:eastAsia="Garamond" w:cs="Garamond"/>
                <w:b/>
              </w:rPr>
              <w:t>3.</w:t>
            </w:r>
            <w:r>
              <w:rPr>
                <w:rFonts w:eastAsia="Garamond" w:cs="Garamond"/>
              </w:rPr>
              <w:t xml:space="preserve"> 8. Ecce cum quibus comitibus iter agebam platearum Babyloniae et volutabar in caeno eius tamquam in cinnamis et unguentis pretiosis . Et in umbilico eius quo tenacius haererem, calcabat me inimicus  invisibilis et seducebat me, quia ego seductilis eram. Non enim et illa, quae iam </w:t>
            </w:r>
            <w:r>
              <w:rPr>
                <w:rFonts w:eastAsia="Garamond" w:cs="Garamond"/>
                <w:i/>
              </w:rPr>
              <w:t>de medio Babylonis fugerat</w:t>
            </w:r>
            <w:r>
              <w:rPr>
                <w:rFonts w:eastAsia="Garamond" w:cs="Garamond"/>
              </w:rPr>
              <w:t xml:space="preserve"> , sed ibat in ceteris eius tardior, mater carnis meae, sicut monuit me pudicitiam, ita curavit quod de me a viro suo audierat, iamque pestilentiosum et in posterum periculosum sentiebat cohercere termino coniugalis affectus, si resecari ad vivum non poterat ; non curavit hoc, quia metus erat, ne impediretur spes mea compede uxoria, non spes illa, quam in te futuri saeculi habebat mater, sed spes litterarum, quas ut nossem nimis volebat parens uterque, ille, quia de te prope nihil cogitabat, de me autem inania, illa autem, quia non solum nullo detrimento, sed etiam nonnullo adiumento ad te adipiscendum futura existimabat usitata illa studia doctrinae. Ita enim conicio </w:t>
            </w:r>
            <w:r>
              <w:rPr>
                <w:rFonts w:eastAsia="Garamond" w:cs="Garamond"/>
              </w:rPr>
              <w:lastRenderedPageBreak/>
              <w:t xml:space="preserve">recolens, ut possum, mores parentum meorum. Relaxabantur etiam mihi ad ludendum habenae ultra temperamentum severitatis in dissolutionem affectionum variarum, et in omnibus erat caligo intercludens mihi, Deus meus, serenitatem veritatis tuae, et </w:t>
            </w:r>
            <w:r>
              <w:rPr>
                <w:rFonts w:eastAsia="Garamond" w:cs="Garamond"/>
                <w:i/>
              </w:rPr>
              <w:t>prodiebat tamquam ex adipe iniquitas mea</w:t>
            </w:r>
            <w:r>
              <w:rPr>
                <w:rFonts w:eastAsia="Garamond" w:cs="Garamond"/>
              </w:rPr>
              <w:t xml:space="preserve"> .</w:t>
            </w:r>
          </w:p>
        </w:tc>
        <w:tc>
          <w:tcPr>
            <w:tcW w:w="7540" w:type="dxa"/>
          </w:tcPr>
          <w:p w14:paraId="16B6E5D5" w14:textId="77777777" w:rsidR="0085770A" w:rsidRDefault="00000000">
            <w:pPr>
              <w:jc w:val="both"/>
            </w:pPr>
            <w:r>
              <w:rPr>
                <w:rFonts w:eastAsia="Garamond" w:cs="Garamond"/>
                <w:b/>
              </w:rPr>
              <w:lastRenderedPageBreak/>
              <w:t>3.</w:t>
            </w:r>
            <w:r>
              <w:rPr>
                <w:rFonts w:eastAsia="Garamond" w:cs="Garamond"/>
              </w:rPr>
              <w:t xml:space="preserve"> 8. In tale compagnia percorrevo la mia strada fra le piazze di Babilonia, avvoltolandomi nel suo fango come fosse cinnamomo e unguenti preziosi </w:t>
            </w:r>
            <w:r>
              <w:rPr>
                <w:rFonts w:eastAsia="Garamond" w:cs="Garamond"/>
                <w:vertAlign w:val="superscript"/>
              </w:rPr>
              <w:t>22</w:t>
            </w:r>
            <w:r>
              <w:rPr>
                <w:rFonts w:eastAsia="Garamond" w:cs="Garamond"/>
              </w:rPr>
              <w:t xml:space="preserve">. E per impantanarmi più tenacemente nel suo mezzo, il nemico invisibile mi calcava </w:t>
            </w:r>
            <w:r>
              <w:rPr>
                <w:rFonts w:eastAsia="Garamond" w:cs="Garamond"/>
                <w:vertAlign w:val="superscript"/>
              </w:rPr>
              <w:t>23</w:t>
            </w:r>
            <w:r>
              <w:rPr>
                <w:rFonts w:eastAsia="Garamond" w:cs="Garamond"/>
              </w:rPr>
              <w:t xml:space="preserve">, seducendomi poiché mi lasciavo facilmente sedurre. La donna che era già fuggita </w:t>
            </w:r>
            <w:r>
              <w:rPr>
                <w:rFonts w:eastAsia="Garamond" w:cs="Garamond"/>
                <w:i/>
              </w:rPr>
              <w:t>dal centro di Babilonia</w:t>
            </w:r>
            <w:r>
              <w:rPr>
                <w:rFonts w:eastAsia="Garamond" w:cs="Garamond"/>
              </w:rPr>
              <w:t xml:space="preserve"> </w:t>
            </w:r>
            <w:r>
              <w:rPr>
                <w:rFonts w:eastAsia="Garamond" w:cs="Garamond"/>
                <w:vertAlign w:val="superscript"/>
              </w:rPr>
              <w:t>24</w:t>
            </w:r>
            <w:r>
              <w:rPr>
                <w:rFonts w:eastAsia="Garamond" w:cs="Garamond"/>
              </w:rPr>
              <w:t>,</w:t>
            </w:r>
            <w:r>
              <w:rPr>
                <w:rFonts w:eastAsia="Garamond" w:cs="Garamond"/>
                <w:i/>
              </w:rPr>
              <w:t xml:space="preserve"> </w:t>
            </w:r>
            <w:r>
              <w:rPr>
                <w:rFonts w:eastAsia="Garamond" w:cs="Garamond"/>
              </w:rPr>
              <w:t xml:space="preserve">ma ancora si attardava negli altri quartieri, la madre della mia carne, mi raccomandò, sì, il pudore, ma non si curò di rinserrare nei limiti dell'affetto coniugale, se non si poteva reciderla fino al vivo </w:t>
            </w:r>
            <w:r>
              <w:rPr>
                <w:rFonts w:eastAsia="Garamond" w:cs="Garamond"/>
                <w:vertAlign w:val="superscript"/>
              </w:rPr>
              <w:t>25</w:t>
            </w:r>
            <w:r>
              <w:rPr>
                <w:rFonts w:eastAsia="Garamond" w:cs="Garamond"/>
              </w:rPr>
              <w:t xml:space="preserve">, la mia virilità, di cui suo marito le aveva parlato, e che, lo sentiva, già allora funesta, sarebbe divenuta pericolosa in avvenire. Non se ne curò per timore che le pastoie coniugali inceppassero le mie prospettive, non la prospettiva della vita futura, che mia madre fondava in te, ma le prospettive degli studi, ove entrambi i miei genitori ambivano troppo che io progredissi, l'uno perché di te non pensava quasi nulla e di me pensava delle vacuità, l'altra </w:t>
            </w:r>
            <w:r>
              <w:rPr>
                <w:rFonts w:eastAsia="Garamond" w:cs="Garamond"/>
              </w:rPr>
              <w:lastRenderedPageBreak/>
              <w:t xml:space="preserve">perché riteneva che la formazione culturale allora in voga non solo sarebbe nessun detrimento, ma anzi alcun giovamento a portarmi fino a te. A queste conclusioni, almeno, giungo oggi rievocando come posso l'indole dei miei genitori. Essi allentavano anche le briglie ai miei divertimenti oltre il tenore di una severità ragionevole, dando sfogo alle mie varie passioni; e così tutt'intorno a me si stendeva una grande foschia, che mi toglieva, Dio mio, la visione del sereno della tua verità. E </w:t>
            </w:r>
            <w:r>
              <w:rPr>
                <w:rFonts w:eastAsia="Garamond" w:cs="Garamond"/>
                <w:i/>
              </w:rPr>
              <w:t xml:space="preserve">come da adipe rampollava la </w:t>
            </w:r>
            <w:r>
              <w:rPr>
                <w:rFonts w:eastAsia="Garamond" w:cs="Garamond"/>
              </w:rPr>
              <w:t xml:space="preserve">mia </w:t>
            </w:r>
            <w:r>
              <w:rPr>
                <w:rFonts w:eastAsia="Garamond" w:cs="Garamond"/>
                <w:i/>
              </w:rPr>
              <w:t>iniquità</w:t>
            </w:r>
            <w:r>
              <w:rPr>
                <w:rFonts w:eastAsia="Garamond" w:cs="Garamond"/>
              </w:rPr>
              <w:t xml:space="preserve"> </w:t>
            </w:r>
            <w:r>
              <w:rPr>
                <w:rFonts w:eastAsia="Garamond" w:cs="Garamond"/>
                <w:vertAlign w:val="superscript"/>
              </w:rPr>
              <w:t>26</w:t>
            </w:r>
            <w:r>
              <w:rPr>
                <w:rFonts w:eastAsia="Garamond" w:cs="Garamond"/>
              </w:rPr>
              <w:t>.</w:t>
            </w:r>
          </w:p>
        </w:tc>
      </w:tr>
      <w:tr w:rsidR="0085770A" w14:paraId="3B4DAF27" w14:textId="77777777">
        <w:tc>
          <w:tcPr>
            <w:tcW w:w="7540" w:type="dxa"/>
            <w:shd w:val="clear" w:color="auto" w:fill="F2F2F2"/>
          </w:tcPr>
          <w:p w14:paraId="518D55B6" w14:textId="77777777" w:rsidR="0085770A" w:rsidRDefault="00000000">
            <w:pPr>
              <w:jc w:val="center"/>
            </w:pPr>
            <w:r>
              <w:rPr>
                <w:rFonts w:eastAsia="Garamond" w:cs="Garamond"/>
                <w:b/>
              </w:rPr>
              <w:lastRenderedPageBreak/>
              <w:t>Furtum illud pirorum</w:t>
            </w:r>
          </w:p>
        </w:tc>
        <w:tc>
          <w:tcPr>
            <w:tcW w:w="7540" w:type="dxa"/>
            <w:shd w:val="clear" w:color="auto" w:fill="F2F2F2"/>
          </w:tcPr>
          <w:p w14:paraId="361E1663" w14:textId="77777777" w:rsidR="0085770A" w:rsidRDefault="00000000">
            <w:pPr>
              <w:jc w:val="center"/>
            </w:pPr>
            <w:r>
              <w:rPr>
                <w:rFonts w:eastAsia="Garamond" w:cs="Garamond"/>
                <w:b/>
              </w:rPr>
              <w:t>Un furto di pere</w:t>
            </w:r>
          </w:p>
        </w:tc>
      </w:tr>
      <w:tr w:rsidR="0085770A" w14:paraId="52A23446" w14:textId="77777777">
        <w:tc>
          <w:tcPr>
            <w:tcW w:w="7540" w:type="dxa"/>
            <w:shd w:val="clear" w:color="auto" w:fill="F2F2F2"/>
          </w:tcPr>
          <w:p w14:paraId="2E45472E" w14:textId="77777777" w:rsidR="0085770A" w:rsidRDefault="00000000">
            <w:pPr>
              <w:jc w:val="center"/>
            </w:pPr>
            <w:r>
              <w:rPr>
                <w:rFonts w:eastAsia="Garamond" w:cs="Garamond"/>
                <w:b/>
                <w:i/>
                <w:sz w:val="22"/>
              </w:rPr>
              <w:t>Pirorum ingens onus cum comitibus furatus est.</w:t>
            </w:r>
          </w:p>
        </w:tc>
        <w:tc>
          <w:tcPr>
            <w:tcW w:w="7540" w:type="dxa"/>
            <w:shd w:val="clear" w:color="auto" w:fill="F2F2F2"/>
          </w:tcPr>
          <w:p w14:paraId="32C88BA6" w14:textId="77777777" w:rsidR="0085770A" w:rsidRDefault="00000000">
            <w:pPr>
              <w:jc w:val="center"/>
            </w:pPr>
            <w:r>
              <w:rPr>
                <w:rFonts w:eastAsia="Garamond" w:cs="Garamond"/>
                <w:b/>
                <w:i/>
                <w:sz w:val="22"/>
              </w:rPr>
              <w:t>L'impresa</w:t>
            </w:r>
          </w:p>
        </w:tc>
      </w:tr>
      <w:tr w:rsidR="0085770A" w14:paraId="2F1BE425" w14:textId="77777777">
        <w:tc>
          <w:tcPr>
            <w:tcW w:w="7540" w:type="dxa"/>
          </w:tcPr>
          <w:p w14:paraId="33BC3A85" w14:textId="77777777" w:rsidR="0085770A" w:rsidRDefault="00000000">
            <w:pPr>
              <w:jc w:val="both"/>
            </w:pPr>
            <w:r>
              <w:rPr>
                <w:rFonts w:eastAsia="Garamond" w:cs="Garamond"/>
                <w:b/>
              </w:rPr>
              <w:t>4.</w:t>
            </w:r>
            <w:r>
              <w:rPr>
                <w:rFonts w:eastAsia="Garamond" w:cs="Garamond"/>
              </w:rPr>
              <w:t xml:space="preserve"> 9. Furtum certe punit lex tua, Domine et lex scripta in cordibus hominum , quam ne ipsa quidem delet iniquitas; quis enim fur aequo animo furem patitur? Nec copiosus adactum inopia. Et ego furtum facere volui et feci nulla compulsus egestate nisi penuria et fastidio iustitiae et sagina iniquitatis. Nam id furatus sum, quod mihi abundabat et multo melius, nec ea re volebam frui, quam furto appetebam, sed ipso furto et peccato. Arbor erat pirus in vicinia nostrae vineae pomis onusta nec forma nec sapore illecebrosis. Ad hanc excutiendam atque asportandam nequissimi adulescentuli perreximus nocte intempesta, quousque ludum de pestilentiae more in areis produxeramus, et abstulimus inde onera ingentia non ad nostras epulas, sed vel proicienda porcis, etiamsi aliquid inde comedimus, dum tamen fieret a nobis quod eo liberet, quo non liceret. Ecce cor meum, Deus, ecce cor meum, quod miseratus es in imo abyssi. Dicat tibi nunc ecce cor meum, quid ibi quaerebat, ut essem gratis malus et malitiae meae causa nulla esset nisi malitia. Foeda erat, et amavi eam; amavi perire, amavi defectum meum, non illud, ad quod deficiebam, sed defectum meum ipsum amavi, turpis anima et dissiliens a firmamento tuo </w:t>
            </w:r>
            <w:r>
              <w:rPr>
                <w:rFonts w:eastAsia="Garamond" w:cs="Garamond"/>
                <w:i/>
              </w:rPr>
              <w:t>in exterminium</w:t>
            </w:r>
            <w:r>
              <w:rPr>
                <w:rFonts w:eastAsia="Garamond" w:cs="Garamond"/>
              </w:rPr>
              <w:t xml:space="preserve"> , non dedecore aliquid, sed dedecus appetens.</w:t>
            </w:r>
          </w:p>
        </w:tc>
        <w:tc>
          <w:tcPr>
            <w:tcW w:w="7540" w:type="dxa"/>
          </w:tcPr>
          <w:p w14:paraId="571DD908" w14:textId="77777777" w:rsidR="0085770A" w:rsidRDefault="00000000">
            <w:pPr>
              <w:jc w:val="both"/>
            </w:pPr>
            <w:r>
              <w:rPr>
                <w:rFonts w:eastAsia="Garamond" w:cs="Garamond"/>
                <w:b/>
              </w:rPr>
              <w:t>4.</w:t>
            </w:r>
            <w:r>
              <w:rPr>
                <w:rFonts w:eastAsia="Garamond" w:cs="Garamond"/>
              </w:rPr>
              <w:t xml:space="preserve"> 9. La tua legge, Signore, condanna chiaramente il furto, e così la legge scritta </w:t>
            </w:r>
            <w:r>
              <w:rPr>
                <w:rFonts w:eastAsia="Garamond" w:cs="Garamond"/>
                <w:i/>
              </w:rPr>
              <w:t xml:space="preserve">nei cuori </w:t>
            </w:r>
            <w:r>
              <w:rPr>
                <w:rFonts w:eastAsia="Garamond" w:cs="Garamond"/>
              </w:rPr>
              <w:t xml:space="preserve">degli uomini </w:t>
            </w:r>
            <w:r>
              <w:rPr>
                <w:rFonts w:eastAsia="Garamond" w:cs="Garamond"/>
                <w:vertAlign w:val="superscript"/>
              </w:rPr>
              <w:t>27</w:t>
            </w:r>
            <w:r>
              <w:rPr>
                <w:rFonts w:eastAsia="Garamond" w:cs="Garamond"/>
              </w:rPr>
              <w:t xml:space="preserve">, che nemmeno la loro malvagità può cancellare. Quale ladro tollera di essere derubato da un ladro? Neppure se ricco, e l'altro costretto alla miseria. Ciò nonostante io volli commettere un furto e lo commisi senza esservi spinto da indigenza alcuna, se non forse dalla penuria e disgusto della giustizia e dalla sovrabbondanza dell'iniquità. Mi appropriai infatti di cose che già possedevo in maggior misura e molto miglior qualità; né mi spingeva il desiderio di godere ciò che col furto mi sarei procurato, bensì quello del furto e del peccato in se stessi. Nelle vicinanze della nostra vigna sorgeva una pianta di pere carica di frutti d'aspetto e sapore per nulla allettanti. In piena notte, dopo aver protratto i nostri giochi sulle piazze, come usavamo fare pestiferamente, ce ne andammo, giovinetti depravatissimi quali eravamo, a scuotere la pianta, di cui poi asportammo i frutti. Venimmo via con un carico ingente e non già per mangiarne noi stessi, ma per gettarli addirittura ai porci. Se alcuno ne gustammo, fu soltanto per il gusto dell'ingiusto. Così è fatto il mio cuore, o Dio, così è fatto il mio cuore, di cui hai avuto misericordia mentre era nel fondo dell'abisso. Ora, ecco, il mio cuore ti confesserà cosa andava cercando laggiù, tanto da essere malvagio senza motivo, senza che esistesse alcuna ragione della mia malvagità. Era laida e l'amai, amai la morte, amai il mio annientamento. Non l'oggetto per cui mi annientavo, ma il mio annientamento in se stesso io amai, anima turpe, che si scardinava dal tuo sostegno </w:t>
            </w:r>
            <w:r>
              <w:rPr>
                <w:rFonts w:eastAsia="Garamond" w:cs="Garamond"/>
                <w:i/>
              </w:rPr>
              <w:t>per sterminarsi</w:t>
            </w:r>
            <w:r>
              <w:rPr>
                <w:rFonts w:eastAsia="Garamond" w:cs="Garamond"/>
              </w:rPr>
              <w:t xml:space="preserve"> </w:t>
            </w:r>
            <w:r>
              <w:rPr>
                <w:rFonts w:eastAsia="Garamond" w:cs="Garamond"/>
                <w:vertAlign w:val="superscript"/>
              </w:rPr>
              <w:t>28</w:t>
            </w:r>
            <w:r>
              <w:rPr>
                <w:rFonts w:eastAsia="Garamond" w:cs="Garamond"/>
                <w:i/>
              </w:rPr>
              <w:t xml:space="preserve"> </w:t>
            </w:r>
            <w:r>
              <w:rPr>
                <w:rFonts w:eastAsia="Garamond" w:cs="Garamond"/>
              </w:rPr>
              <w:t>non già nella ricerca disonesta di qualcosa, ma della sola disonestà.</w:t>
            </w:r>
          </w:p>
        </w:tc>
      </w:tr>
      <w:tr w:rsidR="0085770A" w14:paraId="780CE2D1" w14:textId="77777777">
        <w:tc>
          <w:tcPr>
            <w:tcW w:w="7540" w:type="dxa"/>
            <w:shd w:val="clear" w:color="auto" w:fill="F2F2F2"/>
          </w:tcPr>
          <w:p w14:paraId="5C0C29EB" w14:textId="77777777" w:rsidR="0085770A" w:rsidRDefault="00000000">
            <w:pPr>
              <w:jc w:val="center"/>
            </w:pPr>
            <w:r>
              <w:rPr>
                <w:rFonts w:eastAsia="Garamond" w:cs="Garamond"/>
                <w:b/>
                <w:i/>
                <w:sz w:val="22"/>
              </w:rPr>
              <w:lastRenderedPageBreak/>
              <w:t>Peccata admittuntur immoderata inclinatione in bona infima.</w:t>
            </w:r>
          </w:p>
        </w:tc>
        <w:tc>
          <w:tcPr>
            <w:tcW w:w="7540" w:type="dxa"/>
            <w:shd w:val="clear" w:color="auto" w:fill="F2F2F2"/>
          </w:tcPr>
          <w:p w14:paraId="59B10B57" w14:textId="77777777" w:rsidR="0085770A" w:rsidRDefault="00000000">
            <w:pPr>
              <w:jc w:val="center"/>
            </w:pPr>
            <w:r>
              <w:rPr>
                <w:rFonts w:eastAsia="Garamond" w:cs="Garamond"/>
                <w:b/>
                <w:i/>
                <w:sz w:val="22"/>
              </w:rPr>
              <w:t>Natura e moventi del peccato</w:t>
            </w:r>
          </w:p>
        </w:tc>
      </w:tr>
      <w:tr w:rsidR="0085770A" w14:paraId="4BCD28B6" w14:textId="77777777">
        <w:tc>
          <w:tcPr>
            <w:tcW w:w="7540" w:type="dxa"/>
          </w:tcPr>
          <w:p w14:paraId="21666071" w14:textId="77777777" w:rsidR="0085770A" w:rsidRDefault="00000000">
            <w:pPr>
              <w:jc w:val="both"/>
            </w:pPr>
            <w:r>
              <w:rPr>
                <w:rFonts w:eastAsia="Garamond" w:cs="Garamond"/>
                <w:b/>
              </w:rPr>
              <w:t>5.</w:t>
            </w:r>
            <w:r>
              <w:rPr>
                <w:rFonts w:eastAsia="Garamond" w:cs="Garamond"/>
              </w:rPr>
              <w:t xml:space="preserve"> 10. Etenim species est pulchris corporibus et auro et argento et omnibus, et in contactu carnis congruentia valet plurimum ceterisque sensibus est sua cuique accommodata modificatio corporum; habet etiam honor temporalis et imperitandi atque superandi potentia suum decus, unde etiam vindictae aviditas oritur; et tamen in cuncta haec adipiscenda non est egrediendum abs te, Domine, neque deviandum a lege tua. Et vita, quam hic vivimus, habet illecebram suam propter quemdam modum decoris sui et convenientiam cum his omnibus infimis pulchris. Amicitia quoque hominum caro nodo dulcis est propter unitatem de multis animis. Propter universa haec atque huiusmodi peccatum admittitur, dum immoderata in ista inclinatione, cum extrema bona sint, meliora et summa deseruntur, tu, Domine Deus noster, et veritas tua et lex tua . Habent enim et haec ima delectationes, sed non sicut Deus meus, qui fecit omnia, quia in ipso delectatur iustus, et ipse est deliciae rectorum corde .</w:t>
            </w:r>
          </w:p>
        </w:tc>
        <w:tc>
          <w:tcPr>
            <w:tcW w:w="7540" w:type="dxa"/>
          </w:tcPr>
          <w:p w14:paraId="6F8E93E8" w14:textId="77777777" w:rsidR="0085770A" w:rsidRDefault="00000000">
            <w:pPr>
              <w:jc w:val="both"/>
            </w:pPr>
            <w:r>
              <w:rPr>
                <w:rFonts w:eastAsia="Garamond" w:cs="Garamond"/>
                <w:b/>
              </w:rPr>
              <w:t>5.</w:t>
            </w:r>
            <w:r>
              <w:rPr>
                <w:rFonts w:eastAsia="Garamond" w:cs="Garamond"/>
              </w:rPr>
              <w:t xml:space="preserve"> 10. Le belle forme nei corpi e l'oro e l'argento e ogni cosa simile attraggono gli occhi col loro aspetto; nel senso del tatto importa moltissimo la consonanza della carne e del suo oggetto, come gli altri sensi ricevono dagli oggetti una loro specifica e conveniente modificazione. Anche l'onore mondano, il potere, il dominio posseggono una loro dignità, origine fra l'altro nell'uomo del desiderio di vendetta. Tuttavia per ottenere tutti questi beni non occorre allontanarsi da te, Signore, né deviare dalla tua legge. La vita stessa che viviamo qui sulla terra possiede un suo fascino, che le deriva da una certa misura di grazia sua propria e dall'armonia con tutte le altre minime bellezze dell'universo. E l'amicizia fra gli uomini non è forse deliziosa per l'amabile nodo con cui unifica molte anime? Tutte queste cose e le altre ad esse simili sono fonte di peccato soltanto nel caso che ad esse tendiamo smoderatamente</w:t>
            </w:r>
            <w:r>
              <w:rPr>
                <w:rFonts w:eastAsia="Garamond" w:cs="Garamond"/>
                <w:b/>
              </w:rPr>
              <w:t xml:space="preserve"> </w:t>
            </w:r>
            <w:r>
              <w:rPr>
                <w:rFonts w:eastAsia="Garamond" w:cs="Garamond"/>
              </w:rPr>
              <w:t>e per esse, che sono beni infimi, trascuriamo gli</w:t>
            </w:r>
            <w:r>
              <w:rPr>
                <w:rFonts w:eastAsia="Garamond" w:cs="Garamond"/>
                <w:b/>
              </w:rPr>
              <w:t xml:space="preserve"> </w:t>
            </w:r>
            <w:r>
              <w:rPr>
                <w:rFonts w:eastAsia="Garamond" w:cs="Garamond"/>
              </w:rPr>
              <w:t xml:space="preserve">altri migliori e sommi: te, Signore Dio nostro, e la tua verità e la tua legge </w:t>
            </w:r>
            <w:r>
              <w:rPr>
                <w:rFonts w:eastAsia="Garamond" w:cs="Garamond"/>
                <w:vertAlign w:val="superscript"/>
              </w:rPr>
              <w:t>29</w:t>
            </w:r>
            <w:r>
              <w:rPr>
                <w:rFonts w:eastAsia="Garamond" w:cs="Garamond"/>
              </w:rPr>
              <w:t xml:space="preserve">. Perché, sì, anche questi infimi beni dilettano, ma non quanto il mio Dio, autore di ogni cosa, in cui appunto gode l'uomo giusto e che appunto è la delizia dei cuori retti </w:t>
            </w:r>
            <w:r>
              <w:rPr>
                <w:rFonts w:eastAsia="Garamond" w:cs="Garamond"/>
                <w:vertAlign w:val="superscript"/>
              </w:rPr>
              <w:t>30</w:t>
            </w:r>
            <w:r>
              <w:rPr>
                <w:rFonts w:eastAsia="Garamond" w:cs="Garamond"/>
              </w:rPr>
              <w:t>.</w:t>
            </w:r>
          </w:p>
        </w:tc>
      </w:tr>
      <w:tr w:rsidR="0085770A" w14:paraId="48545D85" w14:textId="77777777">
        <w:tc>
          <w:tcPr>
            <w:tcW w:w="7540" w:type="dxa"/>
          </w:tcPr>
          <w:p w14:paraId="189FAA82" w14:textId="77777777" w:rsidR="0085770A" w:rsidRDefault="00000000">
            <w:pPr>
              <w:jc w:val="both"/>
            </w:pPr>
            <w:r>
              <w:rPr>
                <w:rFonts w:eastAsia="Garamond" w:cs="Garamond"/>
                <w:b/>
              </w:rPr>
              <w:t>5.</w:t>
            </w:r>
            <w:r>
              <w:rPr>
                <w:rFonts w:eastAsia="Garamond" w:cs="Garamond"/>
              </w:rPr>
              <w:t xml:space="preserve"> 11. Cum itaque de facinore quaeritur, qua causa factum sit, credi non solet, nisi cum appetitus adipiscendi alicuius illorum bonorum, quae infima diximus, esse potuisse apparuerit aut metus amittendi. Pulchra sunt enim et decora, quamquam prae bonis superioribus et beatificis abiecta et iacentia. Homicidium fecit. Cur fecit? Adamavit eius coniugem aut praedium aut voluit depraedari, unde viveret, aut timuit ab illo tale aliquid amittere aut laesus ulcisci se exarsit. Num homicidium sine causa faceret ipso homicidio delectatus? Quis crediderit? Nam et de quo dictum est vaecordi et nimis crudeli homine, quod </w:t>
            </w:r>
            <w:r>
              <w:rPr>
                <w:rFonts w:eastAsia="Garamond" w:cs="Garamond"/>
                <w:i/>
              </w:rPr>
              <w:t>gratuito potius malus atque crudelis erat</w:t>
            </w:r>
            <w:r>
              <w:rPr>
                <w:rFonts w:eastAsia="Garamond" w:cs="Garamond"/>
              </w:rPr>
              <w:t xml:space="preserve">; praedicta est tamen causa: </w:t>
            </w:r>
            <w:r>
              <w:rPr>
                <w:rFonts w:eastAsia="Garamond" w:cs="Garamond"/>
                <w:i/>
              </w:rPr>
              <w:t>Ne per otium</w:t>
            </w:r>
            <w:r>
              <w:rPr>
                <w:rFonts w:eastAsia="Garamond" w:cs="Garamond"/>
              </w:rPr>
              <w:t xml:space="preserve">, inquit, </w:t>
            </w:r>
            <w:r>
              <w:rPr>
                <w:rFonts w:eastAsia="Garamond" w:cs="Garamond"/>
                <w:i/>
              </w:rPr>
              <w:t>torpesceret manus aut animus</w:t>
            </w:r>
            <w:r>
              <w:rPr>
                <w:rFonts w:eastAsia="Garamond" w:cs="Garamond"/>
              </w:rPr>
              <w:t xml:space="preserve"> . Quaere id quoque? Cur ita? Ut scilicet illa exercitatione scelerum capta urbe honores, imperia, divitias assequeretur et careret metu legum et difficultate rerum propter inopiam rei familiaris et conscientiam scelerum . Nec ipse igitur Catilina amavit facinora sua, sed utique aliud, cuius causa illa faciebat.</w:t>
            </w:r>
          </w:p>
        </w:tc>
        <w:tc>
          <w:tcPr>
            <w:tcW w:w="7540" w:type="dxa"/>
          </w:tcPr>
          <w:p w14:paraId="405CEF47" w14:textId="77777777" w:rsidR="0085770A" w:rsidRDefault="00000000">
            <w:pPr>
              <w:jc w:val="both"/>
            </w:pPr>
            <w:r>
              <w:rPr>
                <w:rFonts w:eastAsia="Garamond" w:cs="Garamond"/>
                <w:b/>
              </w:rPr>
              <w:t>5.</w:t>
            </w:r>
            <w:r>
              <w:rPr>
                <w:rFonts w:eastAsia="Garamond" w:cs="Garamond"/>
              </w:rPr>
              <w:t xml:space="preserve"> 11. Perciò nella ricerca del movente di un delitto non si è paghi di solito, se non quando si scopre la brama di ottenere l'uno o l'altro dei beni che abbiamo definito minimi, oppure il timore di perderlo, perché essi, sebbene abietti e vili a paragone dei beni superiori e beatificanti, posseggono una loro bellezza e grazia. Qualcuno ha ucciso: perché l'ha fatto? Vagheggiava la moglie o il podere del morto, oppure cercò di predare per vivere, oppure temeva di perdere uno di questi beni per mano del morto, oppure era arso dal desiderio di vendicare un affronto subito. Avrebbe mai perpetrato un omicidio senza ragione, per il solo piacere di uccidere un uomo? Chi lo crederebbe? Persino alle follie e alle crudeltà estreme di un uomo, del quale fu detto che </w:t>
            </w:r>
            <w:r>
              <w:rPr>
                <w:rFonts w:eastAsia="Garamond" w:cs="Garamond"/>
                <w:i/>
              </w:rPr>
              <w:t>sfogava abitualmente per nulla la propria malvagità e crudeltà</w:t>
            </w:r>
            <w:r>
              <w:rPr>
                <w:rFonts w:eastAsia="Garamond" w:cs="Garamond"/>
              </w:rPr>
              <w:t>,</w:t>
            </w:r>
            <w:r>
              <w:rPr>
                <w:rFonts w:eastAsia="Garamond" w:cs="Garamond"/>
                <w:i/>
              </w:rPr>
              <w:t xml:space="preserve"> </w:t>
            </w:r>
            <w:r>
              <w:rPr>
                <w:rFonts w:eastAsia="Garamond" w:cs="Garamond"/>
              </w:rPr>
              <w:t>fu premessa una ragione: "</w:t>
            </w:r>
            <w:r>
              <w:rPr>
                <w:rFonts w:eastAsia="Garamond" w:cs="Garamond"/>
                <w:i/>
              </w:rPr>
              <w:t xml:space="preserve">perché nell'inattività - </w:t>
            </w:r>
            <w:r>
              <w:rPr>
                <w:rFonts w:eastAsia="Garamond" w:cs="Garamond"/>
              </w:rPr>
              <w:t xml:space="preserve">dice il suo storico - </w:t>
            </w:r>
            <w:r>
              <w:rPr>
                <w:rFonts w:eastAsia="Garamond" w:cs="Garamond"/>
                <w:i/>
              </w:rPr>
              <w:t>non s'intorpidisse la mano o lo spirito</w:t>
            </w:r>
            <w:r>
              <w:rPr>
                <w:rFonts w:eastAsia="Garamond" w:cs="Garamond"/>
              </w:rPr>
              <w:t xml:space="preserve">" </w:t>
            </w:r>
            <w:r>
              <w:rPr>
                <w:rFonts w:eastAsia="Garamond" w:cs="Garamond"/>
                <w:vertAlign w:val="superscript"/>
              </w:rPr>
              <w:t>31</w:t>
            </w:r>
            <w:r>
              <w:rPr>
                <w:rFonts w:eastAsia="Garamond" w:cs="Garamond"/>
                <w:i/>
              </w:rPr>
              <w:t xml:space="preserve">. </w:t>
            </w:r>
            <w:r>
              <w:rPr>
                <w:rFonts w:eastAsia="Garamond" w:cs="Garamond"/>
              </w:rPr>
              <w:t xml:space="preserve">Domandati anche questo: a che scopo? perché questo? Evidentemente per ottenere mediante la pratica dei delitti e una volta padrone della città onori, potere, ricchezze; per liberarsi dal timore delle leggi e dalle angustie che gli </w:t>
            </w:r>
            <w:r>
              <w:rPr>
                <w:rFonts w:eastAsia="Garamond" w:cs="Garamond"/>
              </w:rPr>
              <w:lastRenderedPageBreak/>
              <w:t xml:space="preserve">derivavano dall'esiguità del patrimonio e dal rimorso dei delitti </w:t>
            </w:r>
            <w:r>
              <w:rPr>
                <w:rFonts w:eastAsia="Garamond" w:cs="Garamond"/>
                <w:vertAlign w:val="superscript"/>
              </w:rPr>
              <w:t>32</w:t>
            </w:r>
            <w:r>
              <w:rPr>
                <w:rFonts w:eastAsia="Garamond" w:cs="Garamond"/>
              </w:rPr>
              <w:t>. Dunque neppure Catilina amò i propri delitti, ma altro: lo scopo, cioè, per cui li commetteva.</w:t>
            </w:r>
          </w:p>
        </w:tc>
      </w:tr>
      <w:tr w:rsidR="0085770A" w14:paraId="639D41A3" w14:textId="77777777">
        <w:tc>
          <w:tcPr>
            <w:tcW w:w="7540" w:type="dxa"/>
            <w:shd w:val="clear" w:color="auto" w:fill="F2F2F2"/>
          </w:tcPr>
          <w:p w14:paraId="67949247" w14:textId="77777777" w:rsidR="0085770A" w:rsidRDefault="00000000">
            <w:pPr>
              <w:jc w:val="center"/>
            </w:pPr>
            <w:r>
              <w:rPr>
                <w:rFonts w:eastAsia="Garamond" w:cs="Garamond"/>
                <w:b/>
                <w:i/>
                <w:sz w:val="22"/>
              </w:rPr>
              <w:lastRenderedPageBreak/>
              <w:t>Omnia peccata sunt re vera imitatio perversa celsitudinis Dei.</w:t>
            </w:r>
          </w:p>
        </w:tc>
        <w:tc>
          <w:tcPr>
            <w:tcW w:w="7540" w:type="dxa"/>
            <w:shd w:val="clear" w:color="auto" w:fill="F2F2F2"/>
          </w:tcPr>
          <w:p w14:paraId="49BC9B43" w14:textId="77777777" w:rsidR="0085770A" w:rsidRDefault="00000000">
            <w:pPr>
              <w:jc w:val="center"/>
            </w:pPr>
            <w:r>
              <w:rPr>
                <w:rFonts w:eastAsia="Garamond" w:cs="Garamond"/>
                <w:b/>
                <w:i/>
                <w:sz w:val="22"/>
              </w:rPr>
              <w:t>I peccati, simulazione della potenza di Dio</w:t>
            </w:r>
          </w:p>
        </w:tc>
      </w:tr>
      <w:tr w:rsidR="0085770A" w14:paraId="6BADA2A1" w14:textId="77777777">
        <w:tc>
          <w:tcPr>
            <w:tcW w:w="7540" w:type="dxa"/>
          </w:tcPr>
          <w:p w14:paraId="22EC046D" w14:textId="77777777" w:rsidR="0085770A" w:rsidRDefault="00000000">
            <w:pPr>
              <w:jc w:val="both"/>
            </w:pPr>
            <w:r>
              <w:rPr>
                <w:rFonts w:eastAsia="Garamond" w:cs="Garamond"/>
                <w:b/>
              </w:rPr>
              <w:t>6.</w:t>
            </w:r>
            <w:r>
              <w:rPr>
                <w:rFonts w:eastAsia="Garamond" w:cs="Garamond"/>
              </w:rPr>
              <w:t xml:space="preserve"> 12. Quid ego miser in te amavi, o furtum meum, o facinus illud meum nocturnum sexti decimi anni aetatis meae? Non enim pulchrum eras, cum furtum esses. Aut vero aliquid es, ut loquar ad te? Pulchra erant poma illa, quae furati sumus, quoniam creatura tua erat, pulcherrime omnium, Creator omnium, Deus  bone, Deus summum Bonum et bonum verum meum; pulchra erant illa poma, sed non ipsa concupivit anima mea miserabilis. Erat mihi enim meliorum copia, illa autem decerpsi, tantum ut furarer. Nam decerpta proieci epulatus inde solam iniquitatem, qua laetabar fruens. Nam et si quid illorum pomorum intravit in os meum, condimentum ibi facinus erat. Et nunc, Domine Deus meus, quaero, quid me in furto delectaverit, et ecce species nulla est: non dico sicut in aequitate atque prudentia, sed neque sicut in mente hominis atque memoria et sensibus et vegetante vita, neque sicut speciosa sunt sidera et decora locis suis et terra et mare plena fetibus, qui succedunt nascendo decedentibus; non saltem ut est quaedam defectiva species et umbratica vitiis fallentibus.</w:t>
            </w:r>
          </w:p>
        </w:tc>
        <w:tc>
          <w:tcPr>
            <w:tcW w:w="7540" w:type="dxa"/>
          </w:tcPr>
          <w:p w14:paraId="537286E3" w14:textId="77777777" w:rsidR="0085770A" w:rsidRDefault="00000000">
            <w:pPr>
              <w:jc w:val="both"/>
            </w:pPr>
            <w:r>
              <w:rPr>
                <w:rFonts w:eastAsia="Garamond" w:cs="Garamond"/>
                <w:b/>
              </w:rPr>
              <w:t xml:space="preserve">6. </w:t>
            </w:r>
            <w:r>
              <w:rPr>
                <w:rFonts w:eastAsia="Garamond" w:cs="Garamond"/>
              </w:rPr>
              <w:t xml:space="preserve">12. Ma io, sciagurato, cosa amai in te, o furto mio, o delitto notturno dei miei sedici anni? Non eri bello, se eri un furto; anzi, sei qualcosa, per cui possa rivolgerti la parola ? Belli erano i frutti che rubammo, perché opera delle tue mani, o Bellezza massima fra tutte, creatore di tutto, Dio </w:t>
            </w:r>
            <w:r>
              <w:rPr>
                <w:rFonts w:eastAsia="Garamond" w:cs="Garamond"/>
                <w:vertAlign w:val="superscript"/>
              </w:rPr>
              <w:t>33</w:t>
            </w:r>
            <w:r>
              <w:rPr>
                <w:rFonts w:eastAsia="Garamond" w:cs="Garamond"/>
              </w:rPr>
              <w:t xml:space="preserve"> buono, Dio sommo bene e bene mio vero. Belli, dunque, erano quei frutti, ma non quelli bramò la mia anima miserabile, poiché ne avevo in abbondanza di migliori. Eppure colsi proprio quelli al solo scopo di commettere un furto. E infatti appena colti li gettai senza aver assaporato che la mia cattiveria, così inebriante a praticarla. Se pure un briciolo di quei frutti entrò nella mia bocca, a insaporirlo era il misfatto. E ora, Signore Dio mio, mi domando: cosa mi attrasse in quel furto? Non vi trovo davvero bellezza alcuna, non dico la bellezza insita nella giustizia e nella saggezza, o nell'intelletto umano, nella memoria, nella sensibilità, nella vita vegetativa, o la bellezza e la grazia propria nel loro ordine agli astri e alla terra e al mare, popolati di creature che si succedono nella nascita e nella morte, e nemmeno quella difettosa e irreale con cui ci seducono i vizi.</w:t>
            </w:r>
          </w:p>
        </w:tc>
      </w:tr>
      <w:tr w:rsidR="0085770A" w14:paraId="294D45A0" w14:textId="77777777">
        <w:tc>
          <w:tcPr>
            <w:tcW w:w="7540" w:type="dxa"/>
          </w:tcPr>
          <w:p w14:paraId="7F44F777" w14:textId="77777777" w:rsidR="0085770A" w:rsidRDefault="00000000">
            <w:pPr>
              <w:jc w:val="both"/>
            </w:pPr>
            <w:r>
              <w:rPr>
                <w:rFonts w:eastAsia="Garamond" w:cs="Garamond"/>
                <w:b/>
              </w:rPr>
              <w:t>6.</w:t>
            </w:r>
            <w:r>
              <w:rPr>
                <w:rFonts w:eastAsia="Garamond" w:cs="Garamond"/>
              </w:rPr>
              <w:t xml:space="preserve"> 13. Nam et superbia celsitudinem imitatur, cum tu sis unus super omnia </w:t>
            </w:r>
            <w:r>
              <w:rPr>
                <w:rFonts w:eastAsia="Garamond" w:cs="Garamond"/>
                <w:i/>
              </w:rPr>
              <w:t>Deus excelsus</w:t>
            </w:r>
            <w:r>
              <w:rPr>
                <w:rFonts w:eastAsia="Garamond" w:cs="Garamond"/>
              </w:rPr>
              <w:t xml:space="preserve"> . Et ambitio quid nisi honores quaerit et gloriam, cum tu sis prae cunctis honorandus unus et gloriosus in aeternum? Et saevitia potestatum timeri vult: quis autem timendus nisi unus Deus, cuius potestati eripi aut subtrahi quid potest, quando aut ubi aut quo vel a quo potest? Et blanditiae lascivientium amari volunt: sed neque blandius est aliquid tua caritate nec amatur quidquam salubrius quam illa prae cunctis formosa et luminosa veritas tua. Et curiositas affectare videtur studium scientiae, cum tu omnia summe noveris. Ignorantia quoque ipsa atque stultitia simplicitatis et innocentiae nomine tegitur, quia te simplicius quidquam non reperitur. Quid te autem innocentius, quandoquidem opera sua malis inimica sunt? Et ignavia quasi quietem appetit: quae vero quies certa praeter Dominum? Luxuria satietatem </w:t>
            </w:r>
            <w:r>
              <w:rPr>
                <w:rFonts w:eastAsia="Garamond" w:cs="Garamond"/>
              </w:rPr>
              <w:lastRenderedPageBreak/>
              <w:t>atque abundantiam se cupit vocari: tu es autem plenitudo et indeficiens copia incorruptibilis suavitatis. Effusio liberalitatis obtendit umbram: sed bonorum omnium largitor affluentissimus tu es. Avaritia multa possidere vult: et tu possides omnia. Invidentia de excellentia litigat: quid te excellentius? Ira vindictam quaerit: te iustius quis vindicat? Timor insolita et repentina exhorrescit rebus, quae amantur, adversantia, dum praecavet securitati: tibi enim quid insolitum? Quid repentinum? Aut quis a te separat quod diligis? Aut ubi nisi apud te firma securitas? Tristitia rebus amissis contabescit, quibus se oblectabat cupiditas, quia ita sibi nollet, sicut tibi auferri nihil potest.</w:t>
            </w:r>
          </w:p>
        </w:tc>
        <w:tc>
          <w:tcPr>
            <w:tcW w:w="7540" w:type="dxa"/>
          </w:tcPr>
          <w:p w14:paraId="13D68F89" w14:textId="77777777" w:rsidR="0085770A" w:rsidRDefault="00000000">
            <w:pPr>
              <w:jc w:val="both"/>
            </w:pPr>
            <w:r>
              <w:rPr>
                <w:rFonts w:eastAsia="Garamond" w:cs="Garamond"/>
                <w:b/>
              </w:rPr>
              <w:lastRenderedPageBreak/>
              <w:t>6.</w:t>
            </w:r>
            <w:r>
              <w:rPr>
                <w:rFonts w:eastAsia="Garamond" w:cs="Garamond"/>
              </w:rPr>
              <w:t xml:space="preserve"> 13. Infatti l'orgoglio simula l'eccellenza, mentre il solo</w:t>
            </w:r>
            <w:r>
              <w:rPr>
                <w:rFonts w:eastAsia="Garamond" w:cs="Garamond"/>
                <w:i/>
              </w:rPr>
              <w:t xml:space="preserve"> Dio eccelso</w:t>
            </w:r>
            <w:r>
              <w:rPr>
                <w:rFonts w:eastAsia="Garamond" w:cs="Garamond"/>
              </w:rPr>
              <w:t xml:space="preserve"> </w:t>
            </w:r>
            <w:r>
              <w:rPr>
                <w:rFonts w:eastAsia="Garamond" w:cs="Garamond"/>
                <w:vertAlign w:val="superscript"/>
              </w:rPr>
              <w:t>34</w:t>
            </w:r>
            <w:r>
              <w:rPr>
                <w:rFonts w:eastAsia="Garamond" w:cs="Garamond"/>
                <w:i/>
              </w:rPr>
              <w:t xml:space="preserve"> </w:t>
            </w:r>
            <w:r>
              <w:rPr>
                <w:rFonts w:eastAsia="Garamond" w:cs="Garamond"/>
              </w:rPr>
              <w:t xml:space="preserve">al di sopra di tutte le cose sei tu. L'ambizione a che altro aspira, se non a onori e gloria, mentre tu solo sopra tutto meriti onore e gloria eterna? La crudeltà dei potenti mira a incutere timore; ma chi è davvero temibile, se non Dio solo, al cui potere cosa si può strappare o sottrarre, e quando o dove o come o da chi? Le seduzioni delle persone lascive, poi, mirano a suscitare amore, ma nulla è più seducente della tua carità, né vi è amore più salutare di quello della tua verità, tanto è bella e splendente oltre ogni cosa. La curiosità si atteggia a desiderio di conoscenza, mentre chi conosce tutto e in sommo grado sei tu; persino l'ignoranza e la scempiaggine si coprono col nome di semplicità e innocenza, poiché si trova nulla più semplice di te e c'è cosa più innocente di te, se ai malvagi stessi nuocciono le opere loro? La pigrizia dal canto suo </w:t>
            </w:r>
            <w:r>
              <w:rPr>
                <w:rFonts w:eastAsia="Garamond" w:cs="Garamond"/>
              </w:rPr>
              <w:lastRenderedPageBreak/>
              <w:t>sembra cercare quiete, ma esiste quiete sicura senza il Signore? Il lusso vuol essere chiamato soddisfazione e copiosità di mezzi; sei tu però la pienezza e l'abbondanza inesauribile d'incorruttibili bellezze. La prodigalità si copre con l'ombra della liberalità, ma il più copioso dispensatore di ogni bene sei tu. L'avarizia aspira a possedere molto, mentre tu possiedi tutto. L'invidia disputa per eccellere, ma cosa eccelle più di te? L'ira vuole vendetta, ma quale vendetta è più giusta della tua? La pavidità trema, nella sua ricerca di sicurezza, dei pericoli insoliti e repentini che incombono sugli oggetti d'amore; a te infatti riesce qualcosa insolito, repentino? o qualcuno ti può privare degli oggetti del tuo amore? e dove si è saldamente sicuri, se non al tuo fianco? L'uggia si rode per la perdita dei beni, di cui si dilettava la cupidigia, poiché vorrebbe che, come a te, così a sé nulla si potesse cogliere.</w:t>
            </w:r>
          </w:p>
        </w:tc>
      </w:tr>
      <w:tr w:rsidR="0085770A" w14:paraId="07BF1A19" w14:textId="77777777">
        <w:tc>
          <w:tcPr>
            <w:tcW w:w="7540" w:type="dxa"/>
          </w:tcPr>
          <w:p w14:paraId="1474D036" w14:textId="77777777" w:rsidR="0085770A" w:rsidRDefault="00000000">
            <w:pPr>
              <w:jc w:val="both"/>
            </w:pPr>
            <w:r>
              <w:rPr>
                <w:rFonts w:eastAsia="Garamond" w:cs="Garamond"/>
                <w:b/>
              </w:rPr>
              <w:lastRenderedPageBreak/>
              <w:t>6.</w:t>
            </w:r>
            <w:r>
              <w:rPr>
                <w:rFonts w:eastAsia="Garamond" w:cs="Garamond"/>
              </w:rPr>
              <w:t xml:space="preserve"> 14. Ita fornicatur anima, cum avertitur abs te et quaerit extra te ea quae pura et liquida non invenit, nisi cum redit ad te. Perverse te imitantur omnes, qui longe se a te faciunt et extollunt se adversum te. Sed etiam sic te imitando indicant Creatorem te esse omnis naturae et ideo non esse, quo a te omni modo recedatur. Quid ergo in illo furto ego dilexi et in quo Dominum meum vel vitiose atque perverse imitatus sum? An libuit facere contra legem saltem fallacia, quia potentatu non poteram, ut mancam libertatem captivus imitarer faciendo impune quod non liceret tenebrosa omnipotentiae similitudine? Ecce est ille servus fugiens dominum suum et consecutus umbram . O putredo, o monstrum vitae et mortis profunditas! Potuitne libere quod non licebat, non ob aliud, nisi quia non licebat?</w:t>
            </w:r>
          </w:p>
        </w:tc>
        <w:tc>
          <w:tcPr>
            <w:tcW w:w="7540" w:type="dxa"/>
          </w:tcPr>
          <w:p w14:paraId="60646D39" w14:textId="77777777" w:rsidR="0085770A" w:rsidRDefault="00000000">
            <w:pPr>
              <w:jc w:val="both"/>
            </w:pPr>
            <w:r>
              <w:rPr>
                <w:rFonts w:eastAsia="Garamond" w:cs="Garamond"/>
              </w:rPr>
              <w:t xml:space="preserve">6. 14. In queste forme l'anima pecca allorché si distoglie da te e cerca fuori di te la purezza e il candore, che non trova, se non tornando a te. Tutti insomma ti imitano, alla rovescia, quanti si separano da te e si levano contro di te. Ma anche imitandoti, a loro modo, provano che tu sei il creatore dell'universo e quindi non è possibile allontanarsi in alcun modo da te. Cosa amai dunque in quel furto e in che cosa imitai, sia pure in male e alla rovescia, il mio Signore? Mi compiacqui di violare la sua legge con la malizia, non potendolo fare con la potenza? Il prigioniero voleva imitare una libertà monca, compiendo a man salva un'azione illecita con una simulazione oscura di onnipotenza? Eccolo questo servo fuggitivo dal suo padrone, che ha raggiunto un'ombra </w:t>
            </w:r>
            <w:r>
              <w:rPr>
                <w:rFonts w:eastAsia="Garamond" w:cs="Garamond"/>
                <w:vertAlign w:val="superscript"/>
              </w:rPr>
              <w:t>35</w:t>
            </w:r>
            <w:r>
              <w:rPr>
                <w:rFonts w:eastAsia="Garamond" w:cs="Garamond"/>
              </w:rPr>
              <w:t>. Oh marciume, oh mostruosità di vita, oh abisso di morte! Poté mai piacermi l'illecito per l'illecito, e null'altro?</w:t>
            </w:r>
          </w:p>
        </w:tc>
      </w:tr>
      <w:tr w:rsidR="0085770A" w14:paraId="25F4EC97" w14:textId="77777777">
        <w:tc>
          <w:tcPr>
            <w:tcW w:w="7540" w:type="dxa"/>
            <w:shd w:val="clear" w:color="auto" w:fill="F2F2F2"/>
          </w:tcPr>
          <w:p w14:paraId="4958E442" w14:textId="77777777" w:rsidR="0085770A" w:rsidRDefault="00000000">
            <w:pPr>
              <w:jc w:val="center"/>
            </w:pPr>
            <w:r>
              <w:rPr>
                <w:rFonts w:eastAsia="Garamond" w:cs="Garamond"/>
                <w:b/>
                <w:i/>
                <w:sz w:val="22"/>
              </w:rPr>
              <w:t>Ut Deus misertus est, ita homines misereantur Augustini.</w:t>
            </w:r>
          </w:p>
        </w:tc>
        <w:tc>
          <w:tcPr>
            <w:tcW w:w="7540" w:type="dxa"/>
            <w:shd w:val="clear" w:color="auto" w:fill="F2F2F2"/>
          </w:tcPr>
          <w:p w14:paraId="72399423" w14:textId="77777777" w:rsidR="0085770A" w:rsidRDefault="00000000">
            <w:pPr>
              <w:jc w:val="center"/>
            </w:pPr>
            <w:r>
              <w:rPr>
                <w:rFonts w:eastAsia="Garamond" w:cs="Garamond"/>
                <w:b/>
                <w:i/>
                <w:sz w:val="22"/>
              </w:rPr>
              <w:t>Perdono e pietà per il peccatore</w:t>
            </w:r>
          </w:p>
        </w:tc>
      </w:tr>
      <w:tr w:rsidR="0085770A" w14:paraId="015FEFA9" w14:textId="77777777">
        <w:tc>
          <w:tcPr>
            <w:tcW w:w="7540" w:type="dxa"/>
          </w:tcPr>
          <w:p w14:paraId="402529A8" w14:textId="77777777" w:rsidR="0085770A" w:rsidRDefault="00000000">
            <w:pPr>
              <w:jc w:val="both"/>
            </w:pPr>
            <w:r>
              <w:rPr>
                <w:rFonts w:eastAsia="Garamond" w:cs="Garamond"/>
                <w:b/>
              </w:rPr>
              <w:t>7.</w:t>
            </w:r>
            <w:r>
              <w:rPr>
                <w:rFonts w:eastAsia="Garamond" w:cs="Garamond"/>
              </w:rPr>
              <w:t xml:space="preserve"> 15. </w:t>
            </w:r>
            <w:r>
              <w:rPr>
                <w:rFonts w:eastAsia="Garamond" w:cs="Garamond"/>
                <w:i/>
              </w:rPr>
              <w:t>Quid retribuam Domino</w:t>
            </w:r>
            <w:r>
              <w:rPr>
                <w:rFonts w:eastAsia="Garamond" w:cs="Garamond"/>
              </w:rPr>
              <w:t xml:space="preserve"> , quod recolit haec memoria mea et anima mea non metuit inde? Diligam te, Domine, et gratias agam et confitear nomini tuo , quoniam tanta dimisisti mihi mala et nefaria opera mea. Gratiae tuae deputo et misericordiae tuae, quod peccata mea tamquam glaciem solvisti . Gratiae tuae deputo et quaecumque non feci mala: quid enim non facere potui, qui etiam gratuitum facinus amavi? Et omnia mihi dimissa esse fateor, et quae mea sponte feci mala et quae, te duce, non feci. Quis est hominum, qui suam </w:t>
            </w:r>
            <w:r>
              <w:rPr>
                <w:rFonts w:eastAsia="Garamond" w:cs="Garamond"/>
              </w:rPr>
              <w:lastRenderedPageBreak/>
              <w:t>cogitans infirmitatem audet viribus suis tribuere castitatem atque innocentiam suam, ut minus amet te, quasi minus ei necessaria fuerit misericordia tua, qua donas peccata conversis ad te ? Qui enim vocatus a te secutus est vocem tuam et vitavit ea, quae me de me ipso recordantem et fatentem legit, non me derideat ab eo medico aegrum sanari, a quo sibi praestitum est, ut non aegrotaret, vel potius ut minus aegrotaret, et ideo te tantumdem, immo vero amplius diligat, quia per quem me videt tantis peccatorum meorum languoribus exui, per eum se videt tantis peccatorum languoribus non implicari.</w:t>
            </w:r>
          </w:p>
        </w:tc>
        <w:tc>
          <w:tcPr>
            <w:tcW w:w="7540" w:type="dxa"/>
          </w:tcPr>
          <w:p w14:paraId="6CBBF2D6" w14:textId="77777777" w:rsidR="0085770A" w:rsidRDefault="00000000">
            <w:pPr>
              <w:jc w:val="both"/>
            </w:pPr>
            <w:r>
              <w:rPr>
                <w:rFonts w:eastAsia="Garamond" w:cs="Garamond"/>
                <w:b/>
              </w:rPr>
              <w:lastRenderedPageBreak/>
              <w:t>7.</w:t>
            </w:r>
            <w:r>
              <w:rPr>
                <w:rFonts w:eastAsia="Garamond" w:cs="Garamond"/>
              </w:rPr>
              <w:t xml:space="preserve"> 15. </w:t>
            </w:r>
            <w:r>
              <w:rPr>
                <w:rFonts w:eastAsia="Garamond" w:cs="Garamond"/>
                <w:i/>
              </w:rPr>
              <w:t>Come rimunerare il Signore</w:t>
            </w:r>
            <w:r>
              <w:rPr>
                <w:rFonts w:eastAsia="Garamond" w:cs="Garamond"/>
              </w:rPr>
              <w:t xml:space="preserve"> </w:t>
            </w:r>
            <w:r>
              <w:rPr>
                <w:rFonts w:eastAsia="Garamond" w:cs="Garamond"/>
                <w:vertAlign w:val="superscript"/>
              </w:rPr>
              <w:t>36</w:t>
            </w:r>
            <w:r>
              <w:rPr>
                <w:rFonts w:eastAsia="Garamond" w:cs="Garamond"/>
                <w:i/>
              </w:rPr>
              <w:t xml:space="preserve"> </w:t>
            </w:r>
            <w:r>
              <w:rPr>
                <w:rFonts w:eastAsia="Garamond" w:cs="Garamond"/>
              </w:rPr>
              <w:t xml:space="preserve">del fatto che la mia memoria rievoca simili azioni e la mia anima non ne è turbata? Io ti amerò, Signore, ti renderò grazie e confesserò il tuo nome </w:t>
            </w:r>
            <w:r>
              <w:rPr>
                <w:rFonts w:eastAsia="Garamond" w:cs="Garamond"/>
                <w:vertAlign w:val="superscript"/>
              </w:rPr>
              <w:t>37</w:t>
            </w:r>
            <w:r>
              <w:rPr>
                <w:rFonts w:eastAsia="Garamond" w:cs="Garamond"/>
              </w:rPr>
              <w:t xml:space="preserve">, poiché mi hai perdonato malvagità e delitti così grandi. Attribuisco alla tua grazia e alla tua misericordia il dileguarsi come ghiaccio dei miei peccati </w:t>
            </w:r>
            <w:r>
              <w:rPr>
                <w:rFonts w:eastAsia="Garamond" w:cs="Garamond"/>
                <w:vertAlign w:val="superscript"/>
              </w:rPr>
              <w:t>38</w:t>
            </w:r>
            <w:r>
              <w:rPr>
                <w:rFonts w:eastAsia="Garamond" w:cs="Garamond"/>
              </w:rPr>
              <w:t xml:space="preserve">; attribuisco alla tua grazia anche tutto il male che non ho commesso. Cosa non avrei potuto fare, se amai persino il delitto in se stesso? Eppure tutti questi peccati: e quelli che di mia spontanea volontà </w:t>
            </w:r>
            <w:r>
              <w:rPr>
                <w:rFonts w:eastAsia="Garamond" w:cs="Garamond"/>
              </w:rPr>
              <w:lastRenderedPageBreak/>
              <w:t xml:space="preserve">commisi, e quelli che sotto la tua guida evitai, mi furono rimessi, lo confesso. Quale uomo conscio della propria debolezza osa attribuire alle proprie forze il merito della castità e dell'innocenza che serba, e quindi ti ama meno, quasi che meno abbia avuto bisogno della misericordia con cui condoni i peccati a chi si rivolse a te </w:t>
            </w:r>
            <w:r>
              <w:rPr>
                <w:rFonts w:eastAsia="Garamond" w:cs="Garamond"/>
                <w:vertAlign w:val="superscript"/>
              </w:rPr>
              <w:t>39</w:t>
            </w:r>
            <w:r>
              <w:rPr>
                <w:rFonts w:eastAsia="Garamond" w:cs="Garamond"/>
              </w:rPr>
              <w:t>? Chi dunque alla tua chiamata seguì la tua voce ed evitò le colpe che qui mi vede ricordare e confessare, non mi schernisca se, malato, fui guarito dal medico che lo preservò dai malanni, o meglio, da più gravi malanni. Perciò dovrà amarti altrettanto, anzi più davvero di me, poiché vede come da tanta prostrazione di peccati io mi libero ad opera di Colui che, come vede, in tanta prostrazione di peccati non lo lasciò avviluppare.</w:t>
            </w:r>
          </w:p>
        </w:tc>
      </w:tr>
      <w:tr w:rsidR="0085770A" w14:paraId="2BBB4B6E" w14:textId="77777777">
        <w:tc>
          <w:tcPr>
            <w:tcW w:w="7540" w:type="dxa"/>
            <w:shd w:val="clear" w:color="auto" w:fill="F2F2F2"/>
          </w:tcPr>
          <w:p w14:paraId="5879D9DE" w14:textId="77777777" w:rsidR="0085770A" w:rsidRDefault="00000000">
            <w:pPr>
              <w:jc w:val="center"/>
            </w:pPr>
            <w:r>
              <w:rPr>
                <w:rFonts w:eastAsia="Garamond" w:cs="Garamond"/>
                <w:b/>
                <w:i/>
                <w:sz w:val="22"/>
              </w:rPr>
              <w:lastRenderedPageBreak/>
              <w:t>Quid amaverit in furto.</w:t>
            </w:r>
          </w:p>
        </w:tc>
        <w:tc>
          <w:tcPr>
            <w:tcW w:w="7540" w:type="dxa"/>
            <w:shd w:val="clear" w:color="auto" w:fill="F2F2F2"/>
          </w:tcPr>
          <w:p w14:paraId="55A811AF" w14:textId="77777777" w:rsidR="0085770A" w:rsidRDefault="00000000">
            <w:pPr>
              <w:jc w:val="center"/>
            </w:pPr>
            <w:r>
              <w:rPr>
                <w:rFonts w:eastAsia="Garamond" w:cs="Garamond"/>
                <w:b/>
                <w:i/>
                <w:sz w:val="22"/>
              </w:rPr>
              <w:t>Le attrattive del furto</w:t>
            </w:r>
          </w:p>
        </w:tc>
      </w:tr>
      <w:tr w:rsidR="0085770A" w14:paraId="6F585B79" w14:textId="77777777">
        <w:tc>
          <w:tcPr>
            <w:tcW w:w="7540" w:type="dxa"/>
          </w:tcPr>
          <w:p w14:paraId="4B49812B" w14:textId="77777777" w:rsidR="0085770A" w:rsidRDefault="00000000">
            <w:pPr>
              <w:jc w:val="both"/>
            </w:pPr>
            <w:r>
              <w:rPr>
                <w:rFonts w:eastAsia="Garamond" w:cs="Garamond"/>
                <w:b/>
              </w:rPr>
              <w:t>8.</w:t>
            </w:r>
            <w:r>
              <w:rPr>
                <w:rFonts w:eastAsia="Garamond" w:cs="Garamond"/>
              </w:rPr>
              <w:t xml:space="preserve"> 16. </w:t>
            </w:r>
            <w:r>
              <w:rPr>
                <w:rFonts w:eastAsia="Garamond" w:cs="Garamond"/>
                <w:i/>
              </w:rPr>
              <w:t>Quem fructum</w:t>
            </w:r>
            <w:r>
              <w:rPr>
                <w:rFonts w:eastAsia="Garamond" w:cs="Garamond"/>
              </w:rPr>
              <w:t xml:space="preserve"> habui miser aliquando </w:t>
            </w:r>
            <w:r>
              <w:rPr>
                <w:rFonts w:eastAsia="Garamond" w:cs="Garamond"/>
                <w:i/>
              </w:rPr>
              <w:t>in his</w:t>
            </w:r>
            <w:r>
              <w:rPr>
                <w:rFonts w:eastAsia="Garamond" w:cs="Garamond"/>
              </w:rPr>
              <w:t xml:space="preserve"> , quae nunc recolens erubesco, maxime in illo furto, in quo ipsum furtum amavi, nihil aliud, cum et ipsum esset nihil et eo ipso ego miserior? Et tamen solus id non fecissem (sic recordor animum tunc meum) solus omnino id non fecissem. Ergo amavi ibi etiam consortium eorum, cum quibus id feci. Non ergo nihil aliud quam furtum amavi; immo vero nihil aliud, quia et illud nihil est. Quid est re vera? Quis est, qui doceat me, nisi qui illuminat cor meum  et discernit umbras eius? Quid est, quod mihi venit in mentem quaerere et discutere et considerare, quia si tunc amarem poma illa, quae furatus sum, et eis frui cuperem, possem etiam solus, si satis esset, committere illam iniquitatem, qua pervenirem ad voluptatem meam, nec confricatione consciorum animorum accenderem pruritum cupiditatis meae? Sed quoniam in illis pomis voluptas mihi non erat, ea erat in ipso facinore, quam faciebat consortium simul peccantium.</w:t>
            </w:r>
          </w:p>
        </w:tc>
        <w:tc>
          <w:tcPr>
            <w:tcW w:w="7540" w:type="dxa"/>
          </w:tcPr>
          <w:p w14:paraId="5DED3007" w14:textId="77777777" w:rsidR="0085770A" w:rsidRDefault="00000000">
            <w:pPr>
              <w:jc w:val="both"/>
            </w:pPr>
            <w:r>
              <w:rPr>
                <w:rFonts w:eastAsia="Garamond" w:cs="Garamond"/>
                <w:b/>
              </w:rPr>
              <w:t>8.</w:t>
            </w:r>
            <w:r>
              <w:rPr>
                <w:rFonts w:eastAsia="Garamond" w:cs="Garamond"/>
              </w:rPr>
              <w:t xml:space="preserve"> 16. </w:t>
            </w:r>
            <w:r>
              <w:rPr>
                <w:rFonts w:eastAsia="Garamond" w:cs="Garamond"/>
                <w:i/>
              </w:rPr>
              <w:t xml:space="preserve">Quale frutto </w:t>
            </w:r>
            <w:r>
              <w:rPr>
                <w:rFonts w:eastAsia="Garamond" w:cs="Garamond"/>
              </w:rPr>
              <w:t xml:space="preserve">raccolsi allora, miserabile, </w:t>
            </w:r>
            <w:r>
              <w:rPr>
                <w:rFonts w:eastAsia="Garamond" w:cs="Garamond"/>
                <w:i/>
              </w:rPr>
              <w:t>da ciò</w:t>
            </w:r>
            <w:r>
              <w:rPr>
                <w:rFonts w:eastAsia="Garamond" w:cs="Garamond"/>
              </w:rPr>
              <w:t xml:space="preserve"> </w:t>
            </w:r>
            <w:r>
              <w:rPr>
                <w:rFonts w:eastAsia="Garamond" w:cs="Garamond"/>
                <w:vertAlign w:val="superscript"/>
              </w:rPr>
              <w:t>40</w:t>
            </w:r>
            <w:r>
              <w:rPr>
                <w:rFonts w:eastAsia="Garamond" w:cs="Garamond"/>
                <w:i/>
              </w:rPr>
              <w:t xml:space="preserve"> </w:t>
            </w:r>
            <w:r>
              <w:rPr>
                <w:rFonts w:eastAsia="Garamond" w:cs="Garamond"/>
              </w:rPr>
              <w:t xml:space="preserve">che ora rievoco non senza arrossire, e specialmente da quel furto ove amai solo il furto e null'altro? E anch'esso era nulla, quindi maggiore era la mia miseria. Tuttavia non l'avrei compiuto da solo. Ricordo bene qual era il mio animo a quel tempo, da solo non l'avrei assolutamente compiuto. In quell'azione mi attrasse anche la compagnia di coloro con cui la commisi. Dunque non amai null'altro che il furto. Ma sì, null'altro, poiché anche una tale società non è nulla. Cos'è in realtà? Chi può istruirmi in merito, se non Colui che illumina il mio cuore </w:t>
            </w:r>
            <w:r>
              <w:rPr>
                <w:rFonts w:eastAsia="Garamond" w:cs="Garamond"/>
                <w:vertAlign w:val="superscript"/>
              </w:rPr>
              <w:t>41</w:t>
            </w:r>
            <w:r>
              <w:rPr>
                <w:rFonts w:eastAsia="Garamond" w:cs="Garamond"/>
              </w:rPr>
              <w:t xml:space="preserve"> e ne squarcia le tenebre? Come accade che mi viene in mente d'indagare, di discutere, di considerare questi fatti? Se in quel momento avessi amato i frutti che rubai e ne avessi desiderato il sapore, avrei potuto compiere anche da solo, se si poteva da solo, quel misfatto, appagando il mio desiderio senza sfregarmi a qualche complice per infiammare il prurito della mia brama. Senonché i frutti non avevano nessuna attrattiva per me; dunque ne aveva soltanto l'impresa e a suscitarla era la compagnia di altri che peccavano insieme con me.</w:t>
            </w:r>
          </w:p>
        </w:tc>
      </w:tr>
      <w:tr w:rsidR="0085770A" w14:paraId="316EC94E" w14:textId="77777777">
        <w:tc>
          <w:tcPr>
            <w:tcW w:w="7540" w:type="dxa"/>
            <w:shd w:val="clear" w:color="auto" w:fill="F2F2F2"/>
          </w:tcPr>
          <w:p w14:paraId="2BBA367B" w14:textId="77777777" w:rsidR="0085770A" w:rsidRDefault="00000000">
            <w:pPr>
              <w:jc w:val="center"/>
            </w:pPr>
            <w:r>
              <w:rPr>
                <w:rFonts w:eastAsia="Garamond" w:cs="Garamond"/>
                <w:b/>
                <w:i/>
                <w:sz w:val="22"/>
              </w:rPr>
              <w:t>Consortium ipsum simul peccantium est peccanti gratum.</w:t>
            </w:r>
          </w:p>
        </w:tc>
        <w:tc>
          <w:tcPr>
            <w:tcW w:w="7540" w:type="dxa"/>
            <w:shd w:val="clear" w:color="auto" w:fill="F2F2F2"/>
          </w:tcPr>
          <w:p w14:paraId="21C8DA63" w14:textId="77777777" w:rsidR="0085770A" w:rsidRDefault="00000000">
            <w:pPr>
              <w:jc w:val="center"/>
            </w:pPr>
            <w:r>
              <w:rPr>
                <w:rFonts w:eastAsia="Garamond" w:cs="Garamond"/>
                <w:b/>
                <w:i/>
                <w:sz w:val="22"/>
              </w:rPr>
              <w:t>Il sapore della complicità</w:t>
            </w:r>
          </w:p>
        </w:tc>
      </w:tr>
      <w:tr w:rsidR="0085770A" w14:paraId="7C102251" w14:textId="77777777">
        <w:tc>
          <w:tcPr>
            <w:tcW w:w="7540" w:type="dxa"/>
          </w:tcPr>
          <w:p w14:paraId="022D77CD" w14:textId="77777777" w:rsidR="0085770A" w:rsidRDefault="00000000">
            <w:pPr>
              <w:jc w:val="both"/>
            </w:pPr>
            <w:r>
              <w:rPr>
                <w:rFonts w:eastAsia="Garamond" w:cs="Garamond"/>
                <w:b/>
              </w:rPr>
              <w:t>9.</w:t>
            </w:r>
            <w:r>
              <w:rPr>
                <w:rFonts w:eastAsia="Garamond" w:cs="Garamond"/>
              </w:rPr>
              <w:t xml:space="preserve"> 17. Quid erat ille affectus animi? Certe enim plane turpis erat nimis, et vae mihi erat , qui habebam illum. Sed tamen quid erat? </w:t>
            </w:r>
            <w:r>
              <w:rPr>
                <w:rFonts w:eastAsia="Garamond" w:cs="Garamond"/>
                <w:i/>
              </w:rPr>
              <w:t>Delicta quis intellegit</w:t>
            </w:r>
            <w:r>
              <w:rPr>
                <w:rFonts w:eastAsia="Garamond" w:cs="Garamond"/>
              </w:rPr>
              <w:t xml:space="preserve">?  Risus erat quasi titillato corde, quod fallebamus eos, qui haec a nobis fieri non putabant et vehementer nolebant. Cur ergo eo me delectabat, quo id non faciebam solus? An quia etiam nemo facile solus ridet? Nemo quidem facile, </w:t>
            </w:r>
            <w:r>
              <w:rPr>
                <w:rFonts w:eastAsia="Garamond" w:cs="Garamond"/>
              </w:rPr>
              <w:lastRenderedPageBreak/>
              <w:t>sed tamen etiam solos et singulos homines, cum alius nemo praesens est, vincit risus aliquando, si aliquid nimie ridiculum vel sensibus occurrit vel animo. At ego illud solus non facerem, non facerem omnino solus. Ecce est coram te, Deus meus, viva recordatio animae meae. Solus non facerem furtum illud, in quo me non libebat id quod furabar, sed quia furabar; quod me solum facere prorsus non liberet, nec facerem. O nimis inimica amicitia, seductio mentis investigabilis, ex ludo et ioco nocendi aviditas, et alieni damni appetitus, nulla lucri mei, nulla ulciscendi libidine, sed cum dicitur: "Eamus, faciamus" et pudet non esse impudentem.</w:t>
            </w:r>
          </w:p>
        </w:tc>
        <w:tc>
          <w:tcPr>
            <w:tcW w:w="7540" w:type="dxa"/>
          </w:tcPr>
          <w:p w14:paraId="2559AB5F" w14:textId="77777777" w:rsidR="0085770A" w:rsidRDefault="00000000">
            <w:pPr>
              <w:jc w:val="both"/>
            </w:pPr>
            <w:r>
              <w:rPr>
                <w:rFonts w:eastAsia="Garamond" w:cs="Garamond"/>
                <w:b/>
              </w:rPr>
              <w:lastRenderedPageBreak/>
              <w:t>9.</w:t>
            </w:r>
            <w:r>
              <w:rPr>
                <w:rFonts w:eastAsia="Garamond" w:cs="Garamond"/>
              </w:rPr>
              <w:t xml:space="preserve"> 17. Quale sentimento provavo allora in cuore? Senza dubbio un sentimento proprio molto turpe, ed era una sventura per me </w:t>
            </w:r>
            <w:r>
              <w:rPr>
                <w:rFonts w:eastAsia="Garamond" w:cs="Garamond"/>
                <w:vertAlign w:val="superscript"/>
              </w:rPr>
              <w:t>42</w:t>
            </w:r>
            <w:r>
              <w:rPr>
                <w:rFonts w:eastAsia="Garamond" w:cs="Garamond"/>
              </w:rPr>
              <w:t xml:space="preserve"> il provarlo. Ma pure in che cosa consisteva? </w:t>
            </w:r>
            <w:r>
              <w:rPr>
                <w:rFonts w:eastAsia="Garamond" w:cs="Garamond"/>
                <w:i/>
              </w:rPr>
              <w:t>I peccati, chi li capisce?</w:t>
            </w:r>
            <w:r>
              <w:rPr>
                <w:rFonts w:eastAsia="Garamond" w:cs="Garamond"/>
              </w:rPr>
              <w:t xml:space="preserve"> </w:t>
            </w:r>
            <w:r>
              <w:rPr>
                <w:rFonts w:eastAsia="Garamond" w:cs="Garamond"/>
                <w:vertAlign w:val="superscript"/>
              </w:rPr>
              <w:t>43</w:t>
            </w:r>
            <w:r>
              <w:rPr>
                <w:rFonts w:eastAsia="Garamond" w:cs="Garamond"/>
              </w:rPr>
              <w:t xml:space="preserve">. Era il riso che ci solleticava, per così dire, il cuore al pensiero di ingannare quanti non sospettavano un'azione simile da parte nostra e ne sarebbero stati fortemente contrariati. Perché dunque </w:t>
            </w:r>
            <w:r>
              <w:rPr>
                <w:rFonts w:eastAsia="Garamond" w:cs="Garamond"/>
              </w:rPr>
              <w:lastRenderedPageBreak/>
              <w:t>godevo di non agire da solo? Forse perché non è facile ridere da soli? Certo non è facile, però avviene talvolta di essere sopraffatti dal riso anche stando soli, tra sé e sé, alla presenza di nessuno, se appare ai nostri sensi o al pensiero una cosa troppo ridicola. Invece io quell'atto da solo non l'avrei compiuto, non l'avrei assolutamente compiuto da solo. Ecco dunque davanti a te, Dio mio, il ricordo vivente della mia anima. Da solo non avrei compiuto quel furto in cui non già la refurtiva ma il compiere un furto mi attraeva; compierlo da solo non mi attraeva davvero e non l'avrei compiuto. Oh amicizia inimicissima, seduzione inesplicabile dello spirito, avidità di nuocere nata dai giochi e dallo scherzo, sete di perdita altrui senza brama di guadagno proprio o avidità di vendetta! Uno dice: "Andiamo, facciamo", e si ha pudore a non essere spudorati.</w:t>
            </w:r>
          </w:p>
        </w:tc>
      </w:tr>
      <w:tr w:rsidR="0085770A" w14:paraId="1616DF2A" w14:textId="77777777">
        <w:tc>
          <w:tcPr>
            <w:tcW w:w="7540" w:type="dxa"/>
            <w:shd w:val="clear" w:color="auto" w:fill="F2F2F2"/>
          </w:tcPr>
          <w:p w14:paraId="12018739" w14:textId="77777777" w:rsidR="0085770A" w:rsidRDefault="00000000">
            <w:pPr>
              <w:jc w:val="center"/>
            </w:pPr>
            <w:r>
              <w:rPr>
                <w:rFonts w:eastAsia="Garamond" w:cs="Garamond"/>
                <w:b/>
                <w:i/>
                <w:sz w:val="22"/>
              </w:rPr>
              <w:lastRenderedPageBreak/>
              <w:t>Innocentiam expetit et quietem in Deo.</w:t>
            </w:r>
          </w:p>
        </w:tc>
        <w:tc>
          <w:tcPr>
            <w:tcW w:w="7540" w:type="dxa"/>
            <w:shd w:val="clear" w:color="auto" w:fill="F2F2F2"/>
          </w:tcPr>
          <w:p w14:paraId="5FAD4AAE" w14:textId="77777777" w:rsidR="0085770A" w:rsidRDefault="00000000">
            <w:pPr>
              <w:jc w:val="center"/>
            </w:pPr>
            <w:r>
              <w:rPr>
                <w:rFonts w:eastAsia="Garamond" w:cs="Garamond"/>
                <w:b/>
                <w:i/>
                <w:sz w:val="22"/>
              </w:rPr>
              <w:t>Desiderio d'innocenza e di pace</w:t>
            </w:r>
          </w:p>
        </w:tc>
      </w:tr>
      <w:tr w:rsidR="0085770A" w14:paraId="1F2FCA73" w14:textId="77777777">
        <w:tc>
          <w:tcPr>
            <w:tcW w:w="7540" w:type="dxa"/>
          </w:tcPr>
          <w:p w14:paraId="067BFB98" w14:textId="77777777" w:rsidR="0085770A" w:rsidRDefault="00000000">
            <w:pPr>
              <w:jc w:val="both"/>
            </w:pPr>
            <w:r>
              <w:rPr>
                <w:rFonts w:eastAsia="Garamond" w:cs="Garamond"/>
                <w:b/>
              </w:rPr>
              <w:t>10.</w:t>
            </w:r>
            <w:r>
              <w:rPr>
                <w:rFonts w:eastAsia="Garamond" w:cs="Garamond"/>
              </w:rPr>
              <w:t xml:space="preserve"> 18. Quis exaperit istam tortuosissimam et implicatissimam nodositatem? Foeda est; nolo in eam intendere, nolo eam videre. Te volo, iustitia et innocentia, pulchra et decora honestis luminibus et insatiabili satietate. Quies est apud te valde et vita imperturbabilis. Qui intrat in te, intrat </w:t>
            </w:r>
            <w:r>
              <w:rPr>
                <w:rFonts w:eastAsia="Garamond" w:cs="Garamond"/>
                <w:i/>
              </w:rPr>
              <w:t>in gaudium Domini sui</w:t>
            </w:r>
            <w:r>
              <w:rPr>
                <w:rFonts w:eastAsia="Garamond" w:cs="Garamond"/>
              </w:rPr>
              <w:t xml:space="preserve">  et non timebit et habebit se optime in optimo. Defluxi abs te ego et </w:t>
            </w:r>
            <w:r>
              <w:rPr>
                <w:rFonts w:eastAsia="Garamond" w:cs="Garamond"/>
                <w:i/>
              </w:rPr>
              <w:t>erravi</w:t>
            </w:r>
            <w:r>
              <w:rPr>
                <w:rFonts w:eastAsia="Garamond" w:cs="Garamond"/>
              </w:rPr>
              <w:t xml:space="preserve"> , Deus meus, nimis devius ab stabilitate tua in adulescentia et factus sum mihi regio egestatis .</w:t>
            </w:r>
          </w:p>
        </w:tc>
        <w:tc>
          <w:tcPr>
            <w:tcW w:w="7540" w:type="dxa"/>
          </w:tcPr>
          <w:p w14:paraId="5D6FA592" w14:textId="77777777" w:rsidR="0085770A" w:rsidRDefault="00000000">
            <w:pPr>
              <w:jc w:val="both"/>
            </w:pPr>
            <w:r>
              <w:rPr>
                <w:rFonts w:eastAsia="Garamond" w:cs="Garamond"/>
                <w:b/>
              </w:rPr>
              <w:t>10.</w:t>
            </w:r>
            <w:r>
              <w:rPr>
                <w:rFonts w:eastAsia="Garamond" w:cs="Garamond"/>
              </w:rPr>
              <w:t xml:space="preserve"> 18. Chi può districare un nodo così tortuoso e aggrovigliato? È sudicio, non voglio più riflettervi, non voglio guardarlo. Voglio te, giustizia e innocenza bella e ornata delle tue pure luci e di un'insaziabile sazietà. Accanto a te una pace profonda e una vita imperturbabile. Chi entra in te, entra </w:t>
            </w:r>
            <w:r>
              <w:rPr>
                <w:rFonts w:eastAsia="Garamond" w:cs="Garamond"/>
                <w:i/>
              </w:rPr>
              <w:t>nel gaudio del</w:t>
            </w:r>
            <w:r>
              <w:rPr>
                <w:rFonts w:eastAsia="Garamond" w:cs="Garamond"/>
              </w:rPr>
              <w:t xml:space="preserve"> suo</w:t>
            </w:r>
            <w:r>
              <w:rPr>
                <w:rFonts w:eastAsia="Garamond" w:cs="Garamond"/>
                <w:i/>
              </w:rPr>
              <w:t xml:space="preserve"> Signore</w:t>
            </w:r>
            <w:r>
              <w:rPr>
                <w:rFonts w:eastAsia="Garamond" w:cs="Garamond"/>
              </w:rPr>
              <w:t xml:space="preserve"> </w:t>
            </w:r>
            <w:r>
              <w:rPr>
                <w:rFonts w:eastAsia="Garamond" w:cs="Garamond"/>
                <w:vertAlign w:val="superscript"/>
              </w:rPr>
              <w:t>44</w:t>
            </w:r>
            <w:r>
              <w:rPr>
                <w:rFonts w:eastAsia="Garamond" w:cs="Garamond"/>
              </w:rPr>
              <w:t>;</w:t>
            </w:r>
            <w:r>
              <w:rPr>
                <w:rFonts w:eastAsia="Garamond" w:cs="Garamond"/>
                <w:i/>
              </w:rPr>
              <w:t xml:space="preserve"> </w:t>
            </w:r>
            <w:r>
              <w:rPr>
                <w:rFonts w:eastAsia="Garamond" w:cs="Garamond"/>
              </w:rPr>
              <w:t xml:space="preserve">non avrà timori e si troverà sommamente bene nel sommo Bene. Io mi dispersi lontano da te ed </w:t>
            </w:r>
            <w:r>
              <w:rPr>
                <w:rFonts w:eastAsia="Garamond" w:cs="Garamond"/>
                <w:i/>
              </w:rPr>
              <w:t>errai</w:t>
            </w:r>
            <w:r>
              <w:rPr>
                <w:rFonts w:eastAsia="Garamond" w:cs="Garamond"/>
              </w:rPr>
              <w:t xml:space="preserve"> </w:t>
            </w:r>
            <w:r>
              <w:rPr>
                <w:rFonts w:eastAsia="Garamond" w:cs="Garamond"/>
                <w:vertAlign w:val="superscript"/>
              </w:rPr>
              <w:t>45</w:t>
            </w:r>
            <w:r>
              <w:rPr>
                <w:rFonts w:eastAsia="Garamond" w:cs="Garamond"/>
              </w:rPr>
              <w:t>,</w:t>
            </w:r>
            <w:r>
              <w:rPr>
                <w:rFonts w:eastAsia="Garamond" w:cs="Garamond"/>
                <w:i/>
              </w:rPr>
              <w:t xml:space="preserve"> </w:t>
            </w:r>
            <w:r>
              <w:rPr>
                <w:rFonts w:eastAsia="Garamond" w:cs="Garamond"/>
              </w:rPr>
              <w:t xml:space="preserve">Dio mio, durante la mia adolescenza per vie troppo remote dalla tua solida roccia. Così divenni per me regione di miseria </w:t>
            </w:r>
            <w:r>
              <w:rPr>
                <w:rFonts w:eastAsia="Garamond" w:cs="Garamond"/>
                <w:vertAlign w:val="superscript"/>
              </w:rPr>
              <w:t>46</w:t>
            </w:r>
            <w:r>
              <w:rPr>
                <w:rFonts w:eastAsia="Garamond" w:cs="Garamond"/>
              </w:rPr>
              <w:t>.</w:t>
            </w:r>
          </w:p>
        </w:tc>
      </w:tr>
    </w:tbl>
    <w:p w14:paraId="077673A6" w14:textId="77777777" w:rsidR="0085770A" w:rsidRDefault="0085770A"/>
    <w:p w14:paraId="663F60EC" w14:textId="77777777" w:rsidR="0085770A" w:rsidRDefault="00000000">
      <w:r>
        <w:rPr>
          <w:rFonts w:eastAsia="Garamond" w:cs="Garamond"/>
          <w:b/>
          <w:sz w:val="22"/>
        </w:rPr>
        <w:t>Note al Libro II</w:t>
      </w:r>
    </w:p>
    <w:p w14:paraId="287631BA"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Cf. Dn 10. 8.</w:t>
      </w:r>
    </w:p>
    <w:p w14:paraId="595E66F0"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Cf. Sal 78. 10.</w:t>
      </w:r>
    </w:p>
    <w:p w14:paraId="159FF223"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Cf. Is 42. 14 (LXX).</w:t>
      </w:r>
    </w:p>
    <w:p w14:paraId="3418E03D"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Cf. Gn 1. 28; 1 Cor 7. 2.</w:t>
      </w:r>
    </w:p>
    <w:p w14:paraId="395F4E7D"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Cf. Gn 3. 18.</w:t>
      </w:r>
    </w:p>
    <w:p w14:paraId="1852F272"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1 Cor 7. 28.</w:t>
      </w:r>
    </w:p>
    <w:p w14:paraId="412BBB82"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1 Cor 7. 1.</w:t>
      </w:r>
    </w:p>
    <w:p w14:paraId="45C537A1"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1 Cor 7. 32 s.</w:t>
      </w:r>
    </w:p>
    <w:p w14:paraId="39F3E751"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Mt 19. 12.</w:t>
      </w:r>
    </w:p>
    <w:p w14:paraId="5CFDE15F"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Sal 93. 20.</w:t>
      </w:r>
    </w:p>
    <w:p w14:paraId="12BBD647" w14:textId="77777777" w:rsidR="0085770A" w:rsidRDefault="00000000">
      <w:pPr>
        <w:spacing w:after="40" w:line="252" w:lineRule="auto"/>
        <w:ind w:left="454" w:hanging="454"/>
      </w:pPr>
      <w:r>
        <w:rPr>
          <w:rFonts w:eastAsia="Garamond" w:cs="Garamond"/>
          <w:b/>
          <w:sz w:val="17"/>
        </w:rPr>
        <w:lastRenderedPageBreak/>
        <w:t xml:space="preserve">11. </w:t>
      </w:r>
      <w:r>
        <w:rPr>
          <w:rFonts w:eastAsia="Garamond" w:cs="Garamond"/>
          <w:sz w:val="17"/>
        </w:rPr>
        <w:t>Cf. Dt 32. 39; Os 6. 2.</w:t>
      </w:r>
    </w:p>
    <w:p w14:paraId="4B181053"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Cf. Mic 2. 9; Lc 15. 13, 17.</w:t>
      </w:r>
    </w:p>
    <w:p w14:paraId="75371245"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Cf. Sal 129. 1.</w:t>
      </w:r>
    </w:p>
    <w:p w14:paraId="5CC4E444"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Cf. Ab 2. 4; Rm 1. 17; Gal 3. 11; Eb 10. 38.</w:t>
      </w:r>
    </w:p>
    <w:p w14:paraId="0875E0A5"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Cf. Mt 13. 24-30.</w:t>
      </w:r>
    </w:p>
    <w:p w14:paraId="2D37C88C"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Cf. Rm 1. 25.</w:t>
      </w:r>
    </w:p>
    <w:p w14:paraId="50157BF3"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Cf. 1 Cor 3. 16 s.; 6. 19; 2 Cor 6. 16; Sir 24. 14.</w:t>
      </w:r>
    </w:p>
    <w:p w14:paraId="6340F1FE"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Cf. 2 Cor 7. 15.</w:t>
      </w:r>
    </w:p>
    <w:p w14:paraId="4D907982"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Ger 2. 27.</w:t>
      </w:r>
    </w:p>
    <w:p w14:paraId="3A926112"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Cf. Is 42. 14 (LXX).</w:t>
      </w:r>
    </w:p>
    <w:p w14:paraId="1CA2B826"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Sal 115. 16.</w:t>
      </w:r>
    </w:p>
    <w:p w14:paraId="297F3DA8"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Cf. Ct 4. 14.</w:t>
      </w:r>
    </w:p>
    <w:p w14:paraId="116D242F"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Cf. Sal 55. 3.</w:t>
      </w:r>
    </w:p>
    <w:p w14:paraId="2311E3DC"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Ger 51. 6.</w:t>
      </w:r>
    </w:p>
    <w:p w14:paraId="005F3F06"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A. Otto, Sprichwörter und Redensarten der Griechen und Römer, s.v. vivus 4, pp. 377 s.</w:t>
      </w:r>
    </w:p>
    <w:p w14:paraId="61018353"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Sal 72. 7.</w:t>
      </w:r>
    </w:p>
    <w:p w14:paraId="1217DF33"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Rm 2. 14 s.; cf. Es 20. 15; Lv 15. 11; Dt 5. 19 (= Mt 19. 18; Mc 10. 19; Lc 18. 20; Rm 13. 9).</w:t>
      </w:r>
    </w:p>
    <w:p w14:paraId="38DA5370"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Gdt 4. 10; Sir 39. 36.</w:t>
      </w:r>
    </w:p>
    <w:p w14:paraId="2ABFB419"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Sal 118. 142.</w:t>
      </w:r>
    </w:p>
    <w:p w14:paraId="176CF6B4"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Sal 63. 11.</w:t>
      </w:r>
    </w:p>
    <w:p w14:paraId="4A412624"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Sall., Cat. 16. 3.</w:t>
      </w:r>
    </w:p>
    <w:p w14:paraId="4061093F"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Cf. Sall., Cat. 5. 5.</w:t>
      </w:r>
    </w:p>
    <w:p w14:paraId="65AC8B61"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Cf. 2 Mac 1. 24.</w:t>
      </w:r>
    </w:p>
    <w:p w14:paraId="276BEBBF"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Gb 36. 22; Sal 77. 35.</w:t>
      </w:r>
    </w:p>
    <w:p w14:paraId="723FBA40"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Cf. Gb 7. 2.</w:t>
      </w:r>
    </w:p>
    <w:p w14:paraId="11D92E7A"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Sal 115. 12.</w:t>
      </w:r>
    </w:p>
    <w:p w14:paraId="53D8B026"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Cf. Sal 53. 8.</w:t>
      </w:r>
    </w:p>
    <w:p w14:paraId="3AEA73A1"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Cf. Sir 3. 17.</w:t>
      </w:r>
    </w:p>
    <w:p w14:paraId="4F62A873"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Sal 50. 15.</w:t>
      </w:r>
    </w:p>
    <w:p w14:paraId="16E53020"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Rm 6. 21.</w:t>
      </w:r>
    </w:p>
    <w:p w14:paraId="71740820"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Cf. Sir 2. 10.</w:t>
      </w:r>
    </w:p>
    <w:p w14:paraId="0B689EED"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Gb 10. 15.</w:t>
      </w:r>
    </w:p>
    <w:p w14:paraId="47A5A1C5"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Sal 18. 13.</w:t>
      </w:r>
    </w:p>
    <w:p w14:paraId="383BDAD5"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Mt 25. 21.</w:t>
      </w:r>
    </w:p>
    <w:p w14:paraId="6B46F62B"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Sal 118. 176.</w:t>
      </w:r>
    </w:p>
    <w:p w14:paraId="1C5EB2D4"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Cf. Lc 15. 14.</w:t>
      </w:r>
    </w:p>
    <w:p w14:paraId="77FF355F" w14:textId="77777777" w:rsidR="0085770A" w:rsidRDefault="00000000">
      <w:r>
        <w:rPr>
          <w:rFonts w:eastAsia="Garamond" w:cs="Garamond"/>
        </w:rPr>
        <w:br w:type="page"/>
      </w:r>
    </w:p>
    <w:p w14:paraId="14AF6CDC" w14:textId="77777777" w:rsidR="0085770A" w:rsidRDefault="00000000">
      <w:pPr>
        <w:pStyle w:val="Titolo1"/>
      </w:pPr>
      <w:r>
        <w:rPr>
          <w:rFonts w:ascii="Garamond" w:eastAsia="Garamond" w:hAnsi="Garamond" w:cs="Garamond"/>
        </w:rPr>
        <w:lastRenderedPageBreak/>
        <w:t>LIBRO III</w:t>
      </w:r>
    </w:p>
    <w:p w14:paraId="28EFE441" w14:textId="77777777" w:rsidR="0085770A" w:rsidRDefault="00000000">
      <w:pPr>
        <w:jc w:val="center"/>
      </w:pPr>
      <w:r>
        <w:rPr>
          <w:rFonts w:eastAsia="Garamond" w:cs="Garamond"/>
          <w:b/>
          <w:i/>
        </w:rPr>
        <w:t>CARTHAGINE HONESTIS STUDIIS DEDITUS</w:t>
      </w:r>
    </w:p>
    <w:p w14:paraId="16144B29" w14:textId="77777777" w:rsidR="0085770A" w:rsidRDefault="00000000">
      <w:pPr>
        <w:jc w:val="center"/>
      </w:pPr>
      <w:r>
        <w:rPr>
          <w:rFonts w:eastAsia="Garamond" w:cs="Garamond"/>
          <w:b/>
          <w:color w:val="444444"/>
        </w:rPr>
        <w:t>STUDENTE A CARTAGINE</w:t>
      </w:r>
    </w:p>
    <w:tbl>
      <w:tblPr>
        <w:tblStyle w:val="Grigliatabella"/>
        <w:tblW w:w="0" w:type="auto"/>
        <w:tblLayout w:type="fixed"/>
        <w:tblLook w:val="04A0" w:firstRow="1" w:lastRow="0" w:firstColumn="1" w:lastColumn="0" w:noHBand="0" w:noVBand="1"/>
      </w:tblPr>
      <w:tblGrid>
        <w:gridCol w:w="7540"/>
        <w:gridCol w:w="7540"/>
      </w:tblGrid>
      <w:tr w:rsidR="0085770A" w14:paraId="2BA6ED7A" w14:textId="77777777">
        <w:tc>
          <w:tcPr>
            <w:tcW w:w="7540" w:type="dxa"/>
            <w:shd w:val="clear" w:color="auto" w:fill="E8E8E8"/>
          </w:tcPr>
          <w:p w14:paraId="23942A8E" w14:textId="77777777" w:rsidR="0085770A" w:rsidRDefault="00000000">
            <w:pPr>
              <w:jc w:val="center"/>
            </w:pPr>
            <w:r>
              <w:rPr>
                <w:rFonts w:eastAsia="Garamond" w:cs="Garamond"/>
                <w:b/>
              </w:rPr>
              <w:t>LATINO</w:t>
            </w:r>
          </w:p>
        </w:tc>
        <w:tc>
          <w:tcPr>
            <w:tcW w:w="7540" w:type="dxa"/>
            <w:shd w:val="clear" w:color="auto" w:fill="E8E8E8"/>
          </w:tcPr>
          <w:p w14:paraId="06314814" w14:textId="77777777" w:rsidR="0085770A" w:rsidRDefault="00000000">
            <w:pPr>
              <w:jc w:val="center"/>
            </w:pPr>
            <w:r>
              <w:rPr>
                <w:rFonts w:eastAsia="Garamond" w:cs="Garamond"/>
                <w:b/>
              </w:rPr>
              <w:t>ITALIANO</w:t>
            </w:r>
          </w:p>
        </w:tc>
      </w:tr>
      <w:tr w:rsidR="0085770A" w14:paraId="76744400" w14:textId="77777777">
        <w:tc>
          <w:tcPr>
            <w:tcW w:w="7540" w:type="dxa"/>
            <w:shd w:val="clear" w:color="auto" w:fill="F2F2F2"/>
          </w:tcPr>
          <w:p w14:paraId="3DF11C5D" w14:textId="77777777" w:rsidR="0085770A" w:rsidRDefault="00000000">
            <w:pPr>
              <w:jc w:val="center"/>
            </w:pPr>
            <w:r>
              <w:rPr>
                <w:rFonts w:eastAsia="Garamond" w:cs="Garamond"/>
                <w:b/>
              </w:rPr>
              <w:t>Oblectamenta scholasticorum</w:t>
            </w:r>
          </w:p>
        </w:tc>
        <w:tc>
          <w:tcPr>
            <w:tcW w:w="7540" w:type="dxa"/>
            <w:shd w:val="clear" w:color="auto" w:fill="F2F2F2"/>
          </w:tcPr>
          <w:p w14:paraId="65D9FAB8" w14:textId="77777777" w:rsidR="0085770A" w:rsidRDefault="00000000">
            <w:pPr>
              <w:jc w:val="center"/>
            </w:pPr>
            <w:r>
              <w:rPr>
                <w:rFonts w:eastAsia="Garamond" w:cs="Garamond"/>
                <w:b/>
              </w:rPr>
              <w:t>Svaghi studenteschi</w:t>
            </w:r>
          </w:p>
        </w:tc>
      </w:tr>
      <w:tr w:rsidR="0085770A" w14:paraId="3FD54B49" w14:textId="77777777">
        <w:tc>
          <w:tcPr>
            <w:tcW w:w="7540" w:type="dxa"/>
            <w:shd w:val="clear" w:color="auto" w:fill="F2F2F2"/>
          </w:tcPr>
          <w:p w14:paraId="6561A810" w14:textId="77777777" w:rsidR="0085770A" w:rsidRDefault="00000000">
            <w:pPr>
              <w:jc w:val="center"/>
            </w:pPr>
            <w:r>
              <w:rPr>
                <w:rFonts w:eastAsia="Garamond" w:cs="Garamond"/>
                <w:b/>
                <w:i/>
                <w:sz w:val="22"/>
              </w:rPr>
              <w:t>In amorem ruit.</w:t>
            </w:r>
          </w:p>
        </w:tc>
        <w:tc>
          <w:tcPr>
            <w:tcW w:w="7540" w:type="dxa"/>
            <w:shd w:val="clear" w:color="auto" w:fill="F2F2F2"/>
          </w:tcPr>
          <w:p w14:paraId="6E795596" w14:textId="77777777" w:rsidR="0085770A" w:rsidRDefault="00000000">
            <w:pPr>
              <w:jc w:val="center"/>
            </w:pPr>
            <w:r>
              <w:rPr>
                <w:rFonts w:eastAsia="Garamond" w:cs="Garamond"/>
                <w:b/>
                <w:i/>
                <w:sz w:val="22"/>
              </w:rPr>
              <w:t>Desiderio e godimento d'amore</w:t>
            </w:r>
          </w:p>
        </w:tc>
      </w:tr>
      <w:tr w:rsidR="0085770A" w14:paraId="5E6879AB" w14:textId="77777777">
        <w:tc>
          <w:tcPr>
            <w:tcW w:w="7540" w:type="dxa"/>
          </w:tcPr>
          <w:p w14:paraId="74B609A8" w14:textId="77777777" w:rsidR="0085770A" w:rsidRDefault="00000000">
            <w:pPr>
              <w:jc w:val="both"/>
            </w:pPr>
            <w:r>
              <w:rPr>
                <w:rFonts w:eastAsia="Garamond" w:cs="Garamond"/>
                <w:b/>
              </w:rPr>
              <w:t>1.</w:t>
            </w:r>
            <w:r>
              <w:rPr>
                <w:rFonts w:eastAsia="Garamond" w:cs="Garamond"/>
              </w:rPr>
              <w:t xml:space="preserve"> 1. Veni Carthaginem, et circumstrepebat me undique sartago flagitiosorum amorum. Nondum amabam et amare amabam et secretiore indigentia oderam me minus indigentem. Quaerebam quid amarem, amans amare, et oderam securitatem et viam sine muscipulis , quoniam fames mihi erat intus ab interiore cibo, te ipso, Deus meus, et ea fame non esuriebam, sed eram sine desiderio alimentorum incorruptibilium, non quia plenus eis eram, sed quo inanior, fastidiosior. Et ideo non bene valebat anima mea et ulcerosa proiciebat se foras, miserabiliter scalpi avida contactu sensibilium. Sed si non haberent animam, non utique amarentur. Amare et amari dulce mihi erat magis, si et amantis corpore fruerer. Venam igitur amicitiae coinquinabam sordibus concupiscentiae candoremque eius obnubilabam de Tartaro libidinis, et tamen foedus atque inhonestus, elegans et urbanus esse gestiebam abundanti vanitate. Rui etiam in amorem, quo cupiebam capi. </w:t>
            </w:r>
            <w:r>
              <w:rPr>
                <w:rFonts w:eastAsia="Garamond" w:cs="Garamond"/>
                <w:i/>
              </w:rPr>
              <w:t>Deus meus, misericordia mea</w:t>
            </w:r>
            <w:r>
              <w:rPr>
                <w:rFonts w:eastAsia="Garamond" w:cs="Garamond"/>
              </w:rPr>
              <w:t xml:space="preserve"> , quanto felle mihi suavitatem illam et quam bonus aspersisti, quia et amatus sum et perveni occulte ad vinculum fruendi et colligabar laetus aerumnosis nexibus, ut caederer virgis ferreis ardentibus  zeli et suspicionum et timorum et irarum atque rixarum .</w:t>
            </w:r>
          </w:p>
        </w:tc>
        <w:tc>
          <w:tcPr>
            <w:tcW w:w="7540" w:type="dxa"/>
          </w:tcPr>
          <w:p w14:paraId="069D5F95" w14:textId="77777777" w:rsidR="0085770A" w:rsidRDefault="00000000">
            <w:pPr>
              <w:jc w:val="both"/>
            </w:pPr>
            <w:r>
              <w:rPr>
                <w:rFonts w:eastAsia="Garamond" w:cs="Garamond"/>
                <w:b/>
              </w:rPr>
              <w:t>1.</w:t>
            </w:r>
            <w:r>
              <w:rPr>
                <w:rFonts w:eastAsia="Garamond" w:cs="Garamond"/>
              </w:rPr>
              <w:t xml:space="preserve"> 1. Giunsi a Cartagine, e dovunque intorno a me rombava la voragine degli amori peccaminosi. Non amavo ancora, ma amavo di amare e con più profonda miseria mi odiavo perché non ero abbastanza misero. Amoroso d'amore, cercavo un oggetto da amare e odiavo la sicurezza, la strada esente da tranelli </w:t>
            </w:r>
            <w:r>
              <w:rPr>
                <w:rFonts w:eastAsia="Garamond" w:cs="Garamond"/>
                <w:vertAlign w:val="superscript"/>
              </w:rPr>
              <w:t>1</w:t>
            </w:r>
            <w:r>
              <w:rPr>
                <w:rFonts w:eastAsia="Garamond" w:cs="Garamond"/>
              </w:rPr>
              <w:t xml:space="preserve">. Avevo dentro di me un appetito insensibile al cibo interiore, a te stesso, Dio mio, e quell'appetito non mi affamava, bensì ero senza desiderio di cibi incorruttibili, né già per esserne pieno; anzi, quanto più ne ero digiuno, tanto più ne ero nauseato. Malattia della mia anima: coperta di piaghe, si gettava all'esterno con la bramosia di sfregarsi miserabilmente a contatto delle cose sensibili, che pure nessuno amerebbe, se non avessero un'anima. Amare ed essere amato mi riusciva più dolce se anche del corpo della persona amata potevo godere. Così inquinavo la polla dell'amicizia con le immondizie della concupiscenza, ne offuscavo il chiarore con il Tartaro della libidine. Sgraziato, volgare, smaniavo tuttavia, nella mia straripante vanità, di essere elegante e raffinato. Quindi mi gettai nelle reti dell'amore, bramoso di esservi preso. </w:t>
            </w:r>
            <w:r>
              <w:rPr>
                <w:rFonts w:eastAsia="Garamond" w:cs="Garamond"/>
                <w:i/>
              </w:rPr>
              <w:t>Dio mio, misericordia mia</w:t>
            </w:r>
            <w:r>
              <w:rPr>
                <w:rFonts w:eastAsia="Garamond" w:cs="Garamond"/>
              </w:rPr>
              <w:t xml:space="preserve"> </w:t>
            </w:r>
            <w:r>
              <w:rPr>
                <w:rFonts w:eastAsia="Garamond" w:cs="Garamond"/>
                <w:vertAlign w:val="superscript"/>
              </w:rPr>
              <w:t>2</w:t>
            </w:r>
            <w:r>
              <w:rPr>
                <w:rFonts w:eastAsia="Garamond" w:cs="Garamond"/>
              </w:rPr>
              <w:t>,</w:t>
            </w:r>
            <w:r>
              <w:rPr>
                <w:rFonts w:eastAsia="Garamond" w:cs="Garamond"/>
                <w:i/>
              </w:rPr>
              <w:t xml:space="preserve"> </w:t>
            </w:r>
            <w:r>
              <w:rPr>
                <w:rFonts w:eastAsia="Garamond" w:cs="Garamond"/>
              </w:rPr>
              <w:t xml:space="preserve">nella tua infinita bontà di quanto fiele non ne aspergesti la dolcezza! Fui amato, raggiunsi di soppiatto il nodo del piacere e mi avvinsi giocondamente con i suoi dolorosi legami, ma per subire i colpi dei flagelli arroventati </w:t>
            </w:r>
            <w:r>
              <w:rPr>
                <w:rFonts w:eastAsia="Garamond" w:cs="Garamond"/>
                <w:vertAlign w:val="superscript"/>
              </w:rPr>
              <w:t>3</w:t>
            </w:r>
            <w:r>
              <w:rPr>
                <w:rFonts w:eastAsia="Garamond" w:cs="Garamond"/>
              </w:rPr>
              <w:t xml:space="preserve"> della gelosia, dei sospetti, dei timori, dei furori, dei litigi </w:t>
            </w:r>
            <w:r>
              <w:rPr>
                <w:rFonts w:eastAsia="Garamond" w:cs="Garamond"/>
                <w:vertAlign w:val="superscript"/>
              </w:rPr>
              <w:t>4</w:t>
            </w:r>
            <w:r>
              <w:rPr>
                <w:rFonts w:eastAsia="Garamond" w:cs="Garamond"/>
              </w:rPr>
              <w:t>.</w:t>
            </w:r>
          </w:p>
        </w:tc>
      </w:tr>
      <w:tr w:rsidR="0085770A" w14:paraId="72E33ACD" w14:textId="77777777">
        <w:tc>
          <w:tcPr>
            <w:tcW w:w="7540" w:type="dxa"/>
            <w:shd w:val="clear" w:color="auto" w:fill="F2F2F2"/>
          </w:tcPr>
          <w:p w14:paraId="69108B35" w14:textId="77777777" w:rsidR="0085770A" w:rsidRDefault="00000000">
            <w:pPr>
              <w:jc w:val="center"/>
            </w:pPr>
            <w:r>
              <w:rPr>
                <w:rFonts w:eastAsia="Garamond" w:cs="Garamond"/>
                <w:b/>
                <w:i/>
                <w:sz w:val="22"/>
              </w:rPr>
              <w:t>Spectaculorum theatricorum insana cupiditas.</w:t>
            </w:r>
          </w:p>
        </w:tc>
        <w:tc>
          <w:tcPr>
            <w:tcW w:w="7540" w:type="dxa"/>
            <w:shd w:val="clear" w:color="auto" w:fill="F2F2F2"/>
          </w:tcPr>
          <w:p w14:paraId="3AB95449" w14:textId="77777777" w:rsidR="0085770A" w:rsidRDefault="00000000">
            <w:pPr>
              <w:jc w:val="center"/>
            </w:pPr>
            <w:r>
              <w:rPr>
                <w:rFonts w:eastAsia="Garamond" w:cs="Garamond"/>
                <w:b/>
                <w:i/>
                <w:sz w:val="22"/>
              </w:rPr>
              <w:t>L'insana passione del teatro</w:t>
            </w:r>
          </w:p>
        </w:tc>
      </w:tr>
      <w:tr w:rsidR="0085770A" w14:paraId="32DEBE59" w14:textId="77777777">
        <w:tc>
          <w:tcPr>
            <w:tcW w:w="7540" w:type="dxa"/>
          </w:tcPr>
          <w:p w14:paraId="1253B2DA" w14:textId="77777777" w:rsidR="0085770A" w:rsidRDefault="00000000">
            <w:pPr>
              <w:jc w:val="both"/>
            </w:pPr>
            <w:r>
              <w:rPr>
                <w:rFonts w:eastAsia="Garamond" w:cs="Garamond"/>
                <w:b/>
              </w:rPr>
              <w:t>2.</w:t>
            </w:r>
            <w:r>
              <w:rPr>
                <w:rFonts w:eastAsia="Garamond" w:cs="Garamond"/>
              </w:rPr>
              <w:t xml:space="preserve"> 2. Rapiebant me spectacula theatrica plena imaginibus miseriarum mearum et fomitibus ignis mei. Quid est, quod ibi homo vult dolere cum spectat luctuosa et tragica, quae tamen pati ipse nollet? Et tamen pati vult ex eis dolorem spectator et dolor ipse est voluptas eius. Quid est nisi miserabilis </w:t>
            </w:r>
            <w:r>
              <w:rPr>
                <w:rFonts w:eastAsia="Garamond" w:cs="Garamond"/>
              </w:rPr>
              <w:lastRenderedPageBreak/>
              <w:t>insania? Nam eo magis eis movetur quisque, quo minus a talibus affectibus sanus est, quamquam, cum ipse patitur, miseria, cum aliis compatitur, misericordia dici solet. Sed qualis tandem misericordia in rebus fictis et scenicis? Non enim ad subveniendum provocatur auditor, sed tantum ad dolendum invitatur et actori earum imaginum amplius favet, cum amplius dolet. Et si calamitates illae hominum vel antiquae vel falsae sic agantur, ut qui spectat non doleat, abscedit inde fastidiens et reprehendens; si autem doleat, manet intentus et gaudens lacrimat.</w:t>
            </w:r>
          </w:p>
        </w:tc>
        <w:tc>
          <w:tcPr>
            <w:tcW w:w="7540" w:type="dxa"/>
          </w:tcPr>
          <w:p w14:paraId="300109B9" w14:textId="77777777" w:rsidR="0085770A" w:rsidRDefault="00000000">
            <w:pPr>
              <w:jc w:val="both"/>
            </w:pPr>
            <w:r>
              <w:rPr>
                <w:rFonts w:eastAsia="Garamond" w:cs="Garamond"/>
                <w:b/>
              </w:rPr>
              <w:lastRenderedPageBreak/>
              <w:t>2.</w:t>
            </w:r>
            <w:r>
              <w:rPr>
                <w:rFonts w:eastAsia="Garamond" w:cs="Garamond"/>
              </w:rPr>
              <w:t xml:space="preserve"> 2. Mi attiravano gli spettacoli teatrali, colmi di raffigurazioni delle mie miserie e di esche del mio fuoco. Come avviene che a teatro l'uomo cerca la sofferenza contemplando vicende luttuose e tragiche? e che, se pure non vorrebbe per conto suo patirle, quale spettatore cerca di patirne tutto il dolore, </w:t>
            </w:r>
            <w:r>
              <w:rPr>
                <w:rFonts w:eastAsia="Garamond" w:cs="Garamond"/>
              </w:rPr>
              <w:lastRenderedPageBreak/>
              <w:t>e proprio il dolore costituisce il suo piacere? Strana follia, non altro, è questa. A quei casi si commuove infatti di più chi è meno immune dalle passioni che agitano; eppure, mentre di solito si definisce miseria la propria sofferenza, le sofferenze per gli altri si definiscono misericordia. Ma infine, dov'è la misericordia nella finzione delle scene? Là non si è sollecitati a soccorrere, ma soltanto eccitati a soffrire, e si apprezza tanto più l'attore di quelle figurazioni, quanto più si soffre, e se la rappresentazione di sventure remote nel tempo oppure immaginarie non lo fa soffrire, lo spettatore si allontana disgustato e imprecando; se invece soffre, rimane attento e godendo piange.</w:t>
            </w:r>
          </w:p>
        </w:tc>
      </w:tr>
      <w:tr w:rsidR="0085770A" w14:paraId="23F55E4A" w14:textId="77777777">
        <w:tc>
          <w:tcPr>
            <w:tcW w:w="7540" w:type="dxa"/>
            <w:shd w:val="clear" w:color="auto" w:fill="F2F2F2"/>
          </w:tcPr>
          <w:p w14:paraId="26392264" w14:textId="77777777" w:rsidR="0085770A" w:rsidRDefault="00000000">
            <w:pPr>
              <w:jc w:val="center"/>
            </w:pPr>
            <w:r>
              <w:rPr>
                <w:rFonts w:eastAsia="Garamond" w:cs="Garamond"/>
                <w:b/>
                <w:i/>
                <w:sz w:val="22"/>
              </w:rPr>
              <w:lastRenderedPageBreak/>
              <w:t>Lacrimae et dolores aliquando ab hominibus amantur.</w:t>
            </w:r>
          </w:p>
        </w:tc>
        <w:tc>
          <w:tcPr>
            <w:tcW w:w="7540" w:type="dxa"/>
            <w:shd w:val="clear" w:color="auto" w:fill="F2F2F2"/>
          </w:tcPr>
          <w:p w14:paraId="78E929CC" w14:textId="77777777" w:rsidR="0085770A" w:rsidRDefault="00000000">
            <w:pPr>
              <w:jc w:val="center"/>
            </w:pPr>
            <w:r>
              <w:rPr>
                <w:rFonts w:eastAsia="Garamond" w:cs="Garamond"/>
                <w:b/>
                <w:i/>
                <w:sz w:val="22"/>
              </w:rPr>
              <w:t>La compassione</w:t>
            </w:r>
          </w:p>
        </w:tc>
      </w:tr>
      <w:tr w:rsidR="0085770A" w14:paraId="06D4D655" w14:textId="77777777">
        <w:tc>
          <w:tcPr>
            <w:tcW w:w="7540" w:type="dxa"/>
          </w:tcPr>
          <w:p w14:paraId="172EF502" w14:textId="77777777" w:rsidR="0085770A" w:rsidRDefault="00000000">
            <w:pPr>
              <w:jc w:val="both"/>
            </w:pPr>
            <w:r>
              <w:rPr>
                <w:rFonts w:eastAsia="Garamond" w:cs="Garamond"/>
                <w:b/>
              </w:rPr>
              <w:t>2.</w:t>
            </w:r>
            <w:r>
              <w:rPr>
                <w:rFonts w:eastAsia="Garamond" w:cs="Garamond"/>
              </w:rPr>
              <w:t xml:space="preserve"> 3. Lacrimae ergo amantur et dolores. Certe omnis homo gaudere vult. An cum miserum esse neminem libeat, libet tamen esse misericordem, quod quia non sine dolore est, hac una causa amantur dolores? Et hoc de illa vena amicitiae est. Sed quo vadit? Quo fluit? Ut quid decurrit in torrentem picis bullientis, aestus immanes taetrarum libidinum, in quos ipsa mutatur et vertitur per nutum proprium de caelesti serenitate detorta atque deiecta? Repudietur ergo misericordia? Nequaquam. Ergo amentur dolores aliquando. Sed cave immunditiam, anima mea, sub tutore Deo meo, Deo patrum nostrorum et laudabili et superexaltato in omnia saecula , cave immunditiam. Neque enim nunc non misereor, sed tunc in theatris congaudebam amantibus, cum sese fruebantur per flagitia, quamvis haec imaginarie gererent in ludo spectaculi, cum autem sese amittebant, quasi misericors contristabar; et utrumque delectabat tamen. Nunc vero magis misereor gaudentem in flagitio quam velut dura perpessum detrimento perniciosae voluptatis et amissione miserae felicitatis. Haec certe verior misericordia, sed non in ea delectat dolor. Nam etsi approbatur officio caritatis qui dolet miserum, mallet tamen utique non esse quod doleret, qui germanitus misericors est. Si enim est malivola benivolentia, quod fieri non potest, potest et ille, qui veraciter sinceriterque miseretur, cupere esse miseros, ut misereatur. Nonnullus itaque dolor approbandus, nullus amandus est. Hoc enim tu, Domine Deus, qui animas amas, longe alteque purius quam nos et incorruptibilius misereris, quod nullo dolore sauciaris. </w:t>
            </w:r>
            <w:r>
              <w:rPr>
                <w:rFonts w:eastAsia="Garamond" w:cs="Garamond"/>
                <w:i/>
              </w:rPr>
              <w:t>Et ad haec quis idoneus</w:t>
            </w:r>
            <w:r>
              <w:rPr>
                <w:rFonts w:eastAsia="Garamond" w:cs="Garamond"/>
              </w:rPr>
              <w:t>?</w:t>
            </w:r>
          </w:p>
        </w:tc>
        <w:tc>
          <w:tcPr>
            <w:tcW w:w="7540" w:type="dxa"/>
          </w:tcPr>
          <w:p w14:paraId="7F7A0312" w14:textId="77777777" w:rsidR="0085770A" w:rsidRDefault="00000000">
            <w:pPr>
              <w:jc w:val="both"/>
            </w:pPr>
            <w:r>
              <w:rPr>
                <w:rFonts w:eastAsia="Garamond" w:cs="Garamond"/>
                <w:b/>
              </w:rPr>
              <w:t>2.</w:t>
            </w:r>
            <w:r>
              <w:rPr>
                <w:rFonts w:eastAsia="Garamond" w:cs="Garamond"/>
              </w:rPr>
              <w:t xml:space="preserve"> 3. Dunque amiamo anche la sofferenza. Indubbiamente qualsiasi uomo vuole godere, e misero non piace esserlo a nessuno, però ci piace di essere pietosi: forse perché, non essendovi misericordia senza sofferenza, per ciò solo amiamo di soffrire? Anche questo è un rivo che sgorga dall'amicizia, ma dove diretto? dove corre? perché sfocia in un fiume di pece bollente </w:t>
            </w:r>
            <w:r>
              <w:rPr>
                <w:rFonts w:eastAsia="Garamond" w:cs="Garamond"/>
                <w:vertAlign w:val="superscript"/>
              </w:rPr>
              <w:t>5</w:t>
            </w:r>
            <w:r>
              <w:rPr>
                <w:rFonts w:eastAsia="Garamond" w:cs="Garamond"/>
              </w:rPr>
              <w:t xml:space="preserve">, in gorghi immani di oscuri piaceri, ove si muta e trasforma per proprio impeto, deviando e decadendo dalla sua limpidezza celeste? Bisogna dunque ripudiare la misericordia? Niente affatto. Amiamo talvolta la sofferenza, ma, anima mia, guàrdati dall'impurità tenendoti sotto la protezione del Dio mio, il Dio dei padri nostri, degno di lode ed esaltato per tutti i secoli </w:t>
            </w:r>
            <w:r>
              <w:rPr>
                <w:rFonts w:eastAsia="Garamond" w:cs="Garamond"/>
                <w:vertAlign w:val="superscript"/>
              </w:rPr>
              <w:t>6</w:t>
            </w:r>
            <w:r>
              <w:rPr>
                <w:rFonts w:eastAsia="Garamond" w:cs="Garamond"/>
              </w:rPr>
              <w:t xml:space="preserve">. Guardati dall'impurità. Ancora oggi infatti provo misericordia; ma allora, nei teatri, partecipavo alla gioia degli amanti allorché si godevano l'un l'altro immondamente, anche se ciò avveniva soltanto nell'illusione del gioco scenico, e viceversa, quasi misericordioso, mi contristavo allorché si lasciavano, in entrambi i casi provando diletto tuttavia. Oggi invece provo maggior compassione di chi gode nell'immondezza, che non di chi si crede sventurato per la privazione di un piacere dannoso o la perdita di una triste felicità. Qui si ha certamente una misericordia più vera; ma la sua sofferenza non produce diletto. Se si loda chi soffre della miseria altrui perché compie un dovere di carità, tuttavia una misericordia genuina preferirebbe che mancassero i motivi di sofferenza. Soltanto se esistesse una bontà maligna, che non può esistere, potrebbe anche, chi prova una misericordia vera e sincera, desiderare l'esistenza dei miseri per </w:t>
            </w:r>
            <w:r>
              <w:rPr>
                <w:rFonts w:eastAsia="Garamond" w:cs="Garamond"/>
              </w:rPr>
              <w:lastRenderedPageBreak/>
              <w:t xml:space="preserve">provarne misericordia. Si può dunque approvare il dolore in alcune circostanze, mai amarlo. Tu, Signore Dio, che ami le anime, ne provi una misericordia infinitamente più pura e incorruttibile della nostra, perché nessun dolore ti ferisce. </w:t>
            </w:r>
            <w:r>
              <w:rPr>
                <w:rFonts w:eastAsia="Garamond" w:cs="Garamond"/>
                <w:i/>
              </w:rPr>
              <w:t>Ma chi è capace di tanto?</w:t>
            </w:r>
            <w:r>
              <w:rPr>
                <w:rFonts w:eastAsia="Garamond" w:cs="Garamond"/>
              </w:rPr>
              <w:t xml:space="preserve"> </w:t>
            </w:r>
            <w:r>
              <w:rPr>
                <w:rFonts w:eastAsia="Garamond" w:cs="Garamond"/>
                <w:vertAlign w:val="superscript"/>
              </w:rPr>
              <w:t>7</w:t>
            </w:r>
            <w:r>
              <w:rPr>
                <w:rFonts w:eastAsia="Garamond" w:cs="Garamond"/>
              </w:rPr>
              <w:t>.</w:t>
            </w:r>
          </w:p>
        </w:tc>
      </w:tr>
      <w:tr w:rsidR="0085770A" w14:paraId="7DE6A843" w14:textId="77777777">
        <w:tc>
          <w:tcPr>
            <w:tcW w:w="7540" w:type="dxa"/>
            <w:shd w:val="clear" w:color="auto" w:fill="F2F2F2"/>
          </w:tcPr>
          <w:p w14:paraId="2E2F3A0B" w14:textId="77777777" w:rsidR="0085770A" w:rsidRDefault="00000000">
            <w:pPr>
              <w:jc w:val="center"/>
            </w:pPr>
            <w:r>
              <w:rPr>
                <w:rFonts w:eastAsia="Garamond" w:cs="Garamond"/>
                <w:b/>
                <w:i/>
                <w:sz w:val="22"/>
              </w:rPr>
              <w:lastRenderedPageBreak/>
              <w:t>Tunc miser dolere amabat.</w:t>
            </w:r>
          </w:p>
        </w:tc>
        <w:tc>
          <w:tcPr>
            <w:tcW w:w="7540" w:type="dxa"/>
            <w:shd w:val="clear" w:color="auto" w:fill="F2F2F2"/>
          </w:tcPr>
          <w:p w14:paraId="64D2968E" w14:textId="77777777" w:rsidR="0085770A" w:rsidRDefault="00000000">
            <w:pPr>
              <w:jc w:val="center"/>
            </w:pPr>
            <w:r>
              <w:rPr>
                <w:rFonts w:eastAsia="Garamond" w:cs="Garamond"/>
                <w:b/>
                <w:i/>
                <w:sz w:val="22"/>
              </w:rPr>
              <w:t>Ricerca di sensazioni</w:t>
            </w:r>
          </w:p>
        </w:tc>
      </w:tr>
      <w:tr w:rsidR="0085770A" w14:paraId="003F78A9" w14:textId="77777777">
        <w:tc>
          <w:tcPr>
            <w:tcW w:w="7540" w:type="dxa"/>
          </w:tcPr>
          <w:p w14:paraId="14D21B03" w14:textId="77777777" w:rsidR="0085770A" w:rsidRDefault="00000000">
            <w:pPr>
              <w:jc w:val="both"/>
            </w:pPr>
            <w:r>
              <w:rPr>
                <w:rFonts w:eastAsia="Garamond" w:cs="Garamond"/>
                <w:b/>
              </w:rPr>
              <w:t>2.</w:t>
            </w:r>
            <w:r>
              <w:rPr>
                <w:rFonts w:eastAsia="Garamond" w:cs="Garamond"/>
              </w:rPr>
              <w:t xml:space="preserve"> 4. At ego tunc miser dolere amabam et quaerebam, ut esset quod dolerem, quando mihi in aerumna aliena et falsa et saltatoria ea magis placebat actio histrionis meque alliciebat vehementius, qua mihi lacrimae excutiebantur. Quid autem mirum, cum infelix pecus  aberrans a grege tuo  et impatiens custodiae tuae turpi scabie foedarer ? Et inde erant dolorum amores, non quibus altius penetrarer (non enim amabam talia perpeti, qualia spectare) sed quibus auditis et fictis tamquam in superficie raderer; quos tamen quasi ungues scalpentium fervidus tumor et tabes et sanies horrida consequebatur. Talis vita mea numquid vita erat, Deus meus?</w:t>
            </w:r>
          </w:p>
        </w:tc>
        <w:tc>
          <w:tcPr>
            <w:tcW w:w="7540" w:type="dxa"/>
          </w:tcPr>
          <w:p w14:paraId="5B63018E" w14:textId="77777777" w:rsidR="0085770A" w:rsidRDefault="00000000">
            <w:pPr>
              <w:jc w:val="both"/>
            </w:pPr>
            <w:r>
              <w:rPr>
                <w:rFonts w:eastAsia="Garamond" w:cs="Garamond"/>
                <w:b/>
              </w:rPr>
              <w:t>2.</w:t>
            </w:r>
            <w:r>
              <w:rPr>
                <w:rFonts w:eastAsia="Garamond" w:cs="Garamond"/>
              </w:rPr>
              <w:t xml:space="preserve"> 4. Io allora, misero, amavo soffrire e cercavo occasioni di sofferenza. Nelle afflizioni altrui, e sia pure le afflizioni fittizie di un mimo, il gesto del commediante mi piaceva e attraeva tanto più violentemente, quante più lacrime mi strappava. E che c'è di strano, se, pecora infelice, errabonda lontano dal tuo gregge e insofferente della tua sorveglianza </w:t>
            </w:r>
            <w:r>
              <w:rPr>
                <w:rFonts w:eastAsia="Garamond" w:cs="Garamond"/>
                <w:vertAlign w:val="superscript"/>
              </w:rPr>
              <w:t>8</w:t>
            </w:r>
            <w:r>
              <w:rPr>
                <w:rFonts w:eastAsia="Garamond" w:cs="Garamond"/>
              </w:rPr>
              <w:t xml:space="preserve">, un'orrenda scabbia mi deturpava </w:t>
            </w:r>
            <w:r>
              <w:rPr>
                <w:rFonts w:eastAsia="Garamond" w:cs="Garamond"/>
                <w:vertAlign w:val="superscript"/>
              </w:rPr>
              <w:t>9</w:t>
            </w:r>
            <w:r>
              <w:rPr>
                <w:rFonts w:eastAsia="Garamond" w:cs="Garamond"/>
              </w:rPr>
              <w:t>? Di qui il mio amore per il dolore, non già tale da incidere troppo profondamente nel mio animo, perché non amavo patire le pene che amavo contemplare; ma da graffiarmi, per così dire, la pelle in superficie all'ascolto e alla vista di una finzione. Senonché, come avviene al grattare delle unghie, ne seguivano gonfiori brucianti, e infezioni e un orrendo marciume. Ma quella vita era vita, Dio mio?</w:t>
            </w:r>
          </w:p>
        </w:tc>
      </w:tr>
      <w:tr w:rsidR="0085770A" w14:paraId="4412CA81" w14:textId="77777777">
        <w:tc>
          <w:tcPr>
            <w:tcW w:w="7540" w:type="dxa"/>
            <w:shd w:val="clear" w:color="auto" w:fill="F2F2F2"/>
          </w:tcPr>
          <w:p w14:paraId="1E04973B" w14:textId="77777777" w:rsidR="0085770A" w:rsidRDefault="00000000">
            <w:pPr>
              <w:jc w:val="center"/>
            </w:pPr>
            <w:r>
              <w:rPr>
                <w:rFonts w:eastAsia="Garamond" w:cs="Garamond"/>
                <w:b/>
                <w:i/>
                <w:sz w:val="22"/>
              </w:rPr>
              <w:t>Misericordia Dei nec in gravibus poenis eum dereliquit.</w:t>
            </w:r>
          </w:p>
        </w:tc>
        <w:tc>
          <w:tcPr>
            <w:tcW w:w="7540" w:type="dxa"/>
            <w:shd w:val="clear" w:color="auto" w:fill="F2F2F2"/>
          </w:tcPr>
          <w:p w14:paraId="312A6FE1" w14:textId="77777777" w:rsidR="0085770A" w:rsidRDefault="00000000">
            <w:pPr>
              <w:jc w:val="center"/>
            </w:pPr>
            <w:r>
              <w:rPr>
                <w:rFonts w:eastAsia="Garamond" w:cs="Garamond"/>
                <w:b/>
                <w:i/>
                <w:sz w:val="22"/>
              </w:rPr>
              <w:t>Misericordia di Dio</w:t>
            </w:r>
          </w:p>
        </w:tc>
      </w:tr>
      <w:tr w:rsidR="0085770A" w14:paraId="475E4BEE" w14:textId="77777777">
        <w:tc>
          <w:tcPr>
            <w:tcW w:w="7540" w:type="dxa"/>
          </w:tcPr>
          <w:p w14:paraId="1FEF8072" w14:textId="77777777" w:rsidR="0085770A" w:rsidRDefault="00000000">
            <w:pPr>
              <w:jc w:val="both"/>
            </w:pPr>
            <w:r>
              <w:rPr>
                <w:rFonts w:eastAsia="Garamond" w:cs="Garamond"/>
                <w:b/>
              </w:rPr>
              <w:t>3.</w:t>
            </w:r>
            <w:r>
              <w:rPr>
                <w:rFonts w:eastAsia="Garamond" w:cs="Garamond"/>
              </w:rPr>
              <w:t xml:space="preserve"> 5. Et circumvolabat super me fidelis a longe misericordia tua. In quantas iniquitates distabui, et sacrilegam curiositatem secutus sum, ut deserentem te deduceret me ad ima infida et circumventoria obsequia daemoniorum, quibus immolabam  facta mea mala, et in omnibus flagellabas me ! Ausus sum etiam in celebritate sollemnitatum tuarum intra parietes ecclesiae tuae concupiscere et agere negotium procurandi fructus mortis  unde me verberasti gravibus poenis, sed nihil ad culpam meam, o tu praegrandis </w:t>
            </w:r>
            <w:r>
              <w:rPr>
                <w:rFonts w:eastAsia="Garamond" w:cs="Garamond"/>
                <w:i/>
              </w:rPr>
              <w:t>misericordia mea, Deus meus, refugium meum</w:t>
            </w:r>
            <w:r>
              <w:rPr>
                <w:rFonts w:eastAsia="Garamond" w:cs="Garamond"/>
              </w:rPr>
              <w:t xml:space="preserve">  a terribilibus nocentibus, in quibus vagatus sum praefidenti collo ad longe recedendum a te, amans vias meas et non tuas, amans fugitivam libertatem.</w:t>
            </w:r>
          </w:p>
        </w:tc>
        <w:tc>
          <w:tcPr>
            <w:tcW w:w="7540" w:type="dxa"/>
          </w:tcPr>
          <w:p w14:paraId="421F5720" w14:textId="77777777" w:rsidR="0085770A" w:rsidRDefault="00000000">
            <w:pPr>
              <w:jc w:val="both"/>
            </w:pPr>
            <w:r>
              <w:rPr>
                <w:rFonts w:eastAsia="Garamond" w:cs="Garamond"/>
                <w:b/>
              </w:rPr>
              <w:t>3.</w:t>
            </w:r>
            <w:r>
              <w:rPr>
                <w:rFonts w:eastAsia="Garamond" w:cs="Garamond"/>
              </w:rPr>
              <w:t xml:space="preserve"> 5.</w:t>
            </w:r>
            <w:r>
              <w:rPr>
                <w:rFonts w:eastAsia="Garamond" w:cs="Garamond"/>
                <w:i/>
              </w:rPr>
              <w:t xml:space="preserve"> </w:t>
            </w:r>
            <w:r>
              <w:rPr>
                <w:rFonts w:eastAsia="Garamond" w:cs="Garamond"/>
              </w:rPr>
              <w:t xml:space="preserve">Pure, la tua misericordia mi aleggiava intorno fedele, di lontano. In quante iniquità non mi sono corrotto fino alla putredine! Ti lasciai per seguire una curiosità sacrilega, che doveva precipitarmi nell'abisso infido e nel culto ingannevole dei demòni, cui immolavo in sacrificio i miei misfatti </w:t>
            </w:r>
            <w:r>
              <w:rPr>
                <w:rFonts w:eastAsia="Garamond" w:cs="Garamond"/>
                <w:vertAlign w:val="superscript"/>
              </w:rPr>
              <w:t>10</w:t>
            </w:r>
            <w:r>
              <w:rPr>
                <w:rFonts w:eastAsia="Garamond" w:cs="Garamond"/>
              </w:rPr>
              <w:t xml:space="preserve">. E tu frattanto non cessavi di flagellarmi </w:t>
            </w:r>
            <w:r>
              <w:rPr>
                <w:rFonts w:eastAsia="Garamond" w:cs="Garamond"/>
                <w:vertAlign w:val="superscript"/>
              </w:rPr>
              <w:t>11</w:t>
            </w:r>
            <w:r>
              <w:rPr>
                <w:rFonts w:eastAsia="Garamond" w:cs="Garamond"/>
              </w:rPr>
              <w:t xml:space="preserve">. Non osai persino, nelle affollate cerimonie delle tue festività, fra le pareti della tua chiesa concepire voglie impure e brigare per cogliere frutti mortali </w:t>
            </w:r>
            <w:r>
              <w:rPr>
                <w:rFonts w:eastAsia="Garamond" w:cs="Garamond"/>
                <w:vertAlign w:val="superscript"/>
              </w:rPr>
              <w:t>12</w:t>
            </w:r>
            <w:r>
              <w:rPr>
                <w:rFonts w:eastAsia="Garamond" w:cs="Garamond"/>
              </w:rPr>
              <w:t xml:space="preserve">? Perciò mi hai fustigato duramente. Ma i tuoi castighi erano nulla rispetto alla mia colpa, o sconfinata </w:t>
            </w:r>
            <w:r>
              <w:rPr>
                <w:rFonts w:eastAsia="Garamond" w:cs="Garamond"/>
                <w:i/>
              </w:rPr>
              <w:t>misericordia mia, Dio mio, rifugio mio</w:t>
            </w:r>
            <w:r>
              <w:rPr>
                <w:rFonts w:eastAsia="Garamond" w:cs="Garamond"/>
              </w:rPr>
              <w:t xml:space="preserve"> </w:t>
            </w:r>
            <w:r>
              <w:rPr>
                <w:rFonts w:eastAsia="Garamond" w:cs="Garamond"/>
                <w:vertAlign w:val="superscript"/>
              </w:rPr>
              <w:t>13</w:t>
            </w:r>
            <w:r>
              <w:rPr>
                <w:rFonts w:eastAsia="Garamond" w:cs="Garamond"/>
                <w:i/>
              </w:rPr>
              <w:t xml:space="preserve"> </w:t>
            </w:r>
            <w:r>
              <w:rPr>
                <w:rFonts w:eastAsia="Garamond" w:cs="Garamond"/>
              </w:rPr>
              <w:t>dai terribili pericoli fra cui vagai presuntuoso, a testa alta, staccandomi sempre più da te, invaghito delle mie, non delle tue strade, invaghito della mia libertà di evaso.</w:t>
            </w:r>
          </w:p>
        </w:tc>
      </w:tr>
      <w:tr w:rsidR="0085770A" w14:paraId="0C1264F3" w14:textId="77777777">
        <w:tc>
          <w:tcPr>
            <w:tcW w:w="7540" w:type="dxa"/>
            <w:shd w:val="clear" w:color="auto" w:fill="F2F2F2"/>
          </w:tcPr>
          <w:p w14:paraId="0793B31F" w14:textId="77777777" w:rsidR="0085770A" w:rsidRDefault="00000000">
            <w:pPr>
              <w:jc w:val="center"/>
            </w:pPr>
            <w:r>
              <w:rPr>
                <w:rFonts w:eastAsia="Garamond" w:cs="Garamond"/>
                <w:b/>
                <w:i/>
                <w:sz w:val="22"/>
              </w:rPr>
              <w:t>Ab eversionibus condiscipulorum semper abhorruit.</w:t>
            </w:r>
          </w:p>
        </w:tc>
        <w:tc>
          <w:tcPr>
            <w:tcW w:w="7540" w:type="dxa"/>
            <w:shd w:val="clear" w:color="auto" w:fill="F2F2F2"/>
          </w:tcPr>
          <w:p w14:paraId="484B4E94" w14:textId="77777777" w:rsidR="0085770A" w:rsidRDefault="00000000">
            <w:pPr>
              <w:jc w:val="center"/>
            </w:pPr>
            <w:r>
              <w:rPr>
                <w:rFonts w:eastAsia="Garamond" w:cs="Garamond"/>
                <w:b/>
                <w:i/>
                <w:sz w:val="22"/>
              </w:rPr>
              <w:t>Intemperanze dei compagni di scuola</w:t>
            </w:r>
          </w:p>
        </w:tc>
      </w:tr>
      <w:tr w:rsidR="0085770A" w14:paraId="19A1DB80" w14:textId="77777777">
        <w:tc>
          <w:tcPr>
            <w:tcW w:w="7540" w:type="dxa"/>
          </w:tcPr>
          <w:p w14:paraId="38B7884F" w14:textId="77777777" w:rsidR="0085770A" w:rsidRDefault="00000000">
            <w:pPr>
              <w:jc w:val="both"/>
            </w:pPr>
            <w:r>
              <w:rPr>
                <w:rFonts w:eastAsia="Garamond" w:cs="Garamond"/>
                <w:b/>
              </w:rPr>
              <w:t>3.</w:t>
            </w:r>
            <w:r>
              <w:rPr>
                <w:rFonts w:eastAsia="Garamond" w:cs="Garamond"/>
              </w:rPr>
              <w:t xml:space="preserve"> 6. Habebant et illa studia, quae honesta vocabantur, ductum suum intuentem fora litigiosa , ut excellerem in eis, hoc laudabilior quo fraudulentior. Tanta est caecitas hominum de caecitate etiam gloriantium. Et </w:t>
            </w:r>
            <w:r>
              <w:rPr>
                <w:rFonts w:eastAsia="Garamond" w:cs="Garamond"/>
              </w:rPr>
              <w:lastRenderedPageBreak/>
              <w:t xml:space="preserve">maior iam eram in schola rhetoris et gaudebam superbe et tumebam typho, quamquam longe sedatior, </w:t>
            </w:r>
            <w:r>
              <w:rPr>
                <w:rFonts w:eastAsia="Garamond" w:cs="Garamond"/>
                <w:i/>
              </w:rPr>
              <w:t>Domine, tu scis</w:t>
            </w:r>
            <w:r>
              <w:rPr>
                <w:rFonts w:eastAsia="Garamond" w:cs="Garamond"/>
              </w:rPr>
              <w:t xml:space="preserve"> , et remotus omnino ab eversionibus, quas faciebant eversores (hoc enim nomen scaevum et diabolicum velut insigne urbanitatis est) inter quos vivebam pudore impudenti, quia talis non eram; et cum eis eram et amicitiis eorum delectabar aliquando, a quorum semper factis abhorrebam, hoc est ab eversionibus, quibus proterve insectabantur ignotorum verecundiam, quam perturbarent gratis illudendo atque inde pascendo malivolas laetitias suas. Nihil est illo actu similius actibus daemoniorum. Quid itaque verius quam eversores vocarentur, eversi plane prius ipsi atque perversi deridentibus eos et seducentibus fallacibus occulte spiritibus in eo ipso, quod alios irridere amant et fallere?</w:t>
            </w:r>
          </w:p>
        </w:tc>
        <w:tc>
          <w:tcPr>
            <w:tcW w:w="7540" w:type="dxa"/>
          </w:tcPr>
          <w:p w14:paraId="73F503DB" w14:textId="77777777" w:rsidR="0085770A" w:rsidRDefault="00000000">
            <w:pPr>
              <w:jc w:val="both"/>
            </w:pPr>
            <w:r>
              <w:rPr>
                <w:rFonts w:eastAsia="Garamond" w:cs="Garamond"/>
                <w:b/>
              </w:rPr>
              <w:lastRenderedPageBreak/>
              <w:t>3.</w:t>
            </w:r>
            <w:r>
              <w:rPr>
                <w:rFonts w:eastAsia="Garamond" w:cs="Garamond"/>
              </w:rPr>
              <w:t xml:space="preserve"> 6. Anche gli studi nobili, com'erano chiamati, avevano il loro sbocco nel foro litigioso, cioè miravano a rendermi eccellente ove tanto più si è lodati, quanto più si è frodatori. La cecità degli uomini è così grande, che persino </w:t>
            </w:r>
            <w:r>
              <w:rPr>
                <w:rFonts w:eastAsia="Garamond" w:cs="Garamond"/>
              </w:rPr>
              <w:lastRenderedPageBreak/>
              <w:t xml:space="preserve">della propria cecità si gloriano. Ormai ero il primo alla scuola di retorica e ne provavo una gioia altera, mi gonfiavo di vento, sebbene fossi molto più quieto, </w:t>
            </w:r>
            <w:r>
              <w:rPr>
                <w:rFonts w:eastAsia="Garamond" w:cs="Garamond"/>
                <w:i/>
              </w:rPr>
              <w:t>Signore, tu lo sai</w:t>
            </w:r>
            <w:r>
              <w:rPr>
                <w:rFonts w:eastAsia="Garamond" w:cs="Garamond"/>
              </w:rPr>
              <w:t xml:space="preserve"> </w:t>
            </w:r>
            <w:r>
              <w:rPr>
                <w:rFonts w:eastAsia="Garamond" w:cs="Garamond"/>
                <w:vertAlign w:val="superscript"/>
              </w:rPr>
              <w:t>14</w:t>
            </w:r>
            <w:r>
              <w:rPr>
                <w:rFonts w:eastAsia="Garamond" w:cs="Garamond"/>
              </w:rPr>
              <w:t>,</w:t>
            </w:r>
            <w:r>
              <w:rPr>
                <w:rFonts w:eastAsia="Garamond" w:cs="Garamond"/>
                <w:i/>
              </w:rPr>
              <w:t xml:space="preserve"> </w:t>
            </w:r>
            <w:r>
              <w:rPr>
                <w:rFonts w:eastAsia="Garamond" w:cs="Garamond"/>
              </w:rPr>
              <w:t>e rimanessi affatto estraneo ai disordini provocati dai "perturbatori dell'ordine", epiteto sinistro e diabolico che pure equivale a un'insegna di buona educazione, fra i quali vivevo. Nella mia impudenza serbavo dunque un certo pudore, se non ero come loro. Mi trovavo con loro, mi piaceva talvolta la loro compagnia, ma le loro imprese mi ripugnavano sempre, i disordini in cui perseguitavano spavaldamente la timidezza dei novellini e li atterrivano con le loro burle non ad altro intese, che a pascere la loro maligna festevolezza. Nessun'altra è più somigliante alla condotta dei demòni, perciò non potevano ricevere appellativo più giustificato che quello di perturbatori dell'ordine, perturbati com'erano essi per primi e disturbati da spiriti beffardi, che occultamente li deridevano e seducevano proprio nell'atto di godere delle derisioni e delle beffe altrui.</w:t>
            </w:r>
          </w:p>
        </w:tc>
      </w:tr>
      <w:tr w:rsidR="0085770A" w14:paraId="0924AB86" w14:textId="77777777">
        <w:tc>
          <w:tcPr>
            <w:tcW w:w="7540" w:type="dxa"/>
            <w:shd w:val="clear" w:color="auto" w:fill="F2F2F2"/>
          </w:tcPr>
          <w:p w14:paraId="716E8966" w14:textId="77777777" w:rsidR="0085770A" w:rsidRDefault="00000000">
            <w:pPr>
              <w:jc w:val="center"/>
            </w:pPr>
            <w:r>
              <w:rPr>
                <w:rFonts w:eastAsia="Garamond" w:cs="Garamond"/>
                <w:b/>
              </w:rPr>
              <w:lastRenderedPageBreak/>
              <w:t>Quid in litteram studiis eum delectaverit ac moverit primum</w:t>
            </w:r>
          </w:p>
        </w:tc>
        <w:tc>
          <w:tcPr>
            <w:tcW w:w="7540" w:type="dxa"/>
            <w:shd w:val="clear" w:color="auto" w:fill="F2F2F2"/>
          </w:tcPr>
          <w:p w14:paraId="389A0E55" w14:textId="77777777" w:rsidR="0085770A" w:rsidRDefault="00000000">
            <w:pPr>
              <w:jc w:val="center"/>
            </w:pPr>
            <w:r>
              <w:rPr>
                <w:rFonts w:eastAsia="Garamond" w:cs="Garamond"/>
                <w:b/>
              </w:rPr>
              <w:t>Prime impressioni di studio</w:t>
            </w:r>
          </w:p>
        </w:tc>
      </w:tr>
      <w:tr w:rsidR="0085770A" w14:paraId="71B757F2" w14:textId="77777777">
        <w:tc>
          <w:tcPr>
            <w:tcW w:w="7540" w:type="dxa"/>
            <w:shd w:val="clear" w:color="auto" w:fill="F2F2F2"/>
          </w:tcPr>
          <w:p w14:paraId="5ED4E295" w14:textId="77777777" w:rsidR="0085770A" w:rsidRDefault="00000000">
            <w:pPr>
              <w:jc w:val="center"/>
            </w:pPr>
            <w:r>
              <w:rPr>
                <w:rFonts w:eastAsia="Garamond" w:cs="Garamond"/>
                <w:b/>
                <w:i/>
                <w:sz w:val="22"/>
              </w:rPr>
              <w:t>Hortensium Ciceronis legit, qui affectus eius mutat.</w:t>
            </w:r>
          </w:p>
        </w:tc>
        <w:tc>
          <w:tcPr>
            <w:tcW w:w="7540" w:type="dxa"/>
            <w:shd w:val="clear" w:color="auto" w:fill="F2F2F2"/>
          </w:tcPr>
          <w:p w14:paraId="28056318" w14:textId="77777777" w:rsidR="0085770A" w:rsidRDefault="00000000">
            <w:pPr>
              <w:jc w:val="center"/>
            </w:pPr>
            <w:r>
              <w:rPr>
                <w:rFonts w:eastAsia="Garamond" w:cs="Garamond"/>
                <w:b/>
                <w:i/>
                <w:sz w:val="22"/>
              </w:rPr>
              <w:t>La lettura dell'Ortensio di Cicerone</w:t>
            </w:r>
          </w:p>
        </w:tc>
      </w:tr>
      <w:tr w:rsidR="0085770A" w14:paraId="070C439E" w14:textId="77777777">
        <w:tc>
          <w:tcPr>
            <w:tcW w:w="7540" w:type="dxa"/>
          </w:tcPr>
          <w:p w14:paraId="21B5E304" w14:textId="77777777" w:rsidR="0085770A" w:rsidRDefault="00000000">
            <w:pPr>
              <w:jc w:val="both"/>
            </w:pPr>
            <w:r>
              <w:rPr>
                <w:rFonts w:eastAsia="Garamond" w:cs="Garamond"/>
                <w:b/>
              </w:rPr>
              <w:t>4.</w:t>
            </w:r>
            <w:r>
              <w:rPr>
                <w:rFonts w:eastAsia="Garamond" w:cs="Garamond"/>
              </w:rPr>
              <w:t xml:space="preserve"> 7. Inter hos ego imbecilla tunc aetate discebam libros eloquentiae, in qua eminere cupiebam fine damnabili et ventoso per gaudia vanitatis humanae, et usitato iam discendi ordine perveneram in librum cuiusdam Ciceronis, cuius linguam fere omnes mirantur, pectus non ita. Sed liber ille ipsius exhortationem continet ad philosophiam et vocatur </w:t>
            </w:r>
            <w:r>
              <w:rPr>
                <w:rFonts w:eastAsia="Garamond" w:cs="Garamond"/>
                <w:i/>
              </w:rPr>
              <w:t>Hortensius</w:t>
            </w:r>
            <w:r>
              <w:rPr>
                <w:rFonts w:eastAsia="Garamond" w:cs="Garamond"/>
              </w:rPr>
              <w:t>. Ille vero liber mutavit affectum meum et ad te ipsum, Domine, mutavit preces meas et vota ac desideria mea fecit alia. Viluit mihi repente omnis vana spes et immortalitatem sapientiae concupiscebam aestu cordis incredibili et surgere coeperam, ut ad te redirem . Non enim ad acuendam linguam, quod videbar emere maternis mercedibus, cum agerem annum aetatis undevicesimum iam defuncto patre ante biennium, non ergo ad acuendam linguam referebam illum librum neque mihi locutionem, sed quod loquebatur persuaserat.</w:t>
            </w:r>
          </w:p>
        </w:tc>
        <w:tc>
          <w:tcPr>
            <w:tcW w:w="7540" w:type="dxa"/>
          </w:tcPr>
          <w:p w14:paraId="59D2CCEB" w14:textId="77777777" w:rsidR="0085770A" w:rsidRDefault="00000000">
            <w:pPr>
              <w:jc w:val="both"/>
            </w:pPr>
            <w:r>
              <w:rPr>
                <w:rFonts w:eastAsia="Garamond" w:cs="Garamond"/>
                <w:b/>
              </w:rPr>
              <w:t>4.</w:t>
            </w:r>
            <w:r>
              <w:rPr>
                <w:rFonts w:eastAsia="Garamond" w:cs="Garamond"/>
              </w:rPr>
              <w:t xml:space="preserve"> 7. Fu in tale compagnia che trascorsi quell'età ancora</w:t>
            </w:r>
            <w:r>
              <w:rPr>
                <w:rFonts w:eastAsia="Garamond" w:cs="Garamond"/>
                <w:b/>
              </w:rPr>
              <w:t xml:space="preserve"> </w:t>
            </w:r>
            <w:r>
              <w:rPr>
                <w:rFonts w:eastAsia="Garamond" w:cs="Garamond"/>
              </w:rPr>
              <w:t xml:space="preserve">malferma, studiando i testi di eloquenza. Qui bramavo distinguermi, per uno scopo deplorevole e frivolo quale quello di soddisfare la vanità umana; e fu appunto il corso normale degli studi che mi condusse al libro di un tal Cicerone, ammirato dai più per la lingua, non altrettanto per il cuore. Quel suo libro contiene un incitamento alla filosofia e s'intitola </w:t>
            </w:r>
            <w:r>
              <w:rPr>
                <w:rFonts w:eastAsia="Garamond" w:cs="Garamond"/>
                <w:i/>
              </w:rPr>
              <w:t>Ortensio</w:t>
            </w:r>
            <w:r>
              <w:rPr>
                <w:rFonts w:eastAsia="Garamond" w:cs="Garamond"/>
              </w:rPr>
              <w:t xml:space="preserve">. Quel libro, devo ammetterlo, mutò il mio modo di sentire, mutò le preghiere stesse che rivolgevo a te, Signore, suscitò in me nuove aspirazioni e nuovi desideri, svilì d'un tratto ai miei occhi ogni vana speranza e mi fece bramare la sapienza immortale con incredibile ardore di cuore. Così cominciavo ad alzarmi per tornare a te </w:t>
            </w:r>
            <w:r>
              <w:rPr>
                <w:rFonts w:eastAsia="Garamond" w:cs="Garamond"/>
                <w:vertAlign w:val="superscript"/>
              </w:rPr>
              <w:t>15</w:t>
            </w:r>
            <w:r>
              <w:rPr>
                <w:rFonts w:eastAsia="Garamond" w:cs="Garamond"/>
              </w:rPr>
              <w:t>. Non usavo più per affilarmi la lingua, per il frutto cioè che apparentemente ottenevo con il denaro di mia madre: avevo allora diciotto anni e mio padre era morto da due; non per affilarmi la lingua dunque usavo quel libro, che mi aveva del resto conquistato non per il modo di esporre, ma per ciò che esponeva.</w:t>
            </w:r>
          </w:p>
        </w:tc>
      </w:tr>
      <w:tr w:rsidR="0085770A" w14:paraId="225FFA49" w14:textId="77777777">
        <w:tc>
          <w:tcPr>
            <w:tcW w:w="7540" w:type="dxa"/>
          </w:tcPr>
          <w:p w14:paraId="7C8ABB9E" w14:textId="77777777" w:rsidR="0085770A" w:rsidRDefault="00000000">
            <w:pPr>
              <w:jc w:val="both"/>
            </w:pPr>
            <w:r>
              <w:rPr>
                <w:rFonts w:eastAsia="Garamond" w:cs="Garamond"/>
                <w:b/>
              </w:rPr>
              <w:t>4.</w:t>
            </w:r>
            <w:r>
              <w:rPr>
                <w:rFonts w:eastAsia="Garamond" w:cs="Garamond"/>
              </w:rPr>
              <w:t xml:space="preserve"> 8. Quomodo ardebam, Deus meus, quomodo ardebam revolare a terrenis </w:t>
            </w:r>
            <w:r>
              <w:rPr>
                <w:rFonts w:eastAsia="Garamond" w:cs="Garamond"/>
              </w:rPr>
              <w:lastRenderedPageBreak/>
              <w:t xml:space="preserve">ad te, et nesciebam quid ageres mecum! </w:t>
            </w:r>
            <w:r>
              <w:rPr>
                <w:rFonts w:eastAsia="Garamond" w:cs="Garamond"/>
                <w:i/>
              </w:rPr>
              <w:t>Apud te est enim sapientia</w:t>
            </w:r>
            <w:r>
              <w:rPr>
                <w:rFonts w:eastAsia="Garamond" w:cs="Garamond"/>
              </w:rPr>
              <w:t xml:space="preserve"> . Amor autem sapientiae nomen graecum habet philosophiam, quo me accendebant illae litterae. Sunt qui seducant per philosophiam magno et blando et honesto nomine colorantes et fucantes errores suos, et prope omnes, qui ex illis et supra temporibus tales erant, notantur in eo libro et demonstrantur, et manifestatur ibi salutifera illa admonitio spiritus tui per servum tuum bonum et pium: </w:t>
            </w:r>
            <w:r>
              <w:rPr>
                <w:rFonts w:eastAsia="Garamond" w:cs="Garamond"/>
                <w:i/>
              </w:rPr>
              <w:t>Videte, ne quis vos decipiat per philosophiam et inanem seductionem secundum traditionem hominum, secundum elementa huius mundi et non secundum Christum quia in ipso inhabitat omnis plenitudo divinitatis corporaliter</w:t>
            </w:r>
            <w:r>
              <w:rPr>
                <w:rFonts w:eastAsia="Garamond" w:cs="Garamond"/>
              </w:rPr>
              <w:t xml:space="preserve"> . Et ego illo tempore, </w:t>
            </w:r>
            <w:r>
              <w:rPr>
                <w:rFonts w:eastAsia="Garamond" w:cs="Garamond"/>
                <w:i/>
              </w:rPr>
              <w:t>scis tu</w:t>
            </w:r>
            <w:r>
              <w:rPr>
                <w:rFonts w:eastAsia="Garamond" w:cs="Garamond"/>
              </w:rPr>
              <w:t xml:space="preserve"> , lumen cordis mei, quoniam nondum mihi haec apostolica nota erant, hoc tamen solo delectabar in illa exhortatione, quod non illam aut illam sectam, sed ipsam quaecumque esset sapientiam ut diligerem et quaererem et assequerer et tenerem atque amplexarem fortiter, excitabar sermone illo et accendebar et ardebam, et hoc solum me in tanta flagrantia refrangebat, quod nomen Christi non erat ibi, quoniam hoc nomen </w:t>
            </w:r>
            <w:r>
              <w:rPr>
                <w:rFonts w:eastAsia="Garamond" w:cs="Garamond"/>
                <w:i/>
              </w:rPr>
              <w:t>secundum misericordiam tuam, Domine</w:t>
            </w:r>
            <w:r>
              <w:rPr>
                <w:rFonts w:eastAsia="Garamond" w:cs="Garamond"/>
              </w:rPr>
              <w:t xml:space="preserve"> , hoc nomen salvatoris mei, Filii tui, in ipso adhuc lacte matris tenerum cor meum pie biberat et alte retinebat, et quidquid sine hoc nomine fuisset quamvis litteratum et expolitum et veridicum non me totum rapiebat.</w:t>
            </w:r>
          </w:p>
        </w:tc>
        <w:tc>
          <w:tcPr>
            <w:tcW w:w="7540" w:type="dxa"/>
          </w:tcPr>
          <w:p w14:paraId="714C9794" w14:textId="77777777" w:rsidR="0085770A" w:rsidRDefault="00000000">
            <w:pPr>
              <w:jc w:val="both"/>
            </w:pPr>
            <w:r>
              <w:rPr>
                <w:rFonts w:eastAsia="Garamond" w:cs="Garamond"/>
                <w:b/>
              </w:rPr>
              <w:lastRenderedPageBreak/>
              <w:t>4.</w:t>
            </w:r>
            <w:r>
              <w:rPr>
                <w:rFonts w:eastAsia="Garamond" w:cs="Garamond"/>
              </w:rPr>
              <w:t xml:space="preserve"> 8. Come ardevo, Dio mio, come ardevo di rivolare dalle cose terrene a te, </w:t>
            </w:r>
            <w:r>
              <w:rPr>
                <w:rFonts w:eastAsia="Garamond" w:cs="Garamond"/>
              </w:rPr>
              <w:lastRenderedPageBreak/>
              <w:t xml:space="preserve">pur ignorando cosa tu volessi fare di me. </w:t>
            </w:r>
            <w:r>
              <w:rPr>
                <w:rFonts w:eastAsia="Garamond" w:cs="Garamond"/>
                <w:i/>
              </w:rPr>
              <w:t>La sapienza sta presso di te</w:t>
            </w:r>
            <w:r>
              <w:rPr>
                <w:rFonts w:eastAsia="Garamond" w:cs="Garamond"/>
              </w:rPr>
              <w:t xml:space="preserve"> </w:t>
            </w:r>
            <w:r>
              <w:rPr>
                <w:rFonts w:eastAsia="Garamond" w:cs="Garamond"/>
                <w:vertAlign w:val="superscript"/>
              </w:rPr>
              <w:t>16</w:t>
            </w:r>
            <w:r>
              <w:rPr>
                <w:rFonts w:eastAsia="Garamond" w:cs="Garamond"/>
              </w:rPr>
              <w:t>,</w:t>
            </w:r>
            <w:r>
              <w:rPr>
                <w:rFonts w:eastAsia="Garamond" w:cs="Garamond"/>
                <w:i/>
              </w:rPr>
              <w:t xml:space="preserve"> </w:t>
            </w:r>
            <w:r>
              <w:rPr>
                <w:rFonts w:eastAsia="Garamond" w:cs="Garamond"/>
              </w:rPr>
              <w:t>ma amore di sapienza ha un nome greco, filosofia. Del suo fuoco</w:t>
            </w:r>
            <w:r>
              <w:rPr>
                <w:rFonts w:eastAsia="Garamond" w:cs="Garamond"/>
                <w:b/>
              </w:rPr>
              <w:t xml:space="preserve"> </w:t>
            </w:r>
            <w:r>
              <w:rPr>
                <w:rFonts w:eastAsia="Garamond" w:cs="Garamond"/>
              </w:rPr>
              <w:t>mi accendevo in quella lettura.</w:t>
            </w:r>
            <w:r>
              <w:rPr>
                <w:rFonts w:eastAsia="Garamond" w:cs="Garamond"/>
                <w:b/>
              </w:rPr>
              <w:t xml:space="preserve"> </w:t>
            </w:r>
            <w:r>
              <w:rPr>
                <w:rFonts w:eastAsia="Garamond" w:cs="Garamond"/>
              </w:rPr>
              <w:t xml:space="preserve">Taluno seduce il prossimo mediante la filosofia, colorando e truccando con quel nome grande, fascinoso e onesto i propri errori. Ebbene, quasi tutti coloro che sia al suo tempo, sia prima agirono in tal modo, vengono bollati e denunciati in quel libro. Così vi è illustrato l'ammonimento salutare che ci diede il tuo spirito per bocca del tuo servitore buono e pio: </w:t>
            </w:r>
            <w:r>
              <w:rPr>
                <w:rFonts w:eastAsia="Garamond" w:cs="Garamond"/>
                <w:i/>
              </w:rPr>
              <w:t>Attenti che nessuno v'inganni mediante la filosofia e la vana seduzione propria della tradizione umana, propria dei princìpi di questo mondo, ma non propria di Cristo, perché in Cristo sussiste tutta la pienezza della divinità corporeamente</w:t>
            </w:r>
            <w:r>
              <w:rPr>
                <w:rFonts w:eastAsia="Garamond" w:cs="Garamond"/>
              </w:rPr>
              <w:t xml:space="preserve"> </w:t>
            </w:r>
            <w:r>
              <w:rPr>
                <w:rFonts w:eastAsia="Garamond" w:cs="Garamond"/>
                <w:vertAlign w:val="superscript"/>
              </w:rPr>
              <w:t>17</w:t>
            </w:r>
            <w:r>
              <w:rPr>
                <w:rFonts w:eastAsia="Garamond" w:cs="Garamond"/>
                <w:i/>
              </w:rPr>
              <w:t xml:space="preserve">. </w:t>
            </w:r>
            <w:r>
              <w:rPr>
                <w:rFonts w:eastAsia="Garamond" w:cs="Garamond"/>
              </w:rPr>
              <w:t xml:space="preserve">A quel tempo, </w:t>
            </w:r>
            <w:r>
              <w:rPr>
                <w:rFonts w:eastAsia="Garamond" w:cs="Garamond"/>
                <w:i/>
              </w:rPr>
              <w:t>lo sai tu</w:t>
            </w:r>
            <w:r>
              <w:rPr>
                <w:rFonts w:eastAsia="Garamond" w:cs="Garamond"/>
              </w:rPr>
              <w:t xml:space="preserve"> </w:t>
            </w:r>
            <w:r>
              <w:rPr>
                <w:rFonts w:eastAsia="Garamond" w:cs="Garamond"/>
                <w:vertAlign w:val="superscript"/>
              </w:rPr>
              <w:t>18</w:t>
            </w:r>
            <w:r>
              <w:rPr>
                <w:rFonts w:eastAsia="Garamond" w:cs="Garamond"/>
              </w:rPr>
              <w:t>,</w:t>
            </w:r>
            <w:r>
              <w:rPr>
                <w:rFonts w:eastAsia="Garamond" w:cs="Garamond"/>
                <w:i/>
              </w:rPr>
              <w:t xml:space="preserve"> </w:t>
            </w:r>
            <w:r>
              <w:rPr>
                <w:rFonts w:eastAsia="Garamond" w:cs="Garamond"/>
              </w:rPr>
              <w:t xml:space="preserve">lume della mia mente, io ignoravo ancora queste parole dell'Apostolo; pure, una cosa sola bastava a incantarmi in quell'incitamento alla filosofia: le sue parole mi stimolavano, mi accendevano, m'infiammavano ad amare, a cercare, a seguire, a raggiungere, ad abbracciare vigorosamente non già l'una o l'altra setta filosofica, ma la sapienza in sé e per sé là dov'era. Così una sola circostanza mi mortificava, entro un incendio tanto grande: l'assenza fra quelle pagine del nome di Cristo. Quel nome </w:t>
            </w:r>
            <w:r>
              <w:rPr>
                <w:rFonts w:eastAsia="Garamond" w:cs="Garamond"/>
                <w:i/>
              </w:rPr>
              <w:t>per tua misericordia, Signore</w:t>
            </w:r>
            <w:r>
              <w:rPr>
                <w:rFonts w:eastAsia="Garamond" w:cs="Garamond"/>
              </w:rPr>
              <w:t xml:space="preserve"> </w:t>
            </w:r>
            <w:r>
              <w:rPr>
                <w:rFonts w:eastAsia="Garamond" w:cs="Garamond"/>
                <w:vertAlign w:val="superscript"/>
              </w:rPr>
              <w:t>19</w:t>
            </w:r>
            <w:r>
              <w:rPr>
                <w:rFonts w:eastAsia="Garamond" w:cs="Garamond"/>
              </w:rPr>
              <w:t>,</w:t>
            </w:r>
            <w:r>
              <w:rPr>
                <w:rFonts w:eastAsia="Garamond" w:cs="Garamond"/>
                <w:i/>
              </w:rPr>
              <w:t xml:space="preserve"> </w:t>
            </w:r>
            <w:r>
              <w:rPr>
                <w:rFonts w:eastAsia="Garamond" w:cs="Garamond"/>
              </w:rPr>
              <w:t>quel nome del salvatore mio, del Figlio tuo, nel latte stesso della madre, tenero ancora il mio cuore aveva devotamente succhiato e conservava nel suo profondo. Così qualsiasi opera ne mancasse, fosse pure dotta e forbita e veritiera, non poteva conquistarmi totalmente.</w:t>
            </w:r>
          </w:p>
        </w:tc>
      </w:tr>
      <w:tr w:rsidR="0085770A" w14:paraId="75502A97" w14:textId="77777777">
        <w:tc>
          <w:tcPr>
            <w:tcW w:w="7540" w:type="dxa"/>
            <w:shd w:val="clear" w:color="auto" w:fill="F2F2F2"/>
          </w:tcPr>
          <w:p w14:paraId="57117D30" w14:textId="77777777" w:rsidR="0085770A" w:rsidRDefault="00000000">
            <w:pPr>
              <w:jc w:val="center"/>
            </w:pPr>
            <w:r>
              <w:rPr>
                <w:rFonts w:eastAsia="Garamond" w:cs="Garamond"/>
                <w:b/>
                <w:i/>
                <w:sz w:val="22"/>
              </w:rPr>
              <w:lastRenderedPageBreak/>
              <w:t>Scripturas sanctas legere incepit easque sprevit.</w:t>
            </w:r>
          </w:p>
        </w:tc>
        <w:tc>
          <w:tcPr>
            <w:tcW w:w="7540" w:type="dxa"/>
            <w:shd w:val="clear" w:color="auto" w:fill="F2F2F2"/>
          </w:tcPr>
          <w:p w14:paraId="54FC7CE4" w14:textId="77777777" w:rsidR="0085770A" w:rsidRDefault="00000000">
            <w:pPr>
              <w:jc w:val="center"/>
            </w:pPr>
            <w:r>
              <w:rPr>
                <w:rFonts w:eastAsia="Garamond" w:cs="Garamond"/>
                <w:b/>
                <w:i/>
                <w:sz w:val="22"/>
              </w:rPr>
              <w:t>Incontro deludente con le Sacre Scritture</w:t>
            </w:r>
          </w:p>
        </w:tc>
      </w:tr>
      <w:tr w:rsidR="0085770A" w14:paraId="63D88D18" w14:textId="77777777">
        <w:tc>
          <w:tcPr>
            <w:tcW w:w="7540" w:type="dxa"/>
          </w:tcPr>
          <w:p w14:paraId="1F7ED50C" w14:textId="77777777" w:rsidR="0085770A" w:rsidRDefault="00000000">
            <w:pPr>
              <w:jc w:val="both"/>
            </w:pPr>
            <w:r>
              <w:rPr>
                <w:rFonts w:eastAsia="Garamond" w:cs="Garamond"/>
                <w:b/>
              </w:rPr>
              <w:t>5.</w:t>
            </w:r>
            <w:r>
              <w:rPr>
                <w:rFonts w:eastAsia="Garamond" w:cs="Garamond"/>
              </w:rPr>
              <w:t xml:space="preserve"> 9. Itaque institui animum intendere in Scripturas sanctas et videre, quales essent. Et ecce video rem non compertam superbis neque nudatam pueris , sed incessu humilem, successu excelsam et velatam mysteriis, et non eram ego talis, ut intrare in eam possem aut inclinare cervicem ad eius gressus. Non enim sicut modo loquor, ita sensi, cum attendi ad illam scripturam, sed visa est mihi indigna, quam Tullianae dignitati compararem. Tumor enim meus refugiebat modum eius et acies mea non penetrabat interiora eius . Verum autem illa erat, quae cresceret cum parvulis, sed ego dedignabar esse parvulus  et turgidus fastu mihi grandis videbar.</w:t>
            </w:r>
          </w:p>
        </w:tc>
        <w:tc>
          <w:tcPr>
            <w:tcW w:w="7540" w:type="dxa"/>
          </w:tcPr>
          <w:p w14:paraId="5FC0004E" w14:textId="77777777" w:rsidR="0085770A" w:rsidRDefault="00000000">
            <w:pPr>
              <w:jc w:val="both"/>
            </w:pPr>
            <w:r>
              <w:rPr>
                <w:rFonts w:eastAsia="Garamond" w:cs="Garamond"/>
                <w:b/>
              </w:rPr>
              <w:t>5.</w:t>
            </w:r>
            <w:r>
              <w:rPr>
                <w:rFonts w:eastAsia="Garamond" w:cs="Garamond"/>
              </w:rPr>
              <w:t xml:space="preserve"> 9. Perciò mi proposi di rivolgere la mia attenzione alle Sacre Scritture, per vedere come fossero. Ed ecco cosa vedo: un oggetto oscuro ai superbi e non meno velato ai fanciulli </w:t>
            </w:r>
            <w:r>
              <w:rPr>
                <w:rFonts w:eastAsia="Garamond" w:cs="Garamond"/>
                <w:vertAlign w:val="superscript"/>
              </w:rPr>
              <w:t>20</w:t>
            </w:r>
            <w:r>
              <w:rPr>
                <w:rFonts w:eastAsia="Garamond" w:cs="Garamond"/>
              </w:rPr>
              <w:t xml:space="preserve">, un ingresso basso, poi un andito sublime e avvolto di misteri. Io non ero capace di superare l'ingresso o piegare il collo ai suoi passi. Infatti i miei sentimenti, allorché le affrontai, non furono quali ora che parlo. Ebbi piuttosto l'impressione di un'opera indegna del paragone con la maestà tulliana. Il mio gonfio orgoglio aborriva la sua modestia, la mia vista non penetrava i suoi recessi </w:t>
            </w:r>
            <w:r>
              <w:rPr>
                <w:rFonts w:eastAsia="Garamond" w:cs="Garamond"/>
                <w:vertAlign w:val="superscript"/>
              </w:rPr>
              <w:t>21</w:t>
            </w:r>
            <w:r>
              <w:rPr>
                <w:rFonts w:eastAsia="Garamond" w:cs="Garamond"/>
              </w:rPr>
              <w:t xml:space="preserve">. Quell'opera è fatta per crescere con i piccoli; ma io disdegnavo di farmi piccolo </w:t>
            </w:r>
            <w:r>
              <w:rPr>
                <w:rFonts w:eastAsia="Garamond" w:cs="Garamond"/>
                <w:vertAlign w:val="superscript"/>
              </w:rPr>
              <w:t>22</w:t>
            </w:r>
            <w:r>
              <w:rPr>
                <w:rFonts w:eastAsia="Garamond" w:cs="Garamond"/>
              </w:rPr>
              <w:t xml:space="preserve"> e per essere gonfio di boria mi credevo grande.</w:t>
            </w:r>
          </w:p>
        </w:tc>
      </w:tr>
      <w:tr w:rsidR="0085770A" w14:paraId="75124E62" w14:textId="77777777">
        <w:tc>
          <w:tcPr>
            <w:tcW w:w="7540" w:type="dxa"/>
            <w:shd w:val="clear" w:color="auto" w:fill="F2F2F2"/>
          </w:tcPr>
          <w:p w14:paraId="05A9CCFB" w14:textId="77777777" w:rsidR="0085770A" w:rsidRDefault="00000000">
            <w:pPr>
              <w:jc w:val="center"/>
            </w:pPr>
            <w:r>
              <w:rPr>
                <w:rFonts w:eastAsia="Garamond" w:cs="Garamond"/>
                <w:b/>
              </w:rPr>
              <w:lastRenderedPageBreak/>
              <w:t>Manichaeorum doctrinam adhibuit</w:t>
            </w:r>
          </w:p>
        </w:tc>
        <w:tc>
          <w:tcPr>
            <w:tcW w:w="7540" w:type="dxa"/>
            <w:shd w:val="clear" w:color="auto" w:fill="F2F2F2"/>
          </w:tcPr>
          <w:p w14:paraId="5E2964F1" w14:textId="77777777" w:rsidR="0085770A" w:rsidRDefault="00000000">
            <w:pPr>
              <w:jc w:val="center"/>
            </w:pPr>
            <w:r>
              <w:rPr>
                <w:rFonts w:eastAsia="Garamond" w:cs="Garamond"/>
                <w:b/>
              </w:rPr>
              <w:t>Adesione al manicheismo</w:t>
            </w:r>
          </w:p>
        </w:tc>
      </w:tr>
      <w:tr w:rsidR="0085770A" w14:paraId="41C75CAA" w14:textId="77777777">
        <w:tc>
          <w:tcPr>
            <w:tcW w:w="7540" w:type="dxa"/>
            <w:shd w:val="clear" w:color="auto" w:fill="F2F2F2"/>
          </w:tcPr>
          <w:p w14:paraId="5A5607D3" w14:textId="77777777" w:rsidR="0085770A" w:rsidRDefault="00000000">
            <w:pPr>
              <w:jc w:val="center"/>
            </w:pPr>
            <w:r>
              <w:rPr>
                <w:rFonts w:eastAsia="Garamond" w:cs="Garamond"/>
                <w:b/>
                <w:i/>
                <w:sz w:val="22"/>
              </w:rPr>
              <w:t>Dum veritatem quaerit, in falsa offendit.</w:t>
            </w:r>
          </w:p>
        </w:tc>
        <w:tc>
          <w:tcPr>
            <w:tcW w:w="7540" w:type="dxa"/>
            <w:shd w:val="clear" w:color="auto" w:fill="F2F2F2"/>
          </w:tcPr>
          <w:p w14:paraId="31771E04" w14:textId="77777777" w:rsidR="0085770A" w:rsidRDefault="00000000">
            <w:pPr>
              <w:jc w:val="center"/>
            </w:pPr>
            <w:r>
              <w:rPr>
                <w:rFonts w:eastAsia="Garamond" w:cs="Garamond"/>
                <w:b/>
                <w:i/>
                <w:sz w:val="22"/>
              </w:rPr>
              <w:t>Verità e menzogna</w:t>
            </w:r>
          </w:p>
        </w:tc>
      </w:tr>
      <w:tr w:rsidR="0085770A" w14:paraId="0E0FAB31" w14:textId="77777777">
        <w:tc>
          <w:tcPr>
            <w:tcW w:w="7540" w:type="dxa"/>
          </w:tcPr>
          <w:p w14:paraId="183ABE1A" w14:textId="77777777" w:rsidR="0085770A" w:rsidRDefault="00000000">
            <w:pPr>
              <w:jc w:val="both"/>
            </w:pPr>
            <w:r>
              <w:rPr>
                <w:rFonts w:eastAsia="Garamond" w:cs="Garamond"/>
                <w:b/>
              </w:rPr>
              <w:t>6.</w:t>
            </w:r>
            <w:r>
              <w:rPr>
                <w:rFonts w:eastAsia="Garamond" w:cs="Garamond"/>
              </w:rPr>
              <w:t xml:space="preserve"> 10. Itaque incidi in homines superbe delirantes, carnales nimis et loquaces, in quorum ore laquei diaboli  et viscum confectum commixtione syllabarum nominis tui et Domini Iesu Christi et Paracleti consolatoris nostri Spiritus Sancti . Haec nomina non recedebant de ore eorum , sed tenus sono et strepitu linguae; ceterum cor inane veri. Et dicebant: "Veritas et veritas", et multum eam dicebant mihi, et nusquam erat in eis, sed falsa loquebantur non de te tantum, qui vere Veritas es , sed etiam de istis elementis huius mundi, creatura tua, de quibus etiam vera dicentes philosophos transgredi debui prae amore tuo, mi pater summe bone, pulchritudo pulchrorum omnium. O Veritas, Veritas, quam intime etiam tum medullae animi mei suspirabant tibi, cum te illi sonarent mihi frequenter et multipliciter voce sola et libris multis et ingentibus! Et illa erant fercula, in quibus mihi esurienti te inferebantur pro te sol et luna, pulchra opera tua, sed tamen opera tua, non tu, nec ipsa prima. Priora enim spiritalia opera tua quam ista corporea quamvis lucida et caelestia. At ego nec priora illa, sed te ipsam, te, Veritas, in qua </w:t>
            </w:r>
            <w:r>
              <w:rPr>
                <w:rFonts w:eastAsia="Garamond" w:cs="Garamond"/>
                <w:i/>
              </w:rPr>
              <w:t>non est commutatio nec momenti obumbratio</w:t>
            </w:r>
            <w:r>
              <w:rPr>
                <w:rFonts w:eastAsia="Garamond" w:cs="Garamond"/>
              </w:rPr>
              <w:t xml:space="preserve"> , esuriebam et sitiebam . Et apponebantur adhuc mihi in illis ferculis phantasmata splendida, quibus iam melius erat amare istum solem saltem istis oculis verum quam illa falsa animo decepto per oculos. Et tamen, quia te putabam, manducabam, non avide quidem, quia nec sapiebas in ore meo sicuti es (neque enim tu eras illa figmenta inania) nec nutriebar eis, sed exhauriebar magis. Cibus in somnis simillimus est cibis vigilantium, quo tamen dormientes non aluntur: dormiunt enim. At illa nec similia erant ullo modo tibi, sicut nunc mihi locuta es, quia illa erant corporalia phantasmata, falsa corpora, quibus certiora sunt vera corpora ista, quae videmus visu carneo, sive caelestia sive terrestria; cum pecudibus et volatilibus videmus haec, et certiora sunt, quam cum imaginamur ea. Et rursus certius imaginamur ea quam ex eis suspicamur alia grandiora et infinita, quae omnino nulla sunt. Qualibus ego tunc pascebar inanibus et non pascebar. At tu, amor meus, in quem deficio , ut fortis sim , nec ista corpora es, quae videmus quamquam in caelo, nec ea, quae non videmus ibi, quia tu ista condidisti nec in summis tuis conditionibus </w:t>
            </w:r>
            <w:r>
              <w:rPr>
                <w:rFonts w:eastAsia="Garamond" w:cs="Garamond"/>
              </w:rPr>
              <w:lastRenderedPageBreak/>
              <w:t>habes. Quanto ergo longe es a phantasmatis illis meis, phantasmatis corporum, quae omnino non sunt! Quibus certiores sunt phantasiae corporum eorum, quae sunt, et eis certiora corpora, quae tamen non es. Sed nec anima es, quae ita est corporum (ideo melior vita corporum certiorque quam corpora) sed tu vita es animarum, vita vitarum, vivens te ipsa et non mutaris , vita animae meae .</w:t>
            </w:r>
          </w:p>
        </w:tc>
        <w:tc>
          <w:tcPr>
            <w:tcW w:w="7540" w:type="dxa"/>
          </w:tcPr>
          <w:p w14:paraId="209BA4D8" w14:textId="77777777" w:rsidR="0085770A" w:rsidRDefault="00000000">
            <w:pPr>
              <w:jc w:val="both"/>
            </w:pPr>
            <w:r>
              <w:rPr>
                <w:rFonts w:eastAsia="Garamond" w:cs="Garamond"/>
                <w:b/>
              </w:rPr>
              <w:lastRenderedPageBreak/>
              <w:t>6.</w:t>
            </w:r>
            <w:r>
              <w:rPr>
                <w:rFonts w:eastAsia="Garamond" w:cs="Garamond"/>
              </w:rPr>
              <w:t xml:space="preserve"> 10. Così finii tra uomini orgogliosi e farneticanti, carnali e ciarlieri all'eccesso. Nella loro bocca si celavano i lacciuoli del diavolo </w:t>
            </w:r>
            <w:r>
              <w:rPr>
                <w:rFonts w:eastAsia="Garamond" w:cs="Garamond"/>
                <w:vertAlign w:val="superscript"/>
              </w:rPr>
              <w:t>23</w:t>
            </w:r>
            <w:r>
              <w:rPr>
                <w:rFonts w:eastAsia="Garamond" w:cs="Garamond"/>
              </w:rPr>
              <w:t xml:space="preserve"> e un vischio confezionato mescolando le sillabe del tuo nome con quelle del Signore Gesù Cristo e del Paracleto, lo Spirito Santo nostro consolatore </w:t>
            </w:r>
            <w:r>
              <w:rPr>
                <w:rFonts w:eastAsia="Garamond" w:cs="Garamond"/>
                <w:vertAlign w:val="superscript"/>
              </w:rPr>
              <w:t>24</w:t>
            </w:r>
            <w:r>
              <w:rPr>
                <w:rFonts w:eastAsia="Garamond" w:cs="Garamond"/>
              </w:rPr>
              <w:t xml:space="preserve">. Questi nomi erano sempre sulle loro labbra </w:t>
            </w:r>
            <w:r>
              <w:rPr>
                <w:rFonts w:eastAsia="Garamond" w:cs="Garamond"/>
                <w:vertAlign w:val="superscript"/>
              </w:rPr>
              <w:t>25</w:t>
            </w:r>
            <w:r>
              <w:rPr>
                <w:rFonts w:eastAsia="Garamond" w:cs="Garamond"/>
              </w:rPr>
              <w:t xml:space="preserve">, ma soltanto come suoni e strepito della lingua; per il resto il loro cuore era vuoto di verità. Ripetevano: verità, verità, e ne facevano un gran parlare con me, eppure mai la possedevano, e dicevano il falso non su te soltanto, che sei davvero la verità, ma altresì su questi princìpi di questo mondo </w:t>
            </w:r>
            <w:r>
              <w:rPr>
                <w:rFonts w:eastAsia="Garamond" w:cs="Garamond"/>
                <w:vertAlign w:val="superscript"/>
              </w:rPr>
              <w:t>26</w:t>
            </w:r>
            <w:r>
              <w:rPr>
                <w:rFonts w:eastAsia="Garamond" w:cs="Garamond"/>
              </w:rPr>
              <w:t xml:space="preserve">, che da te sono creati, un argomento su cui avrei dovuto superare i filosofi anche quando dicevano il vero, in nome del tuo amore, Padre mio sommamente buono, bellezza di ogni bellezza. O Verità, Verità, come già allora e dalle intime fibre del mio cuore sospiravo verso di te, mentre quella gente mi stordiva spesso e in vario modo con il solo suono del tuo nome e la moltitudine dei suoi pesanti volumi. Nei vassoi che si offriva alla mia fame di te, invece di te si presentavano il sole e la luna, creature tue, e belle, ma pur sempre creature tue, non te stessa, anzi neppure le tue prime creature, poiché le precedono le creature spirituali, essendo queste corporee, sebbene luminose e celesti. Ma io neppure delle tue prime creature, bensì di te sola, di te, Verità </w:t>
            </w:r>
            <w:r>
              <w:rPr>
                <w:rFonts w:eastAsia="Garamond" w:cs="Garamond"/>
                <w:i/>
              </w:rPr>
              <w:t>non soggetta a trasformazione né ad ombra di mutamento</w:t>
            </w:r>
            <w:r>
              <w:rPr>
                <w:rFonts w:eastAsia="Garamond" w:cs="Garamond"/>
              </w:rPr>
              <w:t xml:space="preserve"> </w:t>
            </w:r>
            <w:r>
              <w:rPr>
                <w:rFonts w:eastAsia="Garamond" w:cs="Garamond"/>
                <w:vertAlign w:val="superscript"/>
              </w:rPr>
              <w:t>27</w:t>
            </w:r>
            <w:r>
              <w:rPr>
                <w:rFonts w:eastAsia="Garamond" w:cs="Garamond"/>
              </w:rPr>
              <w:t>,</w:t>
            </w:r>
            <w:r>
              <w:rPr>
                <w:rFonts w:eastAsia="Garamond" w:cs="Garamond"/>
                <w:i/>
              </w:rPr>
              <w:t xml:space="preserve"> </w:t>
            </w:r>
            <w:r>
              <w:rPr>
                <w:rFonts w:eastAsia="Garamond" w:cs="Garamond"/>
              </w:rPr>
              <w:t xml:space="preserve">avevo fame e sete </w:t>
            </w:r>
            <w:r>
              <w:rPr>
                <w:rFonts w:eastAsia="Garamond" w:cs="Garamond"/>
                <w:vertAlign w:val="superscript"/>
              </w:rPr>
              <w:t>28</w:t>
            </w:r>
            <w:r>
              <w:rPr>
                <w:rFonts w:eastAsia="Garamond" w:cs="Garamond"/>
              </w:rPr>
              <w:t xml:space="preserve">. Invece mi si ammannivano ancora su quei vassoi delle ombre baluginanti. Non sarebbe stato meglio rivolgere senz'altro il mio amore al vero sole, vero almeno per questi occhi, anziché a quelle menzogne, che attraverso gli occhi ingannavano lo spirito? Eppure io le ingoiavo, perché le credevo te, ma senza avidità, perché nella mia bocca non avevi il tuo reale sapore, non essendo davvero tu quelle insulse finzioni, e senza trarne un nutrimento, anzi un esaurimento sempre maggiore. Così il cibo dei sogni è in tutto simile a quello della veglia, eppure i dormienti non si nutrono, perché dormono. Ma i cibi che allora mi somministravano non erano nemmeno simili in nulla a te, quale ti conosco ora che mi hai parlato. Erano fantasmi corporei, corpi falsi. Sono più reali questi corpi veri, che vediamo con gli occhi della carne in cielo e </w:t>
            </w:r>
            <w:r>
              <w:rPr>
                <w:rFonts w:eastAsia="Garamond" w:cs="Garamond"/>
              </w:rPr>
              <w:lastRenderedPageBreak/>
              <w:t xml:space="preserve">in terra, che vediamo come le bestie e gli uccelli li vedono, eppure più reali di quanto li immaginiamo; ed anche immaginandoli li vediamo in modo più reale di quando muovendo da essi ne supponiamo altri maggiori e infiniti del tutto inesistenti, come le vanità di cui allora mi pascevo senza pascermi. Ma tu, Amore mio, su cui mi piego per essere forte </w:t>
            </w:r>
            <w:r>
              <w:rPr>
                <w:rFonts w:eastAsia="Garamond" w:cs="Garamond"/>
                <w:vertAlign w:val="superscript"/>
              </w:rPr>
              <w:t>29</w:t>
            </w:r>
            <w:r>
              <w:rPr>
                <w:rFonts w:eastAsia="Garamond" w:cs="Garamond"/>
              </w:rPr>
              <w:t xml:space="preserve">, non sei né i corpi che vediamo, sia pure, in cielo, né quelli che non vi vediamo, essendo un frutto della tua creazione, e neppure tra i sommi nel tuo ordinamento. Quanto sei dunque lontano dalle mie fantasie di allora, fantasie di corpi sprovvisti di ogni realtà! Più reali di esse sono le rappresentazioni dei corpi esistenti, e più reali di queste i corpi medesimi, che pure tu non sei. Ma tu non sei neppure l'anima, che è la vita dei corpi, e la vita dei corpi è indubbiamente più alta e reale dei corpi. Tu sei la vita delle anime, la vita delle vite, vivente per tua sola virtù senza mai mutare </w:t>
            </w:r>
            <w:r>
              <w:rPr>
                <w:rFonts w:eastAsia="Garamond" w:cs="Garamond"/>
                <w:vertAlign w:val="superscript"/>
              </w:rPr>
              <w:t>30</w:t>
            </w:r>
            <w:r>
              <w:rPr>
                <w:rFonts w:eastAsia="Garamond" w:cs="Garamond"/>
              </w:rPr>
              <w:t xml:space="preserve">, vita dell'anima mia </w:t>
            </w:r>
            <w:r>
              <w:rPr>
                <w:rFonts w:eastAsia="Garamond" w:cs="Garamond"/>
                <w:vertAlign w:val="superscript"/>
              </w:rPr>
              <w:t>31</w:t>
            </w:r>
            <w:r>
              <w:rPr>
                <w:rFonts w:eastAsia="Garamond" w:cs="Garamond"/>
              </w:rPr>
              <w:t>.</w:t>
            </w:r>
          </w:p>
        </w:tc>
      </w:tr>
      <w:tr w:rsidR="0085770A" w14:paraId="5B747785" w14:textId="77777777">
        <w:tc>
          <w:tcPr>
            <w:tcW w:w="7540" w:type="dxa"/>
          </w:tcPr>
          <w:p w14:paraId="0A273D89" w14:textId="77777777" w:rsidR="0085770A" w:rsidRDefault="00000000">
            <w:pPr>
              <w:jc w:val="both"/>
            </w:pPr>
            <w:r>
              <w:rPr>
                <w:rFonts w:eastAsia="Garamond" w:cs="Garamond"/>
                <w:b/>
              </w:rPr>
              <w:lastRenderedPageBreak/>
              <w:t>6.</w:t>
            </w:r>
            <w:r>
              <w:rPr>
                <w:rFonts w:eastAsia="Garamond" w:cs="Garamond"/>
              </w:rPr>
              <w:t xml:space="preserve"> 11. Ubi ergo mihi tunc eras et quam longe? Et longe peregrinabar abs te exclusus et a siliquis porcorum, quos de siliquis pascebam . Quanto enim meliores grammaticorum et poetarum fabellae quam illa decipula! Nam versus et carmen et Medea volans  utiliores certe quam quinque elementa variae fucata propter quinque antra tenebrarum, quae omnino nulla sunt et occidunt credentem. Nam versum et carmen etiam ad vera pulmenta transfero; volantem autem Medeam etsi cantabam, non asserebam, etsi cantari audiebam, non credebam: illa autem credidi. Vae, vae! Quibus gradibus deductus in profunda inferi , quippe laborans et aestuans inopia veri, cum te, Deus meus (tibi enim confiteor, qui me miseratus es et nondum confitentem) cum te non secundum intellectum mentis, quo me praestare voluisti beluis, sed secundum sensum carnis quaererem. Tu autem eras interior intimo meo et superior summo meo. Offendi illam mulierem audacem, inopem prudentiae, aenigma Salomonis, sedentem super sellam in foribus et dicentem: </w:t>
            </w:r>
            <w:r>
              <w:rPr>
                <w:rFonts w:eastAsia="Garamond" w:cs="Garamond"/>
                <w:i/>
              </w:rPr>
              <w:t>Panes occultos libenter edite et aquam dulcem furtivam bibite</w:t>
            </w:r>
            <w:r>
              <w:rPr>
                <w:rFonts w:eastAsia="Garamond" w:cs="Garamond"/>
              </w:rPr>
              <w:t xml:space="preserve"> . Quae me seduxit, quia invenit foris habitantem in oculo carnis meae et talia ruminantem apud me, qualia per illum vorassem.</w:t>
            </w:r>
          </w:p>
        </w:tc>
        <w:tc>
          <w:tcPr>
            <w:tcW w:w="7540" w:type="dxa"/>
          </w:tcPr>
          <w:p w14:paraId="1E70763B" w14:textId="77777777" w:rsidR="0085770A" w:rsidRDefault="00000000">
            <w:pPr>
              <w:jc w:val="both"/>
            </w:pPr>
            <w:r>
              <w:rPr>
                <w:rFonts w:eastAsia="Garamond" w:cs="Garamond"/>
                <w:b/>
              </w:rPr>
              <w:t>6.</w:t>
            </w:r>
            <w:r>
              <w:rPr>
                <w:rFonts w:eastAsia="Garamond" w:cs="Garamond"/>
              </w:rPr>
              <w:t xml:space="preserve"> 11. Dov'eri dunque allora, e quanto lontano da me? Io lontano da te vagavo escluso persino dalle ghiande dei porci che di ghiande pascevo </w:t>
            </w:r>
            <w:r>
              <w:rPr>
                <w:rFonts w:eastAsia="Garamond" w:cs="Garamond"/>
                <w:vertAlign w:val="superscript"/>
              </w:rPr>
              <w:t>32</w:t>
            </w:r>
            <w:r>
              <w:rPr>
                <w:rFonts w:eastAsia="Garamond" w:cs="Garamond"/>
              </w:rPr>
              <w:t xml:space="preserve">. Quanto sono preferibili le favolette dei maestri di scuola e dei poeti, che quelle trappole! I versi, la poesia, Medea che vola, sono certo più utili dei cinque elementi variamente trasformati per le cinque caverne delle tenebre, mere invenzioni, che però uccidono chi vi crede. Dai versi, dalla poesia, posso anche trarre reale alimento. Se allora declamavo la storia di Medea che vola, non la davo per vera, come non vi credevo io stesso sentendola declamare. Invece alle altre ho creduto, per mia sventura; lungo quei gradini fui tratto sino agli abissi infernali </w:t>
            </w:r>
            <w:r>
              <w:rPr>
                <w:rFonts w:eastAsia="Garamond" w:cs="Garamond"/>
                <w:vertAlign w:val="superscript"/>
              </w:rPr>
              <w:t>33</w:t>
            </w:r>
            <w:r>
              <w:rPr>
                <w:rFonts w:eastAsia="Garamond" w:cs="Garamond"/>
              </w:rPr>
              <w:t>, febbricitante, tormentato dall'arsura della verità, mentre, Dio mio, lo riconosco davanti a te, che avesti misericordia di me quando ancora non ti riconoscevo, mentre cercavo te non già con la facoltà conoscitiva della mente, per la quale volesti distinguermi dalle belve, ma col senso della carne. E tu eri più dentro in me della mia parte più interna e più alto della mia parte più alta. M'imbattei in quella donna avventata e sprovvista di saggezza, che nell'indovinello di Salomone sta sulla porta, seduta sopra una seggiola, e dice: "</w:t>
            </w:r>
            <w:r>
              <w:rPr>
                <w:rFonts w:eastAsia="Garamond" w:cs="Garamond"/>
                <w:i/>
              </w:rPr>
              <w:t>Assaporate i pani riposti e gustate l'acqua rubata, così dolce</w:t>
            </w:r>
            <w:r>
              <w:rPr>
                <w:rFonts w:eastAsia="Garamond" w:cs="Garamond"/>
              </w:rPr>
              <w:t xml:space="preserve">" </w:t>
            </w:r>
            <w:r>
              <w:rPr>
                <w:rFonts w:eastAsia="Garamond" w:cs="Garamond"/>
                <w:vertAlign w:val="superscript"/>
              </w:rPr>
              <w:t>34</w:t>
            </w:r>
            <w:r>
              <w:rPr>
                <w:rFonts w:eastAsia="Garamond" w:cs="Garamond"/>
                <w:i/>
              </w:rPr>
              <w:t xml:space="preserve">. </w:t>
            </w:r>
            <w:r>
              <w:rPr>
                <w:rFonts w:eastAsia="Garamond" w:cs="Garamond"/>
              </w:rPr>
              <w:t>Costei mi sedusse poiché mi trovò fuori, insediato nell'occhio della mia carne e intento a ruminare fra me le cose che per quella via avevo ingerito.</w:t>
            </w:r>
          </w:p>
        </w:tc>
      </w:tr>
      <w:tr w:rsidR="0085770A" w14:paraId="789567B0" w14:textId="77777777">
        <w:tc>
          <w:tcPr>
            <w:tcW w:w="7540" w:type="dxa"/>
            <w:shd w:val="clear" w:color="auto" w:fill="F2F2F2"/>
          </w:tcPr>
          <w:p w14:paraId="1E1A0B1A" w14:textId="77777777" w:rsidR="0085770A" w:rsidRDefault="00000000">
            <w:pPr>
              <w:jc w:val="center"/>
            </w:pPr>
            <w:r>
              <w:rPr>
                <w:rFonts w:eastAsia="Garamond" w:cs="Garamond"/>
                <w:b/>
                <w:i/>
                <w:sz w:val="22"/>
              </w:rPr>
              <w:lastRenderedPageBreak/>
              <w:t>Manichaei stulti deceptores.</w:t>
            </w:r>
          </w:p>
        </w:tc>
        <w:tc>
          <w:tcPr>
            <w:tcW w:w="7540" w:type="dxa"/>
            <w:shd w:val="clear" w:color="auto" w:fill="F2F2F2"/>
          </w:tcPr>
          <w:p w14:paraId="6828997E" w14:textId="77777777" w:rsidR="0085770A" w:rsidRDefault="00000000">
            <w:pPr>
              <w:jc w:val="center"/>
            </w:pPr>
            <w:r>
              <w:rPr>
                <w:rFonts w:eastAsia="Garamond" w:cs="Garamond"/>
                <w:b/>
                <w:i/>
                <w:sz w:val="22"/>
              </w:rPr>
              <w:t>La polemica manichea</w:t>
            </w:r>
          </w:p>
        </w:tc>
      </w:tr>
      <w:tr w:rsidR="0085770A" w14:paraId="1D49F51F" w14:textId="77777777">
        <w:tc>
          <w:tcPr>
            <w:tcW w:w="7540" w:type="dxa"/>
          </w:tcPr>
          <w:p w14:paraId="16B7C0E1" w14:textId="77777777" w:rsidR="0085770A" w:rsidRDefault="00000000">
            <w:pPr>
              <w:jc w:val="both"/>
            </w:pPr>
            <w:r>
              <w:rPr>
                <w:rFonts w:eastAsia="Garamond" w:cs="Garamond"/>
                <w:b/>
              </w:rPr>
              <w:t>7.</w:t>
            </w:r>
            <w:r>
              <w:rPr>
                <w:rFonts w:eastAsia="Garamond" w:cs="Garamond"/>
              </w:rPr>
              <w:t xml:space="preserve"> 12. Nesciebam enim aliud, vere quod est, et quasi acutule movebar, ut suffragarer stultis deceptoribus, cum a me quaererent, unde malum et utrum forma corporea Deus finiretur et haberet capillos et ungues et utrum iusti existimandi essent qui haberent uxores multas simul et occiderent homines et sacrificarent de animalibus. Quibus rerum ignarus perturbabar et recedens a veritate ire in eam mihi videbar, quia non noveram malum non esse nisi privationem boni usque ad quod omnino non est. Quod unde viderem, cuius videre usque ad corpus erat oculis et animo usque ad phantasma? Et non noveram Deum esse spiritum , non cui membra essent per longum et latum nec cui esse moles esset, quia moles in parte minor est quam in toto suo, et si infinita sit, minor est in aliqua parte certo spatio definita quam per infinitum et non est tota ubique sicut spiritus, sicut Deus. Et quid in nobis esset, secundum quod essemus, et recte in Scriptura diceremur </w:t>
            </w:r>
            <w:r>
              <w:rPr>
                <w:rFonts w:eastAsia="Garamond" w:cs="Garamond"/>
                <w:i/>
              </w:rPr>
              <w:t>ad imaginem Dei</w:t>
            </w:r>
            <w:r>
              <w:rPr>
                <w:rFonts w:eastAsia="Garamond" w:cs="Garamond"/>
              </w:rPr>
              <w:t xml:space="preserve"> , prorsus ignorabam.</w:t>
            </w:r>
          </w:p>
        </w:tc>
        <w:tc>
          <w:tcPr>
            <w:tcW w:w="7540" w:type="dxa"/>
          </w:tcPr>
          <w:p w14:paraId="226F2778" w14:textId="77777777" w:rsidR="0085770A" w:rsidRDefault="00000000">
            <w:pPr>
              <w:jc w:val="both"/>
            </w:pPr>
            <w:r>
              <w:rPr>
                <w:rFonts w:eastAsia="Garamond" w:cs="Garamond"/>
                <w:b/>
              </w:rPr>
              <w:t>7.</w:t>
            </w:r>
            <w:r>
              <w:rPr>
                <w:rFonts w:eastAsia="Garamond" w:cs="Garamond"/>
              </w:rPr>
              <w:t xml:space="preserve"> 12. Ignaro infatti dell'altra realtà, la vera, ero indotto</w:t>
            </w:r>
            <w:r>
              <w:rPr>
                <w:rFonts w:eastAsia="Garamond" w:cs="Garamond"/>
                <w:b/>
              </w:rPr>
              <w:t xml:space="preserve"> </w:t>
            </w:r>
            <w:r>
              <w:rPr>
                <w:rFonts w:eastAsia="Garamond" w:cs="Garamond"/>
              </w:rPr>
              <w:t xml:space="preserve">ad approvare quelle che sembravano acute obiezioni dei miei stolti seduttori, quando mi chiedevano quale fosse l'origine del male, se Dio fosse circoscritto da una forma corporea e avesse capelli e unghie, se si dovesse stimare giusto chi teneva contemporaneamente più mogli, uccideva uomini e sacrificava animali. Io, ignorante in materia, ne rimanevo scosso. Mentre mi allontanavo dalla verità, credevo di camminare verso di lei, senza sapere che il male non è se non privazione del bene fino al nulla assoluto. Dove, per altro, avrei potuto vedere la verità, se i miei occhi non vedevano oltre i corpi, l'intelletto oltre i fantasmi? E non sapevo che Dio è spirito </w:t>
            </w:r>
            <w:r>
              <w:rPr>
                <w:rFonts w:eastAsia="Garamond" w:cs="Garamond"/>
                <w:vertAlign w:val="superscript"/>
              </w:rPr>
              <w:t>35</w:t>
            </w:r>
            <w:r>
              <w:rPr>
                <w:rFonts w:eastAsia="Garamond" w:cs="Garamond"/>
              </w:rPr>
              <w:t xml:space="preserve">, non un essere dotato di membra estese in lunghezza e larghezza, e di massa: perché le parti di una massa sono ciascuna minore dell'insieme, e se pure la massa sia infinita, è minore nelle parti definite entro un certo spazio che nell'insieme infinito, né una massa è tutta intiera dovunque, come lo spirito, come Dio. Cosa poi vi sia in noi che ci fa essere e ci fa dire giustamente nella Scrittura fatti </w:t>
            </w:r>
            <w:r>
              <w:rPr>
                <w:rFonts w:eastAsia="Garamond" w:cs="Garamond"/>
                <w:i/>
              </w:rPr>
              <w:t>a immagine di Dio</w:t>
            </w:r>
            <w:r>
              <w:rPr>
                <w:rFonts w:eastAsia="Garamond" w:cs="Garamond"/>
              </w:rPr>
              <w:t xml:space="preserve"> </w:t>
            </w:r>
            <w:r>
              <w:rPr>
                <w:rFonts w:eastAsia="Garamond" w:cs="Garamond"/>
                <w:vertAlign w:val="superscript"/>
              </w:rPr>
              <w:t>36</w:t>
            </w:r>
            <w:r>
              <w:rPr>
                <w:rFonts w:eastAsia="Garamond" w:cs="Garamond"/>
              </w:rPr>
              <w:t>, lo ignoravo totalmente.</w:t>
            </w:r>
          </w:p>
        </w:tc>
      </w:tr>
      <w:tr w:rsidR="0085770A" w14:paraId="566FA726" w14:textId="77777777">
        <w:tc>
          <w:tcPr>
            <w:tcW w:w="7540" w:type="dxa"/>
            <w:shd w:val="clear" w:color="auto" w:fill="F2F2F2"/>
          </w:tcPr>
          <w:p w14:paraId="394D6786" w14:textId="77777777" w:rsidR="0085770A" w:rsidRDefault="00000000">
            <w:pPr>
              <w:jc w:val="center"/>
            </w:pPr>
            <w:r>
              <w:rPr>
                <w:rFonts w:eastAsia="Garamond" w:cs="Garamond"/>
                <w:b/>
                <w:i/>
                <w:sz w:val="22"/>
              </w:rPr>
              <w:t>Aliud alio tempore hominibus licet.</w:t>
            </w:r>
          </w:p>
        </w:tc>
        <w:tc>
          <w:tcPr>
            <w:tcW w:w="7540" w:type="dxa"/>
            <w:shd w:val="clear" w:color="auto" w:fill="F2F2F2"/>
          </w:tcPr>
          <w:p w14:paraId="69896189" w14:textId="77777777" w:rsidR="0085770A" w:rsidRDefault="00000000">
            <w:pPr>
              <w:jc w:val="center"/>
            </w:pPr>
            <w:r>
              <w:rPr>
                <w:rFonts w:eastAsia="Garamond" w:cs="Garamond"/>
                <w:b/>
                <w:i/>
                <w:sz w:val="22"/>
              </w:rPr>
              <w:t>Sviluppo della moralità</w:t>
            </w:r>
          </w:p>
        </w:tc>
      </w:tr>
      <w:tr w:rsidR="0085770A" w14:paraId="3CD4EBC3" w14:textId="77777777">
        <w:tc>
          <w:tcPr>
            <w:tcW w:w="7540" w:type="dxa"/>
          </w:tcPr>
          <w:p w14:paraId="146C499B" w14:textId="77777777" w:rsidR="0085770A" w:rsidRDefault="00000000">
            <w:pPr>
              <w:jc w:val="both"/>
            </w:pPr>
            <w:r>
              <w:rPr>
                <w:rFonts w:eastAsia="Garamond" w:cs="Garamond"/>
                <w:b/>
              </w:rPr>
              <w:t>7.</w:t>
            </w:r>
            <w:r>
              <w:rPr>
                <w:rFonts w:eastAsia="Garamond" w:cs="Garamond"/>
              </w:rPr>
              <w:t xml:space="preserve"> 13. Et non noveram iustitiam veram interiorem non ex consuetudine iudicantem, sed ex lege rectissima Dei omnipotentis, qua formarentur mores regionum et dierum pro regionibus et diebus, cum ipsa ubique ac semper esset, non alibi alia nec alias aliter, secundum quam iusti essent Abraham et Isaac et Iacob et Moyses et David et illi omnes laudati ore Dei; sed eos ab imperitis iudicari iniquos, iudicantibus </w:t>
            </w:r>
            <w:r>
              <w:rPr>
                <w:rFonts w:eastAsia="Garamond" w:cs="Garamond"/>
                <w:i/>
              </w:rPr>
              <w:t>ex humano die</w:t>
            </w:r>
            <w:r>
              <w:rPr>
                <w:rFonts w:eastAsia="Garamond" w:cs="Garamond"/>
              </w:rPr>
              <w:t xml:space="preserve">  et universos mores humani generis ex parte moris sui metientibus, tamquam si quis nescius in armamentis, quid cui membro accommodatum sit, ocrea velit caput contegi et galea calciari et murmuret, quod non apte conveniat, aut in uno die indicto a pomeridianis horis iustitio quisquam stomachetur non sibi concedi quid venale proponere, quia mane concessum est, aut in una domo videat aliquid tractari manibus a quoquam servo, quod facere non sinatur qui pocula ministrat, aut aliquid post praesepia fieri, quod ante mensam prohibeatur et indignetur, cum sit unum habitaculum et una familia, non ubique atque omnibus idem tribui. Sic sunt isti </w:t>
            </w:r>
            <w:r>
              <w:rPr>
                <w:rFonts w:eastAsia="Garamond" w:cs="Garamond"/>
              </w:rPr>
              <w:lastRenderedPageBreak/>
              <w:t>qui indignantur, cum audierint illo saeculo licuisse iustis aliquid, quod isto non licet iustis, et quia illis aliud praecepit Deus, istis aliud pro temporalibus causis, cum eidem iustitiae utrique servierint, cum in uno homine et in uno die et in unis aedibus videant aliud alii membro congruere et aliud iam dudum licuisse, post horam non licere, quiddam in illo angulo permitti aut iuberi, quod in isto iuxta vetetur et vindicetur. Numquid iustitia aria est et mutabilis ? Sed tempora, quibus praesidet, non pariter eunt; tempora enim sunt. Homines autem, quorum vita super terram brevis est , quia sensu non valent causas contexere saeculorum priorum aliarumque gentium, quas experti non sunt, cum his quas experti sunt, in uno autem corpore vel die vel domo facile possunt videre, quid cui membro, quibus momentis, quibus partibus personisve congruat, in illis offenduntur, hic serviunt.</w:t>
            </w:r>
          </w:p>
        </w:tc>
        <w:tc>
          <w:tcPr>
            <w:tcW w:w="7540" w:type="dxa"/>
          </w:tcPr>
          <w:p w14:paraId="195068E6" w14:textId="77777777" w:rsidR="0085770A" w:rsidRDefault="00000000">
            <w:pPr>
              <w:jc w:val="both"/>
            </w:pPr>
            <w:r>
              <w:rPr>
                <w:rFonts w:eastAsia="Garamond" w:cs="Garamond"/>
                <w:b/>
              </w:rPr>
              <w:lastRenderedPageBreak/>
              <w:t>7.</w:t>
            </w:r>
            <w:r>
              <w:rPr>
                <w:rFonts w:eastAsia="Garamond" w:cs="Garamond"/>
              </w:rPr>
              <w:t xml:space="preserve"> 13. Non conoscevo nemmeno la giustizia vera, interiore, che non giudica in base alle usanze, ma in base alla legge rettissima di Dio onnipotente; cui si devono informare i costumi dei paesi e dei tempi, paese per paese, tempo per tempo, mentre essa non muta in ogni paese e in ogni tempo, non è diversa in luoghi diversi, né diversamente stabilita in circostanze diverse; secondo la quale furono giusti Abramo e Isacco e Giacobbe e Mosè e Davide e tutti gli altri uomini lodati dalla bocca di Dio, mentre sono giudicati disonesti dagli ignoranti, che giudicano </w:t>
            </w:r>
            <w:r>
              <w:rPr>
                <w:rFonts w:eastAsia="Garamond" w:cs="Garamond"/>
                <w:i/>
              </w:rPr>
              <w:t>secondo la giornata umana</w:t>
            </w:r>
            <w:r>
              <w:rPr>
                <w:rFonts w:eastAsia="Garamond" w:cs="Garamond"/>
              </w:rPr>
              <w:t xml:space="preserve"> </w:t>
            </w:r>
            <w:r>
              <w:rPr>
                <w:rFonts w:eastAsia="Garamond" w:cs="Garamond"/>
                <w:vertAlign w:val="superscript"/>
              </w:rPr>
              <w:t>37</w:t>
            </w:r>
            <w:r>
              <w:rPr>
                <w:rFonts w:eastAsia="Garamond" w:cs="Garamond"/>
                <w:i/>
              </w:rPr>
              <w:t xml:space="preserve"> </w:t>
            </w:r>
            <w:r>
              <w:rPr>
                <w:rFonts w:eastAsia="Garamond" w:cs="Garamond"/>
              </w:rPr>
              <w:t xml:space="preserve">e misurano i costumi del genere umano lungo tutta la sua storia sulla base dei propri costumi parziali e particolari. Così farebbe un tale, che, inesperto di armature, non conoscendo le membra per cui ogni pezzo fu predisposto, volesse coprire con un gambale la testa e calzare ai piedi l'elmo, brontolando perché non si accomodano; oppure che, in un giorno dichiarato festivo al pomeriggio, si adirasse perché non gli concedono di esporre in vendita qualche merce, mentre era concesso al </w:t>
            </w:r>
            <w:r>
              <w:rPr>
                <w:rFonts w:eastAsia="Garamond" w:cs="Garamond"/>
              </w:rPr>
              <w:lastRenderedPageBreak/>
              <w:t xml:space="preserve">mattino; oppure, vedendo che nella stessa casa un servo maneggia un oggetto che al coppiere non si permette di toccare, o dietro la stalla si compiono certe faccende, che davanti alla mensa sono vietate, s'indignasse perché, unica essendo l'abitazione e unico il servizio, non dappertutto e non tutti hanno le medesime attribuzioni. Non diversi sono costoro, che s'indignano all'udire come in quell'antica età erano lecite ai giusti certe azioni, che in questa non sono lecite ai giusti; e come Dio desse precetti diversi a quegli uomini e a questi per motivi contingenti, mentre sia gli uni che gli altri ubbidiscono alla medesima giustizia. Non vedono dunque come nella stessa persona nella stessa giornata nello stesso edificio ad ognuna delle membra conviene una certa cosa, alle altre un'altra; e come una cosa lecita da gran tempo non lo è più dopo un'ora, un atto permesso o comandato in quel certo angolo, in quest'altro pur così vicino è vietato o punito? Diremo che la giustizia è varia e mutevole </w:t>
            </w:r>
            <w:r>
              <w:rPr>
                <w:rFonts w:eastAsia="Garamond" w:cs="Garamond"/>
                <w:vertAlign w:val="superscript"/>
              </w:rPr>
              <w:t>38</w:t>
            </w:r>
            <w:r>
              <w:rPr>
                <w:rFonts w:eastAsia="Garamond" w:cs="Garamond"/>
              </w:rPr>
              <w:t xml:space="preserve">? No, ma è il tempo da essa regolato che non procede sempre col medesimo passo: non per nulla è il tempo. Ora, gli uomini, la cui vita è breve sulla terra </w:t>
            </w:r>
            <w:r>
              <w:rPr>
                <w:rFonts w:eastAsia="Garamond" w:cs="Garamond"/>
                <w:vertAlign w:val="superscript"/>
              </w:rPr>
              <w:t>39</w:t>
            </w:r>
            <w:r>
              <w:rPr>
                <w:rFonts w:eastAsia="Garamond" w:cs="Garamond"/>
              </w:rPr>
              <w:t>, incapaci di rapportare col discernimento i motivi validi nei secoli precedenti e fra gli altri popoli di cui non hanno esperienza, a quelli di cui hanno esperienza; capaci invece di vedere prontamente in un corpo o una giornata o una casa ciò che conviene a un certo membro, a un certo momento, a un certo luogo o persona, nel primo caso si disgustano, nel secondo subiscono.</w:t>
            </w:r>
          </w:p>
        </w:tc>
      </w:tr>
      <w:tr w:rsidR="0085770A" w14:paraId="53E1D716" w14:textId="77777777">
        <w:tc>
          <w:tcPr>
            <w:tcW w:w="7540" w:type="dxa"/>
          </w:tcPr>
          <w:p w14:paraId="4F65781F" w14:textId="77777777" w:rsidR="0085770A" w:rsidRDefault="00000000">
            <w:pPr>
              <w:jc w:val="both"/>
            </w:pPr>
            <w:r>
              <w:rPr>
                <w:rFonts w:eastAsia="Garamond" w:cs="Garamond"/>
                <w:b/>
              </w:rPr>
              <w:lastRenderedPageBreak/>
              <w:t>7.</w:t>
            </w:r>
            <w:r>
              <w:rPr>
                <w:rFonts w:eastAsia="Garamond" w:cs="Garamond"/>
              </w:rPr>
              <w:t xml:space="preserve"> 14. Haec ego tunc nesciebam et non advertebam, et feriebant undique ista oculos meos, et non videbam. Et cantabam carmina et non mihi licebat ponere pedem quemlibet ubilibet, sed in alio atque alio metro aliter atque aliter et in uno aliquo versu non omnibus locis eumdem pedem; et ars ipsa, qua canebam, non habebat aliud alibi, sed omnia simul. Et non intuebar iustitiam, cui servirent boni et sancti homines, longe excellentius atque sublimius habere simul omnia quae praecipit et nulla ex parte variari et tamen variis temporibus non omnia simul, sed propria distribuentem ac praecipientem. Et reprehendebam caecus pios patres non solum, sicut Deus iuberet atque inspiraret, utentes praesentibus, verum quoque, sicut Deus revelaret, futura praenuntiantes.</w:t>
            </w:r>
          </w:p>
        </w:tc>
        <w:tc>
          <w:tcPr>
            <w:tcW w:w="7540" w:type="dxa"/>
          </w:tcPr>
          <w:p w14:paraId="02BE26C4" w14:textId="77777777" w:rsidR="0085770A" w:rsidRDefault="00000000">
            <w:pPr>
              <w:jc w:val="both"/>
            </w:pPr>
            <w:r>
              <w:rPr>
                <w:rFonts w:eastAsia="Garamond" w:cs="Garamond"/>
                <w:b/>
              </w:rPr>
              <w:t>7.</w:t>
            </w:r>
            <w:r>
              <w:rPr>
                <w:rFonts w:eastAsia="Garamond" w:cs="Garamond"/>
              </w:rPr>
              <w:t xml:space="preserve"> 14. Io stesso ignoravo allora queste verità e non le percepivo. Esse dardeggiavano da ogni lato i miei occhi e non le vedevo. Nel declamare una poesia non mi era lecito collocare un piede qualsiasi in un punto qualsiasi, bensì dovevo usare diversi piedi secondo i diversi metri, ed anche nel medesimo verso non sempre il medesimo piede; ciò nonostante l'arte stessa che regolava la mia declamazione non seguiva princìpi diversi nei diversi punti, ma costituiva un sistema unitario. Non scorgevo però che la giustizia, cui ubbidivano uomini dabbene e santi, costituiva essa pure un sistema unitario di precetti in una sfera ben più eccellente e sublime; che, immutabile in ogni sua parte, non li assegna né impone tutti simultaneamente a tempi diversi, ma quelli soltanto che sono appropriati a ciascuno; e nella mia cecità rimproveravo ai pii patriarchi non soltanto di aver agito secondo i comandi e le ispirazioni di </w:t>
            </w:r>
            <w:r>
              <w:rPr>
                <w:rFonts w:eastAsia="Garamond" w:cs="Garamond"/>
              </w:rPr>
              <w:lastRenderedPageBreak/>
              <w:t>Dio nel presente, ma di avere anche preannunziato il futuro, secondo le rivelazioni avute da lui.</w:t>
            </w:r>
          </w:p>
        </w:tc>
      </w:tr>
      <w:tr w:rsidR="0085770A" w14:paraId="25D2ED58" w14:textId="77777777">
        <w:tc>
          <w:tcPr>
            <w:tcW w:w="7540" w:type="dxa"/>
            <w:shd w:val="clear" w:color="auto" w:fill="F2F2F2"/>
          </w:tcPr>
          <w:p w14:paraId="1A055571" w14:textId="77777777" w:rsidR="0085770A" w:rsidRDefault="00000000">
            <w:pPr>
              <w:jc w:val="center"/>
            </w:pPr>
            <w:r>
              <w:rPr>
                <w:rFonts w:eastAsia="Garamond" w:cs="Garamond"/>
                <w:b/>
                <w:i/>
                <w:sz w:val="22"/>
              </w:rPr>
              <w:lastRenderedPageBreak/>
              <w:t>Ubique et semper flagitia contra naturam detestanda sunt et regnatori serviendum est.</w:t>
            </w:r>
          </w:p>
        </w:tc>
        <w:tc>
          <w:tcPr>
            <w:tcW w:w="7540" w:type="dxa"/>
            <w:shd w:val="clear" w:color="auto" w:fill="F2F2F2"/>
          </w:tcPr>
          <w:p w14:paraId="59AB907D" w14:textId="77777777" w:rsidR="0085770A" w:rsidRDefault="00000000">
            <w:pPr>
              <w:jc w:val="center"/>
            </w:pPr>
            <w:r>
              <w:rPr>
                <w:rFonts w:eastAsia="Garamond" w:cs="Garamond"/>
                <w:b/>
                <w:i/>
                <w:sz w:val="22"/>
              </w:rPr>
              <w:t>Stabilità della legge di natura e varietà delle convenienze</w:t>
            </w:r>
          </w:p>
        </w:tc>
      </w:tr>
      <w:tr w:rsidR="0085770A" w14:paraId="2E578BC0" w14:textId="77777777">
        <w:tc>
          <w:tcPr>
            <w:tcW w:w="7540" w:type="dxa"/>
          </w:tcPr>
          <w:p w14:paraId="27E80BF5" w14:textId="77777777" w:rsidR="0085770A" w:rsidRDefault="00000000">
            <w:pPr>
              <w:jc w:val="both"/>
            </w:pPr>
            <w:r>
              <w:rPr>
                <w:rFonts w:eastAsia="Garamond" w:cs="Garamond"/>
                <w:b/>
              </w:rPr>
              <w:t>8.</w:t>
            </w:r>
            <w:r>
              <w:rPr>
                <w:rFonts w:eastAsia="Garamond" w:cs="Garamond"/>
              </w:rPr>
              <w:t xml:space="preserve"> 15. Numquid aliquando aut alicubi iniustum est diligere Deum </w:t>
            </w:r>
            <w:r>
              <w:rPr>
                <w:rFonts w:eastAsia="Garamond" w:cs="Garamond"/>
                <w:i/>
              </w:rPr>
              <w:t>ex toto corde et ex tota anima et ex tota mente et</w:t>
            </w:r>
            <w:r>
              <w:rPr>
                <w:rFonts w:eastAsia="Garamond" w:cs="Garamond"/>
              </w:rPr>
              <w:t xml:space="preserve"> diligere </w:t>
            </w:r>
            <w:r>
              <w:rPr>
                <w:rFonts w:eastAsia="Garamond" w:cs="Garamond"/>
                <w:i/>
              </w:rPr>
              <w:t>proximum tamquam te ipsum</w:t>
            </w:r>
            <w:r>
              <w:rPr>
                <w:rFonts w:eastAsia="Garamond" w:cs="Garamond"/>
              </w:rPr>
              <w:t xml:space="preserve"> ? Itaque flagitia, quae sunt contra naturam, ubique ac semper detestanda atque punienda sunt, qualia Sodomitarum fuerunt. Quae si omnes gentes facerent, eodem criminis reatu divina lege tenerentur, quae non sic fecit homines, ut se illo uterentur modo. Violatur quippe ipsa societas, quae cum Deo nobis esse debet, cum eadem natura, cuius ille auctor est, libidinis perversitate polluitur. Quae autem contra mores hominum sunt flagitia, pro morum diversitate vitanda sunt, ut pactum inter se civitatis aut gentis consuetudine vel lege firmatum nulla civis aut peregrini libidine violetur. Turpis enim omnis pars universo suo non congruens. Cum autem Deus aliquid contra morem aut pactum quorumlibet iubet, etsi numquam ibi factum est, faciendum est, et si omissum, instaurandum, et si institutum non erat, instituendum est. Si enim regi licet in civitate, cui regnat, iubere aliquid, quod neque ante illum quisquam nec ipse umquam iusserat, et non contra societatem civitatis eius obtemperatur, immo contra societatem non obtemperatur (generale quippe pactum est societatis humanae oboedire regibus suis) quanto magis Deo regnatori universae creaturae suae ad ea quae iusserit sine dubitatione serviendum est! Sicut enim in potestatibus societatis humanae maior potestas minori ad oboediendum praeponitur, ita Deus omnibus.</w:t>
            </w:r>
          </w:p>
        </w:tc>
        <w:tc>
          <w:tcPr>
            <w:tcW w:w="7540" w:type="dxa"/>
          </w:tcPr>
          <w:p w14:paraId="0C1F7852" w14:textId="77777777" w:rsidR="0085770A" w:rsidRDefault="00000000">
            <w:pPr>
              <w:jc w:val="both"/>
            </w:pPr>
            <w:r>
              <w:rPr>
                <w:rFonts w:eastAsia="Garamond" w:cs="Garamond"/>
                <w:b/>
              </w:rPr>
              <w:t>8.</w:t>
            </w:r>
            <w:r>
              <w:rPr>
                <w:rFonts w:eastAsia="Garamond" w:cs="Garamond"/>
              </w:rPr>
              <w:t xml:space="preserve"> 15. C'è forse un tempo o un luogo in cui sia ingiusto amare </w:t>
            </w:r>
            <w:r>
              <w:rPr>
                <w:rFonts w:eastAsia="Garamond" w:cs="Garamond"/>
                <w:i/>
              </w:rPr>
              <w:t xml:space="preserve">Dio con tutto il cuore, con tutta l'anima, con tutta la mente, e </w:t>
            </w:r>
            <w:r>
              <w:rPr>
                <w:rFonts w:eastAsia="Garamond" w:cs="Garamond"/>
              </w:rPr>
              <w:t xml:space="preserve">amare </w:t>
            </w:r>
            <w:r>
              <w:rPr>
                <w:rFonts w:eastAsia="Garamond" w:cs="Garamond"/>
                <w:i/>
              </w:rPr>
              <w:t>il</w:t>
            </w:r>
            <w:r>
              <w:rPr>
                <w:rFonts w:eastAsia="Garamond" w:cs="Garamond"/>
              </w:rPr>
              <w:t xml:space="preserve"> </w:t>
            </w:r>
            <w:r>
              <w:rPr>
                <w:rFonts w:eastAsia="Garamond" w:cs="Garamond"/>
                <w:i/>
              </w:rPr>
              <w:t>prossimo come te stesso</w:t>
            </w:r>
            <w:r>
              <w:rPr>
                <w:rFonts w:eastAsia="Garamond" w:cs="Garamond"/>
              </w:rPr>
              <w:t xml:space="preserve"> </w:t>
            </w:r>
            <w:r>
              <w:rPr>
                <w:rFonts w:eastAsia="Garamond" w:cs="Garamond"/>
                <w:vertAlign w:val="superscript"/>
              </w:rPr>
              <w:t>40</w:t>
            </w:r>
            <w:r>
              <w:rPr>
                <w:rFonts w:eastAsia="Garamond" w:cs="Garamond"/>
              </w:rPr>
              <w:t>?</w:t>
            </w:r>
            <w:r>
              <w:rPr>
                <w:rFonts w:eastAsia="Garamond" w:cs="Garamond"/>
                <w:i/>
              </w:rPr>
              <w:t xml:space="preserve"> </w:t>
            </w:r>
            <w:r>
              <w:rPr>
                <w:rFonts w:eastAsia="Garamond" w:cs="Garamond"/>
              </w:rPr>
              <w:t>Dunque si devono detestare e punire dappertutto e sempre i vizi contrari alla natura, per esempio i vizi dei sodomiti, che se pure tutti i popoli della terra li praticassero, la legge divina li coinvolgerebbe in una medesima condanna per il loro misfatto, poiché non ha creato gli uomini per un tale uso di se stessi. È infatti una violazione del vincolo che deve sussistere tra noi e Dio la contaminazione della natura medesima, di cui egli è l'autore, per una passione perversa. Quanto alle azioni che sono viziose perché contravvengono alle usanze umane, si devono evitare, uniformandosi alla diversità delle usanze stesse, per non violare con la brama capricciosa del singolo, cittadino o straniero, il patto stabilito dalla consuetudine o dalla legge fra gli abitanti di una medesima città o nazione: la discordanza infatti di qualsiasi parte col tutto è una deformità. Ma quando è Dio stesso a dare un ordine contrario a un'usanza o a un patto qualsiasi, bisogna metterlo in pratica, anche se in quel luogo non fu mai praticato; e se fu trascurato, bisogna restaurarlo, se non fu stabilito, bisogna stabilirlo. A un re è lecito impartire nella città di cui ha il regno un ordine mai impartito da nessuno prima di lui né da lui stesso prima di allora. L'ubbidirvi, poi, non è un atto contrario alla convenzione su cui si regge la città; sarebbe anzi contrario alla convenzione il non ubbidirvi, dal momento che la convenzione su cui si regge ogni umana società è l'ubbidienza al proprio re. Quanto più dunque si dovrà servire senza esitazione Dio, re di tutto il creato, in ciò che comanda! Come fra i poteri della società umana il maggiore precede il minore quanto all'ubbidienza dovuta, così Dio precede tutti.</w:t>
            </w:r>
          </w:p>
        </w:tc>
      </w:tr>
      <w:tr w:rsidR="0085770A" w14:paraId="3EB07C2D" w14:textId="77777777">
        <w:tc>
          <w:tcPr>
            <w:tcW w:w="7540" w:type="dxa"/>
          </w:tcPr>
          <w:p w14:paraId="6F9913CC" w14:textId="77777777" w:rsidR="0085770A" w:rsidRDefault="00000000">
            <w:pPr>
              <w:jc w:val="both"/>
            </w:pPr>
            <w:r>
              <w:rPr>
                <w:rFonts w:eastAsia="Garamond" w:cs="Garamond"/>
                <w:b/>
              </w:rPr>
              <w:t>8.</w:t>
            </w:r>
            <w:r>
              <w:rPr>
                <w:rFonts w:eastAsia="Garamond" w:cs="Garamond"/>
              </w:rPr>
              <w:t xml:space="preserve"> 16. Item in facinoribus, ubi libido est nocendi sive per contumeliam sive per iniuriam et utrumque vel ulciscendi causa, sicut inimico inimicus, vel adipiscendi alicuius extra commodi, sicut latro viatori, vel evitandi mali, sicut ei </w:t>
            </w:r>
            <w:r>
              <w:rPr>
                <w:rFonts w:eastAsia="Garamond" w:cs="Garamond"/>
              </w:rPr>
              <w:lastRenderedPageBreak/>
              <w:t xml:space="preserve">qui timetur, vel invidendo, sicut feliciori miserior aut in aliquo prosperatus ei, quem sibi aequari timet aut aequalem dolet, vel sola voluptate alieni mali, sicut spectatores gladiatorum aut irrisores aut illusores quorumlibet. Haec sunt capita iniquitatis, quae pullulant principandi et spectandi et sentiendi libidine , aut una aut duabus earum aut simul omnibus, et vivitur male adversus tria et septem, psalterium decem chordarum , decalogum tuum, Deus altissime  et dulcissime. Sed quae flagitia in te, qui non corrumperis? Aut quae adversus te facinora, cui noceri non potest? Sed hoc vindicas, quod in se homines perpetrant, quia etiam cum in te peccant, impie faciunt in animas suas, et mentitur iniquitas sibi  sive corrumpendo ac pervertendo naturam suam, quam tu fecisti et ordinasti, vel immoderate utendo concessis rebus vel in non concessa flagrando </w:t>
            </w:r>
            <w:r>
              <w:rPr>
                <w:rFonts w:eastAsia="Garamond" w:cs="Garamond"/>
                <w:i/>
              </w:rPr>
              <w:t>in eum usum, qui est contra naturam</w:t>
            </w:r>
            <w:r>
              <w:rPr>
                <w:rFonts w:eastAsia="Garamond" w:cs="Garamond"/>
              </w:rPr>
              <w:t xml:space="preserve"> ; aut rei tenentur animo et verbis saevientes adversus te et adversus stimulum calcitrantes , aut cum diruptis limitibus humanae societatis laetantur audaces privatis conciliationibus aut diremptionibus, prout quidque delectaverit aut offenderit. Et ea fiunt, cum tu derelinqueris, fons vitae , qui es unus et verus creator et rector universitatis, et privata superbia diligitur in parte, unum falsum. Itaque pietate humili reditur in te, et purgas nos a consuetudine mala et propitius es peccatis  confitentium et exaudis </w:t>
            </w:r>
            <w:r>
              <w:rPr>
                <w:rFonts w:eastAsia="Garamond" w:cs="Garamond"/>
                <w:i/>
              </w:rPr>
              <w:t>gemitus compeditorum</w:t>
            </w:r>
            <w:r>
              <w:rPr>
                <w:rFonts w:eastAsia="Garamond" w:cs="Garamond"/>
              </w:rPr>
              <w:t xml:space="preserve">  et solvis a vinculis, quae nobis fecimus, si iam non erigamus adversum te cornua  falsae libertatis avaritia plus habendi et damno totum amittendi, amplius amando proprium nostrum quam te, omnium bonum.</w:t>
            </w:r>
          </w:p>
        </w:tc>
        <w:tc>
          <w:tcPr>
            <w:tcW w:w="7540" w:type="dxa"/>
          </w:tcPr>
          <w:p w14:paraId="5E996B26" w14:textId="77777777" w:rsidR="0085770A" w:rsidRDefault="00000000">
            <w:pPr>
              <w:jc w:val="both"/>
            </w:pPr>
            <w:r>
              <w:rPr>
                <w:rFonts w:eastAsia="Garamond" w:cs="Garamond"/>
                <w:b/>
              </w:rPr>
              <w:lastRenderedPageBreak/>
              <w:t>8.</w:t>
            </w:r>
            <w:r>
              <w:rPr>
                <w:rFonts w:eastAsia="Garamond" w:cs="Garamond"/>
              </w:rPr>
              <w:t xml:space="preserve"> 16. Le stesse considerazioni valgono per le offese al prossimo, ove opera la brama di nuocere con ingiuria o con danno, e in entrambi i casi o per vendicarsi, come avviene tra nemici; o per ottenere un bene altrui, come </w:t>
            </w:r>
            <w:r>
              <w:rPr>
                <w:rFonts w:eastAsia="Garamond" w:cs="Garamond"/>
              </w:rPr>
              <w:lastRenderedPageBreak/>
              <w:t xml:space="preserve">avviene al ladrone che assale un viandante; o per evitare un danno, come avviene per l'uomo che è temuto; oppure per invidia, come avviene al più povero verso chi è più fortunato, o a chi ebbe successo in qualcosa e teme o geme di avere un uguale; oppure per il semplice gusto del male altrui, come avviene agli spettatori degli incontri gladiatori o a chi deride e si beffa del prossimo. Queste le tre fonti dell'ingiustizia. Esse rampollano dalla libidine del potere, della curiosità e del senso </w:t>
            </w:r>
            <w:r>
              <w:rPr>
                <w:rFonts w:eastAsia="Garamond" w:cs="Garamond"/>
                <w:vertAlign w:val="superscript"/>
              </w:rPr>
              <w:t>41</w:t>
            </w:r>
            <w:r>
              <w:rPr>
                <w:rFonts w:eastAsia="Garamond" w:cs="Garamond"/>
              </w:rPr>
              <w:t xml:space="preserve">, ora da una sola, ora da due, ora da tutte tre insieme. Allora si vive male, contro i primi tre e gli altri sette comandamenti, lo strumento a dieci corde </w:t>
            </w:r>
            <w:r>
              <w:rPr>
                <w:rFonts w:eastAsia="Garamond" w:cs="Garamond"/>
                <w:vertAlign w:val="superscript"/>
              </w:rPr>
              <w:t>42</w:t>
            </w:r>
            <w:r>
              <w:rPr>
                <w:rFonts w:eastAsia="Garamond" w:cs="Garamond"/>
              </w:rPr>
              <w:t xml:space="preserve">, il tuo decalogo, Dio </w:t>
            </w:r>
            <w:r>
              <w:rPr>
                <w:rFonts w:eastAsia="Garamond" w:cs="Garamond"/>
                <w:i/>
              </w:rPr>
              <w:t>altissimo</w:t>
            </w:r>
            <w:r>
              <w:rPr>
                <w:rFonts w:eastAsia="Garamond" w:cs="Garamond"/>
              </w:rPr>
              <w:t xml:space="preserve"> </w:t>
            </w:r>
            <w:r>
              <w:rPr>
                <w:rFonts w:eastAsia="Garamond" w:cs="Garamond"/>
                <w:vertAlign w:val="superscript"/>
              </w:rPr>
              <w:t>43</w:t>
            </w:r>
            <w:r>
              <w:rPr>
                <w:rFonts w:eastAsia="Garamond" w:cs="Garamond"/>
                <w:i/>
              </w:rPr>
              <w:t xml:space="preserve"> </w:t>
            </w:r>
            <w:r>
              <w:rPr>
                <w:rFonts w:eastAsia="Garamond" w:cs="Garamond"/>
              </w:rPr>
              <w:t xml:space="preserve">e dolcissimo. Quali vizi possono toccare te, invece, che non sei soggetto a corruzione, quali delitti offendere te, cui nessuno può nuocere? Tu punisci le colpe che gli uomini commettono a proprio danno. Essi anche quando peccano contro di te agiscono spietatamente contro la propria anima, e la loro iniquità s'inganna </w:t>
            </w:r>
            <w:r>
              <w:rPr>
                <w:rFonts w:eastAsia="Garamond" w:cs="Garamond"/>
                <w:vertAlign w:val="superscript"/>
              </w:rPr>
              <w:t>44</w:t>
            </w:r>
            <w:r>
              <w:rPr>
                <w:rFonts w:eastAsia="Garamond" w:cs="Garamond"/>
              </w:rPr>
              <w:t xml:space="preserve">, guastando e pervertendo la propria natura creata e ordinata da te; facendo un uso smoderato del lecito, oppure bramando ardentemente l'illecito </w:t>
            </w:r>
            <w:r>
              <w:rPr>
                <w:rFonts w:eastAsia="Garamond" w:cs="Garamond"/>
                <w:i/>
              </w:rPr>
              <w:t>per farne un uso contrario alla natura</w:t>
            </w:r>
            <w:r>
              <w:rPr>
                <w:rFonts w:eastAsia="Garamond" w:cs="Garamond"/>
              </w:rPr>
              <w:t xml:space="preserve"> </w:t>
            </w:r>
            <w:r>
              <w:rPr>
                <w:rFonts w:eastAsia="Garamond" w:cs="Garamond"/>
                <w:vertAlign w:val="superscript"/>
              </w:rPr>
              <w:t>45</w:t>
            </w:r>
            <w:r>
              <w:rPr>
                <w:rFonts w:eastAsia="Garamond" w:cs="Garamond"/>
                <w:i/>
              </w:rPr>
              <w:t xml:space="preserve">. </w:t>
            </w:r>
            <w:r>
              <w:rPr>
                <w:rFonts w:eastAsia="Garamond" w:cs="Garamond"/>
              </w:rPr>
              <w:t xml:space="preserve">Sono anche rei in cuor loro quanti imprecano contro di te e scalciano al tuo pungolo </w:t>
            </w:r>
            <w:r>
              <w:rPr>
                <w:rFonts w:eastAsia="Garamond" w:cs="Garamond"/>
                <w:vertAlign w:val="superscript"/>
              </w:rPr>
              <w:t>46</w:t>
            </w:r>
            <w:r>
              <w:rPr>
                <w:rFonts w:eastAsia="Garamond" w:cs="Garamond"/>
              </w:rPr>
              <w:t xml:space="preserve">, oppure godono di aver infranto audacemente le barriere della società umana con private consorterie e rapine secondo i propri gusti e le proprie avversioni. Ciò avviene quando ti si abbandona, fonte della vita </w:t>
            </w:r>
            <w:r>
              <w:rPr>
                <w:rFonts w:eastAsia="Garamond" w:cs="Garamond"/>
                <w:vertAlign w:val="superscript"/>
              </w:rPr>
              <w:t>47</w:t>
            </w:r>
            <w:r>
              <w:rPr>
                <w:rFonts w:eastAsia="Garamond" w:cs="Garamond"/>
              </w:rPr>
              <w:t xml:space="preserve">, unico vero creatore e regolatore dell'universo, amandone per orgoglio individuale una parziale falsa unità. E così si ritorna in te con la pietà umile, e tu ci purifichi dalla cattiva abitudine, indulgente verso i peccati </w:t>
            </w:r>
            <w:r>
              <w:rPr>
                <w:rFonts w:eastAsia="Garamond" w:cs="Garamond"/>
                <w:vertAlign w:val="superscript"/>
              </w:rPr>
              <w:t>48</w:t>
            </w:r>
            <w:r>
              <w:rPr>
                <w:rFonts w:eastAsia="Garamond" w:cs="Garamond"/>
              </w:rPr>
              <w:t xml:space="preserve"> che si confessano, incline ad ascoltare </w:t>
            </w:r>
            <w:r>
              <w:rPr>
                <w:rFonts w:eastAsia="Garamond" w:cs="Garamond"/>
                <w:i/>
              </w:rPr>
              <w:t>i</w:t>
            </w:r>
            <w:r>
              <w:rPr>
                <w:rFonts w:eastAsia="Garamond" w:cs="Garamond"/>
              </w:rPr>
              <w:t xml:space="preserve"> </w:t>
            </w:r>
            <w:r>
              <w:rPr>
                <w:rFonts w:eastAsia="Garamond" w:cs="Garamond"/>
                <w:i/>
              </w:rPr>
              <w:t>gemiti</w:t>
            </w:r>
            <w:r>
              <w:rPr>
                <w:rFonts w:eastAsia="Garamond" w:cs="Garamond"/>
              </w:rPr>
              <w:t xml:space="preserve"> </w:t>
            </w:r>
            <w:r>
              <w:rPr>
                <w:rFonts w:eastAsia="Garamond" w:cs="Garamond"/>
                <w:i/>
              </w:rPr>
              <w:t>di</w:t>
            </w:r>
            <w:r>
              <w:rPr>
                <w:rFonts w:eastAsia="Garamond" w:cs="Garamond"/>
              </w:rPr>
              <w:t xml:space="preserve"> </w:t>
            </w:r>
            <w:r>
              <w:rPr>
                <w:rFonts w:eastAsia="Garamond" w:cs="Garamond"/>
                <w:i/>
              </w:rPr>
              <w:t>chi è inceppato ai piedi</w:t>
            </w:r>
            <w:r>
              <w:rPr>
                <w:rFonts w:eastAsia="Garamond" w:cs="Garamond"/>
              </w:rPr>
              <w:t xml:space="preserve"> </w:t>
            </w:r>
            <w:r>
              <w:rPr>
                <w:rFonts w:eastAsia="Garamond" w:cs="Garamond"/>
                <w:vertAlign w:val="superscript"/>
              </w:rPr>
              <w:t>49</w:t>
            </w:r>
            <w:r>
              <w:rPr>
                <w:rFonts w:eastAsia="Garamond" w:cs="Garamond"/>
              </w:rPr>
              <w:t>,</w:t>
            </w:r>
            <w:r>
              <w:rPr>
                <w:rFonts w:eastAsia="Garamond" w:cs="Garamond"/>
                <w:i/>
              </w:rPr>
              <w:t xml:space="preserve"> </w:t>
            </w:r>
            <w:r>
              <w:rPr>
                <w:rFonts w:eastAsia="Garamond" w:cs="Garamond"/>
              </w:rPr>
              <w:t>ci</w:t>
            </w:r>
            <w:r>
              <w:rPr>
                <w:rFonts w:eastAsia="Garamond" w:cs="Garamond"/>
                <w:i/>
              </w:rPr>
              <w:t xml:space="preserve"> </w:t>
            </w:r>
            <w:r>
              <w:rPr>
                <w:rFonts w:eastAsia="Garamond" w:cs="Garamond"/>
              </w:rPr>
              <w:t xml:space="preserve">sciogli dai lacci che ci siamo da noi stessi applicati, affinché non leviamo più contro di te le corna </w:t>
            </w:r>
            <w:r>
              <w:rPr>
                <w:rFonts w:eastAsia="Garamond" w:cs="Garamond"/>
                <w:vertAlign w:val="superscript"/>
              </w:rPr>
              <w:t>50</w:t>
            </w:r>
            <w:r>
              <w:rPr>
                <w:rFonts w:eastAsia="Garamond" w:cs="Garamond"/>
              </w:rPr>
              <w:t xml:space="preserve"> di una falsa libertà per ingordigia di possedere dell'altro e col pericolo di perdere tutto per colpa di un amore più grande verso il nostro bene particolare che verso te, bene universale.</w:t>
            </w:r>
          </w:p>
        </w:tc>
      </w:tr>
      <w:tr w:rsidR="0085770A" w14:paraId="08B08846" w14:textId="77777777">
        <w:tc>
          <w:tcPr>
            <w:tcW w:w="7540" w:type="dxa"/>
            <w:shd w:val="clear" w:color="auto" w:fill="F2F2F2"/>
          </w:tcPr>
          <w:p w14:paraId="1398AF5B" w14:textId="77777777" w:rsidR="0085770A" w:rsidRDefault="00000000">
            <w:pPr>
              <w:jc w:val="center"/>
            </w:pPr>
            <w:r>
              <w:rPr>
                <w:rFonts w:eastAsia="Garamond" w:cs="Garamond"/>
                <w:b/>
                <w:i/>
                <w:sz w:val="22"/>
              </w:rPr>
              <w:lastRenderedPageBreak/>
              <w:t>Multa quae homines improbant, Deus probat, multa autem laudantur, quae Deus damnat.</w:t>
            </w:r>
          </w:p>
        </w:tc>
        <w:tc>
          <w:tcPr>
            <w:tcW w:w="7540" w:type="dxa"/>
            <w:shd w:val="clear" w:color="auto" w:fill="F2F2F2"/>
          </w:tcPr>
          <w:p w14:paraId="638BE3D7" w14:textId="77777777" w:rsidR="0085770A" w:rsidRDefault="00000000">
            <w:pPr>
              <w:jc w:val="center"/>
            </w:pPr>
            <w:r>
              <w:rPr>
                <w:rFonts w:eastAsia="Garamond" w:cs="Garamond"/>
                <w:b/>
                <w:i/>
                <w:sz w:val="22"/>
              </w:rPr>
              <w:t>Complessità degli atti umani</w:t>
            </w:r>
          </w:p>
        </w:tc>
      </w:tr>
      <w:tr w:rsidR="0085770A" w14:paraId="06642681" w14:textId="77777777">
        <w:tc>
          <w:tcPr>
            <w:tcW w:w="7540" w:type="dxa"/>
          </w:tcPr>
          <w:p w14:paraId="77689EBF" w14:textId="77777777" w:rsidR="0085770A" w:rsidRDefault="00000000">
            <w:pPr>
              <w:jc w:val="both"/>
            </w:pPr>
            <w:r>
              <w:rPr>
                <w:rFonts w:eastAsia="Garamond" w:cs="Garamond"/>
                <w:b/>
              </w:rPr>
              <w:t>9.</w:t>
            </w:r>
            <w:r>
              <w:rPr>
                <w:rFonts w:eastAsia="Garamond" w:cs="Garamond"/>
              </w:rPr>
              <w:t xml:space="preserve"> 17. Sed inter flagitia et facinora et tam multas iniquitates sunt peccata proficientium, quae a bene iudicantibus et vituperantur ex regula perfectionis </w:t>
            </w:r>
            <w:r>
              <w:rPr>
                <w:rFonts w:eastAsia="Garamond" w:cs="Garamond"/>
              </w:rPr>
              <w:lastRenderedPageBreak/>
              <w:t>et laudantur spe frugis sicut herba segetis. Et sunt quaedam similia vel flagitio vel facinori et non sunt peccata, quia nec te offendunt, Dominum Deum nostrum, nec sociale consortium, cum conciliantur aliqua in usum vitae congrue tempori (et incertum est an libidine habendi) aut puniuntur corrigendi studio potestate ordinata, et incertum est an libidine nocendi. Multa itaque facta, quae hominibus improbanda viderentur, testimonio tuo approbata sunt et multa laudata ab hominibus te teste damnantur, cum saepe se aliter habet species facti et aliter facientis animus atque articulus occulti temporis. Cum vero aliquid tu repente inusitatum et improvisum imperas, etiamsi hoc aliquando vetuisti, quamvis causam imperii tui pro tempore occultes et quamvis contra pactum sit aliquorum hominum societatis, quis dubitet esse faciendum, quando ea iusta est societas hominum, quae servit tibi? Sed beati qui te imperasse sciunt. Fiunt enim omnia a servientibus tibi vel ad exhibendum, quod ad praesens opus est, vel ad futura praenuntianda.</w:t>
            </w:r>
          </w:p>
        </w:tc>
        <w:tc>
          <w:tcPr>
            <w:tcW w:w="7540" w:type="dxa"/>
          </w:tcPr>
          <w:p w14:paraId="039F03DF" w14:textId="77777777" w:rsidR="0085770A" w:rsidRDefault="00000000">
            <w:pPr>
              <w:jc w:val="both"/>
            </w:pPr>
            <w:r>
              <w:rPr>
                <w:rFonts w:eastAsia="Garamond" w:cs="Garamond"/>
                <w:b/>
              </w:rPr>
              <w:lastRenderedPageBreak/>
              <w:t xml:space="preserve">9. </w:t>
            </w:r>
            <w:r>
              <w:rPr>
                <w:rFonts w:eastAsia="Garamond" w:cs="Garamond"/>
              </w:rPr>
              <w:t xml:space="preserve">17. Ma accanto ai vizi personali, ai misfatti e alle molte offese recate al prossimo, esistono i peccati di chi procede sulla retta via, biasimati dai buoni </w:t>
            </w:r>
            <w:r>
              <w:rPr>
                <w:rFonts w:eastAsia="Garamond" w:cs="Garamond"/>
              </w:rPr>
              <w:lastRenderedPageBreak/>
              <w:t>giudici secondo la legge della perfezione, ma pure apprezzati per la speranza del frutto futuro, come è apprezzata l'erba per il grano. Esistono poi certe azioni che assomigliano a vizi o a misfatti e tuttavia non sono peccati, poiché non offendono né te, Signore Dio nostro, né il consorzio umano. È il caso di chi si procura qualche bene per usarne nella vita a tempo opportuno, ma forse agisce per il gusto di possedere; o di chi, avendone legittimamente la potestà, punisce un reo per correggerlo, ma forse agisce per il gusto di nuocere. Esistono dunque molte azioni che sembrano riprovevoli agli uomini, mentre le approva la tua testimonianza, e molte che gli uomini lodano, e tu con la tua testimonianza condanni. Spesso sono diversi l'aspetto di un'azione e le intenzioni di chi agisce, come pure il groviglio delle circostanze, a noi ignote. Ma se tu imponi all'improvviso un'azione inusitata e imprevista, addirittura vietata da te stesso in precedenza, chi dubiterà dell'obbligo di compierla, anche se non riveli al momento la causa della tua imposizione e se contrasta col patto sociale di un gruppo di uomini? Unica giusta società umana è infatti quella che serve a te; ma beati quanti comprendono che da te viene l'ordine, perché ogni atto dei tuoi servitori o realizza quanto richiede il presente o preannunzia quale sarà il futuro.</w:t>
            </w:r>
          </w:p>
        </w:tc>
      </w:tr>
      <w:tr w:rsidR="0085770A" w14:paraId="1E54467E" w14:textId="77777777">
        <w:tc>
          <w:tcPr>
            <w:tcW w:w="7540" w:type="dxa"/>
            <w:shd w:val="clear" w:color="auto" w:fill="F2F2F2"/>
          </w:tcPr>
          <w:p w14:paraId="4B25E7F2" w14:textId="77777777" w:rsidR="0085770A" w:rsidRDefault="00000000">
            <w:pPr>
              <w:jc w:val="center"/>
            </w:pPr>
            <w:r>
              <w:rPr>
                <w:rFonts w:eastAsia="Garamond" w:cs="Garamond"/>
                <w:b/>
                <w:i/>
                <w:sz w:val="22"/>
              </w:rPr>
              <w:lastRenderedPageBreak/>
              <w:t>Quae stulta et ridicula Manichaei praedicent.</w:t>
            </w:r>
          </w:p>
        </w:tc>
        <w:tc>
          <w:tcPr>
            <w:tcW w:w="7540" w:type="dxa"/>
            <w:shd w:val="clear" w:color="auto" w:fill="F2F2F2"/>
          </w:tcPr>
          <w:p w14:paraId="08401AE4" w14:textId="77777777" w:rsidR="0085770A" w:rsidRDefault="00000000">
            <w:pPr>
              <w:jc w:val="center"/>
            </w:pPr>
            <w:r>
              <w:rPr>
                <w:rFonts w:eastAsia="Garamond" w:cs="Garamond"/>
                <w:b/>
                <w:i/>
                <w:sz w:val="22"/>
              </w:rPr>
              <w:t>Ridicole credenze manichee</w:t>
            </w:r>
          </w:p>
        </w:tc>
      </w:tr>
      <w:tr w:rsidR="0085770A" w14:paraId="74CCB28F" w14:textId="77777777">
        <w:tc>
          <w:tcPr>
            <w:tcW w:w="7540" w:type="dxa"/>
          </w:tcPr>
          <w:p w14:paraId="222102F4" w14:textId="77777777" w:rsidR="0085770A" w:rsidRDefault="00000000">
            <w:pPr>
              <w:jc w:val="both"/>
            </w:pPr>
            <w:r>
              <w:rPr>
                <w:rFonts w:eastAsia="Garamond" w:cs="Garamond"/>
                <w:b/>
              </w:rPr>
              <w:t>10.</w:t>
            </w:r>
            <w:r>
              <w:rPr>
                <w:rFonts w:eastAsia="Garamond" w:cs="Garamond"/>
              </w:rPr>
              <w:t xml:space="preserve"> 18. Haec ego nesciens irridebam illos sanctos servos et Prophetas tuos. Et quid agebam, cum irridebam eos, nisi ut irriderer abs te sensim atque paulatim perductus ad eas nugas, ut crederem ficum plorare, cum decerpitur, et matrem eius arborem lacrimis lacteis? Quam tamen ficum si comedisset aliquis sanctus alieno sane, non suo scelere decerptam, misceret visceribus et anhelaret de illa angelos, immo vero particulas Dei gemendo in oratione atque ructando; quae particulae summi et veri Dei ligatae fuissent in illo pomo, nisi electi sancti dente ac ventre solverentur. Et credidi miser magis esse misericordiam praestandam  fructibus terrae quam hominibus, propter quos nascerentur. Si quis enim esuriens peteret, qui Manichaeus non esset, quasi capitali supplicio damnanda buccella videretur, si ei daretur.</w:t>
            </w:r>
          </w:p>
        </w:tc>
        <w:tc>
          <w:tcPr>
            <w:tcW w:w="7540" w:type="dxa"/>
          </w:tcPr>
          <w:p w14:paraId="677B0070" w14:textId="77777777" w:rsidR="0085770A" w:rsidRDefault="00000000">
            <w:pPr>
              <w:jc w:val="both"/>
            </w:pPr>
            <w:r>
              <w:rPr>
                <w:rFonts w:eastAsia="Garamond" w:cs="Garamond"/>
                <w:b/>
              </w:rPr>
              <w:t>10.</w:t>
            </w:r>
            <w:r>
              <w:rPr>
                <w:rFonts w:eastAsia="Garamond" w:cs="Garamond"/>
              </w:rPr>
              <w:t xml:space="preserve"> 18. Ignaro di tutto ciò, io deridevo i tuoi santi servi e profeti; e cosa ottenevo con la mia derisione se non la tua derisione? Poco alla volta, ma percettibilmente, mi ero lasciato indurre a credere scempiaggini come queste: che il fico, quando viene colto, si mette a piangere lacrime di latte, e così pure sua madre la pianta; se però mangia il fico, da altri naturalmente, e non da lui, delittuosamente colto, un santone, da quel fico egli impasta nelle viscere e fra i gemiti dell'orazione erutta degli angeli, che dico, delle particelle addirittura di Dio, particelle del sommo e vero Dio, che sarebbero rimaste prigioniere nel frutto, se il dente e il ventre dell'eletto santone non le avessero liberate. Ed io, misero, ho creduto doveroso usare maggior misericordia </w:t>
            </w:r>
            <w:r>
              <w:rPr>
                <w:rFonts w:eastAsia="Garamond" w:cs="Garamond"/>
                <w:vertAlign w:val="superscript"/>
              </w:rPr>
              <w:t>51</w:t>
            </w:r>
            <w:r>
              <w:rPr>
                <w:rFonts w:eastAsia="Garamond" w:cs="Garamond"/>
              </w:rPr>
              <w:t xml:space="preserve"> verso i frutti della terra, che verso gli uomini, a cui sono destinati. Se un affamato non manicheo avesse chiesto di che sfamarsi, un boccone a lui offerto sembrava sufficiente per essere condannati al supplizio capitale.</w:t>
            </w:r>
          </w:p>
        </w:tc>
      </w:tr>
      <w:tr w:rsidR="0085770A" w14:paraId="0835EBB5" w14:textId="77777777">
        <w:tc>
          <w:tcPr>
            <w:tcW w:w="7540" w:type="dxa"/>
            <w:shd w:val="clear" w:color="auto" w:fill="F2F2F2"/>
          </w:tcPr>
          <w:p w14:paraId="6BEB0B09" w14:textId="77777777" w:rsidR="0085770A" w:rsidRDefault="00000000">
            <w:pPr>
              <w:jc w:val="center"/>
            </w:pPr>
            <w:r>
              <w:rPr>
                <w:rFonts w:eastAsia="Garamond" w:cs="Garamond"/>
                <w:b/>
                <w:i/>
                <w:sz w:val="22"/>
              </w:rPr>
              <w:lastRenderedPageBreak/>
              <w:t>Monica somnium vidit, quod ei conversionem filii multo ante hostendit.</w:t>
            </w:r>
          </w:p>
        </w:tc>
        <w:tc>
          <w:tcPr>
            <w:tcW w:w="7540" w:type="dxa"/>
            <w:shd w:val="clear" w:color="auto" w:fill="F2F2F2"/>
          </w:tcPr>
          <w:p w14:paraId="33135879" w14:textId="77777777" w:rsidR="0085770A" w:rsidRDefault="00000000">
            <w:pPr>
              <w:jc w:val="center"/>
            </w:pPr>
            <w:r>
              <w:rPr>
                <w:rFonts w:eastAsia="Garamond" w:cs="Garamond"/>
                <w:b/>
                <w:i/>
                <w:sz w:val="22"/>
              </w:rPr>
              <w:t>Un sogno di Monica</w:t>
            </w:r>
          </w:p>
        </w:tc>
      </w:tr>
      <w:tr w:rsidR="0085770A" w14:paraId="42A488B0" w14:textId="77777777">
        <w:tc>
          <w:tcPr>
            <w:tcW w:w="7540" w:type="dxa"/>
          </w:tcPr>
          <w:p w14:paraId="17A038C0" w14:textId="77777777" w:rsidR="0085770A" w:rsidRDefault="00000000">
            <w:pPr>
              <w:jc w:val="both"/>
            </w:pPr>
            <w:r>
              <w:rPr>
                <w:rFonts w:eastAsia="Garamond" w:cs="Garamond"/>
                <w:b/>
              </w:rPr>
              <w:t>11.</w:t>
            </w:r>
            <w:r>
              <w:rPr>
                <w:rFonts w:eastAsia="Garamond" w:cs="Garamond"/>
              </w:rPr>
              <w:t xml:space="preserve"> 19. Et misisti manum tuam ex alto , et de hac profunda caligine </w:t>
            </w:r>
            <w:r>
              <w:rPr>
                <w:rFonts w:eastAsia="Garamond" w:cs="Garamond"/>
                <w:i/>
              </w:rPr>
              <w:t>eruisti animam meam</w:t>
            </w:r>
            <w:r>
              <w:rPr>
                <w:rFonts w:eastAsia="Garamond" w:cs="Garamond"/>
              </w:rPr>
              <w:t xml:space="preserve"> , cum pro me fleret ad te mea mater, fidelis tua, amplius quam flent matres corporea funera. Videbat enim illa mortem meam ex fide et spiritu , quem habebat ex te, et exaudisti eam, Domine. Exaudisti eam nec despexisti lacrimas eius, cum profluentes rigarent terram sub oculis eius in omni loco orationis eius: exaudisti eam. Nam unde illud somnium, quo eam consolatus es, ut vivere mecum cederet et habere mecum eamdem mensam in domo? Quod nolle coeperat aversans et detestans blasphemias erroris mei. Vidit enim se stantem in quadam regula lignea et advenientem ad se iuvenem splendidum hilarem atque arridentem sibi, cum illa esset maerens et maerore confecta . Qui cum causas ab ea quaesisset maestitiae suae quotidianarumque lacrimarum docendi, ut assolet, non discendi gratia, atque illa respondisset perditionem meam se plangere, iussisse illum, quo secura esset, atque admonuisse, ut attenderet et videret , ubi esset illa, ibi esse et me. Quod illa ubi attendit, vidit me iuxta se in eadem regula stantem. Unde hoc, nisi quia erant aures tuae ad cor eius , o tu bone omnipotens, qui sic curas unumquemque nostrum, tamquam solum cures, et sic omnes, tamquam singulos?</w:t>
            </w:r>
          </w:p>
        </w:tc>
        <w:tc>
          <w:tcPr>
            <w:tcW w:w="7540" w:type="dxa"/>
          </w:tcPr>
          <w:p w14:paraId="78ADE7DA" w14:textId="77777777" w:rsidR="0085770A" w:rsidRDefault="00000000">
            <w:pPr>
              <w:jc w:val="both"/>
            </w:pPr>
            <w:r>
              <w:rPr>
                <w:rFonts w:eastAsia="Garamond" w:cs="Garamond"/>
                <w:b/>
              </w:rPr>
              <w:t>11.</w:t>
            </w:r>
            <w:r>
              <w:rPr>
                <w:rFonts w:eastAsia="Garamond" w:cs="Garamond"/>
              </w:rPr>
              <w:t xml:space="preserve"> 19. Ma tu stendesti la tua mano dall'alto </w:t>
            </w:r>
            <w:r>
              <w:rPr>
                <w:rFonts w:eastAsia="Garamond" w:cs="Garamond"/>
                <w:vertAlign w:val="superscript"/>
              </w:rPr>
              <w:t>52</w:t>
            </w:r>
            <w:r>
              <w:rPr>
                <w:rFonts w:eastAsia="Garamond" w:cs="Garamond"/>
              </w:rPr>
              <w:t xml:space="preserve"> e </w:t>
            </w:r>
            <w:r>
              <w:rPr>
                <w:rFonts w:eastAsia="Garamond" w:cs="Garamond"/>
                <w:i/>
              </w:rPr>
              <w:t>traesti la mia anima</w:t>
            </w:r>
            <w:r>
              <w:rPr>
                <w:rFonts w:eastAsia="Garamond" w:cs="Garamond"/>
              </w:rPr>
              <w:t xml:space="preserve"> </w:t>
            </w:r>
            <w:r>
              <w:rPr>
                <w:rFonts w:eastAsia="Garamond" w:cs="Garamond"/>
                <w:vertAlign w:val="superscript"/>
              </w:rPr>
              <w:t>53</w:t>
            </w:r>
            <w:r>
              <w:rPr>
                <w:rFonts w:eastAsia="Garamond" w:cs="Garamond"/>
                <w:i/>
              </w:rPr>
              <w:t xml:space="preserve"> </w:t>
            </w:r>
            <w:r>
              <w:rPr>
                <w:rFonts w:eastAsia="Garamond" w:cs="Garamond"/>
              </w:rPr>
              <w:t xml:space="preserve">da un tale abisso di tenebre, mentre per amor mio piangeva innanzi a te mia madre, tua fedele, versando più lacrime di quante ne versino mai le madri alla morte fisica dei figli. Grazie alla fede e allo spirito </w:t>
            </w:r>
            <w:r>
              <w:rPr>
                <w:rFonts w:eastAsia="Garamond" w:cs="Garamond"/>
                <w:vertAlign w:val="superscript"/>
              </w:rPr>
              <w:t>54</w:t>
            </w:r>
            <w:r>
              <w:rPr>
                <w:rFonts w:eastAsia="Garamond" w:cs="Garamond"/>
              </w:rPr>
              <w:t xml:space="preserve"> ricevuto da te essa vedeva la mia morte; e tu l'esaudisti, Signore. L'esaudisti, non spregiasti le sue lacrime, che rigavano a fiotti la terra sotto i suoi occhi dovunque pregava. Tu l'esaudisti: perché, da chi le venne il sogno consolatore, per il quale accettò di vivere con me e avere con me in casa la medesima mensa, che da principio aveva rifiutata per avversione e disgusto del mio traviamento blasfemo? Le sembrò, dunque, di essere ritta sopra un regolo di legno, ove un giovane radioso e ilare le andava incontro sorridendole, mentre era afflitta, accasciata dall'afflizione. Il giovane le chiedeva i motivi della sua mestizia e delle lacrime che versava ogni giorno, più con l'intento di ammaestrarla, come suole accadere, che d'imparare; ed ella rispondeva di piangere sulla mia perdizione. Allora l'altro la invitava, per tranquillizzarla, e la esortava a guardarsi attorno: non vedeva </w:t>
            </w:r>
            <w:r>
              <w:rPr>
                <w:rFonts w:eastAsia="Garamond" w:cs="Garamond"/>
                <w:vertAlign w:val="superscript"/>
              </w:rPr>
              <w:t>55</w:t>
            </w:r>
            <w:r>
              <w:rPr>
                <w:rFonts w:eastAsia="Garamond" w:cs="Garamond"/>
              </w:rPr>
              <w:t xml:space="preserve"> che là dov'era lei ero anch'io? Ella guardò e mi vide ritto al suo fianco sul medesimo regolo. Quale l'origine del sogno, se non il tuo orecchiare al suo cuore </w:t>
            </w:r>
            <w:r>
              <w:rPr>
                <w:rFonts w:eastAsia="Garamond" w:cs="Garamond"/>
                <w:vertAlign w:val="superscript"/>
              </w:rPr>
              <w:t>56</w:t>
            </w:r>
            <w:r>
              <w:rPr>
                <w:rFonts w:eastAsia="Garamond" w:cs="Garamond"/>
              </w:rPr>
              <w:t>, o bontà onnipotente, che ti prendi cura di ciascuno di noi come se avessi solo lui da curare, e di tutti come di ciascuno?</w:t>
            </w:r>
          </w:p>
        </w:tc>
      </w:tr>
      <w:tr w:rsidR="0085770A" w14:paraId="1B68867D" w14:textId="77777777">
        <w:tc>
          <w:tcPr>
            <w:tcW w:w="7540" w:type="dxa"/>
          </w:tcPr>
          <w:p w14:paraId="3D1C9065" w14:textId="77777777" w:rsidR="0085770A" w:rsidRDefault="00000000">
            <w:pPr>
              <w:jc w:val="both"/>
            </w:pPr>
            <w:r>
              <w:rPr>
                <w:rFonts w:eastAsia="Garamond" w:cs="Garamond"/>
                <w:b/>
              </w:rPr>
              <w:t>11.</w:t>
            </w:r>
            <w:r>
              <w:rPr>
                <w:rFonts w:eastAsia="Garamond" w:cs="Garamond"/>
              </w:rPr>
              <w:t xml:space="preserve"> 20. Unde illud etiam, quod cum mihi narrasset ipsum visum et ego ad id trahere conarer, ut illa se potius non desperaret futuram esse quod eram, continuo sine aliqua haesitatione: "Non - inquit - non enim mihi dictum est: Ubi ille, ibi et tu, sed: Ubi tu, ibi et ille". Confiteor tibi, Domine, recordationem meam, quantum recolo (quod saepe non tacui), amplius me isto per matrem vigilantem responso tuo, quod tam vicina interpretationis falsitate turbata non est et tam cito vidit quod videndum fuit (quod ego certe, antequam dixisset, non videram) etiam tum fuisse commotum quam ipso somnio, quo feminae piae gaudium tanto post futurum ad consolationem tunc praesentis sollicitudinis tanto ante praedictum est. Nam novem ferme anni secuti sunt, quibus ego </w:t>
            </w:r>
            <w:r>
              <w:rPr>
                <w:rFonts w:eastAsia="Garamond" w:cs="Garamond"/>
                <w:i/>
              </w:rPr>
              <w:t>in illo limo profundi</w:t>
            </w:r>
            <w:r>
              <w:rPr>
                <w:rFonts w:eastAsia="Garamond" w:cs="Garamond"/>
              </w:rPr>
              <w:t xml:space="preserve">  ac tenebris falsitatis, cum saepe surgere conarer et gravius alliderer, volutatus sum, cum tamen illa vidua casta, </w:t>
            </w:r>
            <w:r>
              <w:rPr>
                <w:rFonts w:eastAsia="Garamond" w:cs="Garamond"/>
              </w:rPr>
              <w:lastRenderedPageBreak/>
              <w:t xml:space="preserve">pia et sobria , quales amas, iam quidem spe alacrior, sed fletu et gemitu non segnior, non desineret horis omnibus orationum suarum de me plangere ad te, et </w:t>
            </w:r>
            <w:r>
              <w:rPr>
                <w:rFonts w:eastAsia="Garamond" w:cs="Garamond"/>
                <w:i/>
              </w:rPr>
              <w:t>intrabant in conspectum tuum preces</w:t>
            </w:r>
            <w:r>
              <w:rPr>
                <w:rFonts w:eastAsia="Garamond" w:cs="Garamond"/>
              </w:rPr>
              <w:t xml:space="preserve">  eius, et me tamen dimittebas adhuc volvi et involvi illa caligine.</w:t>
            </w:r>
          </w:p>
        </w:tc>
        <w:tc>
          <w:tcPr>
            <w:tcW w:w="7540" w:type="dxa"/>
          </w:tcPr>
          <w:p w14:paraId="0BDC3EF9" w14:textId="77777777" w:rsidR="0085770A" w:rsidRDefault="00000000">
            <w:pPr>
              <w:jc w:val="both"/>
            </w:pPr>
            <w:r>
              <w:rPr>
                <w:rFonts w:eastAsia="Garamond" w:cs="Garamond"/>
                <w:b/>
              </w:rPr>
              <w:lastRenderedPageBreak/>
              <w:t>11.</w:t>
            </w:r>
            <w:r>
              <w:rPr>
                <w:rFonts w:eastAsia="Garamond" w:cs="Garamond"/>
              </w:rPr>
              <w:t xml:space="preserve"> 20. E quale l'origine di quest'altro fatto: che dopo avermi narrato il suo sogno, appunto, e mentre io m'ingegnavo a trarlo a questo significato: che era lei piuttosto a non dover disperare di essere un giorno come me; ebbene, subito, senza un attimo di esitazione, esclamò: "No, non mi fu detto: là dov'è lui sarai anche tu; ma: là dove sei tu sarà anche lui". Ti confesso, Signore, questo mio ricordo, in quanto mi rammento, né mai ne feci mistero, che ancor più del sogno in sé mi scosse questa tua risposta per bocca di mia madre sveglia. Essa non si smarrì di fronte a una così sottile, ma falsa interpretazione e vide così presto ciò che si doveva vedere e io certo non avevo veduto prima delle sue parole. Così proprio in quel sogno e molto tempo prima del vero fu predetto alla pia il gaudio che avrebbe provato in un futuro lontano, per consolarla dell'ansia che la struggeva al presente. Passarono in seguito nove </w:t>
            </w:r>
            <w:r>
              <w:rPr>
                <w:rFonts w:eastAsia="Garamond" w:cs="Garamond"/>
              </w:rPr>
              <w:lastRenderedPageBreak/>
              <w:t xml:space="preserve">anni, durante i quali io mi avvoltolai </w:t>
            </w:r>
            <w:r>
              <w:rPr>
                <w:rFonts w:eastAsia="Garamond" w:cs="Garamond"/>
                <w:i/>
              </w:rPr>
              <w:t xml:space="preserve">in </w:t>
            </w:r>
            <w:r>
              <w:rPr>
                <w:rFonts w:eastAsia="Garamond" w:cs="Garamond"/>
              </w:rPr>
              <w:t xml:space="preserve">quel </w:t>
            </w:r>
            <w:r>
              <w:rPr>
                <w:rFonts w:eastAsia="Garamond" w:cs="Garamond"/>
                <w:i/>
              </w:rPr>
              <w:t>fango d'abisso</w:t>
            </w:r>
            <w:r>
              <w:rPr>
                <w:rFonts w:eastAsia="Garamond" w:cs="Garamond"/>
              </w:rPr>
              <w:t xml:space="preserve"> </w:t>
            </w:r>
            <w:r>
              <w:rPr>
                <w:rFonts w:eastAsia="Garamond" w:cs="Garamond"/>
                <w:vertAlign w:val="superscript"/>
              </w:rPr>
              <w:t>57</w:t>
            </w:r>
            <w:r>
              <w:rPr>
                <w:rFonts w:eastAsia="Garamond" w:cs="Garamond"/>
              </w:rPr>
              <w:t xml:space="preserve"> e tenebre d'errore ove ad ognuno dei molti tentativi che feci per risollevarmi, più pesantemente mi abbattevo; eppure quella vedova casta, pia e sobria </w:t>
            </w:r>
            <w:r>
              <w:rPr>
                <w:rFonts w:eastAsia="Garamond" w:cs="Garamond"/>
                <w:vertAlign w:val="superscript"/>
              </w:rPr>
              <w:t>58</w:t>
            </w:r>
            <w:r>
              <w:rPr>
                <w:rFonts w:eastAsia="Garamond" w:cs="Garamond"/>
              </w:rPr>
              <w:t>,</w:t>
            </w:r>
            <w:r>
              <w:rPr>
                <w:rFonts w:eastAsia="Garamond" w:cs="Garamond"/>
                <w:i/>
              </w:rPr>
              <w:t xml:space="preserve"> </w:t>
            </w:r>
            <w:r>
              <w:rPr>
                <w:rFonts w:eastAsia="Garamond" w:cs="Garamond"/>
              </w:rPr>
              <w:t xml:space="preserve">quali tu le ami, dalla speranza, certo, resa ormai più alacre, ma al pianto e ai gemiti non meno pronta, persisteva a far lamento per me davanti a te in tutte le ore delle sue orazioni. </w:t>
            </w:r>
            <w:r>
              <w:rPr>
                <w:rFonts w:eastAsia="Garamond" w:cs="Garamond"/>
                <w:i/>
              </w:rPr>
              <w:t xml:space="preserve">Le </w:t>
            </w:r>
            <w:r>
              <w:rPr>
                <w:rFonts w:eastAsia="Garamond" w:cs="Garamond"/>
              </w:rPr>
              <w:t xml:space="preserve">sue </w:t>
            </w:r>
            <w:r>
              <w:rPr>
                <w:rFonts w:eastAsia="Garamond" w:cs="Garamond"/>
                <w:i/>
              </w:rPr>
              <w:t xml:space="preserve">preghiere </w:t>
            </w:r>
            <w:r>
              <w:rPr>
                <w:rFonts w:eastAsia="Garamond" w:cs="Garamond"/>
              </w:rPr>
              <w:t xml:space="preserve">penetravano </w:t>
            </w:r>
            <w:r>
              <w:rPr>
                <w:rFonts w:eastAsia="Garamond" w:cs="Garamond"/>
                <w:i/>
              </w:rPr>
              <w:t>sino al tuo sguardo</w:t>
            </w:r>
            <w:r>
              <w:rPr>
                <w:rFonts w:eastAsia="Garamond" w:cs="Garamond"/>
              </w:rPr>
              <w:t xml:space="preserve"> </w:t>
            </w:r>
            <w:r>
              <w:rPr>
                <w:rFonts w:eastAsia="Garamond" w:cs="Garamond"/>
                <w:vertAlign w:val="superscript"/>
              </w:rPr>
              <w:t>59</w:t>
            </w:r>
            <w:r>
              <w:rPr>
                <w:rFonts w:eastAsia="Garamond" w:cs="Garamond"/>
              </w:rPr>
              <w:t>, e nondimeno tu mi lasciavi ancora aggirare e raggirare nella caligine.</w:t>
            </w:r>
          </w:p>
        </w:tc>
      </w:tr>
      <w:tr w:rsidR="0085770A" w14:paraId="57413BF1" w14:textId="77777777">
        <w:tc>
          <w:tcPr>
            <w:tcW w:w="7540" w:type="dxa"/>
            <w:shd w:val="clear" w:color="auto" w:fill="F2F2F2"/>
          </w:tcPr>
          <w:p w14:paraId="13FC2D73" w14:textId="77777777" w:rsidR="0085770A" w:rsidRDefault="00000000">
            <w:pPr>
              <w:jc w:val="center"/>
            </w:pPr>
            <w:r>
              <w:rPr>
                <w:rFonts w:eastAsia="Garamond" w:cs="Garamond"/>
                <w:b/>
                <w:i/>
                <w:sz w:val="22"/>
              </w:rPr>
              <w:lastRenderedPageBreak/>
              <w:t>Alterum responsum Dei per quemdam episcopum Monicae datum.</w:t>
            </w:r>
          </w:p>
        </w:tc>
        <w:tc>
          <w:tcPr>
            <w:tcW w:w="7540" w:type="dxa"/>
            <w:shd w:val="clear" w:color="auto" w:fill="F2F2F2"/>
          </w:tcPr>
          <w:p w14:paraId="4C68458E" w14:textId="77777777" w:rsidR="0085770A" w:rsidRDefault="00000000">
            <w:pPr>
              <w:jc w:val="center"/>
            </w:pPr>
            <w:r>
              <w:rPr>
                <w:rFonts w:eastAsia="Garamond" w:cs="Garamond"/>
                <w:b/>
                <w:i/>
                <w:sz w:val="22"/>
              </w:rPr>
              <w:t>L'augurio di un vescovo</w:t>
            </w:r>
          </w:p>
        </w:tc>
      </w:tr>
      <w:tr w:rsidR="0085770A" w14:paraId="488B297B" w14:textId="77777777">
        <w:tc>
          <w:tcPr>
            <w:tcW w:w="7540" w:type="dxa"/>
          </w:tcPr>
          <w:p w14:paraId="7CA560D7" w14:textId="77777777" w:rsidR="0085770A" w:rsidRDefault="00000000">
            <w:pPr>
              <w:jc w:val="both"/>
            </w:pPr>
            <w:r>
              <w:rPr>
                <w:rFonts w:eastAsia="Garamond" w:cs="Garamond"/>
                <w:b/>
              </w:rPr>
              <w:t>12.</w:t>
            </w:r>
            <w:r>
              <w:rPr>
                <w:rFonts w:eastAsia="Garamond" w:cs="Garamond"/>
              </w:rPr>
              <w:t xml:space="preserve"> 21. Et dedisti alterum responsum interim, quod recolo. Nam et multa praetereo, propter quod propero ad ea quae me magis urgent confiteri tibi, et multa non memini. Dedisti ergo alterum per sacerdotem tuum, quemdam episcopum nutritum in ecclesia et exercitatum in libris tuis. Quem cum illa femina rogasset, ut dignaretur mecum colloqui et refellere errores meos et dedocere me mala ac docere bona (faciebat enim hoc, quos forte idoneos invenisset) noluit ille, prudenter sane, quantum sensi postea. Respondit enim me adhuc esse indocilem, eo quod inflatus essem novitate haeresis illius et nonnullis quaestiunculis iam multos imperitos exagitassem, sicut illa indicaverat ei. "Sed - inquit - sine illum ibi. Tantum roga pro eo Dominum; ipse legendo reperiet, quis ille sit error et quanta impietas". Simul etiam narravit se quoque parvulum a seducta matre sua datum fuisse Manichaeis et omnes paene non legisse tantum verum etiam scriptitasse libros eorum sibique apparuisse nullo contra disputante et convincente, quam esset illa secta fugienda: itaque fugisse. Quae cum ille dixisset atque illa nollet adquiescere, sed instaret magis deprecando et ubertim flendo, ut me videret et mecum dissereret, ille iam substomachans taedio: "Vade - inquit - a me; ita vivas, fieri non potest, ut filius istarum lacrimarum pereat". Quod illa se accepisse inter conloquia sua mecum saepe recordabatur, ac si de caelo sonuisset.</w:t>
            </w:r>
          </w:p>
        </w:tc>
        <w:tc>
          <w:tcPr>
            <w:tcW w:w="7540" w:type="dxa"/>
          </w:tcPr>
          <w:p w14:paraId="6F812591" w14:textId="77777777" w:rsidR="0085770A" w:rsidRDefault="00000000">
            <w:pPr>
              <w:jc w:val="both"/>
            </w:pPr>
            <w:r>
              <w:rPr>
                <w:rFonts w:eastAsia="Garamond" w:cs="Garamond"/>
                <w:b/>
              </w:rPr>
              <w:t>12.</w:t>
            </w:r>
            <w:r>
              <w:rPr>
                <w:rFonts w:eastAsia="Garamond" w:cs="Garamond"/>
              </w:rPr>
              <w:t xml:space="preserve"> 21. Ricordo un secondo responso che desti nel frattempo, e tralascio molti altri episodi per la fretta di giungere a quelli che più mi urgono perché li confessi, senza dire che molti li ho dimenticati. Dunque ci fu un secondo responso, che desti per bocca di un tuo sacerdote, certo vescovo nutrito nella chiesa ed esperto nei tuoi libri. Pregato da quella donna che si degnasse di trattenersi con me per confutare i miei errori, dissuadermi dai princìpi errati e persuadermi dei giusti, come del resto era solita fare quando per caso trovava una persona adatta, si rifiutò, saggiamente invero, come più tardi capii. Le risposte infatti che ero ancora indocile perché gonfiato dal contatto recente con quella tale eresia e perché avevo già confuso molte persone impreparate mediante certe polemichette, come, aveva saputo da lei. "Ma, soggiunse, lascialo stare dov'è. Prega soltanto il Signore per lui. Scoprirà da se stesso, leggendo, dove sia il suo errore e quanto sia grande la sua empietà". Contemporaneamente le narrò come egli pure, fanciulletto, fosse stato affidato dalla madre, da loro lusingata, ai manichei e avesse non soltanto letto, ma altresì copiato via via quasi tutti i loro libri. Così aveva scoperto da solo, senza bisogno delle discussioni e delle persuasioni di nessuno, quanto si debba fuggire dalla loro setta, da cui infatti fuggì. Queste parole non bastarono ad acquietare mia madre. Essa anzi insisteva ancor più con implorazioni e lacrime copiose, perché acconsentisse a vedermi, a discutere con me; finché il vescovo, un po' stizzito e un po' annoiato, esclamò: "Vattene: possa tu vivere come non può essere che il figlio di tante lacrime perisca". Queste parole ella accolse, come ricordava poi spesso nei nostri colloqui, quasi fossero risuonate dal cielo.</w:t>
            </w:r>
          </w:p>
        </w:tc>
      </w:tr>
    </w:tbl>
    <w:p w14:paraId="1DC32CA0" w14:textId="77777777" w:rsidR="0085770A" w:rsidRDefault="0085770A"/>
    <w:p w14:paraId="6393C0E7" w14:textId="77777777" w:rsidR="0085770A" w:rsidRDefault="00000000">
      <w:r>
        <w:rPr>
          <w:rFonts w:eastAsia="Garamond" w:cs="Garamond"/>
          <w:b/>
          <w:sz w:val="22"/>
        </w:rPr>
        <w:lastRenderedPageBreak/>
        <w:t>Note al Libro III</w:t>
      </w:r>
    </w:p>
    <w:p w14:paraId="365C4266"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Cf. Sap 14. 11.</w:t>
      </w:r>
    </w:p>
    <w:p w14:paraId="0C6C0CCA"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Sal 58. 18.</w:t>
      </w:r>
    </w:p>
    <w:p w14:paraId="28334AAC"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Cf. Sal 2. 9.</w:t>
      </w:r>
    </w:p>
    <w:p w14:paraId="52C45F2E"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Cf. Gal 5. 20.</w:t>
      </w:r>
    </w:p>
    <w:p w14:paraId="5284587A"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Cf. Is 34. 9.</w:t>
      </w:r>
    </w:p>
    <w:p w14:paraId="3A432852"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Cf. Dn 3. 52, 54 s.</w:t>
      </w:r>
    </w:p>
    <w:p w14:paraId="3D6EB020"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2 Cor 2. 16.</w:t>
      </w:r>
    </w:p>
    <w:p w14:paraId="5A678966"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Cf. Mt 18. 12; Lc 15. 4; Sal 118. 176; 1 Pt 2. 25.</w:t>
      </w:r>
    </w:p>
    <w:p w14:paraId="510EFCB9"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Cf. Lv 22. 22.</w:t>
      </w:r>
    </w:p>
    <w:p w14:paraId="470229E9"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Cf. Dt 32. 17; 1 Cor 10. 20.</w:t>
      </w:r>
    </w:p>
    <w:p w14:paraId="390EAE48"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Cf. Sal 72. 14.</w:t>
      </w:r>
    </w:p>
    <w:p w14:paraId="0340C372"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Cf. Rm 7. 5.</w:t>
      </w:r>
    </w:p>
    <w:p w14:paraId="6696A43C"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Sal 58. 18; 143. 2.</w:t>
      </w:r>
    </w:p>
    <w:p w14:paraId="3C277801"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Tb 8. 9; Gv 21. 15 s.</w:t>
      </w:r>
    </w:p>
    <w:p w14:paraId="51337F8D"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Cf. Lc 15. 18, 20.</w:t>
      </w:r>
    </w:p>
    <w:p w14:paraId="3FB11F1C"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Gb 12. 13, 16.</w:t>
      </w:r>
    </w:p>
    <w:p w14:paraId="09035BAD"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Col 2. 8 s.</w:t>
      </w:r>
    </w:p>
    <w:p w14:paraId="60E0C1E7"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Tb 3. 16; 8. 9; Sal 68. 6; Gv 21. 15 s.</w:t>
      </w:r>
    </w:p>
    <w:p w14:paraId="297BB4C1"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Sal 24. 7.</w:t>
      </w:r>
    </w:p>
    <w:p w14:paraId="09D210EE"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Cf. Gc 4. 6; 1 Pt 5. 5.</w:t>
      </w:r>
    </w:p>
    <w:p w14:paraId="5AE03282"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Cf. Prv 7. 27.</w:t>
      </w:r>
    </w:p>
    <w:p w14:paraId="65FE79F8"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Cf. Mt 18. 3.</w:t>
      </w:r>
    </w:p>
    <w:p w14:paraId="6E9A09A4"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Cf. 1 Tm 3. 7; 6. 9; 2 Tm 2. 26.</w:t>
      </w:r>
    </w:p>
    <w:p w14:paraId="2670BDA9"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Cf. Gv 14. 26.</w:t>
      </w:r>
    </w:p>
    <w:p w14:paraId="4E28B138"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Gs 1. 8.</w:t>
      </w:r>
    </w:p>
    <w:p w14:paraId="0A238D5C"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Cf. Gv 14. 6; Col 2. 8.</w:t>
      </w:r>
    </w:p>
    <w:p w14:paraId="10F2B800"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Gc 1. 17.</w:t>
      </w:r>
    </w:p>
    <w:p w14:paraId="4A89869B"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Cf. Mt 5. 6; 1 Cor 4. 11.</w:t>
      </w:r>
    </w:p>
    <w:p w14:paraId="18FDC167"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2 Cor 12. 10.</w:t>
      </w:r>
    </w:p>
    <w:p w14:paraId="59F13EC5"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Ml 3. 6.</w:t>
      </w:r>
    </w:p>
    <w:p w14:paraId="1701E7CE"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Cf. Prv 3. 22.</w:t>
      </w:r>
    </w:p>
    <w:p w14:paraId="3F269451"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Cf. Lc 15. 16.</w:t>
      </w:r>
    </w:p>
    <w:p w14:paraId="4614B008"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Cf. Prv 9. 18.</w:t>
      </w:r>
    </w:p>
    <w:p w14:paraId="22B1FD1F"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Prv 9. 17.</w:t>
      </w:r>
    </w:p>
    <w:p w14:paraId="21485C6A"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Cf. Gv 4. 24.</w:t>
      </w:r>
    </w:p>
    <w:p w14:paraId="700E134A"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Gn 1. 27.</w:t>
      </w:r>
    </w:p>
    <w:p w14:paraId="6706F458"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1 Cor 4. 3.</w:t>
      </w:r>
    </w:p>
    <w:p w14:paraId="10D8B48E"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Cf. Verg., Aen. 4, 569.</w:t>
      </w:r>
    </w:p>
    <w:p w14:paraId="6493643B"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Sap 15. 9; Gb 14. 1, 5; 8. 9.</w:t>
      </w:r>
    </w:p>
    <w:p w14:paraId="05791191"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Mc 12. 30, 33; Mt 22. 37, 39; Lc 10. 27.</w:t>
      </w:r>
    </w:p>
    <w:p w14:paraId="10A38AE5" w14:textId="77777777" w:rsidR="0085770A" w:rsidRDefault="00000000">
      <w:pPr>
        <w:spacing w:after="40" w:line="252" w:lineRule="auto"/>
        <w:ind w:left="454" w:hanging="454"/>
      </w:pPr>
      <w:r>
        <w:rPr>
          <w:rFonts w:eastAsia="Garamond" w:cs="Garamond"/>
          <w:b/>
          <w:sz w:val="17"/>
        </w:rPr>
        <w:lastRenderedPageBreak/>
        <w:t xml:space="preserve">41. </w:t>
      </w:r>
      <w:r>
        <w:rPr>
          <w:rFonts w:eastAsia="Garamond" w:cs="Garamond"/>
          <w:sz w:val="17"/>
        </w:rPr>
        <w:t>Cf. 1 Gv 2. 16.</w:t>
      </w:r>
    </w:p>
    <w:p w14:paraId="6D1434E7"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Sal 143. 9.</w:t>
      </w:r>
    </w:p>
    <w:p w14:paraId="3B3E6739"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Sal 9. 3; 91. 2.</w:t>
      </w:r>
    </w:p>
    <w:p w14:paraId="640ABF5C"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Cf. Sal 26. 12.</w:t>
      </w:r>
    </w:p>
    <w:p w14:paraId="0B5C1B78"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Rm 1. 26.</w:t>
      </w:r>
    </w:p>
    <w:p w14:paraId="67968569"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Cf. At 9. 5; 26. 14.</w:t>
      </w:r>
    </w:p>
    <w:p w14:paraId="1488FD8A"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Cf. Ger 2. 13.</w:t>
      </w:r>
    </w:p>
    <w:p w14:paraId="66735C4A"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Cf. Sal 77. 38; 78. 9.</w:t>
      </w:r>
    </w:p>
    <w:p w14:paraId="72A875D2"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Sal 101. 21.</w:t>
      </w:r>
    </w:p>
    <w:p w14:paraId="43BCEB8E"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Cf. Sal 74. 5 s.</w:t>
      </w:r>
    </w:p>
    <w:p w14:paraId="41A58093"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Cf. Rm 9. 15.</w:t>
      </w:r>
    </w:p>
    <w:p w14:paraId="05426704"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Cf. Sal 143. 7.</w:t>
      </w:r>
    </w:p>
    <w:p w14:paraId="5F76AF3C"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Sal 85. 13.</w:t>
      </w:r>
    </w:p>
    <w:p w14:paraId="672D8622"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Cf. Gal 5. 5.</w:t>
      </w:r>
    </w:p>
    <w:p w14:paraId="587FB16C"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Cf. Lam 1. 12.</w:t>
      </w:r>
    </w:p>
    <w:p w14:paraId="35C66BBB"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Cf. Sal 9. 38 (10. 17).</w:t>
      </w:r>
    </w:p>
    <w:p w14:paraId="181FA334"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Sal 68. 3.</w:t>
      </w:r>
    </w:p>
    <w:p w14:paraId="10C4B332"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Cf. Tt 2. 5.</w:t>
      </w:r>
    </w:p>
    <w:p w14:paraId="651B4C92"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Sal 87. 3.</w:t>
      </w:r>
    </w:p>
    <w:p w14:paraId="63555AD9" w14:textId="77777777" w:rsidR="0085770A" w:rsidRDefault="00000000">
      <w:r>
        <w:rPr>
          <w:rFonts w:eastAsia="Garamond" w:cs="Garamond"/>
        </w:rPr>
        <w:br w:type="page"/>
      </w:r>
    </w:p>
    <w:p w14:paraId="5C8B208E" w14:textId="77777777" w:rsidR="0085770A" w:rsidRDefault="00000000">
      <w:pPr>
        <w:pStyle w:val="Titolo1"/>
      </w:pPr>
      <w:r>
        <w:rPr>
          <w:rFonts w:ascii="Garamond" w:eastAsia="Garamond" w:hAnsi="Garamond" w:cs="Garamond"/>
        </w:rPr>
        <w:lastRenderedPageBreak/>
        <w:t>LIBRO IV</w:t>
      </w:r>
    </w:p>
    <w:p w14:paraId="606CCCBD" w14:textId="77777777" w:rsidR="0085770A" w:rsidRDefault="00000000">
      <w:pPr>
        <w:jc w:val="center"/>
      </w:pPr>
      <w:r>
        <w:rPr>
          <w:rFonts w:eastAsia="Garamond" w:cs="Garamond"/>
          <w:b/>
          <w:i/>
        </w:rPr>
        <w:t>PER NOVEM ANNOS DOCTOR TAGASTE ET CARTHAGINE</w:t>
      </w:r>
    </w:p>
    <w:p w14:paraId="48F750BE" w14:textId="77777777" w:rsidR="0085770A" w:rsidRDefault="00000000">
      <w:pPr>
        <w:jc w:val="center"/>
      </w:pPr>
      <w:r>
        <w:rPr>
          <w:rFonts w:eastAsia="Garamond" w:cs="Garamond"/>
          <w:b/>
          <w:color w:val="444444"/>
        </w:rPr>
        <w:t>INSEGNANTE PER NOVE ANNI A TAGASTE E CARTAGINE</w:t>
      </w:r>
    </w:p>
    <w:tbl>
      <w:tblPr>
        <w:tblStyle w:val="Grigliatabella"/>
        <w:tblW w:w="0" w:type="auto"/>
        <w:tblLayout w:type="fixed"/>
        <w:tblLook w:val="04A0" w:firstRow="1" w:lastRow="0" w:firstColumn="1" w:lastColumn="0" w:noHBand="0" w:noVBand="1"/>
      </w:tblPr>
      <w:tblGrid>
        <w:gridCol w:w="7540"/>
        <w:gridCol w:w="7540"/>
      </w:tblGrid>
      <w:tr w:rsidR="0085770A" w14:paraId="1FF01C68" w14:textId="77777777">
        <w:tc>
          <w:tcPr>
            <w:tcW w:w="7540" w:type="dxa"/>
            <w:shd w:val="clear" w:color="auto" w:fill="E8E8E8"/>
          </w:tcPr>
          <w:p w14:paraId="52E159F2" w14:textId="77777777" w:rsidR="0085770A" w:rsidRDefault="00000000">
            <w:pPr>
              <w:jc w:val="center"/>
            </w:pPr>
            <w:r>
              <w:rPr>
                <w:rFonts w:eastAsia="Garamond" w:cs="Garamond"/>
                <w:b/>
              </w:rPr>
              <w:t>LATINO</w:t>
            </w:r>
          </w:p>
        </w:tc>
        <w:tc>
          <w:tcPr>
            <w:tcW w:w="7540" w:type="dxa"/>
            <w:shd w:val="clear" w:color="auto" w:fill="E8E8E8"/>
          </w:tcPr>
          <w:p w14:paraId="2A447959" w14:textId="77777777" w:rsidR="0085770A" w:rsidRDefault="00000000">
            <w:pPr>
              <w:jc w:val="center"/>
            </w:pPr>
            <w:r>
              <w:rPr>
                <w:rFonts w:eastAsia="Garamond" w:cs="Garamond"/>
                <w:b/>
              </w:rPr>
              <w:t>ITALIANO</w:t>
            </w:r>
          </w:p>
        </w:tc>
      </w:tr>
      <w:tr w:rsidR="0085770A" w14:paraId="444BADBC" w14:textId="77777777">
        <w:tc>
          <w:tcPr>
            <w:tcW w:w="7540" w:type="dxa"/>
            <w:shd w:val="clear" w:color="auto" w:fill="F2F2F2"/>
          </w:tcPr>
          <w:p w14:paraId="597E89C9" w14:textId="77777777" w:rsidR="0085770A" w:rsidRDefault="00000000">
            <w:pPr>
              <w:jc w:val="center"/>
            </w:pPr>
            <w:r>
              <w:rPr>
                <w:rFonts w:eastAsia="Garamond" w:cs="Garamond"/>
                <w:b/>
              </w:rPr>
              <w:t>Sectator initiatis</w:t>
            </w:r>
          </w:p>
        </w:tc>
        <w:tc>
          <w:tcPr>
            <w:tcW w:w="7540" w:type="dxa"/>
            <w:shd w:val="clear" w:color="auto" w:fill="F2F2F2"/>
          </w:tcPr>
          <w:p w14:paraId="6678D336" w14:textId="77777777" w:rsidR="0085770A" w:rsidRDefault="00000000">
            <w:pPr>
              <w:jc w:val="center"/>
            </w:pPr>
            <w:r>
              <w:rPr>
                <w:rFonts w:eastAsia="Garamond" w:cs="Garamond"/>
                <w:b/>
              </w:rPr>
              <w:t>Vanità di retore</w:t>
            </w:r>
          </w:p>
        </w:tc>
      </w:tr>
      <w:tr w:rsidR="0085770A" w14:paraId="07DA977A" w14:textId="77777777">
        <w:tc>
          <w:tcPr>
            <w:tcW w:w="7540" w:type="dxa"/>
            <w:shd w:val="clear" w:color="auto" w:fill="F2F2F2"/>
          </w:tcPr>
          <w:p w14:paraId="2654ED73" w14:textId="77777777" w:rsidR="0085770A" w:rsidRDefault="00000000">
            <w:pPr>
              <w:jc w:val="center"/>
            </w:pPr>
            <w:r>
              <w:rPr>
                <w:rFonts w:eastAsia="Garamond" w:cs="Garamond"/>
                <w:b/>
                <w:i/>
                <w:sz w:val="22"/>
              </w:rPr>
              <w:t>Superbia, superstitione et vanitate opprimebantur.</w:t>
            </w:r>
          </w:p>
        </w:tc>
        <w:tc>
          <w:tcPr>
            <w:tcW w:w="7540" w:type="dxa"/>
            <w:shd w:val="clear" w:color="auto" w:fill="F2F2F2"/>
          </w:tcPr>
          <w:p w14:paraId="23261AB0" w14:textId="77777777" w:rsidR="0085770A" w:rsidRDefault="00000000">
            <w:pPr>
              <w:jc w:val="center"/>
            </w:pPr>
            <w:r>
              <w:rPr>
                <w:rFonts w:eastAsia="Garamond" w:cs="Garamond"/>
                <w:b/>
                <w:i/>
                <w:sz w:val="22"/>
              </w:rPr>
              <w:t>Nove anni di superbia e superstizione manichea</w:t>
            </w:r>
          </w:p>
        </w:tc>
      </w:tr>
      <w:tr w:rsidR="0085770A" w14:paraId="3EE2278A" w14:textId="77777777">
        <w:tc>
          <w:tcPr>
            <w:tcW w:w="7540" w:type="dxa"/>
          </w:tcPr>
          <w:p w14:paraId="67F1C603" w14:textId="77777777" w:rsidR="0085770A" w:rsidRDefault="00000000">
            <w:pPr>
              <w:jc w:val="both"/>
            </w:pPr>
            <w:r>
              <w:rPr>
                <w:rFonts w:eastAsia="Garamond" w:cs="Garamond"/>
                <w:b/>
              </w:rPr>
              <w:t>1.</w:t>
            </w:r>
            <w:r>
              <w:rPr>
                <w:rFonts w:eastAsia="Garamond" w:cs="Garamond"/>
              </w:rPr>
              <w:t xml:space="preserve"> 1. Per idem tempus annorum novem, ab undevicesimo anno aetatis meae usque ad duodetricesimum, seducebamur et seducebamus falsi atque fallentes in variis cupiditatibus et palam per doctrinas, quas liberales vocant, occulte autem falso nomine religionis, hic superbi, ibi superstitiosi, ubique vani, hac popularis gloriae sectantes inanitatem usque ad theatricos plausus et contentiosa carmina et agonem coronarum faenearum et spectaculorum nugas et intemperantiam libidinum, illac autem purgari nos ab istis sordibus expetentes, cum eis, qui appellarentur electi et sancti, afferremus escas, de quibus nobis in officina aqualiculi sui fabricarent angelos et deos, per quos liberaremur. Et sectabar ista atque faciebam cum amicis meis per me ac mecum deceptis. Irrideant me arrogantes et nondum salubriter prostrati et elisi a te, Deus meus, ego tamen confitear tibi dedecora mea </w:t>
            </w:r>
            <w:r>
              <w:rPr>
                <w:rFonts w:eastAsia="Garamond" w:cs="Garamond"/>
                <w:i/>
              </w:rPr>
              <w:t>in laude tua</w:t>
            </w:r>
            <w:r>
              <w:rPr>
                <w:rFonts w:eastAsia="Garamond" w:cs="Garamond"/>
              </w:rPr>
              <w:t xml:space="preserve"> . Sine me, obsecro, et da mihi circumire praesenti memoria praeteritos circuitus erroris mei et immolare tibi hostiam iubilationis . Quid enim sum ego mihi sine te nisi dux in praeceps? Aut quid sum, cum mihi bene est, nisi sugens lac tuum  aut fruens te cibo, qui non corrumpitur ? Et quis homo est quilibet homo, cum sit homo? Sed irrideant nos fortes et potentes, nos autem infirmi et inopes  confiteamur tibi.</w:t>
            </w:r>
          </w:p>
        </w:tc>
        <w:tc>
          <w:tcPr>
            <w:tcW w:w="7540" w:type="dxa"/>
          </w:tcPr>
          <w:p w14:paraId="41463EC0" w14:textId="77777777" w:rsidR="0085770A" w:rsidRDefault="00000000">
            <w:pPr>
              <w:jc w:val="both"/>
            </w:pPr>
            <w:r>
              <w:rPr>
                <w:rFonts w:eastAsia="Garamond" w:cs="Garamond"/>
                <w:b/>
              </w:rPr>
              <w:t>1.</w:t>
            </w:r>
            <w:r>
              <w:rPr>
                <w:rFonts w:eastAsia="Garamond" w:cs="Garamond"/>
              </w:rPr>
              <w:t xml:space="preserve"> 1. Trascorremmo questo periodo di nove anni, dal diciannovesimo al ventottesimo, cadendo e traendo in agguati, fra inganni subìti e attuati, in preda a diverse passioni, pubblicamente praticando l'insegnamento delle discipline cosiddette liberali, occultamente una religione spuria, superbi nel primo, superstiziosi nella seconda, in entrambi vani; attraverso il primo inseguendo una fama popolare vuota fino agli applausi teatrali, ai certami poetici, a gare per una corona di fieno, a spettacoli frivoli e passioni sregolate; attraverso la seconda cercando la purificazione da queste macchie mediante le vivande che portavamo agli eletti e ai santoni, come li chiamavano, affinché nell'officina del loro ventricolo ne fabbricassero per noi gli angeli e gli dèi nostri liberatori. Io seguivo queste pratiche, le compivo insieme ai miei amici, ingannandoli e ingannandomi con loro. Subirò la derisione dei presuntuosi, coloro che non hai ancora prostrati e schiacciati per il loro bene, Dio mio; ma ti confesserò ugualmente le mie infamie </w:t>
            </w:r>
            <w:r>
              <w:rPr>
                <w:rFonts w:eastAsia="Garamond" w:cs="Garamond"/>
                <w:i/>
              </w:rPr>
              <w:t>a tua lode</w:t>
            </w:r>
            <w:r>
              <w:rPr>
                <w:rFonts w:eastAsia="Garamond" w:cs="Garamond"/>
              </w:rPr>
              <w:t xml:space="preserve"> </w:t>
            </w:r>
            <w:r>
              <w:rPr>
                <w:rFonts w:eastAsia="Garamond" w:cs="Garamond"/>
                <w:vertAlign w:val="superscript"/>
              </w:rPr>
              <w:t>1</w:t>
            </w:r>
            <w:r>
              <w:rPr>
                <w:rFonts w:eastAsia="Garamond" w:cs="Garamond"/>
                <w:i/>
              </w:rPr>
              <w:t xml:space="preserve">. </w:t>
            </w:r>
            <w:r>
              <w:rPr>
                <w:rFonts w:eastAsia="Garamond" w:cs="Garamond"/>
              </w:rPr>
              <w:t xml:space="preserve">Permettimi, ti scongiuro, concedimi di percorrere col ricordo presente gli antichi percorsi del mio errore e di immolarti </w:t>
            </w:r>
            <w:r>
              <w:rPr>
                <w:rFonts w:eastAsia="Garamond" w:cs="Garamond"/>
                <w:i/>
              </w:rPr>
              <w:t>una vittima di giubilo</w:t>
            </w:r>
            <w:r>
              <w:rPr>
                <w:rFonts w:eastAsia="Garamond" w:cs="Garamond"/>
              </w:rPr>
              <w:t xml:space="preserve"> </w:t>
            </w:r>
            <w:r>
              <w:rPr>
                <w:rFonts w:eastAsia="Garamond" w:cs="Garamond"/>
                <w:vertAlign w:val="superscript"/>
              </w:rPr>
              <w:t>2</w:t>
            </w:r>
            <w:r>
              <w:rPr>
                <w:rFonts w:eastAsia="Garamond" w:cs="Garamond"/>
              </w:rPr>
              <w:t xml:space="preserve">. Cosa sono io per me stesso senza te, se non una guida verso il precipizio? e quando anche sto bene, cosa sono, se non uno che succhia il tuo latte </w:t>
            </w:r>
            <w:r>
              <w:rPr>
                <w:rFonts w:eastAsia="Garamond" w:cs="Garamond"/>
                <w:vertAlign w:val="superscript"/>
              </w:rPr>
              <w:t>3</w:t>
            </w:r>
            <w:r>
              <w:rPr>
                <w:rFonts w:eastAsia="Garamond" w:cs="Garamond"/>
              </w:rPr>
              <w:t xml:space="preserve"> e si nutre di te, vivanda incorruttibile </w:t>
            </w:r>
            <w:r>
              <w:rPr>
                <w:rFonts w:eastAsia="Garamond" w:cs="Garamond"/>
                <w:vertAlign w:val="superscript"/>
              </w:rPr>
              <w:t>4</w:t>
            </w:r>
            <w:r>
              <w:rPr>
                <w:rFonts w:eastAsia="Garamond" w:cs="Garamond"/>
              </w:rPr>
              <w:t xml:space="preserve">? e chi è l'uomo, qualsiasi uomo, come uomo? Ci deridano pure i forti e i potenti; noi, deboli e bisognosi </w:t>
            </w:r>
            <w:r>
              <w:rPr>
                <w:rFonts w:eastAsia="Garamond" w:cs="Garamond"/>
                <w:vertAlign w:val="superscript"/>
              </w:rPr>
              <w:t>5</w:t>
            </w:r>
            <w:r>
              <w:rPr>
                <w:rFonts w:eastAsia="Garamond" w:cs="Garamond"/>
              </w:rPr>
              <w:t>, ci confesseremo a te.</w:t>
            </w:r>
          </w:p>
        </w:tc>
      </w:tr>
      <w:tr w:rsidR="0085770A" w14:paraId="232B14D3" w14:textId="77777777">
        <w:tc>
          <w:tcPr>
            <w:tcW w:w="7540" w:type="dxa"/>
            <w:shd w:val="clear" w:color="auto" w:fill="F2F2F2"/>
          </w:tcPr>
          <w:p w14:paraId="0513A02B" w14:textId="77777777" w:rsidR="0085770A" w:rsidRDefault="00000000">
            <w:pPr>
              <w:jc w:val="center"/>
            </w:pPr>
            <w:r>
              <w:rPr>
                <w:rFonts w:eastAsia="Garamond" w:cs="Garamond"/>
                <w:b/>
                <w:i/>
                <w:sz w:val="22"/>
              </w:rPr>
              <w:t>Artem rhetoricam publice docebat, coniugem non legitimam domi habebat.</w:t>
            </w:r>
          </w:p>
        </w:tc>
        <w:tc>
          <w:tcPr>
            <w:tcW w:w="7540" w:type="dxa"/>
            <w:shd w:val="clear" w:color="auto" w:fill="F2F2F2"/>
          </w:tcPr>
          <w:p w14:paraId="5CF44C97" w14:textId="77777777" w:rsidR="0085770A" w:rsidRDefault="00000000">
            <w:pPr>
              <w:jc w:val="center"/>
            </w:pPr>
            <w:r>
              <w:rPr>
                <w:rFonts w:eastAsia="Garamond" w:cs="Garamond"/>
                <w:b/>
                <w:i/>
                <w:sz w:val="22"/>
              </w:rPr>
              <w:t>Vita pubblica e privata di Agostino in quegli anni</w:t>
            </w:r>
          </w:p>
        </w:tc>
      </w:tr>
      <w:tr w:rsidR="0085770A" w14:paraId="6A01E801" w14:textId="77777777">
        <w:tc>
          <w:tcPr>
            <w:tcW w:w="7540" w:type="dxa"/>
          </w:tcPr>
          <w:p w14:paraId="46CA9F92" w14:textId="77777777" w:rsidR="0085770A" w:rsidRDefault="00000000">
            <w:pPr>
              <w:jc w:val="both"/>
            </w:pPr>
            <w:r>
              <w:rPr>
                <w:rFonts w:eastAsia="Garamond" w:cs="Garamond"/>
                <w:b/>
              </w:rPr>
              <w:t>2.</w:t>
            </w:r>
            <w:r>
              <w:rPr>
                <w:rFonts w:eastAsia="Garamond" w:cs="Garamond"/>
              </w:rPr>
              <w:t xml:space="preserve"> 2. Docebam in illis annis artem rhetoricam et victoriosam loquacitatem victus cupiditate vendebam. Malebam tamen, </w:t>
            </w:r>
            <w:r>
              <w:rPr>
                <w:rFonts w:eastAsia="Garamond" w:cs="Garamond"/>
                <w:i/>
              </w:rPr>
              <w:t>Domine, tu scis</w:t>
            </w:r>
            <w:r>
              <w:rPr>
                <w:rFonts w:eastAsia="Garamond" w:cs="Garamond"/>
              </w:rPr>
              <w:t xml:space="preserve"> , bonos habere discipulos, sicut appellantur boni, et eos sine dolo docebam dolos, non quibus </w:t>
            </w:r>
            <w:r>
              <w:rPr>
                <w:rFonts w:eastAsia="Garamond" w:cs="Garamond"/>
              </w:rPr>
              <w:lastRenderedPageBreak/>
              <w:t>contra caput innocentis agerent, sed aliquando pro capite nocentis. Et, Deus, vidisti de longinquo lapsantem in lubrico et in multo fumo scintillantem  fidem meam, quam exhibebam in illo magisterio diligentibus vanitatem et quaerentibus mendacium , socius eorum. In illis annis unam habebam non eo quod legitimum vocatur coniugio cognitam, sed quam indagaverat vagus ardor inops prudentiae, sed unam tamen, ei quoque servans tori fidem; in qua sane experirer exemplo meo, quid distaret inter coniugalis placiti modum, quod foederatum esset generandi gratia, et pactum libidinosi amoris, ubi proles etiam contra votum nascitur, quamvis iam nata cogat se diligi.</w:t>
            </w:r>
          </w:p>
        </w:tc>
        <w:tc>
          <w:tcPr>
            <w:tcW w:w="7540" w:type="dxa"/>
          </w:tcPr>
          <w:p w14:paraId="6658715D" w14:textId="77777777" w:rsidR="0085770A" w:rsidRDefault="00000000">
            <w:pPr>
              <w:jc w:val="both"/>
            </w:pPr>
            <w:r>
              <w:rPr>
                <w:rFonts w:eastAsia="Garamond" w:cs="Garamond"/>
                <w:b/>
              </w:rPr>
              <w:lastRenderedPageBreak/>
              <w:t>2.</w:t>
            </w:r>
            <w:r>
              <w:rPr>
                <w:rFonts w:eastAsia="Garamond" w:cs="Garamond"/>
              </w:rPr>
              <w:t xml:space="preserve"> 2. In quegli anni insegnavo retorica: vinto cioè dalla mia passione, vendevo chiacchiere atte a vincere cause. Tuttavia preferivo, </w:t>
            </w:r>
            <w:r>
              <w:rPr>
                <w:rFonts w:eastAsia="Garamond" w:cs="Garamond"/>
                <w:i/>
              </w:rPr>
              <w:t>Signore, tu sai</w:t>
            </w:r>
            <w:r>
              <w:rPr>
                <w:rFonts w:eastAsia="Garamond" w:cs="Garamond"/>
              </w:rPr>
              <w:t xml:space="preserve"> </w:t>
            </w:r>
            <w:r>
              <w:rPr>
                <w:rFonts w:eastAsia="Garamond" w:cs="Garamond"/>
                <w:vertAlign w:val="superscript"/>
              </w:rPr>
              <w:t>6</w:t>
            </w:r>
            <w:r>
              <w:rPr>
                <w:rFonts w:eastAsia="Garamond" w:cs="Garamond"/>
              </w:rPr>
              <w:t>,</w:t>
            </w:r>
            <w:r>
              <w:rPr>
                <w:rFonts w:eastAsia="Garamond" w:cs="Garamond"/>
                <w:i/>
              </w:rPr>
              <w:t xml:space="preserve"> </w:t>
            </w:r>
            <w:r>
              <w:rPr>
                <w:rFonts w:eastAsia="Garamond" w:cs="Garamond"/>
              </w:rPr>
              <w:t xml:space="preserve">avere allievi buoni nel vero senso della parola, e a loro senza inganno insegnavo inganni </w:t>
            </w:r>
            <w:r>
              <w:rPr>
                <w:rFonts w:eastAsia="Garamond" w:cs="Garamond"/>
              </w:rPr>
              <w:lastRenderedPageBreak/>
              <w:t xml:space="preserve">utili non a perdere un innocente </w:t>
            </w:r>
            <w:r>
              <w:rPr>
                <w:rFonts w:eastAsia="Garamond" w:cs="Garamond"/>
                <w:vertAlign w:val="superscript"/>
              </w:rPr>
              <w:t>7</w:t>
            </w:r>
            <w:r>
              <w:rPr>
                <w:rFonts w:eastAsia="Garamond" w:cs="Garamond"/>
              </w:rPr>
              <w:t xml:space="preserve">, ma a salvare talvolta un reo. E tu, Dio, di lontano vedesti vacillare sul viscidume la mia buona fede ed emettere tra denso fumo qualche sprazzo di luce </w:t>
            </w:r>
            <w:r>
              <w:rPr>
                <w:rFonts w:eastAsia="Garamond" w:cs="Garamond"/>
                <w:vertAlign w:val="superscript"/>
              </w:rPr>
              <w:t>8</w:t>
            </w:r>
            <w:r>
              <w:rPr>
                <w:rFonts w:eastAsia="Garamond" w:cs="Garamond"/>
              </w:rPr>
              <w:t xml:space="preserve">. Io la offrivo nel mio insegnamento a persone che amavano </w:t>
            </w:r>
            <w:r>
              <w:rPr>
                <w:rFonts w:eastAsia="Garamond" w:cs="Garamond"/>
                <w:i/>
              </w:rPr>
              <w:t xml:space="preserve">la vanità </w:t>
            </w:r>
            <w:r>
              <w:rPr>
                <w:rFonts w:eastAsia="Garamond" w:cs="Garamond"/>
              </w:rPr>
              <w:t xml:space="preserve">e cercavano </w:t>
            </w:r>
            <w:r>
              <w:rPr>
                <w:rFonts w:eastAsia="Garamond" w:cs="Garamond"/>
                <w:i/>
              </w:rPr>
              <w:t>la menzogna</w:t>
            </w:r>
            <w:r>
              <w:rPr>
                <w:rFonts w:eastAsia="Garamond" w:cs="Garamond"/>
              </w:rPr>
              <w:t xml:space="preserve"> </w:t>
            </w:r>
            <w:r>
              <w:rPr>
                <w:rFonts w:eastAsia="Garamond" w:cs="Garamond"/>
                <w:vertAlign w:val="superscript"/>
              </w:rPr>
              <w:t>9</w:t>
            </w:r>
            <w:r>
              <w:rPr>
                <w:rFonts w:eastAsia="Garamond" w:cs="Garamond"/>
              </w:rPr>
              <w:t>,</w:t>
            </w:r>
            <w:r>
              <w:rPr>
                <w:rFonts w:eastAsia="Garamond" w:cs="Garamond"/>
                <w:i/>
              </w:rPr>
              <w:t xml:space="preserve"> </w:t>
            </w:r>
            <w:r>
              <w:rPr>
                <w:rFonts w:eastAsia="Garamond" w:cs="Garamond"/>
              </w:rPr>
              <w:t>senza essere diverso da loro. Ancora in quegli anni tenevo con me una donna, non posseduta in nozze, come si dicono, legittime, ma scovata nel vagolare della mia passione dissennata; una sola, comunque, e a cui prestavo per di più la fedeltà di un marito. Sperimentai tuttavia di persona in questa unione l'enorme divario esistente fra l'assetto di un patto coniugale stabilito in vista della procreazione, e l'intesa di un amore libidinoso, ove pure la prole nasce, ma contro il desiderio dei genitori, sebbene imponga di amarla dopo nata.</w:t>
            </w:r>
          </w:p>
        </w:tc>
      </w:tr>
      <w:tr w:rsidR="0085770A" w14:paraId="3AEC1BC5" w14:textId="77777777">
        <w:tc>
          <w:tcPr>
            <w:tcW w:w="7540" w:type="dxa"/>
            <w:shd w:val="clear" w:color="auto" w:fill="F2F2F2"/>
          </w:tcPr>
          <w:p w14:paraId="662E6BCB" w14:textId="77777777" w:rsidR="0085770A" w:rsidRDefault="00000000">
            <w:pPr>
              <w:jc w:val="center"/>
            </w:pPr>
            <w:r>
              <w:rPr>
                <w:rFonts w:eastAsia="Garamond" w:cs="Garamond"/>
                <w:b/>
                <w:i/>
                <w:sz w:val="22"/>
              </w:rPr>
              <w:lastRenderedPageBreak/>
              <w:t>Haruspicum artem detestabatur.</w:t>
            </w:r>
          </w:p>
        </w:tc>
        <w:tc>
          <w:tcPr>
            <w:tcW w:w="7540" w:type="dxa"/>
            <w:shd w:val="clear" w:color="auto" w:fill="F2F2F2"/>
          </w:tcPr>
          <w:p w14:paraId="1DEA2723" w14:textId="77777777" w:rsidR="0085770A" w:rsidRDefault="00000000">
            <w:pPr>
              <w:jc w:val="center"/>
            </w:pPr>
            <w:r>
              <w:rPr>
                <w:rFonts w:eastAsia="Garamond" w:cs="Garamond"/>
                <w:b/>
                <w:i/>
                <w:sz w:val="22"/>
              </w:rPr>
              <w:t>Avversione per le pratiche degli aruspici</w:t>
            </w:r>
          </w:p>
        </w:tc>
      </w:tr>
      <w:tr w:rsidR="0085770A" w14:paraId="105121B5" w14:textId="77777777">
        <w:tc>
          <w:tcPr>
            <w:tcW w:w="7540" w:type="dxa"/>
          </w:tcPr>
          <w:p w14:paraId="0EF214EF" w14:textId="77777777" w:rsidR="0085770A" w:rsidRDefault="00000000">
            <w:pPr>
              <w:jc w:val="both"/>
            </w:pPr>
            <w:r>
              <w:rPr>
                <w:rFonts w:eastAsia="Garamond" w:cs="Garamond"/>
                <w:b/>
              </w:rPr>
              <w:t>2.</w:t>
            </w:r>
            <w:r>
              <w:rPr>
                <w:rFonts w:eastAsia="Garamond" w:cs="Garamond"/>
              </w:rPr>
              <w:t xml:space="preserve"> 3. Recolo etiam, cum mihi theatrici carminis certamen inire placuisset, mandasse mihi nescio quem haruspicem, quid ei dare vellem mercedis, ut vincerem, me autem foeda illa sacramenta detestatum et abominatum respondisse, nec si corona illa esset immortaliter aurea, muscam pro victoria mea necari sinere. Necaturus enim erat ille in sacrificiis suis animantia et illis honoribus invitaturus mihi suffragatura daemonia videbatur. Sed hoc quoque malum non ex tua castitate repudiavi, </w:t>
            </w:r>
            <w:r>
              <w:rPr>
                <w:rFonts w:eastAsia="Garamond" w:cs="Garamond"/>
                <w:i/>
              </w:rPr>
              <w:t>Deus cordis mei</w:t>
            </w:r>
            <w:r>
              <w:rPr>
                <w:rFonts w:eastAsia="Garamond" w:cs="Garamond"/>
              </w:rPr>
              <w:t xml:space="preserve"> . Non enim amare te noveram, qui nisi fulgores corporeos cogitare non noveram. Talibus enim figmentis suspirans anima nonne </w:t>
            </w:r>
            <w:r>
              <w:rPr>
                <w:rFonts w:eastAsia="Garamond" w:cs="Garamond"/>
                <w:i/>
              </w:rPr>
              <w:t>fornicatur abs te</w:t>
            </w:r>
            <w:r>
              <w:rPr>
                <w:rFonts w:eastAsia="Garamond" w:cs="Garamond"/>
              </w:rPr>
              <w:t xml:space="preserve"> , et </w:t>
            </w:r>
            <w:r>
              <w:rPr>
                <w:rFonts w:eastAsia="Garamond" w:cs="Garamond"/>
                <w:i/>
              </w:rPr>
              <w:t>fidit in falsis et pascit ventos</w:t>
            </w:r>
            <w:r>
              <w:rPr>
                <w:rFonts w:eastAsia="Garamond" w:cs="Garamond"/>
              </w:rPr>
              <w:t xml:space="preserve"> ? Sed videlicet sacrificari pro me nollem daemonibus, quibus me illa superstitione ipse sacrificabam. Quid est enim aliud </w:t>
            </w:r>
            <w:r>
              <w:rPr>
                <w:rFonts w:eastAsia="Garamond" w:cs="Garamond"/>
                <w:i/>
              </w:rPr>
              <w:t>ventos pascere</w:t>
            </w:r>
            <w:r>
              <w:rPr>
                <w:rFonts w:eastAsia="Garamond" w:cs="Garamond"/>
              </w:rPr>
              <w:t xml:space="preserve"> quam ipsos pascere, hoc est errando eis esse voluptati atque derisui?</w:t>
            </w:r>
          </w:p>
        </w:tc>
        <w:tc>
          <w:tcPr>
            <w:tcW w:w="7540" w:type="dxa"/>
          </w:tcPr>
          <w:p w14:paraId="7819C96C" w14:textId="77777777" w:rsidR="0085770A" w:rsidRDefault="00000000">
            <w:pPr>
              <w:jc w:val="both"/>
            </w:pPr>
            <w:r>
              <w:rPr>
                <w:rFonts w:eastAsia="Garamond" w:cs="Garamond"/>
                <w:b/>
              </w:rPr>
              <w:t>2.</w:t>
            </w:r>
            <w:r>
              <w:rPr>
                <w:rFonts w:eastAsia="Garamond" w:cs="Garamond"/>
              </w:rPr>
              <w:t xml:space="preserve"> 3. Ricordo pure che, avendo voluto partecipare a un concorso di poesia teatrale, un oscuro aruspice mi fece chiedere quale ricompensa ero disposto a dargli, perché mi facesse vincere. Risposi che detestavo e aborrivo le sue luride pratiche, e neppure se la corona fosse stata d'oro indistruttibile avrei permesso che s'immolasse una mosca per la mia vittoria. Era infatti evidente che si preparava a immolare nei suoi sacrifici alcuni animali nell'intento di attrarre su di me con tali omaggi i favori dei demòni. Rifiutai dunque un simile misfatto, ma ancora una volta non in nome della tua illibatezza, </w:t>
            </w:r>
            <w:r>
              <w:rPr>
                <w:rFonts w:eastAsia="Garamond" w:cs="Garamond"/>
                <w:i/>
              </w:rPr>
              <w:t>Dio del mio cuore</w:t>
            </w:r>
            <w:r>
              <w:rPr>
                <w:rFonts w:eastAsia="Garamond" w:cs="Garamond"/>
              </w:rPr>
              <w:t xml:space="preserve"> </w:t>
            </w:r>
            <w:r>
              <w:rPr>
                <w:rFonts w:eastAsia="Garamond" w:cs="Garamond"/>
                <w:vertAlign w:val="superscript"/>
              </w:rPr>
              <w:t>10</w:t>
            </w:r>
            <w:r>
              <w:rPr>
                <w:rFonts w:eastAsia="Garamond" w:cs="Garamond"/>
              </w:rPr>
              <w:t>,</w:t>
            </w:r>
            <w:r>
              <w:rPr>
                <w:rFonts w:eastAsia="Garamond" w:cs="Garamond"/>
                <w:i/>
              </w:rPr>
              <w:t xml:space="preserve"> </w:t>
            </w:r>
            <w:r>
              <w:rPr>
                <w:rFonts w:eastAsia="Garamond" w:cs="Garamond"/>
              </w:rPr>
              <w:t xml:space="preserve">perché non sapevo amarti, non sapendo pensare a uno splendore privo di corpo: e un'anima che sospira dietro a simili immaginazioni non tresca forse </w:t>
            </w:r>
            <w:r>
              <w:rPr>
                <w:rFonts w:eastAsia="Garamond" w:cs="Garamond"/>
                <w:i/>
              </w:rPr>
              <w:t>lontano da te</w:t>
            </w:r>
            <w:r>
              <w:rPr>
                <w:rFonts w:eastAsia="Garamond" w:cs="Garamond"/>
              </w:rPr>
              <w:t xml:space="preserve"> </w:t>
            </w:r>
            <w:r>
              <w:rPr>
                <w:rFonts w:eastAsia="Garamond" w:cs="Garamond"/>
                <w:vertAlign w:val="superscript"/>
              </w:rPr>
              <w:t>11</w:t>
            </w:r>
            <w:r>
              <w:rPr>
                <w:rFonts w:eastAsia="Garamond" w:cs="Garamond"/>
              </w:rPr>
              <w:t xml:space="preserve">, non </w:t>
            </w:r>
            <w:r>
              <w:rPr>
                <w:rFonts w:eastAsia="Garamond" w:cs="Garamond"/>
                <w:i/>
              </w:rPr>
              <w:t>poggia su falsità</w:t>
            </w:r>
            <w:r>
              <w:rPr>
                <w:rFonts w:eastAsia="Garamond" w:cs="Garamond"/>
              </w:rPr>
              <w:t>,</w:t>
            </w:r>
            <w:r>
              <w:rPr>
                <w:rFonts w:eastAsia="Garamond" w:cs="Garamond"/>
                <w:i/>
              </w:rPr>
              <w:t xml:space="preserve"> </w:t>
            </w:r>
            <w:r>
              <w:rPr>
                <w:rFonts w:eastAsia="Garamond" w:cs="Garamond"/>
              </w:rPr>
              <w:t xml:space="preserve">non </w:t>
            </w:r>
            <w:r>
              <w:rPr>
                <w:rFonts w:eastAsia="Garamond" w:cs="Garamond"/>
                <w:i/>
              </w:rPr>
              <w:t>nutre i venti</w:t>
            </w:r>
            <w:r>
              <w:rPr>
                <w:rFonts w:eastAsia="Garamond" w:cs="Garamond"/>
              </w:rPr>
              <w:t xml:space="preserve"> </w:t>
            </w:r>
            <w:r>
              <w:rPr>
                <w:rFonts w:eastAsia="Garamond" w:cs="Garamond"/>
                <w:vertAlign w:val="superscript"/>
              </w:rPr>
              <w:t>12</w:t>
            </w:r>
            <w:r>
              <w:rPr>
                <w:rFonts w:eastAsia="Garamond" w:cs="Garamond"/>
              </w:rPr>
              <w:t>?</w:t>
            </w:r>
            <w:r>
              <w:rPr>
                <w:rFonts w:eastAsia="Garamond" w:cs="Garamond"/>
                <w:i/>
              </w:rPr>
              <w:t xml:space="preserve"> </w:t>
            </w:r>
            <w:r>
              <w:rPr>
                <w:rFonts w:eastAsia="Garamond" w:cs="Garamond"/>
              </w:rPr>
              <w:t xml:space="preserve">Non volevo certamente che s'immolassero vittime per me ai demòni; io stesso però m'immolavo a loro mediante la mia superstizione: e che altro è "nutrire </w:t>
            </w:r>
            <w:r>
              <w:rPr>
                <w:rFonts w:eastAsia="Garamond" w:cs="Garamond"/>
                <w:i/>
              </w:rPr>
              <w:t>i</w:t>
            </w:r>
            <w:r>
              <w:rPr>
                <w:rFonts w:eastAsia="Garamond" w:cs="Garamond"/>
              </w:rPr>
              <w:t xml:space="preserve"> </w:t>
            </w:r>
            <w:r>
              <w:rPr>
                <w:rFonts w:eastAsia="Garamond" w:cs="Garamond"/>
                <w:i/>
              </w:rPr>
              <w:t>venti</w:t>
            </w:r>
            <w:r>
              <w:rPr>
                <w:rFonts w:eastAsia="Garamond" w:cs="Garamond"/>
              </w:rPr>
              <w:t>",</w:t>
            </w:r>
            <w:r>
              <w:rPr>
                <w:rFonts w:eastAsia="Garamond" w:cs="Garamond"/>
                <w:i/>
              </w:rPr>
              <w:t xml:space="preserve"> </w:t>
            </w:r>
            <w:r>
              <w:rPr>
                <w:rFonts w:eastAsia="Garamond" w:cs="Garamond"/>
              </w:rPr>
              <w:t>se non nutrire i demòni, offrire cioè ad essi col proprio</w:t>
            </w:r>
            <w:r>
              <w:rPr>
                <w:rFonts w:eastAsia="Garamond" w:cs="Garamond"/>
                <w:b/>
              </w:rPr>
              <w:t xml:space="preserve"> </w:t>
            </w:r>
            <w:r>
              <w:rPr>
                <w:rFonts w:eastAsia="Garamond" w:cs="Garamond"/>
              </w:rPr>
              <w:t>errore motivi di godimento e derisione?</w:t>
            </w:r>
          </w:p>
        </w:tc>
      </w:tr>
      <w:tr w:rsidR="0085770A" w14:paraId="46CAD8FD" w14:textId="77777777">
        <w:tc>
          <w:tcPr>
            <w:tcW w:w="7540" w:type="dxa"/>
            <w:shd w:val="clear" w:color="auto" w:fill="F2F2F2"/>
          </w:tcPr>
          <w:p w14:paraId="1386DEC5" w14:textId="77777777" w:rsidR="0085770A" w:rsidRDefault="00000000">
            <w:pPr>
              <w:jc w:val="center"/>
            </w:pPr>
            <w:r>
              <w:rPr>
                <w:rFonts w:eastAsia="Garamond" w:cs="Garamond"/>
                <w:b/>
                <w:i/>
                <w:sz w:val="22"/>
              </w:rPr>
              <w:t>Astrologi obstinate consulti.</w:t>
            </w:r>
          </w:p>
        </w:tc>
        <w:tc>
          <w:tcPr>
            <w:tcW w:w="7540" w:type="dxa"/>
            <w:shd w:val="clear" w:color="auto" w:fill="F2F2F2"/>
          </w:tcPr>
          <w:p w14:paraId="381CE004" w14:textId="77777777" w:rsidR="0085770A" w:rsidRDefault="00000000">
            <w:pPr>
              <w:jc w:val="center"/>
            </w:pPr>
            <w:r>
              <w:rPr>
                <w:rFonts w:eastAsia="Garamond" w:cs="Garamond"/>
                <w:b/>
                <w:i/>
                <w:sz w:val="22"/>
              </w:rPr>
              <w:t>Ostinata devozione per l'astrologia</w:t>
            </w:r>
          </w:p>
        </w:tc>
      </w:tr>
      <w:tr w:rsidR="0085770A" w14:paraId="52AEC38D" w14:textId="77777777">
        <w:tc>
          <w:tcPr>
            <w:tcW w:w="7540" w:type="dxa"/>
          </w:tcPr>
          <w:p w14:paraId="6EF32C16" w14:textId="77777777" w:rsidR="0085770A" w:rsidRDefault="00000000">
            <w:pPr>
              <w:jc w:val="both"/>
            </w:pPr>
            <w:r>
              <w:rPr>
                <w:rFonts w:eastAsia="Garamond" w:cs="Garamond"/>
                <w:b/>
              </w:rPr>
              <w:t>3.</w:t>
            </w:r>
            <w:r>
              <w:rPr>
                <w:rFonts w:eastAsia="Garamond" w:cs="Garamond"/>
              </w:rPr>
              <w:t xml:space="preserve"> 4. Ideoque illos planos, quos mathematicos vocant, plane consulere non desistebam, quod quasi nullum eis esset sacrificium et nullae preces ad aliquem spiritum ob divinationem dirigerentur. Quod tamen christiana et vera pietas consequenter repellit et damnat. </w:t>
            </w:r>
            <w:r>
              <w:rPr>
                <w:rFonts w:eastAsia="Garamond" w:cs="Garamond"/>
                <w:i/>
              </w:rPr>
              <w:t>Bonum est</w:t>
            </w:r>
            <w:r>
              <w:rPr>
                <w:rFonts w:eastAsia="Garamond" w:cs="Garamond"/>
              </w:rPr>
              <w:t xml:space="preserve"> enim </w:t>
            </w:r>
            <w:r>
              <w:rPr>
                <w:rFonts w:eastAsia="Garamond" w:cs="Garamond"/>
                <w:i/>
              </w:rPr>
              <w:t>confiteri</w:t>
            </w:r>
            <w:r>
              <w:rPr>
                <w:rFonts w:eastAsia="Garamond" w:cs="Garamond"/>
              </w:rPr>
              <w:t xml:space="preserve"> tibi, Domine , et dicere: </w:t>
            </w:r>
            <w:r>
              <w:rPr>
                <w:rFonts w:eastAsia="Garamond" w:cs="Garamond"/>
                <w:i/>
              </w:rPr>
              <w:lastRenderedPageBreak/>
              <w:t>Miserere mei; cura animam meam, quoniam peccavi tibi</w:t>
            </w:r>
            <w:r>
              <w:rPr>
                <w:rFonts w:eastAsia="Garamond" w:cs="Garamond"/>
              </w:rPr>
              <w:t xml:space="preserve"> , neque ad licentiam peccandi abuti indulgentia tua, sed meminisse dominicae vocis: </w:t>
            </w:r>
            <w:r>
              <w:rPr>
                <w:rFonts w:eastAsia="Garamond" w:cs="Garamond"/>
                <w:i/>
              </w:rPr>
              <w:t>Ecce sanus factus es; iam noli peccare, ne quid tibi deterius contingat</w:t>
            </w:r>
            <w:r>
              <w:rPr>
                <w:rFonts w:eastAsia="Garamond" w:cs="Garamond"/>
              </w:rPr>
              <w:t xml:space="preserve"> . Quam totam illi salubritatem interficere conantur, cum dicunt: "De caelo tibi est inevitabilis causa peccandi", et: "Venus hoc fecit aut Saturnus aut Mars", scilicet ut homo sine culpa sit, </w:t>
            </w:r>
            <w:r>
              <w:rPr>
                <w:rFonts w:eastAsia="Garamond" w:cs="Garamond"/>
                <w:i/>
              </w:rPr>
              <w:t>caro et sanguis</w:t>
            </w:r>
            <w:r>
              <w:rPr>
                <w:rFonts w:eastAsia="Garamond" w:cs="Garamond"/>
              </w:rPr>
              <w:t xml:space="preserve">  et superba putredo, culpandus sit autem caeli ac siderum creator et ordinator. Et quis est hic nisi Deus noster, suavitas et origo iustitiae, qui reddes </w:t>
            </w:r>
            <w:r>
              <w:rPr>
                <w:rFonts w:eastAsia="Garamond" w:cs="Garamond"/>
                <w:i/>
              </w:rPr>
              <w:t>unicuique secundum opera eius</w:t>
            </w:r>
            <w:r>
              <w:rPr>
                <w:rFonts w:eastAsia="Garamond" w:cs="Garamond"/>
              </w:rPr>
              <w:t xml:space="preserve"> , et </w:t>
            </w:r>
            <w:r>
              <w:rPr>
                <w:rFonts w:eastAsia="Garamond" w:cs="Garamond"/>
                <w:i/>
              </w:rPr>
              <w:t>cor contritum et humiliatum non spernis</w:t>
            </w:r>
            <w:r>
              <w:rPr>
                <w:rFonts w:eastAsia="Garamond" w:cs="Garamond"/>
              </w:rPr>
              <w:t xml:space="preserve"> ?</w:t>
            </w:r>
          </w:p>
        </w:tc>
        <w:tc>
          <w:tcPr>
            <w:tcW w:w="7540" w:type="dxa"/>
          </w:tcPr>
          <w:p w14:paraId="01EF4174" w14:textId="77777777" w:rsidR="0085770A" w:rsidRDefault="00000000">
            <w:pPr>
              <w:jc w:val="both"/>
            </w:pPr>
            <w:r>
              <w:rPr>
                <w:rFonts w:eastAsia="Garamond" w:cs="Garamond"/>
                <w:b/>
              </w:rPr>
              <w:lastRenderedPageBreak/>
              <w:t>3.</w:t>
            </w:r>
            <w:r>
              <w:rPr>
                <w:rFonts w:eastAsia="Garamond" w:cs="Garamond"/>
              </w:rPr>
              <w:t xml:space="preserve"> 4. Perciò quegli altri vagabondi, che chiamano matematici, non desistevo dal consultarli tranquillamente, pensando che non praticavano nessun sacrificio e non pregavano nessuno spirito per divinare il futuro. La religiosità cristiana, la vera, respinge e condanna però coerentemente ogni pratica del genere. </w:t>
            </w:r>
            <w:r>
              <w:rPr>
                <w:rFonts w:eastAsia="Garamond" w:cs="Garamond"/>
                <w:i/>
              </w:rPr>
              <w:t>È</w:t>
            </w:r>
            <w:r>
              <w:rPr>
                <w:rFonts w:eastAsia="Garamond" w:cs="Garamond"/>
              </w:rPr>
              <w:t xml:space="preserve"> </w:t>
            </w:r>
            <w:r>
              <w:rPr>
                <w:rFonts w:eastAsia="Garamond" w:cs="Garamond"/>
                <w:i/>
              </w:rPr>
              <w:t xml:space="preserve">bene </w:t>
            </w:r>
            <w:r>
              <w:rPr>
                <w:rFonts w:eastAsia="Garamond" w:cs="Garamond"/>
                <w:i/>
              </w:rPr>
              <w:lastRenderedPageBreak/>
              <w:t xml:space="preserve">confessare </w:t>
            </w:r>
            <w:r>
              <w:rPr>
                <w:rFonts w:eastAsia="Garamond" w:cs="Garamond"/>
              </w:rPr>
              <w:t xml:space="preserve">te, Signore </w:t>
            </w:r>
            <w:r>
              <w:rPr>
                <w:rFonts w:eastAsia="Garamond" w:cs="Garamond"/>
                <w:vertAlign w:val="superscript"/>
              </w:rPr>
              <w:t>13</w:t>
            </w:r>
            <w:r>
              <w:rPr>
                <w:rFonts w:eastAsia="Garamond" w:cs="Garamond"/>
              </w:rPr>
              <w:t>, e dirti: "</w:t>
            </w:r>
            <w:r>
              <w:rPr>
                <w:rFonts w:eastAsia="Garamond" w:cs="Garamond"/>
                <w:i/>
              </w:rPr>
              <w:t>Abbi pietà di me, sana la mia anima, perché ho peccato contro di te</w:t>
            </w:r>
            <w:r>
              <w:rPr>
                <w:rFonts w:eastAsia="Garamond" w:cs="Garamond"/>
              </w:rPr>
              <w:t xml:space="preserve">" </w:t>
            </w:r>
            <w:r>
              <w:rPr>
                <w:rFonts w:eastAsia="Garamond" w:cs="Garamond"/>
                <w:vertAlign w:val="superscript"/>
              </w:rPr>
              <w:t>14</w:t>
            </w:r>
            <w:r>
              <w:rPr>
                <w:rFonts w:eastAsia="Garamond" w:cs="Garamond"/>
              </w:rPr>
              <w:t>;</w:t>
            </w:r>
            <w:r>
              <w:rPr>
                <w:rFonts w:eastAsia="Garamond" w:cs="Garamond"/>
                <w:i/>
              </w:rPr>
              <w:t xml:space="preserve"> </w:t>
            </w:r>
            <w:r>
              <w:rPr>
                <w:rFonts w:eastAsia="Garamond" w:cs="Garamond"/>
              </w:rPr>
              <w:t xml:space="preserve">ed è bene non abusare della tua indulgenza per darsi licenza di peccare, ricordando le parole divine: </w:t>
            </w:r>
            <w:r>
              <w:rPr>
                <w:rFonts w:eastAsia="Garamond" w:cs="Garamond"/>
                <w:i/>
              </w:rPr>
              <w:t>Eccoti guarito, non peccare più, se non vuoi che ti avvenga di peggio</w:t>
            </w:r>
            <w:r>
              <w:rPr>
                <w:rFonts w:eastAsia="Garamond" w:cs="Garamond"/>
              </w:rPr>
              <w:t xml:space="preserve"> </w:t>
            </w:r>
            <w:r>
              <w:rPr>
                <w:rFonts w:eastAsia="Garamond" w:cs="Garamond"/>
                <w:vertAlign w:val="superscript"/>
              </w:rPr>
              <w:t>15</w:t>
            </w:r>
            <w:r>
              <w:rPr>
                <w:rFonts w:eastAsia="Garamond" w:cs="Garamond"/>
                <w:i/>
              </w:rPr>
              <w:t xml:space="preserve">. </w:t>
            </w:r>
            <w:r>
              <w:rPr>
                <w:rFonts w:eastAsia="Garamond" w:cs="Garamond"/>
              </w:rPr>
              <w:t xml:space="preserve">Dono di salvezza, costoro si sforzano di distruggerlo interamente dicendo: "Dal cielo ti viene la causa inevitabile del peccato" e: "È opera di Venere", oppure di Saturno, oppure di Marte. Evidentemente mirano con ciò a rendere senza colpa l'uomo, che è </w:t>
            </w:r>
            <w:r>
              <w:rPr>
                <w:rFonts w:eastAsia="Garamond" w:cs="Garamond"/>
                <w:i/>
              </w:rPr>
              <w:t>carne e sangue</w:t>
            </w:r>
            <w:r>
              <w:rPr>
                <w:rFonts w:eastAsia="Garamond" w:cs="Garamond"/>
              </w:rPr>
              <w:t xml:space="preserve"> </w:t>
            </w:r>
            <w:r>
              <w:rPr>
                <w:rFonts w:eastAsia="Garamond" w:cs="Garamond"/>
                <w:vertAlign w:val="superscript"/>
              </w:rPr>
              <w:t>16</w:t>
            </w:r>
            <w:r>
              <w:rPr>
                <w:rFonts w:eastAsia="Garamond" w:cs="Garamond"/>
              </w:rPr>
              <w:t xml:space="preserve"> e superbo marciume, e colpevole il creatore e regolatore del cielo e degli astri. Ma chi è costui, se non tu, nostro Dio, dolcezza e fonte di giustizia, che renderai </w:t>
            </w:r>
            <w:r>
              <w:rPr>
                <w:rFonts w:eastAsia="Garamond" w:cs="Garamond"/>
                <w:i/>
              </w:rPr>
              <w:t>a ciascuno secondo le proprie opere</w:t>
            </w:r>
            <w:r>
              <w:rPr>
                <w:rFonts w:eastAsia="Garamond" w:cs="Garamond"/>
              </w:rPr>
              <w:t xml:space="preserve"> </w:t>
            </w:r>
            <w:r>
              <w:rPr>
                <w:rFonts w:eastAsia="Garamond" w:cs="Garamond"/>
                <w:vertAlign w:val="superscript"/>
              </w:rPr>
              <w:t>17</w:t>
            </w:r>
            <w:r>
              <w:rPr>
                <w:rFonts w:eastAsia="Garamond" w:cs="Garamond"/>
              </w:rPr>
              <w:t>,</w:t>
            </w:r>
            <w:r>
              <w:rPr>
                <w:rFonts w:eastAsia="Garamond" w:cs="Garamond"/>
                <w:i/>
              </w:rPr>
              <w:t xml:space="preserve"> </w:t>
            </w:r>
            <w:r>
              <w:rPr>
                <w:rFonts w:eastAsia="Garamond" w:cs="Garamond"/>
              </w:rPr>
              <w:t xml:space="preserve">e </w:t>
            </w:r>
            <w:r>
              <w:rPr>
                <w:rFonts w:eastAsia="Garamond" w:cs="Garamond"/>
                <w:i/>
              </w:rPr>
              <w:t>non sprezzi il cuore contrito e umiliato</w:t>
            </w:r>
            <w:r>
              <w:rPr>
                <w:rFonts w:eastAsia="Garamond" w:cs="Garamond"/>
              </w:rPr>
              <w:t xml:space="preserve"> </w:t>
            </w:r>
            <w:r>
              <w:rPr>
                <w:rFonts w:eastAsia="Garamond" w:cs="Garamond"/>
                <w:vertAlign w:val="superscript"/>
              </w:rPr>
              <w:t>18</w:t>
            </w:r>
            <w:r>
              <w:rPr>
                <w:rFonts w:eastAsia="Garamond" w:cs="Garamond"/>
              </w:rPr>
              <w:t>?</w:t>
            </w:r>
          </w:p>
        </w:tc>
      </w:tr>
      <w:tr w:rsidR="0085770A" w14:paraId="7C2D6ECE" w14:textId="77777777">
        <w:tc>
          <w:tcPr>
            <w:tcW w:w="7540" w:type="dxa"/>
            <w:shd w:val="clear" w:color="auto" w:fill="F2F2F2"/>
          </w:tcPr>
          <w:p w14:paraId="1590CBD9" w14:textId="77777777" w:rsidR="0085770A" w:rsidRDefault="00000000">
            <w:pPr>
              <w:jc w:val="center"/>
            </w:pPr>
            <w:r>
              <w:rPr>
                <w:rFonts w:eastAsia="Garamond" w:cs="Garamond"/>
                <w:b/>
                <w:i/>
                <w:sz w:val="22"/>
              </w:rPr>
              <w:lastRenderedPageBreak/>
              <w:t>Vindicianus et Nebridius frustra dehortantur eum ne astrologos consulat.</w:t>
            </w:r>
          </w:p>
        </w:tc>
        <w:tc>
          <w:tcPr>
            <w:tcW w:w="7540" w:type="dxa"/>
            <w:shd w:val="clear" w:color="auto" w:fill="F2F2F2"/>
          </w:tcPr>
          <w:p w14:paraId="6EE90338" w14:textId="77777777" w:rsidR="0085770A" w:rsidRDefault="00000000">
            <w:pPr>
              <w:jc w:val="center"/>
            </w:pPr>
            <w:r>
              <w:rPr>
                <w:rFonts w:eastAsia="Garamond" w:cs="Garamond"/>
                <w:b/>
                <w:i/>
                <w:sz w:val="22"/>
              </w:rPr>
              <w:t>Due avversari dell'astrologia: Vindiciano e Nebridio</w:t>
            </w:r>
          </w:p>
        </w:tc>
      </w:tr>
      <w:tr w:rsidR="0085770A" w14:paraId="6D960CB3" w14:textId="77777777">
        <w:tc>
          <w:tcPr>
            <w:tcW w:w="7540" w:type="dxa"/>
          </w:tcPr>
          <w:p w14:paraId="7600D197" w14:textId="77777777" w:rsidR="0085770A" w:rsidRDefault="00000000">
            <w:pPr>
              <w:jc w:val="both"/>
            </w:pPr>
            <w:r>
              <w:rPr>
                <w:rFonts w:eastAsia="Garamond" w:cs="Garamond"/>
                <w:b/>
              </w:rPr>
              <w:t>3.</w:t>
            </w:r>
            <w:r>
              <w:rPr>
                <w:rFonts w:eastAsia="Garamond" w:cs="Garamond"/>
              </w:rPr>
              <w:t xml:space="preserve"> 5. Erat eo tempore vir sagax, medicinae artis peritissimus atque in ea nobilissimus, qui pro consule manu sua coronam illam agonisticam imposuerat non sano capiti meo, sed non ut medicus. Nam illius morbi tu sanator, qui resistis </w:t>
            </w:r>
            <w:r>
              <w:rPr>
                <w:rFonts w:eastAsia="Garamond" w:cs="Garamond"/>
                <w:i/>
              </w:rPr>
              <w:t>superbis, humilibus autem das gratiam</w:t>
            </w:r>
            <w:r>
              <w:rPr>
                <w:rFonts w:eastAsia="Garamond" w:cs="Garamond"/>
              </w:rPr>
              <w:t xml:space="preserve"> . Numquid tamen etiam per illum senem defuisti mihi aut destitisti mederi animae meae? Quia enim factus ei eram familiarior et eius sermonibus (erant enim sine verborum cultu vivacitate sententiarum iucundi et graves) assiduus et fixus inhaerebam, ubi cognovit ex colloquio meo libris genethliacorum esse me deditum, benigne ac paterne monuit, ut eos abicerem neque curam et operam rebus utilibus necessariam illi vanitati frustra impenderem, dicens ita se illa didicisse, ut eius professionem primis annis aetatis suae deferre voluisset, qua vitam degeret, et si Hippocratem intellexisset, et illas utique litteras potuisse intellegere; et tamen non ob aliam causam se postea illis relictis medicinam assecutum, nisi quod eas falsissimas comperisset et nollet vir gravis decipiendis hominibus victum quaerere. "At tu - inquit - quo te in hominibus sustentas, rhetoricam tenes, hanc autem fallaciam libero studio, non necessitate rei familiaris sectaris. Quo magis mihi te oportet de illa credere, qui eam tam perfecte discere elaboravi, quam ex ea sola vivere volui". A quo ego cum quaesissem, quae causa ergo faceret, ut multa inde vera pronuntiarentur, respondit ille, ut potuit, vim sortis hoc facere in rerum natura usquequaque diffusam. Si enim de paginis poetae cuiuspiam longe aliud canentis atque intendentis, cum forte quis consulit, </w:t>
            </w:r>
            <w:r>
              <w:rPr>
                <w:rFonts w:eastAsia="Garamond" w:cs="Garamond"/>
              </w:rPr>
              <w:lastRenderedPageBreak/>
              <w:t>mirabiliter consonus negotio saepe versus exiret, mirandum non esse dicebat, si ex anima humana superiore aliquo instinctu nesciente, quid in se fieret, non arte, sed sorte sonaret aliquid, quod interrogantis rebus factisque concineret.</w:t>
            </w:r>
          </w:p>
        </w:tc>
        <w:tc>
          <w:tcPr>
            <w:tcW w:w="7540" w:type="dxa"/>
          </w:tcPr>
          <w:p w14:paraId="18757855" w14:textId="77777777" w:rsidR="0085770A" w:rsidRDefault="00000000">
            <w:pPr>
              <w:jc w:val="both"/>
            </w:pPr>
            <w:r>
              <w:rPr>
                <w:rFonts w:eastAsia="Garamond" w:cs="Garamond"/>
                <w:b/>
              </w:rPr>
              <w:lastRenderedPageBreak/>
              <w:t>3.</w:t>
            </w:r>
            <w:r>
              <w:rPr>
                <w:rFonts w:eastAsia="Garamond" w:cs="Garamond"/>
              </w:rPr>
              <w:t xml:space="preserve"> 5. Viveva in quel tempo un personaggio intelligente, versatissimo e reputatissimo in medicina, il quale da proconsole aveva posto di sua mano sul mio capo malsano la corona vinta nelle gare poetiche, ma non come medico, poiché il guaritore di quella specie di malattie sei tu, che resisti </w:t>
            </w:r>
            <w:r>
              <w:rPr>
                <w:rFonts w:eastAsia="Garamond" w:cs="Garamond"/>
                <w:i/>
              </w:rPr>
              <w:t xml:space="preserve">ai superbi, mentre agli umili </w:t>
            </w:r>
            <w:r>
              <w:rPr>
                <w:rFonts w:eastAsia="Garamond" w:cs="Garamond"/>
              </w:rPr>
              <w:t xml:space="preserve">accordi </w:t>
            </w:r>
            <w:r>
              <w:rPr>
                <w:rFonts w:eastAsia="Garamond" w:cs="Garamond"/>
                <w:i/>
              </w:rPr>
              <w:t>favore</w:t>
            </w:r>
            <w:r>
              <w:rPr>
                <w:rFonts w:eastAsia="Garamond" w:cs="Garamond"/>
              </w:rPr>
              <w:t xml:space="preserve"> </w:t>
            </w:r>
            <w:r>
              <w:rPr>
                <w:rFonts w:eastAsia="Garamond" w:cs="Garamond"/>
                <w:vertAlign w:val="superscript"/>
              </w:rPr>
              <w:t>19</w:t>
            </w:r>
            <w:r>
              <w:rPr>
                <w:rFonts w:eastAsia="Garamond" w:cs="Garamond"/>
                <w:i/>
              </w:rPr>
              <w:t xml:space="preserve">. </w:t>
            </w:r>
            <w:r>
              <w:rPr>
                <w:rFonts w:eastAsia="Garamond" w:cs="Garamond"/>
              </w:rPr>
              <w:t xml:space="preserve">Eppure mancasti o cessasti forse di medicare la mia anima anche per il tramite di quel vecchio? Entrato dunque in una certa dimestichezza con lui, ne ascoltavo assiduamente e attentamente i discorsi, piacevoli e austeri, poveri di vocaboli ricercati ma ricchi di pensieri vividi. Allorché da un nostro colloquio venne a conoscenza del mio interesse per i libri degli oroscopi, mi consigliò con amorevolezza paterna di buttarli e di non impiegare vanamente in futilità l'attenzione e la fatica necessaria per le cose utili. Egli stesso, mi disse, aveva studiato la materia, tanto che in gioventù avrebbe voluto farsene il proprio mestiere, di cui campare: se aveva capito Ippocrate, avrebbe ben potuto capire anche quei testi. Eppure più tardi li abbandonò per darsi alla medicina solo perché aveva scoperto la loro completa falsità e non avrebbe voluto, persona seria qual era, guadagnare il pane gabbando il prossimo. "Tu, soggiunse, possiedi un'arte che ti offre una posizione sociale solida, la retorica, e coltivi questo imbroglio per libera passione, non per necessità economiche. A maggior ragione devi fidarti di me in questa materia, che ho cercato d'imparare compiutamente così come avevo deciso di farne il mio unico sostentamento". Io gli chiesi allora come mai </w:t>
            </w:r>
            <w:r>
              <w:rPr>
                <w:rFonts w:eastAsia="Garamond" w:cs="Garamond"/>
              </w:rPr>
              <w:lastRenderedPageBreak/>
              <w:t>avvenisse che molte predizioni si realizzano. Rispose come poteva, che è un effetto del caso disseminato dovunque in natura. Consultando a casaccio, spiegava, le pagine di un qualsiasi poeta, che ben altro canta e pensa, spesso ne esce un verso, mirabilmente consono col fatto proprio; non è dunque strano se per un misterioso impulso dall'alto l'anima umana, pur ignara di quanto avviene nel suo interno, non per abilità, ma per accidente, faccia echeggiare alcune parole, che si armonizzano con la situazione e le faccende dell'interrogante.</w:t>
            </w:r>
          </w:p>
        </w:tc>
      </w:tr>
      <w:tr w:rsidR="0085770A" w14:paraId="16EDA924" w14:textId="77777777">
        <w:tc>
          <w:tcPr>
            <w:tcW w:w="7540" w:type="dxa"/>
          </w:tcPr>
          <w:p w14:paraId="3072153B" w14:textId="77777777" w:rsidR="0085770A" w:rsidRDefault="00000000">
            <w:pPr>
              <w:jc w:val="both"/>
            </w:pPr>
            <w:r>
              <w:rPr>
                <w:rFonts w:eastAsia="Garamond" w:cs="Garamond"/>
                <w:b/>
              </w:rPr>
              <w:lastRenderedPageBreak/>
              <w:t>3.</w:t>
            </w:r>
            <w:r>
              <w:rPr>
                <w:rFonts w:eastAsia="Garamond" w:cs="Garamond"/>
              </w:rPr>
              <w:t xml:space="preserve"> 6. Et hoc quidem ab illo vel per illum procurasti mihi, et quid ipse postea per me ipsum quaererem, in memoria mea delineasti. Tunc autem nec ipse nec carissimus meus Nebridius adulescens valde bonus et valde castus, irridens totum illud divinationis genus, persuadere mihi potuerunt, ut haec abicerem, quoniam me amplius ipsorum auctorum movebat auctoritas et nullum certum quale quaerebam documentum adhuc inveneram, quo mihi sine ambiguitate appareret, quae ab eis consultis vera dicerentur, forte vel sorte, non arte inspectorum siderum dici.</w:t>
            </w:r>
          </w:p>
        </w:tc>
        <w:tc>
          <w:tcPr>
            <w:tcW w:w="7540" w:type="dxa"/>
          </w:tcPr>
          <w:p w14:paraId="23A548FC" w14:textId="77777777" w:rsidR="0085770A" w:rsidRDefault="00000000">
            <w:pPr>
              <w:jc w:val="both"/>
            </w:pPr>
            <w:r>
              <w:rPr>
                <w:rFonts w:eastAsia="Garamond" w:cs="Garamond"/>
                <w:b/>
              </w:rPr>
              <w:t>3.</w:t>
            </w:r>
            <w:r>
              <w:rPr>
                <w:rFonts w:eastAsia="Garamond" w:cs="Garamond"/>
              </w:rPr>
              <w:t xml:space="preserve"> 6. Questo ammaestramento tu mi facesti avere da quell'uomo o per mezzo di quell'uomo, tracciando nella mia memoria le linee di una ricerca, che poi avrei svolto per conto mio. Al momento né lui né il mio carissimo Nebridio, giovane di grande bontà e accortezza, con i suoi dileggi verso ogni sorta di presagi, poterono indurmi a respingerli. Aveva più influenza sul mio animo l'autorità dei miei autori, né avevo trovato ancora una prova sicura, quale cercavo, che mi mostrasse senza ambiguità come le predizioni degli astrologhi consultati predicessero il vero per fortuna o sorte, non per l'arte di osservare le stelle</w:t>
            </w:r>
            <w:r>
              <w:rPr>
                <w:rFonts w:eastAsia="Garamond" w:cs="Garamond"/>
                <w:i/>
              </w:rPr>
              <w:t>.</w:t>
            </w:r>
          </w:p>
        </w:tc>
      </w:tr>
      <w:tr w:rsidR="0085770A" w14:paraId="043E5218" w14:textId="77777777">
        <w:tc>
          <w:tcPr>
            <w:tcW w:w="7540" w:type="dxa"/>
            <w:shd w:val="clear" w:color="auto" w:fill="F2F2F2"/>
          </w:tcPr>
          <w:p w14:paraId="367E8965" w14:textId="77777777" w:rsidR="0085770A" w:rsidRDefault="00000000">
            <w:pPr>
              <w:jc w:val="center"/>
            </w:pPr>
            <w:r>
              <w:rPr>
                <w:rFonts w:eastAsia="Garamond" w:cs="Garamond"/>
                <w:b/>
              </w:rPr>
              <w:t>Mors cuiusdam amici carissimi</w:t>
            </w:r>
          </w:p>
        </w:tc>
        <w:tc>
          <w:tcPr>
            <w:tcW w:w="7540" w:type="dxa"/>
            <w:shd w:val="clear" w:color="auto" w:fill="F2F2F2"/>
          </w:tcPr>
          <w:p w14:paraId="2F69ADD3" w14:textId="77777777" w:rsidR="0085770A" w:rsidRDefault="00000000">
            <w:pPr>
              <w:jc w:val="center"/>
            </w:pPr>
            <w:r>
              <w:rPr>
                <w:rFonts w:eastAsia="Garamond" w:cs="Garamond"/>
                <w:b/>
              </w:rPr>
              <w:t>Morte di un carissimo amico</w:t>
            </w:r>
          </w:p>
        </w:tc>
      </w:tr>
      <w:tr w:rsidR="0085770A" w14:paraId="484BC4AF" w14:textId="77777777">
        <w:tc>
          <w:tcPr>
            <w:tcW w:w="7540" w:type="dxa"/>
            <w:shd w:val="clear" w:color="auto" w:fill="F2F2F2"/>
          </w:tcPr>
          <w:p w14:paraId="65E01F69" w14:textId="77777777" w:rsidR="0085770A" w:rsidRDefault="00000000">
            <w:pPr>
              <w:jc w:val="center"/>
            </w:pPr>
            <w:r>
              <w:rPr>
                <w:rFonts w:eastAsia="Garamond" w:cs="Garamond"/>
                <w:b/>
                <w:i/>
                <w:sz w:val="22"/>
              </w:rPr>
              <w:t>Amicum nimis carum Aug. sibi comparavit.</w:t>
            </w:r>
          </w:p>
        </w:tc>
        <w:tc>
          <w:tcPr>
            <w:tcW w:w="7540" w:type="dxa"/>
            <w:shd w:val="clear" w:color="auto" w:fill="F2F2F2"/>
          </w:tcPr>
          <w:p w14:paraId="6221DDED" w14:textId="77777777" w:rsidR="0085770A" w:rsidRDefault="00000000">
            <w:pPr>
              <w:jc w:val="center"/>
            </w:pPr>
            <w:r>
              <w:rPr>
                <w:rFonts w:eastAsia="Garamond" w:cs="Garamond"/>
                <w:b/>
                <w:i/>
                <w:sz w:val="22"/>
              </w:rPr>
              <w:t>Storia di un'amicizia</w:t>
            </w:r>
          </w:p>
        </w:tc>
      </w:tr>
      <w:tr w:rsidR="0085770A" w14:paraId="4F3B5EC9" w14:textId="77777777">
        <w:tc>
          <w:tcPr>
            <w:tcW w:w="7540" w:type="dxa"/>
          </w:tcPr>
          <w:p w14:paraId="1DC54385" w14:textId="77777777" w:rsidR="0085770A" w:rsidRDefault="00000000">
            <w:pPr>
              <w:jc w:val="both"/>
            </w:pPr>
            <w:r>
              <w:rPr>
                <w:rFonts w:eastAsia="Garamond" w:cs="Garamond"/>
                <w:b/>
              </w:rPr>
              <w:t>4.</w:t>
            </w:r>
            <w:r>
              <w:rPr>
                <w:rFonts w:eastAsia="Garamond" w:cs="Garamond"/>
              </w:rPr>
              <w:t xml:space="preserve"> 7. In illis annis, quo primum tempore in municipio, quo natus sum, docere coeperam, comparaveram amicum societate studiorum nimis carum, coaevum mihi et conflorentem flore adulescentiae. Mecum puer creverat et pariter in scholam ieramus pariterque luseramus. Sed nondum erat sic amicus, quamquam ne tunc quidem sic, uti est vera amicitia, quia non est vera, nisi cum eam tu agglutinas inter haerentes tibi caritate diffusa </w:t>
            </w:r>
            <w:r>
              <w:rPr>
                <w:rFonts w:eastAsia="Garamond" w:cs="Garamond"/>
                <w:i/>
              </w:rPr>
              <w:t>in cordibus nostris per Spiritum Sanctum</w:t>
            </w:r>
            <w:r>
              <w:rPr>
                <w:rFonts w:eastAsia="Garamond" w:cs="Garamond"/>
              </w:rPr>
              <w:t xml:space="preserve">, </w:t>
            </w:r>
            <w:r>
              <w:rPr>
                <w:rFonts w:eastAsia="Garamond" w:cs="Garamond"/>
                <w:i/>
              </w:rPr>
              <w:t>qui datus est nobis</w:t>
            </w:r>
            <w:r>
              <w:rPr>
                <w:rFonts w:eastAsia="Garamond" w:cs="Garamond"/>
              </w:rPr>
              <w:t xml:space="preserve"> . Sed tamen dulcis erat nimis, coacta fervore parilium studiorum. Nam et a fide vera, quam non germanitus et penitus adulescens tenebat, deflexeram eum in superstitiosas fabellas et perniciosas, propter quas me plangebat mater. Mecum iam errabat in animo ille homo, et non poterat anima mea sine illo. Et ecce tu imminens dorso fugitivorum tuorum, </w:t>
            </w:r>
            <w:r>
              <w:rPr>
                <w:rFonts w:eastAsia="Garamond" w:cs="Garamond"/>
                <w:i/>
              </w:rPr>
              <w:t>Deus ultionum</w:t>
            </w:r>
            <w:r>
              <w:rPr>
                <w:rFonts w:eastAsia="Garamond" w:cs="Garamond"/>
              </w:rPr>
              <w:t xml:space="preserve">  et fons misericordiarum simul, qui convertis nos ad te miris modis , ecce abstulisti hominem de hac vita, cum vix explevisset annum </w:t>
            </w:r>
            <w:r>
              <w:rPr>
                <w:rFonts w:eastAsia="Garamond" w:cs="Garamond"/>
              </w:rPr>
              <w:lastRenderedPageBreak/>
              <w:t>in amicitia mea, suavi mihi super omnes suavitates illius vitae meae.</w:t>
            </w:r>
          </w:p>
        </w:tc>
        <w:tc>
          <w:tcPr>
            <w:tcW w:w="7540" w:type="dxa"/>
          </w:tcPr>
          <w:p w14:paraId="33BC05E8" w14:textId="77777777" w:rsidR="0085770A" w:rsidRDefault="00000000">
            <w:pPr>
              <w:jc w:val="both"/>
            </w:pPr>
            <w:r>
              <w:rPr>
                <w:rFonts w:eastAsia="Garamond" w:cs="Garamond"/>
                <w:b/>
              </w:rPr>
              <w:lastRenderedPageBreak/>
              <w:t>4.</w:t>
            </w:r>
            <w:r>
              <w:rPr>
                <w:rFonts w:eastAsia="Garamond" w:cs="Garamond"/>
              </w:rPr>
              <w:t xml:space="preserve"> 7. In quegli anni, all'inizio del mio insegnamento nella città natale, mi ero fatto un amico, che la comunanza dei gusti mi rendeva assai caro. Mio coetaneo, nel fiore dell'adolescenza come me, con me era cresciuto da ragazzo, insieme eravamo andati a scuola e insieme avevamo giocato; però prima di allora non era stato un mio amico, sebbene neppure allora lo fosse, secondo la vera amicizia. Infatti non c'è vera amicizia, se non quando l'annodi tu fra persone a te strette col vincolo dell'amore diffuso </w:t>
            </w:r>
            <w:r>
              <w:rPr>
                <w:rFonts w:eastAsia="Garamond" w:cs="Garamond"/>
                <w:i/>
              </w:rPr>
              <w:t>nei nostri cuori ad opera dello Spirito Santo che ci fu dato</w:t>
            </w:r>
            <w:r>
              <w:rPr>
                <w:rFonts w:eastAsia="Garamond" w:cs="Garamond"/>
              </w:rPr>
              <w:t xml:space="preserve"> </w:t>
            </w:r>
            <w:r>
              <w:rPr>
                <w:rFonts w:eastAsia="Garamond" w:cs="Garamond"/>
                <w:vertAlign w:val="superscript"/>
              </w:rPr>
              <w:t>20</w:t>
            </w:r>
            <w:r>
              <w:rPr>
                <w:rFonts w:eastAsia="Garamond" w:cs="Garamond"/>
                <w:i/>
              </w:rPr>
              <w:t xml:space="preserve">. </w:t>
            </w:r>
            <w:r>
              <w:rPr>
                <w:rFonts w:eastAsia="Garamond" w:cs="Garamond"/>
              </w:rPr>
              <w:t xml:space="preserve">Ma quanto era soave, maturata com'era al calore di gusti affini! Io lo avevo anche traviato dalla vera fede, sebbene, adolescente, non la professasse con schiettezza e convinzione, verso le funeste fandonie della superstizione, che erano causa delle lacrime versate per me da mia madre. Con me ormai la mente del giovane errava, e il mio cuore non poteva fare a meno di lui. Quando eccoti arrivare alle spalle dei tuoi fuggiaschi, </w:t>
            </w:r>
            <w:r>
              <w:rPr>
                <w:rFonts w:eastAsia="Garamond" w:cs="Garamond"/>
                <w:i/>
              </w:rPr>
              <w:t xml:space="preserve">Dio delle </w:t>
            </w:r>
            <w:r>
              <w:rPr>
                <w:rFonts w:eastAsia="Garamond" w:cs="Garamond"/>
                <w:i/>
              </w:rPr>
              <w:lastRenderedPageBreak/>
              <w:t>vendette</w:t>
            </w:r>
            <w:r>
              <w:rPr>
                <w:rFonts w:eastAsia="Garamond" w:cs="Garamond"/>
              </w:rPr>
              <w:t xml:space="preserve"> </w:t>
            </w:r>
            <w:r>
              <w:rPr>
                <w:rFonts w:eastAsia="Garamond" w:cs="Garamond"/>
                <w:vertAlign w:val="superscript"/>
              </w:rPr>
              <w:t>21</w:t>
            </w:r>
            <w:r>
              <w:rPr>
                <w:rFonts w:eastAsia="Garamond" w:cs="Garamond"/>
              </w:rPr>
              <w:t xml:space="preserve"> e fonte insieme di misericordie, che ci rivolgi a te in modi straordinari </w:t>
            </w:r>
            <w:r>
              <w:rPr>
                <w:rFonts w:eastAsia="Garamond" w:cs="Garamond"/>
                <w:vertAlign w:val="superscript"/>
              </w:rPr>
              <w:t>22</w:t>
            </w:r>
            <w:r>
              <w:rPr>
                <w:rFonts w:eastAsia="Garamond" w:cs="Garamond"/>
              </w:rPr>
              <w:t>; eccoti strapparlo a questa vita dopo un anno appena che mi era amico, a me dolce più di tutte le dolcezze della mia vita di allora.</w:t>
            </w:r>
          </w:p>
        </w:tc>
      </w:tr>
      <w:tr w:rsidR="0085770A" w14:paraId="0CB75302" w14:textId="77777777">
        <w:tc>
          <w:tcPr>
            <w:tcW w:w="7540" w:type="dxa"/>
            <w:shd w:val="clear" w:color="auto" w:fill="F2F2F2"/>
          </w:tcPr>
          <w:p w14:paraId="33B02621" w14:textId="77777777" w:rsidR="0085770A" w:rsidRDefault="00000000">
            <w:pPr>
              <w:jc w:val="center"/>
            </w:pPr>
            <w:r>
              <w:rPr>
                <w:rFonts w:eastAsia="Garamond" w:cs="Garamond"/>
                <w:b/>
                <w:i/>
                <w:sz w:val="22"/>
              </w:rPr>
              <w:lastRenderedPageBreak/>
              <w:t>Amici decessus.</w:t>
            </w:r>
          </w:p>
        </w:tc>
        <w:tc>
          <w:tcPr>
            <w:tcW w:w="7540" w:type="dxa"/>
            <w:shd w:val="clear" w:color="auto" w:fill="F2F2F2"/>
          </w:tcPr>
          <w:p w14:paraId="07B3830E" w14:textId="77777777" w:rsidR="0085770A" w:rsidRDefault="00000000">
            <w:pPr>
              <w:jc w:val="center"/>
            </w:pPr>
            <w:r>
              <w:rPr>
                <w:rFonts w:eastAsia="Garamond" w:cs="Garamond"/>
                <w:b/>
                <w:i/>
                <w:sz w:val="22"/>
              </w:rPr>
              <w:t>Malattia e morte dell'amico</w:t>
            </w:r>
          </w:p>
        </w:tc>
      </w:tr>
      <w:tr w:rsidR="0085770A" w14:paraId="5259709A" w14:textId="77777777">
        <w:tc>
          <w:tcPr>
            <w:tcW w:w="7540" w:type="dxa"/>
          </w:tcPr>
          <w:p w14:paraId="6FF81990" w14:textId="77777777" w:rsidR="0085770A" w:rsidRDefault="00000000">
            <w:pPr>
              <w:jc w:val="both"/>
            </w:pPr>
            <w:r>
              <w:rPr>
                <w:rFonts w:eastAsia="Garamond" w:cs="Garamond"/>
                <w:b/>
              </w:rPr>
              <w:t>4.</w:t>
            </w:r>
            <w:r>
              <w:rPr>
                <w:rFonts w:eastAsia="Garamond" w:cs="Garamond"/>
              </w:rPr>
              <w:t xml:space="preserve"> 8. Quis laudes tuas enumerat  unus in se uno, quas expertus est? Quid tunc fecisti, Deus meus, et quam investigabilis abyssus iudiciorum tuorum ? Cum enim laboraret ille febribus, iacuit diu sine sensu in sudore laetali et, cum desperaretur, baptizatus est nesciens me non curante et praesumente id retinere potius animam eius quod a me acceperat, non quod in nescientis corpore fiebat. Longe autem aliter erat. Nam recreatus est et salvus factus, statimque, ut primo cum eo loqui potui (potui autem mox, ut ille potuit, quando non discedebam et nimis pendebamus ex invicem) temptavi apud illum irridere, tamquam et illo irrisuro mecum baptismum, quem acceperat mente atque sensu absentissimus. Sed tamen iam se accepisse didicerat. At ille ita me exhorruit ut inimicum admonuitque mirabili et repentina libertate, ut, si amicus esse vellem, talia sibi dicere desinerem. Ego autem stupefactus atque turbatus distuli omnes motus meos, ut convalesceret prius essetque idoneus viribus valetudinis, cum quo agere possem quod vellem. Sed ille abreptus dementiae meae, ut apud te servaretur consolationi meae: post paucos dies me absente repetitur febribus et defungitur.</w:t>
            </w:r>
          </w:p>
        </w:tc>
        <w:tc>
          <w:tcPr>
            <w:tcW w:w="7540" w:type="dxa"/>
          </w:tcPr>
          <w:p w14:paraId="1BF99F1A" w14:textId="77777777" w:rsidR="0085770A" w:rsidRDefault="00000000">
            <w:pPr>
              <w:jc w:val="both"/>
            </w:pPr>
            <w:r>
              <w:rPr>
                <w:rFonts w:eastAsia="Garamond" w:cs="Garamond"/>
                <w:b/>
              </w:rPr>
              <w:t>4.</w:t>
            </w:r>
            <w:r>
              <w:rPr>
                <w:rFonts w:eastAsia="Garamond" w:cs="Garamond"/>
              </w:rPr>
              <w:t xml:space="preserve"> 8. Chi può da solo enumerare i tuoi vanti </w:t>
            </w:r>
            <w:r>
              <w:rPr>
                <w:rFonts w:eastAsia="Garamond" w:cs="Garamond"/>
                <w:vertAlign w:val="superscript"/>
              </w:rPr>
              <w:t>23</w:t>
            </w:r>
            <w:r>
              <w:rPr>
                <w:rFonts w:eastAsia="Garamond" w:cs="Garamond"/>
              </w:rPr>
              <w:t>,</w:t>
            </w:r>
            <w:r>
              <w:rPr>
                <w:rFonts w:eastAsia="Garamond" w:cs="Garamond"/>
                <w:i/>
              </w:rPr>
              <w:t xml:space="preserve"> </w:t>
            </w:r>
            <w:r>
              <w:rPr>
                <w:rFonts w:eastAsia="Garamond" w:cs="Garamond"/>
              </w:rPr>
              <w:t xml:space="preserve">che in sé solo ha conosciuto?. Che facesti tu allora, Dio mio? Imperscrutabile abisso delle tue decisioni </w:t>
            </w:r>
            <w:r>
              <w:rPr>
                <w:rFonts w:eastAsia="Garamond" w:cs="Garamond"/>
                <w:vertAlign w:val="superscript"/>
              </w:rPr>
              <w:t>24</w:t>
            </w:r>
            <w:r>
              <w:rPr>
                <w:rFonts w:eastAsia="Garamond" w:cs="Garamond"/>
              </w:rPr>
              <w:t>! Tormentato dalle febbri egli giacque a lungo incosciente nel sudore della morte. Poiché si disperava di salvarlo, fu battezzato senza che ne avesse sentore. Io non mi preoccupai della cosa nella presunzione che il suo spirito avrebbe mantenuto le idee apprese da me, anziché accettare un'azione operata sul corpo di un incosciente. La realtà invece era ben diversa. Infatti migliorò e uscì di pericolo; e non appena potei parlargli, e fu molto presto, non appena poté parlare anch'egli, poiché non lo lasciavo mai, tanto eravamo legati l'uno all'altro, tentai di ridicolizzare ai suoi occhi, supponendo che avrebbe riso egli pure con me, il battesimo che aveva ricevuto mentre era del tutto assente col pensiero e i sensi, ma ormai sapeva di aver ricevuto. Egli invece mi guardò inorridito, come si guarda un nemico, e mi avvertì con straordinaria e subitanea franchezza che, se volevo essere suo amico, avrei dovuto smettere di parlare in quel modo con lui. Sbalordito e sconvolto, rinviai a più tardi tutte le mie reazioni, in attesa che prima si ristabilisse e acquistasse le forze convenienti per poter trattare con lui a mio modo. Senonché fu strappato alla mia demenza per essere presso di te serbato alla mia consolazione. Pochi giorni dopo, in mia assenza, è assalito nuovamente dalle febbri e spira.</w:t>
            </w:r>
          </w:p>
        </w:tc>
      </w:tr>
      <w:tr w:rsidR="0085770A" w14:paraId="2386DF2D" w14:textId="77777777">
        <w:tc>
          <w:tcPr>
            <w:tcW w:w="7540" w:type="dxa"/>
            <w:shd w:val="clear" w:color="auto" w:fill="F2F2F2"/>
          </w:tcPr>
          <w:p w14:paraId="4C419AB6" w14:textId="77777777" w:rsidR="0085770A" w:rsidRDefault="00000000">
            <w:pPr>
              <w:jc w:val="center"/>
            </w:pPr>
            <w:r>
              <w:rPr>
                <w:rFonts w:eastAsia="Garamond" w:cs="Garamond"/>
                <w:b/>
                <w:i/>
                <w:sz w:val="22"/>
              </w:rPr>
              <w:t>Aug. dolore confectus est.</w:t>
            </w:r>
          </w:p>
        </w:tc>
        <w:tc>
          <w:tcPr>
            <w:tcW w:w="7540" w:type="dxa"/>
            <w:shd w:val="clear" w:color="auto" w:fill="F2F2F2"/>
          </w:tcPr>
          <w:p w14:paraId="0BD91EFF" w14:textId="77777777" w:rsidR="0085770A" w:rsidRDefault="00000000">
            <w:pPr>
              <w:jc w:val="center"/>
            </w:pPr>
            <w:r>
              <w:rPr>
                <w:rFonts w:eastAsia="Garamond" w:cs="Garamond"/>
                <w:b/>
                <w:i/>
                <w:sz w:val="22"/>
              </w:rPr>
              <w:t>Lo sconforto di Agostino</w:t>
            </w:r>
          </w:p>
        </w:tc>
      </w:tr>
      <w:tr w:rsidR="0085770A" w14:paraId="5537ECEC" w14:textId="77777777">
        <w:tc>
          <w:tcPr>
            <w:tcW w:w="7540" w:type="dxa"/>
          </w:tcPr>
          <w:p w14:paraId="082C8037" w14:textId="77777777" w:rsidR="0085770A" w:rsidRDefault="00000000">
            <w:pPr>
              <w:jc w:val="both"/>
            </w:pPr>
            <w:r>
              <w:rPr>
                <w:rFonts w:eastAsia="Garamond" w:cs="Garamond"/>
                <w:b/>
              </w:rPr>
              <w:t xml:space="preserve">4. </w:t>
            </w:r>
            <w:r>
              <w:rPr>
                <w:rFonts w:eastAsia="Garamond" w:cs="Garamond"/>
              </w:rPr>
              <w:t xml:space="preserve">9. Quo dolore contenebratum est cor meum , et quidquid aspiciebam mors erat. Et erat mihi patria supplicium et paterna domus mira infelicitas, et quidquid cum illo communicaveram, sine illo in cruciatum immanem verterat. Expetebant eum undique oculi mei, et non dabatur; et oderam omnia, quod non haberent eum, nec mihi iam dicere poterant: "Ecce veniet", sicut cum viveret, quando absens erat. Factus eram ipse mihi magna quaestio et interrogabam animam meam, quare tristis esset et quare conturbaret me valde, et nihil noverat respondere mihi. Et si dicebam: "Spera in Deum" , iuste non </w:t>
            </w:r>
            <w:r>
              <w:rPr>
                <w:rFonts w:eastAsia="Garamond" w:cs="Garamond"/>
              </w:rPr>
              <w:lastRenderedPageBreak/>
              <w:t>obtemperabat, quia verior erat et melior homo, quem carissimum amiserat, quam phantasma, in quod sperare iubebatur. Solus fletus erat dulcis mihi et successerat amico meo in deliciis animi mei .</w:t>
            </w:r>
          </w:p>
        </w:tc>
        <w:tc>
          <w:tcPr>
            <w:tcW w:w="7540" w:type="dxa"/>
          </w:tcPr>
          <w:p w14:paraId="2E3F80AB" w14:textId="77777777" w:rsidR="0085770A" w:rsidRDefault="00000000">
            <w:pPr>
              <w:jc w:val="both"/>
            </w:pPr>
            <w:r>
              <w:rPr>
                <w:rFonts w:eastAsia="Garamond" w:cs="Garamond"/>
                <w:b/>
              </w:rPr>
              <w:lastRenderedPageBreak/>
              <w:t>4.</w:t>
            </w:r>
            <w:r>
              <w:rPr>
                <w:rFonts w:eastAsia="Garamond" w:cs="Garamond"/>
              </w:rPr>
              <w:t xml:space="preserve"> 9. L'angoscia avviluppò di tenebre il mio cuore </w:t>
            </w:r>
            <w:r>
              <w:rPr>
                <w:rFonts w:eastAsia="Garamond" w:cs="Garamond"/>
                <w:vertAlign w:val="superscript"/>
              </w:rPr>
              <w:t>25</w:t>
            </w:r>
            <w:r>
              <w:rPr>
                <w:rFonts w:eastAsia="Garamond" w:cs="Garamond"/>
              </w:rPr>
              <w:t xml:space="preserve">. Ogni oggetto su cui posavo lo sguardo era morte. Era per me un tormento la mia patria, la casa paterna un'infelicità straordinaria. Tutte le cose che avevo avuto in comune con lui, la sua assenza aveva trasformate in uno strazio immane. I miei occhi se lo aspettavano dovunque senza incontrarlo, odiavo il mondo intero perché non lo possedeva e non poteva più dirmi: "Ecco, verrà", come durante le sue assenze da vivo. Io stesso ero divenuto per me un grande enigma. Chiedevo alla mia anima perché fosse triste e perché mi conturbasse tanto, ma non </w:t>
            </w:r>
            <w:r>
              <w:rPr>
                <w:rFonts w:eastAsia="Garamond" w:cs="Garamond"/>
              </w:rPr>
              <w:lastRenderedPageBreak/>
              <w:t xml:space="preserve">sapeva darmi alcuna risposta; e se le dicevo: "Spera in Dio" </w:t>
            </w:r>
            <w:r>
              <w:rPr>
                <w:rFonts w:eastAsia="Garamond" w:cs="Garamond"/>
                <w:vertAlign w:val="superscript"/>
              </w:rPr>
              <w:t>26</w:t>
            </w:r>
            <w:r>
              <w:rPr>
                <w:rFonts w:eastAsia="Garamond" w:cs="Garamond"/>
              </w:rPr>
              <w:t xml:space="preserve">, a ragione non mi ubbidiva, poiché l'uomo carissimo che aveva perduto era più reale e buono del fantasma in cui era sollecitata a sperare. Soltanto le lacrime mi erano dolci e presero il posto del mio amico </w:t>
            </w:r>
            <w:r>
              <w:rPr>
                <w:rFonts w:eastAsia="Garamond" w:cs="Garamond"/>
                <w:i/>
              </w:rPr>
              <w:t xml:space="preserve">tra i conforti </w:t>
            </w:r>
            <w:r>
              <w:rPr>
                <w:rFonts w:eastAsia="Garamond" w:cs="Garamond"/>
              </w:rPr>
              <w:t xml:space="preserve">del mio spirito </w:t>
            </w:r>
            <w:r>
              <w:rPr>
                <w:rFonts w:eastAsia="Garamond" w:cs="Garamond"/>
                <w:vertAlign w:val="superscript"/>
              </w:rPr>
              <w:t>27</w:t>
            </w:r>
            <w:r>
              <w:rPr>
                <w:rFonts w:eastAsia="Garamond" w:cs="Garamond"/>
              </w:rPr>
              <w:t>.</w:t>
            </w:r>
          </w:p>
        </w:tc>
      </w:tr>
      <w:tr w:rsidR="0085770A" w14:paraId="0B70CA21" w14:textId="77777777">
        <w:tc>
          <w:tcPr>
            <w:tcW w:w="7540" w:type="dxa"/>
            <w:shd w:val="clear" w:color="auto" w:fill="F2F2F2"/>
          </w:tcPr>
          <w:p w14:paraId="5D88FA8A" w14:textId="77777777" w:rsidR="0085770A" w:rsidRDefault="00000000">
            <w:pPr>
              <w:jc w:val="center"/>
            </w:pPr>
            <w:r>
              <w:rPr>
                <w:rFonts w:eastAsia="Garamond" w:cs="Garamond"/>
                <w:b/>
                <w:i/>
                <w:sz w:val="22"/>
              </w:rPr>
              <w:lastRenderedPageBreak/>
              <w:t>Dolor eius mire lenitus lacrimis.</w:t>
            </w:r>
          </w:p>
        </w:tc>
        <w:tc>
          <w:tcPr>
            <w:tcW w:w="7540" w:type="dxa"/>
            <w:shd w:val="clear" w:color="auto" w:fill="F2F2F2"/>
          </w:tcPr>
          <w:p w14:paraId="6B00740B" w14:textId="77777777" w:rsidR="0085770A" w:rsidRDefault="00000000">
            <w:pPr>
              <w:jc w:val="center"/>
            </w:pPr>
            <w:r>
              <w:rPr>
                <w:rFonts w:eastAsia="Garamond" w:cs="Garamond"/>
                <w:b/>
                <w:i/>
                <w:sz w:val="22"/>
              </w:rPr>
              <w:t>Misterioso conforto del pianto</w:t>
            </w:r>
          </w:p>
        </w:tc>
      </w:tr>
      <w:tr w:rsidR="0085770A" w14:paraId="3615B665" w14:textId="77777777">
        <w:tc>
          <w:tcPr>
            <w:tcW w:w="7540" w:type="dxa"/>
          </w:tcPr>
          <w:p w14:paraId="0106F855" w14:textId="77777777" w:rsidR="0085770A" w:rsidRDefault="00000000">
            <w:pPr>
              <w:jc w:val="both"/>
            </w:pPr>
            <w:r>
              <w:rPr>
                <w:rFonts w:eastAsia="Garamond" w:cs="Garamond"/>
                <w:b/>
              </w:rPr>
              <w:t>5.</w:t>
            </w:r>
            <w:r>
              <w:rPr>
                <w:rFonts w:eastAsia="Garamond" w:cs="Garamond"/>
              </w:rPr>
              <w:t xml:space="preserve"> 10. Et nunc, Domine, iam illa transierunt, et tempore lenitum est vulnus meum. Possumne audire abs te, qui veritas es , et admovere aurem cordis mei ori tuo, ut dicas mihi, cur fletus dulcis sit miseris? An tu, quamvis ubique adsis, longe abiecisti a te miseriam nostram, et tu in te manes, nos autem in experimentis volvimur ? Et tamen nisi ad aures tuas ploraremus, nihil residui de spe nostra fieret. Unde igitur suavis fructus de amaritudine vitae carpitur gemere et flere et suspirare et conqueri? An hoc ibi dulce est, quod speramus exaudire te? Recte istuc in precibus, quia desiderium perveniendi habent. Num in dolore amissae rei et luctu, quo tunc operiebar? Neque enim sperabam revivescere illum aut hoc petebam lacrimis, sed tantum dolebam et flebam. Miser enim eram et amiseram gaudium meum. An et fletus res amara est et prae fastidio rerum, quibus prius fruebamur, et tunc ab eis abhorremus, delectat?</w:t>
            </w:r>
          </w:p>
        </w:tc>
        <w:tc>
          <w:tcPr>
            <w:tcW w:w="7540" w:type="dxa"/>
          </w:tcPr>
          <w:p w14:paraId="03718C08" w14:textId="77777777" w:rsidR="0085770A" w:rsidRDefault="00000000">
            <w:pPr>
              <w:jc w:val="both"/>
            </w:pPr>
            <w:r>
              <w:rPr>
                <w:rFonts w:eastAsia="Garamond" w:cs="Garamond"/>
                <w:b/>
              </w:rPr>
              <w:t>5.</w:t>
            </w:r>
            <w:r>
              <w:rPr>
                <w:rFonts w:eastAsia="Garamond" w:cs="Garamond"/>
              </w:rPr>
              <w:t xml:space="preserve"> 10. Ed ora, Signore, tutto ciò è ormai passato e il tempo ha lenito la mia ferita. Potrei ascoltare da te, che sei la verità </w:t>
            </w:r>
            <w:r>
              <w:rPr>
                <w:rFonts w:eastAsia="Garamond" w:cs="Garamond"/>
                <w:vertAlign w:val="superscript"/>
              </w:rPr>
              <w:t>28</w:t>
            </w:r>
            <w:r>
              <w:rPr>
                <w:rFonts w:eastAsia="Garamond" w:cs="Garamond"/>
              </w:rPr>
              <w:t xml:space="preserve">, avvicinare alla tua bocca l'orecchio del mio cuore, per farmi dire come il pianto possa riuscire dolce agli infelici? o forse, sebbene ovunque presente, hai respinto lontano da te la nostra infelicità e, mentre tu sei stabile in te stesso, noi ci muoviamo in un seguito di prove </w:t>
            </w:r>
            <w:r>
              <w:rPr>
                <w:rFonts w:eastAsia="Garamond" w:cs="Garamond"/>
                <w:vertAlign w:val="superscript"/>
              </w:rPr>
              <w:t>29</w:t>
            </w:r>
            <w:r>
              <w:rPr>
                <w:rFonts w:eastAsia="Garamond" w:cs="Garamond"/>
              </w:rPr>
              <w:t>? Eppure, se non potessimo piangere contro le tue orecchie, non rimarrebbe</w:t>
            </w:r>
            <w:r>
              <w:rPr>
                <w:rFonts w:eastAsia="Garamond" w:cs="Garamond"/>
                <w:b/>
              </w:rPr>
              <w:t xml:space="preserve"> </w:t>
            </w:r>
            <w:r>
              <w:rPr>
                <w:rFonts w:eastAsia="Garamond" w:cs="Garamond"/>
              </w:rPr>
              <w:t>nulla della nostra speranza. Come può essere dunque che dall'amarezza della vita si coglie un soave frutto di gemiti, di pianto, di sospiri, di lamenti? La dolcezza nasce forse dalla speranza che tu li ascolti? Ciò accade giustamente nelle preghiere, perché sono animate dal desiderio di giungere fino a te: ma anche nella sofferenza per una perdita, in un lutto come quello che allora mi opprimeva? Io non speravo né invocavo con le mie lacrime il ritorno dell'amico alla vita, ma soffrivo e piangevo soltanto. Io ero infelice e la mia felicità più non era. O forse il pianto è una realtà amara e ci diletta per il disgusto delle realtà un tempo godute e ora aborrite?</w:t>
            </w:r>
          </w:p>
        </w:tc>
      </w:tr>
      <w:tr w:rsidR="0085770A" w14:paraId="42C4654C" w14:textId="77777777">
        <w:tc>
          <w:tcPr>
            <w:tcW w:w="7540" w:type="dxa"/>
            <w:shd w:val="clear" w:color="auto" w:fill="F2F2F2"/>
          </w:tcPr>
          <w:p w14:paraId="7A031B77" w14:textId="77777777" w:rsidR="0085770A" w:rsidRDefault="00000000">
            <w:pPr>
              <w:jc w:val="center"/>
            </w:pPr>
            <w:r>
              <w:rPr>
                <w:rFonts w:eastAsia="Garamond" w:cs="Garamond"/>
                <w:b/>
                <w:i/>
                <w:sz w:val="22"/>
              </w:rPr>
              <w:t>Taedium vitae mortisque metus.</w:t>
            </w:r>
          </w:p>
        </w:tc>
        <w:tc>
          <w:tcPr>
            <w:tcW w:w="7540" w:type="dxa"/>
            <w:shd w:val="clear" w:color="auto" w:fill="F2F2F2"/>
          </w:tcPr>
          <w:p w14:paraId="6441937F" w14:textId="77777777" w:rsidR="0085770A" w:rsidRDefault="00000000">
            <w:pPr>
              <w:jc w:val="center"/>
            </w:pPr>
            <w:r>
              <w:rPr>
                <w:rFonts w:eastAsia="Garamond" w:cs="Garamond"/>
                <w:b/>
                <w:i/>
                <w:sz w:val="22"/>
              </w:rPr>
              <w:t>Le ragioni della vita di fronte alla morte</w:t>
            </w:r>
          </w:p>
        </w:tc>
      </w:tr>
      <w:tr w:rsidR="0085770A" w14:paraId="39C26521" w14:textId="77777777">
        <w:tc>
          <w:tcPr>
            <w:tcW w:w="7540" w:type="dxa"/>
          </w:tcPr>
          <w:p w14:paraId="036EFF9C" w14:textId="77777777" w:rsidR="0085770A" w:rsidRDefault="00000000">
            <w:pPr>
              <w:jc w:val="both"/>
            </w:pPr>
            <w:r>
              <w:rPr>
                <w:rFonts w:eastAsia="Garamond" w:cs="Garamond"/>
                <w:b/>
              </w:rPr>
              <w:t>6.</w:t>
            </w:r>
            <w:r>
              <w:rPr>
                <w:rFonts w:eastAsia="Garamond" w:cs="Garamond"/>
              </w:rPr>
              <w:t xml:space="preserve"> 11. Quid autem ista loquor? Non enim tempus quaerendi nunc est, sed confitendi tibi. Miser eram, et miser est omnis animus vinctus amicitia rerum mortalium et dilaniatur, cum eas amittit, et tunc sentit miseriam, qua miser est et antequam amittat eas. Sic ego eram illo tempore et flebam amarissime et requiescebam in amaritudine . Ita miser eram et habebam cariorem illo amico meo vitam ipsam miseram. Nam quamvis eam mutare vellem, nollem tamen amittere magis quam illum et nescio an vellem vel pro illo, sicut de Oreste et Pylade traditur, si non fingitur, qui vellent pro illo invicem vel simul mori, quia morte peius eis erat non simul vivere. Sed in me nescio quis affectus nimis huic contrarius ortus erat et taedium vivendi erat in me gravissimum et moriendi metus. Credo, quo magis illum amabam, hoc magis mortem, quae </w:t>
            </w:r>
            <w:r>
              <w:rPr>
                <w:rFonts w:eastAsia="Garamond" w:cs="Garamond"/>
              </w:rPr>
              <w:lastRenderedPageBreak/>
              <w:t xml:space="preserve">mihi eum abstulerat, tamquam atrocissimam inimicam oderam et timebam et eam repente consumpturam omnes homines putabam quia illum potuit. Sic eram omnino, memini. Ecce cor meum, Deus meus, ecce intus; vide, quia memini, </w:t>
            </w:r>
            <w:r>
              <w:rPr>
                <w:rFonts w:eastAsia="Garamond" w:cs="Garamond"/>
                <w:i/>
              </w:rPr>
              <w:t>spes mea</w:t>
            </w:r>
            <w:r>
              <w:rPr>
                <w:rFonts w:eastAsia="Garamond" w:cs="Garamond"/>
              </w:rPr>
              <w:t xml:space="preserve"> , qui me mundas a talium affectionum immunditia, dirigens oculos meos ad te et evellens </w:t>
            </w:r>
            <w:r>
              <w:rPr>
                <w:rFonts w:eastAsia="Garamond" w:cs="Garamond"/>
                <w:i/>
              </w:rPr>
              <w:t>de laqueo pedes meos</w:t>
            </w:r>
            <w:r>
              <w:rPr>
                <w:rFonts w:eastAsia="Garamond" w:cs="Garamond"/>
              </w:rPr>
              <w:t xml:space="preserve"> . Mirabar enim ceteros mortales vivere, quia ille, quem quasi non moriturum dilexeram, mortuus erat, et me magis, quia ille alter eram, vivere illo mortuo mirabar. Bene quidam dixit de amico suo: dimidium animae suae . Nam ego sensi animam meam et animam illius unam fuisse animam in duobus corporibus , et ideo mihi horrori erat vita, quia nolebam dimidius vivere, et ideo forte mori metuebam, ne totus ille moreretur, quem multum amaveram.</w:t>
            </w:r>
          </w:p>
        </w:tc>
        <w:tc>
          <w:tcPr>
            <w:tcW w:w="7540" w:type="dxa"/>
          </w:tcPr>
          <w:p w14:paraId="5450C5D5" w14:textId="77777777" w:rsidR="0085770A" w:rsidRDefault="00000000">
            <w:pPr>
              <w:jc w:val="both"/>
            </w:pPr>
            <w:r>
              <w:rPr>
                <w:rFonts w:eastAsia="Garamond" w:cs="Garamond"/>
                <w:b/>
              </w:rPr>
              <w:lastRenderedPageBreak/>
              <w:t>6.</w:t>
            </w:r>
            <w:r>
              <w:rPr>
                <w:rFonts w:eastAsia="Garamond" w:cs="Garamond"/>
              </w:rPr>
              <w:t xml:space="preserve"> 11. Ma perché parlo di queste cose? Non è tempo, questo, di porti domande, bensì di farti le mie confessioni. Sì, ero infelice, e infelice è ogni animo avvinto d'amore alle cose mortali. Solo quando la loro perdita lo strazia, avverte l'infelicità, di cui però era preda anche prima della loro perdita. Così avveniva allora per me. Piangevo amarissimamente, e riposavo </w:t>
            </w:r>
            <w:r>
              <w:rPr>
                <w:rFonts w:eastAsia="Garamond" w:cs="Garamond"/>
                <w:i/>
              </w:rPr>
              <w:t>nell'amarezza</w:t>
            </w:r>
            <w:r>
              <w:rPr>
                <w:rFonts w:eastAsia="Garamond" w:cs="Garamond"/>
              </w:rPr>
              <w:t xml:space="preserve"> </w:t>
            </w:r>
            <w:r>
              <w:rPr>
                <w:rFonts w:eastAsia="Garamond" w:cs="Garamond"/>
                <w:vertAlign w:val="superscript"/>
              </w:rPr>
              <w:t>30</w:t>
            </w:r>
            <w:r>
              <w:rPr>
                <w:rFonts w:eastAsia="Garamond" w:cs="Garamond"/>
              </w:rPr>
              <w:t>;</w:t>
            </w:r>
            <w:r>
              <w:rPr>
                <w:rFonts w:eastAsia="Garamond" w:cs="Garamond"/>
                <w:i/>
              </w:rPr>
              <w:t xml:space="preserve"> </w:t>
            </w:r>
            <w:r>
              <w:rPr>
                <w:rFonts w:eastAsia="Garamond" w:cs="Garamond"/>
              </w:rPr>
              <w:t xml:space="preserve">mi sentivo infelicissimo, e avevo cara la stessa vita infelice più dell'amico perduto. Avrei voluto mutarla, ma non avrei voluto perderla in sua vece. Non so se avrei accettato di fare anche per lui come Oreste e Pilade, i quali, secondo la tradizione, se non è un'invenzione, avrebbero accettato di morire uno per l'altro o insieme, essendo per loro peggio di quella morte il vivere non insieme. In me era sorto un sentimento indefinibile decisamente contrario a </w:t>
            </w:r>
            <w:r>
              <w:rPr>
                <w:rFonts w:eastAsia="Garamond" w:cs="Garamond"/>
              </w:rPr>
              <w:lastRenderedPageBreak/>
              <w:t xml:space="preserve">questo, ove la noia, gravissima, della vita, in me si associava al timore della morte. Quanto più lo amavo, io credo, tanto più odiavo e temevo la morte, nemica crudelissima che me lo aveva tolto e si apprestava a divorare in breve tempo, nella mia immaginazione, tutti gli uomini, se aveva potuto divorare quello. Tale certamente era il mio stato d'animo, mi ricordo. Eccolo il mio cuore, mio Dio, eccolo nel suo intimo. Vedilo attraverso i miei ricordi, </w:t>
            </w:r>
            <w:r>
              <w:rPr>
                <w:rFonts w:eastAsia="Garamond" w:cs="Garamond"/>
                <w:i/>
              </w:rPr>
              <w:t>o speranza mia</w:t>
            </w:r>
            <w:r>
              <w:rPr>
                <w:rFonts w:eastAsia="Garamond" w:cs="Garamond"/>
              </w:rPr>
              <w:t xml:space="preserve"> </w:t>
            </w:r>
            <w:r>
              <w:rPr>
                <w:rFonts w:eastAsia="Garamond" w:cs="Garamond"/>
                <w:vertAlign w:val="superscript"/>
              </w:rPr>
              <w:t>31</w:t>
            </w:r>
            <w:r>
              <w:rPr>
                <w:rFonts w:eastAsia="Garamond" w:cs="Garamond"/>
              </w:rPr>
              <w:t xml:space="preserve">, tu che mi purifichi dall'impurità di questi sentimenti, dirigendo i miei occhi verso di te e strappando </w:t>
            </w:r>
            <w:r>
              <w:rPr>
                <w:rFonts w:eastAsia="Garamond" w:cs="Garamond"/>
                <w:i/>
              </w:rPr>
              <w:t>dal laccio i miei piedi</w:t>
            </w:r>
            <w:r>
              <w:rPr>
                <w:rFonts w:eastAsia="Garamond" w:cs="Garamond"/>
              </w:rPr>
              <w:t xml:space="preserve"> </w:t>
            </w:r>
            <w:r>
              <w:rPr>
                <w:rFonts w:eastAsia="Garamond" w:cs="Garamond"/>
                <w:vertAlign w:val="superscript"/>
              </w:rPr>
              <w:t>32</w:t>
            </w:r>
            <w:r>
              <w:rPr>
                <w:rFonts w:eastAsia="Garamond" w:cs="Garamond"/>
                <w:i/>
              </w:rPr>
              <w:t xml:space="preserve">. </w:t>
            </w:r>
            <w:r>
              <w:rPr>
                <w:rFonts w:eastAsia="Garamond" w:cs="Garamond"/>
              </w:rPr>
              <w:t xml:space="preserve">Mi stupivo che gli altri mortali vivessero, se egli, amato da me come non avesse mai a morire, era morto; e più ancora, che io vivessi se era morto colui, del quale ero un altro se stesso </w:t>
            </w:r>
            <w:r>
              <w:rPr>
                <w:rFonts w:eastAsia="Garamond" w:cs="Garamond"/>
                <w:vertAlign w:val="superscript"/>
              </w:rPr>
              <w:t>33</w:t>
            </w:r>
            <w:r>
              <w:rPr>
                <w:rFonts w:eastAsia="Garamond" w:cs="Garamond"/>
              </w:rPr>
              <w:t xml:space="preserve">, mi stupivo. Bene fu definito da un tale il suo amico la metà dell'anima sua </w:t>
            </w:r>
            <w:r>
              <w:rPr>
                <w:rFonts w:eastAsia="Garamond" w:cs="Garamond"/>
                <w:vertAlign w:val="superscript"/>
              </w:rPr>
              <w:t>34</w:t>
            </w:r>
            <w:r>
              <w:rPr>
                <w:rFonts w:eastAsia="Garamond" w:cs="Garamond"/>
              </w:rPr>
              <w:t xml:space="preserve">. Io sentii che la mia anima e la sua erano state un'anima sola in due corpi </w:t>
            </w:r>
            <w:r>
              <w:rPr>
                <w:rFonts w:eastAsia="Garamond" w:cs="Garamond"/>
                <w:vertAlign w:val="superscript"/>
              </w:rPr>
              <w:t>35</w:t>
            </w:r>
            <w:r>
              <w:rPr>
                <w:rFonts w:eastAsia="Garamond" w:cs="Garamond"/>
              </w:rPr>
              <w:t>; perciò la vita mi faceva orrore, poiché non volevo vivere a mezzo, e perciò forse temevo di morire, per non far morire del tutto chi avevo molto amato.</w:t>
            </w:r>
          </w:p>
        </w:tc>
      </w:tr>
      <w:tr w:rsidR="0085770A" w14:paraId="0ACF030C" w14:textId="77777777">
        <w:tc>
          <w:tcPr>
            <w:tcW w:w="7540" w:type="dxa"/>
            <w:shd w:val="clear" w:color="auto" w:fill="F2F2F2"/>
          </w:tcPr>
          <w:p w14:paraId="71AE7A47" w14:textId="77777777" w:rsidR="0085770A" w:rsidRDefault="00000000">
            <w:pPr>
              <w:jc w:val="center"/>
            </w:pPr>
            <w:r>
              <w:rPr>
                <w:rFonts w:eastAsia="Garamond" w:cs="Garamond"/>
                <w:b/>
                <w:i/>
                <w:sz w:val="22"/>
              </w:rPr>
              <w:lastRenderedPageBreak/>
              <w:t>Solacium petens a Tagastensi oppido Carthaginem venit.</w:t>
            </w:r>
          </w:p>
        </w:tc>
        <w:tc>
          <w:tcPr>
            <w:tcW w:w="7540" w:type="dxa"/>
            <w:shd w:val="clear" w:color="auto" w:fill="F2F2F2"/>
          </w:tcPr>
          <w:p w14:paraId="4D95E716" w14:textId="77777777" w:rsidR="0085770A" w:rsidRDefault="00000000">
            <w:pPr>
              <w:jc w:val="center"/>
            </w:pPr>
            <w:r>
              <w:rPr>
                <w:rFonts w:eastAsia="Garamond" w:cs="Garamond"/>
                <w:b/>
                <w:i/>
                <w:sz w:val="22"/>
              </w:rPr>
              <w:t>Partenza per Cartagine in cerca di sollievo</w:t>
            </w:r>
          </w:p>
        </w:tc>
      </w:tr>
      <w:tr w:rsidR="0085770A" w14:paraId="4E145273" w14:textId="77777777">
        <w:tc>
          <w:tcPr>
            <w:tcW w:w="7540" w:type="dxa"/>
          </w:tcPr>
          <w:p w14:paraId="42B4A4D9" w14:textId="77777777" w:rsidR="0085770A" w:rsidRDefault="00000000">
            <w:pPr>
              <w:jc w:val="both"/>
            </w:pPr>
            <w:r>
              <w:rPr>
                <w:rFonts w:eastAsia="Garamond" w:cs="Garamond"/>
                <w:b/>
              </w:rPr>
              <w:t>7.</w:t>
            </w:r>
            <w:r>
              <w:rPr>
                <w:rFonts w:eastAsia="Garamond" w:cs="Garamond"/>
              </w:rPr>
              <w:t xml:space="preserve"> 12. O dementiam nescientem diligere homines humaniter! O stultum hominem immoderate humana patientem! Quod ego tunc eram. Itaque aestuabam, suspirabam, flebam, turbabar, nec requies erat nec consilium. Portabam enim concisam et cruentam animam meam impatientem portari a me, et ubi eam ponerem non inveniebam. Non in amoenis nemoribus, non in ludis atque cantibus nec in suave olentibus locis nec in conviviis apparatis neque in voluptate cubilis et lecti, non denique in libris atque carminibus adquiescebat. Horrebant omnia et ipsa lux et quidquid non erat quod ille erat, improbum et odiosum erat praeter gemitum et lacrimas; nam in eis solis aliquantula requies. Ubi autem inde auferebatur anima mea, onerabat me grandi sarcina miseriae. Ad te, Domine, levanda erat  et curanda, sciebam, sed nec volebam nec valebam, eo magis, quia non mihi eras aliquid solidum et firmum, cum de te cogitabam. Non enim tu eras, sed vanum phantasma et error meus erat deus meus. Si conabar eam ibi ponere, ut requiesceret, per inane labebatur et iterum ruebat super me, et ego mihi remanseram infelix locus, ubi nec esse possem nec inde recedere. Quo enim cor meum fugeret a corde meo? Quo a me ipso fugerem? Quo non me sequerer? Et tamen fugi de </w:t>
            </w:r>
            <w:r>
              <w:rPr>
                <w:rFonts w:eastAsia="Garamond" w:cs="Garamond"/>
              </w:rPr>
              <w:lastRenderedPageBreak/>
              <w:t>patria . Minus enim eum quaerebant oculi mei, ubi videre non solebant, atque a Thagastensi oppido veni Carthaginem.</w:t>
            </w:r>
          </w:p>
        </w:tc>
        <w:tc>
          <w:tcPr>
            <w:tcW w:w="7540" w:type="dxa"/>
          </w:tcPr>
          <w:p w14:paraId="2724E93B" w14:textId="77777777" w:rsidR="0085770A" w:rsidRDefault="00000000">
            <w:pPr>
              <w:jc w:val="both"/>
            </w:pPr>
            <w:r>
              <w:rPr>
                <w:rFonts w:eastAsia="Garamond" w:cs="Garamond"/>
                <w:b/>
              </w:rPr>
              <w:lastRenderedPageBreak/>
              <w:t>7.</w:t>
            </w:r>
            <w:r>
              <w:rPr>
                <w:rFonts w:eastAsia="Garamond" w:cs="Garamond"/>
              </w:rPr>
              <w:t xml:space="preserve"> 12. Oh follia, incapace di amare gli uomini quali uomini! Oh stoltezza dell'uomo, insofferente della condizione umana! Tali erano i miei sentimenti di allora, e di lì nascevano i miei furori, i miei sospiri, le mie lacrime, i miei turbamenti e l'irrequietudine e l'incertezza. Mi portavo dentro un'anima dilaniata e sanguinante, insofferente di essere portata da me; e non trovavo dove deporla. Non certo nei boschi ameni, nei giochi e nei canti, negli orti profumati, nei conviti sfarzosi, fra i piaceri dell'alcova e delle piume, sui libri infine e i poemi posava. Tutto per lei era orrore, persino la luce del giorno; e qualunque cosa non era ciò che lui era, era triste e odiosa, eccetto i gemiti e il pianto. Qui soltanto aveva un po' di riposo; ma appena di lì la toglievo, la mia anima, mi opprimeva sotto un pesante fardello d'infelicità. Per guarirla avrei dovuto sollevarla </w:t>
            </w:r>
            <w:r>
              <w:rPr>
                <w:rFonts w:eastAsia="Garamond" w:cs="Garamond"/>
                <w:i/>
              </w:rPr>
              <w:t>verso di te, Signore</w:t>
            </w:r>
            <w:r>
              <w:rPr>
                <w:rFonts w:eastAsia="Garamond" w:cs="Garamond"/>
              </w:rPr>
              <w:t xml:space="preserve"> </w:t>
            </w:r>
            <w:r>
              <w:rPr>
                <w:rFonts w:eastAsia="Garamond" w:cs="Garamond"/>
                <w:vertAlign w:val="superscript"/>
              </w:rPr>
              <w:t>36</w:t>
            </w:r>
            <w:r>
              <w:rPr>
                <w:rFonts w:eastAsia="Garamond" w:cs="Garamond"/>
              </w:rPr>
              <w:t xml:space="preserve">, lo capivo, ma non volevo né valevo tanto, e ancora meno perché non eri per la mia mente un essere consistente e saldo, ossia non eri ciò che sei. Un vano fantasma e il mio errore erano il mio dio. Se tentavo di adagiarvi la mia anima per farla riposare, scivolava nel vuoto, ricadendo nuovamente su di me; e io ero rimasto per me stesso un luogo infelice, ove non potevo stare e donde non potevo allontanarmi. Dove poteva </w:t>
            </w:r>
            <w:r>
              <w:rPr>
                <w:rFonts w:eastAsia="Garamond" w:cs="Garamond"/>
              </w:rPr>
              <w:lastRenderedPageBreak/>
              <w:t xml:space="preserve">fuggire infatti il mio cuore via dal mio cuore, dove fuggire io da me stesso, senza inseguirmi? Dalla mia patria però fuggii </w:t>
            </w:r>
            <w:r>
              <w:rPr>
                <w:rFonts w:eastAsia="Garamond" w:cs="Garamond"/>
                <w:vertAlign w:val="superscript"/>
              </w:rPr>
              <w:t>37</w:t>
            </w:r>
            <w:r>
              <w:rPr>
                <w:rFonts w:eastAsia="Garamond" w:cs="Garamond"/>
              </w:rPr>
              <w:t>, perché i miei occhi meno cercavano l'amico dove non erano avvezzi a vederlo. Così dal castello di Tagaste mi trasferii a Cartagine.</w:t>
            </w:r>
          </w:p>
        </w:tc>
      </w:tr>
      <w:tr w:rsidR="0085770A" w14:paraId="7B77A09F" w14:textId="77777777">
        <w:tc>
          <w:tcPr>
            <w:tcW w:w="7540" w:type="dxa"/>
            <w:shd w:val="clear" w:color="auto" w:fill="F2F2F2"/>
          </w:tcPr>
          <w:p w14:paraId="7CABF3B2" w14:textId="77777777" w:rsidR="0085770A" w:rsidRDefault="00000000">
            <w:pPr>
              <w:jc w:val="center"/>
            </w:pPr>
            <w:r>
              <w:rPr>
                <w:rFonts w:eastAsia="Garamond" w:cs="Garamond"/>
                <w:b/>
              </w:rPr>
              <w:lastRenderedPageBreak/>
              <w:t>Quae Carthagine secuta sint</w:t>
            </w:r>
          </w:p>
        </w:tc>
        <w:tc>
          <w:tcPr>
            <w:tcW w:w="7540" w:type="dxa"/>
            <w:shd w:val="clear" w:color="auto" w:fill="F2F2F2"/>
          </w:tcPr>
          <w:p w14:paraId="6BB0DF69" w14:textId="77777777" w:rsidR="0085770A" w:rsidRDefault="00000000">
            <w:pPr>
              <w:jc w:val="center"/>
            </w:pPr>
            <w:r>
              <w:rPr>
                <w:rFonts w:eastAsia="Garamond" w:cs="Garamond"/>
                <w:b/>
              </w:rPr>
              <w:t>A Cartagine</w:t>
            </w:r>
          </w:p>
        </w:tc>
      </w:tr>
      <w:tr w:rsidR="0085770A" w14:paraId="556D56F7" w14:textId="77777777">
        <w:tc>
          <w:tcPr>
            <w:tcW w:w="7540" w:type="dxa"/>
            <w:shd w:val="clear" w:color="auto" w:fill="F2F2F2"/>
          </w:tcPr>
          <w:p w14:paraId="375A001A" w14:textId="77777777" w:rsidR="0085770A" w:rsidRDefault="00000000">
            <w:pPr>
              <w:jc w:val="center"/>
            </w:pPr>
            <w:r>
              <w:rPr>
                <w:rFonts w:eastAsia="Garamond" w:cs="Garamond"/>
                <w:b/>
                <w:i/>
                <w:sz w:val="22"/>
              </w:rPr>
              <w:t>Aliorum amicorum solacia recreaverunt eum.</w:t>
            </w:r>
          </w:p>
        </w:tc>
        <w:tc>
          <w:tcPr>
            <w:tcW w:w="7540" w:type="dxa"/>
            <w:shd w:val="clear" w:color="auto" w:fill="F2F2F2"/>
          </w:tcPr>
          <w:p w14:paraId="12C2C788" w14:textId="77777777" w:rsidR="0085770A" w:rsidRDefault="00000000">
            <w:pPr>
              <w:jc w:val="center"/>
            </w:pPr>
            <w:r>
              <w:rPr>
                <w:rFonts w:eastAsia="Garamond" w:cs="Garamond"/>
                <w:b/>
                <w:i/>
                <w:sz w:val="22"/>
              </w:rPr>
              <w:t>Nuove amicizie consolatrici</w:t>
            </w:r>
          </w:p>
        </w:tc>
      </w:tr>
      <w:tr w:rsidR="0085770A" w14:paraId="0B0562E3" w14:textId="77777777">
        <w:tc>
          <w:tcPr>
            <w:tcW w:w="7540" w:type="dxa"/>
          </w:tcPr>
          <w:p w14:paraId="5EAE2229" w14:textId="77777777" w:rsidR="0085770A" w:rsidRDefault="00000000">
            <w:pPr>
              <w:jc w:val="both"/>
            </w:pPr>
            <w:r>
              <w:rPr>
                <w:rFonts w:eastAsia="Garamond" w:cs="Garamond"/>
                <w:b/>
              </w:rPr>
              <w:t>8.</w:t>
            </w:r>
            <w:r>
              <w:rPr>
                <w:rFonts w:eastAsia="Garamond" w:cs="Garamond"/>
              </w:rPr>
              <w:t xml:space="preserve"> 13. Non vacant tempora nec otiose volvuntur per sensus nostros: faciunt in animo mira opera. Ecce veniebant et praeteribant </w:t>
            </w:r>
            <w:r>
              <w:rPr>
                <w:rFonts w:eastAsia="Garamond" w:cs="Garamond"/>
                <w:i/>
              </w:rPr>
              <w:t>de die in diem</w:t>
            </w:r>
            <w:r>
              <w:rPr>
                <w:rFonts w:eastAsia="Garamond" w:cs="Garamond"/>
              </w:rPr>
              <w:t xml:space="preserve">  et veniendo et praetereundo inserebant mihi spes alias et alias memorias et paulatim resarciebant me pristinis generibus delectationum, quibus cedebat dolor meus ille; sed succedebant non quidem dolores alii, causae tamen aliorum dolorum. Nam unde me facillime et in intima dolor ille penetraverat, nisi quia fuderam in harenam animam meam  diligendo moriturum ac si non moriturum? Maxime quippe me reparabant atque recreabant aliorum amicorum solacia, cum quibus amabam quod pro te amabam, et hoc erat ingens fabula et longum mendacium, cuius adulterina confricatione corrumpebatur mens nostra pruriens in auribus . Sed illa mihi fabula non moriebatur, si quis amicorum meorum moreretur. Alia erant, quae in eis amplius capiebant animum, colloqui et corridere et vicissim benevole obsequi, simul legere libros dulciloquos, simul nugari et simul honestari, dissentire interdum sine odio tamquam ipse homo secum atque ipsa rarissima dissensione condire consensiones plurimas, docere aliquid invicem aut discere ab invicem, desiderare absentes cum molestia, suscipere venientes cum laetitia; his atque huiusmodi signis a corde amantium et redamantium procedentibus per os, per linguam, per oculos et mille motus gratissimos quasi fomitibus conflare animos et ex pluribus unum facere .</w:t>
            </w:r>
          </w:p>
        </w:tc>
        <w:tc>
          <w:tcPr>
            <w:tcW w:w="7540" w:type="dxa"/>
          </w:tcPr>
          <w:p w14:paraId="59617654" w14:textId="77777777" w:rsidR="0085770A" w:rsidRDefault="00000000">
            <w:pPr>
              <w:jc w:val="both"/>
            </w:pPr>
            <w:r>
              <w:rPr>
                <w:rFonts w:eastAsia="Garamond" w:cs="Garamond"/>
                <w:b/>
              </w:rPr>
              <w:t>8.</w:t>
            </w:r>
            <w:r>
              <w:rPr>
                <w:rFonts w:eastAsia="Garamond" w:cs="Garamond"/>
              </w:rPr>
              <w:t xml:space="preserve"> 13. Il tempo non è inoperoso, non passa oziosamente sui nostri sentimenti. Agisce invece sul nostro animo in modo sorprendente. Ecco, veniva e trascorreva di </w:t>
            </w:r>
            <w:r>
              <w:rPr>
                <w:rFonts w:eastAsia="Garamond" w:cs="Garamond"/>
                <w:i/>
              </w:rPr>
              <w:t>giorno in giorno</w:t>
            </w:r>
            <w:r>
              <w:rPr>
                <w:rFonts w:eastAsia="Garamond" w:cs="Garamond"/>
              </w:rPr>
              <w:t xml:space="preserve"> </w:t>
            </w:r>
            <w:r>
              <w:rPr>
                <w:rFonts w:eastAsia="Garamond" w:cs="Garamond"/>
                <w:vertAlign w:val="superscript"/>
              </w:rPr>
              <w:t>38</w:t>
            </w:r>
            <w:r>
              <w:rPr>
                <w:rFonts w:eastAsia="Garamond" w:cs="Garamond"/>
              </w:rPr>
              <w:t>,</w:t>
            </w:r>
            <w:r>
              <w:rPr>
                <w:rFonts w:eastAsia="Garamond" w:cs="Garamond"/>
                <w:i/>
              </w:rPr>
              <w:t xml:space="preserve"> </w:t>
            </w:r>
            <w:r>
              <w:rPr>
                <w:rFonts w:eastAsia="Garamond" w:cs="Garamond"/>
              </w:rPr>
              <w:t xml:space="preserve">e venendo e trascorrendo insinuava dentro di me nuove speranze, nuovi ricordi con paziente restauro ove alle antiche forme di piacere cedeva il recente dolore. Ma succedevano, se non nuovi dolori, motivi almeno di nuovi dolori. Perché, d'altronde, quel primo dolore era penetrato con grande facilità nel mio intimo, se non perché avevo versato la mia anima sulla sabbia </w:t>
            </w:r>
            <w:r>
              <w:rPr>
                <w:rFonts w:eastAsia="Garamond" w:cs="Garamond"/>
                <w:vertAlign w:val="superscript"/>
              </w:rPr>
              <w:t>39</w:t>
            </w:r>
            <w:r>
              <w:rPr>
                <w:rFonts w:eastAsia="Garamond" w:cs="Garamond"/>
              </w:rPr>
              <w:t xml:space="preserve">, amando una creatura mortale come fosse immortale? Massimo ristoro e sollievo mi veniva dai conforti degli altri amici, con i quali avevo in comune l'amore di ciò che amavo in tua vece, dell'enorme finzione, della lunga impostura, corruttrice, con le sue carezze spurie, del nostro pensiero smanioso di udire </w:t>
            </w:r>
            <w:r>
              <w:rPr>
                <w:rFonts w:eastAsia="Garamond" w:cs="Garamond"/>
                <w:vertAlign w:val="superscript"/>
              </w:rPr>
              <w:t>40</w:t>
            </w:r>
            <w:r>
              <w:rPr>
                <w:rFonts w:eastAsia="Garamond" w:cs="Garamond"/>
              </w:rPr>
              <w:t>. Per me quella finzione non moriva, se anche uno dei miei amici moriva. Altri legami poi avvincevano ulteriormente il mio animo: i colloqui, le risa in compagnia, lo scambio di cortesie affettuose, le comuni letture di libri ameni, i comuni passatempi ora frivoli ora decorosi, i dissensi occasionali, senza rancore, come di ogni uomo con se stesso, e i più frequenti consensi, insaporiti dai medesimi, rarissimi dissensi; l'essere ognuno dell'altro ora maestro, ora discepolo, la nostalgia impaziente di chi è lontano, le accoglienze festose di chi ritorna. Questi e altri</w:t>
            </w:r>
            <w:r>
              <w:rPr>
                <w:rFonts w:eastAsia="Garamond" w:cs="Garamond"/>
                <w:b/>
              </w:rPr>
              <w:t xml:space="preserve"> </w:t>
            </w:r>
            <w:r>
              <w:rPr>
                <w:rFonts w:eastAsia="Garamond" w:cs="Garamond"/>
              </w:rPr>
              <w:t xml:space="preserve">simili segni di cuori innamorati l'uno dell'altro, espressi dalla bocca, dalla lingua, dagli occhi e da mille gesti gradevolissimi, sono l'esca, direi, della fiamma che fonde insieme le anime e di molte ne fa una sola </w:t>
            </w:r>
            <w:r>
              <w:rPr>
                <w:rFonts w:eastAsia="Garamond" w:cs="Garamond"/>
                <w:vertAlign w:val="superscript"/>
              </w:rPr>
              <w:t>41</w:t>
            </w:r>
            <w:r>
              <w:rPr>
                <w:rFonts w:eastAsia="Garamond" w:cs="Garamond"/>
              </w:rPr>
              <w:t>.</w:t>
            </w:r>
          </w:p>
        </w:tc>
      </w:tr>
      <w:tr w:rsidR="0085770A" w14:paraId="132DB2F0" w14:textId="77777777">
        <w:tc>
          <w:tcPr>
            <w:tcW w:w="7540" w:type="dxa"/>
            <w:shd w:val="clear" w:color="auto" w:fill="F2F2F2"/>
          </w:tcPr>
          <w:p w14:paraId="68AF674B" w14:textId="77777777" w:rsidR="0085770A" w:rsidRDefault="00000000">
            <w:pPr>
              <w:jc w:val="center"/>
            </w:pPr>
            <w:r>
              <w:rPr>
                <w:rFonts w:eastAsia="Garamond" w:cs="Garamond"/>
                <w:b/>
                <w:i/>
                <w:sz w:val="22"/>
              </w:rPr>
              <w:t>Beatus qui amat Deum.</w:t>
            </w:r>
          </w:p>
        </w:tc>
        <w:tc>
          <w:tcPr>
            <w:tcW w:w="7540" w:type="dxa"/>
            <w:shd w:val="clear" w:color="auto" w:fill="F2F2F2"/>
          </w:tcPr>
          <w:p w14:paraId="2C1A975E" w14:textId="77777777" w:rsidR="0085770A" w:rsidRDefault="00000000">
            <w:pPr>
              <w:jc w:val="center"/>
            </w:pPr>
            <w:r>
              <w:rPr>
                <w:rFonts w:eastAsia="Garamond" w:cs="Garamond"/>
                <w:b/>
                <w:i/>
                <w:sz w:val="22"/>
              </w:rPr>
              <w:t>Fortunati gli amici di Dio</w:t>
            </w:r>
          </w:p>
        </w:tc>
      </w:tr>
      <w:tr w:rsidR="0085770A" w14:paraId="047E4975" w14:textId="77777777">
        <w:tc>
          <w:tcPr>
            <w:tcW w:w="7540" w:type="dxa"/>
          </w:tcPr>
          <w:p w14:paraId="5B366718" w14:textId="77777777" w:rsidR="0085770A" w:rsidRDefault="00000000">
            <w:pPr>
              <w:jc w:val="both"/>
            </w:pPr>
            <w:r>
              <w:rPr>
                <w:rFonts w:eastAsia="Garamond" w:cs="Garamond"/>
                <w:b/>
              </w:rPr>
              <w:t>9.</w:t>
            </w:r>
            <w:r>
              <w:rPr>
                <w:rFonts w:eastAsia="Garamond" w:cs="Garamond"/>
              </w:rPr>
              <w:t xml:space="preserve"> 14. Hoc est, quod diligitur in amicis et sic diligitur, ut rea sibi sit humana conscientia, si non amaverit redamantem aut si amantem non redamaverit, nihil quaerens ex eius corpore praeter indicia benevolentiae. Hinc ille luctus, si </w:t>
            </w:r>
            <w:r>
              <w:rPr>
                <w:rFonts w:eastAsia="Garamond" w:cs="Garamond"/>
              </w:rPr>
              <w:lastRenderedPageBreak/>
              <w:t xml:space="preserve">quis moriatur, et tenebrae dolorum et versa dulcedine in amaritudinem cor madidum et ex amissa vita morientium mors viventium. Beatus qui amat te et amicum in te et inimicum propter te . Solus enim nullum carum amittit, cui omnes in illo cari sunt, qui non amittitur. Et quis est iste nisi Deus noster, </w:t>
            </w:r>
            <w:r>
              <w:rPr>
                <w:rFonts w:eastAsia="Garamond" w:cs="Garamond"/>
                <w:i/>
              </w:rPr>
              <w:t>Deus, qui fecit caelum et terram</w:t>
            </w:r>
            <w:r>
              <w:rPr>
                <w:rFonts w:eastAsia="Garamond" w:cs="Garamond"/>
              </w:rPr>
              <w:t xml:space="preserve">  et implet ea , quia implendo ea fecit ea? Te nemo amittit, nisi qui dimittit, et quia dimittit, quo it aut quo fugit  nisi a te placido ad te iratum? Nam ubi non invenit legem tuam in poena sua? Et </w:t>
            </w:r>
            <w:r>
              <w:rPr>
                <w:rFonts w:eastAsia="Garamond" w:cs="Garamond"/>
                <w:i/>
              </w:rPr>
              <w:t>lex tua veritas</w:t>
            </w:r>
            <w:r>
              <w:rPr>
                <w:rFonts w:eastAsia="Garamond" w:cs="Garamond"/>
              </w:rPr>
              <w:t xml:space="preserve">  et </w:t>
            </w:r>
            <w:r>
              <w:rPr>
                <w:rFonts w:eastAsia="Garamond" w:cs="Garamond"/>
                <w:i/>
              </w:rPr>
              <w:t>Veritas tu</w:t>
            </w:r>
            <w:r>
              <w:rPr>
                <w:rFonts w:eastAsia="Garamond" w:cs="Garamond"/>
              </w:rPr>
              <w:t xml:space="preserve"> .</w:t>
            </w:r>
          </w:p>
        </w:tc>
        <w:tc>
          <w:tcPr>
            <w:tcW w:w="7540" w:type="dxa"/>
          </w:tcPr>
          <w:p w14:paraId="511DEF9D" w14:textId="77777777" w:rsidR="0085770A" w:rsidRDefault="00000000">
            <w:pPr>
              <w:jc w:val="both"/>
            </w:pPr>
            <w:r>
              <w:rPr>
                <w:rFonts w:eastAsia="Garamond" w:cs="Garamond"/>
                <w:b/>
              </w:rPr>
              <w:lastRenderedPageBreak/>
              <w:t>9.</w:t>
            </w:r>
            <w:r>
              <w:rPr>
                <w:rFonts w:eastAsia="Garamond" w:cs="Garamond"/>
              </w:rPr>
              <w:t xml:space="preserve"> 14. Tutto ciò si ama negli amici, e si ama in modo che la nostra coscienza di uomini si sente colpevole, se non risponde sempre con amore ad amore senza chiedere all'essere amato che prove di affetto. Vengono di qui il lutto alla </w:t>
            </w:r>
            <w:r>
              <w:rPr>
                <w:rFonts w:eastAsia="Garamond" w:cs="Garamond"/>
              </w:rPr>
              <w:lastRenderedPageBreak/>
              <w:t xml:space="preserve">morte degli amici, le tenebre del dolore, il mutarsi della dolcezza in amarezza, il cuore zuppo di pianto e la morte dei vivi per la perduta vita dei morti. Felice chi ama te, l'amico in te, il nemico per te </w:t>
            </w:r>
            <w:r>
              <w:rPr>
                <w:rFonts w:eastAsia="Garamond" w:cs="Garamond"/>
                <w:vertAlign w:val="superscript"/>
              </w:rPr>
              <w:t>42</w:t>
            </w:r>
            <w:r>
              <w:rPr>
                <w:rFonts w:eastAsia="Garamond" w:cs="Garamond"/>
              </w:rPr>
              <w:t xml:space="preserve">. L'unico a non perdere mai un essere caro è colui che ha tutti cari in chi non è mai perduto. E chi è costui, se non il Dio nostro, il Dio che </w:t>
            </w:r>
            <w:r>
              <w:rPr>
                <w:rFonts w:eastAsia="Garamond" w:cs="Garamond"/>
                <w:i/>
              </w:rPr>
              <w:t>creò il cielo e la terra</w:t>
            </w:r>
            <w:r>
              <w:rPr>
                <w:rFonts w:eastAsia="Garamond" w:cs="Garamond"/>
              </w:rPr>
              <w:t xml:space="preserve"> </w:t>
            </w:r>
            <w:r>
              <w:rPr>
                <w:rFonts w:eastAsia="Garamond" w:cs="Garamond"/>
                <w:vertAlign w:val="superscript"/>
              </w:rPr>
              <w:t>43</w:t>
            </w:r>
            <w:r>
              <w:rPr>
                <w:rFonts w:eastAsia="Garamond" w:cs="Garamond"/>
              </w:rPr>
              <w:t xml:space="preserve"> e li colma </w:t>
            </w:r>
            <w:r>
              <w:rPr>
                <w:rFonts w:eastAsia="Garamond" w:cs="Garamond"/>
                <w:vertAlign w:val="superscript"/>
              </w:rPr>
              <w:t>44</w:t>
            </w:r>
            <w:r>
              <w:rPr>
                <w:rFonts w:eastAsia="Garamond" w:cs="Garamond"/>
              </w:rPr>
              <w:t xml:space="preserve">, perché colmandoli li ha fatti? Nessuno ti perde, se non chi ti lascia, e poiché ti lascia, ove va, ove fugge </w:t>
            </w:r>
            <w:r>
              <w:rPr>
                <w:rFonts w:eastAsia="Garamond" w:cs="Garamond"/>
                <w:vertAlign w:val="superscript"/>
              </w:rPr>
              <w:t>45</w:t>
            </w:r>
            <w:r>
              <w:rPr>
                <w:rFonts w:eastAsia="Garamond" w:cs="Garamond"/>
              </w:rPr>
              <w:t xml:space="preserve">, se non dalla tua benevolenza alla tua collera? Dovunque troverà la tua legge nella sua pena, </w:t>
            </w:r>
            <w:r>
              <w:rPr>
                <w:rFonts w:eastAsia="Garamond" w:cs="Garamond"/>
                <w:i/>
              </w:rPr>
              <w:t>e la tua legge è verità</w:t>
            </w:r>
            <w:r>
              <w:rPr>
                <w:rFonts w:eastAsia="Garamond" w:cs="Garamond"/>
              </w:rPr>
              <w:t xml:space="preserve"> </w:t>
            </w:r>
            <w:r>
              <w:rPr>
                <w:rFonts w:eastAsia="Garamond" w:cs="Garamond"/>
                <w:vertAlign w:val="superscript"/>
              </w:rPr>
              <w:t>46</w:t>
            </w:r>
            <w:r>
              <w:rPr>
                <w:rFonts w:eastAsia="Garamond" w:cs="Garamond"/>
                <w:i/>
              </w:rPr>
              <w:t>, e la verità sei tu</w:t>
            </w:r>
            <w:r>
              <w:rPr>
                <w:rFonts w:eastAsia="Garamond" w:cs="Garamond"/>
              </w:rPr>
              <w:t xml:space="preserve"> </w:t>
            </w:r>
            <w:r>
              <w:rPr>
                <w:rFonts w:eastAsia="Garamond" w:cs="Garamond"/>
                <w:vertAlign w:val="superscript"/>
              </w:rPr>
              <w:t>47</w:t>
            </w:r>
            <w:r>
              <w:rPr>
                <w:rFonts w:eastAsia="Garamond" w:cs="Garamond"/>
              </w:rPr>
              <w:t>.</w:t>
            </w:r>
          </w:p>
        </w:tc>
      </w:tr>
      <w:tr w:rsidR="0085770A" w14:paraId="7CA57972" w14:textId="77777777">
        <w:tc>
          <w:tcPr>
            <w:tcW w:w="7540" w:type="dxa"/>
            <w:shd w:val="clear" w:color="auto" w:fill="F2F2F2"/>
          </w:tcPr>
          <w:p w14:paraId="7BD4C4CC" w14:textId="77777777" w:rsidR="0085770A" w:rsidRDefault="00000000">
            <w:pPr>
              <w:jc w:val="center"/>
            </w:pPr>
            <w:r>
              <w:rPr>
                <w:rFonts w:eastAsia="Garamond" w:cs="Garamond"/>
                <w:b/>
                <w:i/>
                <w:sz w:val="22"/>
              </w:rPr>
              <w:lastRenderedPageBreak/>
              <w:t>Omnia humana fluxa sunt.</w:t>
            </w:r>
          </w:p>
        </w:tc>
        <w:tc>
          <w:tcPr>
            <w:tcW w:w="7540" w:type="dxa"/>
            <w:shd w:val="clear" w:color="auto" w:fill="F2F2F2"/>
          </w:tcPr>
          <w:p w14:paraId="2C8EC843" w14:textId="77777777" w:rsidR="0085770A" w:rsidRDefault="00000000">
            <w:pPr>
              <w:jc w:val="center"/>
            </w:pPr>
            <w:r>
              <w:rPr>
                <w:rFonts w:eastAsia="Garamond" w:cs="Garamond"/>
                <w:b/>
                <w:i/>
                <w:sz w:val="22"/>
              </w:rPr>
              <w:t>Destino effimero delle creature</w:t>
            </w:r>
          </w:p>
        </w:tc>
      </w:tr>
      <w:tr w:rsidR="0085770A" w14:paraId="145095E3" w14:textId="77777777">
        <w:tc>
          <w:tcPr>
            <w:tcW w:w="7540" w:type="dxa"/>
          </w:tcPr>
          <w:p w14:paraId="7330F2B6" w14:textId="77777777" w:rsidR="0085770A" w:rsidRDefault="00000000">
            <w:pPr>
              <w:jc w:val="both"/>
            </w:pPr>
            <w:r>
              <w:rPr>
                <w:rFonts w:eastAsia="Garamond" w:cs="Garamond"/>
                <w:b/>
              </w:rPr>
              <w:t>10.</w:t>
            </w:r>
            <w:r>
              <w:rPr>
                <w:rFonts w:eastAsia="Garamond" w:cs="Garamond"/>
              </w:rPr>
              <w:t xml:space="preserve"> 15. </w:t>
            </w:r>
            <w:r>
              <w:rPr>
                <w:rFonts w:eastAsia="Garamond" w:cs="Garamond"/>
                <w:i/>
              </w:rPr>
              <w:t>Deus virtutum, converte nos et ostende faciem tuam, et salvi erimus</w:t>
            </w:r>
            <w:r>
              <w:rPr>
                <w:rFonts w:eastAsia="Garamond" w:cs="Garamond"/>
              </w:rPr>
              <w:t xml:space="preserve"> . Nam quoquoversum se verterit anima hominis, ad dolores figitur alibi praeterquam in te, tametsi figitur in pulchris extra te et extra se. Quae tamen nulla essent, nisi essent abs te. Quae oriuntur et occidunt et oriendo quasi esse incipiunt et crescunt, ut perficiantur, et perfecta senescunt et intereunt: et non omnia senescunt et omnia intereunt. Ergo cum oriuntur et tendunt esse, quo magis celeriter crescunt, ut sint, eo magis festinant, ut non sint. Sic est modus eorum. Tantum dedisti eis, quia partes sunt rerum, quae non sunt omnes simul, sed decedendo ac succedendo agunt omnes universum, cuius partes sunt. Ecce sic peragitur et sermo noster per signa sonantia. Non enim erit totus sermo, si unum verbum non decedat, cum sonuerit partes suas, ut succedat aliud. Laudet te ex illis anima mea , </w:t>
            </w:r>
            <w:r>
              <w:rPr>
                <w:rFonts w:eastAsia="Garamond" w:cs="Garamond"/>
                <w:i/>
              </w:rPr>
              <w:t>Deus, creator omnium</w:t>
            </w:r>
            <w:r>
              <w:rPr>
                <w:rFonts w:eastAsia="Garamond" w:cs="Garamond"/>
              </w:rPr>
              <w:t xml:space="preserve"> , sed non in eis infigatur glutine amore per sensus corporis. Eunt enim quo ibant , ut non sint, et conscindunt eam desideriis pestilentiosis, quoniam ipsa esse vult et requiescere amat in eis, quae amat. In illis autem non est ubi, quia non stant; fugiunt, et quis ea sequitur sensu carnis? Aut quis ea comprehendit, vel cum praesto sunt? Tardus est enim sensus carnis, quoniam sensus carnis est: ipse est modus eius. Sufficit ad aliud, ad quod factus est, ad illud autem non sufficit, ut teneat transcurrentia ab initio debito usque ad finem debitum. In verbo enim tuo, per quod creantur, ibi audiunt: "Hinc et huc usque" .</w:t>
            </w:r>
          </w:p>
        </w:tc>
        <w:tc>
          <w:tcPr>
            <w:tcW w:w="7540" w:type="dxa"/>
          </w:tcPr>
          <w:p w14:paraId="37DC2A53" w14:textId="77777777" w:rsidR="0085770A" w:rsidRDefault="00000000">
            <w:pPr>
              <w:jc w:val="both"/>
            </w:pPr>
            <w:r>
              <w:rPr>
                <w:rFonts w:eastAsia="Garamond" w:cs="Garamond"/>
                <w:b/>
              </w:rPr>
              <w:t>10.</w:t>
            </w:r>
            <w:r>
              <w:rPr>
                <w:rFonts w:eastAsia="Garamond" w:cs="Garamond"/>
              </w:rPr>
              <w:t xml:space="preserve"> 15. </w:t>
            </w:r>
            <w:r>
              <w:rPr>
                <w:rFonts w:eastAsia="Garamond" w:cs="Garamond"/>
                <w:i/>
              </w:rPr>
              <w:t>Dio delle virtù, rivolgi noi a te, mostra a noi il tuo viso, e saremo salvi</w:t>
            </w:r>
            <w:r>
              <w:rPr>
                <w:rFonts w:eastAsia="Garamond" w:cs="Garamond"/>
              </w:rPr>
              <w:t xml:space="preserve"> </w:t>
            </w:r>
            <w:r>
              <w:rPr>
                <w:rFonts w:eastAsia="Garamond" w:cs="Garamond"/>
                <w:vertAlign w:val="superscript"/>
              </w:rPr>
              <w:t>48</w:t>
            </w:r>
            <w:r>
              <w:rPr>
                <w:rFonts w:eastAsia="Garamond" w:cs="Garamond"/>
                <w:i/>
              </w:rPr>
              <w:t xml:space="preserve">. </w:t>
            </w:r>
            <w:r>
              <w:rPr>
                <w:rFonts w:eastAsia="Garamond" w:cs="Garamond"/>
              </w:rPr>
              <w:t xml:space="preserve">L'animo dell'uomo si volge or qua or là, ma dovunque fuori di te è affisso al dolore, anche se si affissa sulle bellezze esterne a te e a sé. Eppure non esisterebbero cose belle, se non derivassero da te. Nascono e svaniscono: nascendo cominciano, per così dire, a esistere, crescono per maturare, e appena maturate invecchiano fino a morire. Non tutte invecchiano, ma tutte muoiono. Nel nascere, dunque, e nel tendere all'esistenza, quanto più rapida è la loro crescita verso l'essere, tanto più frettolosa la loro corsa verso il non essere. Questa è la loro limitazione, non più di questo hai concesso loro, perché sono parte di altre entità che non esistono tutte simultaneamente, ma tutte formano con la loro scomparsa e comparsa l'universo, di cui sono parti. Così, ecco, anche i nostri discorsi si sviluppano fino alla loro conclusione attraverso una successione di suoni, e non si avrebbe un discorso completo, se ogni parola non sparisse per lasciare il posto a un'altra dopo aver espresso la sua parte di suono. </w:t>
            </w:r>
            <w:r>
              <w:rPr>
                <w:rFonts w:eastAsia="Garamond" w:cs="Garamond"/>
                <w:i/>
              </w:rPr>
              <w:t>Ti</w:t>
            </w:r>
            <w:r>
              <w:rPr>
                <w:rFonts w:eastAsia="Garamond" w:cs="Garamond"/>
              </w:rPr>
              <w:t xml:space="preserve"> lodi per quelle cose </w:t>
            </w:r>
            <w:r>
              <w:rPr>
                <w:rFonts w:eastAsia="Garamond" w:cs="Garamond"/>
                <w:i/>
              </w:rPr>
              <w:t>la mia anima</w:t>
            </w:r>
            <w:r>
              <w:rPr>
                <w:rFonts w:eastAsia="Garamond" w:cs="Garamond"/>
              </w:rPr>
              <w:t xml:space="preserve"> </w:t>
            </w:r>
            <w:r>
              <w:rPr>
                <w:rFonts w:eastAsia="Garamond" w:cs="Garamond"/>
                <w:vertAlign w:val="superscript"/>
              </w:rPr>
              <w:t>49</w:t>
            </w:r>
            <w:r>
              <w:rPr>
                <w:rFonts w:eastAsia="Garamond" w:cs="Garamond"/>
                <w:i/>
              </w:rPr>
              <w:t>, Dio creatore di tutto</w:t>
            </w:r>
            <w:r>
              <w:rPr>
                <w:rFonts w:eastAsia="Garamond" w:cs="Garamond"/>
              </w:rPr>
              <w:t xml:space="preserve"> </w:t>
            </w:r>
            <w:r>
              <w:rPr>
                <w:rFonts w:eastAsia="Garamond" w:cs="Garamond"/>
                <w:vertAlign w:val="superscript"/>
              </w:rPr>
              <w:t>50</w:t>
            </w:r>
            <w:r>
              <w:rPr>
                <w:rFonts w:eastAsia="Garamond" w:cs="Garamond"/>
              </w:rPr>
              <w:t xml:space="preserve">, ma senza lasciarsi in esse invischiare dall'amore, attraverso i sensi del corpo. Esse vanno ove andavano </w:t>
            </w:r>
            <w:r>
              <w:rPr>
                <w:rFonts w:eastAsia="Garamond" w:cs="Garamond"/>
                <w:vertAlign w:val="superscript"/>
              </w:rPr>
              <w:t>51</w:t>
            </w:r>
            <w:r>
              <w:rPr>
                <w:rFonts w:eastAsia="Garamond" w:cs="Garamond"/>
              </w:rPr>
              <w:t xml:space="preserve"> per cessare di esistere, e straziano l'anima con passioni pestilenziali, perché il suo desiderio è di esistere e di riposare fra le cose che ama. Ma lì non può trovare un punto fermo, perché le cose non sono stabili. Fuggono, e chi potrebbe raggiungerle con i sensi della carne, o afferrarle, anche quando sono vicine? I sensi della carne sono lenti, appunto perché sono della carne, e questa è la loro limitazione. Bastano ad altri scopi, per cui sono fatti, ma non bastano allo scopo di trattenere le cose che corrono dal debito </w:t>
            </w:r>
            <w:r>
              <w:rPr>
                <w:rFonts w:eastAsia="Garamond" w:cs="Garamond"/>
              </w:rPr>
              <w:lastRenderedPageBreak/>
              <w:t xml:space="preserve">inizio al debito fine. Nella tua parola, con cui sono create, si sentono dire: "Di qui e fin qui" </w:t>
            </w:r>
            <w:r>
              <w:rPr>
                <w:rFonts w:eastAsia="Garamond" w:cs="Garamond"/>
                <w:vertAlign w:val="superscript"/>
              </w:rPr>
              <w:t>52</w:t>
            </w:r>
            <w:r>
              <w:rPr>
                <w:rFonts w:eastAsia="Garamond" w:cs="Garamond"/>
              </w:rPr>
              <w:t>.</w:t>
            </w:r>
          </w:p>
        </w:tc>
      </w:tr>
      <w:tr w:rsidR="0085770A" w14:paraId="26D1C267" w14:textId="77777777">
        <w:tc>
          <w:tcPr>
            <w:tcW w:w="7540" w:type="dxa"/>
            <w:shd w:val="clear" w:color="auto" w:fill="F2F2F2"/>
          </w:tcPr>
          <w:p w14:paraId="7292CFDF" w14:textId="77777777" w:rsidR="0085770A" w:rsidRDefault="00000000">
            <w:pPr>
              <w:jc w:val="center"/>
            </w:pPr>
            <w:r>
              <w:rPr>
                <w:rFonts w:eastAsia="Garamond" w:cs="Garamond"/>
                <w:b/>
                <w:i/>
                <w:sz w:val="22"/>
              </w:rPr>
              <w:lastRenderedPageBreak/>
              <w:t>Solus Deus semper permanet.</w:t>
            </w:r>
          </w:p>
        </w:tc>
        <w:tc>
          <w:tcPr>
            <w:tcW w:w="7540" w:type="dxa"/>
            <w:shd w:val="clear" w:color="auto" w:fill="F2F2F2"/>
          </w:tcPr>
          <w:p w14:paraId="053D96E0" w14:textId="77777777" w:rsidR="0085770A" w:rsidRDefault="00000000">
            <w:pPr>
              <w:jc w:val="center"/>
            </w:pPr>
            <w:r>
              <w:rPr>
                <w:rFonts w:eastAsia="Garamond" w:cs="Garamond"/>
                <w:b/>
                <w:i/>
                <w:sz w:val="22"/>
              </w:rPr>
              <w:t>Stabilità di Dio</w:t>
            </w:r>
          </w:p>
        </w:tc>
      </w:tr>
      <w:tr w:rsidR="0085770A" w14:paraId="366478A4" w14:textId="77777777">
        <w:tc>
          <w:tcPr>
            <w:tcW w:w="7540" w:type="dxa"/>
          </w:tcPr>
          <w:p w14:paraId="581BB7A4" w14:textId="77777777" w:rsidR="0085770A" w:rsidRDefault="00000000">
            <w:pPr>
              <w:jc w:val="both"/>
            </w:pPr>
            <w:r>
              <w:rPr>
                <w:rFonts w:eastAsia="Garamond" w:cs="Garamond"/>
                <w:b/>
              </w:rPr>
              <w:t>11.</w:t>
            </w:r>
            <w:r>
              <w:rPr>
                <w:rFonts w:eastAsia="Garamond" w:cs="Garamond"/>
              </w:rPr>
              <w:t xml:space="preserve"> 16. Noli esse vana, anima mea, et obsurdescere in aure cordis tumultu vanitatis tuae. Audi et tu: verbum ipsum clamat, ut redeas, et ibi est locus quietis imperturbabilis, ubi non deseritur amor, si ipse non deserat. Ecce illa discedunt, ut alia succedant et omnibus suis partibus constet infima universitas. "Numquid ego aliquo discedo"? ait Verbum Dei. Ibi fige mansionem tuam , ibi commenda quidquid inde habes, anima mea, saltem fatigata fallaciis. Veritati commenda quidquid tibi est a veritate, et non perdes aliquid, et reflorescent putria tua et sanabuntur omnes languores tui et fluxa tua reformabuntur et renovabuntur  et constringentur ad te et non te deponent, quo descendunt, sed stabunt tecum et permanebunt ad semper stantem ac permanentem Deum .</w:t>
            </w:r>
          </w:p>
        </w:tc>
        <w:tc>
          <w:tcPr>
            <w:tcW w:w="7540" w:type="dxa"/>
          </w:tcPr>
          <w:p w14:paraId="3A6100B2" w14:textId="77777777" w:rsidR="0085770A" w:rsidRDefault="00000000">
            <w:pPr>
              <w:jc w:val="both"/>
            </w:pPr>
            <w:r>
              <w:rPr>
                <w:rFonts w:eastAsia="Garamond" w:cs="Garamond"/>
                <w:b/>
              </w:rPr>
              <w:t>11.</w:t>
            </w:r>
            <w:r>
              <w:rPr>
                <w:rFonts w:eastAsia="Garamond" w:cs="Garamond"/>
              </w:rPr>
              <w:t xml:space="preserve"> 16. Non essere vana, anima mia, non assordare l'orecchio del cuore col tumulto delle tue vanità. Ascolta tu pure: è il Verbo stesso che ti grida di tornare; il luogo</w:t>
            </w:r>
            <w:r>
              <w:rPr>
                <w:rFonts w:eastAsia="Garamond" w:cs="Garamond"/>
                <w:b/>
              </w:rPr>
              <w:t xml:space="preserve"> </w:t>
            </w:r>
            <w:r>
              <w:rPr>
                <w:rFonts w:eastAsia="Garamond" w:cs="Garamond"/>
              </w:rPr>
              <w:t xml:space="preserve">della quiete imperturbabile è dove l'amore non conosce abbandoni, se lui per primo non abbandona. Qui invece, lo vedi, ogni cosa dilegua per far posto ad altre e costituire l'universo inferiore nella sua interezza. "Ma io, dice il Verbo divino, mi dileguo forse da qualche parte?". Fissa dunque in lui la tua dimora </w:t>
            </w:r>
            <w:r>
              <w:rPr>
                <w:rFonts w:eastAsia="Garamond" w:cs="Garamond"/>
                <w:vertAlign w:val="superscript"/>
              </w:rPr>
              <w:t>53</w:t>
            </w:r>
            <w:r>
              <w:rPr>
                <w:rFonts w:eastAsia="Garamond" w:cs="Garamond"/>
              </w:rPr>
              <w:t xml:space="preserve">, affida a lui quanto tieni da lui, anima mia finalmente stanca d'inganni; affida alla verità quanto ti viene dalla verità, e nulla perderai. Rifioriranno le tue putredini, tutte le tue debolezze saranno guarite, le tue parti caduche riparate, rinnovate </w:t>
            </w:r>
            <w:r>
              <w:rPr>
                <w:rFonts w:eastAsia="Garamond" w:cs="Garamond"/>
                <w:vertAlign w:val="superscript"/>
              </w:rPr>
              <w:t>54</w:t>
            </w:r>
            <w:r>
              <w:rPr>
                <w:rFonts w:eastAsia="Garamond" w:cs="Garamond"/>
              </w:rPr>
              <w:t xml:space="preserve">, fissate strettamente a te stessa; anziché travolgerti nel loro abisso, rimarranno stabili e durevoli con te accanto a Dio eternamente stabile e durevole </w:t>
            </w:r>
            <w:r>
              <w:rPr>
                <w:rFonts w:eastAsia="Garamond" w:cs="Garamond"/>
                <w:vertAlign w:val="superscript"/>
              </w:rPr>
              <w:t>55</w:t>
            </w:r>
            <w:r>
              <w:rPr>
                <w:rFonts w:eastAsia="Garamond" w:cs="Garamond"/>
              </w:rPr>
              <w:t>.</w:t>
            </w:r>
          </w:p>
        </w:tc>
      </w:tr>
      <w:tr w:rsidR="0085770A" w14:paraId="7565AE9B" w14:textId="77777777">
        <w:tc>
          <w:tcPr>
            <w:tcW w:w="7540" w:type="dxa"/>
          </w:tcPr>
          <w:p w14:paraId="47750C76" w14:textId="77777777" w:rsidR="0085770A" w:rsidRDefault="00000000">
            <w:pPr>
              <w:jc w:val="both"/>
            </w:pPr>
            <w:r>
              <w:rPr>
                <w:rFonts w:eastAsia="Garamond" w:cs="Garamond"/>
                <w:b/>
              </w:rPr>
              <w:t>11.</w:t>
            </w:r>
            <w:r>
              <w:rPr>
                <w:rFonts w:eastAsia="Garamond" w:cs="Garamond"/>
              </w:rPr>
              <w:t xml:space="preserve"> 17. Ut quid perversa sequeris carnem tuam? Ipsa te sequatur conversam. Quidquid per illam sentis, in parte est et ignoras totum, cuius hae partes sunt, et delectant te tamen. Sed si ad totum comprehendendum esset idoneus sensus carnis tuae ac non et ipse in parte universi accepisset pro tua poena iustum modum, velles, ut transiret quidquid existit in praesentia, ut magis tibi omnia placerent. Nam et quod loquimur, per eumdem sensum carnis audis et non vis utique stare syllabas, sed transvolare, ut aliae veniant et totum audias. Ita semper omnia, quibus unum aliquid constat (et non sunt omnia simul ea, quibus constat) plus delectant omnia quam singula, si possint sentiri omnia. Sed longe his melior qui fecit omnia, et </w:t>
            </w:r>
            <w:r>
              <w:rPr>
                <w:rFonts w:eastAsia="Garamond" w:cs="Garamond"/>
                <w:i/>
              </w:rPr>
              <w:t>ipse est Deus</w:t>
            </w:r>
            <w:r>
              <w:rPr>
                <w:rFonts w:eastAsia="Garamond" w:cs="Garamond"/>
              </w:rPr>
              <w:t xml:space="preserve">  noster, et non discedit, quia nec succeditur ei.</w:t>
            </w:r>
          </w:p>
        </w:tc>
        <w:tc>
          <w:tcPr>
            <w:tcW w:w="7540" w:type="dxa"/>
          </w:tcPr>
          <w:p w14:paraId="706BDF62" w14:textId="77777777" w:rsidR="0085770A" w:rsidRDefault="00000000">
            <w:pPr>
              <w:jc w:val="both"/>
            </w:pPr>
            <w:r>
              <w:rPr>
                <w:rFonts w:eastAsia="Garamond" w:cs="Garamond"/>
                <w:b/>
              </w:rPr>
              <w:t>11.</w:t>
            </w:r>
            <w:r>
              <w:rPr>
                <w:rFonts w:eastAsia="Garamond" w:cs="Garamond"/>
              </w:rPr>
              <w:t xml:space="preserve"> 17. Perché segui, pervertita, la tua carne? Essa piuttosto segua te, convertita. Attraverso le sue sensazioni tu hai conoscenze parziali, ma ignoranza del tutto, di cui pure le parti ti dànno diletto. Se i sensi della tua carne fossero capaci di abbracciare la totalità e non fossero stati giustamente limitati, per tuo castigo, a una parte del complesso, vorresti che le cose ora esistenti passassero, per gustarle maggiormente tutte insieme. Tu odi quanto diciamo, mediante la stessa sensibilità della carne, e certo non vuoi mai che le sillabe si arrestino, bensì che trascorrano a volo per far posto ad altre, in modo da udire l'intero discorso. Così sempre per tutte le parti che costituiscono un'unica sostanza e non esistono tutte simultaneamente per costituirla: si gustano maggiormente tutte, che ognuna per sé, qualora si possano percepire tutte. Molto migliore delle cose è però colui che le fece tutte, e </w:t>
            </w:r>
            <w:r>
              <w:rPr>
                <w:rFonts w:eastAsia="Garamond" w:cs="Garamond"/>
                <w:i/>
              </w:rPr>
              <w:t>questi è il Dio</w:t>
            </w:r>
            <w:r>
              <w:rPr>
                <w:rFonts w:eastAsia="Garamond" w:cs="Garamond"/>
              </w:rPr>
              <w:t xml:space="preserve"> </w:t>
            </w:r>
            <w:r>
              <w:rPr>
                <w:rFonts w:eastAsia="Garamond" w:cs="Garamond"/>
                <w:vertAlign w:val="superscript"/>
              </w:rPr>
              <w:t>56</w:t>
            </w:r>
            <w:r>
              <w:rPr>
                <w:rFonts w:eastAsia="Garamond" w:cs="Garamond"/>
              </w:rPr>
              <w:t xml:space="preserve"> nostro, che mai si ritrae, poiché nulla gli sottentra.</w:t>
            </w:r>
          </w:p>
        </w:tc>
      </w:tr>
      <w:tr w:rsidR="0085770A" w14:paraId="523C6807" w14:textId="77777777">
        <w:tc>
          <w:tcPr>
            <w:tcW w:w="7540" w:type="dxa"/>
            <w:shd w:val="clear" w:color="auto" w:fill="F2F2F2"/>
          </w:tcPr>
          <w:p w14:paraId="58E861D3" w14:textId="77777777" w:rsidR="0085770A" w:rsidRDefault="00000000">
            <w:pPr>
              <w:jc w:val="center"/>
            </w:pPr>
            <w:r>
              <w:rPr>
                <w:rFonts w:eastAsia="Garamond" w:cs="Garamond"/>
                <w:b/>
                <w:i/>
                <w:sz w:val="22"/>
              </w:rPr>
              <w:t>Qui quaerit beatam vitam, accedat ad Deum.</w:t>
            </w:r>
          </w:p>
        </w:tc>
        <w:tc>
          <w:tcPr>
            <w:tcW w:w="7540" w:type="dxa"/>
            <w:shd w:val="clear" w:color="auto" w:fill="F2F2F2"/>
          </w:tcPr>
          <w:p w14:paraId="65FDBCAF" w14:textId="77777777" w:rsidR="0085770A" w:rsidRDefault="00000000">
            <w:pPr>
              <w:jc w:val="center"/>
            </w:pPr>
            <w:r>
              <w:rPr>
                <w:rFonts w:eastAsia="Garamond" w:cs="Garamond"/>
                <w:b/>
                <w:i/>
                <w:sz w:val="22"/>
              </w:rPr>
              <w:t>Esortazione a cercare la felicità in Dio</w:t>
            </w:r>
          </w:p>
        </w:tc>
      </w:tr>
      <w:tr w:rsidR="0085770A" w14:paraId="338BEFFD" w14:textId="77777777">
        <w:tc>
          <w:tcPr>
            <w:tcW w:w="7540" w:type="dxa"/>
          </w:tcPr>
          <w:p w14:paraId="726FC84E" w14:textId="77777777" w:rsidR="0085770A" w:rsidRDefault="00000000">
            <w:pPr>
              <w:jc w:val="both"/>
            </w:pPr>
            <w:r>
              <w:rPr>
                <w:rFonts w:eastAsia="Garamond" w:cs="Garamond"/>
                <w:b/>
              </w:rPr>
              <w:t>12.</w:t>
            </w:r>
            <w:r>
              <w:rPr>
                <w:rFonts w:eastAsia="Garamond" w:cs="Garamond"/>
              </w:rPr>
              <w:t xml:space="preserve"> 18. Si placent corpora, Deum ex illis lauda  et in artificem eorum retorque amorem, ne in his, quae tibi placent, tu displiceas. Si placent animae, in Deo amentur, quia et ipsae mutabiles sunt et in illo fixae stabiliuntur: alioquin irent </w:t>
            </w:r>
            <w:r>
              <w:rPr>
                <w:rFonts w:eastAsia="Garamond" w:cs="Garamond"/>
              </w:rPr>
              <w:lastRenderedPageBreak/>
              <w:t xml:space="preserve">et perirent. In illo ergo amentur, et rape ad eum tecum quas potes et dic eis: "Hunc amemus, hunc amemus : ipse fecit haec  et non est longe" . Non enim fecit atque abiit, sed ex illo in illo sunt. Ecce ubi est: ubi sapit veritas. Intimus cordi est, sed cor erravit ab eo . </w:t>
            </w:r>
            <w:r>
              <w:rPr>
                <w:rFonts w:eastAsia="Garamond" w:cs="Garamond"/>
                <w:i/>
              </w:rPr>
              <w:t>Redite, praevaricatores, ad cor</w:t>
            </w:r>
            <w:r>
              <w:rPr>
                <w:rFonts w:eastAsia="Garamond" w:cs="Garamond"/>
              </w:rPr>
              <w:t xml:space="preserve">  et inhaerete illi, qui fecit vos. State cum eo et stabitis, requiescite in eo et quieti eritis. Quo itis  in aspera? Quo itis? Bonum, quod amatis, ab illo est: sed quantum est ad illum, bonum est et suave; sed amarum erit iuste, quia iniuste amatur deserto illo quidquid ab illo est. Quo vobis adhuc et adhuc ambulare vias difficiles  et laboriosas? Non est requies, ubi quaeritis eam. Quaerite quod quaeritis, sed ibi non est, ubi quaeritis. Beatam vitam quaeritis in regione mortis ; non est illic. Quomodo enim beata vita, ubi nec vita?</w:t>
            </w:r>
          </w:p>
        </w:tc>
        <w:tc>
          <w:tcPr>
            <w:tcW w:w="7540" w:type="dxa"/>
          </w:tcPr>
          <w:p w14:paraId="45644A87" w14:textId="77777777" w:rsidR="0085770A" w:rsidRDefault="00000000">
            <w:pPr>
              <w:jc w:val="both"/>
            </w:pPr>
            <w:r>
              <w:rPr>
                <w:rFonts w:eastAsia="Garamond" w:cs="Garamond"/>
                <w:b/>
              </w:rPr>
              <w:lastRenderedPageBreak/>
              <w:t>12.</w:t>
            </w:r>
            <w:r>
              <w:rPr>
                <w:rFonts w:eastAsia="Garamond" w:cs="Garamond"/>
              </w:rPr>
              <w:t xml:space="preserve"> 18. Se ti piacciono i corpi </w:t>
            </w:r>
            <w:r>
              <w:rPr>
                <w:rFonts w:eastAsia="Garamond" w:cs="Garamond"/>
                <w:i/>
              </w:rPr>
              <w:t xml:space="preserve">loda </w:t>
            </w:r>
            <w:r>
              <w:rPr>
                <w:rFonts w:eastAsia="Garamond" w:cs="Garamond"/>
              </w:rPr>
              <w:t xml:space="preserve">Dio </w:t>
            </w:r>
            <w:r>
              <w:rPr>
                <w:rFonts w:eastAsia="Garamond" w:cs="Garamond"/>
                <w:vertAlign w:val="superscript"/>
              </w:rPr>
              <w:t>57</w:t>
            </w:r>
            <w:r>
              <w:rPr>
                <w:rFonts w:eastAsia="Garamond" w:cs="Garamond"/>
              </w:rPr>
              <w:t xml:space="preserve"> per essi, rivolgi il tuo amore al loro artefice per evitare di spiacere a lui per il piacere delle cose. Se ti piacciono le anime, in Dio amale, poiché sono mutevoli anch'esse, ma in lui si fissano </w:t>
            </w:r>
            <w:r>
              <w:rPr>
                <w:rFonts w:eastAsia="Garamond" w:cs="Garamond"/>
              </w:rPr>
              <w:lastRenderedPageBreak/>
              <w:t xml:space="preserve">stabilmente, mentre altrove passerebbero e perirebbero. In lui amale dunque, rapisci a lui con te quante altre anime puoi e di' loro: "Amiamolo: lui </w:t>
            </w:r>
            <w:r>
              <w:rPr>
                <w:rFonts w:eastAsia="Garamond" w:cs="Garamond"/>
                <w:i/>
              </w:rPr>
              <w:t xml:space="preserve">è il creatore </w:t>
            </w:r>
            <w:r>
              <w:rPr>
                <w:rFonts w:eastAsia="Garamond" w:cs="Garamond"/>
              </w:rPr>
              <w:t xml:space="preserve">di queste cose </w:t>
            </w:r>
            <w:r>
              <w:rPr>
                <w:rFonts w:eastAsia="Garamond" w:cs="Garamond"/>
                <w:vertAlign w:val="superscript"/>
              </w:rPr>
              <w:t>58</w:t>
            </w:r>
            <w:r>
              <w:rPr>
                <w:rFonts w:eastAsia="Garamond" w:cs="Garamond"/>
              </w:rPr>
              <w:t xml:space="preserve"> e non ne è lontano </w:t>
            </w:r>
            <w:r>
              <w:rPr>
                <w:rFonts w:eastAsia="Garamond" w:cs="Garamond"/>
                <w:vertAlign w:val="superscript"/>
              </w:rPr>
              <w:t>59</w:t>
            </w:r>
            <w:r>
              <w:rPr>
                <w:rFonts w:eastAsia="Garamond" w:cs="Garamond"/>
              </w:rPr>
              <w:t xml:space="preserve">, perché non le abbandonò dopo averle create, ma, venute da lui, in lui sono. Dov'è? dove si assapora la verità? È nell'intimo del cuore, ma il cuore errò lontano da lui </w:t>
            </w:r>
            <w:r>
              <w:rPr>
                <w:rFonts w:eastAsia="Garamond" w:cs="Garamond"/>
                <w:vertAlign w:val="superscript"/>
              </w:rPr>
              <w:t>60</w:t>
            </w:r>
            <w:r>
              <w:rPr>
                <w:rFonts w:eastAsia="Garamond" w:cs="Garamond"/>
              </w:rPr>
              <w:t xml:space="preserve">. </w:t>
            </w:r>
            <w:r>
              <w:rPr>
                <w:rFonts w:eastAsia="Garamond" w:cs="Garamond"/>
                <w:i/>
              </w:rPr>
              <w:t>Rientrate nel vostro cuore, prevaricatori</w:t>
            </w:r>
            <w:r>
              <w:rPr>
                <w:rFonts w:eastAsia="Garamond" w:cs="Garamond"/>
              </w:rPr>
              <w:t xml:space="preserve"> </w:t>
            </w:r>
            <w:r>
              <w:rPr>
                <w:rFonts w:eastAsia="Garamond" w:cs="Garamond"/>
                <w:vertAlign w:val="superscript"/>
              </w:rPr>
              <w:t>61</w:t>
            </w:r>
            <w:r>
              <w:rPr>
                <w:rFonts w:eastAsia="Garamond" w:cs="Garamond"/>
              </w:rPr>
              <w:t>,</w:t>
            </w:r>
            <w:r>
              <w:rPr>
                <w:rFonts w:eastAsia="Garamond" w:cs="Garamond"/>
                <w:i/>
              </w:rPr>
              <w:t xml:space="preserve"> </w:t>
            </w:r>
            <w:r>
              <w:rPr>
                <w:rFonts w:eastAsia="Garamond" w:cs="Garamond"/>
              </w:rPr>
              <w:t xml:space="preserve">e unitevi a colui che vi ha creati. Restate con lui, e resterete saldi; riposate in lui, e avrete riposo. Dove andate </w:t>
            </w:r>
            <w:r>
              <w:rPr>
                <w:rFonts w:eastAsia="Garamond" w:cs="Garamond"/>
                <w:vertAlign w:val="superscript"/>
              </w:rPr>
              <w:t>62</w:t>
            </w:r>
            <w:r>
              <w:rPr>
                <w:rFonts w:eastAsia="Garamond" w:cs="Garamond"/>
              </w:rPr>
              <w:t>, alle tribolazioni? Dove andate? Il bene che amate deriva da lui, ma solo in quanto tende</w:t>
            </w:r>
            <w:r>
              <w:rPr>
                <w:rFonts w:eastAsia="Garamond" w:cs="Garamond"/>
                <w:b/>
              </w:rPr>
              <w:t xml:space="preserve"> </w:t>
            </w:r>
            <w:r>
              <w:rPr>
                <w:rFonts w:eastAsia="Garamond" w:cs="Garamond"/>
              </w:rPr>
              <w:t xml:space="preserve">a lui è buono e soave; sarà invece giustamente amaro, perché ingiustamente si ama, lasciando lui, ciò che deriva da lui. Quale vantaggio ricavate dal vostro lungo e continuo camminare </w:t>
            </w:r>
            <w:r>
              <w:rPr>
                <w:rFonts w:eastAsia="Garamond" w:cs="Garamond"/>
                <w:i/>
              </w:rPr>
              <w:t>per vie aspre</w:t>
            </w:r>
            <w:r>
              <w:rPr>
                <w:rFonts w:eastAsia="Garamond" w:cs="Garamond"/>
              </w:rPr>
              <w:t xml:space="preserve"> </w:t>
            </w:r>
            <w:r>
              <w:rPr>
                <w:rFonts w:eastAsia="Garamond" w:cs="Garamond"/>
                <w:vertAlign w:val="superscript"/>
              </w:rPr>
              <w:t>63</w:t>
            </w:r>
            <w:r>
              <w:rPr>
                <w:rFonts w:eastAsia="Garamond" w:cs="Garamond"/>
                <w:i/>
              </w:rPr>
              <w:t xml:space="preserve"> </w:t>
            </w:r>
            <w:r>
              <w:rPr>
                <w:rFonts w:eastAsia="Garamond" w:cs="Garamond"/>
              </w:rPr>
              <w:t xml:space="preserve">e penose? Non vi è quiete dove voi la cercate. Cercate ciò che cercate, ma non è lì, dove voi cercate. Voi cercate una vita felice in </w:t>
            </w:r>
            <w:r>
              <w:rPr>
                <w:rFonts w:eastAsia="Garamond" w:cs="Garamond"/>
                <w:i/>
              </w:rPr>
              <w:t>un paese di morte</w:t>
            </w:r>
            <w:r>
              <w:rPr>
                <w:rFonts w:eastAsia="Garamond" w:cs="Garamond"/>
              </w:rPr>
              <w:t xml:space="preserve"> </w:t>
            </w:r>
            <w:r>
              <w:rPr>
                <w:rFonts w:eastAsia="Garamond" w:cs="Garamond"/>
                <w:vertAlign w:val="superscript"/>
              </w:rPr>
              <w:t>64</w:t>
            </w:r>
            <w:r>
              <w:rPr>
                <w:rFonts w:eastAsia="Garamond" w:cs="Garamond"/>
              </w:rPr>
              <w:t>: non è lì. Come potrebbe essere una vita felice ove manca la vita?</w:t>
            </w:r>
          </w:p>
        </w:tc>
      </w:tr>
      <w:tr w:rsidR="0085770A" w14:paraId="15A2CB5D" w14:textId="77777777">
        <w:tc>
          <w:tcPr>
            <w:tcW w:w="7540" w:type="dxa"/>
          </w:tcPr>
          <w:p w14:paraId="1A8299AD" w14:textId="77777777" w:rsidR="0085770A" w:rsidRDefault="00000000">
            <w:pPr>
              <w:jc w:val="both"/>
            </w:pPr>
            <w:r>
              <w:rPr>
                <w:rFonts w:eastAsia="Garamond" w:cs="Garamond"/>
                <w:b/>
              </w:rPr>
              <w:lastRenderedPageBreak/>
              <w:t>12.</w:t>
            </w:r>
            <w:r>
              <w:rPr>
                <w:rFonts w:eastAsia="Garamond" w:cs="Garamond"/>
              </w:rPr>
              <w:t xml:space="preserve"> 19. Et descendit huc ipsa vita nostra  et tulit mortem nostram et occidit eam  de abundantia vitae suae et tonuit clamans, ut redeamus hinc ad eum in illud secretum, unde processit ad nos in ipsum primum virginalem uterum, ubi ei nupsit humana creatura, caro mortalis, ne semper mortalis; et inde </w:t>
            </w:r>
            <w:r>
              <w:rPr>
                <w:rFonts w:eastAsia="Garamond" w:cs="Garamond"/>
                <w:i/>
              </w:rPr>
              <w:t>velut sponsus procedens de thalamo suo exultavit ut gigas ad currendam iam</w:t>
            </w:r>
            <w:r>
              <w:rPr>
                <w:rFonts w:eastAsia="Garamond" w:cs="Garamond"/>
              </w:rPr>
              <w:t xml:space="preserve"> . Non enim tardavit, sed cucurrit clamans dictis, factis, morte, vita, descensu, ascensu , clamans, ut redeamus ad eum. Et discessit ab oculis , ut redeamus ad cor et inveniamus eum. Abscessit enim et </w:t>
            </w:r>
            <w:r>
              <w:rPr>
                <w:rFonts w:eastAsia="Garamond" w:cs="Garamond"/>
                <w:i/>
              </w:rPr>
              <w:t>ecce hic est</w:t>
            </w:r>
            <w:r>
              <w:rPr>
                <w:rFonts w:eastAsia="Garamond" w:cs="Garamond"/>
              </w:rPr>
              <w:t xml:space="preserve">. Noluit nobiscum diu esse et non reliquit nos. Illuc enim abscessit, unde numquam recessit, quia </w:t>
            </w:r>
            <w:r>
              <w:rPr>
                <w:rFonts w:eastAsia="Garamond" w:cs="Garamond"/>
                <w:i/>
              </w:rPr>
              <w:t>mundus per eum factus est, et in hoc mundo erat</w:t>
            </w:r>
            <w:r>
              <w:rPr>
                <w:rFonts w:eastAsia="Garamond" w:cs="Garamond"/>
              </w:rPr>
              <w:t xml:space="preserve"> , et </w:t>
            </w:r>
            <w:r>
              <w:rPr>
                <w:rFonts w:eastAsia="Garamond" w:cs="Garamond"/>
                <w:i/>
              </w:rPr>
              <w:t>venit in hunc mundum peccatores salvos facere</w:t>
            </w:r>
            <w:r>
              <w:rPr>
                <w:rFonts w:eastAsia="Garamond" w:cs="Garamond"/>
              </w:rPr>
              <w:t xml:space="preserve"> . Cui confitetur anima mea, et sanat eam, quoniam peccavit illi . </w:t>
            </w:r>
            <w:r>
              <w:rPr>
                <w:rFonts w:eastAsia="Garamond" w:cs="Garamond"/>
                <w:i/>
              </w:rPr>
              <w:t>Filii hominum, quo usque graves corde</w:t>
            </w:r>
            <w:r>
              <w:rPr>
                <w:rFonts w:eastAsia="Garamond" w:cs="Garamond"/>
              </w:rPr>
              <w:t xml:space="preserve">?  Numquid et post descensum vitae non vultis ascendere et vivere? Sed quo ascenditis, quando in alto estis et posuistis in caelo os vestrum ? Descendite, ut ascendatis, et ascendatis ad Deum. Cecidistis enim ascendendo contra Deum. Dic eis ista, ut plorent </w:t>
            </w:r>
            <w:r>
              <w:rPr>
                <w:rFonts w:eastAsia="Garamond" w:cs="Garamond"/>
                <w:i/>
              </w:rPr>
              <w:t>in convalle plorationis</w:t>
            </w:r>
            <w:r>
              <w:rPr>
                <w:rFonts w:eastAsia="Garamond" w:cs="Garamond"/>
              </w:rPr>
              <w:t xml:space="preserve"> , et sic eos rape tecum ad Deum, quia de spiritu eius haec dicis eis, si dicis ardens igne caritatis.</w:t>
            </w:r>
          </w:p>
        </w:tc>
        <w:tc>
          <w:tcPr>
            <w:tcW w:w="7540" w:type="dxa"/>
          </w:tcPr>
          <w:p w14:paraId="1F4E3061" w14:textId="77777777" w:rsidR="0085770A" w:rsidRDefault="00000000">
            <w:pPr>
              <w:jc w:val="both"/>
            </w:pPr>
            <w:r>
              <w:rPr>
                <w:rFonts w:eastAsia="Garamond" w:cs="Garamond"/>
                <w:b/>
              </w:rPr>
              <w:t>12.</w:t>
            </w:r>
            <w:r>
              <w:rPr>
                <w:rFonts w:eastAsia="Garamond" w:cs="Garamond"/>
              </w:rPr>
              <w:t xml:space="preserve"> 19. Discese nel mondo la nostra vita, la vera </w:t>
            </w:r>
            <w:r>
              <w:rPr>
                <w:rFonts w:eastAsia="Garamond" w:cs="Garamond"/>
                <w:vertAlign w:val="superscript"/>
              </w:rPr>
              <w:t>65</w:t>
            </w:r>
            <w:r>
              <w:rPr>
                <w:rFonts w:eastAsia="Garamond" w:cs="Garamond"/>
              </w:rPr>
              <w:t xml:space="preserve">, si prese sulle sue spalle la nostra morte e l'uccise </w:t>
            </w:r>
            <w:r>
              <w:rPr>
                <w:rFonts w:eastAsia="Garamond" w:cs="Garamond"/>
                <w:vertAlign w:val="superscript"/>
              </w:rPr>
              <w:t>66</w:t>
            </w:r>
            <w:r>
              <w:rPr>
                <w:rFonts w:eastAsia="Garamond" w:cs="Garamond"/>
              </w:rPr>
              <w:t xml:space="preserve"> con la sovrabbondanza della sua vita, ci gridò tuonando di tornare dal mondo a lui, nel sacrario onde venne a noi dapprima entrando nel seno di una vergine, ove gli si unì come sposa la creatura umana, la nostra carne mortale, per non rimanere definitivamente mortale; poi di là, </w:t>
            </w:r>
            <w:r>
              <w:rPr>
                <w:rFonts w:eastAsia="Garamond" w:cs="Garamond"/>
                <w:i/>
              </w:rPr>
              <w:t>come sposo che esce dal talamo, uscì con balzo di gigante per correre la sua via</w:t>
            </w:r>
            <w:r>
              <w:rPr>
                <w:rFonts w:eastAsia="Garamond" w:cs="Garamond"/>
              </w:rPr>
              <w:t xml:space="preserve"> </w:t>
            </w:r>
            <w:r>
              <w:rPr>
                <w:rFonts w:eastAsia="Garamond" w:cs="Garamond"/>
                <w:vertAlign w:val="superscript"/>
              </w:rPr>
              <w:t>67</w:t>
            </w:r>
            <w:r>
              <w:rPr>
                <w:rFonts w:eastAsia="Garamond" w:cs="Garamond"/>
              </w:rPr>
              <w:t>,</w:t>
            </w:r>
            <w:r>
              <w:rPr>
                <w:rFonts w:eastAsia="Garamond" w:cs="Garamond"/>
                <w:i/>
              </w:rPr>
              <w:t xml:space="preserve"> </w:t>
            </w:r>
            <w:r>
              <w:rPr>
                <w:rFonts w:eastAsia="Garamond" w:cs="Garamond"/>
              </w:rPr>
              <w:t xml:space="preserve">e senza mai attardarsi corse gridando a parole e a fatti, con la morte e la vita, con la discesa e l'ascesa </w:t>
            </w:r>
            <w:r>
              <w:rPr>
                <w:rFonts w:eastAsia="Garamond" w:cs="Garamond"/>
                <w:vertAlign w:val="superscript"/>
              </w:rPr>
              <w:t>68</w:t>
            </w:r>
            <w:r>
              <w:rPr>
                <w:rFonts w:eastAsia="Garamond" w:cs="Garamond"/>
              </w:rPr>
              <w:t xml:space="preserve">, gridando affinché tornassimo a lui; e si dipartì </w:t>
            </w:r>
            <w:r>
              <w:rPr>
                <w:rFonts w:eastAsia="Garamond" w:cs="Garamond"/>
                <w:i/>
              </w:rPr>
              <w:t>dagli occhi</w:t>
            </w:r>
            <w:r>
              <w:rPr>
                <w:rFonts w:eastAsia="Garamond" w:cs="Garamond"/>
              </w:rPr>
              <w:t xml:space="preserve"> </w:t>
            </w:r>
            <w:r>
              <w:rPr>
                <w:rFonts w:eastAsia="Garamond" w:cs="Garamond"/>
                <w:vertAlign w:val="superscript"/>
              </w:rPr>
              <w:t>69</w:t>
            </w:r>
            <w:r>
              <w:rPr>
                <w:rFonts w:eastAsia="Garamond" w:cs="Garamond"/>
                <w:i/>
              </w:rPr>
              <w:t xml:space="preserve"> </w:t>
            </w:r>
            <w:r>
              <w:rPr>
                <w:rFonts w:eastAsia="Garamond" w:cs="Garamond"/>
              </w:rPr>
              <w:t xml:space="preserve">affinché tornassimo </w:t>
            </w:r>
            <w:r>
              <w:rPr>
                <w:rFonts w:eastAsia="Garamond" w:cs="Garamond"/>
                <w:i/>
              </w:rPr>
              <w:t>al cuore</w:t>
            </w:r>
            <w:r>
              <w:rPr>
                <w:rFonts w:eastAsia="Garamond" w:cs="Garamond"/>
              </w:rPr>
              <w:t>,</w:t>
            </w:r>
            <w:r>
              <w:rPr>
                <w:rFonts w:eastAsia="Garamond" w:cs="Garamond"/>
                <w:i/>
              </w:rPr>
              <w:t xml:space="preserve"> </w:t>
            </w:r>
            <w:r>
              <w:rPr>
                <w:rFonts w:eastAsia="Garamond" w:cs="Garamond"/>
              </w:rPr>
              <w:t xml:space="preserve">ove trovarlo. Partì infatti, ed </w:t>
            </w:r>
            <w:r>
              <w:rPr>
                <w:rFonts w:eastAsia="Garamond" w:cs="Garamond"/>
                <w:i/>
              </w:rPr>
              <w:t>eccolo, è qui</w:t>
            </w:r>
            <w:r>
              <w:rPr>
                <w:rFonts w:eastAsia="Garamond" w:cs="Garamond"/>
              </w:rPr>
              <w:t xml:space="preserve"> </w:t>
            </w:r>
            <w:r>
              <w:rPr>
                <w:rFonts w:eastAsia="Garamond" w:cs="Garamond"/>
                <w:vertAlign w:val="superscript"/>
              </w:rPr>
              <w:t>70</w:t>
            </w:r>
            <w:r>
              <w:rPr>
                <w:rFonts w:eastAsia="Garamond" w:cs="Garamond"/>
                <w:i/>
              </w:rPr>
              <w:t xml:space="preserve">. </w:t>
            </w:r>
            <w:r>
              <w:rPr>
                <w:rFonts w:eastAsia="Garamond" w:cs="Garamond"/>
              </w:rPr>
              <w:t xml:space="preserve">Non volle rimanere a lungo con noi, e non ci ha lasciati. Partì verso un luogo da cui non si era mai dipartito, perché </w:t>
            </w:r>
            <w:r>
              <w:rPr>
                <w:rFonts w:eastAsia="Garamond" w:cs="Garamond"/>
                <w:i/>
              </w:rPr>
              <w:t>il</w:t>
            </w:r>
            <w:r>
              <w:rPr>
                <w:rFonts w:eastAsia="Garamond" w:cs="Garamond"/>
              </w:rPr>
              <w:t xml:space="preserve"> </w:t>
            </w:r>
            <w:r>
              <w:rPr>
                <w:rFonts w:eastAsia="Garamond" w:cs="Garamond"/>
                <w:i/>
              </w:rPr>
              <w:t>mondo fu fatto per mezzo suo</w:t>
            </w:r>
            <w:r>
              <w:rPr>
                <w:rFonts w:eastAsia="Garamond" w:cs="Garamond"/>
              </w:rPr>
              <w:t>,</w:t>
            </w:r>
            <w:r>
              <w:rPr>
                <w:rFonts w:eastAsia="Garamond" w:cs="Garamond"/>
                <w:i/>
              </w:rPr>
              <w:t xml:space="preserve"> </w:t>
            </w:r>
            <w:r>
              <w:rPr>
                <w:rFonts w:eastAsia="Garamond" w:cs="Garamond"/>
              </w:rPr>
              <w:t xml:space="preserve">e </w:t>
            </w:r>
            <w:r>
              <w:rPr>
                <w:rFonts w:eastAsia="Garamond" w:cs="Garamond"/>
                <w:i/>
              </w:rPr>
              <w:t>in questo mondo era</w:t>
            </w:r>
            <w:r>
              <w:rPr>
                <w:rFonts w:eastAsia="Garamond" w:cs="Garamond"/>
              </w:rPr>
              <w:t xml:space="preserve"> </w:t>
            </w:r>
            <w:r>
              <w:rPr>
                <w:rFonts w:eastAsia="Garamond" w:cs="Garamond"/>
                <w:vertAlign w:val="superscript"/>
              </w:rPr>
              <w:t>71</w:t>
            </w:r>
            <w:r>
              <w:rPr>
                <w:rFonts w:eastAsia="Garamond" w:cs="Garamond"/>
                <w:i/>
              </w:rPr>
              <w:t xml:space="preserve"> </w:t>
            </w:r>
            <w:r>
              <w:rPr>
                <w:rFonts w:eastAsia="Garamond" w:cs="Garamond"/>
              </w:rPr>
              <w:t xml:space="preserve">e </w:t>
            </w:r>
            <w:r>
              <w:rPr>
                <w:rFonts w:eastAsia="Garamond" w:cs="Garamond"/>
                <w:i/>
              </w:rPr>
              <w:t>venne in questo mondo a salvare i peccatori</w:t>
            </w:r>
            <w:r>
              <w:rPr>
                <w:rFonts w:eastAsia="Garamond" w:cs="Garamond"/>
              </w:rPr>
              <w:t xml:space="preserve"> </w:t>
            </w:r>
            <w:r>
              <w:rPr>
                <w:rFonts w:eastAsia="Garamond" w:cs="Garamond"/>
                <w:vertAlign w:val="superscript"/>
              </w:rPr>
              <w:t>72</w:t>
            </w:r>
            <w:r>
              <w:rPr>
                <w:rFonts w:eastAsia="Garamond" w:cs="Garamond"/>
              </w:rPr>
              <w:t xml:space="preserve">. La mia anima si confessa a lui, e lui la guarisce, perché ha peccato contro di lui </w:t>
            </w:r>
            <w:r>
              <w:rPr>
                <w:rFonts w:eastAsia="Garamond" w:cs="Garamond"/>
                <w:vertAlign w:val="superscript"/>
              </w:rPr>
              <w:t>73</w:t>
            </w:r>
            <w:r>
              <w:rPr>
                <w:rFonts w:eastAsia="Garamond" w:cs="Garamond"/>
              </w:rPr>
              <w:t xml:space="preserve">. </w:t>
            </w:r>
            <w:r>
              <w:rPr>
                <w:rFonts w:eastAsia="Garamond" w:cs="Garamond"/>
                <w:i/>
              </w:rPr>
              <w:t>Figli degli uomini, fino a quando questo peso nel cuore?</w:t>
            </w:r>
            <w:r>
              <w:rPr>
                <w:rFonts w:eastAsia="Garamond" w:cs="Garamond"/>
              </w:rPr>
              <w:t xml:space="preserve"> </w:t>
            </w:r>
            <w:r>
              <w:rPr>
                <w:rFonts w:eastAsia="Garamond" w:cs="Garamond"/>
                <w:vertAlign w:val="superscript"/>
              </w:rPr>
              <w:t>74</w:t>
            </w:r>
            <w:r>
              <w:rPr>
                <w:rFonts w:eastAsia="Garamond" w:cs="Garamond"/>
                <w:i/>
              </w:rPr>
              <w:t xml:space="preserve">. </w:t>
            </w:r>
            <w:r>
              <w:rPr>
                <w:rFonts w:eastAsia="Garamond" w:cs="Garamond"/>
              </w:rPr>
              <w:t xml:space="preserve">Anche dopo che la vita discese a voi, non volete ascendere a vivere? Dove ascendete, se siete già in alto e avete posto </w:t>
            </w:r>
            <w:r>
              <w:rPr>
                <w:rFonts w:eastAsia="Garamond" w:cs="Garamond"/>
                <w:i/>
              </w:rPr>
              <w:t>la bocca nel cielo</w:t>
            </w:r>
            <w:r>
              <w:rPr>
                <w:rFonts w:eastAsia="Garamond" w:cs="Garamond"/>
              </w:rPr>
              <w:t xml:space="preserve"> </w:t>
            </w:r>
            <w:r>
              <w:rPr>
                <w:rFonts w:eastAsia="Garamond" w:cs="Garamond"/>
                <w:vertAlign w:val="superscript"/>
              </w:rPr>
              <w:t>75</w:t>
            </w:r>
            <w:r>
              <w:rPr>
                <w:rFonts w:eastAsia="Garamond" w:cs="Garamond"/>
              </w:rPr>
              <w:t xml:space="preserve"> ?</w:t>
            </w:r>
            <w:r>
              <w:rPr>
                <w:rFonts w:eastAsia="Garamond" w:cs="Garamond"/>
                <w:i/>
              </w:rPr>
              <w:t xml:space="preserve"> </w:t>
            </w:r>
            <w:r>
              <w:rPr>
                <w:rFonts w:eastAsia="Garamond" w:cs="Garamond"/>
              </w:rPr>
              <w:t xml:space="preserve">Discendete, per ascendere, e ascendere a Dio, poiché cadeste nell'ascendere contro Dio". Di' loro queste parole, anima mia, affinché piangano </w:t>
            </w:r>
            <w:r>
              <w:rPr>
                <w:rFonts w:eastAsia="Garamond" w:cs="Garamond"/>
                <w:i/>
              </w:rPr>
              <w:t>nella valle del pianto</w:t>
            </w:r>
            <w:r>
              <w:rPr>
                <w:rFonts w:eastAsia="Garamond" w:cs="Garamond"/>
              </w:rPr>
              <w:t xml:space="preserve"> </w:t>
            </w:r>
            <w:r>
              <w:rPr>
                <w:rFonts w:eastAsia="Garamond" w:cs="Garamond"/>
                <w:vertAlign w:val="superscript"/>
              </w:rPr>
              <w:t>76</w:t>
            </w:r>
            <w:r>
              <w:rPr>
                <w:rFonts w:eastAsia="Garamond" w:cs="Garamond"/>
              </w:rPr>
              <w:t>,</w:t>
            </w:r>
            <w:r>
              <w:rPr>
                <w:rFonts w:eastAsia="Garamond" w:cs="Garamond"/>
                <w:i/>
              </w:rPr>
              <w:t xml:space="preserve"> </w:t>
            </w:r>
            <w:r>
              <w:rPr>
                <w:rFonts w:eastAsia="Garamond" w:cs="Garamond"/>
              </w:rPr>
              <w:t xml:space="preserve">e così rapiscili via con te fino a Dio. Lo spirito </w:t>
            </w:r>
            <w:r>
              <w:rPr>
                <w:rFonts w:eastAsia="Garamond" w:cs="Garamond"/>
              </w:rPr>
              <w:lastRenderedPageBreak/>
              <w:t>di Dio t'ispira queste parole, se nel parlare ardi col fuoco della carità.</w:t>
            </w:r>
          </w:p>
        </w:tc>
      </w:tr>
      <w:tr w:rsidR="0085770A" w14:paraId="0D0AB61C" w14:textId="77777777">
        <w:tc>
          <w:tcPr>
            <w:tcW w:w="7540" w:type="dxa"/>
            <w:shd w:val="clear" w:color="auto" w:fill="F2F2F2"/>
          </w:tcPr>
          <w:p w14:paraId="21606543" w14:textId="77777777" w:rsidR="0085770A" w:rsidRDefault="00000000">
            <w:pPr>
              <w:jc w:val="center"/>
            </w:pPr>
            <w:r>
              <w:rPr>
                <w:rFonts w:eastAsia="Garamond" w:cs="Garamond"/>
                <w:b/>
              </w:rPr>
              <w:lastRenderedPageBreak/>
              <w:t>De pulchro et apto</w:t>
            </w:r>
          </w:p>
        </w:tc>
        <w:tc>
          <w:tcPr>
            <w:tcW w:w="7540" w:type="dxa"/>
            <w:shd w:val="clear" w:color="auto" w:fill="F2F2F2"/>
          </w:tcPr>
          <w:p w14:paraId="0A1970D8" w14:textId="77777777" w:rsidR="0085770A" w:rsidRDefault="00000000">
            <w:pPr>
              <w:jc w:val="center"/>
            </w:pPr>
            <w:r>
              <w:rPr>
                <w:rFonts w:eastAsia="Garamond" w:cs="Garamond"/>
                <w:b/>
              </w:rPr>
              <w:t>Il problema del bello</w:t>
            </w:r>
          </w:p>
        </w:tc>
      </w:tr>
      <w:tr w:rsidR="0085770A" w14:paraId="2844955E" w14:textId="77777777">
        <w:tc>
          <w:tcPr>
            <w:tcW w:w="7540" w:type="dxa"/>
            <w:shd w:val="clear" w:color="auto" w:fill="F2F2F2"/>
          </w:tcPr>
          <w:p w14:paraId="6EF90704" w14:textId="77777777" w:rsidR="0085770A" w:rsidRDefault="00000000">
            <w:pPr>
              <w:jc w:val="center"/>
            </w:pPr>
            <w:r>
              <w:rPr>
                <w:rFonts w:eastAsia="Garamond" w:cs="Garamond"/>
                <w:b/>
                <w:i/>
                <w:sz w:val="22"/>
              </w:rPr>
              <w:t>Nonnullos libros scripsit de pulchro et apto.</w:t>
            </w:r>
          </w:p>
        </w:tc>
        <w:tc>
          <w:tcPr>
            <w:tcW w:w="7540" w:type="dxa"/>
            <w:shd w:val="clear" w:color="auto" w:fill="F2F2F2"/>
          </w:tcPr>
          <w:p w14:paraId="628F2328" w14:textId="77777777" w:rsidR="0085770A" w:rsidRDefault="00000000">
            <w:pPr>
              <w:jc w:val="center"/>
            </w:pPr>
            <w:r>
              <w:rPr>
                <w:rFonts w:eastAsia="Garamond" w:cs="Garamond"/>
                <w:b/>
                <w:i/>
                <w:sz w:val="22"/>
              </w:rPr>
              <w:t>Composizione del trattato Sulla bellezza e la convenienza</w:t>
            </w:r>
          </w:p>
        </w:tc>
      </w:tr>
      <w:tr w:rsidR="0085770A" w14:paraId="56AC50AD" w14:textId="77777777">
        <w:tc>
          <w:tcPr>
            <w:tcW w:w="7540" w:type="dxa"/>
          </w:tcPr>
          <w:p w14:paraId="6A22F6D6" w14:textId="77777777" w:rsidR="0085770A" w:rsidRDefault="00000000">
            <w:pPr>
              <w:jc w:val="both"/>
            </w:pPr>
            <w:r>
              <w:rPr>
                <w:rFonts w:eastAsia="Garamond" w:cs="Garamond"/>
                <w:b/>
              </w:rPr>
              <w:t>13.</w:t>
            </w:r>
            <w:r>
              <w:rPr>
                <w:rFonts w:eastAsia="Garamond" w:cs="Garamond"/>
              </w:rPr>
              <w:t xml:space="preserve"> 20. Haec tunc non noveram et amabam pulchra inferiora et ibam in profundum  et dicebam amicis meis: "Num amamus aliquid nisi pulchrum? Quid est ergo pulchrum? Et quid est pulchritudo? Quid est quod nos allicit et conciliat rebus, quas amamus? Nisi enim esset in eis decus et species, nullo modo nos ad se moverent". Et animadvertebam et videbam in ipsis corporibus aliud esse quasi totum et ideo pulchrum, aliud autem, quod ideo deceret, quoniam apte accommodaretur alicui, sicut pars corporis ad universum suum aut calciamentum ad pedem et similia. Et ista consideratio scaturivit in animo meo ex intimo corde meo, et scripsi libros </w:t>
            </w:r>
            <w:r>
              <w:rPr>
                <w:rFonts w:eastAsia="Garamond" w:cs="Garamond"/>
                <w:i/>
              </w:rPr>
              <w:t>De Pulchro et Apto</w:t>
            </w:r>
            <w:r>
              <w:rPr>
                <w:rFonts w:eastAsia="Garamond" w:cs="Garamond"/>
              </w:rPr>
              <w:t>, puto, duos aut tres; tu scis, Deus : nam excidit mihi. Non enim habemus eos, sed aberraverunt a nobis nescio quo modo.</w:t>
            </w:r>
          </w:p>
        </w:tc>
        <w:tc>
          <w:tcPr>
            <w:tcW w:w="7540" w:type="dxa"/>
          </w:tcPr>
          <w:p w14:paraId="5A6458B7" w14:textId="77777777" w:rsidR="0085770A" w:rsidRDefault="00000000">
            <w:pPr>
              <w:jc w:val="both"/>
            </w:pPr>
            <w:r>
              <w:rPr>
                <w:rFonts w:eastAsia="Garamond" w:cs="Garamond"/>
                <w:b/>
              </w:rPr>
              <w:t>13.</w:t>
            </w:r>
            <w:r>
              <w:rPr>
                <w:rFonts w:eastAsia="Garamond" w:cs="Garamond"/>
              </w:rPr>
              <w:t xml:space="preserve"> 20. Ignaro di tutto ciò, e innamorato delle bellezze terrene, io allora camminavo </w:t>
            </w:r>
            <w:r>
              <w:rPr>
                <w:rFonts w:eastAsia="Garamond" w:cs="Garamond"/>
                <w:i/>
              </w:rPr>
              <w:t>verso l'abisso</w:t>
            </w:r>
            <w:r>
              <w:rPr>
                <w:rFonts w:eastAsia="Garamond" w:cs="Garamond"/>
              </w:rPr>
              <w:t xml:space="preserve"> </w:t>
            </w:r>
            <w:r>
              <w:rPr>
                <w:rFonts w:eastAsia="Garamond" w:cs="Garamond"/>
                <w:vertAlign w:val="superscript"/>
              </w:rPr>
              <w:t>77</w:t>
            </w:r>
            <w:r>
              <w:rPr>
                <w:rFonts w:eastAsia="Garamond" w:cs="Garamond"/>
                <w:i/>
              </w:rPr>
              <w:t xml:space="preserve"> </w:t>
            </w:r>
            <w:r>
              <w:rPr>
                <w:rFonts w:eastAsia="Garamond" w:cs="Garamond"/>
              </w:rPr>
              <w:t xml:space="preserve">e dicevo ai miei amici: "Noi non amiamo che il bello. Cos'è il bello? e cos'è la bellezza? Cosa ci attrae e ci avvince agli oggetti del nostro amore? La convenienza e la grazia, perché se ne fossero privi non ci attirerebbero affatto". Avvertivo cioè e notavo che nei corpi altra cosa è la bellezza, per così dire, complessiva, in quanto sono un complesso, e altra la convenienza, ossia l'armonia con altri corpi, come una parte del nostro corpo si armonizza col tutto, o un calzare col piede e così via. Questa considerazione scaturì nella mia mente dall'intimo del mio cuore, per cui scrissi alcuni libri sulla bellezza e la convenienza, credo due o tre: </w:t>
            </w:r>
            <w:r>
              <w:rPr>
                <w:rFonts w:eastAsia="Garamond" w:cs="Garamond"/>
                <w:i/>
              </w:rPr>
              <w:t>tu</w:t>
            </w:r>
            <w:r>
              <w:rPr>
                <w:rFonts w:eastAsia="Garamond" w:cs="Garamond"/>
              </w:rPr>
              <w:t xml:space="preserve"> </w:t>
            </w:r>
            <w:r>
              <w:rPr>
                <w:rFonts w:eastAsia="Garamond" w:cs="Garamond"/>
                <w:i/>
              </w:rPr>
              <w:t>sai, Dio</w:t>
            </w:r>
            <w:r>
              <w:rPr>
                <w:rFonts w:eastAsia="Garamond" w:cs="Garamond"/>
              </w:rPr>
              <w:t xml:space="preserve"> </w:t>
            </w:r>
            <w:r>
              <w:rPr>
                <w:rFonts w:eastAsia="Garamond" w:cs="Garamond"/>
                <w:vertAlign w:val="superscript"/>
              </w:rPr>
              <w:t>78</w:t>
            </w:r>
            <w:r>
              <w:rPr>
                <w:rFonts w:eastAsia="Garamond" w:cs="Garamond"/>
              </w:rPr>
              <w:t>, io ne ho perso il ricordo, né più li possiedo. Per noi sono smarriti, chissà come.</w:t>
            </w:r>
          </w:p>
        </w:tc>
      </w:tr>
      <w:tr w:rsidR="0085770A" w14:paraId="75D944E0" w14:textId="77777777">
        <w:tc>
          <w:tcPr>
            <w:tcW w:w="7540" w:type="dxa"/>
            <w:shd w:val="clear" w:color="auto" w:fill="F2F2F2"/>
          </w:tcPr>
          <w:p w14:paraId="2B9FE1C7" w14:textId="77777777" w:rsidR="0085770A" w:rsidRDefault="00000000">
            <w:pPr>
              <w:jc w:val="center"/>
            </w:pPr>
            <w:r>
              <w:rPr>
                <w:rFonts w:eastAsia="Garamond" w:cs="Garamond"/>
                <w:b/>
                <w:i/>
                <w:sz w:val="22"/>
              </w:rPr>
              <w:t>Ad Hierium oratorem libros de pulchro et apto scripsit.</w:t>
            </w:r>
          </w:p>
        </w:tc>
        <w:tc>
          <w:tcPr>
            <w:tcW w:w="7540" w:type="dxa"/>
            <w:shd w:val="clear" w:color="auto" w:fill="F2F2F2"/>
          </w:tcPr>
          <w:p w14:paraId="2FA55C78" w14:textId="77777777" w:rsidR="0085770A" w:rsidRDefault="00000000">
            <w:pPr>
              <w:jc w:val="center"/>
            </w:pPr>
            <w:r>
              <w:rPr>
                <w:rFonts w:eastAsia="Garamond" w:cs="Garamond"/>
                <w:b/>
                <w:i/>
                <w:sz w:val="22"/>
              </w:rPr>
              <w:t>Dedica del trattato all'oratore Gerio</w:t>
            </w:r>
          </w:p>
        </w:tc>
      </w:tr>
      <w:tr w:rsidR="0085770A" w14:paraId="18BDA419" w14:textId="77777777">
        <w:tc>
          <w:tcPr>
            <w:tcW w:w="7540" w:type="dxa"/>
          </w:tcPr>
          <w:p w14:paraId="2B344B0C" w14:textId="77777777" w:rsidR="0085770A" w:rsidRDefault="00000000">
            <w:pPr>
              <w:jc w:val="both"/>
            </w:pPr>
            <w:r>
              <w:rPr>
                <w:rFonts w:eastAsia="Garamond" w:cs="Garamond"/>
                <w:b/>
              </w:rPr>
              <w:t>14.</w:t>
            </w:r>
            <w:r>
              <w:rPr>
                <w:rFonts w:eastAsia="Garamond" w:cs="Garamond"/>
              </w:rPr>
              <w:t xml:space="preserve"> 21. Quid est autem, quod me movit, Domine Deus meus, ut ad Hierium, Romanae urbis oratorem, scriberem illos libros? Quem non noveram facie, sed amaveram hominem ex doctrinae fama, quae illi clara erat, et quaedam verba eius audieram, et placuerant mihi. Sed magis, quia placebat aliis et eum efferebant laudibus stupentes, quod ex homine Syro, docto prius graecae facundiae, post in latina etiam dictor mirabilis extitisset et esset scientissimus rerum ad studium sapientiae pertinentium, mihi placebat. Laudatur homo et amatur absens. Utrumnam ab ore laudantis intrat in cor audientis amor ille? Absit, sed ex amante alio accenditur alius. Hinc enim amatur qui laudatur, dum non fallaci corde laudatoris praedicari creditur, id est cum amans eum laudat.</w:t>
            </w:r>
          </w:p>
        </w:tc>
        <w:tc>
          <w:tcPr>
            <w:tcW w:w="7540" w:type="dxa"/>
          </w:tcPr>
          <w:p w14:paraId="102FE700" w14:textId="77777777" w:rsidR="0085770A" w:rsidRDefault="00000000">
            <w:pPr>
              <w:jc w:val="both"/>
            </w:pPr>
            <w:r>
              <w:rPr>
                <w:rFonts w:eastAsia="Garamond" w:cs="Garamond"/>
                <w:b/>
              </w:rPr>
              <w:t>14.</w:t>
            </w:r>
            <w:r>
              <w:rPr>
                <w:rFonts w:eastAsia="Garamond" w:cs="Garamond"/>
              </w:rPr>
              <w:t xml:space="preserve"> 21. Cosa mi spinse, Signore Dio mio, a dedicare quei libri a un oratore romano, Gerio, che non conoscevo personalmente? Avevo preso ad amarlo per la chiara fama della sua erudizione e per alcune parole che di lui mi erano state riferite e mi erano piaciute. Ma soprattutto mi piaceva perché piaceva agli altri, ne era esaltato e lodato. La gente stupiva che da un siriano, già dotto nell'oratoria greca, fosse uscito anche un dicitore mirabile nella latina, versatissimo per di più negli studi relativi alla filosofia. Accade dunque di lodare un uomo e di amarlo anche da lungi; ma questo amore entra forse nel cuore di chi ascolta dalla bocca di chi loda? Lungi da me! È invece dall'amore dell'uno che si accende l'amore dell'altro. Nasce l'amore della lode quando si crede alla sincerità degli elogi di chi loda, cioè quando costui ama chi loda.</w:t>
            </w:r>
          </w:p>
        </w:tc>
      </w:tr>
      <w:tr w:rsidR="0085770A" w14:paraId="439A2331" w14:textId="77777777">
        <w:tc>
          <w:tcPr>
            <w:tcW w:w="7540" w:type="dxa"/>
          </w:tcPr>
          <w:p w14:paraId="3E4D164B" w14:textId="77777777" w:rsidR="0085770A" w:rsidRDefault="00000000">
            <w:pPr>
              <w:jc w:val="both"/>
            </w:pPr>
            <w:r>
              <w:rPr>
                <w:rFonts w:eastAsia="Garamond" w:cs="Garamond"/>
                <w:b/>
              </w:rPr>
              <w:t>14.</w:t>
            </w:r>
            <w:r>
              <w:rPr>
                <w:rFonts w:eastAsia="Garamond" w:cs="Garamond"/>
              </w:rPr>
              <w:t xml:space="preserve"> 22. Sic enim tunc amabam homines ex hominum iudicio; non enim ex tuo, Deus meus, in quo nemo fallitur. Sed tamen cur non sicut auriga nobilis, sicut venator studiis popularibus diffamatus, sed longe aliter et graviter et ita, quemadmodum et me laudari vellem? Non autem vellem ita laudari et amari me ut histriones, quamquam eos et ipse laudarem et amarem, sed eligens latere quam ita notus esse et vel haberi odio quam sic amari. Ubi distribuuntur ista </w:t>
            </w:r>
            <w:r>
              <w:rPr>
                <w:rFonts w:eastAsia="Garamond" w:cs="Garamond"/>
              </w:rPr>
              <w:lastRenderedPageBreak/>
              <w:t>pondera variorum et diversorum amorum in anima una? Quid est, quod amo in alio, quod rursus nisi odissem, non a me detestarer et repellerem, cum sit uterque nostrum homo? Non enim sicut equus bonus amatur ab eo qui nollet hoc esse, etiamsi posset, hoc et de histrione dicendum est, qui naturae nostrae socius est. Ergone amo in homine quod odi esse, cum sim homo? Grande profundum est ipse homo, cuius etiam capillos tu, Domine, numeratos habes  et non minuuntur in te; et tamen capilli eius magis numerabiles sunt quam affectus eius et motus cordis eius.</w:t>
            </w:r>
          </w:p>
        </w:tc>
        <w:tc>
          <w:tcPr>
            <w:tcW w:w="7540" w:type="dxa"/>
          </w:tcPr>
          <w:p w14:paraId="2E5D1277" w14:textId="77777777" w:rsidR="0085770A" w:rsidRDefault="00000000">
            <w:pPr>
              <w:jc w:val="both"/>
            </w:pPr>
            <w:r>
              <w:rPr>
                <w:rFonts w:eastAsia="Garamond" w:cs="Garamond"/>
                <w:b/>
              </w:rPr>
              <w:lastRenderedPageBreak/>
              <w:t>14.</w:t>
            </w:r>
            <w:r>
              <w:rPr>
                <w:rFonts w:eastAsia="Garamond" w:cs="Garamond"/>
              </w:rPr>
              <w:t xml:space="preserve"> 22. Così appunto io allora amavo gli uomini, seguendo il giudizio degli uomini e non il tuo, Dio mio, in cui nessuno s'inganna. Perché tuttavia la mia lode non era qual è per un auriga celebre o un cacciatore esaltato dalla fama popolare, bensì molto differente, e seria e quale avrei voluto ricevere anch'io? Io non avrei voluto ricevere la lode e l'amore degli istrioni, per quanto li lodassi e amassi poi anch'io</w:t>
            </w:r>
            <w:r>
              <w:rPr>
                <w:rFonts w:eastAsia="Garamond" w:cs="Garamond"/>
                <w:i/>
              </w:rPr>
              <w:t xml:space="preserve">. </w:t>
            </w:r>
            <w:r>
              <w:rPr>
                <w:rFonts w:eastAsia="Garamond" w:cs="Garamond"/>
              </w:rPr>
              <w:t xml:space="preserve">Avrei preferito l'oscurità a una nomea di quel </w:t>
            </w:r>
            <w:r>
              <w:rPr>
                <w:rFonts w:eastAsia="Garamond" w:cs="Garamond"/>
              </w:rPr>
              <w:lastRenderedPageBreak/>
              <w:t>genere, l'odio addirittura a un simile amore. Come si distribuiscono in una medesima anima le forze di amori tanto vari e diversi? Come mi avviene di amare in altri ciò che invece non detesterei né respingerei da me, se non</w:t>
            </w:r>
            <w:r>
              <w:rPr>
                <w:rFonts w:eastAsia="Garamond" w:cs="Garamond"/>
                <w:b/>
              </w:rPr>
              <w:t xml:space="preserve"> </w:t>
            </w:r>
            <w:r>
              <w:rPr>
                <w:rFonts w:eastAsia="Garamond" w:cs="Garamond"/>
              </w:rPr>
              <w:t xml:space="preserve">l'odiassi? Eppure siamo uomini entrambi. Sì, chi ama un buon cavallo, non vorrebbe esserlo, anche potendo, ma non si può dire altrettanto per un istrione, il quale partecipa della nostra natura. Io amerei dunque in un uomo ciò che non vorrei essere, pur essendo un uomo? Quale abisso l'uomo medesimo, di cui tu, Signore, conosci persino il numero dei capelli </w:t>
            </w:r>
            <w:r>
              <w:rPr>
                <w:rFonts w:eastAsia="Garamond" w:cs="Garamond"/>
                <w:vertAlign w:val="superscript"/>
              </w:rPr>
              <w:t>79</w:t>
            </w:r>
            <w:r>
              <w:rPr>
                <w:rFonts w:eastAsia="Garamond" w:cs="Garamond"/>
              </w:rPr>
              <w:t xml:space="preserve"> senza che nessuno manchi al tuo conto! Eppure è più facile contarne i capelli che i sentimenti e i moti del cuore.</w:t>
            </w:r>
          </w:p>
        </w:tc>
      </w:tr>
      <w:tr w:rsidR="0085770A" w14:paraId="4390EDBE" w14:textId="77777777">
        <w:tc>
          <w:tcPr>
            <w:tcW w:w="7540" w:type="dxa"/>
          </w:tcPr>
          <w:p w14:paraId="0B44DEFA" w14:textId="77777777" w:rsidR="0085770A" w:rsidRDefault="00000000">
            <w:pPr>
              <w:jc w:val="both"/>
            </w:pPr>
            <w:r>
              <w:rPr>
                <w:rFonts w:eastAsia="Garamond" w:cs="Garamond"/>
                <w:b/>
              </w:rPr>
              <w:lastRenderedPageBreak/>
              <w:t>14.</w:t>
            </w:r>
            <w:r>
              <w:rPr>
                <w:rFonts w:eastAsia="Garamond" w:cs="Garamond"/>
              </w:rPr>
              <w:t xml:space="preserve"> 23. At ille rhetor ex eo erat genere, quem sic amabam, ut vellem esse me talem; et errabam typho et circumferebar omni vento  et nimis occulte gubernabar abs te. Et unde scio et unde certus confiteor tibi, quod illum in amore laudantium magis amaveram quam in rebus ipsis, de quibus laudabatur? Quia si non laudatum vituperarent eum idem ipsi et vituperando atque spernendo ea ipsa narrarent, non accenderer in eo et non excitarer, et certe res non aliae forent nec homo ipse alius, sed tantummodo alius affectus narrantium. Ecce ubi iacet anima infirma nondum haerens soliditati veritatis. Sicut aurae linguarum flaverint a pectoribus opinantium, ita fertur et vertitur, torquetur ac retorquetur, et obnubilatur ei lumen et non cernitur veritas. Et ecce est ante nos. Et magnum quiddam mihi erat, si sermo meus et studia mea illi viro innotescerent; quae si probaret, flagrarem magis; si autem improbaret, sauciaretur cor vanum et inane soliditatis tuae. Et tamen pulchrum illud atque aptum, unde ad eum scripseram, libenter animo versabam ob os contemplationis meae et nullo collaudatore mirabar.</w:t>
            </w:r>
          </w:p>
        </w:tc>
        <w:tc>
          <w:tcPr>
            <w:tcW w:w="7540" w:type="dxa"/>
          </w:tcPr>
          <w:p w14:paraId="6C2ADDEE" w14:textId="77777777" w:rsidR="0085770A" w:rsidRDefault="00000000">
            <w:pPr>
              <w:jc w:val="both"/>
            </w:pPr>
            <w:r>
              <w:rPr>
                <w:rFonts w:eastAsia="Garamond" w:cs="Garamond"/>
                <w:b/>
              </w:rPr>
              <w:t>14.</w:t>
            </w:r>
            <w:r>
              <w:rPr>
                <w:rFonts w:eastAsia="Garamond" w:cs="Garamond"/>
              </w:rPr>
              <w:t xml:space="preserve"> 23. Quel retore comunque apparteneva al genere d'uomini che io amavo al punto di voler essere come loro. La vanità mi portava fuori strada, </w:t>
            </w:r>
            <w:r>
              <w:rPr>
                <w:rFonts w:eastAsia="Garamond" w:cs="Garamond"/>
                <w:i/>
              </w:rPr>
              <w:t>ogni vento</w:t>
            </w:r>
            <w:r>
              <w:rPr>
                <w:rFonts w:eastAsia="Garamond" w:cs="Garamond"/>
              </w:rPr>
              <w:t xml:space="preserve"> </w:t>
            </w:r>
            <w:r>
              <w:rPr>
                <w:rFonts w:eastAsia="Garamond" w:cs="Garamond"/>
                <w:vertAlign w:val="superscript"/>
              </w:rPr>
              <w:t>80</w:t>
            </w:r>
            <w:r>
              <w:rPr>
                <w:rFonts w:eastAsia="Garamond" w:cs="Garamond"/>
                <w:i/>
              </w:rPr>
              <w:t xml:space="preserve"> </w:t>
            </w:r>
            <w:r>
              <w:rPr>
                <w:rFonts w:eastAsia="Garamond" w:cs="Garamond"/>
              </w:rPr>
              <w:t xml:space="preserve">mi spingeva or qua or là, ma tu nell'ombra mi pilotavi. Da dove riconosco, da dove traggo la certezza nel confessarti che l'amai più per l'amore di chi lo lodava, che per le ragioni di tante lodi? Se, anziché lodarlo, le medesime persone lo avessero biasimato, avessero narrato di lui i medesimi fatti con accenti di biasimo e sprezzo, io non mi sarei acceso né esaltato per lui; eppure i fatti non sarebbero stati certamente diversi, egli medesimo un uomo diverso; soltanto i sentimenti di chi ne parlava lo sarebbero stati. Ecco qual è la condizione di un'anima inferma, non ancora aderente alle solide basi della verità. Secondo che spira l'aura delle parole dal petto di chi sentenzia, essa è trasportata e spinta, è torta e ritorta, le si offusca la luce, non scorge la verità che, ecco, ci sta davanti. Per me era poi molto importante che quel personaggio venisse a conoscere il mio stile e i miei studi. Una sua approvazione avrebbe accresciuto il mio ardore, una riprovazione avrebbe pugnalato il mio cuore vano e privo della tua fermezza. Intanto la </w:t>
            </w:r>
            <w:r>
              <w:rPr>
                <w:rFonts w:eastAsia="Garamond" w:cs="Garamond"/>
                <w:i/>
              </w:rPr>
              <w:t>Bellezza e convenienza</w:t>
            </w:r>
            <w:r>
              <w:rPr>
                <w:rFonts w:eastAsia="Garamond" w:cs="Garamond"/>
              </w:rPr>
              <w:t>,</w:t>
            </w:r>
            <w:r>
              <w:rPr>
                <w:rFonts w:eastAsia="Garamond" w:cs="Garamond"/>
                <w:i/>
              </w:rPr>
              <w:t xml:space="preserve"> </w:t>
            </w:r>
            <w:r>
              <w:rPr>
                <w:rFonts w:eastAsia="Garamond" w:cs="Garamond"/>
              </w:rPr>
              <w:t>il trattato che gli avevo dedicato, io passavo e ripassavo nella mente, davanti allo sguardo compiaciuto della mia contemplazione, e l'ammiravo senza che avesse l'approvazione di nessuno.</w:t>
            </w:r>
          </w:p>
        </w:tc>
      </w:tr>
      <w:tr w:rsidR="0085770A" w14:paraId="2EF00DE7" w14:textId="77777777">
        <w:tc>
          <w:tcPr>
            <w:tcW w:w="7540" w:type="dxa"/>
            <w:shd w:val="clear" w:color="auto" w:fill="F2F2F2"/>
          </w:tcPr>
          <w:p w14:paraId="29FD7CA6" w14:textId="77777777" w:rsidR="0085770A" w:rsidRDefault="00000000">
            <w:pPr>
              <w:jc w:val="center"/>
            </w:pPr>
            <w:r>
              <w:rPr>
                <w:rFonts w:eastAsia="Garamond" w:cs="Garamond"/>
                <w:b/>
                <w:i/>
                <w:sz w:val="22"/>
              </w:rPr>
              <w:t>Qui tunc Aug. iudicaverit pulchrum et aptum.</w:t>
            </w:r>
          </w:p>
        </w:tc>
        <w:tc>
          <w:tcPr>
            <w:tcW w:w="7540" w:type="dxa"/>
            <w:shd w:val="clear" w:color="auto" w:fill="F2F2F2"/>
          </w:tcPr>
          <w:p w14:paraId="7CA3B1FC" w14:textId="77777777" w:rsidR="0085770A" w:rsidRDefault="00000000">
            <w:pPr>
              <w:jc w:val="center"/>
            </w:pPr>
            <w:r>
              <w:rPr>
                <w:rFonts w:eastAsia="Garamond" w:cs="Garamond"/>
                <w:b/>
                <w:i/>
                <w:sz w:val="22"/>
              </w:rPr>
              <w:t>Argomenti del trattato</w:t>
            </w:r>
          </w:p>
        </w:tc>
      </w:tr>
      <w:tr w:rsidR="0085770A" w14:paraId="0D26118A" w14:textId="77777777">
        <w:tc>
          <w:tcPr>
            <w:tcW w:w="7540" w:type="dxa"/>
          </w:tcPr>
          <w:p w14:paraId="4A522C69" w14:textId="77777777" w:rsidR="0085770A" w:rsidRDefault="00000000">
            <w:pPr>
              <w:jc w:val="both"/>
            </w:pPr>
            <w:r>
              <w:rPr>
                <w:rFonts w:eastAsia="Garamond" w:cs="Garamond"/>
                <w:b/>
              </w:rPr>
              <w:t>15.</w:t>
            </w:r>
            <w:r>
              <w:rPr>
                <w:rFonts w:eastAsia="Garamond" w:cs="Garamond"/>
              </w:rPr>
              <w:t xml:space="preserve"> 24. Sed tantae rei cardinem in arte tua nondum videbam, omnipotens, </w:t>
            </w:r>
            <w:r>
              <w:rPr>
                <w:rFonts w:eastAsia="Garamond" w:cs="Garamond"/>
                <w:i/>
              </w:rPr>
              <w:t>qui facis mirabilia solus</w:t>
            </w:r>
            <w:r>
              <w:rPr>
                <w:rFonts w:eastAsia="Garamond" w:cs="Garamond"/>
              </w:rPr>
              <w:t xml:space="preserve"> , et ibat animus per formas corporeas et pulchrum, quod per </w:t>
            </w:r>
            <w:r>
              <w:rPr>
                <w:rFonts w:eastAsia="Garamond" w:cs="Garamond"/>
              </w:rPr>
              <w:lastRenderedPageBreak/>
              <w:t xml:space="preserve">se ipsum, aptum autem, quod ad aliquid accommodatum deceret, definiebam et distinguebam et exemplis corporeis astruebam. Et converti me ad animi naturam, et non me sinebat falsa opinio, quam de spiritalibus habebam, verum cernere. Et irruebat in oculos ipsa vis veri et avertebam palpitantem mentem ab incorporea re ad lineamenta et colores et tumentes magnitudines et, quia non poteram ea videre in animo, putabam me non posse videre animum. Et cum in virtute pacem amarem, in vitiositate autem odissem discordiam, in illa unitatem, in ista quamdam divisionem notabam, inque illa unitate mens rationalis et natura veritatis ac summi boni mihi esse videbatur, in ista vero divisione irrationalis vitae nescio quam substantiam et naturam summi mali, quae non solum esset substantia, sed omnino vita esset et tamen abs te non esset, Deus meus, </w:t>
            </w:r>
            <w:r>
              <w:rPr>
                <w:rFonts w:eastAsia="Garamond" w:cs="Garamond"/>
                <w:i/>
              </w:rPr>
              <w:t>ex quo sunt omnia</w:t>
            </w:r>
            <w:r>
              <w:rPr>
                <w:rFonts w:eastAsia="Garamond" w:cs="Garamond"/>
              </w:rPr>
              <w:t xml:space="preserve"> , miser opinabar. Et illam </w:t>
            </w:r>
            <w:r>
              <w:rPr>
                <w:rFonts w:eastAsia="Garamond" w:cs="Garamond"/>
                <w:i/>
              </w:rPr>
              <w:t>monadem</w:t>
            </w:r>
            <w:r>
              <w:rPr>
                <w:rFonts w:eastAsia="Garamond" w:cs="Garamond"/>
              </w:rPr>
              <w:t xml:space="preserve"> appellabam tamquam sine ullo sexu mentem, hanc vero </w:t>
            </w:r>
            <w:r>
              <w:rPr>
                <w:rFonts w:eastAsia="Garamond" w:cs="Garamond"/>
                <w:i/>
              </w:rPr>
              <w:t>dyadem</w:t>
            </w:r>
            <w:r>
              <w:rPr>
                <w:rFonts w:eastAsia="Garamond" w:cs="Garamond"/>
              </w:rPr>
              <w:t>, iram in facinoribus, libidinem in flagitiis, nesciens quid loquerer. Non enim noveram neque didiceram nec ullam substantiam malum esse nec ipsam mentem nostram summum atque incommutabile bonum.</w:t>
            </w:r>
          </w:p>
        </w:tc>
        <w:tc>
          <w:tcPr>
            <w:tcW w:w="7540" w:type="dxa"/>
          </w:tcPr>
          <w:p w14:paraId="4D7E9BA6" w14:textId="77777777" w:rsidR="0085770A" w:rsidRDefault="00000000">
            <w:pPr>
              <w:jc w:val="both"/>
            </w:pPr>
            <w:r>
              <w:rPr>
                <w:rFonts w:eastAsia="Garamond" w:cs="Garamond"/>
                <w:b/>
              </w:rPr>
              <w:lastRenderedPageBreak/>
              <w:t>15.</w:t>
            </w:r>
            <w:r>
              <w:rPr>
                <w:rFonts w:eastAsia="Garamond" w:cs="Garamond"/>
              </w:rPr>
              <w:t xml:space="preserve"> 24. Non vedevo però ancora nella tua arte, onnipotente e </w:t>
            </w:r>
            <w:r>
              <w:rPr>
                <w:rFonts w:eastAsia="Garamond" w:cs="Garamond"/>
                <w:i/>
              </w:rPr>
              <w:t xml:space="preserve">unico </w:t>
            </w:r>
            <w:r>
              <w:rPr>
                <w:rFonts w:eastAsia="Garamond" w:cs="Garamond"/>
              </w:rPr>
              <w:t xml:space="preserve">autore di </w:t>
            </w:r>
            <w:r>
              <w:rPr>
                <w:rFonts w:eastAsia="Garamond" w:cs="Garamond"/>
                <w:i/>
              </w:rPr>
              <w:t>meraviglie</w:t>
            </w:r>
            <w:r>
              <w:rPr>
                <w:rFonts w:eastAsia="Garamond" w:cs="Garamond"/>
              </w:rPr>
              <w:t xml:space="preserve"> </w:t>
            </w:r>
            <w:r>
              <w:rPr>
                <w:rFonts w:eastAsia="Garamond" w:cs="Garamond"/>
                <w:vertAlign w:val="superscript"/>
              </w:rPr>
              <w:t>81</w:t>
            </w:r>
            <w:r>
              <w:rPr>
                <w:rFonts w:eastAsia="Garamond" w:cs="Garamond"/>
              </w:rPr>
              <w:t>,</w:t>
            </w:r>
            <w:r>
              <w:rPr>
                <w:rFonts w:eastAsia="Garamond" w:cs="Garamond"/>
                <w:i/>
              </w:rPr>
              <w:t xml:space="preserve"> </w:t>
            </w:r>
            <w:r>
              <w:rPr>
                <w:rFonts w:eastAsia="Garamond" w:cs="Garamond"/>
              </w:rPr>
              <w:t xml:space="preserve">il cardine di una realtà così grande. Il mio spirito percorreva le </w:t>
            </w:r>
            <w:r>
              <w:rPr>
                <w:rFonts w:eastAsia="Garamond" w:cs="Garamond"/>
              </w:rPr>
              <w:lastRenderedPageBreak/>
              <w:t>forme corporee e io definivo bello ciò che è armonioso in sé, conveniente ciò</w:t>
            </w:r>
            <w:r>
              <w:rPr>
                <w:rFonts w:eastAsia="Garamond" w:cs="Garamond"/>
                <w:i/>
              </w:rPr>
              <w:t xml:space="preserve"> </w:t>
            </w:r>
            <w:r>
              <w:rPr>
                <w:rFonts w:eastAsia="Garamond" w:cs="Garamond"/>
              </w:rPr>
              <w:t xml:space="preserve">che è armonioso in rapporto con altri oggetti, suffragando questa distinzione con esempi concreti. Poi mi volsi a considerare la natura dell'anima. Ma l'idea falsa che avevo delle sostanze spirituali m'impediva di scorgere il vero. Per quanto la verità mi balzasse agli occhi con tutta la sua forza, io non distoglievo la mente ansiosa dalla realtà incorporea verso le linee, i colori e le masse turgide; e giacché non potevo ritrovarne nell'anima, pensavo che non avrei potuto ritrovare l'anima stessa; e poiché nella virtù mi attraeva la pace, nel vizio mi ripugnava la discordia, scorgevo nella prima una specie di unità, nel secondo una specie di divisione. In quell'unità poi mi pareva risiedere l'anima razionale, l'essenza della verità e del bene supremo; nella divisione invece misero scorgevo una sostanza indefinibile di vita irrazionale e l'essenza del male supremo, che per me era non solo sostanza, ma vera vita, sebbene non provenisse da te, Dio mio, </w:t>
            </w:r>
            <w:r>
              <w:rPr>
                <w:rFonts w:eastAsia="Garamond" w:cs="Garamond"/>
                <w:i/>
              </w:rPr>
              <w:t>da cui provengono tutte le cose</w:t>
            </w:r>
            <w:r>
              <w:rPr>
                <w:rFonts w:eastAsia="Garamond" w:cs="Garamond"/>
              </w:rPr>
              <w:t xml:space="preserve"> </w:t>
            </w:r>
            <w:r>
              <w:rPr>
                <w:rFonts w:eastAsia="Garamond" w:cs="Garamond"/>
                <w:vertAlign w:val="superscript"/>
              </w:rPr>
              <w:t>82</w:t>
            </w:r>
            <w:r>
              <w:rPr>
                <w:rFonts w:eastAsia="Garamond" w:cs="Garamond"/>
              </w:rPr>
              <w:t>. Delle due, alla prima davo il nome di monade in quanto intelligenza asessuale, alla seconda di diade, ed è la collera nei delitti, la libidine nei vizi. Non sapevo cosa dicessi. Infatti ignoravo e non avevo imparato che il male non è una sostanza, e neppure la nostra intelligenza è il bene supremo e immutabile.</w:t>
            </w:r>
          </w:p>
        </w:tc>
      </w:tr>
      <w:tr w:rsidR="0085770A" w14:paraId="05F26809" w14:textId="77777777">
        <w:tc>
          <w:tcPr>
            <w:tcW w:w="7540" w:type="dxa"/>
            <w:shd w:val="clear" w:color="auto" w:fill="F2F2F2"/>
          </w:tcPr>
          <w:p w14:paraId="087B93A2" w14:textId="77777777" w:rsidR="0085770A" w:rsidRDefault="00000000">
            <w:pPr>
              <w:jc w:val="center"/>
            </w:pPr>
            <w:r>
              <w:rPr>
                <w:rFonts w:eastAsia="Garamond" w:cs="Garamond"/>
                <w:b/>
                <w:i/>
                <w:sz w:val="22"/>
              </w:rPr>
              <w:lastRenderedPageBreak/>
              <w:t>Vanitas, error et pondus superbiae.</w:t>
            </w:r>
          </w:p>
        </w:tc>
        <w:tc>
          <w:tcPr>
            <w:tcW w:w="7540" w:type="dxa"/>
            <w:shd w:val="clear" w:color="auto" w:fill="F2F2F2"/>
          </w:tcPr>
          <w:p w14:paraId="07DB5FAF" w14:textId="77777777" w:rsidR="0085770A" w:rsidRDefault="00000000">
            <w:pPr>
              <w:jc w:val="center"/>
            </w:pPr>
            <w:r>
              <w:rPr>
                <w:rFonts w:eastAsia="Garamond" w:cs="Garamond"/>
                <w:b/>
                <w:i/>
                <w:sz w:val="22"/>
              </w:rPr>
              <w:t>Orgoglio di un uomo corrotto</w:t>
            </w:r>
          </w:p>
        </w:tc>
      </w:tr>
      <w:tr w:rsidR="0085770A" w14:paraId="71450E28" w14:textId="77777777">
        <w:tc>
          <w:tcPr>
            <w:tcW w:w="7540" w:type="dxa"/>
          </w:tcPr>
          <w:p w14:paraId="3F8DE23C" w14:textId="77777777" w:rsidR="0085770A" w:rsidRDefault="00000000">
            <w:pPr>
              <w:jc w:val="both"/>
            </w:pPr>
            <w:r>
              <w:rPr>
                <w:rFonts w:eastAsia="Garamond" w:cs="Garamond"/>
                <w:b/>
              </w:rPr>
              <w:t>15.</w:t>
            </w:r>
            <w:r>
              <w:rPr>
                <w:rFonts w:eastAsia="Garamond" w:cs="Garamond"/>
              </w:rPr>
              <w:t xml:space="preserve"> 25. Sicut enim facinora sunt, si vitiosus est ille animi motus, in quo est impetus, et se iactat insolenter ac turbide, et flagitia, si est immoderata illa animae affectio, qua carnales hauriuntur voluptates ita errores et falsae opiniones vitam contaminant, si rationalis mens ipsa vitiosa est. Qualis in me tunc erat nesciente alio lumine illam illustrandam esse, ut sit particeps veritatis, quia non est ipsa natura veritatis, </w:t>
            </w:r>
            <w:r>
              <w:rPr>
                <w:rFonts w:eastAsia="Garamond" w:cs="Garamond"/>
                <w:i/>
              </w:rPr>
              <w:t>quoniam tu illuminabis lucernam meam, Domine; Deus meus, illuminabis tenebras meas</w:t>
            </w:r>
            <w:r>
              <w:rPr>
                <w:rFonts w:eastAsia="Garamond" w:cs="Garamond"/>
              </w:rPr>
              <w:t xml:space="preserve"> , et </w:t>
            </w:r>
            <w:r>
              <w:rPr>
                <w:rFonts w:eastAsia="Garamond" w:cs="Garamond"/>
                <w:i/>
              </w:rPr>
              <w:t>de plenitudine tua omnes nos accepimus</w:t>
            </w:r>
            <w:r>
              <w:rPr>
                <w:rFonts w:eastAsia="Garamond" w:cs="Garamond"/>
              </w:rPr>
              <w:t xml:space="preserve"> . Es enim tu </w:t>
            </w:r>
            <w:r>
              <w:rPr>
                <w:rFonts w:eastAsia="Garamond" w:cs="Garamond"/>
                <w:i/>
              </w:rPr>
              <w:t>lumen verum, quod illuminat omnem hominem venientem in hunc mundum</w:t>
            </w:r>
            <w:r>
              <w:rPr>
                <w:rFonts w:eastAsia="Garamond" w:cs="Garamond"/>
              </w:rPr>
              <w:t xml:space="preserve"> , quia in te </w:t>
            </w:r>
            <w:r>
              <w:rPr>
                <w:rFonts w:eastAsia="Garamond" w:cs="Garamond"/>
                <w:i/>
              </w:rPr>
              <w:t>non est transmutatio nec momenti obumbratio</w:t>
            </w:r>
            <w:r>
              <w:rPr>
                <w:rFonts w:eastAsia="Garamond" w:cs="Garamond"/>
              </w:rPr>
              <w:t xml:space="preserve"> .</w:t>
            </w:r>
          </w:p>
        </w:tc>
        <w:tc>
          <w:tcPr>
            <w:tcW w:w="7540" w:type="dxa"/>
          </w:tcPr>
          <w:p w14:paraId="412CDDC8" w14:textId="77777777" w:rsidR="0085770A" w:rsidRDefault="00000000">
            <w:pPr>
              <w:jc w:val="both"/>
            </w:pPr>
            <w:r>
              <w:rPr>
                <w:rFonts w:eastAsia="Garamond" w:cs="Garamond"/>
                <w:b/>
              </w:rPr>
              <w:t>15.</w:t>
            </w:r>
            <w:r>
              <w:rPr>
                <w:rFonts w:eastAsia="Garamond" w:cs="Garamond"/>
              </w:rPr>
              <w:t xml:space="preserve"> 25. Come si commettono delitti quando l'impulso spirituale che muove le nostre azioni è corrotto e si scatena con torbida arroganza; come si cade nel vizio quando l'anima non modera le inclinazioni di cui si alimentano i piaceri fisici, così gli errori e le opinioni false guastano la vita, se anche l'anima razionale è corrotta. Corrotta era la mia allora, poiché ignoravo che un'altra luce doveva illuminarla, se voleva godere della verità, poiché non era essa per sé l'essenza della verità. </w:t>
            </w:r>
            <w:r>
              <w:rPr>
                <w:rFonts w:eastAsia="Garamond" w:cs="Garamond"/>
                <w:i/>
              </w:rPr>
              <w:t>Tu infatti illuminerai la mia lucerna, Signore; tu, Dio mio, illuminerai le mie tenebre</w:t>
            </w:r>
            <w:r>
              <w:rPr>
                <w:rFonts w:eastAsia="Garamond" w:cs="Garamond"/>
              </w:rPr>
              <w:t xml:space="preserve"> </w:t>
            </w:r>
            <w:r>
              <w:rPr>
                <w:rFonts w:eastAsia="Garamond" w:cs="Garamond"/>
                <w:vertAlign w:val="superscript"/>
              </w:rPr>
              <w:t>83</w:t>
            </w:r>
            <w:r>
              <w:rPr>
                <w:rFonts w:eastAsia="Garamond" w:cs="Garamond"/>
                <w:i/>
              </w:rPr>
              <w:t xml:space="preserve">. Tutti abbiamo attinto dalla </w:t>
            </w:r>
            <w:r>
              <w:rPr>
                <w:rFonts w:eastAsia="Garamond" w:cs="Garamond"/>
              </w:rPr>
              <w:t xml:space="preserve">tua </w:t>
            </w:r>
            <w:r>
              <w:rPr>
                <w:rFonts w:eastAsia="Garamond" w:cs="Garamond"/>
                <w:i/>
              </w:rPr>
              <w:t>pienezza</w:t>
            </w:r>
            <w:r>
              <w:rPr>
                <w:rFonts w:eastAsia="Garamond" w:cs="Garamond"/>
              </w:rPr>
              <w:t xml:space="preserve"> </w:t>
            </w:r>
            <w:r>
              <w:rPr>
                <w:rFonts w:eastAsia="Garamond" w:cs="Garamond"/>
                <w:vertAlign w:val="superscript"/>
              </w:rPr>
              <w:t>84</w:t>
            </w:r>
            <w:r>
              <w:rPr>
                <w:rFonts w:eastAsia="Garamond" w:cs="Garamond"/>
              </w:rPr>
              <w:t xml:space="preserve">; tu sei </w:t>
            </w:r>
            <w:r>
              <w:rPr>
                <w:rFonts w:eastAsia="Garamond" w:cs="Garamond"/>
                <w:i/>
              </w:rPr>
              <w:t>il</w:t>
            </w:r>
            <w:r>
              <w:rPr>
                <w:rFonts w:eastAsia="Garamond" w:cs="Garamond"/>
              </w:rPr>
              <w:t xml:space="preserve"> </w:t>
            </w:r>
            <w:r>
              <w:rPr>
                <w:rFonts w:eastAsia="Garamond" w:cs="Garamond"/>
                <w:i/>
              </w:rPr>
              <w:t>vero lume, il quale illumina ogni uomo che viene in questo mondo</w:t>
            </w:r>
            <w:r>
              <w:rPr>
                <w:rFonts w:eastAsia="Garamond" w:cs="Garamond"/>
              </w:rPr>
              <w:t xml:space="preserve"> </w:t>
            </w:r>
            <w:r>
              <w:rPr>
                <w:rFonts w:eastAsia="Garamond" w:cs="Garamond"/>
                <w:vertAlign w:val="superscript"/>
              </w:rPr>
              <w:t>85</w:t>
            </w:r>
            <w:r>
              <w:rPr>
                <w:rFonts w:eastAsia="Garamond" w:cs="Garamond"/>
              </w:rPr>
              <w:t>;</w:t>
            </w:r>
            <w:r>
              <w:rPr>
                <w:rFonts w:eastAsia="Garamond" w:cs="Garamond"/>
                <w:i/>
              </w:rPr>
              <w:t xml:space="preserve"> </w:t>
            </w:r>
            <w:r>
              <w:rPr>
                <w:rFonts w:eastAsia="Garamond" w:cs="Garamond"/>
              </w:rPr>
              <w:t xml:space="preserve">perché </w:t>
            </w:r>
            <w:r>
              <w:rPr>
                <w:rFonts w:eastAsia="Garamond" w:cs="Garamond"/>
                <w:i/>
              </w:rPr>
              <w:t xml:space="preserve">non </w:t>
            </w:r>
            <w:r>
              <w:rPr>
                <w:rFonts w:eastAsia="Garamond" w:cs="Garamond"/>
              </w:rPr>
              <w:t xml:space="preserve">sei </w:t>
            </w:r>
            <w:r>
              <w:rPr>
                <w:rFonts w:eastAsia="Garamond" w:cs="Garamond"/>
                <w:i/>
              </w:rPr>
              <w:t>soggetto ad alterazione né ad ombra di mutamento</w:t>
            </w:r>
            <w:r>
              <w:rPr>
                <w:rFonts w:eastAsia="Garamond" w:cs="Garamond"/>
              </w:rPr>
              <w:t xml:space="preserve"> </w:t>
            </w:r>
            <w:r>
              <w:rPr>
                <w:rFonts w:eastAsia="Garamond" w:cs="Garamond"/>
                <w:vertAlign w:val="superscript"/>
              </w:rPr>
              <w:t>86</w:t>
            </w:r>
            <w:r>
              <w:rPr>
                <w:rFonts w:eastAsia="Garamond" w:cs="Garamond"/>
              </w:rPr>
              <w:t>.</w:t>
            </w:r>
          </w:p>
        </w:tc>
      </w:tr>
      <w:tr w:rsidR="0085770A" w14:paraId="5C9F38FD" w14:textId="77777777">
        <w:tc>
          <w:tcPr>
            <w:tcW w:w="7540" w:type="dxa"/>
          </w:tcPr>
          <w:p w14:paraId="013CFFD5" w14:textId="77777777" w:rsidR="0085770A" w:rsidRDefault="00000000">
            <w:pPr>
              <w:jc w:val="both"/>
            </w:pPr>
            <w:r>
              <w:rPr>
                <w:rFonts w:eastAsia="Garamond" w:cs="Garamond"/>
                <w:b/>
              </w:rPr>
              <w:t>15.</w:t>
            </w:r>
            <w:r>
              <w:rPr>
                <w:rFonts w:eastAsia="Garamond" w:cs="Garamond"/>
              </w:rPr>
              <w:t xml:space="preserve"> 26. Sed ego conabar ad te et repellebar abs te , ut saperem mortem , quoniam </w:t>
            </w:r>
            <w:r>
              <w:rPr>
                <w:rFonts w:eastAsia="Garamond" w:cs="Garamond"/>
                <w:i/>
              </w:rPr>
              <w:t>superbis resistis</w:t>
            </w:r>
            <w:r>
              <w:rPr>
                <w:rFonts w:eastAsia="Garamond" w:cs="Garamond"/>
              </w:rPr>
              <w:t xml:space="preserve"> . Quid autem superbius, quam ut assererem mira dementia me id esse naturaliter, quod tu es? Cum enim ego essem mutabilis et </w:t>
            </w:r>
            <w:r>
              <w:rPr>
                <w:rFonts w:eastAsia="Garamond" w:cs="Garamond"/>
              </w:rPr>
              <w:lastRenderedPageBreak/>
              <w:t>eo mihi manifestum esset, quod utique ideo sapiens esse cupiebam, ut ex deteriore melior fierem, malebam tamen etiam te opinari mutabilem quam me non hoc esse, quod tu es. Itaque repellebar, et resistebas ventosae cervici meae et imaginabar formas corporeas et caro carnem accusabam et spiritus ambulans nondum revertebar  ad te et ambulando ambulabam in ea, quae non sunt neque in te neque in me neque in corpore neque mihi creabantur a veritate tua, sed a mea vanitate fingebantur ex corpore, et dicebam parvulis fidelibus tuis, civibus meis, a quibus nesciens exulabam, dicebam illis garrulus et ineptus: "Cur ergo errat anima, quam fecit Deus?". Et mihi nolebam dici: "Cur ergo errat Deus?". Et contendebam magis incommutabilem tuam substantiam coactam errare quam meam mutabilem sponte deviasse et poena errare confitebar.</w:t>
            </w:r>
          </w:p>
        </w:tc>
        <w:tc>
          <w:tcPr>
            <w:tcW w:w="7540" w:type="dxa"/>
          </w:tcPr>
          <w:p w14:paraId="1C2F460E" w14:textId="77777777" w:rsidR="0085770A" w:rsidRDefault="00000000">
            <w:pPr>
              <w:jc w:val="both"/>
            </w:pPr>
            <w:r>
              <w:rPr>
                <w:rFonts w:eastAsia="Garamond" w:cs="Garamond"/>
                <w:b/>
              </w:rPr>
              <w:lastRenderedPageBreak/>
              <w:t>15.</w:t>
            </w:r>
            <w:r>
              <w:rPr>
                <w:rFonts w:eastAsia="Garamond" w:cs="Garamond"/>
              </w:rPr>
              <w:t xml:space="preserve"> 26. Io tendevo però verso di te, e tu mi respingevi via da te </w:t>
            </w:r>
            <w:r>
              <w:rPr>
                <w:rFonts w:eastAsia="Garamond" w:cs="Garamond"/>
                <w:vertAlign w:val="superscript"/>
              </w:rPr>
              <w:t>87</w:t>
            </w:r>
            <w:r>
              <w:rPr>
                <w:rFonts w:eastAsia="Garamond" w:cs="Garamond"/>
              </w:rPr>
              <w:t xml:space="preserve"> per farmi assaporare la morte </w:t>
            </w:r>
            <w:r>
              <w:rPr>
                <w:rFonts w:eastAsia="Garamond" w:cs="Garamond"/>
                <w:vertAlign w:val="superscript"/>
              </w:rPr>
              <w:t>88</w:t>
            </w:r>
            <w:r>
              <w:rPr>
                <w:rFonts w:eastAsia="Garamond" w:cs="Garamond"/>
              </w:rPr>
              <w:t xml:space="preserve">, poiché resisti </w:t>
            </w:r>
            <w:r>
              <w:rPr>
                <w:rFonts w:eastAsia="Garamond" w:cs="Garamond"/>
                <w:i/>
              </w:rPr>
              <w:t>ai superbi</w:t>
            </w:r>
            <w:r>
              <w:rPr>
                <w:rFonts w:eastAsia="Garamond" w:cs="Garamond"/>
              </w:rPr>
              <w:t xml:space="preserve"> </w:t>
            </w:r>
            <w:r>
              <w:rPr>
                <w:rFonts w:eastAsia="Garamond" w:cs="Garamond"/>
                <w:vertAlign w:val="superscript"/>
              </w:rPr>
              <w:t>89</w:t>
            </w:r>
            <w:r>
              <w:rPr>
                <w:rFonts w:eastAsia="Garamond" w:cs="Garamond"/>
              </w:rPr>
              <w:t xml:space="preserve">: e può esservi atto più superbo del mio, quando affermavo con demenza inaudita di essere per natura ciò che </w:t>
            </w:r>
            <w:r>
              <w:rPr>
                <w:rFonts w:eastAsia="Garamond" w:cs="Garamond"/>
              </w:rPr>
              <w:lastRenderedPageBreak/>
              <w:t xml:space="preserve">sei tu? Ero mutevole, e ben lo capivo dal desiderio appunto di sapere per divenire da peggiore migliore; eppure preferivo credere mutevole anche te, piuttosto che me diverso da ciò che tu sei. Di qui le tue ripulse, la tua resistenza di fronte alla mia tronfia testardaggine. Fissavo la mia immaginazione su forme corporee, ero carne e accusavo la carne, ero </w:t>
            </w:r>
            <w:r>
              <w:rPr>
                <w:rFonts w:eastAsia="Garamond" w:cs="Garamond"/>
                <w:i/>
              </w:rPr>
              <w:t xml:space="preserve">un soffio passeggero </w:t>
            </w:r>
            <w:r>
              <w:rPr>
                <w:rFonts w:eastAsia="Garamond" w:cs="Garamond"/>
              </w:rPr>
              <w:t xml:space="preserve">e ancora non tornavo </w:t>
            </w:r>
            <w:r>
              <w:rPr>
                <w:rFonts w:eastAsia="Garamond" w:cs="Garamond"/>
                <w:vertAlign w:val="superscript"/>
              </w:rPr>
              <w:t>90</w:t>
            </w:r>
            <w:r>
              <w:rPr>
                <w:rFonts w:eastAsia="Garamond" w:cs="Garamond"/>
              </w:rPr>
              <w:t xml:space="preserve"> a te, passavo passeggero fra cose inesistenti in te, in me, nella materia, non create per me dalla tua verità, ma dalla mia vanità immaginate secondo la materia. E dicevo ai tuoi piccoli, ai tuoi fedeli, ai miei concittadini, da cui ero a mia insaputa in lontano esilio, dicevo loro con sciocca petulanza: "Perché dunque dovrebbe ingannarsi lo spirito, se creato da Dio?", e non volevo sentirmi rispondere: "Perché dunque dovrebbe ingannarsi Dio". Preferivo sostenere che la tua sostanza immutabile è costretta ad errare, anziché riconoscere che la mia mutabile aveva deviato spontaneamente e per castigo errava.</w:t>
            </w:r>
          </w:p>
        </w:tc>
      </w:tr>
      <w:tr w:rsidR="0085770A" w14:paraId="69B13A4E" w14:textId="77777777">
        <w:tc>
          <w:tcPr>
            <w:tcW w:w="7540" w:type="dxa"/>
          </w:tcPr>
          <w:p w14:paraId="635A2633" w14:textId="77777777" w:rsidR="0085770A" w:rsidRDefault="00000000">
            <w:pPr>
              <w:jc w:val="both"/>
            </w:pPr>
            <w:r>
              <w:rPr>
                <w:rFonts w:eastAsia="Garamond" w:cs="Garamond"/>
                <w:b/>
              </w:rPr>
              <w:lastRenderedPageBreak/>
              <w:t>15.</w:t>
            </w:r>
            <w:r>
              <w:rPr>
                <w:rFonts w:eastAsia="Garamond" w:cs="Garamond"/>
              </w:rPr>
              <w:t xml:space="preserve"> 27. Et eram aetate annorum fortasse viginti sex aut septem, cum illa volumina scripsi, volvens apud me corporalia figmenta obstrepentia cordis mei auribus, quas intendebam, dulcis veritas, in interiorem melodiam tuam, cogitans de pulchro et apto et stare cupiens et audire te et </w:t>
            </w:r>
            <w:r>
              <w:rPr>
                <w:rFonts w:eastAsia="Garamond" w:cs="Garamond"/>
                <w:i/>
              </w:rPr>
              <w:t>gaudio</w:t>
            </w:r>
            <w:r>
              <w:rPr>
                <w:rFonts w:eastAsia="Garamond" w:cs="Garamond"/>
              </w:rPr>
              <w:t xml:space="preserve"> gaudere </w:t>
            </w:r>
            <w:r>
              <w:rPr>
                <w:rFonts w:eastAsia="Garamond" w:cs="Garamond"/>
                <w:i/>
              </w:rPr>
              <w:t>propter vocem sponsi</w:t>
            </w:r>
            <w:r>
              <w:rPr>
                <w:rFonts w:eastAsia="Garamond" w:cs="Garamond"/>
              </w:rPr>
              <w:t xml:space="preserve"> , et non poteram, quia vocibus erroris mei rapiebar foras et pondere superbiae meae in ima decidebam. Non enim dabas </w:t>
            </w:r>
            <w:r>
              <w:rPr>
                <w:rFonts w:eastAsia="Garamond" w:cs="Garamond"/>
                <w:i/>
              </w:rPr>
              <w:t>auditui meo gaudium et laetitiam</w:t>
            </w:r>
            <w:r>
              <w:rPr>
                <w:rFonts w:eastAsia="Garamond" w:cs="Garamond"/>
              </w:rPr>
              <w:t xml:space="preserve">, aut </w:t>
            </w:r>
            <w:r>
              <w:rPr>
                <w:rFonts w:eastAsia="Garamond" w:cs="Garamond"/>
                <w:i/>
              </w:rPr>
              <w:t>exultabant ossa</w:t>
            </w:r>
            <w:r>
              <w:rPr>
                <w:rFonts w:eastAsia="Garamond" w:cs="Garamond"/>
              </w:rPr>
              <w:t xml:space="preserve">, quae </w:t>
            </w:r>
            <w:r>
              <w:rPr>
                <w:rFonts w:eastAsia="Garamond" w:cs="Garamond"/>
                <w:i/>
              </w:rPr>
              <w:t>humiliata</w:t>
            </w:r>
            <w:r>
              <w:rPr>
                <w:rFonts w:eastAsia="Garamond" w:cs="Garamond"/>
              </w:rPr>
              <w:t xml:space="preserve">  non erant.</w:t>
            </w:r>
          </w:p>
        </w:tc>
        <w:tc>
          <w:tcPr>
            <w:tcW w:w="7540" w:type="dxa"/>
          </w:tcPr>
          <w:p w14:paraId="1478646C" w14:textId="77777777" w:rsidR="0085770A" w:rsidRDefault="00000000">
            <w:pPr>
              <w:jc w:val="both"/>
            </w:pPr>
            <w:r>
              <w:rPr>
                <w:rFonts w:eastAsia="Garamond" w:cs="Garamond"/>
                <w:b/>
              </w:rPr>
              <w:t>15.</w:t>
            </w:r>
            <w:r>
              <w:rPr>
                <w:rFonts w:eastAsia="Garamond" w:cs="Garamond"/>
              </w:rPr>
              <w:t xml:space="preserve"> 27. Avevo forse ventisei o ventisette anni quando scrissi quei volumi, rivolgendo dentro di me le elucubrazioni materialistiche che rumoreggiavano alle orecchie del mio cuore. Pure tendevo queste orecchie, o dolce verità, alla tua melodia interiore nell'atto stesso di meditare sulla bellezza e la convenienza. Il mio desiderio era di stare ritto innanzi a te, di udirti, di sentirmi preso </w:t>
            </w:r>
            <w:r>
              <w:rPr>
                <w:rFonts w:eastAsia="Garamond" w:cs="Garamond"/>
                <w:i/>
              </w:rPr>
              <w:t>dalla gioia alla voce dello sposo</w:t>
            </w:r>
            <w:r>
              <w:rPr>
                <w:rFonts w:eastAsia="Garamond" w:cs="Garamond"/>
              </w:rPr>
              <w:t xml:space="preserve"> </w:t>
            </w:r>
            <w:r>
              <w:rPr>
                <w:rFonts w:eastAsia="Garamond" w:cs="Garamond"/>
                <w:vertAlign w:val="superscript"/>
              </w:rPr>
              <w:t>91</w:t>
            </w:r>
            <w:r>
              <w:rPr>
                <w:rFonts w:eastAsia="Garamond" w:cs="Garamond"/>
              </w:rPr>
              <w:t>;</w:t>
            </w:r>
            <w:r>
              <w:rPr>
                <w:rFonts w:eastAsia="Garamond" w:cs="Garamond"/>
                <w:i/>
              </w:rPr>
              <w:t xml:space="preserve"> </w:t>
            </w:r>
            <w:r>
              <w:rPr>
                <w:rFonts w:eastAsia="Garamond" w:cs="Garamond"/>
              </w:rPr>
              <w:t xml:space="preserve">e non potevo realizzarlo poiché le voci del mio errore mi trascinavano fuori di me e il peso del mio orgoglio mi faceva cadere verso il basso. Non davi infatti </w:t>
            </w:r>
            <w:r>
              <w:rPr>
                <w:rFonts w:eastAsia="Garamond" w:cs="Garamond"/>
                <w:i/>
              </w:rPr>
              <w:t>gioia e letizia al mio udito</w:t>
            </w:r>
            <w:r>
              <w:rPr>
                <w:rFonts w:eastAsia="Garamond" w:cs="Garamond"/>
              </w:rPr>
              <w:t>,</w:t>
            </w:r>
            <w:r>
              <w:rPr>
                <w:rFonts w:eastAsia="Garamond" w:cs="Garamond"/>
                <w:i/>
              </w:rPr>
              <w:t xml:space="preserve"> </w:t>
            </w:r>
            <w:r>
              <w:rPr>
                <w:rFonts w:eastAsia="Garamond" w:cs="Garamond"/>
              </w:rPr>
              <w:t xml:space="preserve">né esultavano </w:t>
            </w:r>
            <w:r>
              <w:rPr>
                <w:rFonts w:eastAsia="Garamond" w:cs="Garamond"/>
                <w:i/>
              </w:rPr>
              <w:t xml:space="preserve">le ossa, </w:t>
            </w:r>
            <w:r>
              <w:rPr>
                <w:rFonts w:eastAsia="Garamond" w:cs="Garamond"/>
              </w:rPr>
              <w:t xml:space="preserve">che non erano state ancora </w:t>
            </w:r>
            <w:r>
              <w:rPr>
                <w:rFonts w:eastAsia="Garamond" w:cs="Garamond"/>
                <w:i/>
              </w:rPr>
              <w:t>umiliate</w:t>
            </w:r>
            <w:r>
              <w:rPr>
                <w:rFonts w:eastAsia="Garamond" w:cs="Garamond"/>
              </w:rPr>
              <w:t xml:space="preserve"> </w:t>
            </w:r>
            <w:r>
              <w:rPr>
                <w:rFonts w:eastAsia="Garamond" w:cs="Garamond"/>
                <w:vertAlign w:val="superscript"/>
              </w:rPr>
              <w:t>92</w:t>
            </w:r>
            <w:r>
              <w:rPr>
                <w:rFonts w:eastAsia="Garamond" w:cs="Garamond"/>
              </w:rPr>
              <w:t>.</w:t>
            </w:r>
          </w:p>
        </w:tc>
      </w:tr>
      <w:tr w:rsidR="0085770A" w14:paraId="17B286E4" w14:textId="77777777">
        <w:tc>
          <w:tcPr>
            <w:tcW w:w="7540" w:type="dxa"/>
            <w:shd w:val="clear" w:color="auto" w:fill="F2F2F2"/>
          </w:tcPr>
          <w:p w14:paraId="4F16AF95" w14:textId="77777777" w:rsidR="0085770A" w:rsidRDefault="00000000">
            <w:pPr>
              <w:jc w:val="center"/>
            </w:pPr>
            <w:r>
              <w:rPr>
                <w:rFonts w:eastAsia="Garamond" w:cs="Garamond"/>
                <w:b/>
                <w:i/>
                <w:sz w:val="22"/>
              </w:rPr>
              <w:t>Aristotelis Decem categorias solus legit.</w:t>
            </w:r>
          </w:p>
        </w:tc>
        <w:tc>
          <w:tcPr>
            <w:tcW w:w="7540" w:type="dxa"/>
            <w:shd w:val="clear" w:color="auto" w:fill="F2F2F2"/>
          </w:tcPr>
          <w:p w14:paraId="345ABA86" w14:textId="77777777" w:rsidR="0085770A" w:rsidRDefault="00000000">
            <w:pPr>
              <w:jc w:val="center"/>
            </w:pPr>
            <w:r>
              <w:rPr>
                <w:rFonts w:eastAsia="Garamond" w:cs="Garamond"/>
                <w:b/>
                <w:i/>
                <w:sz w:val="22"/>
              </w:rPr>
              <w:t>Lettura delle Dieci categorie di Aristotele</w:t>
            </w:r>
          </w:p>
        </w:tc>
      </w:tr>
      <w:tr w:rsidR="0085770A" w14:paraId="03074770" w14:textId="77777777">
        <w:tc>
          <w:tcPr>
            <w:tcW w:w="7540" w:type="dxa"/>
          </w:tcPr>
          <w:p w14:paraId="36ED94FF" w14:textId="77777777" w:rsidR="0085770A" w:rsidRDefault="00000000">
            <w:pPr>
              <w:jc w:val="both"/>
            </w:pPr>
            <w:r>
              <w:rPr>
                <w:rFonts w:eastAsia="Garamond" w:cs="Garamond"/>
                <w:b/>
              </w:rPr>
              <w:t>16.</w:t>
            </w:r>
            <w:r>
              <w:rPr>
                <w:rFonts w:eastAsia="Garamond" w:cs="Garamond"/>
              </w:rPr>
              <w:t xml:space="preserve"> 28. Et quid mihi proderat , quod annos natus ferme viginti, cum in manus meas venissent Aristotelica quaedam, quas appellant </w:t>
            </w:r>
            <w:r>
              <w:rPr>
                <w:rFonts w:eastAsia="Garamond" w:cs="Garamond"/>
                <w:i/>
              </w:rPr>
              <w:t>Decem categorias</w:t>
            </w:r>
            <w:r>
              <w:rPr>
                <w:rFonts w:eastAsia="Garamond" w:cs="Garamond"/>
              </w:rPr>
              <w:t xml:space="preserve"> (quarum nomine, cum eas rhetor Carthaginiensis, magister meus, buccis typho crepantibus commemoraret et alii qui docti habebantur, tamquam in nescio quid magnum et divinum suspensus inhiabam) legi eas solus et intellexi? Quas cum contulissem cum eis, qui se dicebant vix eas magistris eruditissimis non loquentibus tantum, sed multa in pulvere depingentibus intellexisse, nihil inde aliud mihi dicere potuerunt, quam ego solus apud me ipsum legens </w:t>
            </w:r>
            <w:r>
              <w:rPr>
                <w:rFonts w:eastAsia="Garamond" w:cs="Garamond"/>
              </w:rPr>
              <w:lastRenderedPageBreak/>
              <w:t>cognoveram, et satis aperte mihi videbantur loquentes de substantiis, sicuti est homo, et quae in illis essent, sicuti est figura hominis, qualis sit et statura, quot pedum sit, et cognatio, cuius frater sit, aut ubi sit constitutus aut quando natus, aut stet aut sedeat, aut calciatus vel armatus sit aut aliquid faciat aut patiatur aliquid, et quaecumque in his novem generibus, quorum exempli gratia quaedam posui, vel in ipso substantiae genere innumerabilia reperiuntur.</w:t>
            </w:r>
          </w:p>
        </w:tc>
        <w:tc>
          <w:tcPr>
            <w:tcW w:w="7540" w:type="dxa"/>
          </w:tcPr>
          <w:p w14:paraId="5379CF01" w14:textId="77777777" w:rsidR="0085770A" w:rsidRDefault="00000000">
            <w:pPr>
              <w:jc w:val="both"/>
            </w:pPr>
            <w:r>
              <w:rPr>
                <w:rFonts w:eastAsia="Garamond" w:cs="Garamond"/>
                <w:b/>
              </w:rPr>
              <w:lastRenderedPageBreak/>
              <w:t>16.</w:t>
            </w:r>
            <w:r>
              <w:rPr>
                <w:rFonts w:eastAsia="Garamond" w:cs="Garamond"/>
              </w:rPr>
              <w:t xml:space="preserve"> 28. </w:t>
            </w:r>
            <w:r>
              <w:rPr>
                <w:rFonts w:eastAsia="Garamond" w:cs="Garamond"/>
                <w:i/>
              </w:rPr>
              <w:t xml:space="preserve">E a che mi </w:t>
            </w:r>
            <w:r>
              <w:rPr>
                <w:rFonts w:eastAsia="Garamond" w:cs="Garamond"/>
              </w:rPr>
              <w:t xml:space="preserve">giovava </w:t>
            </w:r>
            <w:r>
              <w:rPr>
                <w:rFonts w:eastAsia="Garamond" w:cs="Garamond"/>
                <w:vertAlign w:val="superscript"/>
              </w:rPr>
              <w:t>93</w:t>
            </w:r>
            <w:r>
              <w:rPr>
                <w:rFonts w:eastAsia="Garamond" w:cs="Garamond"/>
              </w:rPr>
              <w:t xml:space="preserve"> l'aver letto e capito da solo, sui vent'anni, un'opera aristotelica venutami fra mano, che chiamano </w:t>
            </w:r>
            <w:r>
              <w:rPr>
                <w:rFonts w:eastAsia="Garamond" w:cs="Garamond"/>
                <w:i/>
              </w:rPr>
              <w:t>Le dieci categorie</w:t>
            </w:r>
            <w:r>
              <w:rPr>
                <w:rFonts w:eastAsia="Garamond" w:cs="Garamond"/>
              </w:rPr>
              <w:t>? A</w:t>
            </w:r>
            <w:r>
              <w:rPr>
                <w:rFonts w:eastAsia="Garamond" w:cs="Garamond"/>
                <w:i/>
              </w:rPr>
              <w:t xml:space="preserve"> </w:t>
            </w:r>
            <w:r>
              <w:rPr>
                <w:rFonts w:eastAsia="Garamond" w:cs="Garamond"/>
              </w:rPr>
              <w:t xml:space="preserve">pronunciarne soltanto il nome le gote del mio maestro cartaginese di retorica, e di altre persone che passavano per erudite, si gonfiavano fino a scoppiare; perciò io restavo là con la bocca aperta come davanti a cosa straordinaria e divina. Ne discussi poi con persone che dicevano di averla capita a fatica, pur sotto la guida di maestri coltissimi e con l'ausilio non solo delle loro parole, ma anche di molte figure tracciate sulla polvere; ma non riuscii a saperne più di quanto </w:t>
            </w:r>
            <w:r>
              <w:rPr>
                <w:rFonts w:eastAsia="Garamond" w:cs="Garamond"/>
              </w:rPr>
              <w:lastRenderedPageBreak/>
              <w:t>avevo imparato da me solo, leggendola per mio conto. Mi sembrava che l'opera parlasse abbastanza chiaramente delle sostanze, quale l'uomo, e delle loro proprietà, quale l'aspetto dell'uomo, come sia; la statura, di quanti piedi sia; la relazione, di chi sia fratello; oppure dove sia stabilito, quando nato, se stia ritto o seduto, se abbia i piedi calzati e armi indosso, se compia o subisca qualche azione, e insomma tutte le innumerevoli qualità comprese nelle nove categorie di cui ho dato qualche esempio e nella categoria stessa di sostanza .</w:t>
            </w:r>
          </w:p>
        </w:tc>
      </w:tr>
      <w:tr w:rsidR="0085770A" w14:paraId="23AA895E" w14:textId="77777777">
        <w:tc>
          <w:tcPr>
            <w:tcW w:w="7540" w:type="dxa"/>
          </w:tcPr>
          <w:p w14:paraId="494C40A5" w14:textId="77777777" w:rsidR="0085770A" w:rsidRDefault="00000000">
            <w:pPr>
              <w:jc w:val="both"/>
            </w:pPr>
            <w:r>
              <w:rPr>
                <w:rFonts w:eastAsia="Garamond" w:cs="Garamond"/>
                <w:b/>
              </w:rPr>
              <w:lastRenderedPageBreak/>
              <w:t>16.</w:t>
            </w:r>
            <w:r>
              <w:rPr>
                <w:rFonts w:eastAsia="Garamond" w:cs="Garamond"/>
              </w:rPr>
              <w:t xml:space="preserve"> 29. Quid hoc mihi proderat, quando et oberat, cum etiam te, Deus meus, mirabiliter simplicem atque incommutabilem, illis decem praedicamentis putans quidquid esset omnino comprehensum, sic intellegere conarer, quasi et tu subiectus esses magnitudini tuae aut pulchritudini, ut illa essent in te quasi in subiecto sicut in corpore, cum tua magnitudo et tua pulchritudo tu ipse sis, corpus autem non eo sit magnum et pulchrum, quo corpus est, quia etsi minus magnum et minus pulchrum esset, nihilominus corpus esset? Falsitas enim erat, quam de te cogitabam, non veritas, et figmenta miseriae meae, non firmamenta beatitudinis tuae. Iusseras enim, et ita fiebat in me, ut terra spinas et tribulos pareret mihi et cum labore pervenirem ad panem meum .</w:t>
            </w:r>
          </w:p>
        </w:tc>
        <w:tc>
          <w:tcPr>
            <w:tcW w:w="7540" w:type="dxa"/>
          </w:tcPr>
          <w:p w14:paraId="0D58D330" w14:textId="77777777" w:rsidR="0085770A" w:rsidRDefault="00000000">
            <w:pPr>
              <w:jc w:val="both"/>
            </w:pPr>
            <w:r>
              <w:rPr>
                <w:rFonts w:eastAsia="Garamond" w:cs="Garamond"/>
                <w:b/>
              </w:rPr>
              <w:t>16.</w:t>
            </w:r>
            <w:r>
              <w:rPr>
                <w:rFonts w:eastAsia="Garamond" w:cs="Garamond"/>
              </w:rPr>
              <w:t xml:space="preserve"> 29. </w:t>
            </w:r>
            <w:r>
              <w:rPr>
                <w:rFonts w:eastAsia="Garamond" w:cs="Garamond"/>
                <w:i/>
              </w:rPr>
              <w:t xml:space="preserve">A che mi </w:t>
            </w:r>
            <w:r>
              <w:rPr>
                <w:rFonts w:eastAsia="Garamond" w:cs="Garamond"/>
              </w:rPr>
              <w:t xml:space="preserve">giovava ciò? Anzi, mi nuoceva addirittura. Convinto che quei dieci attributi comprendono perfettamente tutto ciò che esiste, mi sforzavo di capire anche te, Dio mio, essere mirabilmente semplice e immutabile, come condizionato dalla tua grandezza e bellezza. Queste qualità mi parevano sussistere in te come in un essere condizionato, come in un corpo, mentre tu medesimo sei la tua grandezza e bellezza, invece i corpi non sono grandi e belli per loro natura. Potrebbero infatti essere meno grandi e meno belli senza perdere per ciò la loro natura. Ogni mio concetto di te era falso, non vero; vana immaginazione della mia miseria, non solida visione della tua beatitudine. L'avevi voluto, e così accadeva in me che la terra producesse per me </w:t>
            </w:r>
            <w:r>
              <w:rPr>
                <w:rFonts w:eastAsia="Garamond" w:cs="Garamond"/>
                <w:i/>
              </w:rPr>
              <w:t>spine e triboli</w:t>
            </w:r>
            <w:r>
              <w:rPr>
                <w:rFonts w:eastAsia="Garamond" w:cs="Garamond"/>
              </w:rPr>
              <w:t>,</w:t>
            </w:r>
            <w:r>
              <w:rPr>
                <w:rFonts w:eastAsia="Garamond" w:cs="Garamond"/>
                <w:i/>
              </w:rPr>
              <w:t xml:space="preserve"> </w:t>
            </w:r>
            <w:r>
              <w:rPr>
                <w:rFonts w:eastAsia="Garamond" w:cs="Garamond"/>
              </w:rPr>
              <w:t xml:space="preserve">e io ottenessi il pane a prezzo di fatiche </w:t>
            </w:r>
            <w:r>
              <w:rPr>
                <w:rFonts w:eastAsia="Garamond" w:cs="Garamond"/>
                <w:vertAlign w:val="superscript"/>
              </w:rPr>
              <w:t>94</w:t>
            </w:r>
            <w:r>
              <w:rPr>
                <w:rFonts w:eastAsia="Garamond" w:cs="Garamond"/>
              </w:rPr>
              <w:t>.</w:t>
            </w:r>
          </w:p>
        </w:tc>
      </w:tr>
      <w:tr w:rsidR="0085770A" w14:paraId="1F8C2047" w14:textId="77777777">
        <w:tc>
          <w:tcPr>
            <w:tcW w:w="7540" w:type="dxa"/>
            <w:shd w:val="clear" w:color="auto" w:fill="F2F2F2"/>
          </w:tcPr>
          <w:p w14:paraId="6064A613" w14:textId="77777777" w:rsidR="0085770A" w:rsidRDefault="00000000">
            <w:pPr>
              <w:jc w:val="center"/>
            </w:pPr>
            <w:r>
              <w:rPr>
                <w:rFonts w:eastAsia="Garamond" w:cs="Garamond"/>
                <w:b/>
                <w:i/>
                <w:sz w:val="22"/>
              </w:rPr>
              <w:t>Omnes libros liberalium artium per se ipsum legit.</w:t>
            </w:r>
          </w:p>
        </w:tc>
        <w:tc>
          <w:tcPr>
            <w:tcW w:w="7540" w:type="dxa"/>
            <w:shd w:val="clear" w:color="auto" w:fill="F2F2F2"/>
          </w:tcPr>
          <w:p w14:paraId="10441952" w14:textId="77777777" w:rsidR="0085770A" w:rsidRDefault="00000000">
            <w:pPr>
              <w:jc w:val="center"/>
            </w:pPr>
            <w:r>
              <w:rPr>
                <w:rFonts w:eastAsia="Garamond" w:cs="Garamond"/>
                <w:b/>
                <w:i/>
                <w:sz w:val="22"/>
              </w:rPr>
              <w:t>Lettura di varie opere letterarie e scientifiche</w:t>
            </w:r>
          </w:p>
        </w:tc>
      </w:tr>
      <w:tr w:rsidR="0085770A" w14:paraId="08F94CD9" w14:textId="77777777">
        <w:tc>
          <w:tcPr>
            <w:tcW w:w="7540" w:type="dxa"/>
          </w:tcPr>
          <w:p w14:paraId="5DBF1431" w14:textId="77777777" w:rsidR="0085770A" w:rsidRDefault="00000000">
            <w:pPr>
              <w:jc w:val="both"/>
            </w:pPr>
            <w:r>
              <w:rPr>
                <w:rFonts w:eastAsia="Garamond" w:cs="Garamond"/>
                <w:b/>
              </w:rPr>
              <w:t>16.</w:t>
            </w:r>
            <w:r>
              <w:rPr>
                <w:rFonts w:eastAsia="Garamond" w:cs="Garamond"/>
              </w:rPr>
              <w:t xml:space="preserve"> 30. Et quid mihi proderat, quod omnes libros artium, quas liberales vocant, tunc nequissimus malarum cupiditatum servus per me ipsum legi et intellexi, quoscumque legere potui? Et gaudebam in eis et nesciebam, unde esset quidquid ibi verum et certum esset. Dorsum enim habebam ad lumen et ad ea, quae illuminantur, faciem; unde ipsa facies mea, qua illuminata cernebam, non illuminabatur. Quidquid de arte loquendi et disserendi, quidquid de dimensionibus figurarum et de musicis et de numeris sine magna difficultate nullo hominum tradente intellexi, </w:t>
            </w:r>
            <w:r>
              <w:rPr>
                <w:rFonts w:eastAsia="Garamond" w:cs="Garamond"/>
                <w:i/>
              </w:rPr>
              <w:t>scis tu, Domine Deus</w:t>
            </w:r>
            <w:r>
              <w:rPr>
                <w:rFonts w:eastAsia="Garamond" w:cs="Garamond"/>
              </w:rPr>
              <w:t xml:space="preserve">  meus, quia et celeritas intellegendi et dispiciendi acumen donum tuum est. Sed non inde sacrificabam tibi . Itaque mihi non ad usum, sed ad perniciem magis valebat, quia tam bonam partem substantiae meae sategi habere in potestate et fortitudinem meam non ad te custodiebam , sed profectus sum abs te in longinquam regionem, ut eam dissiparem in meretrices cupiditates . Nam quid mihi </w:t>
            </w:r>
            <w:r>
              <w:rPr>
                <w:rFonts w:eastAsia="Garamond" w:cs="Garamond"/>
              </w:rPr>
              <w:lastRenderedPageBreak/>
              <w:t>proderat bona res non utenti bene? Non enim sentiebam illas artes etiam ab studiosis et ingeniosis difficillime intellegi, nisi cum eis eadem conabar exponere et erat ille excellentissimus in eis, qui me exponentem non tardius sequeretur.</w:t>
            </w:r>
          </w:p>
        </w:tc>
        <w:tc>
          <w:tcPr>
            <w:tcW w:w="7540" w:type="dxa"/>
          </w:tcPr>
          <w:p w14:paraId="067671D3" w14:textId="77777777" w:rsidR="0085770A" w:rsidRDefault="00000000">
            <w:pPr>
              <w:jc w:val="both"/>
            </w:pPr>
            <w:r>
              <w:rPr>
                <w:rFonts w:eastAsia="Garamond" w:cs="Garamond"/>
                <w:b/>
              </w:rPr>
              <w:lastRenderedPageBreak/>
              <w:t>16.</w:t>
            </w:r>
            <w:r>
              <w:rPr>
                <w:rFonts w:eastAsia="Garamond" w:cs="Garamond"/>
              </w:rPr>
              <w:t xml:space="preserve"> 30. E</w:t>
            </w:r>
            <w:r>
              <w:rPr>
                <w:rFonts w:eastAsia="Garamond" w:cs="Garamond"/>
                <w:i/>
              </w:rPr>
              <w:t xml:space="preserve"> a che mi </w:t>
            </w:r>
            <w:r>
              <w:rPr>
                <w:rFonts w:eastAsia="Garamond" w:cs="Garamond"/>
              </w:rPr>
              <w:t xml:space="preserve">giovava l'aver letto e capito da me tutti i trattati che potei delle arti cosiddette liberali, se allora ero schiavo disonestissimo delle male passioni? Trovavo diletto nella loro lettura senza conoscere la provenienza delle sicure verità in essi contenute, poiché volgevo il dorso al lume, il viso agli oggetti illuminati: così il mio viso, se li vedeva illuminati, non era però illuminato. Quante nozioni di eloquenza e dialettica, di geometria e musica e aritmetica intesi senza grande fatica e alcun ammaestramento umano </w:t>
            </w:r>
            <w:r>
              <w:rPr>
                <w:rFonts w:eastAsia="Garamond" w:cs="Garamond"/>
                <w:i/>
              </w:rPr>
              <w:t>lo sai tu, Signore Dio</w:t>
            </w:r>
            <w:r>
              <w:rPr>
                <w:rFonts w:eastAsia="Garamond" w:cs="Garamond"/>
              </w:rPr>
              <w:t xml:space="preserve"> </w:t>
            </w:r>
            <w:r>
              <w:rPr>
                <w:rFonts w:eastAsia="Garamond" w:cs="Garamond"/>
                <w:vertAlign w:val="superscript"/>
              </w:rPr>
              <w:t>95</w:t>
            </w:r>
            <w:r>
              <w:rPr>
                <w:rFonts w:eastAsia="Garamond" w:cs="Garamond"/>
                <w:i/>
              </w:rPr>
              <w:t xml:space="preserve"> </w:t>
            </w:r>
            <w:r>
              <w:rPr>
                <w:rFonts w:eastAsia="Garamond" w:cs="Garamond"/>
              </w:rPr>
              <w:t xml:space="preserve">mio, poiché la prontezza dell'intelletto e l'acume del discernimento sono dono tuo. Ma non ne facevo offerta a te </w:t>
            </w:r>
            <w:r>
              <w:rPr>
                <w:rFonts w:eastAsia="Garamond" w:cs="Garamond"/>
                <w:vertAlign w:val="superscript"/>
              </w:rPr>
              <w:t>96</w:t>
            </w:r>
            <w:r>
              <w:rPr>
                <w:rFonts w:eastAsia="Garamond" w:cs="Garamond"/>
              </w:rPr>
              <w:t xml:space="preserve">, quindi erano per me un potere più nocivo che utile. Infatti m'industriai di rivendicare a me stesso la parte migliore della mia sostanza; anziché preservare </w:t>
            </w:r>
            <w:r>
              <w:rPr>
                <w:rFonts w:eastAsia="Garamond" w:cs="Garamond"/>
                <w:i/>
              </w:rPr>
              <w:t>la mia forza presso di te</w:t>
            </w:r>
            <w:r>
              <w:rPr>
                <w:rFonts w:eastAsia="Garamond" w:cs="Garamond"/>
              </w:rPr>
              <w:t xml:space="preserve"> </w:t>
            </w:r>
            <w:r>
              <w:rPr>
                <w:rFonts w:eastAsia="Garamond" w:cs="Garamond"/>
                <w:vertAlign w:val="superscript"/>
              </w:rPr>
              <w:t>97</w:t>
            </w:r>
            <w:r>
              <w:rPr>
                <w:rFonts w:eastAsia="Garamond" w:cs="Garamond"/>
              </w:rPr>
              <w:t>,</w:t>
            </w:r>
            <w:r>
              <w:rPr>
                <w:rFonts w:eastAsia="Garamond" w:cs="Garamond"/>
                <w:i/>
              </w:rPr>
              <w:t xml:space="preserve"> </w:t>
            </w:r>
            <w:r>
              <w:rPr>
                <w:rFonts w:eastAsia="Garamond" w:cs="Garamond"/>
              </w:rPr>
              <w:t xml:space="preserve">mi allontanai da te </w:t>
            </w:r>
            <w:r>
              <w:rPr>
                <w:rFonts w:eastAsia="Garamond" w:cs="Garamond"/>
                <w:i/>
              </w:rPr>
              <w:t>verso un paese lontano</w:t>
            </w:r>
            <w:r>
              <w:rPr>
                <w:rFonts w:eastAsia="Garamond" w:cs="Garamond"/>
              </w:rPr>
              <w:t>,</w:t>
            </w:r>
            <w:r>
              <w:rPr>
                <w:rFonts w:eastAsia="Garamond" w:cs="Garamond"/>
                <w:i/>
              </w:rPr>
              <w:t xml:space="preserve"> </w:t>
            </w:r>
            <w:r>
              <w:rPr>
                <w:rFonts w:eastAsia="Garamond" w:cs="Garamond"/>
              </w:rPr>
              <w:t xml:space="preserve">ove dissiparla fra le meretrici passioni </w:t>
            </w:r>
            <w:r>
              <w:rPr>
                <w:rFonts w:eastAsia="Garamond" w:cs="Garamond"/>
                <w:vertAlign w:val="superscript"/>
              </w:rPr>
              <w:t>98</w:t>
            </w:r>
            <w:r>
              <w:rPr>
                <w:rFonts w:eastAsia="Garamond" w:cs="Garamond"/>
              </w:rPr>
              <w:t xml:space="preserve">. </w:t>
            </w:r>
            <w:r>
              <w:rPr>
                <w:rFonts w:eastAsia="Garamond" w:cs="Garamond"/>
                <w:i/>
              </w:rPr>
              <w:t xml:space="preserve">A che mi giovava </w:t>
            </w:r>
            <w:r>
              <w:rPr>
                <w:rFonts w:eastAsia="Garamond" w:cs="Garamond"/>
              </w:rPr>
              <w:t xml:space="preserve">invero l'uso non buono di una cosa buona? Non mi </w:t>
            </w:r>
            <w:r>
              <w:rPr>
                <w:rFonts w:eastAsia="Garamond" w:cs="Garamond"/>
              </w:rPr>
              <w:lastRenderedPageBreak/>
              <w:t>rendevo conto delle grandi difficoltà che la comprensione di quelle dottrine presenta anche a studiosi d'ingegno, se non quando mi sforzavo di spiegarle a loro, e il più eccellente fra loro era il meno tardo a capire la mia spiegazione.</w:t>
            </w:r>
          </w:p>
        </w:tc>
      </w:tr>
      <w:tr w:rsidR="0085770A" w14:paraId="24D46DC6" w14:textId="77777777">
        <w:tc>
          <w:tcPr>
            <w:tcW w:w="7540" w:type="dxa"/>
            <w:shd w:val="clear" w:color="auto" w:fill="F2F2F2"/>
          </w:tcPr>
          <w:p w14:paraId="5F05E637" w14:textId="77777777" w:rsidR="0085770A" w:rsidRDefault="00000000">
            <w:pPr>
              <w:jc w:val="center"/>
            </w:pPr>
            <w:r>
              <w:rPr>
                <w:rFonts w:eastAsia="Garamond" w:cs="Garamond"/>
                <w:b/>
                <w:i/>
                <w:sz w:val="22"/>
              </w:rPr>
              <w:lastRenderedPageBreak/>
              <w:t>Ingenium doctrinaque nihil prosunt cum a Deo longe recessimus.</w:t>
            </w:r>
          </w:p>
        </w:tc>
        <w:tc>
          <w:tcPr>
            <w:tcW w:w="7540" w:type="dxa"/>
            <w:shd w:val="clear" w:color="auto" w:fill="F2F2F2"/>
          </w:tcPr>
          <w:p w14:paraId="005DAD77" w14:textId="77777777" w:rsidR="0085770A" w:rsidRDefault="00000000">
            <w:pPr>
              <w:jc w:val="center"/>
            </w:pPr>
            <w:r>
              <w:rPr>
                <w:rFonts w:eastAsia="Garamond" w:cs="Garamond"/>
                <w:b/>
                <w:i/>
                <w:sz w:val="22"/>
              </w:rPr>
              <w:t>Inutilità dell'ingegno e della cultura separati da Dio</w:t>
            </w:r>
          </w:p>
        </w:tc>
      </w:tr>
      <w:tr w:rsidR="0085770A" w14:paraId="13FDE3F4" w14:textId="77777777">
        <w:tc>
          <w:tcPr>
            <w:tcW w:w="7540" w:type="dxa"/>
          </w:tcPr>
          <w:p w14:paraId="0483F99C" w14:textId="77777777" w:rsidR="0085770A" w:rsidRDefault="00000000">
            <w:pPr>
              <w:jc w:val="both"/>
            </w:pPr>
            <w:r>
              <w:rPr>
                <w:rFonts w:eastAsia="Garamond" w:cs="Garamond"/>
                <w:b/>
              </w:rPr>
              <w:t>16.</w:t>
            </w:r>
            <w:r>
              <w:rPr>
                <w:rFonts w:eastAsia="Garamond" w:cs="Garamond"/>
              </w:rPr>
              <w:t xml:space="preserve"> 31. Sed quid mihi hoc proderat putanti, quod tu, Domine Deus Veritas, corpus esses lucidum et immensum et ego frustum de illo corpore? Nimia perversitas! Sed sic eram nec erubesco, Deus meus, confiteri tibi in me misericordias tuas  et invocare te, qui non erubui tunc profiteri hominibus blasphemias meas et latrare adversum te . Quid ergo tunc mihi proderat ingenium per illas doctrinas agile et nullo adminiculo humani magisterii tot nodosissimi libri enodati, cum deformiter et sacrilega turpitudine in doctrina pietatis errarem? Aut quid tantum oberat parvulis tuis longe tardius ingenium, cum a te longe non recederent, ut in nido Ecclesiae tuae tuti plumescerent et alas caritatis alimento sanae fidei nutrirent ? O Domine Deus noster, </w:t>
            </w:r>
            <w:r>
              <w:rPr>
                <w:rFonts w:eastAsia="Garamond" w:cs="Garamond"/>
                <w:i/>
              </w:rPr>
              <w:t>in velamento alarum tuarum</w:t>
            </w:r>
            <w:r>
              <w:rPr>
                <w:rFonts w:eastAsia="Garamond" w:cs="Garamond"/>
              </w:rPr>
              <w:t xml:space="preserve"> speremus, et </w:t>
            </w:r>
            <w:r>
              <w:rPr>
                <w:rFonts w:eastAsia="Garamond" w:cs="Garamond"/>
                <w:i/>
              </w:rPr>
              <w:t>protege</w:t>
            </w:r>
            <w:r>
              <w:rPr>
                <w:rFonts w:eastAsia="Garamond" w:cs="Garamond"/>
              </w:rPr>
              <w:t xml:space="preserve"> nos , et porta nos. Tu portabis et parvulos et usque ad canos tu portabis , quoniam firmitas nostra quando tu es, tunc est firmitas, cum autem nostra est, infirmitas est. Vivit apud te semper bonum nostrum, et quia inde aversi sumus, perversi sumus. Revertamur iam, Domine, ut non evertamur, quia vivit apud te sine ullo defectu bonum nostrum, quod tu ipse es , et non timemus, ne non sit quo redeamus, quia nos inde ruimus; nobis autem absentibus non ruit domus nostra, aeternitas tua.</w:t>
            </w:r>
          </w:p>
        </w:tc>
        <w:tc>
          <w:tcPr>
            <w:tcW w:w="7540" w:type="dxa"/>
          </w:tcPr>
          <w:p w14:paraId="560B8BC5" w14:textId="77777777" w:rsidR="0085770A" w:rsidRDefault="00000000">
            <w:pPr>
              <w:jc w:val="both"/>
            </w:pPr>
            <w:r>
              <w:rPr>
                <w:rFonts w:eastAsia="Garamond" w:cs="Garamond"/>
                <w:b/>
              </w:rPr>
              <w:t>16.</w:t>
            </w:r>
            <w:r>
              <w:rPr>
                <w:rFonts w:eastAsia="Garamond" w:cs="Garamond"/>
              </w:rPr>
              <w:t xml:space="preserve"> 31. </w:t>
            </w:r>
            <w:r>
              <w:rPr>
                <w:rFonts w:eastAsia="Garamond" w:cs="Garamond"/>
                <w:i/>
              </w:rPr>
              <w:t xml:space="preserve">A che mi </w:t>
            </w:r>
            <w:r>
              <w:rPr>
                <w:rFonts w:eastAsia="Garamond" w:cs="Garamond"/>
              </w:rPr>
              <w:t xml:space="preserve">giovava ciò, se, Signore Dio e verità, pensavo che tu fossi un corpo luminoso e immenso, e io un frammento di quel corpo? Smisurata perversione! Eppure era il mio stato e non arrossisco, Dio mio, di confessarti gli atti della tua misericordia </w:t>
            </w:r>
            <w:r>
              <w:rPr>
                <w:rFonts w:eastAsia="Garamond" w:cs="Garamond"/>
                <w:vertAlign w:val="superscript"/>
              </w:rPr>
              <w:t>99</w:t>
            </w:r>
            <w:r>
              <w:rPr>
                <w:rFonts w:eastAsia="Garamond" w:cs="Garamond"/>
              </w:rPr>
              <w:t xml:space="preserve"> verso di me e invocarti, come non arrossii allora di professare davanti agli uomini le mie bestemmie latrando contro di te </w:t>
            </w:r>
            <w:r>
              <w:rPr>
                <w:rFonts w:eastAsia="Garamond" w:cs="Garamond"/>
                <w:vertAlign w:val="superscript"/>
              </w:rPr>
              <w:t>100</w:t>
            </w:r>
            <w:r>
              <w:rPr>
                <w:rFonts w:eastAsia="Garamond" w:cs="Garamond"/>
              </w:rPr>
              <w:t xml:space="preserve">. </w:t>
            </w:r>
            <w:r>
              <w:rPr>
                <w:rFonts w:eastAsia="Garamond" w:cs="Garamond"/>
                <w:i/>
              </w:rPr>
              <w:t xml:space="preserve">A che mi </w:t>
            </w:r>
            <w:r>
              <w:rPr>
                <w:rFonts w:eastAsia="Garamond" w:cs="Garamond"/>
              </w:rPr>
              <w:t xml:space="preserve">giovava allora l'abile destreggiarsi del mio ingegno attraverso le scienze, l'aver districato senza l'ausilio di maestri umani tanti libri intricatissimi, se poi erravo con mostruosa e sacrilega infamia nella dottrina della tua pietà? Oppure, perché tanto nuoceva ai tuoi piccoli un'intelligenza di gran lunga più tarda della mia, quando non si ritiravano lungi da te, e dunque mettevano sicuri le piume nel nido della tua Chiesa e sviluppavano le ali della carità con l'alimento di una fede sana </w:t>
            </w:r>
            <w:r>
              <w:rPr>
                <w:rFonts w:eastAsia="Garamond" w:cs="Garamond"/>
                <w:vertAlign w:val="superscript"/>
              </w:rPr>
              <w:t>101</w:t>
            </w:r>
            <w:r>
              <w:rPr>
                <w:rFonts w:eastAsia="Garamond" w:cs="Garamond"/>
              </w:rPr>
              <w:t xml:space="preserve">? O Signore Dio nostro, noi si speri </w:t>
            </w:r>
            <w:r>
              <w:rPr>
                <w:rFonts w:eastAsia="Garamond" w:cs="Garamond"/>
                <w:i/>
              </w:rPr>
              <w:t>nella copertura delle tue ali</w:t>
            </w:r>
            <w:r>
              <w:rPr>
                <w:rFonts w:eastAsia="Garamond" w:cs="Garamond"/>
              </w:rPr>
              <w:t>,</w:t>
            </w:r>
            <w:r>
              <w:rPr>
                <w:rFonts w:eastAsia="Garamond" w:cs="Garamond"/>
                <w:i/>
              </w:rPr>
              <w:t xml:space="preserve"> </w:t>
            </w:r>
            <w:r>
              <w:rPr>
                <w:rFonts w:eastAsia="Garamond" w:cs="Garamond"/>
              </w:rPr>
              <w:t xml:space="preserve">e tu </w:t>
            </w:r>
            <w:r>
              <w:rPr>
                <w:rFonts w:eastAsia="Garamond" w:cs="Garamond"/>
                <w:i/>
              </w:rPr>
              <w:t xml:space="preserve">proteggi </w:t>
            </w:r>
            <w:r>
              <w:rPr>
                <w:rFonts w:eastAsia="Garamond" w:cs="Garamond"/>
              </w:rPr>
              <w:t xml:space="preserve">noi </w:t>
            </w:r>
            <w:r>
              <w:rPr>
                <w:rFonts w:eastAsia="Garamond" w:cs="Garamond"/>
                <w:vertAlign w:val="superscript"/>
              </w:rPr>
              <w:t>102</w:t>
            </w:r>
            <w:r>
              <w:rPr>
                <w:rFonts w:eastAsia="Garamond" w:cs="Garamond"/>
              </w:rPr>
              <w:t xml:space="preserve">, sorreggi noi. Tu ci sorreggerai, ci sorreggerai da piccoli, </w:t>
            </w:r>
            <w:r>
              <w:rPr>
                <w:rFonts w:eastAsia="Garamond" w:cs="Garamond"/>
                <w:i/>
              </w:rPr>
              <w:t xml:space="preserve">e ancora canuti </w:t>
            </w:r>
            <w:r>
              <w:rPr>
                <w:rFonts w:eastAsia="Garamond" w:cs="Garamond"/>
              </w:rPr>
              <w:t xml:space="preserve">ci sorreggerai </w:t>
            </w:r>
            <w:r>
              <w:rPr>
                <w:rFonts w:eastAsia="Garamond" w:cs="Garamond"/>
                <w:vertAlign w:val="superscript"/>
              </w:rPr>
              <w:t>103</w:t>
            </w:r>
            <w:r>
              <w:rPr>
                <w:rFonts w:eastAsia="Garamond" w:cs="Garamond"/>
              </w:rPr>
              <w:t xml:space="preserve">. La nostra fermezza, quando è in te, allora è fermezza; quando è in noi, è infermità. Il nostro bene vive sempre accanto a te, e nell'avversione a te è la nostra perversione. Volgiamoci tosto indietro, Signore, per non essere sconvolti. Il nostro bene vive indefettibilmente accanto a te, perché tu medesimo lo sei </w:t>
            </w:r>
            <w:r>
              <w:rPr>
                <w:rFonts w:eastAsia="Garamond" w:cs="Garamond"/>
                <w:vertAlign w:val="superscript"/>
              </w:rPr>
              <w:t>104</w:t>
            </w:r>
            <w:r>
              <w:rPr>
                <w:rFonts w:eastAsia="Garamond" w:cs="Garamond"/>
              </w:rPr>
              <w:t>, e non temiamo di non trovare al nostro ritorno il nido da cui siamo precipitati. La nostra casa non precipita durante la nostra assenza: è la tua eternità.</w:t>
            </w:r>
          </w:p>
        </w:tc>
      </w:tr>
    </w:tbl>
    <w:p w14:paraId="0E1EC3E3" w14:textId="77777777" w:rsidR="0085770A" w:rsidRDefault="0085770A"/>
    <w:p w14:paraId="4D4D9070" w14:textId="77777777" w:rsidR="0085770A" w:rsidRDefault="00000000">
      <w:r>
        <w:rPr>
          <w:rFonts w:eastAsia="Garamond" w:cs="Garamond"/>
          <w:b/>
          <w:sz w:val="22"/>
        </w:rPr>
        <w:t>Note al Libro IV</w:t>
      </w:r>
    </w:p>
    <w:p w14:paraId="33AB02A3"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Sal 105. 47.</w:t>
      </w:r>
    </w:p>
    <w:p w14:paraId="4290FAE9"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Sal 26. 6.</w:t>
      </w:r>
    </w:p>
    <w:p w14:paraId="4EF6925D"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Cf. Dt 33. 19; Is 60. 16.</w:t>
      </w:r>
    </w:p>
    <w:p w14:paraId="6459CBD4"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Cf. Gv 6. 27.</w:t>
      </w:r>
    </w:p>
    <w:p w14:paraId="63ED803F"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Cf. Sal 73. 21.</w:t>
      </w:r>
    </w:p>
    <w:p w14:paraId="295DD0DF" w14:textId="77777777" w:rsidR="0085770A" w:rsidRDefault="00000000">
      <w:pPr>
        <w:spacing w:after="40" w:line="252" w:lineRule="auto"/>
        <w:ind w:left="454" w:hanging="454"/>
      </w:pPr>
      <w:r>
        <w:rPr>
          <w:rFonts w:eastAsia="Garamond" w:cs="Garamond"/>
          <w:b/>
          <w:sz w:val="17"/>
        </w:rPr>
        <w:lastRenderedPageBreak/>
        <w:t xml:space="preserve">6. </w:t>
      </w:r>
      <w:r>
        <w:rPr>
          <w:rFonts w:eastAsia="Garamond" w:cs="Garamond"/>
          <w:sz w:val="17"/>
        </w:rPr>
        <w:t>Tb 8. 9; Gv 21. 15 s.</w:t>
      </w:r>
    </w:p>
    <w:p w14:paraId="0F22C8A4"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Cic. De off. 214. 51.</w:t>
      </w:r>
    </w:p>
    <w:p w14:paraId="4477F5F3"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Cf. Is 42. 3 (= Mt 12. 20).</w:t>
      </w:r>
    </w:p>
    <w:p w14:paraId="492331DC"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Sal 4. 3.</w:t>
      </w:r>
    </w:p>
    <w:p w14:paraId="663CA2CE"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Sal 72. 26.</w:t>
      </w:r>
    </w:p>
    <w:p w14:paraId="3F3EA987"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Sal 72. 27.</w:t>
      </w:r>
    </w:p>
    <w:p w14:paraId="61FA8113"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Prv 10. 4.</w:t>
      </w:r>
    </w:p>
    <w:p w14:paraId="6236985B"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Sal 91. 2.</w:t>
      </w:r>
    </w:p>
    <w:p w14:paraId="637FCED2"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Sal 40. 5.</w:t>
      </w:r>
    </w:p>
    <w:p w14:paraId="392E407B"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Gv 5. 14.</w:t>
      </w:r>
    </w:p>
    <w:p w14:paraId="3E6C81A1"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Mt 16. 17; 1 Cor 15. 50.</w:t>
      </w:r>
    </w:p>
    <w:p w14:paraId="63B5DA3F"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Sal 61. 13; Mt 16. 27; Rm 2. 6.</w:t>
      </w:r>
    </w:p>
    <w:p w14:paraId="52829E25"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Sal 50. 19.</w:t>
      </w:r>
    </w:p>
    <w:p w14:paraId="77F9C38F"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Gc 4. 6; 1 Pt 5. 5.</w:t>
      </w:r>
    </w:p>
    <w:p w14:paraId="43D04826"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Rm 5. 5.</w:t>
      </w:r>
    </w:p>
    <w:p w14:paraId="286CB5BE"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Sal 93. 1.</w:t>
      </w:r>
    </w:p>
    <w:p w14:paraId="6D850EFD"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Cf. Sal 50. 15.</w:t>
      </w:r>
    </w:p>
    <w:p w14:paraId="249CFF5D"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Cf. Sal 105. 2.</w:t>
      </w:r>
    </w:p>
    <w:p w14:paraId="35FD6B93"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Cf. Sal 35. 7; Rm 11. 33.</w:t>
      </w:r>
    </w:p>
    <w:p w14:paraId="5614C99B"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Lam 5. 17.</w:t>
      </w:r>
    </w:p>
    <w:p w14:paraId="76872C07"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Cf. Sal 41. 6, 12; 42. 5.</w:t>
      </w:r>
    </w:p>
    <w:p w14:paraId="3AB0F7E3"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Sal 138. 11; cf. Prv 29. 17.</w:t>
      </w:r>
    </w:p>
    <w:p w14:paraId="32229628"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Cf. Gv 14. 6.</w:t>
      </w:r>
    </w:p>
    <w:p w14:paraId="73E75C70"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Sap 7. 27.</w:t>
      </w:r>
    </w:p>
    <w:p w14:paraId="0DD221B6"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Gb 3. 20; 23. 2; Is 38. 15.</w:t>
      </w:r>
    </w:p>
    <w:p w14:paraId="516401AE"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Sal 70. 5.</w:t>
      </w:r>
    </w:p>
    <w:p w14:paraId="04A163C1"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Sal 24. 15.</w:t>
      </w:r>
    </w:p>
    <w:p w14:paraId="3E7C9A09"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Cic. Ad famil. 7. 5. 1.</w:t>
      </w:r>
    </w:p>
    <w:p w14:paraId="4D2E2A94"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Cf. Hor., Carm. 1. 3-8; A. Otto, o.c., s.v. animus 1, p. 26.</w:t>
      </w:r>
    </w:p>
    <w:p w14:paraId="7F244B66"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Cf. A. Otto, o.c., s.v. animus 1, pp. 25 s.; Ov., Trist. 4. 4. 72.</w:t>
      </w:r>
    </w:p>
    <w:p w14:paraId="2E6D8DE1"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Sal 24. 1.</w:t>
      </w:r>
    </w:p>
    <w:p w14:paraId="3BE8B3F3"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Cf. Sal 138. 7; Lucr. 3. 1058 s.; Hor., Carm. 2. 16, 19 s.; Sen., De tranqu. an. 2. 14.</w:t>
      </w:r>
    </w:p>
    <w:p w14:paraId="694C487E"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Sal 60. 9; 95. 2; Sir 5. 8; Is 58. 2; 2 Cor 4. 16.</w:t>
      </w:r>
    </w:p>
    <w:p w14:paraId="2E85F419"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A. Otto, o.c., s.v. harena 2, 159.</w:t>
      </w:r>
    </w:p>
    <w:p w14:paraId="63F23341"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Cf. 2 Tm 4. 3 s.</w:t>
      </w:r>
    </w:p>
    <w:p w14:paraId="5DA52C16"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Cf. A. Otto, o.c., s.v. animus 1, pp. 25 s.</w:t>
      </w:r>
    </w:p>
    <w:p w14:paraId="24994247"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Tb 13. 18; Mt 5. 44; Lc 6. 27.</w:t>
      </w:r>
    </w:p>
    <w:p w14:paraId="2690620E"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Gn 1. 1.</w:t>
      </w:r>
    </w:p>
    <w:p w14:paraId="0C0E78C6"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Cf. Ger 23. 24.</w:t>
      </w:r>
    </w:p>
    <w:p w14:paraId="223BF48F"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Cf. Sal 138. 7.</w:t>
      </w:r>
    </w:p>
    <w:p w14:paraId="7121E75D"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Sal 118. 142.</w:t>
      </w:r>
    </w:p>
    <w:p w14:paraId="3CB5DDAF"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Cf. Gv 14. 6.</w:t>
      </w:r>
    </w:p>
    <w:p w14:paraId="28066901" w14:textId="77777777" w:rsidR="0085770A" w:rsidRDefault="00000000">
      <w:pPr>
        <w:spacing w:after="40" w:line="252" w:lineRule="auto"/>
        <w:ind w:left="454" w:hanging="454"/>
      </w:pPr>
      <w:r>
        <w:rPr>
          <w:rFonts w:eastAsia="Garamond" w:cs="Garamond"/>
          <w:b/>
          <w:sz w:val="17"/>
        </w:rPr>
        <w:lastRenderedPageBreak/>
        <w:t xml:space="preserve">48. </w:t>
      </w:r>
      <w:r>
        <w:rPr>
          <w:rFonts w:eastAsia="Garamond" w:cs="Garamond"/>
          <w:sz w:val="17"/>
        </w:rPr>
        <w:t>Sal 79. 8.</w:t>
      </w:r>
    </w:p>
    <w:p w14:paraId="18F70A75"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Sal 118. 175; 145, 2.</w:t>
      </w:r>
    </w:p>
    <w:p w14:paraId="5858DBBB"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Ambr., Hymn. 4. 1 [ed.W. Bulst]; 2 Mac 1. 24.</w:t>
      </w:r>
    </w:p>
    <w:p w14:paraId="63F27BBC"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Cf. Sal 138. 7.</w:t>
      </w:r>
    </w:p>
    <w:p w14:paraId="6881BD3A"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Gb 38. 11.</w:t>
      </w:r>
    </w:p>
    <w:p w14:paraId="5445436B"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Cf. Gv 14. 23.</w:t>
      </w:r>
    </w:p>
    <w:p w14:paraId="0038488D"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Cf. Sal 102. 3, 5; Mt 4. 23.</w:t>
      </w:r>
    </w:p>
    <w:p w14:paraId="0A43F330"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Cf. Sal 101. 13, 27 (= Eb 1, 11); 1 Pt 1. 23.</w:t>
      </w:r>
    </w:p>
    <w:p w14:paraId="6BD5211F"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Sal 99. 3.</w:t>
      </w:r>
    </w:p>
    <w:p w14:paraId="6A64A2AD"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Sal 145. 2.</w:t>
      </w:r>
    </w:p>
    <w:p w14:paraId="31C1C481"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Sal 99. 3.</w:t>
      </w:r>
    </w:p>
    <w:p w14:paraId="719C53CA"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Cf. At 17. 27.</w:t>
      </w:r>
    </w:p>
    <w:p w14:paraId="15475ECD"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Cf. Sal 118. 176.</w:t>
      </w:r>
    </w:p>
    <w:p w14:paraId="6E0CA008"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Is 46. 8.</w:t>
      </w:r>
    </w:p>
    <w:p w14:paraId="756450A2"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Cf. Sal 137. 7.</w:t>
      </w:r>
    </w:p>
    <w:p w14:paraId="24764F1D"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Sap 5. 7.</w:t>
      </w:r>
    </w:p>
    <w:p w14:paraId="69C5D38A"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Is 9. 2 (= Mt 4. 16).</w:t>
      </w:r>
    </w:p>
    <w:p w14:paraId="65514453"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Cf. Gv 6. 33, 41, 59; 11. 25; 14. 6.</w:t>
      </w:r>
    </w:p>
    <w:p w14:paraId="79B71345"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Cf. 1 Tm 1. 10.</w:t>
      </w:r>
    </w:p>
    <w:p w14:paraId="7F6B2637"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Sal 18. 6.</w:t>
      </w:r>
    </w:p>
    <w:p w14:paraId="4CA5F840"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Cf. Ef 4. 9 s.</w:t>
      </w:r>
    </w:p>
    <w:p w14:paraId="16319B39"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At 1. 9; cf. Lc 24. 51.</w:t>
      </w:r>
    </w:p>
    <w:p w14:paraId="081CA9BC"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Mt 24. 23; Mc 13. 21.</w:t>
      </w:r>
    </w:p>
    <w:p w14:paraId="4EA84479"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Gv 1. 10.</w:t>
      </w:r>
    </w:p>
    <w:p w14:paraId="2857B21F"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1 Tm 1. 15.</w:t>
      </w:r>
    </w:p>
    <w:p w14:paraId="475912C6"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Cf. Sal 40. 5.</w:t>
      </w:r>
    </w:p>
    <w:p w14:paraId="3F3202A8"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Sal 4. 3.</w:t>
      </w:r>
    </w:p>
    <w:p w14:paraId="7C9CC0DE"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Sal 72. 9.</w:t>
      </w:r>
    </w:p>
    <w:p w14:paraId="249FFCB0"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Sal 83. 7.</w:t>
      </w:r>
    </w:p>
    <w:p w14:paraId="28AD9EF7"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Is 31. 6.</w:t>
      </w:r>
    </w:p>
    <w:p w14:paraId="27B837F5"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Sal 68. 6.</w:t>
      </w:r>
    </w:p>
    <w:p w14:paraId="61477DC1"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Cf. Mt 10. 30.</w:t>
      </w:r>
    </w:p>
    <w:p w14:paraId="0EB04775"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Ef 4. 14.</w:t>
      </w:r>
    </w:p>
    <w:p w14:paraId="1BB20E07"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Sal 71. 18; 135. 4.</w:t>
      </w:r>
    </w:p>
    <w:p w14:paraId="18D0D0B4"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1 Cor 8. 6; Rm 11. 36.</w:t>
      </w:r>
    </w:p>
    <w:p w14:paraId="1DE338AC"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Sal 17. 29.</w:t>
      </w:r>
    </w:p>
    <w:p w14:paraId="3101E990"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Gv 1. 16.</w:t>
      </w:r>
    </w:p>
    <w:p w14:paraId="316A134D"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Gv 1. 9.</w:t>
      </w:r>
    </w:p>
    <w:p w14:paraId="4D735095"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Gc 1. 17.</w:t>
      </w:r>
    </w:p>
    <w:p w14:paraId="5BE73546"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Cf. Sal 42. 2.</w:t>
      </w:r>
    </w:p>
    <w:p w14:paraId="4FF3B3C4"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Cf. Mt 16. 28; Mc 8. 39.</w:t>
      </w:r>
    </w:p>
    <w:p w14:paraId="53445146"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Gc 4. 6; 1 Pt 5. 5.</w:t>
      </w:r>
    </w:p>
    <w:p w14:paraId="7EEED9EB" w14:textId="77777777" w:rsidR="0085770A" w:rsidRDefault="00000000">
      <w:pPr>
        <w:spacing w:after="40" w:line="252" w:lineRule="auto"/>
        <w:ind w:left="454" w:hanging="454"/>
      </w:pPr>
      <w:r>
        <w:rPr>
          <w:rFonts w:eastAsia="Garamond" w:cs="Garamond"/>
          <w:b/>
          <w:sz w:val="17"/>
        </w:rPr>
        <w:lastRenderedPageBreak/>
        <w:t xml:space="preserve">90. </w:t>
      </w:r>
      <w:r>
        <w:rPr>
          <w:rFonts w:eastAsia="Garamond" w:cs="Garamond"/>
          <w:sz w:val="17"/>
        </w:rPr>
        <w:t>Sal 77. 39.</w:t>
      </w:r>
    </w:p>
    <w:p w14:paraId="2C2B175D" w14:textId="77777777" w:rsidR="0085770A" w:rsidRDefault="00000000">
      <w:pPr>
        <w:spacing w:after="40" w:line="252" w:lineRule="auto"/>
        <w:ind w:left="454" w:hanging="454"/>
      </w:pPr>
      <w:r>
        <w:rPr>
          <w:rFonts w:eastAsia="Garamond" w:cs="Garamond"/>
          <w:b/>
          <w:sz w:val="17"/>
        </w:rPr>
        <w:t xml:space="preserve">91. </w:t>
      </w:r>
      <w:r>
        <w:rPr>
          <w:rFonts w:eastAsia="Garamond" w:cs="Garamond"/>
          <w:sz w:val="17"/>
        </w:rPr>
        <w:t>Gv 3. 29.</w:t>
      </w:r>
    </w:p>
    <w:p w14:paraId="0C2C2288"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Sal 50. 10.</w:t>
      </w:r>
    </w:p>
    <w:p w14:paraId="1435636C"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Qo 2. 15.</w:t>
      </w:r>
    </w:p>
    <w:p w14:paraId="5F33D98F"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Gn 3. 18 s.</w:t>
      </w:r>
    </w:p>
    <w:p w14:paraId="632E2D0C"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Tb 3. 16; Sal 68. 6.</w:t>
      </w:r>
    </w:p>
    <w:p w14:paraId="7D8306FD"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Cf. Sal 53. 8.</w:t>
      </w:r>
    </w:p>
    <w:p w14:paraId="26B00BC0" w14:textId="77777777" w:rsidR="0085770A" w:rsidRDefault="00000000">
      <w:pPr>
        <w:spacing w:after="40" w:line="252" w:lineRule="auto"/>
        <w:ind w:left="454" w:hanging="454"/>
      </w:pPr>
      <w:r>
        <w:rPr>
          <w:rFonts w:eastAsia="Garamond" w:cs="Garamond"/>
          <w:b/>
          <w:sz w:val="17"/>
        </w:rPr>
        <w:t xml:space="preserve">97. </w:t>
      </w:r>
      <w:r>
        <w:rPr>
          <w:rFonts w:eastAsia="Garamond" w:cs="Garamond"/>
          <w:sz w:val="17"/>
        </w:rPr>
        <w:t>Sal 58. 10.</w:t>
      </w:r>
    </w:p>
    <w:p w14:paraId="4ABF978C" w14:textId="77777777" w:rsidR="0085770A" w:rsidRDefault="00000000">
      <w:pPr>
        <w:spacing w:after="40" w:line="252" w:lineRule="auto"/>
        <w:ind w:left="454" w:hanging="454"/>
      </w:pPr>
      <w:r>
        <w:rPr>
          <w:rFonts w:eastAsia="Garamond" w:cs="Garamond"/>
          <w:b/>
          <w:sz w:val="17"/>
        </w:rPr>
        <w:t xml:space="preserve">98. </w:t>
      </w:r>
      <w:r>
        <w:rPr>
          <w:rFonts w:eastAsia="Garamond" w:cs="Garamond"/>
          <w:sz w:val="17"/>
        </w:rPr>
        <w:t>Lc 15. 13.</w:t>
      </w:r>
    </w:p>
    <w:p w14:paraId="3325A4AF" w14:textId="77777777" w:rsidR="0085770A" w:rsidRDefault="00000000">
      <w:pPr>
        <w:spacing w:after="40" w:line="252" w:lineRule="auto"/>
        <w:ind w:left="454" w:hanging="454"/>
      </w:pPr>
      <w:r>
        <w:rPr>
          <w:rFonts w:eastAsia="Garamond" w:cs="Garamond"/>
          <w:b/>
          <w:sz w:val="17"/>
        </w:rPr>
        <w:t xml:space="preserve">99. </w:t>
      </w:r>
      <w:r>
        <w:rPr>
          <w:rFonts w:eastAsia="Garamond" w:cs="Garamond"/>
          <w:sz w:val="17"/>
        </w:rPr>
        <w:t>Cf. Sal 106. 8, 15, 21, 31.</w:t>
      </w:r>
    </w:p>
    <w:p w14:paraId="462BAAB6" w14:textId="77777777" w:rsidR="0085770A" w:rsidRDefault="00000000">
      <w:pPr>
        <w:spacing w:after="40" w:line="252" w:lineRule="auto"/>
        <w:ind w:left="454" w:hanging="454"/>
      </w:pPr>
      <w:r>
        <w:rPr>
          <w:rFonts w:eastAsia="Garamond" w:cs="Garamond"/>
          <w:b/>
          <w:sz w:val="17"/>
        </w:rPr>
        <w:t xml:space="preserve">100. </w:t>
      </w:r>
      <w:r>
        <w:rPr>
          <w:rFonts w:eastAsia="Garamond" w:cs="Garamond"/>
          <w:sz w:val="17"/>
        </w:rPr>
        <w:t>Cf. Gdt 11. 15.</w:t>
      </w:r>
    </w:p>
    <w:p w14:paraId="1440D97E" w14:textId="77777777" w:rsidR="0085770A" w:rsidRDefault="00000000">
      <w:pPr>
        <w:spacing w:after="40" w:line="252" w:lineRule="auto"/>
        <w:ind w:left="454" w:hanging="454"/>
      </w:pPr>
      <w:r>
        <w:rPr>
          <w:rFonts w:eastAsia="Garamond" w:cs="Garamond"/>
          <w:b/>
          <w:sz w:val="17"/>
        </w:rPr>
        <w:t xml:space="preserve">101. </w:t>
      </w:r>
      <w:r>
        <w:rPr>
          <w:rFonts w:eastAsia="Garamond" w:cs="Garamond"/>
          <w:sz w:val="17"/>
        </w:rPr>
        <w:t>Cf. Sal 83. 4; Gb 39. 26.</w:t>
      </w:r>
    </w:p>
    <w:p w14:paraId="16E4744B" w14:textId="77777777" w:rsidR="0085770A" w:rsidRDefault="00000000">
      <w:pPr>
        <w:spacing w:after="40" w:line="252" w:lineRule="auto"/>
        <w:ind w:left="454" w:hanging="454"/>
      </w:pPr>
      <w:r>
        <w:rPr>
          <w:rFonts w:eastAsia="Garamond" w:cs="Garamond"/>
          <w:b/>
          <w:sz w:val="17"/>
        </w:rPr>
        <w:t xml:space="preserve">102. </w:t>
      </w:r>
      <w:r>
        <w:rPr>
          <w:rFonts w:eastAsia="Garamond" w:cs="Garamond"/>
          <w:sz w:val="17"/>
        </w:rPr>
        <w:t>Sal 35. 8;56. 2; 62. 8; 60. 5; 16. 8.</w:t>
      </w:r>
    </w:p>
    <w:p w14:paraId="554E1997" w14:textId="77777777" w:rsidR="0085770A" w:rsidRDefault="00000000">
      <w:pPr>
        <w:spacing w:after="40" w:line="252" w:lineRule="auto"/>
        <w:ind w:left="454" w:hanging="454"/>
      </w:pPr>
      <w:r>
        <w:rPr>
          <w:rFonts w:eastAsia="Garamond" w:cs="Garamond"/>
          <w:b/>
          <w:sz w:val="17"/>
        </w:rPr>
        <w:t xml:space="preserve">103. </w:t>
      </w:r>
      <w:r>
        <w:rPr>
          <w:rFonts w:eastAsia="Garamond" w:cs="Garamond"/>
          <w:sz w:val="17"/>
        </w:rPr>
        <w:t>Is 46. 4.</w:t>
      </w:r>
    </w:p>
    <w:p w14:paraId="3038A679" w14:textId="77777777" w:rsidR="0085770A" w:rsidRDefault="00000000">
      <w:pPr>
        <w:spacing w:after="40" w:line="252" w:lineRule="auto"/>
        <w:ind w:left="454" w:hanging="454"/>
      </w:pPr>
      <w:r>
        <w:rPr>
          <w:rFonts w:eastAsia="Garamond" w:cs="Garamond"/>
          <w:b/>
          <w:sz w:val="17"/>
        </w:rPr>
        <w:t xml:space="preserve">104. </w:t>
      </w:r>
      <w:r>
        <w:rPr>
          <w:rFonts w:eastAsia="Garamond" w:cs="Garamond"/>
          <w:sz w:val="17"/>
        </w:rPr>
        <w:t>Cf. Sal 101. 28 (= Eb 1. 12).</w:t>
      </w:r>
    </w:p>
    <w:p w14:paraId="08574A06" w14:textId="77777777" w:rsidR="0085770A" w:rsidRDefault="00000000">
      <w:r>
        <w:rPr>
          <w:rFonts w:eastAsia="Garamond" w:cs="Garamond"/>
        </w:rPr>
        <w:br w:type="page"/>
      </w:r>
    </w:p>
    <w:p w14:paraId="17BF8865" w14:textId="77777777" w:rsidR="0085770A" w:rsidRDefault="00000000">
      <w:pPr>
        <w:pStyle w:val="Titolo1"/>
      </w:pPr>
      <w:r>
        <w:rPr>
          <w:rFonts w:ascii="Garamond" w:eastAsia="Garamond" w:hAnsi="Garamond" w:cs="Garamond"/>
        </w:rPr>
        <w:lastRenderedPageBreak/>
        <w:t>LIBRO V</w:t>
      </w:r>
    </w:p>
    <w:p w14:paraId="29E057B8" w14:textId="77777777" w:rsidR="0085770A" w:rsidRDefault="00000000">
      <w:pPr>
        <w:jc w:val="center"/>
      </w:pPr>
      <w:r>
        <w:rPr>
          <w:rFonts w:eastAsia="Garamond" w:cs="Garamond"/>
          <w:b/>
          <w:i/>
        </w:rPr>
        <w:t>CARTHAGINEM RELINQUENS PETIT ROMAM ATQUE INDE MEDIOLANIUM</w:t>
      </w:r>
    </w:p>
    <w:p w14:paraId="1E91FD32" w14:textId="77777777" w:rsidR="0085770A" w:rsidRDefault="00000000">
      <w:pPr>
        <w:jc w:val="center"/>
      </w:pPr>
      <w:r>
        <w:rPr>
          <w:rFonts w:eastAsia="Garamond" w:cs="Garamond"/>
          <w:b/>
          <w:color w:val="444444"/>
        </w:rPr>
        <w:t>DA CARTAGINE A ROMA E MILANO</w:t>
      </w:r>
    </w:p>
    <w:tbl>
      <w:tblPr>
        <w:tblStyle w:val="Grigliatabella"/>
        <w:tblW w:w="0" w:type="auto"/>
        <w:tblLayout w:type="fixed"/>
        <w:tblLook w:val="04A0" w:firstRow="1" w:lastRow="0" w:firstColumn="1" w:lastColumn="0" w:noHBand="0" w:noVBand="1"/>
      </w:tblPr>
      <w:tblGrid>
        <w:gridCol w:w="7540"/>
        <w:gridCol w:w="7540"/>
      </w:tblGrid>
      <w:tr w:rsidR="0085770A" w14:paraId="40893DA2" w14:textId="77777777">
        <w:tc>
          <w:tcPr>
            <w:tcW w:w="7540" w:type="dxa"/>
            <w:shd w:val="clear" w:color="auto" w:fill="E8E8E8"/>
          </w:tcPr>
          <w:p w14:paraId="61AB285A" w14:textId="77777777" w:rsidR="0085770A" w:rsidRDefault="00000000">
            <w:pPr>
              <w:jc w:val="center"/>
            </w:pPr>
            <w:r>
              <w:rPr>
                <w:rFonts w:eastAsia="Garamond" w:cs="Garamond"/>
                <w:b/>
              </w:rPr>
              <w:t>LATINO</w:t>
            </w:r>
          </w:p>
        </w:tc>
        <w:tc>
          <w:tcPr>
            <w:tcW w:w="7540" w:type="dxa"/>
            <w:shd w:val="clear" w:color="auto" w:fill="E8E8E8"/>
          </w:tcPr>
          <w:p w14:paraId="7E37DF94" w14:textId="77777777" w:rsidR="0085770A" w:rsidRDefault="00000000">
            <w:pPr>
              <w:jc w:val="center"/>
            </w:pPr>
            <w:r>
              <w:rPr>
                <w:rFonts w:eastAsia="Garamond" w:cs="Garamond"/>
                <w:b/>
              </w:rPr>
              <w:t>ITALIANO</w:t>
            </w:r>
          </w:p>
        </w:tc>
      </w:tr>
      <w:tr w:rsidR="0085770A" w14:paraId="70E5E2B5" w14:textId="77777777">
        <w:tc>
          <w:tcPr>
            <w:tcW w:w="7540" w:type="dxa"/>
            <w:shd w:val="clear" w:color="auto" w:fill="F2F2F2"/>
          </w:tcPr>
          <w:p w14:paraId="6C0E35E8" w14:textId="77777777" w:rsidR="0085770A" w:rsidRDefault="00000000">
            <w:pPr>
              <w:jc w:val="center"/>
            </w:pPr>
            <w:r>
              <w:rPr>
                <w:rFonts w:eastAsia="Garamond" w:cs="Garamond"/>
                <w:b/>
              </w:rPr>
              <w:t>Proemium</w:t>
            </w:r>
          </w:p>
        </w:tc>
        <w:tc>
          <w:tcPr>
            <w:tcW w:w="7540" w:type="dxa"/>
            <w:shd w:val="clear" w:color="auto" w:fill="F2F2F2"/>
          </w:tcPr>
          <w:p w14:paraId="7836FF1D" w14:textId="77777777" w:rsidR="0085770A" w:rsidRDefault="00000000">
            <w:pPr>
              <w:jc w:val="center"/>
            </w:pPr>
            <w:r>
              <w:rPr>
                <w:rFonts w:eastAsia="Garamond" w:cs="Garamond"/>
                <w:b/>
              </w:rPr>
              <w:t>Introduzione</w:t>
            </w:r>
          </w:p>
        </w:tc>
      </w:tr>
      <w:tr w:rsidR="0085770A" w14:paraId="30D67455" w14:textId="77777777">
        <w:tc>
          <w:tcPr>
            <w:tcW w:w="7540" w:type="dxa"/>
            <w:shd w:val="clear" w:color="auto" w:fill="F2F2F2"/>
          </w:tcPr>
          <w:p w14:paraId="3E373E9A" w14:textId="77777777" w:rsidR="0085770A" w:rsidRDefault="00000000">
            <w:pPr>
              <w:jc w:val="center"/>
            </w:pPr>
            <w:r>
              <w:rPr>
                <w:rFonts w:eastAsia="Garamond" w:cs="Garamond"/>
                <w:b/>
                <w:i/>
                <w:sz w:val="22"/>
              </w:rPr>
              <w:t>Deum laudet et confiteatur miserationes eius universa creatura.</w:t>
            </w:r>
          </w:p>
        </w:tc>
        <w:tc>
          <w:tcPr>
            <w:tcW w:w="7540" w:type="dxa"/>
            <w:shd w:val="clear" w:color="auto" w:fill="F2F2F2"/>
          </w:tcPr>
          <w:p w14:paraId="686975BB" w14:textId="77777777" w:rsidR="0085770A" w:rsidRDefault="00000000">
            <w:pPr>
              <w:jc w:val="center"/>
            </w:pPr>
            <w:r>
              <w:rPr>
                <w:rFonts w:eastAsia="Garamond" w:cs="Garamond"/>
                <w:b/>
                <w:i/>
                <w:sz w:val="22"/>
              </w:rPr>
              <w:t>Lodi al Signore</w:t>
            </w:r>
          </w:p>
        </w:tc>
      </w:tr>
      <w:tr w:rsidR="0085770A" w14:paraId="2DF79464" w14:textId="77777777">
        <w:tc>
          <w:tcPr>
            <w:tcW w:w="7540" w:type="dxa"/>
          </w:tcPr>
          <w:p w14:paraId="2E399BD9" w14:textId="77777777" w:rsidR="0085770A" w:rsidRDefault="00000000">
            <w:pPr>
              <w:jc w:val="both"/>
            </w:pPr>
            <w:r>
              <w:rPr>
                <w:rFonts w:eastAsia="Garamond" w:cs="Garamond"/>
                <w:b/>
              </w:rPr>
              <w:t>1.</w:t>
            </w:r>
            <w:r>
              <w:rPr>
                <w:rFonts w:eastAsia="Garamond" w:cs="Garamond"/>
              </w:rPr>
              <w:t xml:space="preserve"> 1. Accipe sacrificium confessionum mearum  de manu linguae meae , quam formasti et excitasti, ut confiteatur nomini tuo , et sana omnia ossa mea, et dicant: </w:t>
            </w:r>
            <w:r>
              <w:rPr>
                <w:rFonts w:eastAsia="Garamond" w:cs="Garamond"/>
                <w:i/>
              </w:rPr>
              <w:t>Domine, quis similis tibi</w:t>
            </w:r>
            <w:r>
              <w:rPr>
                <w:rFonts w:eastAsia="Garamond" w:cs="Garamond"/>
              </w:rPr>
              <w:t xml:space="preserve">?  Neque enim docet te, quid in se agatur, qui tibi confitetur, quia oculum tuum non excludit cor clausum nec manum tuam repellit duritia hominum, sed solvis eam, cum voles, aut miserans aut vindicans, </w:t>
            </w:r>
            <w:r>
              <w:rPr>
                <w:rFonts w:eastAsia="Garamond" w:cs="Garamond"/>
                <w:i/>
              </w:rPr>
              <w:t>et non est qui se abscondat a calore tuo</w:t>
            </w:r>
            <w:r>
              <w:rPr>
                <w:rFonts w:eastAsia="Garamond" w:cs="Garamond"/>
              </w:rPr>
              <w:t xml:space="preserve"> . Sed </w:t>
            </w:r>
            <w:r>
              <w:rPr>
                <w:rFonts w:eastAsia="Garamond" w:cs="Garamond"/>
                <w:i/>
              </w:rPr>
              <w:t>te laudet anima mea</w:t>
            </w:r>
            <w:r>
              <w:rPr>
                <w:rFonts w:eastAsia="Garamond" w:cs="Garamond"/>
              </w:rPr>
              <w:t xml:space="preserve"> , ut amet te, et confiteatur tibi miserationes tuas , ut laudet te. Non cessat nec tacet laudes tuas universa creatura tua nec spiritus omnis  per os conversum ad te  nec animalia nec corporalia per os considerantium ea, ut exsurgat in te a lassitudine anima nostra innitens eis, quae fecisti, et transiens ad te, qui fecisti haec mirabiliter ; et ibi refectio et vera fortitudo.</w:t>
            </w:r>
          </w:p>
        </w:tc>
        <w:tc>
          <w:tcPr>
            <w:tcW w:w="7540" w:type="dxa"/>
          </w:tcPr>
          <w:p w14:paraId="731CABCC" w14:textId="77777777" w:rsidR="0085770A" w:rsidRDefault="00000000">
            <w:pPr>
              <w:jc w:val="both"/>
            </w:pPr>
            <w:r>
              <w:rPr>
                <w:rFonts w:eastAsia="Garamond" w:cs="Garamond"/>
                <w:b/>
              </w:rPr>
              <w:t>1.</w:t>
            </w:r>
            <w:r>
              <w:rPr>
                <w:rFonts w:eastAsia="Garamond" w:cs="Garamond"/>
              </w:rPr>
              <w:t xml:space="preserve"> 1. Accetta l'olocausto delle mie confessioni </w:t>
            </w:r>
            <w:r>
              <w:rPr>
                <w:rFonts w:eastAsia="Garamond" w:cs="Garamond"/>
                <w:vertAlign w:val="superscript"/>
              </w:rPr>
              <w:t>1</w:t>
            </w:r>
            <w:r>
              <w:rPr>
                <w:rFonts w:eastAsia="Garamond" w:cs="Garamond"/>
              </w:rPr>
              <w:t xml:space="preserve"> dalla mano della mia lingua </w:t>
            </w:r>
            <w:r>
              <w:rPr>
                <w:rFonts w:eastAsia="Garamond" w:cs="Garamond"/>
                <w:vertAlign w:val="superscript"/>
              </w:rPr>
              <w:t>2</w:t>
            </w:r>
            <w:r>
              <w:rPr>
                <w:rFonts w:eastAsia="Garamond" w:cs="Garamond"/>
              </w:rPr>
              <w:t xml:space="preserve">, formata e sollecitata da te alla confessione del </w:t>
            </w:r>
            <w:r>
              <w:rPr>
                <w:rFonts w:eastAsia="Garamond" w:cs="Garamond"/>
                <w:i/>
              </w:rPr>
              <w:t>tuo nome</w:t>
            </w:r>
            <w:r>
              <w:rPr>
                <w:rFonts w:eastAsia="Garamond" w:cs="Garamond"/>
              </w:rPr>
              <w:t xml:space="preserve"> </w:t>
            </w:r>
            <w:r>
              <w:rPr>
                <w:rFonts w:eastAsia="Garamond" w:cs="Garamond"/>
                <w:vertAlign w:val="superscript"/>
              </w:rPr>
              <w:t>3</w:t>
            </w:r>
            <w:r>
              <w:rPr>
                <w:rFonts w:eastAsia="Garamond" w:cs="Garamond"/>
                <w:i/>
              </w:rPr>
              <w:t xml:space="preserve">. </w:t>
            </w:r>
            <w:r>
              <w:rPr>
                <w:rFonts w:eastAsia="Garamond" w:cs="Garamond"/>
              </w:rPr>
              <w:t>Risana tutte le mie ossa, e ti dicano: "</w:t>
            </w:r>
            <w:r>
              <w:rPr>
                <w:rFonts w:eastAsia="Garamond" w:cs="Garamond"/>
                <w:i/>
              </w:rPr>
              <w:t>Signore, chi simile a te?</w:t>
            </w:r>
            <w:r>
              <w:rPr>
                <w:rFonts w:eastAsia="Garamond" w:cs="Garamond"/>
              </w:rPr>
              <w:t xml:space="preserve">" </w:t>
            </w:r>
            <w:r>
              <w:rPr>
                <w:rFonts w:eastAsia="Garamond" w:cs="Garamond"/>
                <w:vertAlign w:val="superscript"/>
              </w:rPr>
              <w:t>4</w:t>
            </w:r>
            <w:r>
              <w:rPr>
                <w:rFonts w:eastAsia="Garamond" w:cs="Garamond"/>
              </w:rPr>
              <w:t xml:space="preserve">. Chi a te si confessa non ti rende nota la sua intima storia, poiché un cuore chiuso non esclude da sé il tuo occhio, né la durezza degli uomini respinge la tua mano, bensì tu la stempri a tuo piacere, con la pietà o la punizione; e </w:t>
            </w:r>
            <w:r>
              <w:rPr>
                <w:rFonts w:eastAsia="Garamond" w:cs="Garamond"/>
                <w:i/>
              </w:rPr>
              <w:t xml:space="preserve">nessuno si sottrae al </w:t>
            </w:r>
            <w:r>
              <w:rPr>
                <w:rFonts w:eastAsia="Garamond" w:cs="Garamond"/>
              </w:rPr>
              <w:t xml:space="preserve">tuo </w:t>
            </w:r>
            <w:r>
              <w:rPr>
                <w:rFonts w:eastAsia="Garamond" w:cs="Garamond"/>
                <w:i/>
              </w:rPr>
              <w:t>calore</w:t>
            </w:r>
            <w:r>
              <w:rPr>
                <w:rFonts w:eastAsia="Garamond" w:cs="Garamond"/>
              </w:rPr>
              <w:t xml:space="preserve"> </w:t>
            </w:r>
            <w:r>
              <w:rPr>
                <w:rFonts w:eastAsia="Garamond" w:cs="Garamond"/>
                <w:vertAlign w:val="superscript"/>
              </w:rPr>
              <w:t>5</w:t>
            </w:r>
            <w:r>
              <w:rPr>
                <w:rFonts w:eastAsia="Garamond" w:cs="Garamond"/>
                <w:i/>
              </w:rPr>
              <w:t xml:space="preserve">. La mia anima ti </w:t>
            </w:r>
            <w:r>
              <w:rPr>
                <w:rFonts w:eastAsia="Garamond" w:cs="Garamond"/>
              </w:rPr>
              <w:t xml:space="preserve">lodi </w:t>
            </w:r>
            <w:r>
              <w:rPr>
                <w:rFonts w:eastAsia="Garamond" w:cs="Garamond"/>
                <w:vertAlign w:val="superscript"/>
              </w:rPr>
              <w:t>6</w:t>
            </w:r>
            <w:r>
              <w:rPr>
                <w:rFonts w:eastAsia="Garamond" w:cs="Garamond"/>
              </w:rPr>
              <w:t xml:space="preserve"> per amarti, ti confessi gli atti della tua commiserazione </w:t>
            </w:r>
            <w:r>
              <w:rPr>
                <w:rFonts w:eastAsia="Garamond" w:cs="Garamond"/>
                <w:vertAlign w:val="superscript"/>
              </w:rPr>
              <w:t>7</w:t>
            </w:r>
            <w:r>
              <w:rPr>
                <w:rFonts w:eastAsia="Garamond" w:cs="Garamond"/>
              </w:rPr>
              <w:t xml:space="preserve"> per lodarti. L'intero tuo creato non interrompe mai il canto delle tue lodi: né gli spiriti tutti </w:t>
            </w:r>
            <w:r>
              <w:rPr>
                <w:rFonts w:eastAsia="Garamond" w:cs="Garamond"/>
                <w:vertAlign w:val="superscript"/>
              </w:rPr>
              <w:t>8</w:t>
            </w:r>
            <w:r>
              <w:rPr>
                <w:rFonts w:eastAsia="Garamond" w:cs="Garamond"/>
              </w:rPr>
              <w:t xml:space="preserve"> attraverso la bocca rivolta verso di te </w:t>
            </w:r>
            <w:r>
              <w:rPr>
                <w:rFonts w:eastAsia="Garamond" w:cs="Garamond"/>
                <w:vertAlign w:val="superscript"/>
              </w:rPr>
              <w:t>9</w:t>
            </w:r>
            <w:r>
              <w:rPr>
                <w:rFonts w:eastAsia="Garamond" w:cs="Garamond"/>
              </w:rPr>
              <w:t xml:space="preserve">, né gli esseri animati e gli esseri materiali, attraverso la bocca di chi li contempla. Così la nostra anima, sollevandosi dalla sua debolezza e appoggiandosi alle tue creature, trapassa fino a te, loro mirabile creatore </w:t>
            </w:r>
            <w:r>
              <w:rPr>
                <w:rFonts w:eastAsia="Garamond" w:cs="Garamond"/>
                <w:vertAlign w:val="superscript"/>
              </w:rPr>
              <w:t>10</w:t>
            </w:r>
            <w:r>
              <w:rPr>
                <w:rFonts w:eastAsia="Garamond" w:cs="Garamond"/>
              </w:rPr>
              <w:t>. E lì ha ristoro e vigore vero.</w:t>
            </w:r>
          </w:p>
        </w:tc>
      </w:tr>
      <w:tr w:rsidR="0085770A" w14:paraId="18AFADCA" w14:textId="77777777">
        <w:tc>
          <w:tcPr>
            <w:tcW w:w="7540" w:type="dxa"/>
            <w:shd w:val="clear" w:color="auto" w:fill="F2F2F2"/>
          </w:tcPr>
          <w:p w14:paraId="0E048DBC" w14:textId="77777777" w:rsidR="0085770A" w:rsidRDefault="00000000">
            <w:pPr>
              <w:jc w:val="center"/>
            </w:pPr>
            <w:r>
              <w:rPr>
                <w:rFonts w:eastAsia="Garamond" w:cs="Garamond"/>
                <w:b/>
                <w:i/>
                <w:sz w:val="22"/>
              </w:rPr>
              <w:t>Deus ubique est qui inquietos consolatur.</w:t>
            </w:r>
          </w:p>
        </w:tc>
        <w:tc>
          <w:tcPr>
            <w:tcW w:w="7540" w:type="dxa"/>
            <w:shd w:val="clear" w:color="auto" w:fill="F2F2F2"/>
          </w:tcPr>
          <w:p w14:paraId="5FBE0AC2" w14:textId="77777777" w:rsidR="0085770A" w:rsidRDefault="00000000">
            <w:pPr>
              <w:jc w:val="center"/>
            </w:pPr>
            <w:r>
              <w:rPr>
                <w:rFonts w:eastAsia="Garamond" w:cs="Garamond"/>
                <w:b/>
                <w:i/>
                <w:sz w:val="22"/>
              </w:rPr>
              <w:t>Presenza di Dio consolatore</w:t>
            </w:r>
          </w:p>
        </w:tc>
      </w:tr>
      <w:tr w:rsidR="0085770A" w14:paraId="7AC0E057" w14:textId="77777777">
        <w:tc>
          <w:tcPr>
            <w:tcW w:w="7540" w:type="dxa"/>
          </w:tcPr>
          <w:p w14:paraId="26AAD4C8" w14:textId="77777777" w:rsidR="0085770A" w:rsidRDefault="00000000">
            <w:pPr>
              <w:jc w:val="both"/>
            </w:pPr>
            <w:r>
              <w:rPr>
                <w:rFonts w:eastAsia="Garamond" w:cs="Garamond"/>
                <w:b/>
              </w:rPr>
              <w:t>2.</w:t>
            </w:r>
            <w:r>
              <w:rPr>
                <w:rFonts w:eastAsia="Garamond" w:cs="Garamond"/>
              </w:rPr>
              <w:t xml:space="preserve"> 2. Eant et fugiant  a te inquieti iniqui. Et tu vides eos et distinguis umbras, et ecce pulchra sunt cum eis omnia et ipsi turpes sunt. Et quid nocuerunt tibi? Aut in quo imperium tuum dehonestaverunt a caelis usque in novissima iustum et integrum? Quo enim fugerunt, cum fugerent a facie tua ? Aut ubi tu non invenis eos? Sed fugerunt, ut non viderent te videntem se atque excaecati in te offenderent  (quia non deseris aliquid eorum, quae fecisti ) in te offenderent iniusti et iuste vexarentur, subtrahentes se lenitati tuae et offendentes in rectitudinem tuam et cadentes in asperitatem tuam. Videlicet nesciunt, quod ubique sis, quem nullus circumscribit locus, et solus es praesens etiam his, qui longe fiunt a te. Convertantur ergo et quaerant te, quia non, sicut ipsi deseruerunt creatorem suum, ita tu deseruisti creaturam tuam . Ipsi </w:t>
            </w:r>
            <w:r>
              <w:rPr>
                <w:rFonts w:eastAsia="Garamond" w:cs="Garamond"/>
              </w:rPr>
              <w:lastRenderedPageBreak/>
              <w:t>convertantur, et ecce ibi es in corde eorum, in corde confitentium tibi et proicientium se in te et plorantium in sinu tuo post vias suas difficiles ; et tu facilis terges lacrimas eorum , et magis plorant et gaudent in fletibus, quoniam tu, Domine, non aliquis homo, caro et sanguis , sed tu, Domine, qui fecisti, reficis et consolaris eos. Et ubi ego eram, quando te quaerebam? Et tu eras ante me, ego autem et a me discesseram nec me inveniebam: quanto minus te!</w:t>
            </w:r>
          </w:p>
        </w:tc>
        <w:tc>
          <w:tcPr>
            <w:tcW w:w="7540" w:type="dxa"/>
          </w:tcPr>
          <w:p w14:paraId="02B1D18E" w14:textId="77777777" w:rsidR="0085770A" w:rsidRDefault="00000000">
            <w:pPr>
              <w:jc w:val="both"/>
            </w:pPr>
            <w:r>
              <w:rPr>
                <w:rFonts w:eastAsia="Garamond" w:cs="Garamond"/>
                <w:b/>
              </w:rPr>
              <w:lastRenderedPageBreak/>
              <w:t>2.</w:t>
            </w:r>
            <w:r>
              <w:rPr>
                <w:rFonts w:eastAsia="Garamond" w:cs="Garamond"/>
              </w:rPr>
              <w:t xml:space="preserve"> 2. Vadano, fuggano </w:t>
            </w:r>
            <w:r>
              <w:rPr>
                <w:rFonts w:eastAsia="Garamond" w:cs="Garamond"/>
                <w:vertAlign w:val="superscript"/>
              </w:rPr>
              <w:t>11</w:t>
            </w:r>
            <w:r>
              <w:rPr>
                <w:rFonts w:eastAsia="Garamond" w:cs="Garamond"/>
              </w:rPr>
              <w:t xml:space="preserve"> pure lontano da te gli inquieti e gli iniqui. Tu li vedi, ne distingui le ombre fra le cose. Così l'insieme risulta bello anche con la loro presenza, con la loro deformità. Che male poterono farti? dove poterono deturpare il tuo regno, se è giusto e intatto dall'alto dei cieli fino ai lembi estremi della terra? Dove fuggirono fuggendo </w:t>
            </w:r>
            <w:r>
              <w:rPr>
                <w:rFonts w:eastAsia="Garamond" w:cs="Garamond"/>
                <w:i/>
              </w:rPr>
              <w:t>dal tuo volto</w:t>
            </w:r>
            <w:r>
              <w:rPr>
                <w:rFonts w:eastAsia="Garamond" w:cs="Garamond"/>
              </w:rPr>
              <w:t xml:space="preserve"> </w:t>
            </w:r>
            <w:r>
              <w:rPr>
                <w:rFonts w:eastAsia="Garamond" w:cs="Garamond"/>
                <w:vertAlign w:val="superscript"/>
              </w:rPr>
              <w:t>12</w:t>
            </w:r>
            <w:r>
              <w:rPr>
                <w:rFonts w:eastAsia="Garamond" w:cs="Garamond"/>
              </w:rPr>
              <w:t xml:space="preserve">? in quale luogo non li puoi trovare? Fuggirono per non vedere la tua vista posata su di loro e urtare, accecati, contro di te </w:t>
            </w:r>
            <w:r>
              <w:rPr>
                <w:rFonts w:eastAsia="Garamond" w:cs="Garamond"/>
                <w:vertAlign w:val="superscript"/>
              </w:rPr>
              <w:t>13</w:t>
            </w:r>
            <w:r>
              <w:rPr>
                <w:rFonts w:eastAsia="Garamond" w:cs="Garamond"/>
              </w:rPr>
              <w:t xml:space="preserve">, che non abbandoni nulla di ciò che hai creato </w:t>
            </w:r>
            <w:r>
              <w:rPr>
                <w:rFonts w:eastAsia="Garamond" w:cs="Garamond"/>
                <w:vertAlign w:val="superscript"/>
              </w:rPr>
              <w:t>14</w:t>
            </w:r>
            <w:r>
              <w:rPr>
                <w:rFonts w:eastAsia="Garamond" w:cs="Garamond"/>
              </w:rPr>
              <w:t xml:space="preserve">; per non urtare contro di te, e ricevere l'equo castigo della loro iniquità. Si sottrassero alla tua mitezza per urtare nella tua giustizia e cadere nella tua severità. Evidentemente ignorano che tu sei dovunque e nessun luogo ti racchiude, che tu solo sei vicino anche a chi si pone lontano da te. Dunque si </w:t>
            </w:r>
            <w:r>
              <w:rPr>
                <w:rFonts w:eastAsia="Garamond" w:cs="Garamond"/>
              </w:rPr>
              <w:lastRenderedPageBreak/>
              <w:t xml:space="preserve">volgano indietro a cercarti: tu non abbandoni le tue creature </w:t>
            </w:r>
            <w:r>
              <w:rPr>
                <w:rFonts w:eastAsia="Garamond" w:cs="Garamond"/>
                <w:vertAlign w:val="superscript"/>
              </w:rPr>
              <w:t>15</w:t>
            </w:r>
            <w:r>
              <w:rPr>
                <w:rFonts w:eastAsia="Garamond" w:cs="Garamond"/>
              </w:rPr>
              <w:t xml:space="preserve"> come esse abbandonano il loro creatore. Se si volgono indietro da sé a cercarti, eccoti già lì, nel loro cuore, nel cuore di chiunque ti riconosce e si getta ai tuoi piedi, piangendo sulle tue ginocchia dopo il suo aspro cammino </w:t>
            </w:r>
            <w:r>
              <w:rPr>
                <w:rFonts w:eastAsia="Garamond" w:cs="Garamond"/>
                <w:vertAlign w:val="superscript"/>
              </w:rPr>
              <w:t>16</w:t>
            </w:r>
            <w:r>
              <w:rPr>
                <w:rFonts w:eastAsia="Garamond" w:cs="Garamond"/>
              </w:rPr>
              <w:t xml:space="preserve">. Tu prontamente ne tergi le lacrime </w:t>
            </w:r>
            <w:r>
              <w:rPr>
                <w:rFonts w:eastAsia="Garamond" w:cs="Garamond"/>
                <w:vertAlign w:val="superscript"/>
              </w:rPr>
              <w:t>17</w:t>
            </w:r>
            <w:r>
              <w:rPr>
                <w:rFonts w:eastAsia="Garamond" w:cs="Garamond"/>
              </w:rPr>
              <w:t xml:space="preserve">, e più singhiozzano allora e si confortano al pianto perché sei tu, Signore, e non un uomo qualunque, </w:t>
            </w:r>
            <w:r>
              <w:rPr>
                <w:rFonts w:eastAsia="Garamond" w:cs="Garamond"/>
                <w:i/>
              </w:rPr>
              <w:t>carne e sangue</w:t>
            </w:r>
            <w:r>
              <w:rPr>
                <w:rFonts w:eastAsia="Garamond" w:cs="Garamond"/>
              </w:rPr>
              <w:t xml:space="preserve"> </w:t>
            </w:r>
            <w:r>
              <w:rPr>
                <w:rFonts w:eastAsia="Garamond" w:cs="Garamond"/>
                <w:vertAlign w:val="superscript"/>
              </w:rPr>
              <w:t>18</w:t>
            </w:r>
            <w:r>
              <w:rPr>
                <w:rFonts w:eastAsia="Garamond" w:cs="Garamond"/>
              </w:rPr>
              <w:t>, ma tu, Signore, il loro creatore, che le rincuori e le consoli. Anch'io dov'ero quando ti cercavo? Tu eri davanti a me, ma io mi ero allontanato da me e non mi ritrovavo. Tanto meno ritrovavo te.</w:t>
            </w:r>
          </w:p>
        </w:tc>
      </w:tr>
      <w:tr w:rsidR="0085770A" w14:paraId="262C7754" w14:textId="77777777">
        <w:tc>
          <w:tcPr>
            <w:tcW w:w="7540" w:type="dxa"/>
            <w:shd w:val="clear" w:color="auto" w:fill="F2F2F2"/>
          </w:tcPr>
          <w:p w14:paraId="546B6CCE" w14:textId="77777777" w:rsidR="0085770A" w:rsidRDefault="00000000">
            <w:pPr>
              <w:jc w:val="center"/>
            </w:pPr>
            <w:r>
              <w:rPr>
                <w:rFonts w:eastAsia="Garamond" w:cs="Garamond"/>
                <w:b/>
              </w:rPr>
              <w:lastRenderedPageBreak/>
              <w:t>Manichaeorum inscitia</w:t>
            </w:r>
          </w:p>
        </w:tc>
        <w:tc>
          <w:tcPr>
            <w:tcW w:w="7540" w:type="dxa"/>
            <w:shd w:val="clear" w:color="auto" w:fill="F2F2F2"/>
          </w:tcPr>
          <w:p w14:paraId="383A0DB4" w14:textId="77777777" w:rsidR="0085770A" w:rsidRDefault="00000000">
            <w:pPr>
              <w:jc w:val="center"/>
            </w:pPr>
            <w:r>
              <w:rPr>
                <w:rFonts w:eastAsia="Garamond" w:cs="Garamond"/>
                <w:b/>
              </w:rPr>
              <w:t>Insufficienze ed errori del manicheismo</w:t>
            </w:r>
          </w:p>
        </w:tc>
      </w:tr>
      <w:tr w:rsidR="0085770A" w14:paraId="230FA82F" w14:textId="77777777">
        <w:tc>
          <w:tcPr>
            <w:tcW w:w="7540" w:type="dxa"/>
            <w:shd w:val="clear" w:color="auto" w:fill="F2F2F2"/>
          </w:tcPr>
          <w:p w14:paraId="12EA8931" w14:textId="77777777" w:rsidR="0085770A" w:rsidRDefault="00000000">
            <w:pPr>
              <w:jc w:val="center"/>
            </w:pPr>
            <w:r>
              <w:rPr>
                <w:rFonts w:eastAsia="Garamond" w:cs="Garamond"/>
                <w:b/>
                <w:i/>
                <w:sz w:val="22"/>
              </w:rPr>
              <w:t>Faustos Manichaeorum episcopus laqueus diaboli.</w:t>
            </w:r>
          </w:p>
        </w:tc>
        <w:tc>
          <w:tcPr>
            <w:tcW w:w="7540" w:type="dxa"/>
            <w:shd w:val="clear" w:color="auto" w:fill="F2F2F2"/>
          </w:tcPr>
          <w:p w14:paraId="4A9DCEB4" w14:textId="77777777" w:rsidR="0085770A" w:rsidRDefault="00000000">
            <w:pPr>
              <w:jc w:val="center"/>
            </w:pPr>
            <w:r>
              <w:rPr>
                <w:rFonts w:eastAsia="Garamond" w:cs="Garamond"/>
                <w:b/>
                <w:i/>
                <w:sz w:val="22"/>
              </w:rPr>
              <w:t>Il vescovo manicheo Fausto, lacciuolo del diavolo</w:t>
            </w:r>
          </w:p>
        </w:tc>
      </w:tr>
      <w:tr w:rsidR="0085770A" w14:paraId="53263EEA" w14:textId="77777777">
        <w:tc>
          <w:tcPr>
            <w:tcW w:w="7540" w:type="dxa"/>
          </w:tcPr>
          <w:p w14:paraId="2AB3CFEB" w14:textId="77777777" w:rsidR="0085770A" w:rsidRDefault="00000000">
            <w:pPr>
              <w:jc w:val="both"/>
            </w:pPr>
            <w:r>
              <w:rPr>
                <w:rFonts w:eastAsia="Garamond" w:cs="Garamond"/>
                <w:b/>
              </w:rPr>
              <w:t>3.</w:t>
            </w:r>
            <w:r>
              <w:rPr>
                <w:rFonts w:eastAsia="Garamond" w:cs="Garamond"/>
              </w:rPr>
              <w:t xml:space="preserve"> 3. Proloquar in conspectu Dei mei annum illum undetricesimum aetatis meae. Iam venerat Carthaginem quidam Manichaeorum episcopus, Faustus nomine, magnus laqueus diaboli , et multi implicabantur in eo per illecebram suaviloquentiae. Quam ego iam tametsi laudabam, discernebam tamen a veritate rerum, quarum discendarum avidus eram, nec quali vasculo sermonis, sed quid mihi scientiae comedendum apponeret nominatus apud eos ille Faustus intuebar. Fama enim de illo praelocuta mihi erat, quod esset honestarum omnium doctrinarum peritissimus et apprime disciplinis liberalibus eruditus. Et quoniam multa philosophorum legeram memoriaeque mandata retinebam, ex eis quaedam comparabam illis Manichaeorum longis fabulis, et mihi probabiliora ista videbantur, quae dixerunt illi, qui </w:t>
            </w:r>
            <w:r>
              <w:rPr>
                <w:rFonts w:eastAsia="Garamond" w:cs="Garamond"/>
                <w:i/>
              </w:rPr>
              <w:t>tantum potuerunt valere, ut possent aestimare saeculum</w:t>
            </w:r>
            <w:r>
              <w:rPr>
                <w:rFonts w:eastAsia="Garamond" w:cs="Garamond"/>
              </w:rPr>
              <w:t xml:space="preserve">, quamquam </w:t>
            </w:r>
            <w:r>
              <w:rPr>
                <w:rFonts w:eastAsia="Garamond" w:cs="Garamond"/>
                <w:i/>
              </w:rPr>
              <w:t>eius Dominum minime invenerint</w:t>
            </w:r>
            <w:r>
              <w:rPr>
                <w:rFonts w:eastAsia="Garamond" w:cs="Garamond"/>
              </w:rPr>
              <w:t xml:space="preserve"> . Quoniam </w:t>
            </w:r>
            <w:r>
              <w:rPr>
                <w:rFonts w:eastAsia="Garamond" w:cs="Garamond"/>
                <w:i/>
              </w:rPr>
              <w:t>magnus</w:t>
            </w:r>
            <w:r>
              <w:rPr>
                <w:rFonts w:eastAsia="Garamond" w:cs="Garamond"/>
              </w:rPr>
              <w:t xml:space="preserve"> es, </w:t>
            </w:r>
            <w:r>
              <w:rPr>
                <w:rFonts w:eastAsia="Garamond" w:cs="Garamond"/>
                <w:i/>
              </w:rPr>
              <w:t>Domine, et humilia</w:t>
            </w:r>
            <w:r>
              <w:rPr>
                <w:rFonts w:eastAsia="Garamond" w:cs="Garamond"/>
              </w:rPr>
              <w:t xml:space="preserve"> respicis, </w:t>
            </w:r>
            <w:r>
              <w:rPr>
                <w:rFonts w:eastAsia="Garamond" w:cs="Garamond"/>
                <w:i/>
              </w:rPr>
              <w:t>excelsa autem a longe</w:t>
            </w:r>
            <w:r>
              <w:rPr>
                <w:rFonts w:eastAsia="Garamond" w:cs="Garamond"/>
              </w:rPr>
              <w:t xml:space="preserve"> cognoscis , nec propinquas nisi obtritis corde  nec inveniris a superbis, nec si illi curiosa peritia numerent stellas et harenam et dimetiantur sidereas plagas et vestigent vias astrorum.</w:t>
            </w:r>
          </w:p>
        </w:tc>
        <w:tc>
          <w:tcPr>
            <w:tcW w:w="7540" w:type="dxa"/>
          </w:tcPr>
          <w:p w14:paraId="4F3C30BA" w14:textId="77777777" w:rsidR="0085770A" w:rsidRDefault="00000000">
            <w:pPr>
              <w:jc w:val="both"/>
            </w:pPr>
            <w:r>
              <w:rPr>
                <w:rFonts w:eastAsia="Garamond" w:cs="Garamond"/>
                <w:b/>
              </w:rPr>
              <w:t>3.</w:t>
            </w:r>
            <w:r>
              <w:rPr>
                <w:rFonts w:eastAsia="Garamond" w:cs="Garamond"/>
              </w:rPr>
              <w:t xml:space="preserve"> 3. Esporrò al cospetto del mio Dio le vicende di quell'anno, ventinovesimo della mia vita. Poco prima era giunto a Cartagine un vescovo manicheo di nome Fausto, gran lacciuolo del diavolo </w:t>
            </w:r>
            <w:r>
              <w:rPr>
                <w:rFonts w:eastAsia="Garamond" w:cs="Garamond"/>
                <w:vertAlign w:val="superscript"/>
              </w:rPr>
              <w:t>19</w:t>
            </w:r>
            <w:r>
              <w:rPr>
                <w:rFonts w:eastAsia="Garamond" w:cs="Garamond"/>
              </w:rPr>
              <w:t>, in cui si lasciava impigliare molta gente ammaliata dalla dolce favella, che anch'io elogiavo, però distinguendola dalla verità delle cose che ero avido di conoscere. Badavo cioè non tanto al recipiente delle</w:t>
            </w:r>
            <w:r>
              <w:rPr>
                <w:rFonts w:eastAsia="Garamond" w:cs="Garamond"/>
                <w:b/>
              </w:rPr>
              <w:t xml:space="preserve"> </w:t>
            </w:r>
            <w:r>
              <w:rPr>
                <w:rFonts w:eastAsia="Garamond" w:cs="Garamond"/>
              </w:rPr>
              <w:t xml:space="preserve">parole, quanto alla vivanda del sapere che, nome altisonante fra quei tali, il grande Fausto mi metteva innanzi. Lo aveva preceduto la fama di uomo versatissimo in tutte le nobili discipline, ma particolarmente erudito nelle lettere. Io, che ricordavo, per averle lette e studiate, le opere di molti filosofi, confrontandone alcune con le favole prolisse dei manichei, trovavo più probabili le teorie di chi </w:t>
            </w:r>
            <w:r>
              <w:rPr>
                <w:rFonts w:eastAsia="Garamond" w:cs="Garamond"/>
                <w:i/>
              </w:rPr>
              <w:t xml:space="preserve">ebbe tanta perspicacia, da fare giusta stima del mondo, </w:t>
            </w:r>
            <w:r>
              <w:rPr>
                <w:rFonts w:eastAsia="Garamond" w:cs="Garamond"/>
              </w:rPr>
              <w:t xml:space="preserve">pur </w:t>
            </w:r>
            <w:r>
              <w:rPr>
                <w:rFonts w:eastAsia="Garamond" w:cs="Garamond"/>
                <w:i/>
              </w:rPr>
              <w:t>senza scoprirne affatto il Signore</w:t>
            </w:r>
            <w:r>
              <w:rPr>
                <w:rFonts w:eastAsia="Garamond" w:cs="Garamond"/>
              </w:rPr>
              <w:t xml:space="preserve"> </w:t>
            </w:r>
            <w:r>
              <w:rPr>
                <w:rFonts w:eastAsia="Garamond" w:cs="Garamond"/>
                <w:vertAlign w:val="superscript"/>
              </w:rPr>
              <w:t>20</w:t>
            </w:r>
            <w:r>
              <w:rPr>
                <w:rFonts w:eastAsia="Garamond" w:cs="Garamond"/>
                <w:i/>
              </w:rPr>
              <w:t>;</w:t>
            </w:r>
            <w:r>
              <w:rPr>
                <w:rFonts w:eastAsia="Garamond" w:cs="Garamond"/>
              </w:rPr>
              <w:t xml:space="preserve"> </w:t>
            </w:r>
            <w:r>
              <w:rPr>
                <w:rFonts w:eastAsia="Garamond" w:cs="Garamond"/>
                <w:i/>
              </w:rPr>
              <w:t xml:space="preserve">perché </w:t>
            </w:r>
            <w:r>
              <w:rPr>
                <w:rFonts w:eastAsia="Garamond" w:cs="Garamond"/>
              </w:rPr>
              <w:t xml:space="preserve">tu sei </w:t>
            </w:r>
            <w:r>
              <w:rPr>
                <w:rFonts w:eastAsia="Garamond" w:cs="Garamond"/>
                <w:i/>
              </w:rPr>
              <w:t>grande, Signore</w:t>
            </w:r>
            <w:r>
              <w:rPr>
                <w:rFonts w:eastAsia="Garamond" w:cs="Garamond"/>
              </w:rPr>
              <w:t>,</w:t>
            </w:r>
            <w:r>
              <w:rPr>
                <w:rFonts w:eastAsia="Garamond" w:cs="Garamond"/>
                <w:i/>
              </w:rPr>
              <w:t xml:space="preserve"> e </w:t>
            </w:r>
            <w:r>
              <w:rPr>
                <w:rFonts w:eastAsia="Garamond" w:cs="Garamond"/>
              </w:rPr>
              <w:t xml:space="preserve">volgi lo sguardo </w:t>
            </w:r>
            <w:r>
              <w:rPr>
                <w:rFonts w:eastAsia="Garamond" w:cs="Garamond"/>
                <w:i/>
              </w:rPr>
              <w:t xml:space="preserve">sugli umili, mentre gli eccelsi li </w:t>
            </w:r>
            <w:r>
              <w:rPr>
                <w:rFonts w:eastAsia="Garamond" w:cs="Garamond"/>
              </w:rPr>
              <w:t xml:space="preserve">vuoi conoscere </w:t>
            </w:r>
            <w:r>
              <w:rPr>
                <w:rFonts w:eastAsia="Garamond" w:cs="Garamond"/>
                <w:i/>
              </w:rPr>
              <w:t>da lontano</w:t>
            </w:r>
            <w:r>
              <w:rPr>
                <w:rFonts w:eastAsia="Garamond" w:cs="Garamond"/>
              </w:rPr>
              <w:t xml:space="preserve"> </w:t>
            </w:r>
            <w:r>
              <w:rPr>
                <w:rFonts w:eastAsia="Garamond" w:cs="Garamond"/>
                <w:vertAlign w:val="superscript"/>
              </w:rPr>
              <w:t>21</w:t>
            </w:r>
            <w:r>
              <w:rPr>
                <w:rFonts w:eastAsia="Garamond" w:cs="Garamond"/>
                <w:i/>
              </w:rPr>
              <w:t xml:space="preserve"> </w:t>
            </w:r>
            <w:r>
              <w:rPr>
                <w:rFonts w:eastAsia="Garamond" w:cs="Garamond"/>
              </w:rPr>
              <w:t>e solo</w:t>
            </w:r>
            <w:r>
              <w:rPr>
                <w:rFonts w:eastAsia="Garamond" w:cs="Garamond"/>
                <w:i/>
              </w:rPr>
              <w:t xml:space="preserve"> ai cuori contriti</w:t>
            </w:r>
            <w:r>
              <w:rPr>
                <w:rFonts w:eastAsia="Garamond" w:cs="Garamond"/>
              </w:rPr>
              <w:t xml:space="preserve"> </w:t>
            </w:r>
            <w:r>
              <w:rPr>
                <w:rFonts w:eastAsia="Garamond" w:cs="Garamond"/>
                <w:vertAlign w:val="superscript"/>
              </w:rPr>
              <w:t>22</w:t>
            </w:r>
            <w:r>
              <w:rPr>
                <w:rFonts w:eastAsia="Garamond" w:cs="Garamond"/>
              </w:rPr>
              <w:t xml:space="preserve"> ti avvicini; non ti riveli ai superbi neppure se con la loro curiosa destrezza sappiano calcolare le stelle e l'arena, misurare gli spazi siderei ed esplorare le piste degli astri.</w:t>
            </w:r>
          </w:p>
        </w:tc>
      </w:tr>
      <w:tr w:rsidR="0085770A" w14:paraId="065EFCD9" w14:textId="77777777">
        <w:tc>
          <w:tcPr>
            <w:tcW w:w="7540" w:type="dxa"/>
            <w:shd w:val="clear" w:color="auto" w:fill="F2F2F2"/>
          </w:tcPr>
          <w:p w14:paraId="7D486DB2" w14:textId="77777777" w:rsidR="0085770A" w:rsidRDefault="00000000">
            <w:pPr>
              <w:jc w:val="center"/>
            </w:pPr>
            <w:r>
              <w:rPr>
                <w:rFonts w:eastAsia="Garamond" w:cs="Garamond"/>
                <w:b/>
                <w:i/>
                <w:sz w:val="22"/>
              </w:rPr>
              <w:t>Multa homines invenerunt et cognoscunt, sapientiae autem Dei non est numerus.</w:t>
            </w:r>
          </w:p>
        </w:tc>
        <w:tc>
          <w:tcPr>
            <w:tcW w:w="7540" w:type="dxa"/>
            <w:shd w:val="clear" w:color="auto" w:fill="F2F2F2"/>
          </w:tcPr>
          <w:p w14:paraId="5EA54BEF" w14:textId="77777777" w:rsidR="0085770A" w:rsidRDefault="00000000">
            <w:pPr>
              <w:jc w:val="center"/>
            </w:pPr>
            <w:r>
              <w:rPr>
                <w:rFonts w:eastAsia="Garamond" w:cs="Garamond"/>
                <w:b/>
                <w:i/>
                <w:sz w:val="22"/>
              </w:rPr>
              <w:t>Facoltà e difetti della scienza</w:t>
            </w:r>
          </w:p>
        </w:tc>
      </w:tr>
      <w:tr w:rsidR="0085770A" w14:paraId="7802CFD3" w14:textId="77777777">
        <w:tc>
          <w:tcPr>
            <w:tcW w:w="7540" w:type="dxa"/>
          </w:tcPr>
          <w:p w14:paraId="0516CF53" w14:textId="77777777" w:rsidR="0085770A" w:rsidRDefault="00000000">
            <w:pPr>
              <w:jc w:val="both"/>
            </w:pPr>
            <w:r>
              <w:rPr>
                <w:rFonts w:eastAsia="Garamond" w:cs="Garamond"/>
                <w:b/>
              </w:rPr>
              <w:t>3.</w:t>
            </w:r>
            <w:r>
              <w:rPr>
                <w:rFonts w:eastAsia="Garamond" w:cs="Garamond"/>
              </w:rPr>
              <w:t xml:space="preserve"> 4. Mente sua enim quaerunt ista et ingenio, quod tu dedisti eis, et multa invenerunt et praenuntiaverunt ante multos annos, defectus luminarium solis et lunae, quo die, qua hora, quanta ex parte futuri essent, et non eos fefellit numerus. Et ita factum est, ut praenuntiaverunt, et scripserunt regulas </w:t>
            </w:r>
            <w:r>
              <w:rPr>
                <w:rFonts w:eastAsia="Garamond" w:cs="Garamond"/>
              </w:rPr>
              <w:lastRenderedPageBreak/>
              <w:t>indagatas, et leguntur hodie atque ex eis praenuntiatur, quo anno et quo mense anni et quo die mensis et qua hora diei et quota parte luminis sui defectura sit luna vel sol: et ita fiet, ut praenuntiatur. Et mirantur haec homines et stupent qui nesciunt ea, et exsultant atque extolluntur qui sciunt, et per impiam superbiam recedentes et deficientes a lumine tuo tanto ante solis defectum futurum praevident et in praesentia suum non vident (non enim religiose quaerunt, unde habeant ingenium, quo ista quaerunt) et invenientes, quia tu fecisti eos, non ipsi se dant tibi, se ut serves quod fecisti, et quales se ipsi fecerant  occidunt se tibi et trucidant exaltationes suas sicut volatilia et curiositates suas sicut pisces maris, quibus perambulant secretas semitas abyssi, et luxurias suas sicut pecora campi , ut tu, Deus, ignis edax consumas  mortuas curas eorum recreans eos immortaliter.</w:t>
            </w:r>
          </w:p>
        </w:tc>
        <w:tc>
          <w:tcPr>
            <w:tcW w:w="7540" w:type="dxa"/>
          </w:tcPr>
          <w:p w14:paraId="571C695C" w14:textId="77777777" w:rsidR="0085770A" w:rsidRDefault="00000000">
            <w:pPr>
              <w:jc w:val="both"/>
            </w:pPr>
            <w:r>
              <w:rPr>
                <w:rFonts w:eastAsia="Garamond" w:cs="Garamond"/>
                <w:b/>
              </w:rPr>
              <w:lastRenderedPageBreak/>
              <w:t>3.</w:t>
            </w:r>
            <w:r>
              <w:rPr>
                <w:rFonts w:eastAsia="Garamond" w:cs="Garamond"/>
              </w:rPr>
              <w:t xml:space="preserve"> 4. Investigando questi misteri con l'intelligenza e l'ingegno da te ricevuti, essi fecero molte scoperte, predissero con anticipo di molti anni gli eclissi della luce del sole e della luna, con il giorno, l'ora e la misura in cui sarebbero avvenuti, senza errare nei calcoli. I fenomeni si verificarono puntualmente </w:t>
            </w:r>
            <w:r>
              <w:rPr>
                <w:rFonts w:eastAsia="Garamond" w:cs="Garamond"/>
              </w:rPr>
              <w:lastRenderedPageBreak/>
              <w:t xml:space="preserve">secondo le loro predizioni, ed essi misero per iscritto le leggi scoperte, tuttora consultate e usate per predire l'anno, il mese dell'anno, il giorno del mese, l'ora del giorno e la misura in cui la luce del sole e della luna scomparirà; e il fenomeno avverrà puntualmente secondo le predizioni. Il popolo ne è ammirato, gli ignari stupiti, gli esperti imbaldanziti ed esaltati. Ma se, lontani ed eclissati dalla tua luce per la loro empia superbia, prevedono con tanto anticipo l'offuscamento futuro del sole, non vedono però il loro, presente, poiché non ricercano con spirito religioso l'origine del proprio ingegno, con cui eseguono queste ricerche; o, se si scoprono tue creature, non si donano a te con slancio affinché tu conservi le tue creature. Quasi fossero essi i propri creatori </w:t>
            </w:r>
            <w:r>
              <w:rPr>
                <w:rFonts w:eastAsia="Garamond" w:cs="Garamond"/>
                <w:vertAlign w:val="superscript"/>
              </w:rPr>
              <w:t>23</w:t>
            </w:r>
            <w:r>
              <w:rPr>
                <w:rFonts w:eastAsia="Garamond" w:cs="Garamond"/>
              </w:rPr>
              <w:t xml:space="preserve">, non si annientano per te, non abbattono come </w:t>
            </w:r>
            <w:r>
              <w:rPr>
                <w:rFonts w:eastAsia="Garamond" w:cs="Garamond"/>
                <w:i/>
              </w:rPr>
              <w:t xml:space="preserve">uccelli in volo </w:t>
            </w:r>
            <w:r>
              <w:rPr>
                <w:rFonts w:eastAsia="Garamond" w:cs="Garamond"/>
              </w:rPr>
              <w:t xml:space="preserve">le proprie vanità, come </w:t>
            </w:r>
            <w:r>
              <w:rPr>
                <w:rFonts w:eastAsia="Garamond" w:cs="Garamond"/>
                <w:i/>
              </w:rPr>
              <w:t xml:space="preserve">pesci del mare </w:t>
            </w:r>
            <w:r>
              <w:rPr>
                <w:rFonts w:eastAsia="Garamond" w:cs="Garamond"/>
              </w:rPr>
              <w:t xml:space="preserve">le proprie curiosità, che li </w:t>
            </w:r>
            <w:r>
              <w:rPr>
                <w:rFonts w:eastAsia="Garamond" w:cs="Garamond"/>
                <w:i/>
              </w:rPr>
              <w:t xml:space="preserve">spingono a percorrere i </w:t>
            </w:r>
            <w:r>
              <w:rPr>
                <w:rFonts w:eastAsia="Garamond" w:cs="Garamond"/>
              </w:rPr>
              <w:t xml:space="preserve">segreti </w:t>
            </w:r>
            <w:r>
              <w:rPr>
                <w:rFonts w:eastAsia="Garamond" w:cs="Garamond"/>
                <w:i/>
              </w:rPr>
              <w:t xml:space="preserve">sentieri </w:t>
            </w:r>
            <w:r>
              <w:rPr>
                <w:rFonts w:eastAsia="Garamond" w:cs="Garamond"/>
              </w:rPr>
              <w:t xml:space="preserve">dell'abisso, come </w:t>
            </w:r>
            <w:r>
              <w:rPr>
                <w:rFonts w:eastAsia="Garamond" w:cs="Garamond"/>
                <w:i/>
              </w:rPr>
              <w:t>bestie del campo</w:t>
            </w:r>
            <w:r>
              <w:rPr>
                <w:rFonts w:eastAsia="Garamond" w:cs="Garamond"/>
              </w:rPr>
              <w:t xml:space="preserve"> </w:t>
            </w:r>
            <w:r>
              <w:rPr>
                <w:rFonts w:eastAsia="Garamond" w:cs="Garamond"/>
                <w:vertAlign w:val="superscript"/>
              </w:rPr>
              <w:t>24</w:t>
            </w:r>
            <w:r>
              <w:rPr>
                <w:rFonts w:eastAsia="Garamond" w:cs="Garamond"/>
              </w:rPr>
              <w:t xml:space="preserve"> le proprie lascivie, affinché tu, Dio, fuoco divoratore, distrugga </w:t>
            </w:r>
            <w:r>
              <w:rPr>
                <w:rFonts w:eastAsia="Garamond" w:cs="Garamond"/>
                <w:vertAlign w:val="superscript"/>
              </w:rPr>
              <w:t>25</w:t>
            </w:r>
            <w:r>
              <w:rPr>
                <w:rFonts w:eastAsia="Garamond" w:cs="Garamond"/>
              </w:rPr>
              <w:t xml:space="preserve"> i loro morti desideri e ricrei le loro persone a una vita immortale.</w:t>
            </w:r>
          </w:p>
        </w:tc>
      </w:tr>
      <w:tr w:rsidR="0085770A" w14:paraId="5B070142" w14:textId="77777777">
        <w:tc>
          <w:tcPr>
            <w:tcW w:w="7540" w:type="dxa"/>
          </w:tcPr>
          <w:p w14:paraId="1EEBD6F4" w14:textId="77777777" w:rsidR="0085770A" w:rsidRDefault="00000000">
            <w:pPr>
              <w:jc w:val="both"/>
            </w:pPr>
            <w:r>
              <w:rPr>
                <w:rFonts w:eastAsia="Garamond" w:cs="Garamond"/>
                <w:b/>
              </w:rPr>
              <w:lastRenderedPageBreak/>
              <w:t>3.</w:t>
            </w:r>
            <w:r>
              <w:rPr>
                <w:rFonts w:eastAsia="Garamond" w:cs="Garamond"/>
              </w:rPr>
              <w:t xml:space="preserve"> 5. Sed non noverunt viam, Verbum tuum, per quod fecisti ea  quae numerant et ipsos qui numerant et sensum, quo cernunt quae numerant, et mentem, de qua numerant; et </w:t>
            </w:r>
            <w:r>
              <w:rPr>
                <w:rFonts w:eastAsia="Garamond" w:cs="Garamond"/>
                <w:i/>
              </w:rPr>
              <w:t>sapientiae</w:t>
            </w:r>
            <w:r>
              <w:rPr>
                <w:rFonts w:eastAsia="Garamond" w:cs="Garamond"/>
              </w:rPr>
              <w:t xml:space="preserve"> tuae </w:t>
            </w:r>
            <w:r>
              <w:rPr>
                <w:rFonts w:eastAsia="Garamond" w:cs="Garamond"/>
                <w:i/>
              </w:rPr>
              <w:t>non est numerus</w:t>
            </w:r>
            <w:r>
              <w:rPr>
                <w:rFonts w:eastAsia="Garamond" w:cs="Garamond"/>
              </w:rPr>
              <w:t xml:space="preserve"> . Ipse autem Unigenitus </w:t>
            </w:r>
            <w:r>
              <w:rPr>
                <w:rFonts w:eastAsia="Garamond" w:cs="Garamond"/>
                <w:i/>
              </w:rPr>
              <w:t>factus est nobis sapientia et iustitia et sanctificatio</w:t>
            </w:r>
            <w:r>
              <w:rPr>
                <w:rFonts w:eastAsia="Garamond" w:cs="Garamond"/>
              </w:rPr>
              <w:t xml:space="preserve"> , et numeratus est inter nos et solvit tributum Caesari . Non noverunt hanc viam, qua descendant ad illum a se et per eum ascendant ad eum. Non noverunt hanc viam et putant se excelsos esse cum sideribus et lucidos, et ecce ruerunt in terram, et </w:t>
            </w:r>
            <w:r>
              <w:rPr>
                <w:rFonts w:eastAsia="Garamond" w:cs="Garamond"/>
                <w:i/>
              </w:rPr>
              <w:t>obscuratum est insipiens cor eorum</w:t>
            </w:r>
            <w:r>
              <w:rPr>
                <w:rFonts w:eastAsia="Garamond" w:cs="Garamond"/>
              </w:rPr>
              <w:t xml:space="preserve">. Et multa vera de creatura dicunt et veritatem, creaturae artificem, non pie quaerunt et ideo non inveniunt, aut si inveniunt, cognoscentes </w:t>
            </w:r>
            <w:r>
              <w:rPr>
                <w:rFonts w:eastAsia="Garamond" w:cs="Garamond"/>
                <w:i/>
              </w:rPr>
              <w:t>Deum non sicut Deum</w:t>
            </w:r>
            <w:r>
              <w:rPr>
                <w:rFonts w:eastAsia="Garamond" w:cs="Garamond"/>
              </w:rPr>
              <w:t xml:space="preserve"> honorant </w:t>
            </w:r>
            <w:r>
              <w:rPr>
                <w:rFonts w:eastAsia="Garamond" w:cs="Garamond"/>
                <w:i/>
              </w:rPr>
              <w:t>aut gratias</w:t>
            </w:r>
            <w:r>
              <w:rPr>
                <w:rFonts w:eastAsia="Garamond" w:cs="Garamond"/>
              </w:rPr>
              <w:t xml:space="preserve"> agunt et evanescunt </w:t>
            </w:r>
            <w:r>
              <w:rPr>
                <w:rFonts w:eastAsia="Garamond" w:cs="Garamond"/>
                <w:i/>
              </w:rPr>
              <w:t>in cogitationibus suis et</w:t>
            </w:r>
            <w:r>
              <w:rPr>
                <w:rFonts w:eastAsia="Garamond" w:cs="Garamond"/>
              </w:rPr>
              <w:t xml:space="preserve"> dicunt </w:t>
            </w:r>
            <w:r>
              <w:rPr>
                <w:rFonts w:eastAsia="Garamond" w:cs="Garamond"/>
                <w:i/>
              </w:rPr>
              <w:t>se esse sapientes</w:t>
            </w:r>
            <w:r>
              <w:rPr>
                <w:rFonts w:eastAsia="Garamond" w:cs="Garamond"/>
              </w:rPr>
              <w:t xml:space="preserve">  sibi tribuendo quae tua sunt, ac per hoc student perversissima caecitate etiam tibi tribuere quae sua sunt, mendacia scilicet in te conferentes, qui veritas es , et immutantes </w:t>
            </w:r>
            <w:r>
              <w:rPr>
                <w:rFonts w:eastAsia="Garamond" w:cs="Garamond"/>
                <w:i/>
              </w:rPr>
              <w:t>gloriam incorrupti Dei in similitudinem imaginis corruptibilis hominis et volucrum et quadrupedum et serpentium</w:t>
            </w:r>
            <w:r>
              <w:rPr>
                <w:rFonts w:eastAsia="Garamond" w:cs="Garamond"/>
              </w:rPr>
              <w:t xml:space="preserve">, et convertunt </w:t>
            </w:r>
            <w:r>
              <w:rPr>
                <w:rFonts w:eastAsia="Garamond" w:cs="Garamond"/>
                <w:i/>
              </w:rPr>
              <w:t>veritatem tuam in mendacium et</w:t>
            </w:r>
            <w:r>
              <w:rPr>
                <w:rFonts w:eastAsia="Garamond" w:cs="Garamond"/>
              </w:rPr>
              <w:t xml:space="preserve"> colunt et serviunt </w:t>
            </w:r>
            <w:r>
              <w:rPr>
                <w:rFonts w:eastAsia="Garamond" w:cs="Garamond"/>
                <w:i/>
              </w:rPr>
              <w:t>creaturae potius quam Creatori</w:t>
            </w:r>
            <w:r>
              <w:rPr>
                <w:rFonts w:eastAsia="Garamond" w:cs="Garamond"/>
              </w:rPr>
              <w:t xml:space="preserve"> .</w:t>
            </w:r>
          </w:p>
        </w:tc>
        <w:tc>
          <w:tcPr>
            <w:tcW w:w="7540" w:type="dxa"/>
          </w:tcPr>
          <w:p w14:paraId="58A20783" w14:textId="77777777" w:rsidR="0085770A" w:rsidRDefault="00000000">
            <w:pPr>
              <w:jc w:val="both"/>
            </w:pPr>
            <w:r>
              <w:rPr>
                <w:rFonts w:eastAsia="Garamond" w:cs="Garamond"/>
                <w:b/>
              </w:rPr>
              <w:t>3.</w:t>
            </w:r>
            <w:r>
              <w:rPr>
                <w:rFonts w:eastAsia="Garamond" w:cs="Garamond"/>
              </w:rPr>
              <w:t xml:space="preserve"> 5. Ignorano invece la via, il tuo Verbo, con cui creasti ciò </w:t>
            </w:r>
            <w:r>
              <w:rPr>
                <w:rFonts w:eastAsia="Garamond" w:cs="Garamond"/>
                <w:vertAlign w:val="superscript"/>
              </w:rPr>
              <w:t>26</w:t>
            </w:r>
            <w:r>
              <w:rPr>
                <w:rFonts w:eastAsia="Garamond" w:cs="Garamond"/>
              </w:rPr>
              <w:t xml:space="preserve"> che essi calcolano, loro stessi che calcolano, il senso con cui percepiscono ciò che calcolano, l'intelligenza per cui calcolano; </w:t>
            </w:r>
            <w:r>
              <w:rPr>
                <w:rFonts w:eastAsia="Garamond" w:cs="Garamond"/>
                <w:i/>
              </w:rPr>
              <w:t xml:space="preserve">mentre la </w:t>
            </w:r>
            <w:r>
              <w:rPr>
                <w:rFonts w:eastAsia="Garamond" w:cs="Garamond"/>
              </w:rPr>
              <w:t xml:space="preserve">tua </w:t>
            </w:r>
            <w:r>
              <w:rPr>
                <w:rFonts w:eastAsia="Garamond" w:cs="Garamond"/>
                <w:i/>
              </w:rPr>
              <w:t>sapienza è incalcolabile</w:t>
            </w:r>
            <w:r>
              <w:rPr>
                <w:rFonts w:eastAsia="Garamond" w:cs="Garamond"/>
              </w:rPr>
              <w:t xml:space="preserve"> </w:t>
            </w:r>
            <w:r>
              <w:rPr>
                <w:rFonts w:eastAsia="Garamond" w:cs="Garamond"/>
                <w:vertAlign w:val="superscript"/>
              </w:rPr>
              <w:t>27</w:t>
            </w:r>
            <w:r>
              <w:rPr>
                <w:rFonts w:eastAsia="Garamond" w:cs="Garamond"/>
              </w:rPr>
              <w:t>.</w:t>
            </w:r>
            <w:r>
              <w:rPr>
                <w:rFonts w:eastAsia="Garamond" w:cs="Garamond"/>
                <w:i/>
              </w:rPr>
              <w:t xml:space="preserve"> </w:t>
            </w:r>
            <w:r>
              <w:rPr>
                <w:rFonts w:eastAsia="Garamond" w:cs="Garamond"/>
              </w:rPr>
              <w:t xml:space="preserve">L'Unigenito si </w:t>
            </w:r>
            <w:r>
              <w:rPr>
                <w:rFonts w:eastAsia="Garamond" w:cs="Garamond"/>
                <w:i/>
              </w:rPr>
              <w:t xml:space="preserve">è fatto </w:t>
            </w:r>
            <w:r>
              <w:rPr>
                <w:rFonts w:eastAsia="Garamond" w:cs="Garamond"/>
              </w:rPr>
              <w:t xml:space="preserve">lui stesso </w:t>
            </w:r>
            <w:r>
              <w:rPr>
                <w:rFonts w:eastAsia="Garamond" w:cs="Garamond"/>
                <w:i/>
              </w:rPr>
              <w:t>sapienza e giustizia e santificazione per noi</w:t>
            </w:r>
            <w:r>
              <w:rPr>
                <w:rFonts w:eastAsia="Garamond" w:cs="Garamond"/>
              </w:rPr>
              <w:t xml:space="preserve"> </w:t>
            </w:r>
            <w:r>
              <w:rPr>
                <w:rFonts w:eastAsia="Garamond" w:cs="Garamond"/>
                <w:vertAlign w:val="superscript"/>
              </w:rPr>
              <w:t>28</w:t>
            </w:r>
            <w:r>
              <w:rPr>
                <w:rFonts w:eastAsia="Garamond" w:cs="Garamond"/>
              </w:rPr>
              <w:t>,</w:t>
            </w:r>
            <w:r>
              <w:rPr>
                <w:rFonts w:eastAsia="Garamond" w:cs="Garamond"/>
                <w:i/>
              </w:rPr>
              <w:t xml:space="preserve"> </w:t>
            </w:r>
            <w:r>
              <w:rPr>
                <w:rFonts w:eastAsia="Garamond" w:cs="Garamond"/>
              </w:rPr>
              <w:t xml:space="preserve">fu calcolato fra noi e pagò il tributo a Cesare </w:t>
            </w:r>
            <w:r>
              <w:rPr>
                <w:rFonts w:eastAsia="Garamond" w:cs="Garamond"/>
                <w:vertAlign w:val="superscript"/>
              </w:rPr>
              <w:t>29</w:t>
            </w:r>
            <w:r>
              <w:rPr>
                <w:rFonts w:eastAsia="Garamond" w:cs="Garamond"/>
              </w:rPr>
              <w:t xml:space="preserve">. Ignorano questa via su cui discenderebbero da se stessi a lui, e per lui ascenderebbero a lui; ignorano questa via e si credono eccelsi e luminosi come gli astri, mentre eccoli precipitati in terra, </w:t>
            </w:r>
            <w:r>
              <w:rPr>
                <w:rFonts w:eastAsia="Garamond" w:cs="Garamond"/>
                <w:i/>
              </w:rPr>
              <w:t xml:space="preserve">col cuore ottenebrato e insipiente. </w:t>
            </w:r>
            <w:r>
              <w:rPr>
                <w:rFonts w:eastAsia="Garamond" w:cs="Garamond"/>
              </w:rPr>
              <w:t xml:space="preserve">Molte verità dicono sul creato, ma non cercano devotamente la verità, autrice della creazione. Quindi non la trovano o, se la trovano, pur conoscendo </w:t>
            </w:r>
            <w:r>
              <w:rPr>
                <w:rFonts w:eastAsia="Garamond" w:cs="Garamond"/>
                <w:i/>
              </w:rPr>
              <w:t xml:space="preserve">Dio, non come Dio </w:t>
            </w:r>
            <w:r>
              <w:rPr>
                <w:rFonts w:eastAsia="Garamond" w:cs="Garamond"/>
              </w:rPr>
              <w:t xml:space="preserve">l'onorano </w:t>
            </w:r>
            <w:r>
              <w:rPr>
                <w:rFonts w:eastAsia="Garamond" w:cs="Garamond"/>
                <w:i/>
              </w:rPr>
              <w:t>o</w:t>
            </w:r>
            <w:r>
              <w:rPr>
                <w:rFonts w:eastAsia="Garamond" w:cs="Garamond"/>
              </w:rPr>
              <w:t xml:space="preserve"> lo ringraziano, ma si disperdono </w:t>
            </w:r>
            <w:r>
              <w:rPr>
                <w:rFonts w:eastAsia="Garamond" w:cs="Garamond"/>
                <w:i/>
              </w:rPr>
              <w:t xml:space="preserve">nei loro </w:t>
            </w:r>
            <w:r>
              <w:rPr>
                <w:rFonts w:eastAsia="Garamond" w:cs="Garamond"/>
              </w:rPr>
              <w:t xml:space="preserve">vani </w:t>
            </w:r>
            <w:r>
              <w:rPr>
                <w:rFonts w:eastAsia="Garamond" w:cs="Garamond"/>
                <w:i/>
              </w:rPr>
              <w:t xml:space="preserve">pensieri, si </w:t>
            </w:r>
            <w:r>
              <w:rPr>
                <w:rFonts w:eastAsia="Garamond" w:cs="Garamond"/>
              </w:rPr>
              <w:t xml:space="preserve">proclamano </w:t>
            </w:r>
            <w:r>
              <w:rPr>
                <w:rFonts w:eastAsia="Garamond" w:cs="Garamond"/>
                <w:i/>
              </w:rPr>
              <w:t>sapienti</w:t>
            </w:r>
            <w:r>
              <w:rPr>
                <w:rFonts w:eastAsia="Garamond" w:cs="Garamond"/>
              </w:rPr>
              <w:t xml:space="preserve"> </w:t>
            </w:r>
            <w:r>
              <w:rPr>
                <w:rFonts w:eastAsia="Garamond" w:cs="Garamond"/>
                <w:vertAlign w:val="superscript"/>
              </w:rPr>
              <w:t>30</w:t>
            </w:r>
            <w:r>
              <w:rPr>
                <w:rFonts w:eastAsia="Garamond" w:cs="Garamond"/>
                <w:i/>
              </w:rPr>
              <w:t xml:space="preserve"> </w:t>
            </w:r>
            <w:r>
              <w:rPr>
                <w:rFonts w:eastAsia="Garamond" w:cs="Garamond"/>
              </w:rPr>
              <w:t xml:space="preserve">attribuendo a se stessi ciò che è proprio a te, e quindi studiandosi anche, nella loro perversissima cecità, di attribuire a te ciò che è proprio a loro. Ossia trasferiscono le loro menzogne su di te, che sei la verità </w:t>
            </w:r>
            <w:r>
              <w:rPr>
                <w:rFonts w:eastAsia="Garamond" w:cs="Garamond"/>
                <w:vertAlign w:val="superscript"/>
              </w:rPr>
              <w:t>31</w:t>
            </w:r>
            <w:r>
              <w:rPr>
                <w:rFonts w:eastAsia="Garamond" w:cs="Garamond"/>
              </w:rPr>
              <w:t xml:space="preserve">, trasformando </w:t>
            </w:r>
            <w:r>
              <w:rPr>
                <w:rFonts w:eastAsia="Garamond" w:cs="Garamond"/>
                <w:i/>
              </w:rPr>
              <w:t>la gloria di Dio incorruttibile nell'immagine dell'uomo corruttibile e degli uccelli e dei quadrupedi e dei serpenti</w:t>
            </w:r>
            <w:r>
              <w:rPr>
                <w:rFonts w:eastAsia="Garamond" w:cs="Garamond"/>
              </w:rPr>
              <w:t>;</w:t>
            </w:r>
            <w:r>
              <w:rPr>
                <w:rFonts w:eastAsia="Garamond" w:cs="Garamond"/>
                <w:i/>
              </w:rPr>
              <w:t xml:space="preserve"> </w:t>
            </w:r>
            <w:r>
              <w:rPr>
                <w:rFonts w:eastAsia="Garamond" w:cs="Garamond"/>
              </w:rPr>
              <w:t xml:space="preserve">convertono </w:t>
            </w:r>
            <w:r>
              <w:rPr>
                <w:rFonts w:eastAsia="Garamond" w:cs="Garamond"/>
                <w:i/>
              </w:rPr>
              <w:t xml:space="preserve">la tua verità in menzogna e </w:t>
            </w:r>
            <w:r>
              <w:rPr>
                <w:rFonts w:eastAsia="Garamond" w:cs="Garamond"/>
              </w:rPr>
              <w:t xml:space="preserve">adorano </w:t>
            </w:r>
            <w:r>
              <w:rPr>
                <w:rFonts w:eastAsia="Garamond" w:cs="Garamond"/>
                <w:i/>
              </w:rPr>
              <w:t xml:space="preserve">e </w:t>
            </w:r>
            <w:r>
              <w:rPr>
                <w:rFonts w:eastAsia="Garamond" w:cs="Garamond"/>
              </w:rPr>
              <w:t xml:space="preserve">servono </w:t>
            </w:r>
            <w:r>
              <w:rPr>
                <w:rFonts w:eastAsia="Garamond" w:cs="Garamond"/>
                <w:i/>
              </w:rPr>
              <w:t>la creatura anziché il creatore</w:t>
            </w:r>
            <w:r>
              <w:rPr>
                <w:rFonts w:eastAsia="Garamond" w:cs="Garamond"/>
              </w:rPr>
              <w:t xml:space="preserve"> </w:t>
            </w:r>
            <w:r>
              <w:rPr>
                <w:rFonts w:eastAsia="Garamond" w:cs="Garamond"/>
                <w:vertAlign w:val="superscript"/>
              </w:rPr>
              <w:t>32</w:t>
            </w:r>
            <w:r>
              <w:rPr>
                <w:rFonts w:eastAsia="Garamond" w:cs="Garamond"/>
              </w:rPr>
              <w:t>.</w:t>
            </w:r>
          </w:p>
        </w:tc>
      </w:tr>
      <w:tr w:rsidR="0085770A" w14:paraId="2B6EADC2" w14:textId="77777777">
        <w:tc>
          <w:tcPr>
            <w:tcW w:w="7540" w:type="dxa"/>
            <w:shd w:val="clear" w:color="auto" w:fill="F2F2F2"/>
          </w:tcPr>
          <w:p w14:paraId="36C8248F" w14:textId="77777777" w:rsidR="0085770A" w:rsidRDefault="00000000">
            <w:pPr>
              <w:jc w:val="center"/>
            </w:pPr>
            <w:r>
              <w:rPr>
                <w:rFonts w:eastAsia="Garamond" w:cs="Garamond"/>
                <w:b/>
                <w:i/>
                <w:sz w:val="22"/>
              </w:rPr>
              <w:lastRenderedPageBreak/>
              <w:t>Delira Manichaei Augustinus credere iubebatur.</w:t>
            </w:r>
          </w:p>
        </w:tc>
        <w:tc>
          <w:tcPr>
            <w:tcW w:w="7540" w:type="dxa"/>
            <w:shd w:val="clear" w:color="auto" w:fill="F2F2F2"/>
          </w:tcPr>
          <w:p w14:paraId="372F44C9" w14:textId="77777777" w:rsidR="0085770A" w:rsidRDefault="00000000">
            <w:pPr>
              <w:jc w:val="center"/>
            </w:pPr>
            <w:r>
              <w:rPr>
                <w:rFonts w:eastAsia="Garamond" w:cs="Garamond"/>
                <w:b/>
                <w:i/>
                <w:sz w:val="22"/>
              </w:rPr>
              <w:t>Dogmatismo manicheo</w:t>
            </w:r>
          </w:p>
        </w:tc>
      </w:tr>
      <w:tr w:rsidR="0085770A" w14:paraId="174A3E55" w14:textId="77777777">
        <w:tc>
          <w:tcPr>
            <w:tcW w:w="7540" w:type="dxa"/>
          </w:tcPr>
          <w:p w14:paraId="500CC40B" w14:textId="77777777" w:rsidR="0085770A" w:rsidRDefault="00000000">
            <w:pPr>
              <w:jc w:val="both"/>
            </w:pPr>
            <w:r>
              <w:rPr>
                <w:rFonts w:eastAsia="Garamond" w:cs="Garamond"/>
                <w:b/>
              </w:rPr>
              <w:t>3.</w:t>
            </w:r>
            <w:r>
              <w:rPr>
                <w:rFonts w:eastAsia="Garamond" w:cs="Garamond"/>
              </w:rPr>
              <w:t xml:space="preserve"> 6. Multa tamen ab eis ex ipsa creatura vera dicta retinebam, et occurrebat mihi ratio per numeros et ordinem temporum et visibiles attestationes siderum et conferebam cum dictis Manichaei, quae de his rebus multa scripsit copiosissime delirans, et non mihi occurrebat ratio nec solistitiorum et aequinoctiorum nec defectuum luminarium nec quidquid tale in libris saecularis sapientiae didiceram. Ibi autem credere iubebar, et ad illas rationes numeris et oculis meis exploratas non occurrebat et longe diversum erat.</w:t>
            </w:r>
          </w:p>
        </w:tc>
        <w:tc>
          <w:tcPr>
            <w:tcW w:w="7540" w:type="dxa"/>
          </w:tcPr>
          <w:p w14:paraId="14C9A84D" w14:textId="77777777" w:rsidR="0085770A" w:rsidRDefault="00000000">
            <w:pPr>
              <w:jc w:val="both"/>
            </w:pPr>
            <w:r>
              <w:rPr>
                <w:rFonts w:eastAsia="Garamond" w:cs="Garamond"/>
                <w:b/>
              </w:rPr>
              <w:t>3.</w:t>
            </w:r>
            <w:r>
              <w:rPr>
                <w:rFonts w:eastAsia="Garamond" w:cs="Garamond"/>
              </w:rPr>
              <w:t xml:space="preserve"> 6. Molte sono, comunque, le nozioni esatte che ricavarono dallo stesso creato e che io appresi. Me ne offrivano la prova razionale i calcoli, la successione delle stagioni, le testimonianze visibili degli astri, e le confrontavo con le sentenze di Mani, che in proposito scrisse molto, delirando abbondantissimamente; e non mi si offriva la prova razionale né dei solstizi ed equinozi, né degli eclissi celesti, né degli altri fenomeni analoghi che avevo appreso dai testi della sapienza profana; tuttavia mi si imponeva di credergli, anche se discordava dalle spiegazioni che i calcoli numerici e i miei occhi accertavano, e largamente ne divergeva.</w:t>
            </w:r>
          </w:p>
        </w:tc>
      </w:tr>
      <w:tr w:rsidR="0085770A" w14:paraId="3959AB96" w14:textId="77777777">
        <w:tc>
          <w:tcPr>
            <w:tcW w:w="7540" w:type="dxa"/>
            <w:shd w:val="clear" w:color="auto" w:fill="F2F2F2"/>
          </w:tcPr>
          <w:p w14:paraId="16460ABD" w14:textId="77777777" w:rsidR="0085770A" w:rsidRDefault="00000000">
            <w:pPr>
              <w:jc w:val="center"/>
            </w:pPr>
            <w:r>
              <w:rPr>
                <w:rFonts w:eastAsia="Garamond" w:cs="Garamond"/>
                <w:b/>
                <w:i/>
                <w:sz w:val="22"/>
              </w:rPr>
              <w:t>Scientia Dei beatum efficit hominem.</w:t>
            </w:r>
          </w:p>
        </w:tc>
        <w:tc>
          <w:tcPr>
            <w:tcW w:w="7540" w:type="dxa"/>
            <w:shd w:val="clear" w:color="auto" w:fill="F2F2F2"/>
          </w:tcPr>
          <w:p w14:paraId="1816AF8E" w14:textId="77777777" w:rsidR="0085770A" w:rsidRDefault="00000000">
            <w:pPr>
              <w:jc w:val="center"/>
            </w:pPr>
            <w:r>
              <w:rPr>
                <w:rFonts w:eastAsia="Garamond" w:cs="Garamond"/>
                <w:b/>
                <w:i/>
                <w:sz w:val="22"/>
              </w:rPr>
              <w:t>Scienza e fede</w:t>
            </w:r>
          </w:p>
        </w:tc>
      </w:tr>
      <w:tr w:rsidR="0085770A" w14:paraId="568CF1CD" w14:textId="77777777">
        <w:tc>
          <w:tcPr>
            <w:tcW w:w="7540" w:type="dxa"/>
          </w:tcPr>
          <w:p w14:paraId="40185A88" w14:textId="77777777" w:rsidR="0085770A" w:rsidRDefault="00000000">
            <w:pPr>
              <w:jc w:val="both"/>
            </w:pPr>
            <w:r>
              <w:rPr>
                <w:rFonts w:eastAsia="Garamond" w:cs="Garamond"/>
                <w:b/>
              </w:rPr>
              <w:t>4.</w:t>
            </w:r>
            <w:r>
              <w:rPr>
                <w:rFonts w:eastAsia="Garamond" w:cs="Garamond"/>
              </w:rPr>
              <w:t xml:space="preserve"> 7. Numquid, </w:t>
            </w:r>
            <w:r>
              <w:rPr>
                <w:rFonts w:eastAsia="Garamond" w:cs="Garamond"/>
                <w:i/>
              </w:rPr>
              <w:t>Domine Deus veritatis</w:t>
            </w:r>
            <w:r>
              <w:rPr>
                <w:rFonts w:eastAsia="Garamond" w:cs="Garamond"/>
              </w:rPr>
              <w:t xml:space="preserve"> , quisquis novit ista, iam placet tibi? Infelix enim homo, qui scit illa omnia, te autem nescit; beatus autem, qui te scit, etiamsi illa nesciat. Qui vero et te et illa novit, non propter illa beatior, sed propter te solum beatus est, si cognoscens te sicut te glorificet et gratias agat et non evanescat in cogitationibus suis . Sicut enim melior est, qui novit possidere arborem et de usu eius tibi gratias agit, quamvis nesciat vel quot cubitis alta sit vel quanta latitudine diffusa, quam ille, qui eam metitur et omnes ramos eius numerat et neque possidet eam neque creatorem eius novit aut diligit, sic fidelis homo, cuius </w:t>
            </w:r>
            <w:r>
              <w:rPr>
                <w:rFonts w:eastAsia="Garamond" w:cs="Garamond"/>
                <w:i/>
              </w:rPr>
              <w:t>totus mundus divitiarum est</w:t>
            </w:r>
            <w:r>
              <w:rPr>
                <w:rFonts w:eastAsia="Garamond" w:cs="Garamond"/>
              </w:rPr>
              <w:t xml:space="preserve">  et quasi nihil habens omnia possidet  inhaerendo tibi, cui serviunt omnia, quamvis nec saltem septentrionum gyros noverit, dubitare stultum est, quin utique melior sit quam mensor caeli et numerator siderum et pensor elementorum et neglegens tui, qui </w:t>
            </w:r>
            <w:r>
              <w:rPr>
                <w:rFonts w:eastAsia="Garamond" w:cs="Garamond"/>
                <w:i/>
              </w:rPr>
              <w:t>omnia in mensura et numero et pondere disposuisti</w:t>
            </w:r>
            <w:r>
              <w:rPr>
                <w:rFonts w:eastAsia="Garamond" w:cs="Garamond"/>
              </w:rPr>
              <w:t xml:space="preserve"> .</w:t>
            </w:r>
          </w:p>
        </w:tc>
        <w:tc>
          <w:tcPr>
            <w:tcW w:w="7540" w:type="dxa"/>
          </w:tcPr>
          <w:p w14:paraId="0155E05D" w14:textId="77777777" w:rsidR="0085770A" w:rsidRDefault="00000000">
            <w:pPr>
              <w:jc w:val="both"/>
            </w:pPr>
            <w:r>
              <w:rPr>
                <w:rFonts w:eastAsia="Garamond" w:cs="Garamond"/>
                <w:b/>
              </w:rPr>
              <w:t>4.</w:t>
            </w:r>
            <w:r>
              <w:rPr>
                <w:rFonts w:eastAsia="Garamond" w:cs="Garamond"/>
              </w:rPr>
              <w:t xml:space="preserve"> 7. </w:t>
            </w:r>
            <w:r>
              <w:rPr>
                <w:rFonts w:eastAsia="Garamond" w:cs="Garamond"/>
                <w:i/>
              </w:rPr>
              <w:t>Signore, Dio di verità</w:t>
            </w:r>
            <w:r>
              <w:rPr>
                <w:rFonts w:eastAsia="Garamond" w:cs="Garamond"/>
              </w:rPr>
              <w:t xml:space="preserve"> </w:t>
            </w:r>
            <w:r>
              <w:rPr>
                <w:rFonts w:eastAsia="Garamond" w:cs="Garamond"/>
                <w:vertAlign w:val="superscript"/>
              </w:rPr>
              <w:t>33</w:t>
            </w:r>
            <w:r>
              <w:rPr>
                <w:rFonts w:eastAsia="Garamond" w:cs="Garamond"/>
              </w:rPr>
              <w:t>,</w:t>
            </w:r>
            <w:r>
              <w:rPr>
                <w:rFonts w:eastAsia="Garamond" w:cs="Garamond"/>
                <w:i/>
              </w:rPr>
              <w:t xml:space="preserve"> </w:t>
            </w:r>
            <w:r>
              <w:rPr>
                <w:rFonts w:eastAsia="Garamond" w:cs="Garamond"/>
              </w:rPr>
              <w:t xml:space="preserve">basta la conoscenza di queste cose per piacerti? Infelice davvero chi conosce tutte quelle e ignora te; felice chi conosce te, anche se ignora quelle. Chi poi sa e di te e di quelle, non per quelle è più felice, ma per te solo felice, se, oltre a conoscerti, ti glorifica per ciò che sei e ti ringrazia, anziché sperdersi nei suoi vani pensieri </w:t>
            </w:r>
            <w:r>
              <w:rPr>
                <w:rFonts w:eastAsia="Garamond" w:cs="Garamond"/>
                <w:vertAlign w:val="superscript"/>
              </w:rPr>
              <w:t>34</w:t>
            </w:r>
            <w:r>
              <w:rPr>
                <w:rFonts w:eastAsia="Garamond" w:cs="Garamond"/>
              </w:rPr>
              <w:t>.</w:t>
            </w:r>
            <w:r>
              <w:rPr>
                <w:rFonts w:eastAsia="Garamond" w:cs="Garamond"/>
                <w:i/>
              </w:rPr>
              <w:t xml:space="preserve"> </w:t>
            </w:r>
            <w:r>
              <w:rPr>
                <w:rFonts w:eastAsia="Garamond" w:cs="Garamond"/>
              </w:rPr>
              <w:t xml:space="preserve">Chi sa di possedere un albero e ti è grato di goderlo, pur ignorando i cubiti della sua altezza o la sua estensione in larghezza, è migliore di chi lo misura e ne conteggia tutti i rami, però non lo possiede né riconosce il suo creatore né lo ama. Così all'uomo di fede </w:t>
            </w:r>
            <w:r>
              <w:rPr>
                <w:rFonts w:eastAsia="Garamond" w:cs="Garamond"/>
                <w:i/>
              </w:rPr>
              <w:t>il</w:t>
            </w:r>
            <w:r>
              <w:rPr>
                <w:rFonts w:eastAsia="Garamond" w:cs="Garamond"/>
              </w:rPr>
              <w:t xml:space="preserve"> </w:t>
            </w:r>
            <w:r>
              <w:rPr>
                <w:rFonts w:eastAsia="Garamond" w:cs="Garamond"/>
                <w:i/>
              </w:rPr>
              <w:t xml:space="preserve">mondo intero con i suoi tesori </w:t>
            </w:r>
            <w:r>
              <w:rPr>
                <w:rFonts w:eastAsia="Garamond" w:cs="Garamond"/>
              </w:rPr>
              <w:t xml:space="preserve">appartiene </w:t>
            </w:r>
            <w:r>
              <w:rPr>
                <w:rFonts w:eastAsia="Garamond" w:cs="Garamond"/>
                <w:vertAlign w:val="superscript"/>
              </w:rPr>
              <w:t>35</w:t>
            </w:r>
            <w:r>
              <w:rPr>
                <w:rFonts w:eastAsia="Garamond" w:cs="Garamond"/>
              </w:rPr>
              <w:t xml:space="preserve">; forse non ha quasi nulla, eppure tutto possiede </w:t>
            </w:r>
            <w:r>
              <w:rPr>
                <w:rFonts w:eastAsia="Garamond" w:cs="Garamond"/>
                <w:vertAlign w:val="superscript"/>
              </w:rPr>
              <w:t>36</w:t>
            </w:r>
            <w:r>
              <w:rPr>
                <w:rFonts w:eastAsia="Garamond" w:cs="Garamond"/>
              </w:rPr>
              <w:t xml:space="preserve"> perché unito a te, padrone di tutto. Non importa se nemmeno conosce i giri delle Orse: solo uno stolto dubiterebbe che non sia in ogni caso migliore di chi sa misurare il cielo, enumerare le stelle, pesare gli elementi, però fa nessun conto di te, che </w:t>
            </w:r>
            <w:r>
              <w:rPr>
                <w:rFonts w:eastAsia="Garamond" w:cs="Garamond"/>
                <w:i/>
              </w:rPr>
              <w:t>ogni cosa hai disposto nella sua misura e numero e peso</w:t>
            </w:r>
            <w:r>
              <w:rPr>
                <w:rFonts w:eastAsia="Garamond" w:cs="Garamond"/>
              </w:rPr>
              <w:t xml:space="preserve"> </w:t>
            </w:r>
            <w:r>
              <w:rPr>
                <w:rFonts w:eastAsia="Garamond" w:cs="Garamond"/>
                <w:vertAlign w:val="superscript"/>
              </w:rPr>
              <w:t>37</w:t>
            </w:r>
            <w:r>
              <w:rPr>
                <w:rFonts w:eastAsia="Garamond" w:cs="Garamond"/>
              </w:rPr>
              <w:t>.</w:t>
            </w:r>
          </w:p>
        </w:tc>
      </w:tr>
      <w:tr w:rsidR="0085770A" w14:paraId="06F670F5" w14:textId="77777777">
        <w:tc>
          <w:tcPr>
            <w:tcW w:w="7540" w:type="dxa"/>
            <w:shd w:val="clear" w:color="auto" w:fill="F2F2F2"/>
          </w:tcPr>
          <w:p w14:paraId="78253125" w14:textId="77777777" w:rsidR="0085770A" w:rsidRDefault="00000000">
            <w:pPr>
              <w:jc w:val="center"/>
            </w:pPr>
            <w:r>
              <w:rPr>
                <w:rFonts w:eastAsia="Garamond" w:cs="Garamond"/>
                <w:b/>
                <w:i/>
                <w:sz w:val="22"/>
              </w:rPr>
              <w:t>Quam arrogans Manichaeus fuerit.</w:t>
            </w:r>
          </w:p>
        </w:tc>
        <w:tc>
          <w:tcPr>
            <w:tcW w:w="7540" w:type="dxa"/>
            <w:shd w:val="clear" w:color="auto" w:fill="F2F2F2"/>
          </w:tcPr>
          <w:p w14:paraId="45DB3E6B" w14:textId="77777777" w:rsidR="0085770A" w:rsidRDefault="00000000">
            <w:pPr>
              <w:jc w:val="center"/>
            </w:pPr>
            <w:r>
              <w:rPr>
                <w:rFonts w:eastAsia="Garamond" w:cs="Garamond"/>
                <w:b/>
                <w:i/>
                <w:sz w:val="22"/>
              </w:rPr>
              <w:t>Presunzione sfrontata di Mani</w:t>
            </w:r>
          </w:p>
        </w:tc>
      </w:tr>
      <w:tr w:rsidR="0085770A" w14:paraId="3B97ED76" w14:textId="77777777">
        <w:tc>
          <w:tcPr>
            <w:tcW w:w="7540" w:type="dxa"/>
          </w:tcPr>
          <w:p w14:paraId="37581190" w14:textId="77777777" w:rsidR="0085770A" w:rsidRDefault="00000000">
            <w:pPr>
              <w:jc w:val="both"/>
            </w:pPr>
            <w:r>
              <w:rPr>
                <w:rFonts w:eastAsia="Garamond" w:cs="Garamond"/>
                <w:b/>
              </w:rPr>
              <w:t>5.</w:t>
            </w:r>
            <w:r>
              <w:rPr>
                <w:rFonts w:eastAsia="Garamond" w:cs="Garamond"/>
              </w:rPr>
              <w:t xml:space="preserve"> 8. Sed tamen quis quaerebat Manichaeum nescio quem etiam ista scribere, sine quorum peritia pietas disci poterat? Dixisti enim homini: </w:t>
            </w:r>
            <w:r>
              <w:rPr>
                <w:rFonts w:eastAsia="Garamond" w:cs="Garamond"/>
                <w:i/>
              </w:rPr>
              <w:t>Ecce pietas est sapientia</w:t>
            </w:r>
            <w:r>
              <w:rPr>
                <w:rFonts w:eastAsia="Garamond" w:cs="Garamond"/>
              </w:rPr>
              <w:t xml:space="preserve"> . Quam ille ignorare posset, etiamsi ista perfecte nosset; ista vero quia non noverat, impudentissime audens docere, prorsus illam nosse non posset. Vanitas est enim mundana ista etiam nota profiteri, pietas autem tibi confiteri. Unde ille devius ad hoc ista multum locutus est, ut convictus ab eis, qui ista vere didicissent, quis esset eius sensus in ceteris, quae abditiora sunt, manifeste </w:t>
            </w:r>
            <w:r>
              <w:rPr>
                <w:rFonts w:eastAsia="Garamond" w:cs="Garamond"/>
              </w:rPr>
              <w:lastRenderedPageBreak/>
              <w:t>cognosceretur. Non enim parvi se aestimari voluit, sed Spiritum Sanctum, consolatorem et ditatorem fidelium tuorum, auctoritate plenaria personaliter in se esse persuadere conatus est. Itaque cum de caelo ac stellis et de solis ac lunae motibus falsa dixisse deprehenderetur, quamvis ad doctrinam religionis ista non pertineant, tamen ausus eius sacrilegos fuisse satis emineret, cum ea non solum ignorata, sed etiam falsa tam vesana superbiae vanitate diceret, ut ea tamquam divinae personae tribuere sibi niteretur.</w:t>
            </w:r>
          </w:p>
        </w:tc>
        <w:tc>
          <w:tcPr>
            <w:tcW w:w="7540" w:type="dxa"/>
          </w:tcPr>
          <w:p w14:paraId="48A6A1BF" w14:textId="77777777" w:rsidR="0085770A" w:rsidRDefault="00000000">
            <w:pPr>
              <w:jc w:val="both"/>
            </w:pPr>
            <w:r>
              <w:rPr>
                <w:rFonts w:eastAsia="Garamond" w:cs="Garamond"/>
                <w:b/>
              </w:rPr>
              <w:lastRenderedPageBreak/>
              <w:t>5.</w:t>
            </w:r>
            <w:r>
              <w:rPr>
                <w:rFonts w:eastAsia="Garamond" w:cs="Garamond"/>
              </w:rPr>
              <w:t xml:space="preserve"> 8. Infine, chi chiedeva a un certo Mani di scrivere anche su cose che non occorre conoscere per imparare la pietà? Tu dicesti all'uomo: "</w:t>
            </w:r>
            <w:r>
              <w:rPr>
                <w:rFonts w:eastAsia="Garamond" w:cs="Garamond"/>
                <w:i/>
              </w:rPr>
              <w:t>Ecco, pietà è sapienza</w:t>
            </w:r>
            <w:r>
              <w:rPr>
                <w:rFonts w:eastAsia="Garamond" w:cs="Garamond"/>
              </w:rPr>
              <w:t xml:space="preserve">" </w:t>
            </w:r>
            <w:r>
              <w:rPr>
                <w:rFonts w:eastAsia="Garamond" w:cs="Garamond"/>
                <w:vertAlign w:val="superscript"/>
              </w:rPr>
              <w:t>38</w:t>
            </w:r>
            <w:r>
              <w:rPr>
                <w:rFonts w:eastAsia="Garamond" w:cs="Garamond"/>
                <w:i/>
              </w:rPr>
              <w:t xml:space="preserve">. </w:t>
            </w:r>
            <w:r>
              <w:rPr>
                <w:rFonts w:eastAsia="Garamond" w:cs="Garamond"/>
              </w:rPr>
              <w:t>Quindi egli poteva ignorare la pietà, pur conoscendo alla perfezione le altre nozioni. Senonché, avendo l'audacia sfrontatissima d'insegnare queste ultime senza conoscerle, tanto</w:t>
            </w:r>
            <w:r>
              <w:rPr>
                <w:rFonts w:eastAsia="Garamond" w:cs="Garamond"/>
                <w:b/>
              </w:rPr>
              <w:t xml:space="preserve"> </w:t>
            </w:r>
            <w:r>
              <w:rPr>
                <w:rFonts w:eastAsia="Garamond" w:cs="Garamond"/>
              </w:rPr>
              <w:t xml:space="preserve">meno poteva conoscere la prima. È pure vanità esibire la scienza mondana anche quando la si possiede, e invece pietà riconoscerla come tua. Perciò il suo molto parlare, a sproposito, </w:t>
            </w:r>
            <w:r>
              <w:rPr>
                <w:rFonts w:eastAsia="Garamond" w:cs="Garamond"/>
              </w:rPr>
              <w:lastRenderedPageBreak/>
              <w:t>su tali argomenti aveva questo fine: che, confutato da persone davvero istruite in materia, si rivelasse qual era la sua perspicacia in argomenti più astrusi. Lungi dal cercare di essere negletto dagli uomini, tentò di far credere che lo Spirito Santo, consolazione e ricchezza dei tuoi fedeli, risiedeva in lui di persona con la pienezza della sua autorità. Perciò, quando si coglievano flagranti errori nella sua teoria sul cielo, le stelle e i movimenti del sole e della luna, argomenti certo estranei all'insegnamento religioso, ne risultava tuttavia con sufficiente chiarezza l'empietà dei suoi tentativi. Egli esponeva nozioni che non solo ignorava, ma erano anche false, con un orgoglio a tal punto insensato, che si sforzava di attribuirle alla propria persona come divina.</w:t>
            </w:r>
          </w:p>
        </w:tc>
      </w:tr>
      <w:tr w:rsidR="0085770A" w14:paraId="606FB302" w14:textId="77777777">
        <w:tc>
          <w:tcPr>
            <w:tcW w:w="7540" w:type="dxa"/>
          </w:tcPr>
          <w:p w14:paraId="4E7D8FDF" w14:textId="77777777" w:rsidR="0085770A" w:rsidRDefault="00000000">
            <w:pPr>
              <w:jc w:val="both"/>
            </w:pPr>
            <w:r>
              <w:rPr>
                <w:rFonts w:eastAsia="Garamond" w:cs="Garamond"/>
                <w:b/>
              </w:rPr>
              <w:lastRenderedPageBreak/>
              <w:t>5.</w:t>
            </w:r>
            <w:r>
              <w:rPr>
                <w:rFonts w:eastAsia="Garamond" w:cs="Garamond"/>
              </w:rPr>
              <w:t xml:space="preserve"> 9. Cum enim audio christianum aliquem fratrem illum aut illum ista nescientem et aliud pro alio sentientem, patienter intueor opinantem hominem nec illi obesse video, cum de te, Domine creator omnium , non credat indigna, si forte situs et habitus creaturae corporalis ignoret. Obest autem, si hoc ad ipsam doctrinae pietatis formam pertinere arbitretur et pertinacius affirmare audeat quod ignorat. Sed etiam talis infirmitas in fidei cunabulis a caritate matre sustinetur, donec assurgat novus homo  </w:t>
            </w:r>
            <w:r>
              <w:rPr>
                <w:rFonts w:eastAsia="Garamond" w:cs="Garamond"/>
                <w:i/>
              </w:rPr>
              <w:t>in virum perfectum</w:t>
            </w:r>
            <w:r>
              <w:rPr>
                <w:rFonts w:eastAsia="Garamond" w:cs="Garamond"/>
              </w:rPr>
              <w:t xml:space="preserve"> et circumferri non possit </w:t>
            </w:r>
            <w:r>
              <w:rPr>
                <w:rFonts w:eastAsia="Garamond" w:cs="Garamond"/>
                <w:i/>
              </w:rPr>
              <w:t>omni vento doctrinae</w:t>
            </w:r>
            <w:r>
              <w:rPr>
                <w:rFonts w:eastAsia="Garamond" w:cs="Garamond"/>
              </w:rPr>
              <w:t xml:space="preserve"> . In illo autem, qui doctor, qui auctor, qui dux et princeps eorum, quibus illa suaderet, ita fieri ausus est, ut qui eum sequerentur non quemlibet hominem, sed Spiritum tuum Sanctum se sequi arbitrarentur, quis tantam dementiam, sicubi falsa dixisse convinceretur, non detestandam longeque abiciendam esse iudicaret? Sed tamen nondum liquido compereram, utrum etiam secundum eius verba vicissitudines longiorum et breviorum dierum atque noctium et ipsius noctis et diei et deliquia luminum et si quid eiusmodi in aliis libris legeram, posset exponi, ut, si forte posset, incertum quidem mihi fieret, utrum ita se res haberet an ita, sed ad fidem meam illius auctoritatem propter creditam sanctitatem praeponerem.</w:t>
            </w:r>
          </w:p>
        </w:tc>
        <w:tc>
          <w:tcPr>
            <w:tcW w:w="7540" w:type="dxa"/>
          </w:tcPr>
          <w:p w14:paraId="42054D35" w14:textId="77777777" w:rsidR="0085770A" w:rsidRDefault="00000000">
            <w:pPr>
              <w:jc w:val="both"/>
            </w:pPr>
            <w:r>
              <w:rPr>
                <w:rFonts w:eastAsia="Garamond" w:cs="Garamond"/>
                <w:b/>
              </w:rPr>
              <w:t>5.</w:t>
            </w:r>
            <w:r>
              <w:rPr>
                <w:rFonts w:eastAsia="Garamond" w:cs="Garamond"/>
              </w:rPr>
              <w:t xml:space="preserve"> 9. Ascoltando qua o là un mio fratello cristiano, che in materia è inesperto e ha idee sbagliate, io considero le sue opinioni pazientemente né vedo come gli nuoccia l'ignorare accidentalmente la posizione e la condotta di enti corporei creati da te, allorché su di te, Signore, creatore di tutto </w:t>
            </w:r>
            <w:r>
              <w:rPr>
                <w:rFonts w:eastAsia="Garamond" w:cs="Garamond"/>
                <w:vertAlign w:val="superscript"/>
              </w:rPr>
              <w:t>39</w:t>
            </w:r>
            <w:r>
              <w:rPr>
                <w:rFonts w:eastAsia="Garamond" w:cs="Garamond"/>
              </w:rPr>
              <w:t xml:space="preserve">, non ha opinioni sconvenienti. Gli nuocerebbe invece il pensare che questa scienza faccia parte proprio dell'insegnamento religioso e l'affermare con sfrontata ostinazione quanto ignora. E poi no: perfino una simile debolezza trova nella culla della fede il sostegno materno della carità finché l'uomo nuovo </w:t>
            </w:r>
            <w:r>
              <w:rPr>
                <w:rFonts w:eastAsia="Garamond" w:cs="Garamond"/>
                <w:vertAlign w:val="superscript"/>
              </w:rPr>
              <w:t>40</w:t>
            </w:r>
            <w:r>
              <w:rPr>
                <w:rFonts w:eastAsia="Garamond" w:cs="Garamond"/>
              </w:rPr>
              <w:t xml:space="preserve"> si levi </w:t>
            </w:r>
            <w:r>
              <w:rPr>
                <w:rFonts w:eastAsia="Garamond" w:cs="Garamond"/>
                <w:i/>
              </w:rPr>
              <w:t xml:space="preserve">alla perfezione virile </w:t>
            </w:r>
            <w:r>
              <w:rPr>
                <w:rFonts w:eastAsia="Garamond" w:cs="Garamond"/>
              </w:rPr>
              <w:t xml:space="preserve">senza lasciarsi spingere or qua or là </w:t>
            </w:r>
            <w:r>
              <w:rPr>
                <w:rFonts w:eastAsia="Garamond" w:cs="Garamond"/>
                <w:i/>
              </w:rPr>
              <w:t>dal vento di ogni dottrina</w:t>
            </w:r>
            <w:r>
              <w:rPr>
                <w:rFonts w:eastAsia="Garamond" w:cs="Garamond"/>
              </w:rPr>
              <w:t xml:space="preserve"> </w:t>
            </w:r>
            <w:r>
              <w:rPr>
                <w:rFonts w:eastAsia="Garamond" w:cs="Garamond"/>
                <w:vertAlign w:val="superscript"/>
              </w:rPr>
              <w:t>41</w:t>
            </w:r>
            <w:r>
              <w:rPr>
                <w:rFonts w:eastAsia="Garamond" w:cs="Garamond"/>
              </w:rPr>
              <w:t>. Per chi tuttavia aveva osato erigersi a tale dottore, maestro, guida e capo dei discepoli, che i suoi seguaci erano persuasi di trovarsi al seguito non di un uomo comune, ma del tuo Spirito Santo, si poteva mai giudicare che tanta follia, una volta dimostrata falsa, non meritasse esecrazione e un netto rifiuto? Io per altro non avevo ancora assodato chiaramente se la successione di giorni e notti ora più lunghe, ora più brevi, come delle notti stesse ai giorni, l'oscuramento delle luci celesti e quanti fenomeni del genere avevo letto negli altri libri, non si fosse potuto spiegarli anche secondo i suoi insegnamenti. Se si fosse potuto, pur rimanendo incerto, naturalmente, su come stessero le cose, avrei tuttavia messo innanzi, per conservare la mia fede, la sua autorità, a cagione della fama di santo che lo circondava.</w:t>
            </w:r>
          </w:p>
        </w:tc>
      </w:tr>
      <w:tr w:rsidR="0085770A" w14:paraId="595F61D6" w14:textId="77777777">
        <w:tc>
          <w:tcPr>
            <w:tcW w:w="7540" w:type="dxa"/>
            <w:shd w:val="clear" w:color="auto" w:fill="F2F2F2"/>
          </w:tcPr>
          <w:p w14:paraId="38333BE1" w14:textId="77777777" w:rsidR="0085770A" w:rsidRDefault="00000000">
            <w:pPr>
              <w:jc w:val="center"/>
            </w:pPr>
            <w:r>
              <w:rPr>
                <w:rFonts w:eastAsia="Garamond" w:cs="Garamond"/>
                <w:b/>
                <w:i/>
                <w:sz w:val="22"/>
              </w:rPr>
              <w:t>Faustus, cum Carthaginem pervenit, opinionem ac spem Aug. fefellit.</w:t>
            </w:r>
          </w:p>
        </w:tc>
        <w:tc>
          <w:tcPr>
            <w:tcW w:w="7540" w:type="dxa"/>
            <w:shd w:val="clear" w:color="auto" w:fill="F2F2F2"/>
          </w:tcPr>
          <w:p w14:paraId="208CECA6" w14:textId="77777777" w:rsidR="0085770A" w:rsidRDefault="00000000">
            <w:pPr>
              <w:jc w:val="center"/>
            </w:pPr>
            <w:r>
              <w:rPr>
                <w:rFonts w:eastAsia="Garamond" w:cs="Garamond"/>
                <w:b/>
                <w:i/>
                <w:sz w:val="22"/>
              </w:rPr>
              <w:t>Attesa, arrivo, personalità di Fausto</w:t>
            </w:r>
          </w:p>
        </w:tc>
      </w:tr>
      <w:tr w:rsidR="0085770A" w14:paraId="480D8B5F" w14:textId="77777777">
        <w:tc>
          <w:tcPr>
            <w:tcW w:w="7540" w:type="dxa"/>
          </w:tcPr>
          <w:p w14:paraId="3B393E29" w14:textId="77777777" w:rsidR="0085770A" w:rsidRDefault="00000000">
            <w:pPr>
              <w:jc w:val="both"/>
            </w:pPr>
            <w:r>
              <w:rPr>
                <w:rFonts w:eastAsia="Garamond" w:cs="Garamond"/>
                <w:b/>
              </w:rPr>
              <w:t>6.</w:t>
            </w:r>
            <w:r>
              <w:rPr>
                <w:rFonts w:eastAsia="Garamond" w:cs="Garamond"/>
              </w:rPr>
              <w:t xml:space="preserve"> 10. Et per annos ferme ipsos novem, quibus eos animo vagabundus audivi, </w:t>
            </w:r>
            <w:r>
              <w:rPr>
                <w:rFonts w:eastAsia="Garamond" w:cs="Garamond"/>
              </w:rPr>
              <w:lastRenderedPageBreak/>
              <w:t>nimis extento desiderio venturum exspectabam istum Faustum. Ceteri enim eorum, in quos forte incurrissem, qui talium rerum quaestionibus a me obiectis deficiebant, illum mihi promittebant, cuius adventu collatoque colloquio facillime mihi haec et si qua forte maiora quaererem enodatissime expedirentur. Ergo ubi venit, expertus sum hominem gratum et iucundum verbis et ea ipsa, quae illi solent dicere, multo suavius garrientem. Sed quid ad meam sitim pretiosorum poculorum decentissimus ministrator? Iam rebus talibus satiatae erant aures meae, nec ideo mihi meliora videbantur, quia melius dicebantur, nec ideo vera, quia diserta, nec ideo sapiens anima, quia vultus congruus et decorum eloquium. Illi autem, qui eum mihi promittebant, non boni rerum existimatores erant, et ideo illis videbatur prudens et sapiens, quia delectabat eos loquens. Sensi autem aliud genus hominum etiam veritatem habere suspectam et ei nolle adquiescere, si compto atque uberi sermone promeretur. Me autem iam docuerat Deus meus miris et occultis modis, et propterea credo, quod tu me docueris, quoniam verum est, nec quisquam praeter te alius doctor est veri, ubicumque et undecumque claruerit. Iam ergo abs te didiceram nec eo debere videri aliquid verum dici, quia eloquenter dicitur, nec eo falsum, quia incomposite sonant signa labiorum; rursus nec ideo verum, quia impolite enuntiatur, nec ideo falsum, quia splendidus sermo est, sed perinde esse sapientiam et stultitiam, sicut sunt cibi utiles et inutiles, verbis autem ornatis et inornatis sicut vasis urbanis et rusticanis utrosque cibos posse ministrari.</w:t>
            </w:r>
          </w:p>
        </w:tc>
        <w:tc>
          <w:tcPr>
            <w:tcW w:w="7540" w:type="dxa"/>
          </w:tcPr>
          <w:p w14:paraId="1E12888F" w14:textId="77777777" w:rsidR="0085770A" w:rsidRDefault="00000000">
            <w:pPr>
              <w:jc w:val="both"/>
            </w:pPr>
            <w:r>
              <w:rPr>
                <w:rFonts w:eastAsia="Garamond" w:cs="Garamond"/>
                <w:b/>
              </w:rPr>
              <w:lastRenderedPageBreak/>
              <w:t>6.</w:t>
            </w:r>
            <w:r>
              <w:rPr>
                <w:rFonts w:eastAsia="Garamond" w:cs="Garamond"/>
              </w:rPr>
              <w:t xml:space="preserve"> 10. Perciò durante i nove anni circa, in cui la mia mente vagabonda ascoltò </w:t>
            </w:r>
            <w:r>
              <w:rPr>
                <w:rFonts w:eastAsia="Garamond" w:cs="Garamond"/>
              </w:rPr>
              <w:lastRenderedPageBreak/>
              <w:t>costoro, attesi con desiderio fin troppo intenso l'arrivo di questo Fausto. Tutti gli altri suoi consorti, con i quali ero venuto accidentalmente a contatto, alle obiezioni che muovevo su questa materia non sapevano rispondere se non con la promessa del suo arrivo: al primo abboccamento egli non avrebbe avuto la minima difficoltà a risolvere nel modo più chiaro questi e altri più intricati quesiti che gli avessi eventualmente proposti. Così quando arrivò feci la conoscenza di una persona amabile, un parlatore piacevole, capace di esporre le medesime cose dette da altri, in forma molto più attraente. Ma che importavano alla mia sete i più preziosi calici di un elegantissimo coppiere? Di simili discorsi le mie orecchie erano già sature; non mi apparivano migliori per essere detti meglio, o veri per essere eloquenti, né mi appariva saggia la sua mente per essere il suo aspetto gradevole ed elegante l'eloquio. Quanto a coloro che me ne promettevano meraviglie, non erano buoni giudici: egli sembrava a loro accorto e saggio perché li dilettava la sua parola. Ho conosciuto d'altra parte una diversa specie di persone, che prendevano addirittura in sospetto la verità e si rifiutavano di tenersene paghi se gliela si porgeva con linguaggio ornato e ridondante. Ma per mio conto ero già stato ammaestrato dal mio Dio in modi mirabili e segreti: e credo che fosti tu ad ammaestrarmi perché si tratta della verità e fuori di te nessun altro è maestro di verità, ovunque e da dovunque splenda la sua fama. Avevo già imparato da te, dunque, che un argomento esposto non deve sembrare vero perché esposto eloquentemente, né falso perché risuonano confusamente le parole dalla bocca; ma neppure vero perché espresso rozzamente, né falso perché forbito il discorso. Accade invece della sapienza e della stoltezza come dei cibi utili e nocivi: sono somministrabili con parole ornate o disadorne, come entrambi quei cibi con piatti civili o rusticani.</w:t>
            </w:r>
          </w:p>
        </w:tc>
      </w:tr>
      <w:tr w:rsidR="0085770A" w14:paraId="08653801" w14:textId="77777777">
        <w:tc>
          <w:tcPr>
            <w:tcW w:w="7540" w:type="dxa"/>
          </w:tcPr>
          <w:p w14:paraId="4AA8A8E8" w14:textId="77777777" w:rsidR="0085770A" w:rsidRDefault="00000000">
            <w:pPr>
              <w:jc w:val="both"/>
            </w:pPr>
            <w:r>
              <w:rPr>
                <w:rFonts w:eastAsia="Garamond" w:cs="Garamond"/>
                <w:b/>
              </w:rPr>
              <w:lastRenderedPageBreak/>
              <w:t>6.</w:t>
            </w:r>
            <w:r>
              <w:rPr>
                <w:rFonts w:eastAsia="Garamond" w:cs="Garamond"/>
              </w:rPr>
              <w:t xml:space="preserve"> 11. Igitur aviditas mea, qua illum tanto tempore exspectaveram hominem, delectabatur quidem motu affectuque disputantis et verbis congruentibus atque ad vestiendas sententias facile occurrentibus. Delectabar autem et cum multis vel etiam prae multis laudabam ac ferebam; sed moleste habebam, quod in coetu audientium non sinerer ingerere illi et partiri cum eo curas quaestionum mearum conferendo familiariter et accipiendo ac reddendo </w:t>
            </w:r>
            <w:r>
              <w:rPr>
                <w:rFonts w:eastAsia="Garamond" w:cs="Garamond"/>
              </w:rPr>
              <w:lastRenderedPageBreak/>
              <w:t>sermonem. Quod ubi potui et aures eius cum familiaribus meis eoque tempore occupare coepi, quo non dedeceret alternis disserere, et protuli quaedam, quae me movebant, expertus sum prius hominem expertem liberalium disciplinarum nisi grammaticae atque eius ipsius usitato modo. Et quia legerat aliquas Tullianas orationes et paucissimos Senecae libros et nonnulla poetarum et suae sectae si qua volumina latine atque composite conscripta erant, et quia aderat quotidiana sermocinandi exercitatio, inde suppetebat eloquium, quod fiebat acceptius magisque seductorium moderamine ingenii et quodam lepore naturali. Itane est, ut recolo, Domine Deus meus, arbiter conscientiae meae? Coram te cor meum  et recordatio mea, qui me tunc agebas abdito secreto providentiae tuae et inhonestos errores meos iam convertebas ante faciem meam , ut viderem et odissem.</w:t>
            </w:r>
          </w:p>
        </w:tc>
        <w:tc>
          <w:tcPr>
            <w:tcW w:w="7540" w:type="dxa"/>
          </w:tcPr>
          <w:p w14:paraId="4364AD9D" w14:textId="77777777" w:rsidR="0085770A" w:rsidRDefault="00000000">
            <w:pPr>
              <w:jc w:val="both"/>
            </w:pPr>
            <w:r>
              <w:rPr>
                <w:rFonts w:eastAsia="Garamond" w:cs="Garamond"/>
                <w:b/>
              </w:rPr>
              <w:lastRenderedPageBreak/>
              <w:t>6.</w:t>
            </w:r>
            <w:r>
              <w:rPr>
                <w:rFonts w:eastAsia="Garamond" w:cs="Garamond"/>
              </w:rPr>
              <w:t xml:space="preserve"> 11. L'avidità con cui avevo aspettato per tanto tempo il personaggio era appagata dall'eccitazione patetica delle sue dispute e dalla scelta di parole adatte, che si ordinavano spontaneamente a rivestire i concetti. Ero dunque soddisfatto, e come molti altri o anche più di molti altri, lo elogiavo e magnificavo; però mi stizzivo di non potergli sottoporre, nella ressa degli ascoltatori, le mie questioni e metterlo a parte delle mie angustie, conferendo </w:t>
            </w:r>
            <w:r>
              <w:rPr>
                <w:rFonts w:eastAsia="Garamond" w:cs="Garamond"/>
              </w:rPr>
              <w:lastRenderedPageBreak/>
              <w:t xml:space="preserve">con lui nell'intimità, ascoltando e rispondendo ai suoi argomenti. Quando infine me ne fu data l'occasione e con i miei amici riuscii ad accaparrarmi la sua attenzione in un'ora adatta per un dibattito a due, esposi alcuni dubbi che mi turbavano; ma conobbi anzitutto un uomo che non conosceva le lettere, se si esclude la grammatica, in cui pure non era eccezionalmente versato: aveva letto alcune orazioni tulliane, pochissimi libri di Seneca, qualche volume di poesia, e i pochi dei suoi correligionari che siano scritti in un latino corretto e adorno. In più, dall'esercizio dei discorsi tenuti giornalmente in pubblico gli derivava una parlata facile, resa ancora più gradita e seducente da un uso accorto dell'ingegno e da un certo garbo naturale. È così come ricordo, Signore Dio mio, arbitro della mia coscienza? Il mio cuore e la mia memoria sono innanzi a te </w:t>
            </w:r>
            <w:r>
              <w:rPr>
                <w:rFonts w:eastAsia="Garamond" w:cs="Garamond"/>
                <w:vertAlign w:val="superscript"/>
              </w:rPr>
              <w:t>42</w:t>
            </w:r>
            <w:r>
              <w:rPr>
                <w:rFonts w:eastAsia="Garamond" w:cs="Garamond"/>
              </w:rPr>
              <w:t xml:space="preserve">, che allora mi muovevi secondo l'occulto segreto della tua provvidenza e già rivolgevi i miei turpi errori davanti alla mia faccia </w:t>
            </w:r>
            <w:r>
              <w:rPr>
                <w:rFonts w:eastAsia="Garamond" w:cs="Garamond"/>
                <w:vertAlign w:val="superscript"/>
              </w:rPr>
              <w:t>43</w:t>
            </w:r>
            <w:r>
              <w:rPr>
                <w:rFonts w:eastAsia="Garamond" w:cs="Garamond"/>
              </w:rPr>
              <w:t xml:space="preserve"> perché al vederli li odiassi.</w:t>
            </w:r>
          </w:p>
        </w:tc>
      </w:tr>
      <w:tr w:rsidR="0085770A" w14:paraId="768A87E7" w14:textId="77777777">
        <w:tc>
          <w:tcPr>
            <w:tcW w:w="7540" w:type="dxa"/>
            <w:shd w:val="clear" w:color="auto" w:fill="F2F2F2"/>
          </w:tcPr>
          <w:p w14:paraId="2E223B48" w14:textId="77777777" w:rsidR="0085770A" w:rsidRDefault="00000000">
            <w:pPr>
              <w:jc w:val="center"/>
            </w:pPr>
            <w:r>
              <w:rPr>
                <w:rFonts w:eastAsia="Garamond" w:cs="Garamond"/>
                <w:b/>
                <w:i/>
                <w:sz w:val="22"/>
              </w:rPr>
              <w:lastRenderedPageBreak/>
              <w:t>Fausti modestia et pudor Augustino grata fuerunt.</w:t>
            </w:r>
          </w:p>
        </w:tc>
        <w:tc>
          <w:tcPr>
            <w:tcW w:w="7540" w:type="dxa"/>
            <w:shd w:val="clear" w:color="auto" w:fill="F2F2F2"/>
          </w:tcPr>
          <w:p w14:paraId="7249067B" w14:textId="77777777" w:rsidR="0085770A" w:rsidRDefault="00000000">
            <w:pPr>
              <w:jc w:val="center"/>
            </w:pPr>
            <w:r>
              <w:rPr>
                <w:rFonts w:eastAsia="Garamond" w:cs="Garamond"/>
                <w:b/>
                <w:i/>
                <w:sz w:val="22"/>
              </w:rPr>
              <w:t>Gradevole modestia di Fausto</w:t>
            </w:r>
          </w:p>
        </w:tc>
      </w:tr>
      <w:tr w:rsidR="0085770A" w14:paraId="375E3505" w14:textId="77777777">
        <w:tc>
          <w:tcPr>
            <w:tcW w:w="7540" w:type="dxa"/>
          </w:tcPr>
          <w:p w14:paraId="3B8CA66C" w14:textId="77777777" w:rsidR="0085770A" w:rsidRDefault="00000000">
            <w:pPr>
              <w:jc w:val="both"/>
            </w:pPr>
            <w:r>
              <w:rPr>
                <w:rFonts w:eastAsia="Garamond" w:cs="Garamond"/>
                <w:b/>
              </w:rPr>
              <w:t>7.</w:t>
            </w:r>
            <w:r>
              <w:rPr>
                <w:rFonts w:eastAsia="Garamond" w:cs="Garamond"/>
              </w:rPr>
              <w:t xml:space="preserve"> 12. Nam posteaquam ille mihi imperitus earum artium, quibus eum excellere putaveram, satis apparuit, desperare coepi posse mihi eum illa, quae me movebant, aperire atque dissolvere; quorum quidem ignarus posset veritatem tenere pietatis, sed si Manichaeus non esset. Libri quippe eorum pleni sunt longissimis fabulis de caelo et sideribus et sole et luna; quae mihi eum, quod utique cupiebam, collatis numerorum rationibus, quas alibi ego legeram, utrum potius ita essent, ut Manichaei libris continebantur, an certe vel par etiam inde ratio redderetur, subtiliter explicare posse iam non arbitrabar. Quae tamen ubi consideranda et discutienda protuli, modeste sane ille nec ausus est subire ipsam sarcinam. Noverat enim se ista non nosse nec eum puduit confiteri. Non erat de talibus, quales multos loquaces passus eram, conantes ea me docere et dicentes nihil. Iste vero </w:t>
            </w:r>
            <w:r>
              <w:rPr>
                <w:rFonts w:eastAsia="Garamond" w:cs="Garamond"/>
                <w:i/>
              </w:rPr>
              <w:t>cor</w:t>
            </w:r>
            <w:r>
              <w:rPr>
                <w:rFonts w:eastAsia="Garamond" w:cs="Garamond"/>
              </w:rPr>
              <w:t xml:space="preserve"> habebat, etsi </w:t>
            </w:r>
            <w:r>
              <w:rPr>
                <w:rFonts w:eastAsia="Garamond" w:cs="Garamond"/>
                <w:i/>
              </w:rPr>
              <w:t>non rectum ad te</w:t>
            </w:r>
            <w:r>
              <w:rPr>
                <w:rFonts w:eastAsia="Garamond" w:cs="Garamond"/>
              </w:rPr>
              <w:t xml:space="preserve"> , nec tamen nimis incautum ad se ipsum. Non usquequaque imperitus erat imperitiae suae et noluit se temere disputando in ea coartare, unde nec exitus ei ullus nec facilis esset reditus: etiam hinc mihi amplius placuit. Pulchrior est enim temperantia confitentis animi quam illa, quae nosse cupiebam. Et eum in omnibus difficilioribus et subtilioribus quaestionibus talem inveniebam.</w:t>
            </w:r>
          </w:p>
        </w:tc>
        <w:tc>
          <w:tcPr>
            <w:tcW w:w="7540" w:type="dxa"/>
          </w:tcPr>
          <w:p w14:paraId="1DD960AB" w14:textId="77777777" w:rsidR="0085770A" w:rsidRDefault="00000000">
            <w:pPr>
              <w:jc w:val="both"/>
            </w:pPr>
            <w:r>
              <w:rPr>
                <w:rFonts w:eastAsia="Garamond" w:cs="Garamond"/>
                <w:b/>
              </w:rPr>
              <w:t>7.</w:t>
            </w:r>
            <w:r>
              <w:rPr>
                <w:rFonts w:eastAsia="Garamond" w:cs="Garamond"/>
              </w:rPr>
              <w:t xml:space="preserve"> 12. Dopoché mi apparve abbastanza chiaramente l'incompetenza di quell'uomo nelle discipline in cui l'avevo immaginato eccellente, cominciai a perdere la speranza di avere da lui spiegate e risolte le questioni che mi turbavano. Naturalmente avrebbe potuto ignorare le mie questioni, e possedere la verità religiosa; ma a patto di non essere un manicheo. I libri manichei rigurgitano d'interminabili favole sul cielo, le stelle, il sole, la luna, e io desideravo appunto questo: che dimostrasse intelligentemente, dopo averle raffrontate con le spiegazioni matematiche da me lette altrove, come la spiegazione offerta dai testi di Mani fosse preferibile o di certo almeno pari; ma non speravo più tanto. Gli sottoposi tuttavia le questioni, affinché le considerasse e discutesse. Egli con innegabile modestia e cautela si rifiutò di addossarsi il pesante fardello; non ignaro della propria ignoranza in materia, non si vergognò di riconoscerla. Era dunque ben diverso dai molti chiacchieroni che avevo dovuto sopportare e che avevano cercato di erudirmi senza dire nulla. Costui aveva </w:t>
            </w:r>
            <w:r>
              <w:rPr>
                <w:rFonts w:eastAsia="Garamond" w:cs="Garamond"/>
                <w:i/>
              </w:rPr>
              <w:t>un'intelligenza</w:t>
            </w:r>
            <w:r>
              <w:rPr>
                <w:rFonts w:eastAsia="Garamond" w:cs="Garamond"/>
              </w:rPr>
              <w:t>,</w:t>
            </w:r>
            <w:r>
              <w:rPr>
                <w:rFonts w:eastAsia="Garamond" w:cs="Garamond"/>
                <w:i/>
              </w:rPr>
              <w:t xml:space="preserve"> </w:t>
            </w:r>
            <w:r>
              <w:rPr>
                <w:rFonts w:eastAsia="Garamond" w:cs="Garamond"/>
              </w:rPr>
              <w:t xml:space="preserve">se </w:t>
            </w:r>
            <w:r>
              <w:rPr>
                <w:rFonts w:eastAsia="Garamond" w:cs="Garamond"/>
                <w:i/>
              </w:rPr>
              <w:t xml:space="preserve">non diretta </w:t>
            </w:r>
            <w:r>
              <w:rPr>
                <w:rFonts w:eastAsia="Garamond" w:cs="Garamond"/>
              </w:rPr>
              <w:t xml:space="preserve">verso di te </w:t>
            </w:r>
            <w:r>
              <w:rPr>
                <w:rFonts w:eastAsia="Garamond" w:cs="Garamond"/>
                <w:vertAlign w:val="superscript"/>
              </w:rPr>
              <w:t>44</w:t>
            </w:r>
            <w:r>
              <w:rPr>
                <w:rFonts w:eastAsia="Garamond" w:cs="Garamond"/>
              </w:rPr>
              <w:t xml:space="preserve">, però non troppo incauta verso se stessa. Non del tutto inesperto della propria inesperienza, evitò di rinchiudersi con una disputa temeraria in una posizione </w:t>
            </w:r>
            <w:r>
              <w:rPr>
                <w:rFonts w:eastAsia="Garamond" w:cs="Garamond"/>
              </w:rPr>
              <w:lastRenderedPageBreak/>
              <w:t>senza uscite e di non facile ritirata per lui. Anche questo atteggiamento me lo rese ancora più accetto. La modestia di un animo che si apre è più bella della scienza che io cercavo; e quell'uomo lo trovai sempre così in tutte le questioni un po' difficili e sottili.</w:t>
            </w:r>
          </w:p>
        </w:tc>
      </w:tr>
      <w:tr w:rsidR="0085770A" w14:paraId="7518B970" w14:textId="77777777">
        <w:tc>
          <w:tcPr>
            <w:tcW w:w="7540" w:type="dxa"/>
            <w:shd w:val="clear" w:color="auto" w:fill="F2F2F2"/>
          </w:tcPr>
          <w:p w14:paraId="3424E3CC" w14:textId="77777777" w:rsidR="0085770A" w:rsidRDefault="00000000">
            <w:pPr>
              <w:jc w:val="center"/>
            </w:pPr>
            <w:r>
              <w:rPr>
                <w:rFonts w:eastAsia="Garamond" w:cs="Garamond"/>
                <w:b/>
                <w:i/>
                <w:sz w:val="22"/>
              </w:rPr>
              <w:lastRenderedPageBreak/>
              <w:t>Augustini studium in doctrinam Manichaei refractum.</w:t>
            </w:r>
          </w:p>
        </w:tc>
        <w:tc>
          <w:tcPr>
            <w:tcW w:w="7540" w:type="dxa"/>
            <w:shd w:val="clear" w:color="auto" w:fill="F2F2F2"/>
          </w:tcPr>
          <w:p w14:paraId="0643E0EE" w14:textId="77777777" w:rsidR="0085770A" w:rsidRDefault="00000000">
            <w:pPr>
              <w:jc w:val="center"/>
            </w:pPr>
            <w:r>
              <w:rPr>
                <w:rFonts w:eastAsia="Garamond" w:cs="Garamond"/>
                <w:b/>
                <w:i/>
                <w:sz w:val="22"/>
              </w:rPr>
              <w:t>Sfiducia e freddezza verso il manicheismo</w:t>
            </w:r>
          </w:p>
        </w:tc>
      </w:tr>
      <w:tr w:rsidR="0085770A" w14:paraId="7AF9A51E" w14:textId="77777777">
        <w:tc>
          <w:tcPr>
            <w:tcW w:w="7540" w:type="dxa"/>
          </w:tcPr>
          <w:p w14:paraId="508EF99E" w14:textId="77777777" w:rsidR="0085770A" w:rsidRDefault="00000000">
            <w:pPr>
              <w:jc w:val="both"/>
            </w:pPr>
            <w:r>
              <w:rPr>
                <w:rFonts w:eastAsia="Garamond" w:cs="Garamond"/>
                <w:b/>
              </w:rPr>
              <w:t>7.</w:t>
            </w:r>
            <w:r>
              <w:rPr>
                <w:rFonts w:eastAsia="Garamond" w:cs="Garamond"/>
              </w:rPr>
              <w:t xml:space="preserve"> 13. Refracto itaque studio, quod intenderam in Manichaei litteras, magisque desperans de ceteris eorum doctoribus, quando in multis, quae me movebant, ita ille nominatus apparuit, coepi cum eo pro studio eius agere vitam, quo ipse flagrabat in eas litteras, quas tunc iam rhetor Carthaginis adulescentes docebam, et legere cum eo sive quae ille audita desideraret sive quae ipse tali ingenio apta existimarem. Ceterum conatus omnis meus, quo proficere in illa secta statueram, illo homine cognito prorsus intercidit, non ut ab eis omnino separarer, sed quasi melius quidquam non inveniens eo, quo iam quoquo modo irrueram, contentus interim esse decreveram, nisi aliquid forte, quod magis eligendum esset, eluceret. Ita ille Faustus, qui multis laqueus mortis  extitit, meum quo captus eram relaxare iam coeperat nec volens nec sciens. Manus enim tuae, Deus meus, in abdito providentiae tuae non deserebant animam meam, et de sanguine cordis matris meae per lacrimas eius diebus et noctibus pro me sacrificabatur tibi, et egisti mecum miris modis . Tu illud egisti, Deus meus. Nam </w:t>
            </w:r>
            <w:r>
              <w:rPr>
                <w:rFonts w:eastAsia="Garamond" w:cs="Garamond"/>
                <w:i/>
              </w:rPr>
              <w:t>a Domino gressus hominis</w:t>
            </w:r>
            <w:r>
              <w:rPr>
                <w:rFonts w:eastAsia="Garamond" w:cs="Garamond"/>
              </w:rPr>
              <w:t xml:space="preserve"> diriguntur, </w:t>
            </w:r>
            <w:r>
              <w:rPr>
                <w:rFonts w:eastAsia="Garamond" w:cs="Garamond"/>
                <w:i/>
              </w:rPr>
              <w:t>et viam eius volet</w:t>
            </w:r>
            <w:r>
              <w:rPr>
                <w:rFonts w:eastAsia="Garamond" w:cs="Garamond"/>
              </w:rPr>
              <w:t xml:space="preserve"> . Aut quae procuratio salutis praeter manum tuam reficientem quae fecisti?</w:t>
            </w:r>
          </w:p>
        </w:tc>
        <w:tc>
          <w:tcPr>
            <w:tcW w:w="7540" w:type="dxa"/>
          </w:tcPr>
          <w:p w14:paraId="180B0CE0" w14:textId="77777777" w:rsidR="0085770A" w:rsidRDefault="00000000">
            <w:pPr>
              <w:jc w:val="both"/>
            </w:pPr>
            <w:r>
              <w:rPr>
                <w:rFonts w:eastAsia="Garamond" w:cs="Garamond"/>
                <w:b/>
              </w:rPr>
              <w:t>7.</w:t>
            </w:r>
            <w:r>
              <w:rPr>
                <w:rFonts w:eastAsia="Garamond" w:cs="Garamond"/>
              </w:rPr>
              <w:t xml:space="preserve"> 13. Con lui si dissolse l'interesse che avevo portato alle dottrine di Mani. Fiducia ancora minore nutrivo verso gli altri loro maestri, dopoché il più famoso mi si rivelò ignorante nelle molte questioni che mi turbavano. Non mancai tuttavia di frequentarlo a motivo della passione che lo infiammava per la letteratura, da me insegnata a quel tempo come retore ai giovani di Cartagine. Leggevo in sua compagnia i testi di cui aveva udito parlare e che desiderava conoscere, oppure io stesso ritenevo adatti a un'indole come la sua. Per il resto i miei sforzi e intenti di progredire in quella setta furono tutti immediatamente stroncati dopo conosciuto quell'uomo, benché non me ne separassi del tutto. Non trovando, direi, nulla di meglio, decisi di star pago per il momento della posizione che avevo comunque raggiunto precipitosamente, finché apparisse una luce preferibile. Così quel Fausto, che fu per molti un lacciuolo mortale </w:t>
            </w:r>
            <w:r>
              <w:rPr>
                <w:rFonts w:eastAsia="Garamond" w:cs="Garamond"/>
                <w:vertAlign w:val="superscript"/>
              </w:rPr>
              <w:t>45</w:t>
            </w:r>
            <w:r>
              <w:rPr>
                <w:rFonts w:eastAsia="Garamond" w:cs="Garamond"/>
              </w:rPr>
              <w:t xml:space="preserve">, senza volerlo e senza saperlo aveva già cominciato a sciogliere il lacciuolo in cui ero stato preso. Le tue mani, Dio mio, nel segreto della tua provvidenza non abbandonavano invero la mia anima; d'altra parte, dal cuore sanguinante di mia madre ti si offriva per me notte e giorno il sacrificio delle sue lacrime. Agisti verso di me in modi mirabili </w:t>
            </w:r>
            <w:r>
              <w:rPr>
                <w:rFonts w:eastAsia="Garamond" w:cs="Garamond"/>
                <w:vertAlign w:val="superscript"/>
              </w:rPr>
              <w:t>46</w:t>
            </w:r>
            <w:r>
              <w:rPr>
                <w:rFonts w:eastAsia="Garamond" w:cs="Garamond"/>
              </w:rPr>
              <w:t xml:space="preserve">. Fu azione tua, Dio mio, perché </w:t>
            </w:r>
            <w:r>
              <w:rPr>
                <w:rFonts w:eastAsia="Garamond" w:cs="Garamond"/>
                <w:i/>
              </w:rPr>
              <w:t xml:space="preserve">dal Signore </w:t>
            </w:r>
            <w:r>
              <w:rPr>
                <w:rFonts w:eastAsia="Garamond" w:cs="Garamond"/>
              </w:rPr>
              <w:t xml:space="preserve">sono diretti </w:t>
            </w:r>
            <w:r>
              <w:rPr>
                <w:rFonts w:eastAsia="Garamond" w:cs="Garamond"/>
                <w:i/>
              </w:rPr>
              <w:t>i</w:t>
            </w:r>
            <w:r>
              <w:rPr>
                <w:rFonts w:eastAsia="Garamond" w:cs="Garamond"/>
              </w:rPr>
              <w:t xml:space="preserve"> </w:t>
            </w:r>
            <w:r>
              <w:rPr>
                <w:rFonts w:eastAsia="Garamond" w:cs="Garamond"/>
                <w:i/>
              </w:rPr>
              <w:t>passi dell'uomo, e gli imporrà la via</w:t>
            </w:r>
            <w:r>
              <w:rPr>
                <w:rFonts w:eastAsia="Garamond" w:cs="Garamond"/>
              </w:rPr>
              <w:t xml:space="preserve"> </w:t>
            </w:r>
            <w:r>
              <w:rPr>
                <w:rFonts w:eastAsia="Garamond" w:cs="Garamond"/>
                <w:vertAlign w:val="superscript"/>
              </w:rPr>
              <w:t>47</w:t>
            </w:r>
            <w:r>
              <w:rPr>
                <w:rFonts w:eastAsia="Garamond" w:cs="Garamond"/>
              </w:rPr>
              <w:t>. Come ottenere la salvezza, se la tua mano non ricrea la tua creazione?</w:t>
            </w:r>
          </w:p>
        </w:tc>
      </w:tr>
      <w:tr w:rsidR="0085770A" w14:paraId="4A666B49" w14:textId="77777777">
        <w:tc>
          <w:tcPr>
            <w:tcW w:w="7540" w:type="dxa"/>
            <w:shd w:val="clear" w:color="auto" w:fill="F2F2F2"/>
          </w:tcPr>
          <w:p w14:paraId="5640757F" w14:textId="77777777" w:rsidR="0085770A" w:rsidRDefault="00000000">
            <w:pPr>
              <w:jc w:val="center"/>
            </w:pPr>
            <w:r>
              <w:rPr>
                <w:rFonts w:eastAsia="Garamond" w:cs="Garamond"/>
                <w:b/>
              </w:rPr>
              <w:t>Romae probat philosophos Academicos de omnibus dubitantes</w:t>
            </w:r>
          </w:p>
        </w:tc>
        <w:tc>
          <w:tcPr>
            <w:tcW w:w="7540" w:type="dxa"/>
            <w:shd w:val="clear" w:color="auto" w:fill="F2F2F2"/>
          </w:tcPr>
          <w:p w14:paraId="01E85DE2" w14:textId="77777777" w:rsidR="0085770A" w:rsidRDefault="00000000">
            <w:pPr>
              <w:jc w:val="center"/>
            </w:pPr>
            <w:r>
              <w:rPr>
                <w:rFonts w:eastAsia="Garamond" w:cs="Garamond"/>
                <w:b/>
              </w:rPr>
              <w:t>A Roma; crisi scettica</w:t>
            </w:r>
          </w:p>
        </w:tc>
      </w:tr>
      <w:tr w:rsidR="0085770A" w14:paraId="3BD8F601" w14:textId="77777777">
        <w:tc>
          <w:tcPr>
            <w:tcW w:w="7540" w:type="dxa"/>
            <w:shd w:val="clear" w:color="auto" w:fill="F2F2F2"/>
          </w:tcPr>
          <w:p w14:paraId="562EB499" w14:textId="77777777" w:rsidR="0085770A" w:rsidRDefault="00000000">
            <w:pPr>
              <w:jc w:val="center"/>
            </w:pPr>
            <w:r>
              <w:rPr>
                <w:rFonts w:eastAsia="Garamond" w:cs="Garamond"/>
                <w:b/>
                <w:i/>
                <w:sz w:val="22"/>
              </w:rPr>
              <w:t>Quare Carthagine abierit.</w:t>
            </w:r>
          </w:p>
        </w:tc>
        <w:tc>
          <w:tcPr>
            <w:tcW w:w="7540" w:type="dxa"/>
            <w:shd w:val="clear" w:color="auto" w:fill="F2F2F2"/>
          </w:tcPr>
          <w:p w14:paraId="58D343B2" w14:textId="77777777" w:rsidR="0085770A" w:rsidRDefault="00000000">
            <w:pPr>
              <w:jc w:val="center"/>
            </w:pPr>
            <w:r>
              <w:rPr>
                <w:rFonts w:eastAsia="Garamond" w:cs="Garamond"/>
                <w:b/>
                <w:i/>
                <w:sz w:val="22"/>
              </w:rPr>
              <w:t>I motivi della partenza</w:t>
            </w:r>
          </w:p>
        </w:tc>
      </w:tr>
      <w:tr w:rsidR="0085770A" w14:paraId="4243C96D" w14:textId="77777777">
        <w:tc>
          <w:tcPr>
            <w:tcW w:w="7540" w:type="dxa"/>
          </w:tcPr>
          <w:p w14:paraId="0D626540" w14:textId="77777777" w:rsidR="0085770A" w:rsidRDefault="00000000">
            <w:pPr>
              <w:jc w:val="both"/>
            </w:pPr>
            <w:r>
              <w:rPr>
                <w:rFonts w:eastAsia="Garamond" w:cs="Garamond"/>
                <w:b/>
              </w:rPr>
              <w:t>8.</w:t>
            </w:r>
            <w:r>
              <w:rPr>
                <w:rFonts w:eastAsia="Garamond" w:cs="Garamond"/>
              </w:rPr>
              <w:t xml:space="preserve"> 14. Egisti ergo mecum, ut mihi persuaderetur Romam pergere et potius ibi docere quod docebam Carthagini. Et hoc unde mihi persuasum est, non praeteribo confiteri tibi, quoniam et in his altissimi tui recessus et praesentissima in nos misericordia tua cogitanda et praedicanda est. Non ideo Romam pergere volui, quod maiores quaestus maiorque mihi dignitas ab amicis, qui hoc suadebant, promittebatur (quamquam et ista ducebant animum </w:t>
            </w:r>
            <w:r>
              <w:rPr>
                <w:rFonts w:eastAsia="Garamond" w:cs="Garamond"/>
              </w:rPr>
              <w:lastRenderedPageBreak/>
              <w:t xml:space="preserve">tunc meum) sed illa erat causa maxima et paene sola, quod audiebam quietius ibi studere adulescentes et ordinatiore disciplinae cohercitione sedari, ne in eius scholam, quo magistro non utuntur, passim et proterve irruant, nec eos admitti omnino, nisi ille permiserit. Contra apud Carthaginem foeda est et intemperans licentia scholasticorum: irrumpunt impudenter et prope furiosa fronte perturbant ordinem, quem quisque discipulis ad proficiendum instituerit. Multa iniuriosa faciunt mira hebetudine et punienda legibus, nisi consuetudo patrona sit, hoc miseriores eos ostendens, quo iam quasi liceat faciunt, quod per tuam aeternam legem numquam licebit, et impune se facere arbitrantur, cum ipsa faciendi caecitate puniantur et incomparabiliter patiantur peiora, quam faciunt. Ergo quos mores cum studerem meos esse nolui, eos cum docerem cogebar perpeti alienos, et ideo placebat ire, ubi talia non fieri omnes qui noverant indicabant. Verum autem </w:t>
            </w:r>
            <w:r>
              <w:rPr>
                <w:rFonts w:eastAsia="Garamond" w:cs="Garamond"/>
                <w:i/>
              </w:rPr>
              <w:t>tu, spes mea et portio mea in terra viventium</w:t>
            </w:r>
            <w:r>
              <w:rPr>
                <w:rFonts w:eastAsia="Garamond" w:cs="Garamond"/>
              </w:rPr>
              <w:t xml:space="preserve"> , ad mutandum terrarum locum pro salute animae meae  et Carthagini stimulos, quibus inde avellerer, admovebas et Romae illecebras, quibus attraherer, proponebas mihi per homines, qui diligunt vitam mortuam, hinc insana facientes, inde vana pollicentes et ad corrigendos gressus meos  utebaris occulte et illorum et mea perversitate. Nam et qui perturbabant otium meum, foeda rabie caeci erant, et qui invitabant ad aliud, terram sapiebant , ego autem, qui detestabar hic veram miseriam, illic falsam felicitatem appetebam.</w:t>
            </w:r>
          </w:p>
        </w:tc>
        <w:tc>
          <w:tcPr>
            <w:tcW w:w="7540" w:type="dxa"/>
          </w:tcPr>
          <w:p w14:paraId="12D2F669" w14:textId="77777777" w:rsidR="0085770A" w:rsidRDefault="00000000">
            <w:pPr>
              <w:jc w:val="both"/>
            </w:pPr>
            <w:r>
              <w:rPr>
                <w:rFonts w:eastAsia="Garamond" w:cs="Garamond"/>
                <w:b/>
              </w:rPr>
              <w:lastRenderedPageBreak/>
              <w:t>8.</w:t>
            </w:r>
            <w:r>
              <w:rPr>
                <w:rFonts w:eastAsia="Garamond" w:cs="Garamond"/>
              </w:rPr>
              <w:t xml:space="preserve"> 14. Fu dunque per la tua azione verso di me che mi lasciai indurre a raggiungere Roma e a insegnare piuttosto là ciò che insegnavo a Cartagine. Non tralascerò di confessarti cosa m'indusse a tanto, perché anche in questa circostanza si deve riconoscere e proclamare l'occulta profondità e l'indefettibile presenza della tua misericordia verso di noi. A raggiungere Roma non fui spinto dalle promesse di più alti guadagni e di un più alto rango, </w:t>
            </w:r>
            <w:r>
              <w:rPr>
                <w:rFonts w:eastAsia="Garamond" w:cs="Garamond"/>
              </w:rPr>
              <w:lastRenderedPageBreak/>
              <w:t xml:space="preserve">fattemi dagli amici che mi sollecitavano a quel passo, sebbene anche questi miraggi allora attirassero il mio spirito. La ragione prima e quasi l'unica fu un'altra. Sentivo dire che laggiù i giovani studenti erano più quieti e placati dalla coercizione di una disciplina meglio regolata; perciò non si precipitano alla rinfusa e sfrontatamente nelle scuole di un maestro diverso dal proprio, ma non vi sono affatto ammessi senza il suo consenso. Invece a Cartagine l'eccessiva libertà degli scolari è indecorosa e sregolata. Irrompono sfacciatamente nelle scuole, e col volto, quasi, di una furia vi sconvolgono l'ordine instaurato da ogni maestro fra i discepoli per il loro profitto; commettono un buon numero di ribalderie incredibilmente sciocche, che la legge dovrebbe punire, se non avessero il patrocinio della tradizione. Ciò rivela una miseria ancora maggiore, se compiono come lecita un'azione che per la tua legge eterna non lo sarà mai, e pensano di agire impunemente, mentre la stessa cecità del loro agire costituisce un castigo; così quanto subiscono è incomparabilmente peggio di quanto fanno. Io, che da studente non avevo mai voluto contrarre simili abitudini, da maestro ero costretto a tollerarle negli altri. Perciò desideravo trasferirmi in una località ove, a detta degli informati, fatti del genere non avvenivano. Ma in realtà eri </w:t>
            </w:r>
            <w:r>
              <w:rPr>
                <w:rFonts w:eastAsia="Garamond" w:cs="Garamond"/>
                <w:i/>
              </w:rPr>
              <w:t>tu, mia speranza e mia eredità nella terra dei vivi</w:t>
            </w:r>
            <w:r>
              <w:rPr>
                <w:rFonts w:eastAsia="Garamond" w:cs="Garamond"/>
              </w:rPr>
              <w:t xml:space="preserve"> </w:t>
            </w:r>
            <w:r>
              <w:rPr>
                <w:rFonts w:eastAsia="Garamond" w:cs="Garamond"/>
                <w:vertAlign w:val="superscript"/>
              </w:rPr>
              <w:t>48</w:t>
            </w:r>
            <w:r>
              <w:rPr>
                <w:rFonts w:eastAsia="Garamond" w:cs="Garamond"/>
              </w:rPr>
              <w:t xml:space="preserve">, che per indurmi a un trasloco mondano salutare alla mia anima </w:t>
            </w:r>
            <w:r>
              <w:rPr>
                <w:rFonts w:eastAsia="Garamond" w:cs="Garamond"/>
                <w:vertAlign w:val="superscript"/>
              </w:rPr>
              <w:t>49</w:t>
            </w:r>
            <w:r>
              <w:rPr>
                <w:rFonts w:eastAsia="Garamond" w:cs="Garamond"/>
              </w:rPr>
              <w:t xml:space="preserve">, accostavi a Cartagine il pungolo, che me ne staccasse, e presentavi le lusinghe di Roma, che mi attraessero. A tale scopo ti servivi di uomini perduti dietro una vita morta, che qui compivano follie, là promettevano vanità; e per raddrizzare </w:t>
            </w:r>
            <w:r>
              <w:rPr>
                <w:rFonts w:eastAsia="Garamond" w:cs="Garamond"/>
                <w:i/>
              </w:rPr>
              <w:t>i miei</w:t>
            </w:r>
            <w:r>
              <w:rPr>
                <w:rFonts w:eastAsia="Garamond" w:cs="Garamond"/>
              </w:rPr>
              <w:t xml:space="preserve"> </w:t>
            </w:r>
            <w:r>
              <w:rPr>
                <w:rFonts w:eastAsia="Garamond" w:cs="Garamond"/>
                <w:i/>
              </w:rPr>
              <w:t>passi</w:t>
            </w:r>
            <w:r>
              <w:rPr>
                <w:rFonts w:eastAsia="Garamond" w:cs="Garamond"/>
              </w:rPr>
              <w:t xml:space="preserve"> </w:t>
            </w:r>
            <w:r>
              <w:rPr>
                <w:rFonts w:eastAsia="Garamond" w:cs="Garamond"/>
                <w:vertAlign w:val="superscript"/>
              </w:rPr>
              <w:t>50</w:t>
            </w:r>
            <w:r>
              <w:rPr>
                <w:rFonts w:eastAsia="Garamond" w:cs="Garamond"/>
                <w:i/>
              </w:rPr>
              <w:t xml:space="preserve"> </w:t>
            </w:r>
            <w:r>
              <w:rPr>
                <w:rFonts w:eastAsia="Garamond" w:cs="Garamond"/>
              </w:rPr>
              <w:t xml:space="preserve">mettevi a frutto segretamente la loro e la mia perversità. Infatti chi disturbava la mia quiete era accecato da un furore degradante, chi m'invitava in un'altra località pensava alla terra </w:t>
            </w:r>
            <w:r>
              <w:rPr>
                <w:rFonts w:eastAsia="Garamond" w:cs="Garamond"/>
                <w:vertAlign w:val="superscript"/>
              </w:rPr>
              <w:t>51</w:t>
            </w:r>
            <w:r>
              <w:rPr>
                <w:rFonts w:eastAsia="Garamond" w:cs="Garamond"/>
              </w:rPr>
              <w:t>, e quanto a me, se qui detestavo una vera miseria, là cercavo una falsa felicità.</w:t>
            </w:r>
          </w:p>
        </w:tc>
      </w:tr>
      <w:tr w:rsidR="0085770A" w14:paraId="4F7FEC5A" w14:textId="77777777">
        <w:tc>
          <w:tcPr>
            <w:tcW w:w="7540" w:type="dxa"/>
            <w:shd w:val="clear" w:color="auto" w:fill="F2F2F2"/>
          </w:tcPr>
          <w:p w14:paraId="3D9325AD" w14:textId="77777777" w:rsidR="0085770A" w:rsidRDefault="00000000">
            <w:pPr>
              <w:jc w:val="center"/>
            </w:pPr>
            <w:r>
              <w:rPr>
                <w:rFonts w:eastAsia="Garamond" w:cs="Garamond"/>
                <w:b/>
                <w:i/>
                <w:sz w:val="22"/>
              </w:rPr>
              <w:lastRenderedPageBreak/>
              <w:t>Matrem violenter eum tenentem dolose reliquit.</w:t>
            </w:r>
          </w:p>
        </w:tc>
        <w:tc>
          <w:tcPr>
            <w:tcW w:w="7540" w:type="dxa"/>
            <w:shd w:val="clear" w:color="auto" w:fill="F2F2F2"/>
          </w:tcPr>
          <w:p w14:paraId="511937D6" w14:textId="77777777" w:rsidR="0085770A" w:rsidRDefault="00000000">
            <w:pPr>
              <w:jc w:val="center"/>
            </w:pPr>
            <w:r>
              <w:rPr>
                <w:rFonts w:eastAsia="Garamond" w:cs="Garamond"/>
                <w:b/>
                <w:i/>
                <w:sz w:val="22"/>
              </w:rPr>
              <w:t>Difficile congedo dalla madre</w:t>
            </w:r>
          </w:p>
        </w:tc>
      </w:tr>
      <w:tr w:rsidR="0085770A" w14:paraId="5694441F" w14:textId="77777777">
        <w:tc>
          <w:tcPr>
            <w:tcW w:w="7540" w:type="dxa"/>
          </w:tcPr>
          <w:p w14:paraId="799B09D7" w14:textId="77777777" w:rsidR="0085770A" w:rsidRDefault="00000000">
            <w:pPr>
              <w:jc w:val="both"/>
            </w:pPr>
            <w:r>
              <w:rPr>
                <w:rFonts w:eastAsia="Garamond" w:cs="Garamond"/>
                <w:b/>
              </w:rPr>
              <w:t>8.</w:t>
            </w:r>
            <w:r>
              <w:rPr>
                <w:rFonts w:eastAsia="Garamond" w:cs="Garamond"/>
              </w:rPr>
              <w:t xml:space="preserve"> 15. Sed quare hinc abirem et illuc irem, tu sciebas, Deus, nec indicabas mihi nec matri, quae me profectum atrociter planxit et usque ad mare secuta est. Sed fefelli eam violenter me tenentem, ut aut revocaret aut mecum pergeret, et finxi me amicum nolle deserere, donec vento facto navigaret. Et mentitus sum matri, et illi matri, et evasi, quia et hoc dimisisti mihi misericorditer servans me </w:t>
            </w:r>
            <w:r>
              <w:rPr>
                <w:rFonts w:eastAsia="Garamond" w:cs="Garamond"/>
              </w:rPr>
              <w:lastRenderedPageBreak/>
              <w:t>ab aquis maris plenum execrandis sordibus usque ad aquam gratiae tuae, qua me abluto siccarentur flumina maternorum oculorum, quibus pro me quotidie tibi rigabat terram sub vultu suo. Et tamen recusanti sine me redire vix persuasi, ut in loco, qui proximus nostrae navi erat, memoria beati Cypriani, maneret ea nocte. Sed ea nocte clanculo ego profectus sum, illa autem mansit orando et flendo. Et quid a te petebat, Deus meus, tantis lacrimis, nisi ut navigare me non sineres? Sed tu alte consulens et exaudiens cardinem desiderii eius non curasti quod tunc petebat, ut me faceres quod semper petebat. Flavit ventus et implevit vela nostra et litus subtraxit aspectibus nostris, in quo mane illa insaniebat dolore et querellis et gemitu implebat aures tuas contemnentis ista, cum et me cupiditatibus meis raperes ad finiendas ipsas cupiditates et illius carnale desiderium iusto dolorum flagello vapularet. Amabat enim secum praesentiam meam more matrum, sed multis multo amplius, et nesciebat, quid tu illi gaudiorum facturus esses de absentia mea. Nesciebat, ideo flebat et eiulabat atque illis cruciatibus arguebatur in ea reliquiarium Evae, cum gemitu quaerens quod cum gemitu pepererat . Et tamen post accusationem fallaciarum et crudelitatis meae conversa rursus ad deprecandum te pro me abiit ad solita, et ego Romam.</w:t>
            </w:r>
          </w:p>
        </w:tc>
        <w:tc>
          <w:tcPr>
            <w:tcW w:w="7540" w:type="dxa"/>
          </w:tcPr>
          <w:p w14:paraId="4BD57271" w14:textId="77777777" w:rsidR="0085770A" w:rsidRDefault="00000000">
            <w:pPr>
              <w:jc w:val="both"/>
            </w:pPr>
            <w:r>
              <w:rPr>
                <w:rFonts w:eastAsia="Garamond" w:cs="Garamond"/>
                <w:b/>
              </w:rPr>
              <w:lastRenderedPageBreak/>
              <w:t>8.</w:t>
            </w:r>
            <w:r>
              <w:rPr>
                <w:rFonts w:eastAsia="Garamond" w:cs="Garamond"/>
              </w:rPr>
              <w:t xml:space="preserve"> 15. Ma le ragioni per cui lasciavo un luogo e ne raggiungevo un altro tu le conoscevi, o Dio, anche se non le indicavi né a me né a mia madre, che pianse atrocemente per la mia partenza. Mi seguì fino al mare; quando mi strinse violentemente, nella speranza di dissuadermi dal viaggio o di proseguire con me, la ingannai, fingendo di non voler lasciare solo un amico, che attendeva il </w:t>
            </w:r>
            <w:r>
              <w:rPr>
                <w:rFonts w:eastAsia="Garamond" w:cs="Garamond"/>
              </w:rPr>
              <w:lastRenderedPageBreak/>
              <w:t>sorgere del vento per salpare. Mentii a mia madre, a quella madre, eppure scampai, perché la tua misericordia mi perdonò questa colpa, mi salvò dalle acque del mare malgrado le orrende brutture di cui traboccavo, per condurmi all'acqua della tua grazia, le cui abluzioni avrebbero asciugato i fiumi delle lacrime di cui gli occhi di mia madre volti a te rigavano per me quotidianamente la terra sotto il suo volto. Però si rifiutò di tornare indietro senza di me, e faticai a persuaderla di passare la notte nell'interno di una chiesuola dedicata al beato Cipriano, che sorgeva vicinissima alla nostra nave. Quella notte stessa io partivo clandestinamente, mentre essa rimaneva a pregare e a piangere. E cosa ti chiedeva, Dio mio, con tante lacrime, se non d'impedire la mia navigazione? Tu però nella profondità dei tuoi disegni esaudisti il punto vitale del suo desiderio, senza curarti dell'oggetto momentaneo della sua richiesta, ma badando a fare di me ciò che sempre ti chiedeva di fare. Spirò il vento e riempì le nostre vele. La riva scomparve al nostro sguardo la stessa mattina in cui ella folle di dolore riempiva le tue orecchie di lamenti e gemiti, dei quali non facesti conto: perché, servendoti delle</w:t>
            </w:r>
            <w:r>
              <w:rPr>
                <w:rFonts w:eastAsia="Garamond" w:cs="Garamond"/>
                <w:b/>
              </w:rPr>
              <w:t xml:space="preserve"> </w:t>
            </w:r>
            <w:r>
              <w:rPr>
                <w:rFonts w:eastAsia="Garamond" w:cs="Garamond"/>
              </w:rPr>
              <w:t>mie passioni, attiravi me a stroncare proprio le passioni e flagellavi lei con la sofferenza meritata per la sua</w:t>
            </w:r>
            <w:r>
              <w:rPr>
                <w:rFonts w:eastAsia="Garamond" w:cs="Garamond"/>
                <w:b/>
              </w:rPr>
              <w:t xml:space="preserve"> </w:t>
            </w:r>
            <w:r>
              <w:rPr>
                <w:rFonts w:eastAsia="Garamond" w:cs="Garamond"/>
              </w:rPr>
              <w:t xml:space="preserve">bramosia troppo carnale. Amava la mia presenza al suo fianco come tutte le madri, ma molto più di molte madri, e non immaginava quante gioie invece le avresti procurato con la mia assenza. Non lo immaginava, perciò piangeva e gemeva, e i suoi tormenti rivelavano l'eredità di Eva in lei, che cercava con lamenti quanto con lamenti aveva partorito </w:t>
            </w:r>
            <w:r>
              <w:rPr>
                <w:rFonts w:eastAsia="Garamond" w:cs="Garamond"/>
                <w:vertAlign w:val="superscript"/>
              </w:rPr>
              <w:t>52</w:t>
            </w:r>
            <w:r>
              <w:rPr>
                <w:rFonts w:eastAsia="Garamond" w:cs="Garamond"/>
              </w:rPr>
              <w:t>. Tuttavia, dopo aver imprecato contro i miei tradimenti e la mia crudeltà, riprese a implorarti per me, tornando alla sua solita vita, mentre io veleggiavo alla volta di Roma.</w:t>
            </w:r>
          </w:p>
        </w:tc>
      </w:tr>
      <w:tr w:rsidR="0085770A" w14:paraId="675068B0" w14:textId="77777777">
        <w:tc>
          <w:tcPr>
            <w:tcW w:w="7540" w:type="dxa"/>
            <w:shd w:val="clear" w:color="auto" w:fill="F2F2F2"/>
          </w:tcPr>
          <w:p w14:paraId="110648C2" w14:textId="77777777" w:rsidR="0085770A" w:rsidRDefault="00000000">
            <w:pPr>
              <w:jc w:val="center"/>
            </w:pPr>
            <w:r>
              <w:rPr>
                <w:rFonts w:eastAsia="Garamond" w:cs="Garamond"/>
                <w:b/>
                <w:i/>
                <w:sz w:val="22"/>
              </w:rPr>
              <w:lastRenderedPageBreak/>
              <w:t>Romae in morbum incidit, unde paene ad inferos ivit.</w:t>
            </w:r>
          </w:p>
        </w:tc>
        <w:tc>
          <w:tcPr>
            <w:tcW w:w="7540" w:type="dxa"/>
            <w:shd w:val="clear" w:color="auto" w:fill="F2F2F2"/>
          </w:tcPr>
          <w:p w14:paraId="3921F8BE" w14:textId="77777777" w:rsidR="0085770A" w:rsidRDefault="00000000">
            <w:pPr>
              <w:jc w:val="center"/>
            </w:pPr>
            <w:r>
              <w:rPr>
                <w:rFonts w:eastAsia="Garamond" w:cs="Garamond"/>
                <w:b/>
                <w:i/>
                <w:sz w:val="22"/>
              </w:rPr>
              <w:t>Una pericolosa malattia a Roma</w:t>
            </w:r>
          </w:p>
        </w:tc>
      </w:tr>
      <w:tr w:rsidR="0085770A" w14:paraId="3EBDE409" w14:textId="77777777">
        <w:tc>
          <w:tcPr>
            <w:tcW w:w="7540" w:type="dxa"/>
          </w:tcPr>
          <w:p w14:paraId="12CD15B6" w14:textId="77777777" w:rsidR="0085770A" w:rsidRDefault="00000000">
            <w:pPr>
              <w:jc w:val="both"/>
            </w:pPr>
            <w:r>
              <w:rPr>
                <w:rFonts w:eastAsia="Garamond" w:cs="Garamond"/>
                <w:b/>
              </w:rPr>
              <w:t>9.</w:t>
            </w:r>
            <w:r>
              <w:rPr>
                <w:rFonts w:eastAsia="Garamond" w:cs="Garamond"/>
              </w:rPr>
              <w:t xml:space="preserve"> 16. Et ecce excipior ibi flagello aegritudinis corporalis et ibam iam ad inferos  portans omnia mala, quae commiseram et in te et in me et in alios, multa et gravia super originalis peccati vinculum, quo omnes in Adam morimur . Non enim quidquam eorum mihi donaveras in Christo, nec solverat ille in cruce sua inimicitias , quas tecum contraxeram peccatis meis. Quomodo enim eas solveret in cruce phantasmatis, quod de illo credideram? Quam ergo </w:t>
            </w:r>
            <w:r>
              <w:rPr>
                <w:rFonts w:eastAsia="Garamond" w:cs="Garamond"/>
              </w:rPr>
              <w:lastRenderedPageBreak/>
              <w:t>falsa mihi videbatur mors carnis eius, tam vera erat animae meae, et quam vera erat mors carnis eius, tam falsa vita animae meae, quae id non credebat. Et ingravescentibus febribus iam ibam et peribam. Quo enim irem, si hinc tunc abirem, nisi in ignem  atque tormenta digna factis meis in veritate ordinis tui? Et hoc illa nesciebat et tamen pro me orabat absens. Tu autem ubique praesens ubi erat exaudiebas eam et ubi eram miserebaris mei, ut recuperarem salutem corporis adhuc insanus corde sacrilego. Neque enim desiderabam in illo tanto periculo baptismum tuum et melior eram puer, quo illum de materna pietate flagitavi, sicut iam recordatus atque confessus sum . Sed in dedecus meum creveram et consilia medicinae tuae demens irridebam, qui non me sivisti talem bis mori. Quo vulnere si feriretur cor matris, numquam sanaretur. Non enim satis eloquor, quid erga me habebat animi et quanto maiore sollicitudine me parturiebat spiritu, quam carne pepererat .</w:t>
            </w:r>
          </w:p>
        </w:tc>
        <w:tc>
          <w:tcPr>
            <w:tcW w:w="7540" w:type="dxa"/>
          </w:tcPr>
          <w:p w14:paraId="60C69E90" w14:textId="77777777" w:rsidR="0085770A" w:rsidRDefault="00000000">
            <w:pPr>
              <w:jc w:val="both"/>
            </w:pPr>
            <w:r>
              <w:rPr>
                <w:rFonts w:eastAsia="Garamond" w:cs="Garamond"/>
                <w:b/>
              </w:rPr>
              <w:lastRenderedPageBreak/>
              <w:t>9.</w:t>
            </w:r>
            <w:r>
              <w:rPr>
                <w:rFonts w:eastAsia="Garamond" w:cs="Garamond"/>
              </w:rPr>
              <w:t xml:space="preserve"> 16. Qui ecco mi accolse il flagello delle sofferenze fisiche, che ben presto m'incamminavano </w:t>
            </w:r>
            <w:r>
              <w:rPr>
                <w:rFonts w:eastAsia="Garamond" w:cs="Garamond"/>
                <w:i/>
              </w:rPr>
              <w:t>verso l'inferno</w:t>
            </w:r>
            <w:r>
              <w:rPr>
                <w:rFonts w:eastAsia="Garamond" w:cs="Garamond"/>
              </w:rPr>
              <w:t xml:space="preserve"> </w:t>
            </w:r>
            <w:r>
              <w:rPr>
                <w:rFonts w:eastAsia="Garamond" w:cs="Garamond"/>
                <w:vertAlign w:val="superscript"/>
              </w:rPr>
              <w:t>53</w:t>
            </w:r>
            <w:r>
              <w:rPr>
                <w:rFonts w:eastAsia="Garamond" w:cs="Garamond"/>
              </w:rPr>
              <w:t xml:space="preserve"> col fardello di tutte le colpe commesse contro te, contro me</w:t>
            </w:r>
            <w:r>
              <w:rPr>
                <w:rFonts w:eastAsia="Garamond" w:cs="Garamond"/>
                <w:b/>
              </w:rPr>
              <w:t xml:space="preserve"> </w:t>
            </w:r>
            <w:r>
              <w:rPr>
                <w:rFonts w:eastAsia="Garamond" w:cs="Garamond"/>
              </w:rPr>
              <w:t>e contro il prossimo, colpe numerose e gravi, aggiunte al</w:t>
            </w:r>
            <w:r>
              <w:rPr>
                <w:rFonts w:eastAsia="Garamond" w:cs="Garamond"/>
                <w:b/>
              </w:rPr>
              <w:t xml:space="preserve"> </w:t>
            </w:r>
            <w:r>
              <w:rPr>
                <w:rFonts w:eastAsia="Garamond" w:cs="Garamond"/>
              </w:rPr>
              <w:t xml:space="preserve">vincolo del peccato originale, per cui </w:t>
            </w:r>
            <w:r>
              <w:rPr>
                <w:rFonts w:eastAsia="Garamond" w:cs="Garamond"/>
                <w:i/>
              </w:rPr>
              <w:t xml:space="preserve">tutti </w:t>
            </w:r>
            <w:r>
              <w:rPr>
                <w:rFonts w:eastAsia="Garamond" w:cs="Garamond"/>
              </w:rPr>
              <w:t xml:space="preserve">siamo morti </w:t>
            </w:r>
            <w:r>
              <w:rPr>
                <w:rFonts w:eastAsia="Garamond" w:cs="Garamond"/>
                <w:i/>
              </w:rPr>
              <w:t>in Adamo</w:t>
            </w:r>
            <w:r>
              <w:rPr>
                <w:rFonts w:eastAsia="Garamond" w:cs="Garamond"/>
              </w:rPr>
              <w:t xml:space="preserve"> </w:t>
            </w:r>
            <w:r>
              <w:rPr>
                <w:rFonts w:eastAsia="Garamond" w:cs="Garamond"/>
                <w:vertAlign w:val="superscript"/>
              </w:rPr>
              <w:t>54</w:t>
            </w:r>
            <w:r>
              <w:rPr>
                <w:rFonts w:eastAsia="Garamond" w:cs="Garamond"/>
              </w:rPr>
              <w:t xml:space="preserve">. Non me ne avevi condonata nessuna nel nome di Cristo, né questi aveva pagato sulla sua croce l'inimicizia </w:t>
            </w:r>
            <w:r>
              <w:rPr>
                <w:rFonts w:eastAsia="Garamond" w:cs="Garamond"/>
                <w:vertAlign w:val="superscript"/>
              </w:rPr>
              <w:t>55</w:t>
            </w:r>
            <w:r>
              <w:rPr>
                <w:rFonts w:eastAsia="Garamond" w:cs="Garamond"/>
              </w:rPr>
              <w:t xml:space="preserve"> che avevo contratto con te mediante i miei peccati. E </w:t>
            </w:r>
            <w:r>
              <w:rPr>
                <w:rFonts w:eastAsia="Garamond" w:cs="Garamond"/>
              </w:rPr>
              <w:lastRenderedPageBreak/>
              <w:t xml:space="preserve">invero, come poteva pagarla su una croce il fantasma che io allora mettevo al suo posto ? Quanto mi sembrava falsa la morte della sua carne, tanto era vera quella della mia anima; e quanto era vera la morte della sua carne, tanto era falsa la vita della mia anima incredula. Col crescere della febbre ben presto fui lì lì per andarmene, e andarmene in perdizione. Dove sarei andato, infatti, se avessi abbandonato allora questo mondo, se non </w:t>
            </w:r>
            <w:r>
              <w:rPr>
                <w:rFonts w:eastAsia="Garamond" w:cs="Garamond"/>
                <w:i/>
              </w:rPr>
              <w:t>al fuoco</w:t>
            </w:r>
            <w:r>
              <w:rPr>
                <w:rFonts w:eastAsia="Garamond" w:cs="Garamond"/>
              </w:rPr>
              <w:t xml:space="preserve"> </w:t>
            </w:r>
            <w:r>
              <w:rPr>
                <w:rFonts w:eastAsia="Garamond" w:cs="Garamond"/>
                <w:vertAlign w:val="superscript"/>
              </w:rPr>
              <w:t>56</w:t>
            </w:r>
            <w:r>
              <w:rPr>
                <w:rFonts w:eastAsia="Garamond" w:cs="Garamond"/>
                <w:i/>
              </w:rPr>
              <w:t xml:space="preserve"> </w:t>
            </w:r>
            <w:r>
              <w:rPr>
                <w:rFonts w:eastAsia="Garamond" w:cs="Garamond"/>
              </w:rPr>
              <w:t xml:space="preserve">e ai tormenti degni dei miei misfatti secondo la verità dei tuoi comandamenti? Mia madre, pur ignara del mio male, tuttavia pregava, assente, per me; e tu, dovunque presente, dov'era lei l'esaudivi e dov'ero io t'impietosivi di me a tal segno, da farmi ricuperare la salute del corpo, benché fossi ancora malsano nel cuore sacrilego: anche in un pericolo così grave, infatti, non desiderai il tuo battesimo. Ero più buono da piccolo, perché allora lo richiesi insistentemente dalla tenerezza di mia madre, come ho già ricordato e confessato </w:t>
            </w:r>
            <w:r>
              <w:rPr>
                <w:rFonts w:eastAsia="Garamond" w:cs="Garamond"/>
                <w:vertAlign w:val="superscript"/>
              </w:rPr>
              <w:t>57</w:t>
            </w:r>
            <w:r>
              <w:rPr>
                <w:rFonts w:eastAsia="Garamond" w:cs="Garamond"/>
              </w:rPr>
              <w:t xml:space="preserve">. Cresciuto invece a disdoro di me stesso, nella mia follia deridevo le prescrizioni della tua medicina. Eppure non permettesti che io morissi doppiamente in quello stato. Il cuore di mia madre, colpito da una tale ferita, non si sarebbe mai più risanato: perché non so esprimere adeguatamente i suoi sentimenti verso di me e quanto il suo travaglio nel partorirmi in spirito fosse maggiore di quello con cui mi aveva partorito nella carne </w:t>
            </w:r>
            <w:r>
              <w:rPr>
                <w:rFonts w:eastAsia="Garamond" w:cs="Garamond"/>
                <w:vertAlign w:val="superscript"/>
              </w:rPr>
              <w:t>58</w:t>
            </w:r>
            <w:r>
              <w:rPr>
                <w:rFonts w:eastAsia="Garamond" w:cs="Garamond"/>
              </w:rPr>
              <w:t>.</w:t>
            </w:r>
          </w:p>
        </w:tc>
      </w:tr>
      <w:tr w:rsidR="0085770A" w14:paraId="48F84359" w14:textId="77777777">
        <w:tc>
          <w:tcPr>
            <w:tcW w:w="7540" w:type="dxa"/>
            <w:shd w:val="clear" w:color="auto" w:fill="F2F2F2"/>
          </w:tcPr>
          <w:p w14:paraId="15E2126D" w14:textId="77777777" w:rsidR="0085770A" w:rsidRDefault="00000000">
            <w:pPr>
              <w:jc w:val="center"/>
            </w:pPr>
            <w:r>
              <w:rPr>
                <w:rFonts w:eastAsia="Garamond" w:cs="Garamond"/>
                <w:b/>
                <w:i/>
                <w:sz w:val="22"/>
              </w:rPr>
              <w:lastRenderedPageBreak/>
              <w:t>Monicae praeces.</w:t>
            </w:r>
          </w:p>
        </w:tc>
        <w:tc>
          <w:tcPr>
            <w:tcW w:w="7540" w:type="dxa"/>
            <w:shd w:val="clear" w:color="auto" w:fill="F2F2F2"/>
          </w:tcPr>
          <w:p w14:paraId="1CE99B51" w14:textId="77777777" w:rsidR="0085770A" w:rsidRDefault="00000000">
            <w:pPr>
              <w:jc w:val="center"/>
            </w:pPr>
            <w:r>
              <w:rPr>
                <w:rFonts w:eastAsia="Garamond" w:cs="Garamond"/>
                <w:b/>
                <w:i/>
                <w:sz w:val="22"/>
              </w:rPr>
              <w:t>Le preghiere di Monica</w:t>
            </w:r>
          </w:p>
        </w:tc>
      </w:tr>
      <w:tr w:rsidR="0085770A" w14:paraId="422E90CD" w14:textId="77777777">
        <w:tc>
          <w:tcPr>
            <w:tcW w:w="7540" w:type="dxa"/>
          </w:tcPr>
          <w:p w14:paraId="773C8DC3" w14:textId="77777777" w:rsidR="0085770A" w:rsidRDefault="00000000">
            <w:pPr>
              <w:jc w:val="both"/>
            </w:pPr>
            <w:r>
              <w:rPr>
                <w:rFonts w:eastAsia="Garamond" w:cs="Garamond"/>
                <w:b/>
              </w:rPr>
              <w:t>9.</w:t>
            </w:r>
            <w:r>
              <w:rPr>
                <w:rFonts w:eastAsia="Garamond" w:cs="Garamond"/>
              </w:rPr>
              <w:t xml:space="preserve"> 17. Non itaque video, quomodo sanaretur, si mea talis illa mors transverberasset viscera dilectionis eius. Et ubi essent tantae preces et tam crebrae sine intermissione ? Nusquam nisi ad te. An vero tu, Deus misericordiarum , sperneres </w:t>
            </w:r>
            <w:r>
              <w:rPr>
                <w:rFonts w:eastAsia="Garamond" w:cs="Garamond"/>
                <w:i/>
              </w:rPr>
              <w:t>cor contritum et humiliatum</w:t>
            </w:r>
            <w:r>
              <w:rPr>
                <w:rFonts w:eastAsia="Garamond" w:cs="Garamond"/>
              </w:rPr>
              <w:t xml:space="preserve">  viduae castae ac sobriae, frequentantis eleemosynas, obsequentis atque servientis sanctis tuis, nullum diem praetermittentis oblationem ad altare tuum, bis die, mane et vespere, ad ecclesiam tuam sine ulla intermissione venientis, non ad vanas fabulas et aniles loquacitates, sed ut te audiret in tuis sermonibus et tu illam in suis orationibus ? Huiusne tu lacrimas, quibus non a te aurum et argentum petebat nec aliquod mutabile aut volubile bonum, sed salutem animae filii sui , tu, cuius munere talis erat, contemneres et repelleres ab auxilio tuo? Nequaquam, Domine, immo vero aderas et exaudiebas et faciebas ordine, quo praedestinaveras esse </w:t>
            </w:r>
            <w:r>
              <w:rPr>
                <w:rFonts w:eastAsia="Garamond" w:cs="Garamond"/>
              </w:rPr>
              <w:lastRenderedPageBreak/>
              <w:t xml:space="preserve">faciendum. Absit, ut tu falleres eam in illis visionibus et responsis tuis, quae iam commemoravi  et quae non commemoravi, quae illa fideli pectore tenebat et semper orans tamquam chirographa tua  ingerebat tibi. Dignaris enim, </w:t>
            </w:r>
            <w:r>
              <w:rPr>
                <w:rFonts w:eastAsia="Garamond" w:cs="Garamond"/>
                <w:i/>
              </w:rPr>
              <w:t>quoniam in saeculum misericordia tua</w:t>
            </w:r>
            <w:r>
              <w:rPr>
                <w:rFonts w:eastAsia="Garamond" w:cs="Garamond"/>
              </w:rPr>
              <w:t xml:space="preserve"> , eis quibus omnia debita dimittis, etiam promissionibus debitor fieri .</w:t>
            </w:r>
          </w:p>
        </w:tc>
        <w:tc>
          <w:tcPr>
            <w:tcW w:w="7540" w:type="dxa"/>
          </w:tcPr>
          <w:p w14:paraId="69176946" w14:textId="77777777" w:rsidR="0085770A" w:rsidRDefault="00000000">
            <w:pPr>
              <w:jc w:val="both"/>
            </w:pPr>
            <w:r>
              <w:rPr>
                <w:rFonts w:eastAsia="Garamond" w:cs="Garamond"/>
                <w:b/>
              </w:rPr>
              <w:lastRenderedPageBreak/>
              <w:t>9.</w:t>
            </w:r>
            <w:r>
              <w:rPr>
                <w:rFonts w:eastAsia="Garamond" w:cs="Garamond"/>
              </w:rPr>
              <w:t xml:space="preserve"> 17. Non vedo davvero come si sarebbe risanato, se la mia morte in quello stato avesse trafitto le viscere del suo amore. Dove sarebbero finite le preghiere così ferventi che ripeteva </w:t>
            </w:r>
            <w:r>
              <w:rPr>
                <w:rFonts w:eastAsia="Garamond" w:cs="Garamond"/>
                <w:i/>
              </w:rPr>
              <w:t>senza interruzione</w:t>
            </w:r>
            <w:r>
              <w:rPr>
                <w:rFonts w:eastAsia="Garamond" w:cs="Garamond"/>
              </w:rPr>
              <w:t xml:space="preserve"> </w:t>
            </w:r>
            <w:r>
              <w:rPr>
                <w:rFonts w:eastAsia="Garamond" w:cs="Garamond"/>
                <w:vertAlign w:val="superscript"/>
              </w:rPr>
              <w:t>59</w:t>
            </w:r>
            <w:r>
              <w:rPr>
                <w:rFonts w:eastAsia="Garamond" w:cs="Garamond"/>
              </w:rPr>
              <w:t xml:space="preserve">? Presso di te, non altrove; ma avresti potuto tu, Dio delle misericordie </w:t>
            </w:r>
            <w:r>
              <w:rPr>
                <w:rFonts w:eastAsia="Garamond" w:cs="Garamond"/>
                <w:vertAlign w:val="superscript"/>
              </w:rPr>
              <w:t>60</w:t>
            </w:r>
            <w:r>
              <w:rPr>
                <w:rFonts w:eastAsia="Garamond" w:cs="Garamond"/>
              </w:rPr>
              <w:t xml:space="preserve">, sprezzare </w:t>
            </w:r>
            <w:r>
              <w:rPr>
                <w:rFonts w:eastAsia="Garamond" w:cs="Garamond"/>
                <w:i/>
              </w:rPr>
              <w:t>il cuore contrito e umiliato</w:t>
            </w:r>
            <w:r>
              <w:rPr>
                <w:rFonts w:eastAsia="Garamond" w:cs="Garamond"/>
              </w:rPr>
              <w:t xml:space="preserve"> </w:t>
            </w:r>
            <w:r>
              <w:rPr>
                <w:rFonts w:eastAsia="Garamond" w:cs="Garamond"/>
                <w:vertAlign w:val="superscript"/>
              </w:rPr>
              <w:t>61</w:t>
            </w:r>
            <w:r>
              <w:rPr>
                <w:rFonts w:eastAsia="Garamond" w:cs="Garamond"/>
              </w:rPr>
              <w:t xml:space="preserve"> di una vedova casta e sobria, assidua nell'elemosina, devota e sottomessa ai tuoi santi; che non lasciava passare giornata senza recare l'offerta al tuo altare, che due volte al giorno, mattino e sera, senza fallo visitava la tua chiesa, e non per confabulare vanamente e chiacchierare come le altre vecchie, ma per udire le tue parole e farti udire le sue orazioni </w:t>
            </w:r>
            <w:r>
              <w:rPr>
                <w:rFonts w:eastAsia="Garamond" w:cs="Garamond"/>
                <w:vertAlign w:val="superscript"/>
              </w:rPr>
              <w:t>62</w:t>
            </w:r>
            <w:r>
              <w:rPr>
                <w:rFonts w:eastAsia="Garamond" w:cs="Garamond"/>
              </w:rPr>
              <w:t xml:space="preserve">? Le lacrime di una tale donna, che con esse ti chiedeva non oro né argento, né beni labili o volubili, ma la salvezza dell'anima di suo figlio </w:t>
            </w:r>
            <w:r>
              <w:rPr>
                <w:rFonts w:eastAsia="Garamond" w:cs="Garamond"/>
                <w:vertAlign w:val="superscript"/>
              </w:rPr>
              <w:t>63</w:t>
            </w:r>
            <w:r>
              <w:rPr>
                <w:rFonts w:eastAsia="Garamond" w:cs="Garamond"/>
              </w:rPr>
              <w:t xml:space="preserve">, avresti potuto sdegnarle tu, che così l'avevi fatta con la tua grazia, rifiutandole il tuo soccorso? Certamente no, </w:t>
            </w:r>
            <w:r>
              <w:rPr>
                <w:rFonts w:eastAsia="Garamond" w:cs="Garamond"/>
              </w:rPr>
              <w:lastRenderedPageBreak/>
              <w:t xml:space="preserve">Signore. Tu anzi le eri accanto e l'esaudivi, operando secondo l'ordine con cui avevi predestinato di dover operare. Lungi da me il pensiero che avresti potuto ingannarla nelle sue visioni e nei tuoi responsi, già ricordati </w:t>
            </w:r>
            <w:r>
              <w:rPr>
                <w:rFonts w:eastAsia="Garamond" w:cs="Garamond"/>
                <w:vertAlign w:val="superscript"/>
              </w:rPr>
              <w:t>64</w:t>
            </w:r>
            <w:r>
              <w:rPr>
                <w:rFonts w:eastAsia="Garamond" w:cs="Garamond"/>
              </w:rPr>
              <w:t xml:space="preserve"> e non ricordati da me, che ella serbava nel suo cuore fedele e ti presentava nelle sue orazioni incessanti come impegni firmati di tua mano </w:t>
            </w:r>
            <w:r>
              <w:rPr>
                <w:rFonts w:eastAsia="Garamond" w:cs="Garamond"/>
                <w:vertAlign w:val="superscript"/>
              </w:rPr>
              <w:t>65</w:t>
            </w:r>
            <w:r>
              <w:rPr>
                <w:rFonts w:eastAsia="Garamond" w:cs="Garamond"/>
              </w:rPr>
              <w:t xml:space="preserve">. </w:t>
            </w:r>
            <w:r>
              <w:rPr>
                <w:rFonts w:eastAsia="Garamond" w:cs="Garamond"/>
                <w:i/>
              </w:rPr>
              <w:t>Infatti nell'eternità della tua misericordia</w:t>
            </w:r>
            <w:r>
              <w:rPr>
                <w:rFonts w:eastAsia="Garamond" w:cs="Garamond"/>
              </w:rPr>
              <w:t xml:space="preserve"> </w:t>
            </w:r>
            <w:r>
              <w:rPr>
                <w:rFonts w:eastAsia="Garamond" w:cs="Garamond"/>
                <w:vertAlign w:val="superscript"/>
              </w:rPr>
              <w:t>66</w:t>
            </w:r>
            <w:r>
              <w:rPr>
                <w:rFonts w:eastAsia="Garamond" w:cs="Garamond"/>
                <w:i/>
              </w:rPr>
              <w:t xml:space="preserve"> </w:t>
            </w:r>
            <w:r>
              <w:rPr>
                <w:rFonts w:eastAsia="Garamond" w:cs="Garamond"/>
              </w:rPr>
              <w:t xml:space="preserve">tu accetti d'indebitarti con coloro cui condoni tutti i debiti </w:t>
            </w:r>
            <w:r>
              <w:rPr>
                <w:rFonts w:eastAsia="Garamond" w:cs="Garamond"/>
                <w:vertAlign w:val="superscript"/>
              </w:rPr>
              <w:t>67</w:t>
            </w:r>
            <w:r>
              <w:rPr>
                <w:rFonts w:eastAsia="Garamond" w:cs="Garamond"/>
              </w:rPr>
              <w:t>.</w:t>
            </w:r>
          </w:p>
        </w:tc>
      </w:tr>
      <w:tr w:rsidR="0085770A" w14:paraId="22B86882" w14:textId="77777777">
        <w:tc>
          <w:tcPr>
            <w:tcW w:w="7540" w:type="dxa"/>
            <w:shd w:val="clear" w:color="auto" w:fill="F2F2F2"/>
          </w:tcPr>
          <w:p w14:paraId="0F75D14E" w14:textId="77777777" w:rsidR="0085770A" w:rsidRDefault="00000000">
            <w:pPr>
              <w:jc w:val="center"/>
            </w:pPr>
            <w:r>
              <w:rPr>
                <w:rFonts w:eastAsia="Garamond" w:cs="Garamond"/>
                <w:b/>
                <w:i/>
                <w:sz w:val="22"/>
              </w:rPr>
              <w:lastRenderedPageBreak/>
              <w:t>Etiam tunc Romae Aug. iungebatur Manichaeis.</w:t>
            </w:r>
          </w:p>
        </w:tc>
        <w:tc>
          <w:tcPr>
            <w:tcW w:w="7540" w:type="dxa"/>
            <w:shd w:val="clear" w:color="auto" w:fill="F2F2F2"/>
          </w:tcPr>
          <w:p w14:paraId="35EB6618" w14:textId="77777777" w:rsidR="0085770A" w:rsidRDefault="00000000">
            <w:pPr>
              <w:jc w:val="center"/>
            </w:pPr>
            <w:r>
              <w:rPr>
                <w:rFonts w:eastAsia="Garamond" w:cs="Garamond"/>
                <w:b/>
                <w:i/>
                <w:sz w:val="22"/>
              </w:rPr>
              <w:t>Rapporti con i manichei romani</w:t>
            </w:r>
          </w:p>
        </w:tc>
      </w:tr>
      <w:tr w:rsidR="0085770A" w14:paraId="2F63E54E" w14:textId="77777777">
        <w:tc>
          <w:tcPr>
            <w:tcW w:w="7540" w:type="dxa"/>
          </w:tcPr>
          <w:p w14:paraId="178E0923" w14:textId="77777777" w:rsidR="0085770A" w:rsidRDefault="00000000">
            <w:pPr>
              <w:jc w:val="both"/>
            </w:pPr>
            <w:r>
              <w:rPr>
                <w:rFonts w:eastAsia="Garamond" w:cs="Garamond"/>
                <w:b/>
              </w:rPr>
              <w:t>10.</w:t>
            </w:r>
            <w:r>
              <w:rPr>
                <w:rFonts w:eastAsia="Garamond" w:cs="Garamond"/>
              </w:rPr>
              <w:t xml:space="preserve"> 18. Recreasti ergo me ab illa aegritudine et salvum fecisti filium ancillae tuae  tunc interim corpore, ut esset cui salutem meliorem atque certiorem dares. Et iungebar etiam tunc Romae falsis illis atque fallentibus sanctis: non enim tantum auditoribus eorum, quorum e numero erat etiam is, in cuius domo aegrotaveram et convalueram, sed eis etiam, quos electos vocant. Adhuc enim mihi videbatur non esse nos, qui peccamus, sed nescio quam aliam in nobis peccare naturam et delectabat superbiam meam extra culpam esse et, cum aliquid mali fecissem, non confiteri me fecisse, ut sanares animam meam, quoniam peccabat tibi , sed excusare me amabam et accusare nescio quid aliud, quod mecum esset et ego non essem. Verum autem totum ego eram et adversus me impietas mea me diviserat , et id erat peccatum insanabilius, quo me peccatorem non esse arbitrabar, et execrabilis iniquitas, te, Deus omnipotens , te in me ad perniciem meam, quam me a te ad salutem malle superari. Nondum ergo posueras </w:t>
            </w:r>
            <w:r>
              <w:rPr>
                <w:rFonts w:eastAsia="Garamond" w:cs="Garamond"/>
                <w:i/>
              </w:rPr>
              <w:t>custodiam ori meo et ostium continentiae circum labia mea</w:t>
            </w:r>
            <w:r>
              <w:rPr>
                <w:rFonts w:eastAsia="Garamond" w:cs="Garamond"/>
              </w:rPr>
              <w:t xml:space="preserve">, ut non declinaret </w:t>
            </w:r>
            <w:r>
              <w:rPr>
                <w:rFonts w:eastAsia="Garamond" w:cs="Garamond"/>
                <w:i/>
              </w:rPr>
              <w:t>cor meum in verba mala ad excusandas excusationes in peccatis cum hominibus operantibus iniquitatem</w:t>
            </w:r>
            <w:r>
              <w:rPr>
                <w:rFonts w:eastAsia="Garamond" w:cs="Garamond"/>
              </w:rPr>
              <w:t xml:space="preserve">, et ideo adhuc combinabam cum </w:t>
            </w:r>
            <w:r>
              <w:rPr>
                <w:rFonts w:eastAsia="Garamond" w:cs="Garamond"/>
                <w:i/>
              </w:rPr>
              <w:t>electis eorum</w:t>
            </w:r>
            <w:r>
              <w:rPr>
                <w:rFonts w:eastAsia="Garamond" w:cs="Garamond"/>
              </w:rPr>
              <w:t xml:space="preserve"> , sed tamen iam desperans in ea falsa doctrina me posse proficere, eaque ipsa, quibus, si nihil melius reperirem, contentus esse decreveram, iam remissius neglegentiusque retinebam.</w:t>
            </w:r>
          </w:p>
        </w:tc>
        <w:tc>
          <w:tcPr>
            <w:tcW w:w="7540" w:type="dxa"/>
          </w:tcPr>
          <w:p w14:paraId="3F014940" w14:textId="77777777" w:rsidR="0085770A" w:rsidRDefault="00000000">
            <w:pPr>
              <w:jc w:val="both"/>
            </w:pPr>
            <w:r>
              <w:rPr>
                <w:rFonts w:eastAsia="Garamond" w:cs="Garamond"/>
                <w:b/>
              </w:rPr>
              <w:t>10.</w:t>
            </w:r>
            <w:r>
              <w:rPr>
                <w:rFonts w:eastAsia="Garamond" w:cs="Garamond"/>
              </w:rPr>
              <w:t xml:space="preserve"> 18. Così mi guaristi da quella infermità e salvasti il figlio </w:t>
            </w:r>
            <w:r>
              <w:rPr>
                <w:rFonts w:eastAsia="Garamond" w:cs="Garamond"/>
                <w:i/>
              </w:rPr>
              <w:t>dell'ancella tua</w:t>
            </w:r>
            <w:r>
              <w:rPr>
                <w:rFonts w:eastAsia="Garamond" w:cs="Garamond"/>
              </w:rPr>
              <w:t xml:space="preserve"> </w:t>
            </w:r>
            <w:r>
              <w:rPr>
                <w:rFonts w:eastAsia="Garamond" w:cs="Garamond"/>
                <w:vertAlign w:val="superscript"/>
              </w:rPr>
              <w:t>68</w:t>
            </w:r>
            <w:r>
              <w:rPr>
                <w:rFonts w:eastAsia="Garamond" w:cs="Garamond"/>
              </w:rPr>
              <w:t>,</w:t>
            </w:r>
            <w:r>
              <w:rPr>
                <w:rFonts w:eastAsia="Garamond" w:cs="Garamond"/>
                <w:i/>
              </w:rPr>
              <w:t xml:space="preserve"> </w:t>
            </w:r>
            <w:r>
              <w:rPr>
                <w:rFonts w:eastAsia="Garamond" w:cs="Garamond"/>
              </w:rPr>
              <w:t xml:space="preserve">allora e per allora fisicamente, per avere poi a chi porgere una salvezza più preziosa e sicura. Però anche a Roma mi tenevo in contatto con quei falsi e fallaci santoni: non solo cioè con gli uditori, fra i quali si annoverava pure chi mi ospitò malato e convalescente, bensì con gli eletti, come son chiamati. Ero tuttora del parere che non siamo noi a peccare, ma un'altra, chissà poi quale natura pecca in noi. Lusingava la mia superbia l'essere estraneo alla colpa, il non dovermi confessare autore dei miei peccati affinché tu guarissi </w:t>
            </w:r>
            <w:r>
              <w:rPr>
                <w:rFonts w:eastAsia="Garamond" w:cs="Garamond"/>
                <w:i/>
              </w:rPr>
              <w:t xml:space="preserve">la mia anima </w:t>
            </w:r>
            <w:r>
              <w:rPr>
                <w:rFonts w:eastAsia="Garamond" w:cs="Garamond"/>
              </w:rPr>
              <w:t xml:space="preserve">rea di peccato </w:t>
            </w:r>
            <w:r>
              <w:rPr>
                <w:rFonts w:eastAsia="Garamond" w:cs="Garamond"/>
                <w:i/>
              </w:rPr>
              <w:t>contro di te</w:t>
            </w:r>
            <w:r>
              <w:rPr>
                <w:rFonts w:eastAsia="Garamond" w:cs="Garamond"/>
              </w:rPr>
              <w:t xml:space="preserve"> </w:t>
            </w:r>
            <w:r>
              <w:rPr>
                <w:rFonts w:eastAsia="Garamond" w:cs="Garamond"/>
                <w:vertAlign w:val="superscript"/>
              </w:rPr>
              <w:t>69</w:t>
            </w:r>
            <w:r>
              <w:rPr>
                <w:rFonts w:eastAsia="Garamond" w:cs="Garamond"/>
                <w:i/>
              </w:rPr>
              <w:t xml:space="preserve">. </w:t>
            </w:r>
            <w:r>
              <w:rPr>
                <w:rFonts w:eastAsia="Garamond" w:cs="Garamond"/>
              </w:rPr>
              <w:t xml:space="preserve">Preferivo scusarmi accusando un'entità ignota, posta in me stesso senza essere me stesso, mentre ero un tutto unico e mi aveva diviso contro me stesso la mia empietà </w:t>
            </w:r>
            <w:r>
              <w:rPr>
                <w:rFonts w:eastAsia="Garamond" w:cs="Garamond"/>
                <w:vertAlign w:val="superscript"/>
              </w:rPr>
              <w:t>70</w:t>
            </w:r>
            <w:r>
              <w:rPr>
                <w:rFonts w:eastAsia="Garamond" w:cs="Garamond"/>
              </w:rPr>
              <w:t xml:space="preserve">. Ed era un peccato più difficile da sanare il fatto che non mi ritenessi peccatore; ed era un'empietà esecrabile il preferire, </w:t>
            </w:r>
            <w:r>
              <w:rPr>
                <w:rFonts w:eastAsia="Garamond" w:cs="Garamond"/>
                <w:i/>
              </w:rPr>
              <w:t>Dio onnipotente</w:t>
            </w:r>
            <w:r>
              <w:rPr>
                <w:rFonts w:eastAsia="Garamond" w:cs="Garamond"/>
              </w:rPr>
              <w:t xml:space="preserve"> </w:t>
            </w:r>
            <w:r>
              <w:rPr>
                <w:rFonts w:eastAsia="Garamond" w:cs="Garamond"/>
                <w:vertAlign w:val="superscript"/>
              </w:rPr>
              <w:t>71</w:t>
            </w:r>
            <w:r>
              <w:rPr>
                <w:rFonts w:eastAsia="Garamond" w:cs="Garamond"/>
              </w:rPr>
              <w:t xml:space="preserve">, la tua sconfitta dentro di me, per mia rovina, alla mia sconfitta di fronte a te, per mia salvezza. Non avevi ancora collocato </w:t>
            </w:r>
            <w:r>
              <w:rPr>
                <w:rFonts w:eastAsia="Garamond" w:cs="Garamond"/>
                <w:i/>
              </w:rPr>
              <w:t>una custodia alla mia bocca e la porta del ritegno sulle mie labbra</w:t>
            </w:r>
            <w:r>
              <w:rPr>
                <w:rFonts w:eastAsia="Garamond" w:cs="Garamond"/>
              </w:rPr>
              <w:t>,</w:t>
            </w:r>
            <w:r>
              <w:rPr>
                <w:rFonts w:eastAsia="Garamond" w:cs="Garamond"/>
                <w:i/>
              </w:rPr>
              <w:t xml:space="preserve"> </w:t>
            </w:r>
            <w:r>
              <w:rPr>
                <w:rFonts w:eastAsia="Garamond" w:cs="Garamond"/>
              </w:rPr>
              <w:t xml:space="preserve">affinché </w:t>
            </w:r>
            <w:r>
              <w:rPr>
                <w:rFonts w:eastAsia="Garamond" w:cs="Garamond"/>
                <w:i/>
              </w:rPr>
              <w:t>il</w:t>
            </w:r>
            <w:r>
              <w:rPr>
                <w:rFonts w:eastAsia="Garamond" w:cs="Garamond"/>
              </w:rPr>
              <w:t xml:space="preserve"> </w:t>
            </w:r>
            <w:r>
              <w:rPr>
                <w:rFonts w:eastAsia="Garamond" w:cs="Garamond"/>
                <w:i/>
              </w:rPr>
              <w:t xml:space="preserve">mio cuore </w:t>
            </w:r>
            <w:r>
              <w:rPr>
                <w:rFonts w:eastAsia="Garamond" w:cs="Garamond"/>
              </w:rPr>
              <w:t xml:space="preserve">non uscisse </w:t>
            </w:r>
            <w:r>
              <w:rPr>
                <w:rFonts w:eastAsia="Garamond" w:cs="Garamond"/>
                <w:i/>
              </w:rPr>
              <w:t xml:space="preserve">in parole maligne per offrire scuse da scusare i peccati insieme a uomini che operano il male. </w:t>
            </w:r>
            <w:r>
              <w:rPr>
                <w:rFonts w:eastAsia="Garamond" w:cs="Garamond"/>
              </w:rPr>
              <w:t xml:space="preserve">Perciò me l'intendevo ancora </w:t>
            </w:r>
            <w:r>
              <w:rPr>
                <w:rFonts w:eastAsia="Garamond" w:cs="Garamond"/>
                <w:i/>
              </w:rPr>
              <w:t>con i loro eletti</w:t>
            </w:r>
            <w:r>
              <w:rPr>
                <w:rFonts w:eastAsia="Garamond" w:cs="Garamond"/>
              </w:rPr>
              <w:t xml:space="preserve"> </w:t>
            </w:r>
            <w:r>
              <w:rPr>
                <w:rFonts w:eastAsia="Garamond" w:cs="Garamond"/>
                <w:vertAlign w:val="superscript"/>
              </w:rPr>
              <w:t>72</w:t>
            </w:r>
            <w:r>
              <w:rPr>
                <w:rFonts w:eastAsia="Garamond" w:cs="Garamond"/>
              </w:rPr>
              <w:t>,</w:t>
            </w:r>
            <w:r>
              <w:rPr>
                <w:rFonts w:eastAsia="Garamond" w:cs="Garamond"/>
                <w:i/>
              </w:rPr>
              <w:t xml:space="preserve"> </w:t>
            </w:r>
            <w:r>
              <w:rPr>
                <w:rFonts w:eastAsia="Garamond" w:cs="Garamond"/>
              </w:rPr>
              <w:t>sebbene non sperassi più di progredire in quella falsa dottrina. Anzi tenevo ormai con minore impegno e cura la posizione stessa ove avevo deliberato di stare pago, se non trovavo nulla di meglio.</w:t>
            </w:r>
          </w:p>
        </w:tc>
      </w:tr>
      <w:tr w:rsidR="0085770A" w14:paraId="6191D4A1" w14:textId="77777777">
        <w:tc>
          <w:tcPr>
            <w:tcW w:w="7540" w:type="dxa"/>
            <w:shd w:val="clear" w:color="auto" w:fill="F2F2F2"/>
          </w:tcPr>
          <w:p w14:paraId="2660BF00" w14:textId="77777777" w:rsidR="0085770A" w:rsidRDefault="00000000">
            <w:pPr>
              <w:jc w:val="center"/>
            </w:pPr>
            <w:r>
              <w:rPr>
                <w:rFonts w:eastAsia="Garamond" w:cs="Garamond"/>
                <w:b/>
                <w:i/>
                <w:sz w:val="22"/>
              </w:rPr>
              <w:t>Academicos tandem prudentiores ceteris philosophis duxit.</w:t>
            </w:r>
          </w:p>
        </w:tc>
        <w:tc>
          <w:tcPr>
            <w:tcW w:w="7540" w:type="dxa"/>
            <w:shd w:val="clear" w:color="auto" w:fill="F2F2F2"/>
          </w:tcPr>
          <w:p w14:paraId="688C186C" w14:textId="77777777" w:rsidR="0085770A" w:rsidRDefault="00000000">
            <w:pPr>
              <w:jc w:val="center"/>
            </w:pPr>
            <w:r>
              <w:rPr>
                <w:rFonts w:eastAsia="Garamond" w:cs="Garamond"/>
                <w:b/>
                <w:i/>
                <w:sz w:val="22"/>
              </w:rPr>
              <w:t>Scetticismo: la filosofia accademica</w:t>
            </w:r>
          </w:p>
        </w:tc>
      </w:tr>
      <w:tr w:rsidR="0085770A" w14:paraId="00539DE6" w14:textId="77777777">
        <w:tc>
          <w:tcPr>
            <w:tcW w:w="7540" w:type="dxa"/>
          </w:tcPr>
          <w:p w14:paraId="329705D2" w14:textId="77777777" w:rsidR="0085770A" w:rsidRDefault="00000000">
            <w:pPr>
              <w:jc w:val="both"/>
            </w:pPr>
            <w:r>
              <w:rPr>
                <w:rFonts w:eastAsia="Garamond" w:cs="Garamond"/>
                <w:b/>
              </w:rPr>
              <w:t>10.</w:t>
            </w:r>
            <w:r>
              <w:rPr>
                <w:rFonts w:eastAsia="Garamond" w:cs="Garamond"/>
              </w:rPr>
              <w:t xml:space="preserve"> 19. Etenim suborta est etiam mihi cogitatio, prudentiores illos ceteris fuisse philosophos, quos Academicos appellant, quod de omnibus dubitandum esse censuerant nec aliquid veri ab homine comprehendi posse decreverant . Ita enim et mihi liquido sensisse videbantur, ut vulgo habentur, etiam illorum </w:t>
            </w:r>
            <w:r>
              <w:rPr>
                <w:rFonts w:eastAsia="Garamond" w:cs="Garamond"/>
              </w:rPr>
              <w:lastRenderedPageBreak/>
              <w:t xml:space="preserve">intentionem nondum intellegenti. Nec dissimulavi eumdem hospitem meum reprimere a nimia fiducia, quam sensi eum habere de rebus fabulosis, quibus Manichaei libri pleni sunt. Amicitia tamen eorum familiarius utebar quam ceterorum hominum, qui in illa haeresi non fuissent. Nec eam defendebam pristina animositate, sed tamen familiaritas eorum (plures enim eos Roma occultat) pigrius me faciebat aliud quaerere praesertim desperantem in Ecclesia tua </w:t>
            </w:r>
            <w:r>
              <w:rPr>
                <w:rFonts w:eastAsia="Garamond" w:cs="Garamond"/>
                <w:i/>
              </w:rPr>
              <w:t>Domine caeli et terrae</w:t>
            </w:r>
            <w:r>
              <w:rPr>
                <w:rFonts w:eastAsia="Garamond" w:cs="Garamond"/>
              </w:rPr>
              <w:t xml:space="preserve"> , Creator omnium visibilium et invisibilium  posse inveniri verum, unde me illi averterant, multumque mihi turpe videbatur credere figuram te habere humanae carnis et membrorum nostrorum lineamentis corporalibus terminari. Et quoniam cum de Deo meo cogitare vellem, cogitare nisi moles corporum non noveram (neque enim videbatur mihi esse quidquam, quod tale non esset) ea maxima et prope sola causa erat inevitabilis erroris mei.</w:t>
            </w:r>
          </w:p>
        </w:tc>
        <w:tc>
          <w:tcPr>
            <w:tcW w:w="7540" w:type="dxa"/>
          </w:tcPr>
          <w:p w14:paraId="66C72141" w14:textId="77777777" w:rsidR="0085770A" w:rsidRDefault="00000000">
            <w:pPr>
              <w:jc w:val="both"/>
            </w:pPr>
            <w:r>
              <w:rPr>
                <w:rFonts w:eastAsia="Garamond" w:cs="Garamond"/>
                <w:b/>
              </w:rPr>
              <w:lastRenderedPageBreak/>
              <w:t>10.</w:t>
            </w:r>
            <w:r>
              <w:rPr>
                <w:rFonts w:eastAsia="Garamond" w:cs="Garamond"/>
              </w:rPr>
              <w:t xml:space="preserve"> 19. Mi era nata infatti anche l'idea che i più accorti di tutti i filosofi fossero stati i cosiddetti accademici, in quanto avevano affermato che bisogna dubitare di ogni cosa, e avevano sentenziato che all'uomo la verità è totalmente inconoscibile </w:t>
            </w:r>
            <w:r>
              <w:rPr>
                <w:rFonts w:eastAsia="Garamond" w:cs="Garamond"/>
                <w:vertAlign w:val="superscript"/>
              </w:rPr>
              <w:t>73</w:t>
            </w:r>
            <w:r>
              <w:rPr>
                <w:rFonts w:eastAsia="Garamond" w:cs="Garamond"/>
              </w:rPr>
              <w:t xml:space="preserve">. Allora mi sembrava che la loro dottrina fosse proprio quella </w:t>
            </w:r>
            <w:r>
              <w:rPr>
                <w:rFonts w:eastAsia="Garamond" w:cs="Garamond"/>
              </w:rPr>
              <w:lastRenderedPageBreak/>
              <w:t xml:space="preserve">che gli si attribuisce comunemente, poiché non capivo ancora il loro vero intento .Così rintuzzai apertamente l'esagerata fiducia che, mi avvidi, il mio ospite riponeva nelle favole di cui sono pieni i libri manichei. Tuttavia mantenevo rapporti di amicizia più con questi che con gli altri uomini alieni dalla loro eresia; e se non la sostenevo con l'ardore di un tempo, però la familiarità con i suoi seguaci, occultati in grande numero a Roma, mi rendeva meno solerte nella ricerca di altro, tanto più che non speravo di trovare nella tua Chiesa, </w:t>
            </w:r>
            <w:r>
              <w:rPr>
                <w:rFonts w:eastAsia="Garamond" w:cs="Garamond"/>
                <w:i/>
              </w:rPr>
              <w:t>Signore del cielo e della terra</w:t>
            </w:r>
            <w:r>
              <w:rPr>
                <w:rFonts w:eastAsia="Garamond" w:cs="Garamond"/>
              </w:rPr>
              <w:t xml:space="preserve"> </w:t>
            </w:r>
            <w:r>
              <w:rPr>
                <w:rFonts w:eastAsia="Garamond" w:cs="Garamond"/>
                <w:vertAlign w:val="superscript"/>
              </w:rPr>
              <w:t>74</w:t>
            </w:r>
            <w:r>
              <w:rPr>
                <w:rFonts w:eastAsia="Garamond" w:cs="Garamond"/>
              </w:rPr>
              <w:t xml:space="preserve">, creatore di tutte le cose visibili e invisibili </w:t>
            </w:r>
            <w:r>
              <w:rPr>
                <w:rFonts w:eastAsia="Garamond" w:cs="Garamond"/>
                <w:vertAlign w:val="superscript"/>
              </w:rPr>
              <w:t>75</w:t>
            </w:r>
            <w:r>
              <w:rPr>
                <w:rFonts w:eastAsia="Garamond" w:cs="Garamond"/>
              </w:rPr>
              <w:t>, la verità, da cui essi mi avevano allontanato. Mi sembrava sconvenientissimo credere che tu hai la figura della carne umana e sei circoscritto nei limiti materiali delle nostre membra. L'incapacità di pensare, volendo pensare il mio Dio, a cosa diversa da una massa corporea, poiché mi pareva che nulla esistesse senza un corpo, era la suprema e quasi unica ragione del mio inevitabile errore.</w:t>
            </w:r>
          </w:p>
        </w:tc>
      </w:tr>
      <w:tr w:rsidR="0085770A" w14:paraId="0EF549CE" w14:textId="77777777">
        <w:tc>
          <w:tcPr>
            <w:tcW w:w="7540" w:type="dxa"/>
            <w:shd w:val="clear" w:color="auto" w:fill="F2F2F2"/>
          </w:tcPr>
          <w:p w14:paraId="22DD2785" w14:textId="77777777" w:rsidR="0085770A" w:rsidRDefault="00000000">
            <w:pPr>
              <w:jc w:val="center"/>
            </w:pPr>
            <w:r>
              <w:rPr>
                <w:rFonts w:eastAsia="Garamond" w:cs="Garamond"/>
                <w:b/>
                <w:i/>
                <w:sz w:val="22"/>
              </w:rPr>
              <w:lastRenderedPageBreak/>
              <w:t>Mali substantiam quamdam credebat esse.</w:t>
            </w:r>
          </w:p>
        </w:tc>
        <w:tc>
          <w:tcPr>
            <w:tcW w:w="7540" w:type="dxa"/>
            <w:shd w:val="clear" w:color="auto" w:fill="F2F2F2"/>
          </w:tcPr>
          <w:p w14:paraId="1941DE2E" w14:textId="77777777" w:rsidR="0085770A" w:rsidRDefault="00000000">
            <w:pPr>
              <w:jc w:val="center"/>
            </w:pPr>
            <w:r>
              <w:rPr>
                <w:rFonts w:eastAsia="Garamond" w:cs="Garamond"/>
                <w:b/>
                <w:i/>
                <w:sz w:val="22"/>
              </w:rPr>
              <w:t>Il male concepito come sostanza</w:t>
            </w:r>
          </w:p>
        </w:tc>
      </w:tr>
      <w:tr w:rsidR="0085770A" w14:paraId="3A5181F8" w14:textId="77777777">
        <w:tc>
          <w:tcPr>
            <w:tcW w:w="7540" w:type="dxa"/>
          </w:tcPr>
          <w:p w14:paraId="731D1510" w14:textId="77777777" w:rsidR="0085770A" w:rsidRDefault="00000000">
            <w:pPr>
              <w:jc w:val="both"/>
            </w:pPr>
            <w:r>
              <w:rPr>
                <w:rFonts w:eastAsia="Garamond" w:cs="Garamond"/>
                <w:b/>
              </w:rPr>
              <w:t>10.</w:t>
            </w:r>
            <w:r>
              <w:rPr>
                <w:rFonts w:eastAsia="Garamond" w:cs="Garamond"/>
              </w:rPr>
              <w:t xml:space="preserve"> 20. Hinc enim et mali substantiam quamdam credebam esse talem et habere suam molem tetram et deformem sive crassam, quam terram dicebant, sive tenuem atque subtilem, sicuti est aeris corpus: quam malignam mentem per illam terram repentem imaginantur. Et quia deum bonum nullam malam naturam creasse qualiscumque me pietas credere cogebat, constituebam ex adverso sibi duas moles, utramque infinitam, sed malam angustius, bonam grandius, et ex hoc initio pestilentioso me cetera sacrilegia sequebantur. Cum enim conaretur animus meus recurrere in catholicam fidem, repercutiebar, quia non erat catholica fides, quam esse arbitrabar. Et magis pius mihi videbar, si te, Deus meus, cui confitentur ex me miserationes tuae , vel ex ceteris partibus infinitum crederem, quamvis ex una, qua tibi moles mali opponebatur, cogerer finitum fateri, quam si ex omnibus partibus in corporis humani forma te opinarer finiri. Et melius mihi videbar credere nullum malum te creasse (quod mihi nescienti non solum aliqua substantia, sed etiam corporea videbatur, quia et mentem cogitare non noveram nisi eam subtile corpus esse, quod tamen per loci spatia diffunderetur) quam credere abs te esse qualem putabam naturam mali. Ipsumque Salvatorem nostrum, Unigenitum tuum, tamquam de massa </w:t>
            </w:r>
            <w:r>
              <w:rPr>
                <w:rFonts w:eastAsia="Garamond" w:cs="Garamond"/>
              </w:rPr>
              <w:lastRenderedPageBreak/>
              <w:t>lucidissimae molis tuae porrectum ad nostram salutem ita putabam, ut aliud de illo non crederem nisi quod possem vanitate imaginari. Talem itaque naturam eius nasci non posse de Maria Virgine arbitrabar, nisi carni concerneretur. Concerni autem et non inquinari non videbam, quod mihi tale figurabam. Metuebam itaque credere in carne natum, ne credere cogerer ex carne inquinatum. Nunc spiritales tui blande et amanter ridebunt me, si has confessiones meas legerint; sed tamen talis eram.</w:t>
            </w:r>
          </w:p>
        </w:tc>
        <w:tc>
          <w:tcPr>
            <w:tcW w:w="7540" w:type="dxa"/>
          </w:tcPr>
          <w:p w14:paraId="3DBDED9D" w14:textId="77777777" w:rsidR="0085770A" w:rsidRDefault="00000000">
            <w:pPr>
              <w:jc w:val="both"/>
            </w:pPr>
            <w:r>
              <w:rPr>
                <w:rFonts w:eastAsia="Garamond" w:cs="Garamond"/>
                <w:b/>
              </w:rPr>
              <w:lastRenderedPageBreak/>
              <w:t>10.</w:t>
            </w:r>
            <w:r>
              <w:rPr>
                <w:rFonts w:eastAsia="Garamond" w:cs="Garamond"/>
              </w:rPr>
              <w:t xml:space="preserve"> 20. Di conseguenza credevo che anche il male fosse una qualche sostanza simile e fosse dotato di una sua massa oscura e informe, qui densa, ed è ciò che chiamavano terra, là tenue e sottile, secondo la natura dell'aria, che immaginano come uno spirito maligno strisciante su quella terra. E poiché la mia religiosità, qualunque fosse, mi costringeva a riconoscere che un dio buono non poteva aver creato nessuna natura cattiva, stabilivo due masse opposte fra loro, entrambe infinite, ma in misura più limitata la cattiva, più ampia la buona. Da questo principio letale derivavano tutte le altre mie eresie. Ogni tentativo del mio spirito di tornare alla fede cattolica era frustrato dal falso concetto che avevo di quella fede. Mi sembrava più grande devozione, Dio mio che confessano </w:t>
            </w:r>
            <w:r>
              <w:rPr>
                <w:rFonts w:eastAsia="Garamond" w:cs="Garamond"/>
                <w:i/>
              </w:rPr>
              <w:t xml:space="preserve">gli atti della </w:t>
            </w:r>
            <w:r>
              <w:rPr>
                <w:rFonts w:eastAsia="Garamond" w:cs="Garamond"/>
              </w:rPr>
              <w:t xml:space="preserve">tua </w:t>
            </w:r>
            <w:r>
              <w:rPr>
                <w:rFonts w:eastAsia="Garamond" w:cs="Garamond"/>
                <w:i/>
              </w:rPr>
              <w:t>commiserazione</w:t>
            </w:r>
            <w:r>
              <w:rPr>
                <w:rFonts w:eastAsia="Garamond" w:cs="Garamond"/>
              </w:rPr>
              <w:t xml:space="preserve"> </w:t>
            </w:r>
            <w:r>
              <w:rPr>
                <w:rFonts w:eastAsia="Garamond" w:cs="Garamond"/>
                <w:vertAlign w:val="superscript"/>
              </w:rPr>
              <w:t>76</w:t>
            </w:r>
            <w:r>
              <w:rPr>
                <w:rFonts w:eastAsia="Garamond" w:cs="Garamond"/>
                <w:i/>
              </w:rPr>
              <w:t xml:space="preserve"> </w:t>
            </w:r>
            <w:r>
              <w:rPr>
                <w:rFonts w:eastAsia="Garamond" w:cs="Garamond"/>
              </w:rPr>
              <w:t>su</w:t>
            </w:r>
            <w:r>
              <w:rPr>
                <w:rFonts w:eastAsia="Garamond" w:cs="Garamond"/>
                <w:i/>
              </w:rPr>
              <w:t xml:space="preserve"> </w:t>
            </w:r>
            <w:r>
              <w:rPr>
                <w:rFonts w:eastAsia="Garamond" w:cs="Garamond"/>
              </w:rPr>
              <w:t xml:space="preserve">di me, il crederti infinito nelle altre direzioni, eccetto in quella sola ove ti si opponeva la massa del male ed ero costretto a riconoscerti finito, che non il pensarti limitato in ogni direzione entro la forma di un corpo umano. Così mi sembrava più degno credere che tu non avessi creato nessun male, anziché credere derivata da te la natura del male quale me la figuravo io, che nella mia ignoranza non solo gli attribuivo una sostanza, ma una sostanza corporea, essendo incapace di </w:t>
            </w:r>
            <w:r>
              <w:rPr>
                <w:rFonts w:eastAsia="Garamond" w:cs="Garamond"/>
              </w:rPr>
              <w:lastRenderedPageBreak/>
              <w:t>pensare persino lo spirito privo di un corpo, sottile, che però si diffondesse nello spazio. Lo stesso nostro Salvatore, il tuo unigenito, lo immaginavo emanato dalla massa del tuo corpo luminosissimo per la nostra salvezza, null'altro credendo di lui, se non ciò che poteva rappresentarmi la mia vanità. Naturalmente ritenevo che una simile natura non potesse nascere da Maria vergine senza connettersi con la carne. Come poi questa connessione potesse avvenire e non inquinare l'essere che mi figuravo, non riuscivo a scorgere. Esitavo dunque a credere che fosse nato nella carne, per timore di doverlo credere inquinato dalla carne. I tuoi figli spirituali sorrideranno ora con affettuosa indulgenza di me, al</w:t>
            </w:r>
            <w:r>
              <w:rPr>
                <w:rFonts w:eastAsia="Garamond" w:cs="Garamond"/>
                <w:b/>
              </w:rPr>
              <w:t xml:space="preserve"> </w:t>
            </w:r>
            <w:r>
              <w:rPr>
                <w:rFonts w:eastAsia="Garamond" w:cs="Garamond"/>
              </w:rPr>
              <w:t>leggere le mie confessioni. Tuttavia ero così.</w:t>
            </w:r>
          </w:p>
        </w:tc>
      </w:tr>
      <w:tr w:rsidR="0085770A" w14:paraId="78CD72DF" w14:textId="77777777">
        <w:tc>
          <w:tcPr>
            <w:tcW w:w="7540" w:type="dxa"/>
            <w:shd w:val="clear" w:color="auto" w:fill="F2F2F2"/>
          </w:tcPr>
          <w:p w14:paraId="63F3CA14" w14:textId="77777777" w:rsidR="0085770A" w:rsidRDefault="00000000">
            <w:pPr>
              <w:jc w:val="center"/>
            </w:pPr>
            <w:r>
              <w:rPr>
                <w:rFonts w:eastAsia="Garamond" w:cs="Garamond"/>
                <w:b/>
                <w:i/>
                <w:sz w:val="22"/>
              </w:rPr>
              <w:lastRenderedPageBreak/>
              <w:t>Quid de Scripturis sanctis Manichaei censuerint et in illis reprehenderint.</w:t>
            </w:r>
          </w:p>
        </w:tc>
        <w:tc>
          <w:tcPr>
            <w:tcW w:w="7540" w:type="dxa"/>
            <w:shd w:val="clear" w:color="auto" w:fill="F2F2F2"/>
          </w:tcPr>
          <w:p w14:paraId="1A9C49F1" w14:textId="77777777" w:rsidR="0085770A" w:rsidRDefault="00000000">
            <w:pPr>
              <w:jc w:val="center"/>
            </w:pPr>
            <w:r>
              <w:rPr>
                <w:rFonts w:eastAsia="Garamond" w:cs="Garamond"/>
                <w:b/>
                <w:i/>
                <w:sz w:val="22"/>
              </w:rPr>
              <w:t>Accuse dei manichei alle Scritture</w:t>
            </w:r>
          </w:p>
        </w:tc>
      </w:tr>
      <w:tr w:rsidR="0085770A" w14:paraId="4EF1DFBF" w14:textId="77777777">
        <w:tc>
          <w:tcPr>
            <w:tcW w:w="7540" w:type="dxa"/>
          </w:tcPr>
          <w:p w14:paraId="7CBCCA6C" w14:textId="77777777" w:rsidR="0085770A" w:rsidRDefault="00000000">
            <w:pPr>
              <w:jc w:val="both"/>
            </w:pPr>
            <w:r>
              <w:rPr>
                <w:rFonts w:eastAsia="Garamond" w:cs="Garamond"/>
                <w:b/>
              </w:rPr>
              <w:t>11.</w:t>
            </w:r>
            <w:r>
              <w:rPr>
                <w:rFonts w:eastAsia="Garamond" w:cs="Garamond"/>
              </w:rPr>
              <w:t xml:space="preserve"> 21. Deinde quae illi in Scripturis tuis reprehenderant defendi posse non existimabam, sed aliquando sane cupiebam cum aliquo illorum librorum doctissimo conferre singula et experiri, quid inde sentiret. Iam enim Elpidii cuiusdam adversus eosdem Manichaeos coram loquentis et disserentis sermones etiam apud Carthaginem movere me coeperant, cum talia de Scripturis proferret, quibus resisti non facile posset. Et imbecilla mihi responsio videbatur istorum; quam quidem non facile palam promebant, sed nobis secretius, cum dicerent Scripturas Novi Testamenti falsatas fuisse a nescio quibus, qui Iudaeorum legem inserere christianae fidei voluerunt, atque ipsi incorrupta exemplaria nulla proferrent. Sed me maxime captum et offocatum quodam modo deprimebant corporalia cogitantem moles illae, sub quibus anhelans in auram tuae veritatis liquidam et simplicem respirare non poteram.</w:t>
            </w:r>
          </w:p>
        </w:tc>
        <w:tc>
          <w:tcPr>
            <w:tcW w:w="7540" w:type="dxa"/>
          </w:tcPr>
          <w:p w14:paraId="71AE8359" w14:textId="77777777" w:rsidR="0085770A" w:rsidRDefault="00000000">
            <w:pPr>
              <w:jc w:val="both"/>
            </w:pPr>
            <w:r>
              <w:rPr>
                <w:rFonts w:eastAsia="Garamond" w:cs="Garamond"/>
                <w:b/>
              </w:rPr>
              <w:t>11.</w:t>
            </w:r>
            <w:r>
              <w:rPr>
                <w:rFonts w:eastAsia="Garamond" w:cs="Garamond"/>
              </w:rPr>
              <w:t xml:space="preserve"> 21. Esistevano poi le critiche dei manichei alle tue Scritture, che mi sembravano irrefutabili. Eppure a volte avrei desiderato davvero sottoporre alcuni singoli passi a qualche profondo conoscitore dei libri sacri per sondare la sua opinione. C'era ad esempio un certo Elpidio, che soleva discutere pubblicamente proprio con i manichei e che già a Cartagine mi aveva impressionato con i suoi discorsi, poiché citava certi passi scritturali difficilmente contrastabili. Le risposte degli avversari mi sembravano deboli; per di più preferivano darcele in segreto, anziché esporle in pubblico. Sostenevano che gli scritti del Nuovo Testamento erano stati falsati, chissà poi da chi, col proposito d'innestare la legge dei giudei sulla fede cristiana, senza presentare dal canto loro alcun esemplare integro di quel testo. Ma io, incapace di raffigurarmi un essere incorporeo, rimanevo soprattutto schiacciato, per così dire, dalle due masse famose: prigioniero e soffocato sotto il loro peso, anelavo a respirare l'aria limpida e pura della tua verità, ma invano.</w:t>
            </w:r>
          </w:p>
        </w:tc>
      </w:tr>
      <w:tr w:rsidR="0085770A" w14:paraId="25D1ABDC" w14:textId="77777777">
        <w:tc>
          <w:tcPr>
            <w:tcW w:w="7540" w:type="dxa"/>
            <w:shd w:val="clear" w:color="auto" w:fill="F2F2F2"/>
          </w:tcPr>
          <w:p w14:paraId="30218A50" w14:textId="77777777" w:rsidR="0085770A" w:rsidRDefault="00000000">
            <w:pPr>
              <w:jc w:val="center"/>
            </w:pPr>
            <w:r>
              <w:rPr>
                <w:rFonts w:eastAsia="Garamond" w:cs="Garamond"/>
                <w:b/>
                <w:i/>
                <w:sz w:val="22"/>
              </w:rPr>
              <w:t>Romani scholastici non eversores, fraudatores autem sunt.</w:t>
            </w:r>
          </w:p>
        </w:tc>
        <w:tc>
          <w:tcPr>
            <w:tcW w:w="7540" w:type="dxa"/>
            <w:shd w:val="clear" w:color="auto" w:fill="F2F2F2"/>
          </w:tcPr>
          <w:p w14:paraId="11C3F66F" w14:textId="77777777" w:rsidR="0085770A" w:rsidRDefault="00000000">
            <w:pPr>
              <w:jc w:val="center"/>
            </w:pPr>
            <w:r>
              <w:rPr>
                <w:rFonts w:eastAsia="Garamond" w:cs="Garamond"/>
                <w:b/>
                <w:i/>
                <w:sz w:val="22"/>
              </w:rPr>
              <w:t>Misfatti degli studenti romani</w:t>
            </w:r>
          </w:p>
        </w:tc>
      </w:tr>
      <w:tr w:rsidR="0085770A" w14:paraId="581BB12F" w14:textId="77777777">
        <w:tc>
          <w:tcPr>
            <w:tcW w:w="7540" w:type="dxa"/>
          </w:tcPr>
          <w:p w14:paraId="77BADEDA" w14:textId="77777777" w:rsidR="0085770A" w:rsidRDefault="00000000">
            <w:pPr>
              <w:jc w:val="both"/>
            </w:pPr>
            <w:r>
              <w:rPr>
                <w:rFonts w:eastAsia="Garamond" w:cs="Garamond"/>
                <w:b/>
              </w:rPr>
              <w:t>12.</w:t>
            </w:r>
            <w:r>
              <w:rPr>
                <w:rFonts w:eastAsia="Garamond" w:cs="Garamond"/>
              </w:rPr>
              <w:t xml:space="preserve"> 22. Sedulo ergo agere coeperam, propter quod veneram, ut docerem Romae artem rhetoricam, et prius domi congregare aliquos, quibus et per quos innotescere coeperam. Et ecce cognosco alia Romae fieri, quae non patiebar in Africa. Nam re vera illas eversiones a perditis adulescentibus ibi non fieri manifestatum est mihi: "Sed subito - inquiunt - ne mercedem magistro reddant, conspirant multi adulescentes et transferunt se ad alium, desertores </w:t>
            </w:r>
            <w:r>
              <w:rPr>
                <w:rFonts w:eastAsia="Garamond" w:cs="Garamond"/>
              </w:rPr>
              <w:lastRenderedPageBreak/>
              <w:t xml:space="preserve">fidei et quibus prae pecuniae caritate iustitia vilis est". Oderat etiam istos cor meum quamvis non perfecto odio . Quod enim ab eis passurus eram, magis oderam fortasse quam eo, quod cuilibet illicita faciebant. Certe tamen turpes sunt tales et </w:t>
            </w:r>
            <w:r>
              <w:rPr>
                <w:rFonts w:eastAsia="Garamond" w:cs="Garamond"/>
                <w:i/>
              </w:rPr>
              <w:t>fornicantur abs te</w:t>
            </w:r>
            <w:r>
              <w:rPr>
                <w:rFonts w:eastAsia="Garamond" w:cs="Garamond"/>
              </w:rPr>
              <w:t xml:space="preserve">  amando volatica ludibria temporum et lucrum luteum, quod cum apprehenditur manum inquinat, et amplectendo mundum fugientem, contemnendo te manentem et revocantem et ignoscentem redeunti ad te meretrici animae humanae. Et nunc tales odi pravos et distortos, quamvis eos corrigendos diligam, ut pecuniae doctrinam ipsam, quam discunt, praeferant, ei vero te Deum veritatem et ubertatem certi boni et pacem castissimam. Sed tunc magis eos pati nolebam malos propter me, quam fieri propter te bonos volebam.</w:t>
            </w:r>
          </w:p>
        </w:tc>
        <w:tc>
          <w:tcPr>
            <w:tcW w:w="7540" w:type="dxa"/>
          </w:tcPr>
          <w:p w14:paraId="5704396B" w14:textId="77777777" w:rsidR="0085770A" w:rsidRDefault="00000000">
            <w:pPr>
              <w:jc w:val="both"/>
            </w:pPr>
            <w:r>
              <w:rPr>
                <w:rFonts w:eastAsia="Garamond" w:cs="Garamond"/>
                <w:b/>
              </w:rPr>
              <w:lastRenderedPageBreak/>
              <w:t>12.</w:t>
            </w:r>
            <w:r>
              <w:rPr>
                <w:rFonts w:eastAsia="Garamond" w:cs="Garamond"/>
              </w:rPr>
              <w:t xml:space="preserve"> 22. Iniziata volenterosamente l'attività per cui ero venuto a Roma, ossia l'insegnamento della retorica, dapprima adunai in casa mia un certo numero di allievi, ai quali e grazie ai quali cominciai a essere noto; quand'ecco vengo a conoscere altre abitudini di Roma, che non mi affliggevano in Africa. Certo ebbi la conferma che là non si verificavano i famigerati disordini degli scolari depravati. Tuttavia fui anche avvertito che improvvisamente, per non versare il </w:t>
            </w:r>
            <w:r>
              <w:rPr>
                <w:rFonts w:eastAsia="Garamond" w:cs="Garamond"/>
              </w:rPr>
              <w:lastRenderedPageBreak/>
              <w:t xml:space="preserve">compenso al proprio maestro, i giovani si coalizzano e si trasferiscono in massa presso altri, tradendo così la buona fede e calpestando la giustizia per amore del denaro. In cuor mio cominciai a odiare anche costoro, ma non </w:t>
            </w:r>
            <w:r>
              <w:rPr>
                <w:rFonts w:eastAsia="Garamond" w:cs="Garamond"/>
                <w:i/>
              </w:rPr>
              <w:t>di un odio perfetto</w:t>
            </w:r>
            <w:r>
              <w:rPr>
                <w:rFonts w:eastAsia="Garamond" w:cs="Garamond"/>
              </w:rPr>
              <w:t xml:space="preserve"> </w:t>
            </w:r>
            <w:r>
              <w:rPr>
                <w:rFonts w:eastAsia="Garamond" w:cs="Garamond"/>
                <w:vertAlign w:val="superscript"/>
              </w:rPr>
              <w:t>77</w:t>
            </w:r>
            <w:r>
              <w:rPr>
                <w:rFonts w:eastAsia="Garamond" w:cs="Garamond"/>
              </w:rPr>
              <w:t>:</w:t>
            </w:r>
            <w:r>
              <w:rPr>
                <w:rFonts w:eastAsia="Garamond" w:cs="Garamond"/>
                <w:i/>
              </w:rPr>
              <w:t xml:space="preserve"> </w:t>
            </w:r>
            <w:r>
              <w:rPr>
                <w:rFonts w:eastAsia="Garamond" w:cs="Garamond"/>
              </w:rPr>
              <w:t xml:space="preserve">probabilmente li odiavo più per il danno che avrei subìto io, che per il modo illegale con cui agivano verso gli altri. Certo è che si tratta di individui immondi, i quali </w:t>
            </w:r>
            <w:r>
              <w:rPr>
                <w:rFonts w:eastAsia="Garamond" w:cs="Garamond"/>
                <w:i/>
              </w:rPr>
              <w:t>trescano lontano da te</w:t>
            </w:r>
            <w:r>
              <w:rPr>
                <w:rFonts w:eastAsia="Garamond" w:cs="Garamond"/>
              </w:rPr>
              <w:t xml:space="preserve"> </w:t>
            </w:r>
            <w:r>
              <w:rPr>
                <w:rFonts w:eastAsia="Garamond" w:cs="Garamond"/>
                <w:vertAlign w:val="superscript"/>
              </w:rPr>
              <w:t>78</w:t>
            </w:r>
            <w:r>
              <w:rPr>
                <w:rFonts w:eastAsia="Garamond" w:cs="Garamond"/>
              </w:rPr>
              <w:t>, amando un oggetto evanescente, trastullo del tempo, e un lucro fangoso, che a stringerlo insozza le mani; aggrappandosi a un mondo fugace, e disprezzando te, che stabile lanci il tuo richiamo e perdoni la meretrice anima umana che a te ritorna. Ora odio questa gente malvagia e corrotta, ma l'amo anche, per correggerla e farle anteporre al denaro la dottrina che impara, e quindi alla dottrina te, Dio, verità, fecondità di bene sicuro e castissima pace; invece allora cercavo di evitare le sue cattiverie per amor mio, anziché di migliorarla per amor tuo.</w:t>
            </w:r>
          </w:p>
        </w:tc>
      </w:tr>
      <w:tr w:rsidR="0085770A" w14:paraId="1199E719" w14:textId="77777777">
        <w:tc>
          <w:tcPr>
            <w:tcW w:w="7540" w:type="dxa"/>
            <w:shd w:val="clear" w:color="auto" w:fill="F2F2F2"/>
          </w:tcPr>
          <w:p w14:paraId="396946D2" w14:textId="77777777" w:rsidR="0085770A" w:rsidRDefault="00000000">
            <w:pPr>
              <w:jc w:val="center"/>
            </w:pPr>
            <w:r>
              <w:rPr>
                <w:rFonts w:eastAsia="Garamond" w:cs="Garamond"/>
                <w:b/>
              </w:rPr>
              <w:lastRenderedPageBreak/>
              <w:t>Mediolanium pervenit</w:t>
            </w:r>
          </w:p>
        </w:tc>
        <w:tc>
          <w:tcPr>
            <w:tcW w:w="7540" w:type="dxa"/>
            <w:shd w:val="clear" w:color="auto" w:fill="F2F2F2"/>
          </w:tcPr>
          <w:p w14:paraId="16CEAB9A" w14:textId="77777777" w:rsidR="0085770A" w:rsidRDefault="00000000">
            <w:pPr>
              <w:jc w:val="center"/>
            </w:pPr>
            <w:r>
              <w:rPr>
                <w:rFonts w:eastAsia="Garamond" w:cs="Garamond"/>
                <w:b/>
              </w:rPr>
              <w:t>A Milano</w:t>
            </w:r>
          </w:p>
        </w:tc>
      </w:tr>
      <w:tr w:rsidR="0085770A" w14:paraId="02E5ED8A" w14:textId="77777777">
        <w:tc>
          <w:tcPr>
            <w:tcW w:w="7540" w:type="dxa"/>
            <w:shd w:val="clear" w:color="auto" w:fill="F2F2F2"/>
          </w:tcPr>
          <w:p w14:paraId="58436DBE" w14:textId="77777777" w:rsidR="0085770A" w:rsidRDefault="00000000">
            <w:pPr>
              <w:jc w:val="center"/>
            </w:pPr>
            <w:r>
              <w:rPr>
                <w:rFonts w:eastAsia="Garamond" w:cs="Garamond"/>
                <w:b/>
                <w:i/>
                <w:sz w:val="22"/>
              </w:rPr>
              <w:t>Aug., Mediolanum missus, ab Ambrosio episcopo paterne susceptus est.</w:t>
            </w:r>
          </w:p>
        </w:tc>
        <w:tc>
          <w:tcPr>
            <w:tcW w:w="7540" w:type="dxa"/>
            <w:shd w:val="clear" w:color="auto" w:fill="F2F2F2"/>
          </w:tcPr>
          <w:p w14:paraId="2DD5ECB0" w14:textId="77777777" w:rsidR="0085770A" w:rsidRDefault="00000000">
            <w:pPr>
              <w:jc w:val="center"/>
            </w:pPr>
            <w:r>
              <w:rPr>
                <w:rFonts w:eastAsia="Garamond" w:cs="Garamond"/>
                <w:b/>
                <w:i/>
                <w:sz w:val="22"/>
              </w:rPr>
              <w:t>Trasferimento a Milano e incontro con Ambrogio</w:t>
            </w:r>
          </w:p>
        </w:tc>
      </w:tr>
      <w:tr w:rsidR="0085770A" w14:paraId="08E92130" w14:textId="77777777">
        <w:tc>
          <w:tcPr>
            <w:tcW w:w="7540" w:type="dxa"/>
          </w:tcPr>
          <w:p w14:paraId="49D67331" w14:textId="77777777" w:rsidR="0085770A" w:rsidRDefault="00000000">
            <w:pPr>
              <w:jc w:val="both"/>
            </w:pPr>
            <w:r>
              <w:rPr>
                <w:rFonts w:eastAsia="Garamond" w:cs="Garamond"/>
                <w:b/>
              </w:rPr>
              <w:t>13.</w:t>
            </w:r>
            <w:r>
              <w:rPr>
                <w:rFonts w:eastAsia="Garamond" w:cs="Garamond"/>
              </w:rPr>
              <w:t xml:space="preserve"> 23. Itaque posteaquam missum est a Mediolano Romam ad praefectum urbis, ut illi civitati rhetoricae magister provideretur impertita etiam evectione publica, ego ipse ambivi per eos ipsos Manichaeis vanitatibus ebrios (quibus ut carerem ibam, sed utrique nesciebamus) ut dictione proposita me probatum praefectus tunc Symmachus mitteret. Et veni Mediolanum ad Ambrosium episcopum, in optimis notum orbi terrae, pium cultorem tuum, cuius tunc eloquia strenue ministrabant adipem frumenti tui  et laetitiam olei  et sobriam vini ebrietatem  populo tuo. Ad eum autem ducebar abs te nesciens, ut per eum ad te sciens ducerer. Suscepit me paterne ille homo Dei  et peregrinationem meam satis episcopaliter dilexit. Et eum amare coepi primo quidem non tamquam doctorem veri, quod in Ecclesia tua prorsus desperabam, sed tamquam hominem benignum in me. Et studiose audiebam disputantem in populo, non intentione, qua debui, sed quasi explorans eius facundiam, utrum conveniret famae suae an maior minorve proflueret, quam praedicabatur, et verbis eius suspendebar intentus, rerum autem incuriosus et contemptor astabam et delectabar suavitate sermonis, quamquam eruditioris, minus tamen hilarescentis atque mulcentis, quam Fausti erat, quod attinet ad </w:t>
            </w:r>
            <w:r>
              <w:rPr>
                <w:rFonts w:eastAsia="Garamond" w:cs="Garamond"/>
              </w:rPr>
              <w:lastRenderedPageBreak/>
              <w:t xml:space="preserve">dicendi modum. Ceterum rerum ipsarum nulla comparatio; nam ille per Manichaeas fallacias aberrabat, ille autem saluberrime docebat salutem. Sed </w:t>
            </w:r>
            <w:r>
              <w:rPr>
                <w:rFonts w:eastAsia="Garamond" w:cs="Garamond"/>
                <w:i/>
              </w:rPr>
              <w:t>longe est a peccatoribus salus</w:t>
            </w:r>
            <w:r>
              <w:rPr>
                <w:rFonts w:eastAsia="Garamond" w:cs="Garamond"/>
              </w:rPr>
              <w:t xml:space="preserve"> , qualis ego tunc aderam. Et tamen propinquabam sensim et nesciens.</w:t>
            </w:r>
          </w:p>
        </w:tc>
        <w:tc>
          <w:tcPr>
            <w:tcW w:w="7540" w:type="dxa"/>
          </w:tcPr>
          <w:p w14:paraId="430DF126" w14:textId="77777777" w:rsidR="0085770A" w:rsidRDefault="00000000">
            <w:pPr>
              <w:jc w:val="both"/>
            </w:pPr>
            <w:r>
              <w:rPr>
                <w:rFonts w:eastAsia="Garamond" w:cs="Garamond"/>
                <w:b/>
              </w:rPr>
              <w:lastRenderedPageBreak/>
              <w:t>13.</w:t>
            </w:r>
            <w:r>
              <w:rPr>
                <w:rFonts w:eastAsia="Garamond" w:cs="Garamond"/>
              </w:rPr>
              <w:t xml:space="preserve"> 23. Perciò, quando il prefetto di Roma ricevette da Milano la richiesta per quella città di un maestro di retorica, con l'offerta anche del viaggio con mezzi di trasporto pubblici, proprio io brigai e proprio per il tramite di quegli ubriachi da favole manichee, da cui la partenza mi avrebbe liberato a nostra insaputa, perché, dopo avermi saggiato in una prova di dizione, il prefetto del tempo, Simmaco, m'inviasse a Milano. Qui incontrai il vescovo Ambrogio, noto a tutto il mondo come uno dei migliori, e tuo devoto servitore. In quel tempo la sua eloquenza dispensava strenuamente al popolo la sostanza del tuo frumento </w:t>
            </w:r>
            <w:r>
              <w:rPr>
                <w:rFonts w:eastAsia="Garamond" w:cs="Garamond"/>
                <w:vertAlign w:val="superscript"/>
              </w:rPr>
              <w:t>79</w:t>
            </w:r>
            <w:r>
              <w:rPr>
                <w:rFonts w:eastAsia="Garamond" w:cs="Garamond"/>
              </w:rPr>
              <w:t xml:space="preserve">, la letizia del tuo olio </w:t>
            </w:r>
            <w:r>
              <w:rPr>
                <w:rFonts w:eastAsia="Garamond" w:cs="Garamond"/>
                <w:vertAlign w:val="superscript"/>
              </w:rPr>
              <w:t>80</w:t>
            </w:r>
            <w:r>
              <w:rPr>
                <w:rFonts w:eastAsia="Garamond" w:cs="Garamond"/>
              </w:rPr>
              <w:t xml:space="preserve"> e la sobria ebbrezza del tuo vino </w:t>
            </w:r>
            <w:r>
              <w:rPr>
                <w:rFonts w:eastAsia="Garamond" w:cs="Garamond"/>
                <w:vertAlign w:val="superscript"/>
              </w:rPr>
              <w:t>81</w:t>
            </w:r>
            <w:r>
              <w:rPr>
                <w:rFonts w:eastAsia="Garamond" w:cs="Garamond"/>
              </w:rPr>
              <w:t>. A lui ero guidato inconsapevole da te, per essere da lui guidato consapevole a te. Quell'</w:t>
            </w:r>
            <w:r>
              <w:rPr>
                <w:rFonts w:eastAsia="Garamond" w:cs="Garamond"/>
                <w:i/>
              </w:rPr>
              <w:t>uomo</w:t>
            </w:r>
            <w:r>
              <w:rPr>
                <w:rFonts w:eastAsia="Garamond" w:cs="Garamond"/>
              </w:rPr>
              <w:t xml:space="preserve"> </w:t>
            </w:r>
            <w:r>
              <w:rPr>
                <w:rFonts w:eastAsia="Garamond" w:cs="Garamond"/>
                <w:i/>
              </w:rPr>
              <w:t>di Dio</w:t>
            </w:r>
            <w:r>
              <w:rPr>
                <w:rFonts w:eastAsia="Garamond" w:cs="Garamond"/>
              </w:rPr>
              <w:t xml:space="preserve"> </w:t>
            </w:r>
            <w:r>
              <w:rPr>
                <w:rFonts w:eastAsia="Garamond" w:cs="Garamond"/>
                <w:vertAlign w:val="superscript"/>
              </w:rPr>
              <w:t>82</w:t>
            </w:r>
            <w:r>
              <w:rPr>
                <w:rFonts w:eastAsia="Garamond" w:cs="Garamond"/>
              </w:rPr>
              <w:t xml:space="preserve"> mi accolse come un padre e gradì il mio pellegrinaggio proprio come un vescovo. Io pure presi subito ad amarlo, dapprima però non certo come maestro di verità, poiché non avevo nessuna speranza di trovarla dentro la tua Chiesa, bensì come persona che mi mostrava benevolenza. Frequentavo assiduamente le sue istruzioni pubbliche, non però mosso dalla giusta intenzione: volevo piuttosto sincerarmi se la sua eloquenza meritava la fama di cui godeva, ovvero ne era superiore o inferiore. Stavo attento, sospeso </w:t>
            </w:r>
            <w:r>
              <w:rPr>
                <w:rFonts w:eastAsia="Garamond" w:cs="Garamond"/>
              </w:rPr>
              <w:lastRenderedPageBreak/>
              <w:t xml:space="preserve">alle sue parole, ma non m'interessavo al contenuto, anzi lo disdegnavo. La soavità della sua parola m'incantava. Era più dotta, ma meno gioviale e carezzevole di quella di Fausto quanto alla forma; quanto alla sostanza però, nessun paragone era possibile: l'uno si sviava nei tranelli manichei, l'altro mostrava la salvezza nel modo più salutare. Ma </w:t>
            </w:r>
            <w:r>
              <w:rPr>
                <w:rFonts w:eastAsia="Garamond" w:cs="Garamond"/>
                <w:i/>
              </w:rPr>
              <w:t>la salvezza è</w:t>
            </w:r>
            <w:r>
              <w:rPr>
                <w:rFonts w:eastAsia="Garamond" w:cs="Garamond"/>
              </w:rPr>
              <w:t xml:space="preserve"> </w:t>
            </w:r>
            <w:r>
              <w:rPr>
                <w:rFonts w:eastAsia="Garamond" w:cs="Garamond"/>
                <w:i/>
              </w:rPr>
              <w:t>lontana dai peccatori</w:t>
            </w:r>
            <w:r>
              <w:rPr>
                <w:rFonts w:eastAsia="Garamond" w:cs="Garamond"/>
              </w:rPr>
              <w:t xml:space="preserve"> </w:t>
            </w:r>
            <w:r>
              <w:rPr>
                <w:rFonts w:eastAsia="Garamond" w:cs="Garamond"/>
                <w:vertAlign w:val="superscript"/>
              </w:rPr>
              <w:t>83</w:t>
            </w:r>
            <w:r>
              <w:rPr>
                <w:rFonts w:eastAsia="Garamond" w:cs="Garamond"/>
              </w:rPr>
              <w:t>,</w:t>
            </w:r>
            <w:r>
              <w:rPr>
                <w:rFonts w:eastAsia="Garamond" w:cs="Garamond"/>
                <w:i/>
              </w:rPr>
              <w:t xml:space="preserve"> </w:t>
            </w:r>
            <w:r>
              <w:rPr>
                <w:rFonts w:eastAsia="Garamond" w:cs="Garamond"/>
              </w:rPr>
              <w:t>quale io ero allora là presente. Eppure mi avvicinavo ad essa sensibilmente e a mia insaputa.</w:t>
            </w:r>
          </w:p>
        </w:tc>
      </w:tr>
      <w:tr w:rsidR="0085770A" w14:paraId="21F65604" w14:textId="77777777">
        <w:tc>
          <w:tcPr>
            <w:tcW w:w="7540" w:type="dxa"/>
            <w:shd w:val="clear" w:color="auto" w:fill="F2F2F2"/>
          </w:tcPr>
          <w:p w14:paraId="72AAF4DE" w14:textId="77777777" w:rsidR="0085770A" w:rsidRDefault="00000000">
            <w:pPr>
              <w:jc w:val="center"/>
            </w:pPr>
            <w:r>
              <w:rPr>
                <w:rFonts w:eastAsia="Garamond" w:cs="Garamond"/>
                <w:b/>
                <w:i/>
                <w:sz w:val="22"/>
              </w:rPr>
              <w:lastRenderedPageBreak/>
              <w:t>Ambrosius Scripturas spiritaliter exponebat.</w:t>
            </w:r>
          </w:p>
        </w:tc>
        <w:tc>
          <w:tcPr>
            <w:tcW w:w="7540" w:type="dxa"/>
            <w:shd w:val="clear" w:color="auto" w:fill="F2F2F2"/>
          </w:tcPr>
          <w:p w14:paraId="2380DEF6" w14:textId="77777777" w:rsidR="0085770A" w:rsidRDefault="00000000">
            <w:pPr>
              <w:jc w:val="center"/>
            </w:pPr>
            <w:r>
              <w:rPr>
                <w:rFonts w:eastAsia="Garamond" w:cs="Garamond"/>
                <w:b/>
                <w:i/>
                <w:sz w:val="22"/>
              </w:rPr>
              <w:t>Il significato spirituale delle Scritture nella predicazione di Ambrogio</w:t>
            </w:r>
          </w:p>
        </w:tc>
      </w:tr>
      <w:tr w:rsidR="0085770A" w14:paraId="0ADF622D" w14:textId="77777777">
        <w:tc>
          <w:tcPr>
            <w:tcW w:w="7540" w:type="dxa"/>
          </w:tcPr>
          <w:p w14:paraId="024E9858" w14:textId="77777777" w:rsidR="0085770A" w:rsidRDefault="00000000">
            <w:pPr>
              <w:jc w:val="both"/>
            </w:pPr>
            <w:r>
              <w:rPr>
                <w:rFonts w:eastAsia="Garamond" w:cs="Garamond"/>
                <w:b/>
              </w:rPr>
              <w:t>14.</w:t>
            </w:r>
            <w:r>
              <w:rPr>
                <w:rFonts w:eastAsia="Garamond" w:cs="Garamond"/>
              </w:rPr>
              <w:t xml:space="preserve"> 24. Cum enim non satagerem discere quae dicebat, sed tantum quemadmodum dicebat audire (ea mihi quippe iam desperanti ad te viam patere homini inanis cura remanserat) veniebant in animum meum simul cum verbis, quae diligebam, res etiam, quas neglegebam. Neque enim ea dirimere poteram. Et dum cor aperirem ad excipiendum, quam diserte diceret, pariter intrabat et quam vere diceret, gradatim quidem. Nam primo etiam ipsa defendi posse mihi iam coeperunt videri et fidem catholicam, pro qua nihil posse dici adversus oppugnantes Manichaeos putaveram, iam non impudenter asseri existimabam, maxime audito uno atque altero et saepius aenigmate soluto de scriptis veteribus, ubi, cum ad litteram acciperem, occidebar . Spiritaliter itaque plerisque illorum librorum locis expositis iam reprehendebam desperationem meam illam dumtaxat, qua credideram legem et prophetas  detestantibus atque irridentibus resisti omnino non posse. Nec tamen iam ideo mihi catholicam viam tenendam esse sentiebam, quia et ipsa poterat habere doctos assertores suos, qui copiose et non absurde obiecta refellerent, nec ideo iam damnandum illud, quod tenebam, quia defensionis partes aequabantur. Ita enim catholica non mihi victa videbatur, ut nondum etiam victrix appareret.</w:t>
            </w:r>
          </w:p>
        </w:tc>
        <w:tc>
          <w:tcPr>
            <w:tcW w:w="7540" w:type="dxa"/>
          </w:tcPr>
          <w:p w14:paraId="1C3726FC" w14:textId="77777777" w:rsidR="0085770A" w:rsidRDefault="00000000">
            <w:pPr>
              <w:jc w:val="both"/>
            </w:pPr>
            <w:r>
              <w:rPr>
                <w:rFonts w:eastAsia="Garamond" w:cs="Garamond"/>
                <w:b/>
              </w:rPr>
              <w:t>14.</w:t>
            </w:r>
            <w:r>
              <w:rPr>
                <w:rFonts w:eastAsia="Garamond" w:cs="Garamond"/>
              </w:rPr>
              <w:t xml:space="preserve"> 24. Non badavo dunque a imparare i temi, ma solo ad ascoltare i modi della sua predicazione. Sfiduciato ormai che all'uomo si aprisse la via per giungere a te, conservavo questo futile interesse. Pure, insieme alle parole, da cui ero attratto, giungevano al mio spirito anche gli argomenti, per cui ero distratto. Non potevo separare gli uni dalle altre, e mentre aprivo il cuore ad accogliere la sua predicazione feconda, vi entrava insieme la verità che predicava, sia pure per gradi. Dapprima, incominciai a rendermi conto ormai che anche le sue tesi erano difendibili, e ormai mi convinsi che non era temerario sostenere la fede cattolica, benché fino ad allora fossi stato persuaso che nessun argomento si potesse opporre agli attacchi dei manichei. Ciò avvenne soprattutto dopoché udii risolvere via via molti grovigli dell'Antico Testamento, che, presi alla lettera, erano esiziali per me </w:t>
            </w:r>
            <w:r>
              <w:rPr>
                <w:rFonts w:eastAsia="Garamond" w:cs="Garamond"/>
                <w:vertAlign w:val="superscript"/>
              </w:rPr>
              <w:t>84</w:t>
            </w:r>
            <w:r>
              <w:rPr>
                <w:rFonts w:eastAsia="Garamond" w:cs="Garamond"/>
              </w:rPr>
              <w:t xml:space="preserve">. L'esposizione dunque di numerosi passaggi della Sacra Scrittura secondo il significato spirituale mi mosse ben presto a biasimare almeno la mia sfiducia, per cui avevo creduto del tutto impossibile resistere a chi esecrava e derideva la Legge e i Profeti </w:t>
            </w:r>
            <w:r>
              <w:rPr>
                <w:rFonts w:eastAsia="Garamond" w:cs="Garamond"/>
                <w:vertAlign w:val="superscript"/>
              </w:rPr>
              <w:t>85</w:t>
            </w:r>
            <w:r>
              <w:rPr>
                <w:rFonts w:eastAsia="Garamond" w:cs="Garamond"/>
              </w:rPr>
              <w:t>. Non per questo tuttavia mi sentivo ancora costretto a seguire da un lato la fede cattolica, che poteva essa pure disporre di dotti sostenitori, capaci di confutare le obiezioni con parola eloquente e argomenti rigorosi; a condannare dall'altro il sistema che seguivo, per essere i due partiti pari nella difesa. Ossia la fede cattolica non mi appariva vinta, ma non si mostrava ancora vincitrice.</w:t>
            </w:r>
          </w:p>
        </w:tc>
      </w:tr>
      <w:tr w:rsidR="0085770A" w14:paraId="67CF2006" w14:textId="77777777">
        <w:tc>
          <w:tcPr>
            <w:tcW w:w="7540" w:type="dxa"/>
            <w:shd w:val="clear" w:color="auto" w:fill="F2F2F2"/>
          </w:tcPr>
          <w:p w14:paraId="36C60D8C" w14:textId="77777777" w:rsidR="0085770A" w:rsidRDefault="00000000">
            <w:pPr>
              <w:jc w:val="center"/>
            </w:pPr>
            <w:r>
              <w:rPr>
                <w:rFonts w:eastAsia="Garamond" w:cs="Garamond"/>
                <w:b/>
                <w:i/>
                <w:sz w:val="22"/>
              </w:rPr>
              <w:t>Manichaeis relictis, Aug. statuit esse catechumenus in Ecclesia catholica.</w:t>
            </w:r>
          </w:p>
        </w:tc>
        <w:tc>
          <w:tcPr>
            <w:tcW w:w="7540" w:type="dxa"/>
            <w:shd w:val="clear" w:color="auto" w:fill="F2F2F2"/>
          </w:tcPr>
          <w:p w14:paraId="67028C59" w14:textId="77777777" w:rsidR="0085770A" w:rsidRDefault="00000000">
            <w:pPr>
              <w:jc w:val="center"/>
            </w:pPr>
            <w:r>
              <w:rPr>
                <w:rFonts w:eastAsia="Garamond" w:cs="Garamond"/>
                <w:b/>
                <w:i/>
                <w:sz w:val="22"/>
              </w:rPr>
              <w:t>L'abbandono del manicheismo</w:t>
            </w:r>
          </w:p>
        </w:tc>
      </w:tr>
      <w:tr w:rsidR="0085770A" w14:paraId="20FDDE32" w14:textId="77777777">
        <w:tc>
          <w:tcPr>
            <w:tcW w:w="7540" w:type="dxa"/>
          </w:tcPr>
          <w:p w14:paraId="100C8363" w14:textId="77777777" w:rsidR="0085770A" w:rsidRDefault="00000000">
            <w:pPr>
              <w:jc w:val="both"/>
            </w:pPr>
            <w:r>
              <w:rPr>
                <w:rFonts w:eastAsia="Garamond" w:cs="Garamond"/>
                <w:b/>
              </w:rPr>
              <w:t>14.</w:t>
            </w:r>
            <w:r>
              <w:rPr>
                <w:rFonts w:eastAsia="Garamond" w:cs="Garamond"/>
              </w:rPr>
              <w:t xml:space="preserve"> 25. Tum vero fortiter intendi animum, si quo modo possem certis aliquibus documentis Manichaeos convincere falsitatis. Quod si possem spiritalem </w:t>
            </w:r>
            <w:r>
              <w:rPr>
                <w:rFonts w:eastAsia="Garamond" w:cs="Garamond"/>
              </w:rPr>
              <w:lastRenderedPageBreak/>
              <w:t>substantiam cogitare, statim machinamenta illa omnia solverentur et abicerentur ex animo meo: sed non poteram. Verum tamen de ipso mundi huius corpore omnique natura, quam sensus carnis attingeret, multo probabiliora plerosque sensisse philosophos magis magisque considerans atque comparans iudicabam. Itaque Academicorum more, sicut existimantur, dubitans de omnibus atque inter omnia fluctuans Manichaeos quidem relinquendos esse decrevi, non arbitrans eo ipso tempore dubitationis meae in illa secta mihi permanendum esse cui iam nonnullos philosophos praeponebam; quibus tamen philosophis, quod sine salutari nomine Christi essent, curationem languoris animae meae  committere omnino recusabam. Statui ergo tamdiu esse catechumenus in catholica Ecclesia mihi a parentibus commendata, donec aliquid certi eluceret, quo cursum dirigerem.</w:t>
            </w:r>
          </w:p>
        </w:tc>
        <w:tc>
          <w:tcPr>
            <w:tcW w:w="7540" w:type="dxa"/>
          </w:tcPr>
          <w:p w14:paraId="4B193472" w14:textId="77777777" w:rsidR="0085770A" w:rsidRDefault="00000000">
            <w:pPr>
              <w:jc w:val="both"/>
            </w:pPr>
            <w:r>
              <w:rPr>
                <w:rFonts w:eastAsia="Garamond" w:cs="Garamond"/>
                <w:b/>
              </w:rPr>
              <w:lastRenderedPageBreak/>
              <w:t>14.</w:t>
            </w:r>
            <w:r>
              <w:rPr>
                <w:rFonts w:eastAsia="Garamond" w:cs="Garamond"/>
              </w:rPr>
              <w:t xml:space="preserve"> 25. Allora però tesi tutte le forze del mio spirito nella ricerca di un argomento inconfutabile, con cui dimostrare la falsità delle dottrine manichee. </w:t>
            </w:r>
            <w:r>
              <w:rPr>
                <w:rFonts w:eastAsia="Garamond" w:cs="Garamond"/>
              </w:rPr>
              <w:lastRenderedPageBreak/>
              <w:t xml:space="preserve">Se solo avessi potuto pensare a una sostanza spirituale, tutte le loro macchinose costruzioni si sarebbero istantaneamente sfasciate e dileguate dalla mia mente. Ma non riuscivo. Riguardo alla struttura del mondo, tuttavia, e all'intera natura soggetta ai nostri sensi fisici, le mie considerazioni e i miei raffronti mi persuasero sempre meglio che le teorie della maggioranza dei filosofi erano molto più attendibili. Nel mio dubitare di tutto, secondo il costume degli accademici quale è immaginato comunemente, e nel fluttuare fra tutte le dottrine, risolsi di abbandonare davvero i manichei. Giudicai che proprio in quella fase d'incertezza non dovessi rimanere in una setta che ormai ponevo più in basso di parecchi filosofi, sebbene poi mi rifiutassi assolutamente di affidare alle loro cure la debolezza della mia anima </w:t>
            </w:r>
            <w:r>
              <w:rPr>
                <w:rFonts w:eastAsia="Garamond" w:cs="Garamond"/>
                <w:vertAlign w:val="superscript"/>
              </w:rPr>
              <w:t>86</w:t>
            </w:r>
            <w:r>
              <w:rPr>
                <w:rFonts w:eastAsia="Garamond" w:cs="Garamond"/>
              </w:rPr>
              <w:t>, poiché ignoravano il nome di Cristo. Decisi dunque di rimanere come catecumeno nella Chiesa cattolica, raccomandatami dai miei genitori, in attesa che si accendesse una luce di certezza, su cui dirigere la mia rotta.</w:t>
            </w:r>
          </w:p>
        </w:tc>
      </w:tr>
    </w:tbl>
    <w:p w14:paraId="4641E367" w14:textId="77777777" w:rsidR="0085770A" w:rsidRDefault="0085770A"/>
    <w:p w14:paraId="68BDCBF2" w14:textId="77777777" w:rsidR="0085770A" w:rsidRDefault="00000000">
      <w:r>
        <w:rPr>
          <w:rFonts w:eastAsia="Garamond" w:cs="Garamond"/>
          <w:b/>
          <w:sz w:val="22"/>
        </w:rPr>
        <w:t>Note al Libro V</w:t>
      </w:r>
    </w:p>
    <w:p w14:paraId="5445E179"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Cf. Sal 50. 21.</w:t>
      </w:r>
    </w:p>
    <w:p w14:paraId="17E7C1A4"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Cf. Prv 18. 21.</w:t>
      </w:r>
    </w:p>
    <w:p w14:paraId="30FC6C86"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Sal 53. 8.</w:t>
      </w:r>
    </w:p>
    <w:p w14:paraId="5EDC1024"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Sal 6. 3; 34. 10.</w:t>
      </w:r>
    </w:p>
    <w:p w14:paraId="3B642F83"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Sal 18. 7.</w:t>
      </w:r>
    </w:p>
    <w:p w14:paraId="0D7F86CA"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Sal 118. 175; 145. 2.</w:t>
      </w:r>
    </w:p>
    <w:p w14:paraId="7062B0D2"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Cf. Sal 106. 8, 15, 21, 31 (cf. Aug., En. in ps. 106. 4-10 ss.: PL 37, 1421 ss.; NBA 27, 872).</w:t>
      </w:r>
    </w:p>
    <w:p w14:paraId="15266665"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Cf. Sal 150. 6.</w:t>
      </w:r>
    </w:p>
    <w:p w14:paraId="7D32FF23"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Cf. Tb 3. 14; Sal 50. 15.</w:t>
      </w:r>
    </w:p>
    <w:p w14:paraId="2872E8BD"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Cf. Sal 71. 18; 135. 4.</w:t>
      </w:r>
    </w:p>
    <w:p w14:paraId="5B575A46"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Cf. Sal 138. 7.</w:t>
      </w:r>
    </w:p>
    <w:p w14:paraId="412F1170"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Sal 138. 7.</w:t>
      </w:r>
    </w:p>
    <w:p w14:paraId="45BCBFA4"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Cf. Rm 11. 7-11.</w:t>
      </w:r>
    </w:p>
    <w:p w14:paraId="7510DB21"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Cf. Sap 11. 25.</w:t>
      </w:r>
    </w:p>
    <w:p w14:paraId="22B3780D"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Cf. Sal 9. 11.</w:t>
      </w:r>
    </w:p>
    <w:p w14:paraId="5A115653"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Cf. Sap 5. 7.</w:t>
      </w:r>
    </w:p>
    <w:p w14:paraId="6629928E"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Cf. Ap 7. 17; 21. 4.</w:t>
      </w:r>
    </w:p>
    <w:p w14:paraId="63E83AB5"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Mt 16. 17; 1 Cor 15. 50.</w:t>
      </w:r>
    </w:p>
    <w:p w14:paraId="5F212BE3"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Cf. 1 Tm 3. 7; 6. 9; 2 Tm 2. 26.</w:t>
      </w:r>
    </w:p>
    <w:p w14:paraId="169D8027" w14:textId="77777777" w:rsidR="0085770A" w:rsidRDefault="00000000">
      <w:pPr>
        <w:spacing w:after="40" w:line="252" w:lineRule="auto"/>
        <w:ind w:left="454" w:hanging="454"/>
      </w:pPr>
      <w:r>
        <w:rPr>
          <w:rFonts w:eastAsia="Garamond" w:cs="Garamond"/>
          <w:b/>
          <w:sz w:val="17"/>
        </w:rPr>
        <w:lastRenderedPageBreak/>
        <w:t xml:space="preserve">20. </w:t>
      </w:r>
      <w:r>
        <w:rPr>
          <w:rFonts w:eastAsia="Garamond" w:cs="Garamond"/>
          <w:sz w:val="17"/>
        </w:rPr>
        <w:t>Sap 13. 9.</w:t>
      </w:r>
    </w:p>
    <w:p w14:paraId="334A2618"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Sal 137. 6.</w:t>
      </w:r>
    </w:p>
    <w:p w14:paraId="3EA43CF6"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Sal 33. 19.</w:t>
      </w:r>
    </w:p>
    <w:p w14:paraId="3DC385D4"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Cf. Sal 99. 3.</w:t>
      </w:r>
    </w:p>
    <w:p w14:paraId="10F1F567"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Sal 8. 8 s.</w:t>
      </w:r>
    </w:p>
    <w:p w14:paraId="2D602CA9"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Dt 4. 24; Eb 12. 29.</w:t>
      </w:r>
    </w:p>
    <w:p w14:paraId="5D9E2ABB"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Cf. Gv 14. 6; 1. 3.</w:t>
      </w:r>
    </w:p>
    <w:p w14:paraId="17DA31E3"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Sal 146. 5.</w:t>
      </w:r>
    </w:p>
    <w:p w14:paraId="28B87ECC"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1 Cor 1. 30.</w:t>
      </w:r>
    </w:p>
    <w:p w14:paraId="48E52DD4"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Mt 22. 21.</w:t>
      </w:r>
    </w:p>
    <w:p w14:paraId="1B1BF011"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Rm 1. 21 s.</w:t>
      </w:r>
    </w:p>
    <w:p w14:paraId="19D56BAF"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Cf. Gv 14. 6.</w:t>
      </w:r>
    </w:p>
    <w:p w14:paraId="2B90D232"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Rm 1. 23, 25.</w:t>
      </w:r>
    </w:p>
    <w:p w14:paraId="6DDC95CA"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Sal 30. 6.</w:t>
      </w:r>
    </w:p>
    <w:p w14:paraId="426B471E"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Cf. Rm 1. 21.</w:t>
      </w:r>
    </w:p>
    <w:p w14:paraId="2894108F"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Prv 17. 6 (LXX).</w:t>
      </w:r>
    </w:p>
    <w:p w14:paraId="534BFC70"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Cf. 2 Cor 6. 10.</w:t>
      </w:r>
    </w:p>
    <w:p w14:paraId="25204143"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Sap 11. 21.</w:t>
      </w:r>
    </w:p>
    <w:p w14:paraId="61746262"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Gb 28. 28 (LXX).</w:t>
      </w:r>
    </w:p>
    <w:p w14:paraId="48EF2889"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2 Mac 1. 24.</w:t>
      </w:r>
    </w:p>
    <w:p w14:paraId="19F2EEEE"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Cf. Ef 4. 24.</w:t>
      </w:r>
    </w:p>
    <w:p w14:paraId="17C4EE2A"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Ef 4. 13 s.</w:t>
      </w:r>
    </w:p>
    <w:p w14:paraId="78F18298"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At 8. 21; Nm 10. 9.</w:t>
      </w:r>
    </w:p>
    <w:p w14:paraId="642BEA0B"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Cf. Sal 49. 21.</w:t>
      </w:r>
    </w:p>
    <w:p w14:paraId="03BE8656"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Sal 77. 37; At 8. 21.</w:t>
      </w:r>
    </w:p>
    <w:p w14:paraId="3F3438A8"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Cf. Sal 17. 6; Prv 21. 6.</w:t>
      </w:r>
    </w:p>
    <w:p w14:paraId="516E4D56"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Cf. Gl 2. 26.</w:t>
      </w:r>
    </w:p>
    <w:p w14:paraId="0F99C0F3"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Sal 36. 23.</w:t>
      </w:r>
    </w:p>
    <w:p w14:paraId="188BE28D"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Sal 141. 6.</w:t>
      </w:r>
    </w:p>
    <w:p w14:paraId="497EFE82"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Cf. Sal 34. 3.</w:t>
      </w:r>
    </w:p>
    <w:p w14:paraId="27F69F6A"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Sal 39. 3.</w:t>
      </w:r>
    </w:p>
    <w:p w14:paraId="3B4E6559"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Cf. Fil 3. 19.</w:t>
      </w:r>
    </w:p>
    <w:p w14:paraId="4992D7E1"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Cf. Gn 3. 16.</w:t>
      </w:r>
    </w:p>
    <w:p w14:paraId="2170B6B2"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Gb 7. 9.</w:t>
      </w:r>
    </w:p>
    <w:p w14:paraId="7C1D89FA"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1 Cor 15. 22.</w:t>
      </w:r>
    </w:p>
    <w:p w14:paraId="14432852"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Cf. Ef 2. 16.</w:t>
      </w:r>
    </w:p>
    <w:p w14:paraId="6F6E85DD"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Mt 25. 41.</w:t>
      </w:r>
    </w:p>
    <w:p w14:paraId="7E125256"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Cf. 1. 11. 17.</w:t>
      </w:r>
    </w:p>
    <w:p w14:paraId="1FEDB264"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Cf. Gal 4. 19.</w:t>
      </w:r>
    </w:p>
    <w:p w14:paraId="7CE1779F"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1 Ts 5. 17.</w:t>
      </w:r>
    </w:p>
    <w:p w14:paraId="70B71209"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Cf. 2 Cor 1. 3.</w:t>
      </w:r>
    </w:p>
    <w:p w14:paraId="3A3BC61A"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Sal 50. 19.</w:t>
      </w:r>
    </w:p>
    <w:p w14:paraId="222B9D67" w14:textId="77777777" w:rsidR="0085770A" w:rsidRDefault="00000000">
      <w:pPr>
        <w:spacing w:after="40" w:line="252" w:lineRule="auto"/>
        <w:ind w:left="454" w:hanging="454"/>
      </w:pPr>
      <w:r>
        <w:rPr>
          <w:rFonts w:eastAsia="Garamond" w:cs="Garamond"/>
          <w:b/>
          <w:sz w:val="17"/>
        </w:rPr>
        <w:lastRenderedPageBreak/>
        <w:t xml:space="preserve">62. </w:t>
      </w:r>
      <w:r>
        <w:rPr>
          <w:rFonts w:eastAsia="Garamond" w:cs="Garamond"/>
          <w:sz w:val="17"/>
        </w:rPr>
        <w:t>Cf. 1 Tm 5. 10; 4. 7; Tt 2. 5.</w:t>
      </w:r>
    </w:p>
    <w:p w14:paraId="7E42369B"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Cf. Sir 30. 15.</w:t>
      </w:r>
    </w:p>
    <w:p w14:paraId="4D35CF5F"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Cf. 3. 11. 19 s.</w:t>
      </w:r>
    </w:p>
    <w:p w14:paraId="24613B1E"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Cf. Col 2. 14.</w:t>
      </w:r>
    </w:p>
    <w:p w14:paraId="4125ABF0"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Sal 117.1; 137. 8.</w:t>
      </w:r>
    </w:p>
    <w:p w14:paraId="5D41FF4F"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Cf. Mt 18. 32.</w:t>
      </w:r>
    </w:p>
    <w:p w14:paraId="47EC73D5"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Sal 115. 16.</w:t>
      </w:r>
    </w:p>
    <w:p w14:paraId="55248F10"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Sal 40. 5.</w:t>
      </w:r>
    </w:p>
    <w:p w14:paraId="76914D19"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Cf. Mt 12. 26.</w:t>
      </w:r>
    </w:p>
    <w:p w14:paraId="3F47B4B0"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Gn 17. 1.</w:t>
      </w:r>
    </w:p>
    <w:p w14:paraId="3CEBA079"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Sal 140. 3 s.</w:t>
      </w:r>
    </w:p>
    <w:p w14:paraId="3678284F"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Cf. Cic., Ac. 2. 6. 18, 10. 31.</w:t>
      </w:r>
    </w:p>
    <w:p w14:paraId="3AAF3D2F"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Gn 24. 3.</w:t>
      </w:r>
    </w:p>
    <w:p w14:paraId="6FCB0FC9"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Cf. Col 1. 16.</w:t>
      </w:r>
    </w:p>
    <w:p w14:paraId="5C297872"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Sal 106. 8, 15, 21, 31 (cf. Aug., En. in ps. 106. 4, 10, 11, 12: PL 37, 1421 ss.; NBA 27, 872).</w:t>
      </w:r>
    </w:p>
    <w:p w14:paraId="3DFE92F1"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Sal 138. 22.</w:t>
      </w:r>
    </w:p>
    <w:p w14:paraId="6A58061C"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Sal 72. 27.</w:t>
      </w:r>
    </w:p>
    <w:p w14:paraId="4DEF42DA"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Cf. Sal 80. 17; 147. 14.</w:t>
      </w:r>
    </w:p>
    <w:p w14:paraId="6EE48780"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Cf. Sal 44. 8.</w:t>
      </w:r>
    </w:p>
    <w:p w14:paraId="502F1F54"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Cf. Ambr., Hymn. 2. 23 s. [ed. Bulst]; Cain et Ab. 1. 5. 19; CSEL 32. 1. 355; Paul. Nol., Carm. 24. 685, 27. 106: CSEL 30. 229, 266; Sal 4. 8.</w:t>
      </w:r>
    </w:p>
    <w:p w14:paraId="3AD1ADA9"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2 Re 1. 9-13; 1 Tm 6. 11; 2 Tm 3. 17.</w:t>
      </w:r>
    </w:p>
    <w:p w14:paraId="19000590"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Sal 118. 155.</w:t>
      </w:r>
    </w:p>
    <w:p w14:paraId="30E21EA2"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Cf. 2 Cor 3. 6.</w:t>
      </w:r>
    </w:p>
    <w:p w14:paraId="6DBE04F7"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Cf. Mt 5. 17; 7. 12; Lc 16. 16.</w:t>
      </w:r>
    </w:p>
    <w:p w14:paraId="2DD168F3"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Cf. Mt 9. 35; Lc 9. 1.</w:t>
      </w:r>
    </w:p>
    <w:p w14:paraId="55B3F76F" w14:textId="77777777" w:rsidR="0085770A" w:rsidRDefault="00000000">
      <w:r>
        <w:rPr>
          <w:rFonts w:eastAsia="Garamond" w:cs="Garamond"/>
        </w:rPr>
        <w:br w:type="page"/>
      </w:r>
    </w:p>
    <w:p w14:paraId="74285043" w14:textId="77777777" w:rsidR="0085770A" w:rsidRDefault="00000000">
      <w:pPr>
        <w:pStyle w:val="Titolo1"/>
      </w:pPr>
      <w:r>
        <w:rPr>
          <w:rFonts w:ascii="Garamond" w:eastAsia="Garamond" w:hAnsi="Garamond" w:cs="Garamond"/>
        </w:rPr>
        <w:lastRenderedPageBreak/>
        <w:t>LIBRO VI</w:t>
      </w:r>
    </w:p>
    <w:p w14:paraId="499C0C9B" w14:textId="77777777" w:rsidR="0085770A" w:rsidRDefault="00000000">
      <w:pPr>
        <w:jc w:val="center"/>
      </w:pPr>
      <w:r>
        <w:rPr>
          <w:rFonts w:eastAsia="Garamond" w:cs="Garamond"/>
          <w:b/>
          <w:i/>
        </w:rPr>
        <w:t>TRICENARIA AETAS</w:t>
      </w:r>
    </w:p>
    <w:p w14:paraId="029C704D" w14:textId="77777777" w:rsidR="0085770A" w:rsidRDefault="00000000">
      <w:pPr>
        <w:jc w:val="center"/>
      </w:pPr>
      <w:r>
        <w:rPr>
          <w:rFonts w:eastAsia="Garamond" w:cs="Garamond"/>
          <w:b/>
          <w:color w:val="444444"/>
        </w:rPr>
        <w:t>A TRENT'ANNI</w:t>
      </w:r>
    </w:p>
    <w:tbl>
      <w:tblPr>
        <w:tblStyle w:val="Grigliatabella"/>
        <w:tblW w:w="0" w:type="auto"/>
        <w:tblLayout w:type="fixed"/>
        <w:tblLook w:val="04A0" w:firstRow="1" w:lastRow="0" w:firstColumn="1" w:lastColumn="0" w:noHBand="0" w:noVBand="1"/>
      </w:tblPr>
      <w:tblGrid>
        <w:gridCol w:w="7540"/>
        <w:gridCol w:w="7540"/>
      </w:tblGrid>
      <w:tr w:rsidR="0085770A" w14:paraId="58C3D3C0" w14:textId="77777777">
        <w:tc>
          <w:tcPr>
            <w:tcW w:w="7540" w:type="dxa"/>
            <w:shd w:val="clear" w:color="auto" w:fill="E8E8E8"/>
          </w:tcPr>
          <w:p w14:paraId="468CF338" w14:textId="77777777" w:rsidR="0085770A" w:rsidRDefault="00000000">
            <w:pPr>
              <w:jc w:val="center"/>
            </w:pPr>
            <w:r>
              <w:rPr>
                <w:rFonts w:eastAsia="Garamond" w:cs="Garamond"/>
                <w:b/>
              </w:rPr>
              <w:t>LATINO</w:t>
            </w:r>
          </w:p>
        </w:tc>
        <w:tc>
          <w:tcPr>
            <w:tcW w:w="7540" w:type="dxa"/>
            <w:shd w:val="clear" w:color="auto" w:fill="E8E8E8"/>
          </w:tcPr>
          <w:p w14:paraId="285B7C7F" w14:textId="77777777" w:rsidR="0085770A" w:rsidRDefault="00000000">
            <w:pPr>
              <w:jc w:val="center"/>
            </w:pPr>
            <w:r>
              <w:rPr>
                <w:rFonts w:eastAsia="Garamond" w:cs="Garamond"/>
                <w:b/>
              </w:rPr>
              <w:t>ITALIANO</w:t>
            </w:r>
          </w:p>
        </w:tc>
      </w:tr>
      <w:tr w:rsidR="0085770A" w14:paraId="7EA48A96" w14:textId="77777777">
        <w:tc>
          <w:tcPr>
            <w:tcW w:w="7540" w:type="dxa"/>
            <w:shd w:val="clear" w:color="auto" w:fill="F2F2F2"/>
          </w:tcPr>
          <w:p w14:paraId="6B9F4EC1" w14:textId="77777777" w:rsidR="0085770A" w:rsidRDefault="00000000">
            <w:pPr>
              <w:jc w:val="center"/>
            </w:pPr>
            <w:r>
              <w:rPr>
                <w:rFonts w:eastAsia="Garamond" w:cs="Garamond"/>
                <w:b/>
              </w:rPr>
              <w:t>Ad fidem catholicam tarda progressio</w:t>
            </w:r>
          </w:p>
        </w:tc>
        <w:tc>
          <w:tcPr>
            <w:tcW w:w="7540" w:type="dxa"/>
            <w:shd w:val="clear" w:color="auto" w:fill="F2F2F2"/>
          </w:tcPr>
          <w:p w14:paraId="599D326E" w14:textId="77777777" w:rsidR="0085770A" w:rsidRDefault="00000000">
            <w:pPr>
              <w:jc w:val="center"/>
            </w:pPr>
            <w:r>
              <w:rPr>
                <w:rFonts w:eastAsia="Garamond" w:cs="Garamond"/>
                <w:b/>
              </w:rPr>
              <w:t>Primi passi verso la fede</w:t>
            </w:r>
          </w:p>
        </w:tc>
      </w:tr>
      <w:tr w:rsidR="0085770A" w14:paraId="201FFFCE" w14:textId="77777777">
        <w:tc>
          <w:tcPr>
            <w:tcW w:w="7540" w:type="dxa"/>
            <w:shd w:val="clear" w:color="auto" w:fill="F2F2F2"/>
          </w:tcPr>
          <w:p w14:paraId="09659A86" w14:textId="77777777" w:rsidR="0085770A" w:rsidRDefault="00000000">
            <w:pPr>
              <w:jc w:val="center"/>
            </w:pPr>
            <w:r>
              <w:rPr>
                <w:rFonts w:eastAsia="Garamond" w:cs="Garamond"/>
                <w:b/>
                <w:i/>
                <w:sz w:val="22"/>
              </w:rPr>
              <w:t>Mater consecuta est eum Mediolani.</w:t>
            </w:r>
          </w:p>
        </w:tc>
        <w:tc>
          <w:tcPr>
            <w:tcW w:w="7540" w:type="dxa"/>
            <w:shd w:val="clear" w:color="auto" w:fill="F2F2F2"/>
          </w:tcPr>
          <w:p w14:paraId="19E5CE17" w14:textId="77777777" w:rsidR="0085770A" w:rsidRDefault="00000000">
            <w:pPr>
              <w:jc w:val="center"/>
            </w:pPr>
            <w:r>
              <w:rPr>
                <w:rFonts w:eastAsia="Garamond" w:cs="Garamond"/>
                <w:b/>
                <w:i/>
                <w:sz w:val="22"/>
              </w:rPr>
              <w:t>Monica a Milano</w:t>
            </w:r>
          </w:p>
        </w:tc>
      </w:tr>
      <w:tr w:rsidR="0085770A" w14:paraId="2EE72982" w14:textId="77777777">
        <w:tc>
          <w:tcPr>
            <w:tcW w:w="7540" w:type="dxa"/>
          </w:tcPr>
          <w:p w14:paraId="06A54533" w14:textId="77777777" w:rsidR="0085770A" w:rsidRDefault="00000000">
            <w:pPr>
              <w:jc w:val="both"/>
            </w:pPr>
            <w:r>
              <w:rPr>
                <w:rFonts w:eastAsia="Garamond" w:cs="Garamond"/>
                <w:b/>
              </w:rPr>
              <w:t>1.</w:t>
            </w:r>
            <w:r>
              <w:rPr>
                <w:rFonts w:eastAsia="Garamond" w:cs="Garamond"/>
              </w:rPr>
              <w:t xml:space="preserve"> 1. </w:t>
            </w:r>
            <w:r>
              <w:rPr>
                <w:rFonts w:eastAsia="Garamond" w:cs="Garamond"/>
                <w:i/>
              </w:rPr>
              <w:t>Spes mea a iuventute mea</w:t>
            </w:r>
            <w:r>
              <w:rPr>
                <w:rFonts w:eastAsia="Garamond" w:cs="Garamond"/>
              </w:rPr>
              <w:t xml:space="preserve"> , ubi mihi eras et quo recesseras ? An vero non tu feceras me et discreveras me a quadrupedibus et a volatilibus caeli sapientiorem me feceras? Et ambulabam per tenebras et lubricum  et quaerebam te foris a me et non inveniebam Deum cordis mei ; et veneram </w:t>
            </w:r>
            <w:r>
              <w:rPr>
                <w:rFonts w:eastAsia="Garamond" w:cs="Garamond"/>
                <w:i/>
              </w:rPr>
              <w:t>in profundum maris</w:t>
            </w:r>
            <w:r>
              <w:rPr>
                <w:rFonts w:eastAsia="Garamond" w:cs="Garamond"/>
              </w:rPr>
              <w:t xml:space="preserve">  et diffidebam et desperabam de inventione veri. Iam venerat ad me mater pietate fortis, terra marique me sequens et in periculis omnibus de te secura. Nam et per marina discrimina ipsos nautas consolabatur, a quibus rudes abyssi viatores, cum perturbantur, consolari solent, pollicens eis perventionem cum salute, quia hoc ei tu per visum pollicitus eras . Et invenit me periclitantem quidem graviter desperatione indagandae veritatis, sed tamen ei cum indicassem non me quidem iam esse Manichaeum, sed neque catholicum christianum, non, quasi inopinatum aliquid audierit, exiluit laetitia, cum iam secura fieret ex ea parte miseriae meae, in qua me tamquam mortuum sed resuscitandum tibi flebat et feretro cogitationis offerebat, ut diceres filio viduae: </w:t>
            </w:r>
            <w:r>
              <w:rPr>
                <w:rFonts w:eastAsia="Garamond" w:cs="Garamond"/>
                <w:i/>
              </w:rPr>
              <w:t>Iuvenis, tibi dico, surge</w:t>
            </w:r>
            <w:r>
              <w:rPr>
                <w:rFonts w:eastAsia="Garamond" w:cs="Garamond"/>
              </w:rPr>
              <w:t xml:space="preserve"> , et revivesceret et inciperet loqui et traderes illum matri suae. Nulla ergo turbulenta exsultatione trepidavit cor eius, cum audisset ex tanta parte iam factum, quod tibi quotidie plangebat ut fieret, veritatem me nondum adeptum, sed falsitati iam ereptum; immo vero quia certa erat et quod restabat te daturum, qui totum promiseras, placidissime et pectore pleno fiduciae respondit mihi credere se in Christo, quod priusquam de hac vita emigraret, me visura esset fidelem catholicum. Et hoc quidem mihi. Tibi autem, fons misericordiarum, preces et lacrimas densiores, ut accelerares adiutorium tuum  et illuminares tenebras meas , et studiosius ad ecclesiam currere et in Ambrosii ora suspendi, ad fontem </w:t>
            </w:r>
            <w:r>
              <w:rPr>
                <w:rFonts w:eastAsia="Garamond" w:cs="Garamond"/>
                <w:i/>
              </w:rPr>
              <w:t>salientis aquae in vitam aeternam</w:t>
            </w:r>
            <w:r>
              <w:rPr>
                <w:rFonts w:eastAsia="Garamond" w:cs="Garamond"/>
              </w:rPr>
              <w:t xml:space="preserve"> . </w:t>
            </w:r>
            <w:r>
              <w:rPr>
                <w:rFonts w:eastAsia="Garamond" w:cs="Garamond"/>
              </w:rPr>
              <w:lastRenderedPageBreak/>
              <w:t>Diligebat autem illum virum sicut angelum Dei , quod per illum cognoverat me interim ad illam ancipitem fluctuationem iam esse perductum, per quam transiturum me ab aegritudine ad sanitatem intercurrente artiore periculo quasi per accessionem, quam criticam medici vocant, certa praesumebat.</w:t>
            </w:r>
          </w:p>
        </w:tc>
        <w:tc>
          <w:tcPr>
            <w:tcW w:w="7540" w:type="dxa"/>
          </w:tcPr>
          <w:p w14:paraId="0D5C7452" w14:textId="77777777" w:rsidR="0085770A" w:rsidRDefault="00000000">
            <w:pPr>
              <w:jc w:val="both"/>
            </w:pPr>
            <w:r>
              <w:rPr>
                <w:rFonts w:eastAsia="Garamond" w:cs="Garamond"/>
                <w:b/>
              </w:rPr>
              <w:lastRenderedPageBreak/>
              <w:t>1.</w:t>
            </w:r>
            <w:r>
              <w:rPr>
                <w:rFonts w:eastAsia="Garamond" w:cs="Garamond"/>
              </w:rPr>
              <w:t xml:space="preserve"> 1.</w:t>
            </w:r>
            <w:r>
              <w:rPr>
                <w:rFonts w:eastAsia="Garamond" w:cs="Garamond"/>
                <w:i/>
              </w:rPr>
              <w:t xml:space="preserve"> O speranza mia fin dalla mia giovinezza</w:t>
            </w:r>
            <w:r>
              <w:rPr>
                <w:rFonts w:eastAsia="Garamond" w:cs="Garamond"/>
              </w:rPr>
              <w:t xml:space="preserve"> </w:t>
            </w:r>
            <w:r>
              <w:rPr>
                <w:rFonts w:eastAsia="Garamond" w:cs="Garamond"/>
                <w:vertAlign w:val="superscript"/>
              </w:rPr>
              <w:t>1</w:t>
            </w:r>
            <w:r>
              <w:rPr>
                <w:rFonts w:eastAsia="Garamond" w:cs="Garamond"/>
              </w:rPr>
              <w:t>,</w:t>
            </w:r>
            <w:r>
              <w:rPr>
                <w:rFonts w:eastAsia="Garamond" w:cs="Garamond"/>
                <w:i/>
              </w:rPr>
              <w:t xml:space="preserve"> </w:t>
            </w:r>
            <w:r>
              <w:rPr>
                <w:rFonts w:eastAsia="Garamond" w:cs="Garamond"/>
              </w:rPr>
              <w:t xml:space="preserve">dov'eri per me, dove ti eri ritratto </w:t>
            </w:r>
            <w:r>
              <w:rPr>
                <w:rFonts w:eastAsia="Garamond" w:cs="Garamond"/>
                <w:vertAlign w:val="superscript"/>
              </w:rPr>
              <w:t>2</w:t>
            </w:r>
            <w:r>
              <w:rPr>
                <w:rFonts w:eastAsia="Garamond" w:cs="Garamond"/>
              </w:rPr>
              <w:t xml:space="preserve">? Non eri stato tu a crearmi, a farmi diverso dai quadrupedi e più sapiente dei volatili del cielo? Ma io camminavo fra le tenebre e su terreno sdrucciolevole </w:t>
            </w:r>
            <w:r>
              <w:rPr>
                <w:rFonts w:eastAsia="Garamond" w:cs="Garamond"/>
                <w:vertAlign w:val="superscript"/>
              </w:rPr>
              <w:t>3</w:t>
            </w:r>
            <w:r>
              <w:rPr>
                <w:rFonts w:eastAsia="Garamond" w:cs="Garamond"/>
              </w:rPr>
              <w:t xml:space="preserve">; ti cercavo fuori di me e non ti trovavo, perché tu sei il Dio </w:t>
            </w:r>
            <w:r>
              <w:rPr>
                <w:rFonts w:eastAsia="Garamond" w:cs="Garamond"/>
                <w:i/>
              </w:rPr>
              <w:t>del mio cuore</w:t>
            </w:r>
            <w:r>
              <w:rPr>
                <w:rFonts w:eastAsia="Garamond" w:cs="Garamond"/>
              </w:rPr>
              <w:t xml:space="preserve"> </w:t>
            </w:r>
            <w:r>
              <w:rPr>
                <w:rFonts w:eastAsia="Garamond" w:cs="Garamond"/>
                <w:vertAlign w:val="superscript"/>
              </w:rPr>
              <w:t>4</w:t>
            </w:r>
            <w:r>
              <w:rPr>
                <w:rFonts w:eastAsia="Garamond" w:cs="Garamond"/>
              </w:rPr>
              <w:t xml:space="preserve">. Ormai avevo raggiunto </w:t>
            </w:r>
            <w:r>
              <w:rPr>
                <w:rFonts w:eastAsia="Garamond" w:cs="Garamond"/>
                <w:i/>
              </w:rPr>
              <w:t>il</w:t>
            </w:r>
            <w:r>
              <w:rPr>
                <w:rFonts w:eastAsia="Garamond" w:cs="Garamond"/>
              </w:rPr>
              <w:t xml:space="preserve"> </w:t>
            </w:r>
            <w:r>
              <w:rPr>
                <w:rFonts w:eastAsia="Garamond" w:cs="Garamond"/>
                <w:i/>
              </w:rPr>
              <w:t>fondo del mare</w:t>
            </w:r>
            <w:r>
              <w:rPr>
                <w:rFonts w:eastAsia="Garamond" w:cs="Garamond"/>
              </w:rPr>
              <w:t xml:space="preserve"> </w:t>
            </w:r>
            <w:r>
              <w:rPr>
                <w:rFonts w:eastAsia="Garamond" w:cs="Garamond"/>
                <w:vertAlign w:val="superscript"/>
              </w:rPr>
              <w:t>5</w:t>
            </w:r>
            <w:r>
              <w:rPr>
                <w:rFonts w:eastAsia="Garamond" w:cs="Garamond"/>
              </w:rPr>
              <w:t>:</w:t>
            </w:r>
            <w:r>
              <w:rPr>
                <w:rFonts w:eastAsia="Garamond" w:cs="Garamond"/>
                <w:i/>
              </w:rPr>
              <w:t xml:space="preserve"> </w:t>
            </w:r>
            <w:r>
              <w:rPr>
                <w:rFonts w:eastAsia="Garamond" w:cs="Garamond"/>
              </w:rPr>
              <w:t xml:space="preserve">come non perdere fiducia, non disperare di scoprire più il vero? Già mi aveva raggiunto mia madre, che, forte della sua pietà, m'inseguì per terra e per mare, traendo sicurezza da te in ogni pericolo. Così anche nei fortunali marini confortava gli stessi marinai, da cui abitualmente chi attraversa per la prima volta gli abissi riceve conforto nella sua paura, promettendo loro un arrivo sicuro alla meta, poiché tu glielo avevi promesso in una visione </w:t>
            </w:r>
            <w:r>
              <w:rPr>
                <w:rFonts w:eastAsia="Garamond" w:cs="Garamond"/>
                <w:vertAlign w:val="superscript"/>
              </w:rPr>
              <w:t>6</w:t>
            </w:r>
            <w:r>
              <w:rPr>
                <w:rFonts w:eastAsia="Garamond" w:cs="Garamond"/>
              </w:rPr>
              <w:t>. Mi trovò in grave pericolo. Non speravo più di scoprire la verità. Tuttavia, quando la informai che, pur senza essere cattolico cristiano, non ero più manicheo, non sobbalzò di gioia come alla notizia di un avvenimento imprevisto: da tempo era tranquilla per questa parte della mia sventura, ove mi considerava come un morto, ma un morto da risuscitare con le sue lacrime versate innanzi a te e che ti presentava sopra il feretro del suo pensiero affinché tu dicessi a questo figlio della vedova: "</w:t>
            </w:r>
            <w:r>
              <w:rPr>
                <w:rFonts w:eastAsia="Garamond" w:cs="Garamond"/>
                <w:i/>
              </w:rPr>
              <w:t>Giovane, dico a te, alzati</w:t>
            </w:r>
            <w:r>
              <w:rPr>
                <w:rFonts w:eastAsia="Garamond" w:cs="Garamond"/>
              </w:rPr>
              <w:t>",</w:t>
            </w:r>
            <w:r>
              <w:rPr>
                <w:rFonts w:eastAsia="Garamond" w:cs="Garamond"/>
                <w:i/>
              </w:rPr>
              <w:t xml:space="preserve"> </w:t>
            </w:r>
            <w:r>
              <w:rPr>
                <w:rFonts w:eastAsia="Garamond" w:cs="Garamond"/>
              </w:rPr>
              <w:t xml:space="preserve">ed egli tornasse a vivere e cominciasse a parlare, e tu lo restituissi a sua madre </w:t>
            </w:r>
            <w:r>
              <w:rPr>
                <w:rFonts w:eastAsia="Garamond" w:cs="Garamond"/>
                <w:vertAlign w:val="superscript"/>
              </w:rPr>
              <w:t>7</w:t>
            </w:r>
            <w:r>
              <w:rPr>
                <w:rFonts w:eastAsia="Garamond" w:cs="Garamond"/>
              </w:rPr>
              <w:t xml:space="preserve">. Nessuna esultanza scomposta commosse dunque il suo cuore alla notizia che quanto ti chiedeva ogni giorno, fra le lacrime, di compiere, si era compiuto: se non avevo ancora colto la verità, ero però stato ormai tolto dalla menzogna. Fermamente sicura, anzi, che avresti concesso anche il resto, poiché tutto le avevi promesso, mi rispose con assoluta pacatezza e il cuore pieno di fiducia: "Credo in Cristo che prima di migrare da questo mondo ti </w:t>
            </w:r>
            <w:r>
              <w:rPr>
                <w:rFonts w:eastAsia="Garamond" w:cs="Garamond"/>
              </w:rPr>
              <w:lastRenderedPageBreak/>
              <w:t xml:space="preserve">avrò veduto cattolico convinto". Questa la risposta che diede a me; ma a te, fonte di misericordie, diede più intense preghiere e lacrime, affinché affrettassi il tuo aiuto </w:t>
            </w:r>
            <w:r>
              <w:rPr>
                <w:rFonts w:eastAsia="Garamond" w:cs="Garamond"/>
                <w:vertAlign w:val="superscript"/>
              </w:rPr>
              <w:t>8</w:t>
            </w:r>
            <w:r>
              <w:rPr>
                <w:rFonts w:eastAsia="Garamond" w:cs="Garamond"/>
              </w:rPr>
              <w:t xml:space="preserve"> e illuminassi </w:t>
            </w:r>
            <w:r>
              <w:rPr>
                <w:rFonts w:eastAsia="Garamond" w:cs="Garamond"/>
                <w:i/>
              </w:rPr>
              <w:t>le mie tenebre</w:t>
            </w:r>
            <w:r>
              <w:rPr>
                <w:rFonts w:eastAsia="Garamond" w:cs="Garamond"/>
              </w:rPr>
              <w:t xml:space="preserve"> </w:t>
            </w:r>
            <w:r>
              <w:rPr>
                <w:rFonts w:eastAsia="Garamond" w:cs="Garamond"/>
                <w:vertAlign w:val="superscript"/>
              </w:rPr>
              <w:t>9</w:t>
            </w:r>
            <w:r>
              <w:rPr>
                <w:rFonts w:eastAsia="Garamond" w:cs="Garamond"/>
                <w:i/>
              </w:rPr>
              <w:t xml:space="preserve">. </w:t>
            </w:r>
            <w:r>
              <w:rPr>
                <w:rFonts w:eastAsia="Garamond" w:cs="Garamond"/>
              </w:rPr>
              <w:t xml:space="preserve">Con maggior fervore correva anche in chiesa, ove pendeva dalle labbra di Ambrogio, fonte </w:t>
            </w:r>
            <w:r>
              <w:rPr>
                <w:rFonts w:eastAsia="Garamond" w:cs="Garamond"/>
                <w:i/>
              </w:rPr>
              <w:t>di acqua zampillante per la vita eterna</w:t>
            </w:r>
            <w:r>
              <w:rPr>
                <w:rFonts w:eastAsia="Garamond" w:cs="Garamond"/>
              </w:rPr>
              <w:t xml:space="preserve"> </w:t>
            </w:r>
            <w:r>
              <w:rPr>
                <w:rFonts w:eastAsia="Garamond" w:cs="Garamond"/>
                <w:vertAlign w:val="superscript"/>
              </w:rPr>
              <w:t>10</w:t>
            </w:r>
            <w:r>
              <w:rPr>
                <w:rFonts w:eastAsia="Garamond" w:cs="Garamond"/>
                <w:i/>
              </w:rPr>
              <w:t xml:space="preserve">. </w:t>
            </w:r>
            <w:r>
              <w:rPr>
                <w:rFonts w:eastAsia="Garamond" w:cs="Garamond"/>
              </w:rPr>
              <w:t xml:space="preserve">Amava quell'uomo </w:t>
            </w:r>
            <w:r>
              <w:rPr>
                <w:rFonts w:eastAsia="Garamond" w:cs="Garamond"/>
                <w:i/>
              </w:rPr>
              <w:t>come un angelo di Dio</w:t>
            </w:r>
            <w:r>
              <w:rPr>
                <w:rFonts w:eastAsia="Garamond" w:cs="Garamond"/>
              </w:rPr>
              <w:t xml:space="preserve"> </w:t>
            </w:r>
            <w:r>
              <w:rPr>
                <w:rFonts w:eastAsia="Garamond" w:cs="Garamond"/>
                <w:vertAlign w:val="superscript"/>
              </w:rPr>
              <w:t>11</w:t>
            </w:r>
            <w:r>
              <w:rPr>
                <w:rFonts w:eastAsia="Garamond" w:cs="Garamond"/>
                <w:i/>
              </w:rPr>
              <w:t xml:space="preserve"> </w:t>
            </w:r>
            <w:r>
              <w:rPr>
                <w:rFonts w:eastAsia="Garamond" w:cs="Garamond"/>
              </w:rPr>
              <w:t>da quando aveva saputo che per suo merito ero arrivato frattanto a ondeggiare almeno nel dubbio, a questo varco obbligato e più pericoloso, come sono gli attacchi che i medici chiamano critici, del mio transito, per lei sicuro, dalla malattia alla salute.</w:t>
            </w:r>
          </w:p>
        </w:tc>
      </w:tr>
      <w:tr w:rsidR="0085770A" w14:paraId="5884784E" w14:textId="77777777">
        <w:tc>
          <w:tcPr>
            <w:tcW w:w="7540" w:type="dxa"/>
            <w:shd w:val="clear" w:color="auto" w:fill="F2F2F2"/>
          </w:tcPr>
          <w:p w14:paraId="75303125" w14:textId="77777777" w:rsidR="0085770A" w:rsidRDefault="00000000">
            <w:pPr>
              <w:jc w:val="center"/>
            </w:pPr>
            <w:r>
              <w:rPr>
                <w:rFonts w:eastAsia="Garamond" w:cs="Garamond"/>
                <w:b/>
                <w:i/>
                <w:sz w:val="22"/>
              </w:rPr>
              <w:lastRenderedPageBreak/>
              <w:t>Quam religiose Monica Ambrosium coluerit et observaverit.</w:t>
            </w:r>
          </w:p>
        </w:tc>
        <w:tc>
          <w:tcPr>
            <w:tcW w:w="7540" w:type="dxa"/>
            <w:shd w:val="clear" w:color="auto" w:fill="F2F2F2"/>
          </w:tcPr>
          <w:p w14:paraId="54DA5F3D" w14:textId="77777777" w:rsidR="0085770A" w:rsidRDefault="00000000">
            <w:pPr>
              <w:jc w:val="center"/>
            </w:pPr>
            <w:r>
              <w:rPr>
                <w:rFonts w:eastAsia="Garamond" w:cs="Garamond"/>
                <w:b/>
                <w:i/>
                <w:sz w:val="22"/>
              </w:rPr>
              <w:t>Ubbidienza e devozione di Monica verso Ambrogio</w:t>
            </w:r>
          </w:p>
        </w:tc>
      </w:tr>
      <w:tr w:rsidR="0085770A" w14:paraId="69F76927" w14:textId="77777777">
        <w:tc>
          <w:tcPr>
            <w:tcW w:w="7540" w:type="dxa"/>
          </w:tcPr>
          <w:p w14:paraId="6D083DAC" w14:textId="77777777" w:rsidR="0085770A" w:rsidRDefault="00000000">
            <w:pPr>
              <w:jc w:val="both"/>
            </w:pPr>
            <w:r>
              <w:rPr>
                <w:rFonts w:eastAsia="Garamond" w:cs="Garamond"/>
                <w:b/>
              </w:rPr>
              <w:t>2.</w:t>
            </w:r>
            <w:r>
              <w:rPr>
                <w:rFonts w:eastAsia="Garamond" w:cs="Garamond"/>
              </w:rPr>
              <w:t xml:space="preserve"> 2. Itaque cum ad memorias sanctorum, sicut in Africa solebat, pultes et panem et merum attulisset atque ab ostiario prohiberetur, ubi hoc episcopum vetuisse cognovit, tam pie atque oboedienter amplexa est, ut ipse mirarer, quam facile accusatrix potius consuetudinis suae quam disceptatrix illius prohibitionis effecta sit. Non enim obsidebat spiritum eius vinulentia eamque stimulabat in odium veri amor vini, sicut plerosque mares et feminas, qui ad canticum sobrietatis sicut ad potionem aquatam madidi nausiant; sed illa cum attulisset canistrum cum sollemnibus epulis praegustandis atque largiendis, plus etiam quam unum pocillum pro suo palato satis sobrio temperatum, unde dignationem sumeret, non ponebat, et si multae essent quae illo modo videbantur honorandae memoriae defunctorum, idem ipsum unum, quod ubique poneret, circumferebat, quo iam non solum aquatissimo, sed etiam tepidissimo cum suis praesentibus per sorbitiones exiguas partiretur, quia pietatem ibi quaerebat, non voluptatem. Itaque ubi comperit a praeclaro praedicatore atque antistite pietatis praeceptum esse ista non fieri nec ab eis qui sobrie facerent, ne ulla occasio se ingurgitandi daretur ebriosis, et quia illa quasi parentalia superstitioni gentilium essent simillima, abstinuit se libentissime et pro canistro pleno terrenis fructibus plenum purgatioribus votis pectus ad memorias martyrum afferre didicerat, ut et quod posset daret egentibus,et si communicatio Dominici corporis illic celebraretur, cuius passionis imitatione immolati et coronati sunt martyres. Sed tamen videtur mihi Domine Deus meus (et ita est in conspectu tuo  de hac re cor meum) non facile fortasse de hac amputanda consuetudine matrem meam fuisse </w:t>
            </w:r>
            <w:r>
              <w:rPr>
                <w:rFonts w:eastAsia="Garamond" w:cs="Garamond"/>
              </w:rPr>
              <w:lastRenderedPageBreak/>
              <w:t xml:space="preserve">cessuram, si ab alio prohiberetur, quem non sicut Ambrosium diligebat. Quem propter salutem meam maxime diligebat, eam vero ille propter eius religiosissimam conversationem, qua </w:t>
            </w:r>
            <w:r>
              <w:rPr>
                <w:rFonts w:eastAsia="Garamond" w:cs="Garamond"/>
                <w:i/>
              </w:rPr>
              <w:t>in bonis operibus</w:t>
            </w:r>
            <w:r>
              <w:rPr>
                <w:rFonts w:eastAsia="Garamond" w:cs="Garamond"/>
              </w:rPr>
              <w:t xml:space="preserve">  tam </w:t>
            </w:r>
            <w:r>
              <w:rPr>
                <w:rFonts w:eastAsia="Garamond" w:cs="Garamond"/>
                <w:i/>
              </w:rPr>
              <w:t>fervens spiritu</w:t>
            </w:r>
            <w:r>
              <w:rPr>
                <w:rFonts w:eastAsia="Garamond" w:cs="Garamond"/>
              </w:rPr>
              <w:t xml:space="preserve">  frequentabat ecclesiam, ita ut saepe erumperet, cum me videret, in eius praedicationem gratulans mihi, quod talem matrem haberem, nesciens, qualem illa me filium, qui dubitabam de illis omnibus et inveniri posse viam vitae  minime putabam.</w:t>
            </w:r>
          </w:p>
        </w:tc>
        <w:tc>
          <w:tcPr>
            <w:tcW w:w="7540" w:type="dxa"/>
          </w:tcPr>
          <w:p w14:paraId="7032DA8E" w14:textId="77777777" w:rsidR="0085770A" w:rsidRDefault="00000000">
            <w:pPr>
              <w:jc w:val="both"/>
            </w:pPr>
            <w:r>
              <w:rPr>
                <w:rFonts w:eastAsia="Garamond" w:cs="Garamond"/>
                <w:b/>
              </w:rPr>
              <w:lastRenderedPageBreak/>
              <w:t>2.</w:t>
            </w:r>
            <w:r>
              <w:rPr>
                <w:rFonts w:eastAsia="Garamond" w:cs="Garamond"/>
              </w:rPr>
              <w:t xml:space="preserve"> 2. Un giorno mia madre, secondo un'abitudine che aveva in Africa, si recò a portare sulle tombe dei santi una farinata, del pane e del vino. Respinta dal custode, appena seppe che c'era un divieto del vescovo, lo accettò con tale devozione e ubbidienza, da stupire me stesso al vedere la facilità con cui condannava la propria consuetudine</w:t>
            </w:r>
            <w:r>
              <w:rPr>
                <w:rFonts w:eastAsia="Garamond" w:cs="Garamond"/>
                <w:b/>
              </w:rPr>
              <w:t xml:space="preserve"> </w:t>
            </w:r>
            <w:r>
              <w:rPr>
                <w:rFonts w:eastAsia="Garamond" w:cs="Garamond"/>
              </w:rPr>
              <w:t xml:space="preserve">anziché discutere la proibizione del vescovo. Il suo spirito non era soffocato dall'ebrietà né spinto dall'amore del vino a odiare il vero, mentre i più fra i maschi e le femmine all'udire il ritornello della sobrietà vengono assaliti dalla nausea che prende gli ubriachi davanti a un bicchiere d'acqua. Quando portava lei il canestro con le vivande rituali da distribuire agli intervenuti dopo averle assaggiate, poneva davanti solo un calicetto di vino diluito secondo le esigenze del suo palato piuttosto sobrio e per riguardo verso gli altri; e se erano molte le sepolture dei defunti che così si volevano onorare, portava intorno quell'unico, piccolo calice da deporre su ogni tomba, e in quello condivideva a piccoli sorsi con i fedeli presenti un vino non solo molto annacquato, ma anche molto tiepido. Alle tombe infatti si recava per devozione, non per diletto. Perciò, una volta informata che il predicatore illustre, l'antesignano della devozione aveva proibito di eseguire quelle cerimonie anche sobriamente, per non dare ai beoni alcuna occasione d'ingurgitare vino e per la grande somiglianza di quella sorta di parentali con le pratiche superstiziose dei pagani, se ne astenne ben volentieri. In luogo di un canestro pieno di frutti terreni imparò a portare alle tombe dei martiri un cuore pieno di affetti più puri. Così dava ai poveri quanto poteva, anche se a celebrarsi era la comunione del corpo del Signore: perché i </w:t>
            </w:r>
            <w:r>
              <w:rPr>
                <w:rFonts w:eastAsia="Garamond" w:cs="Garamond"/>
              </w:rPr>
              <w:lastRenderedPageBreak/>
              <w:t xml:space="preserve">martiri s'immolarono e furono coronati a imitazione della passione di lui. Eppure credo, Signore Dio mio, ed è in proposito la mia intima convinzione </w:t>
            </w:r>
            <w:r>
              <w:rPr>
                <w:rFonts w:eastAsia="Garamond" w:cs="Garamond"/>
                <w:i/>
              </w:rPr>
              <w:t>davanti ai tuoi occhi</w:t>
            </w:r>
            <w:r>
              <w:rPr>
                <w:rFonts w:eastAsia="Garamond" w:cs="Garamond"/>
              </w:rPr>
              <w:t xml:space="preserve"> </w:t>
            </w:r>
            <w:r>
              <w:rPr>
                <w:rFonts w:eastAsia="Garamond" w:cs="Garamond"/>
                <w:vertAlign w:val="superscript"/>
              </w:rPr>
              <w:t>12</w:t>
            </w:r>
            <w:r>
              <w:rPr>
                <w:rFonts w:eastAsia="Garamond" w:cs="Garamond"/>
              </w:rPr>
              <w:t>,</w:t>
            </w:r>
            <w:r>
              <w:rPr>
                <w:rFonts w:eastAsia="Garamond" w:cs="Garamond"/>
                <w:i/>
              </w:rPr>
              <w:t xml:space="preserve"> </w:t>
            </w:r>
            <w:r>
              <w:rPr>
                <w:rFonts w:eastAsia="Garamond" w:cs="Garamond"/>
              </w:rPr>
              <w:t xml:space="preserve">che probabilmente mia madre non si sarebbe arresa con tanta facilità a troncare le sue usanze, se la proibizione fosse venuta da una persona che non avesse amato come Ambrogio; e Ambrogio lo amava soprattutto a cagione della mia salvezza. Lui poi amava mia madre a cagione della sua vita religiosissima, per cui </w:t>
            </w:r>
            <w:r>
              <w:rPr>
                <w:rFonts w:eastAsia="Garamond" w:cs="Garamond"/>
                <w:i/>
              </w:rPr>
              <w:t>fra le opere buone</w:t>
            </w:r>
            <w:r>
              <w:rPr>
                <w:rFonts w:eastAsia="Garamond" w:cs="Garamond"/>
              </w:rPr>
              <w:t xml:space="preserve"> </w:t>
            </w:r>
            <w:r>
              <w:rPr>
                <w:rFonts w:eastAsia="Garamond" w:cs="Garamond"/>
                <w:vertAlign w:val="superscript"/>
              </w:rPr>
              <w:t>13</w:t>
            </w:r>
            <w:r>
              <w:rPr>
                <w:rFonts w:eastAsia="Garamond" w:cs="Garamond"/>
                <w:i/>
              </w:rPr>
              <w:t xml:space="preserve"> con </w:t>
            </w:r>
            <w:r>
              <w:rPr>
                <w:rFonts w:eastAsia="Garamond" w:cs="Garamond"/>
              </w:rPr>
              <w:t xml:space="preserve">tanto </w:t>
            </w:r>
            <w:r>
              <w:rPr>
                <w:rFonts w:eastAsia="Garamond" w:cs="Garamond"/>
                <w:i/>
              </w:rPr>
              <w:t>fervore spirituale</w:t>
            </w:r>
            <w:r>
              <w:rPr>
                <w:rFonts w:eastAsia="Garamond" w:cs="Garamond"/>
              </w:rPr>
              <w:t xml:space="preserve"> </w:t>
            </w:r>
            <w:r>
              <w:rPr>
                <w:rFonts w:eastAsia="Garamond" w:cs="Garamond"/>
                <w:vertAlign w:val="superscript"/>
              </w:rPr>
              <w:t>14</w:t>
            </w:r>
            <w:r>
              <w:rPr>
                <w:rFonts w:eastAsia="Garamond" w:cs="Garamond"/>
              </w:rPr>
              <w:t xml:space="preserve"> frequentava la chiesa. Spesso, incontrandomi, non si tratteneva dal tesserne l'elogio e dal felicitarsi con me, che avevo una tal madre. Ignorava quale figlio aveva lei, dubbioso di tutto ciò e convinto dell'impossibilità di trovare </w:t>
            </w:r>
            <w:r>
              <w:rPr>
                <w:rFonts w:eastAsia="Garamond" w:cs="Garamond"/>
                <w:i/>
              </w:rPr>
              <w:t>la via della vita</w:t>
            </w:r>
            <w:r>
              <w:rPr>
                <w:rFonts w:eastAsia="Garamond" w:cs="Garamond"/>
              </w:rPr>
              <w:t xml:space="preserve"> </w:t>
            </w:r>
            <w:r>
              <w:rPr>
                <w:rFonts w:eastAsia="Garamond" w:cs="Garamond"/>
                <w:vertAlign w:val="superscript"/>
              </w:rPr>
              <w:t>15</w:t>
            </w:r>
            <w:r>
              <w:rPr>
                <w:rFonts w:eastAsia="Garamond" w:cs="Garamond"/>
              </w:rPr>
              <w:t>.</w:t>
            </w:r>
          </w:p>
        </w:tc>
      </w:tr>
      <w:tr w:rsidR="0085770A" w14:paraId="2ABF496C" w14:textId="77777777">
        <w:tc>
          <w:tcPr>
            <w:tcW w:w="7540" w:type="dxa"/>
            <w:shd w:val="clear" w:color="auto" w:fill="F2F2F2"/>
          </w:tcPr>
          <w:p w14:paraId="5389E8D7" w14:textId="77777777" w:rsidR="0085770A" w:rsidRDefault="00000000">
            <w:pPr>
              <w:jc w:val="center"/>
            </w:pPr>
            <w:r>
              <w:rPr>
                <w:rFonts w:eastAsia="Garamond" w:cs="Garamond"/>
                <w:b/>
                <w:i/>
                <w:sz w:val="22"/>
              </w:rPr>
              <w:lastRenderedPageBreak/>
              <w:t>Ambrosius vir admirabilis.</w:t>
            </w:r>
          </w:p>
        </w:tc>
        <w:tc>
          <w:tcPr>
            <w:tcW w:w="7540" w:type="dxa"/>
            <w:shd w:val="clear" w:color="auto" w:fill="F2F2F2"/>
          </w:tcPr>
          <w:p w14:paraId="6CB65A9E" w14:textId="77777777" w:rsidR="0085770A" w:rsidRDefault="00000000">
            <w:pPr>
              <w:jc w:val="center"/>
            </w:pPr>
            <w:r>
              <w:rPr>
                <w:rFonts w:eastAsia="Garamond" w:cs="Garamond"/>
                <w:b/>
                <w:i/>
                <w:sz w:val="22"/>
              </w:rPr>
              <w:t>L'ammirevole figura di Ambrogio</w:t>
            </w:r>
          </w:p>
        </w:tc>
      </w:tr>
      <w:tr w:rsidR="0085770A" w14:paraId="5092177B" w14:textId="77777777">
        <w:tc>
          <w:tcPr>
            <w:tcW w:w="7540" w:type="dxa"/>
          </w:tcPr>
          <w:p w14:paraId="07708EFA" w14:textId="77777777" w:rsidR="0085770A" w:rsidRDefault="00000000">
            <w:pPr>
              <w:jc w:val="both"/>
            </w:pPr>
            <w:r>
              <w:rPr>
                <w:rFonts w:eastAsia="Garamond" w:cs="Garamond"/>
                <w:b/>
              </w:rPr>
              <w:t>3.</w:t>
            </w:r>
            <w:r>
              <w:rPr>
                <w:rFonts w:eastAsia="Garamond" w:cs="Garamond"/>
              </w:rPr>
              <w:t xml:space="preserve"> 3. Nec iam ingemescebam orando, ut subvenires mihi, sed ad quaerendum intentus et ad disserendum inquietus erat animus meus, ipsumque Ambrosium felicem quemdam hominem secundum saeculum opinabar, quem sic tantae potestates honorarent: caelibatus tantum eius mihi laboriosus videbatur. Quid autem ille spei gereret, et adversus ipsius excellentiae temptamenta quid luctaminis haberet quidve solaminis in adversis, et occultum os eius, quod erat in corde eius, quam sapida gaudia de pane tuo ruminaret, nec conicere noveram nec expertus eram. Nec ille sciebat aestus meos nec foveam periculi mei. Non enim quaerere ab eo poteram quod volebam, sicut volebam, secludentibus me ab eius aure atque ore catervis negotiorum hominum, quorum infirmitatibus serviebat; cum quibus quando non erat, quod perexiguum temporis erat, aut corpus reficiebat necessariis sustentaculis aut lectione animum. Sed cum legebat, oculi ducebantur per paginas et cor intellectum rimabatur, vox autem et lingua quiescebant. Saepe cum adessemus (non enim vetabatur quisquam ingredi aut ei venientem nuntiari mos erat) sic eum legentem vidimus tacite et aliter numquam sedentesque in diuturno silentio (quis enim tam intento esse oneri auderet?) discedebamus et coniectabamus eum parvo ipso tempore, quod reparandae menti suae nanciscebatur, feriatum ab strepitu causarum alienarum nolle in aliud avocari et cavere fortasse, ne auditore suspenso et intento, si qua obscurius posuisset </w:t>
            </w:r>
            <w:r>
              <w:rPr>
                <w:rFonts w:eastAsia="Garamond" w:cs="Garamond"/>
              </w:rPr>
              <w:lastRenderedPageBreak/>
              <w:t>ille quem legeret, etiam exponere esset necesse aut de aliquibus difficilioribus dissertare quaestionibus atque huic operi temporibus impensis minus quam vellet voluminum evolveret, quamquam et causa servandae vocis, quae illi facillime obtundebatur, poterat esse iustior tacite legendi. Quolibet tamen animo id ageret, bono utique ille vir agebat.</w:t>
            </w:r>
          </w:p>
        </w:tc>
        <w:tc>
          <w:tcPr>
            <w:tcW w:w="7540" w:type="dxa"/>
          </w:tcPr>
          <w:p w14:paraId="0429BF07" w14:textId="77777777" w:rsidR="0085770A" w:rsidRDefault="00000000">
            <w:pPr>
              <w:jc w:val="both"/>
            </w:pPr>
            <w:r>
              <w:rPr>
                <w:rFonts w:eastAsia="Garamond" w:cs="Garamond"/>
                <w:b/>
              </w:rPr>
              <w:lastRenderedPageBreak/>
              <w:t>3.</w:t>
            </w:r>
            <w:r>
              <w:rPr>
                <w:rFonts w:eastAsia="Garamond" w:cs="Garamond"/>
              </w:rPr>
              <w:t xml:space="preserve"> 3. Non t'invocavo ancora con gemiti affinché venissi in mio aiuto. Il mio spirito era piuttosto attratto dalla ricerca e mai sazio di discussioni. Lo stesso Ambrogio era per me un uomo qualsiasi, fortunato secondo il giudizio mondano perché riverito dalle massime autorità; l'unica sua pena mi sembrava fosse il celibato che praticava. Delle speranze invece che coltivava, delle lotte che sosteneva contro le tentazioni della sua stessa grandezza, delle consolazioni che trovava nell'avversità, delle gioie che assaporava nel ruminare il tuo pane entro la bocca nascosta del suo cuore, di tutto ciò non potevo avere né idea né esperienza. Dal canto suo ignorava anch'egli le mie tempeste e la fossa ove rischiavo di cadere. Non mi era infatti possibile interrogarlo su ciò che volevo e come volevo. Caterve di gente indaffarata, che soccorreva nell'angustia, si frapponevano tra me e le sue orecchie, tra me e la sua bocca. I pochi istanti in cui non era occupato con costoro, li impiegava a ristorare il corpo con l'alimento indispensabile, o l'anima con la lettura. Nel leggere, i suoi occhi correvano sulle pagine e la mente ne penetrava il concetto, mentre la voce e la lingua riposavano. Sovente, entrando, poiché a nessuno era vietato l'ingresso e non si usava preannunziargli l'arrivo di chicchessia, lo vedemmo leggere tacito, e mai diversamente. Ci sedevamo in un lungo silenzio: e chi avrebbe osato turbare una concentrazione così intensa? Poi ci allontanavamo, supponendo che aveva piacere di non essere distratto durante il poco tempo </w:t>
            </w:r>
            <w:r>
              <w:rPr>
                <w:rFonts w:eastAsia="Garamond" w:cs="Garamond"/>
              </w:rPr>
              <w:lastRenderedPageBreak/>
              <w:t>che trovava per ricreare il proprio spirito libero dagli affari tumultuosi degli altri. Può darsi che evitasse di leggere ad alta voce per non essere costretto da un uditore curioso e attento a spiegare qualche passaggio eventualmente oscuro dell'autore che leggeva, o a discutere qualche questione troppo complessa: impiegando il tempo a quel modo avrebbe potuto scorrere un numero di volumi inferiore ai suoi desideri. Ma anche la preoccupazione di risparmiare la voce, che gli cadeva con estrema facilità, poteva costituire un motivo più che legittimo per eseguire una lettura mentale. Ad ogni modo, qualunque fosse la sua intenzione nel comportarsi così, non poteva non essere buona in un uomo come quello.</w:t>
            </w:r>
          </w:p>
        </w:tc>
      </w:tr>
      <w:tr w:rsidR="0085770A" w14:paraId="319A9379" w14:textId="77777777">
        <w:tc>
          <w:tcPr>
            <w:tcW w:w="7540" w:type="dxa"/>
            <w:shd w:val="clear" w:color="auto" w:fill="F2F2F2"/>
          </w:tcPr>
          <w:p w14:paraId="0F9B9C68" w14:textId="77777777" w:rsidR="0085770A" w:rsidRDefault="00000000">
            <w:pPr>
              <w:jc w:val="center"/>
            </w:pPr>
            <w:r>
              <w:rPr>
                <w:rFonts w:eastAsia="Garamond" w:cs="Garamond"/>
                <w:b/>
                <w:i/>
                <w:sz w:val="22"/>
              </w:rPr>
              <w:lastRenderedPageBreak/>
              <w:t>Humani corporis forma Deum terminari catholici non credunt.</w:t>
            </w:r>
          </w:p>
        </w:tc>
        <w:tc>
          <w:tcPr>
            <w:tcW w:w="7540" w:type="dxa"/>
            <w:shd w:val="clear" w:color="auto" w:fill="F2F2F2"/>
          </w:tcPr>
          <w:p w14:paraId="5FCC09A3" w14:textId="77777777" w:rsidR="0085770A" w:rsidRDefault="00000000">
            <w:pPr>
              <w:jc w:val="center"/>
            </w:pPr>
            <w:r>
              <w:rPr>
                <w:rFonts w:eastAsia="Garamond" w:cs="Garamond"/>
                <w:b/>
                <w:i/>
                <w:sz w:val="22"/>
              </w:rPr>
              <w:t>L'uomo immagine di Dio secondo la fede cattolica</w:t>
            </w:r>
          </w:p>
        </w:tc>
      </w:tr>
      <w:tr w:rsidR="0085770A" w14:paraId="69A9EBF2" w14:textId="77777777">
        <w:tc>
          <w:tcPr>
            <w:tcW w:w="7540" w:type="dxa"/>
          </w:tcPr>
          <w:p w14:paraId="121859F5" w14:textId="77777777" w:rsidR="0085770A" w:rsidRDefault="00000000">
            <w:pPr>
              <w:jc w:val="both"/>
            </w:pPr>
            <w:r>
              <w:rPr>
                <w:rFonts w:eastAsia="Garamond" w:cs="Garamond"/>
                <w:b/>
              </w:rPr>
              <w:t>3.</w:t>
            </w:r>
            <w:r>
              <w:rPr>
                <w:rFonts w:eastAsia="Garamond" w:cs="Garamond"/>
              </w:rPr>
              <w:t xml:space="preserve"> 4. Sed certe mihi nulla dabatur copia sciscitandi quae cupiebam de tam sancto oraculo tuo, pectore illius, nisi cum aliquid breviter esset audiendum. Aestus autem illi mei otiosum eum valde, cui refunderentur, requirebant nec umquam inveniebant. Et eum quidem in populo </w:t>
            </w:r>
            <w:r>
              <w:rPr>
                <w:rFonts w:eastAsia="Garamond" w:cs="Garamond"/>
                <w:i/>
              </w:rPr>
              <w:t>verbum veritatis recte tractantem</w:t>
            </w:r>
            <w:r>
              <w:rPr>
                <w:rFonts w:eastAsia="Garamond" w:cs="Garamond"/>
              </w:rPr>
              <w:t xml:space="preserve">  omni die dominico audiebam, et magis magisque mihi confirmabatur omnes versutarum calumniarum nodos, quos illi deceptores nostri adversus divinos Libros innectebant, posse dissolvi. Ubi vero etiam comperi ad imaginem tuam hominem a te factum  ab spiritalibus filiis tuis, quos de matre catholica per gratiam regenerasti, non sic intellegi, ut humani corporis forma determinatum crederent atque cogitarent, quamquam quomodo se haberet spiritalis substantia, ne quidem tenuiter atque in aenigmate suspicabar , tamen gaudens erubui non me tot annos adversus catholicam fidem, sed contra carnalium cogitationum figmenta latrasse. Eo quippe temerarius et impius fueram, quod ea quae debebam quaerendo dicere, accusando dixeram. Tu enim, altissime  et proxime, secretissime et praesentissime, cui membra non sunt alia maiora et alia minora, sed ubique totus es et nusquam locorum es, non es utique forma ista corporea, tamen fecisti hominem ad imaginem tuam, et ecce ipse a capite usque ad pedes in loco est.</w:t>
            </w:r>
          </w:p>
        </w:tc>
        <w:tc>
          <w:tcPr>
            <w:tcW w:w="7540" w:type="dxa"/>
          </w:tcPr>
          <w:p w14:paraId="4B3FCD0B" w14:textId="77777777" w:rsidR="0085770A" w:rsidRDefault="00000000">
            <w:pPr>
              <w:jc w:val="both"/>
            </w:pPr>
            <w:r>
              <w:rPr>
                <w:rFonts w:eastAsia="Garamond" w:cs="Garamond"/>
                <w:b/>
              </w:rPr>
              <w:t>3.</w:t>
            </w:r>
            <w:r>
              <w:rPr>
                <w:rFonts w:eastAsia="Garamond" w:cs="Garamond"/>
              </w:rPr>
              <w:t xml:space="preserve"> 4. Certo è che non mi era assolutamente possibile interrogare quel tuo santo oracolo, ossia il suo cuore, su quanto mi premeva, bensì soltanto su cose presto ascoltate. Invece le tempeste della mia anima esigevano di trovarlo disponibile a lungo, per riversarsi su di lui; ma invano. Ogni domenica lo ascoltavo </w:t>
            </w:r>
            <w:r>
              <w:rPr>
                <w:rFonts w:eastAsia="Garamond" w:cs="Garamond"/>
                <w:i/>
              </w:rPr>
              <w:t>mentre spiegava rettamente la parola della verità</w:t>
            </w:r>
            <w:r>
              <w:rPr>
                <w:rFonts w:eastAsia="Garamond" w:cs="Garamond"/>
              </w:rPr>
              <w:t xml:space="preserve"> </w:t>
            </w:r>
            <w:r>
              <w:rPr>
                <w:rFonts w:eastAsia="Garamond" w:cs="Garamond"/>
                <w:vertAlign w:val="superscript"/>
              </w:rPr>
              <w:t>16</w:t>
            </w:r>
            <w:r>
              <w:rPr>
                <w:rFonts w:eastAsia="Garamond" w:cs="Garamond"/>
                <w:i/>
              </w:rPr>
              <w:t xml:space="preserve"> </w:t>
            </w:r>
            <w:r>
              <w:rPr>
                <w:rFonts w:eastAsia="Garamond" w:cs="Garamond"/>
              </w:rPr>
              <w:t xml:space="preserve">in mezzo al popolo, confermandomi sempre più nell'idea che tutti i nodi stretti dalle astute calunnie dei miei seduttori a danno dei libri divini potevano sciogliersi. La scoperta poi da me fatta, che i tuoi figli spirituali, rigenerati per tua grazia dalla maternità della Chiesa cattolica, non intendevano le parole ov'è detto che </w:t>
            </w:r>
            <w:r>
              <w:rPr>
                <w:rFonts w:eastAsia="Garamond" w:cs="Garamond"/>
                <w:i/>
              </w:rPr>
              <w:t xml:space="preserve">l'uomo </w:t>
            </w:r>
            <w:r>
              <w:rPr>
                <w:rFonts w:eastAsia="Garamond" w:cs="Garamond"/>
              </w:rPr>
              <w:t xml:space="preserve">fu da te fatto </w:t>
            </w:r>
            <w:r>
              <w:rPr>
                <w:rFonts w:eastAsia="Garamond" w:cs="Garamond"/>
                <w:i/>
              </w:rPr>
              <w:t xml:space="preserve">a </w:t>
            </w:r>
            <w:r>
              <w:rPr>
                <w:rFonts w:eastAsia="Garamond" w:cs="Garamond"/>
              </w:rPr>
              <w:t xml:space="preserve">tua </w:t>
            </w:r>
            <w:r>
              <w:rPr>
                <w:rFonts w:eastAsia="Garamond" w:cs="Garamond"/>
                <w:i/>
              </w:rPr>
              <w:t>immagine</w:t>
            </w:r>
            <w:r>
              <w:rPr>
                <w:rFonts w:eastAsia="Garamond" w:cs="Garamond"/>
              </w:rPr>
              <w:t xml:space="preserve"> </w:t>
            </w:r>
            <w:r>
              <w:rPr>
                <w:rFonts w:eastAsia="Garamond" w:cs="Garamond"/>
                <w:vertAlign w:val="superscript"/>
              </w:rPr>
              <w:t>17</w:t>
            </w:r>
            <w:r>
              <w:rPr>
                <w:rFonts w:eastAsia="Garamond" w:cs="Garamond"/>
                <w:i/>
              </w:rPr>
              <w:t xml:space="preserve"> </w:t>
            </w:r>
            <w:r>
              <w:rPr>
                <w:rFonts w:eastAsia="Garamond" w:cs="Garamond"/>
              </w:rPr>
              <w:t xml:space="preserve">nel senso di crederti e pensarti rinchiuso nella forma di un corpo umano, per quanto non riuscissi a scorgere neppure debolmente e </w:t>
            </w:r>
            <w:r>
              <w:rPr>
                <w:rFonts w:eastAsia="Garamond" w:cs="Garamond"/>
                <w:i/>
              </w:rPr>
              <w:t>in un</w:t>
            </w:r>
            <w:r>
              <w:rPr>
                <w:rFonts w:eastAsia="Garamond" w:cs="Garamond"/>
              </w:rPr>
              <w:t xml:space="preserve"> </w:t>
            </w:r>
            <w:r>
              <w:rPr>
                <w:rFonts w:eastAsia="Garamond" w:cs="Garamond"/>
                <w:i/>
              </w:rPr>
              <w:t>enigma</w:t>
            </w:r>
            <w:r>
              <w:rPr>
                <w:rFonts w:eastAsia="Garamond" w:cs="Garamond"/>
              </w:rPr>
              <w:t xml:space="preserve"> </w:t>
            </w:r>
            <w:r>
              <w:rPr>
                <w:rFonts w:eastAsia="Garamond" w:cs="Garamond"/>
                <w:vertAlign w:val="superscript"/>
              </w:rPr>
              <w:t>18</w:t>
            </w:r>
            <w:r>
              <w:rPr>
                <w:rFonts w:eastAsia="Garamond" w:cs="Garamond"/>
                <w:i/>
              </w:rPr>
              <w:t xml:space="preserve"> </w:t>
            </w:r>
            <w:r>
              <w:rPr>
                <w:rFonts w:eastAsia="Garamond" w:cs="Garamond"/>
              </w:rPr>
              <w:t xml:space="preserve">come fosse una sostanza spirituale, mi fece arrossire gioiosamente di aver latrato per tanti anni non già contro la fede cattolica, bensì contro fantasmi creati da immaginazioni carnali. Temerario ed empio ero stato, perché avevo asserito, accusando, cose che avrei dovuto asserire indagando. Tu, </w:t>
            </w:r>
            <w:r>
              <w:rPr>
                <w:rFonts w:eastAsia="Garamond" w:cs="Garamond"/>
                <w:i/>
              </w:rPr>
              <w:t>altissimo</w:t>
            </w:r>
            <w:r>
              <w:rPr>
                <w:rFonts w:eastAsia="Garamond" w:cs="Garamond"/>
              </w:rPr>
              <w:t xml:space="preserve"> </w:t>
            </w:r>
            <w:r>
              <w:rPr>
                <w:rFonts w:eastAsia="Garamond" w:cs="Garamond"/>
                <w:vertAlign w:val="superscript"/>
              </w:rPr>
              <w:t>19</w:t>
            </w:r>
            <w:r>
              <w:rPr>
                <w:rFonts w:eastAsia="Garamond" w:cs="Garamond"/>
                <w:i/>
              </w:rPr>
              <w:t xml:space="preserve"> </w:t>
            </w:r>
            <w:r>
              <w:rPr>
                <w:rFonts w:eastAsia="Garamond" w:cs="Garamond"/>
              </w:rPr>
              <w:t xml:space="preserve">e vicinissimo, remotissimo e presentissimo, non fornito di membra più grandi e più piccole, ma esistente per intero in ogni luogo e in nessuno, facesti però </w:t>
            </w:r>
            <w:r>
              <w:rPr>
                <w:rFonts w:eastAsia="Garamond" w:cs="Garamond"/>
                <w:i/>
              </w:rPr>
              <w:t xml:space="preserve">l'uomo a </w:t>
            </w:r>
            <w:r>
              <w:rPr>
                <w:rFonts w:eastAsia="Garamond" w:cs="Garamond"/>
              </w:rPr>
              <w:t xml:space="preserve">tua </w:t>
            </w:r>
            <w:r>
              <w:rPr>
                <w:rFonts w:eastAsia="Garamond" w:cs="Garamond"/>
                <w:i/>
              </w:rPr>
              <w:t xml:space="preserve">immagine </w:t>
            </w:r>
            <w:r>
              <w:rPr>
                <w:rFonts w:eastAsia="Garamond" w:cs="Garamond"/>
              </w:rPr>
              <w:t>senza possedere affatto questa nostra forma corporale; ed ecco l'uomo esistere in un dato luogo dalla testa ai piedi.</w:t>
            </w:r>
          </w:p>
        </w:tc>
      </w:tr>
      <w:tr w:rsidR="0085770A" w14:paraId="1A0264E8" w14:textId="77777777">
        <w:tc>
          <w:tcPr>
            <w:tcW w:w="7540" w:type="dxa"/>
            <w:shd w:val="clear" w:color="auto" w:fill="F2F2F2"/>
          </w:tcPr>
          <w:p w14:paraId="36CD91A9" w14:textId="77777777" w:rsidR="0085770A" w:rsidRDefault="00000000">
            <w:pPr>
              <w:jc w:val="center"/>
            </w:pPr>
            <w:r>
              <w:rPr>
                <w:rFonts w:eastAsia="Garamond" w:cs="Garamond"/>
                <w:b/>
                <w:i/>
                <w:sz w:val="22"/>
              </w:rPr>
              <w:t>Sana doctrina Ecclesiae unicae Dei Aug. claruit.</w:t>
            </w:r>
          </w:p>
        </w:tc>
        <w:tc>
          <w:tcPr>
            <w:tcW w:w="7540" w:type="dxa"/>
            <w:shd w:val="clear" w:color="auto" w:fill="F2F2F2"/>
          </w:tcPr>
          <w:p w14:paraId="0759C5B5" w14:textId="77777777" w:rsidR="0085770A" w:rsidRDefault="00000000">
            <w:pPr>
              <w:jc w:val="center"/>
            </w:pPr>
            <w:r>
              <w:rPr>
                <w:rFonts w:eastAsia="Garamond" w:cs="Garamond"/>
                <w:b/>
                <w:i/>
                <w:sz w:val="22"/>
              </w:rPr>
              <w:t>Scoperta dell'unica Chiesa</w:t>
            </w:r>
          </w:p>
        </w:tc>
      </w:tr>
      <w:tr w:rsidR="0085770A" w14:paraId="34D71A94" w14:textId="77777777">
        <w:tc>
          <w:tcPr>
            <w:tcW w:w="7540" w:type="dxa"/>
          </w:tcPr>
          <w:p w14:paraId="68E5DBF0" w14:textId="77777777" w:rsidR="0085770A" w:rsidRDefault="00000000">
            <w:pPr>
              <w:jc w:val="both"/>
            </w:pPr>
            <w:r>
              <w:rPr>
                <w:rFonts w:eastAsia="Garamond" w:cs="Garamond"/>
                <w:b/>
              </w:rPr>
              <w:lastRenderedPageBreak/>
              <w:t>4.</w:t>
            </w:r>
            <w:r>
              <w:rPr>
                <w:rFonts w:eastAsia="Garamond" w:cs="Garamond"/>
              </w:rPr>
              <w:t xml:space="preserve"> 5. Cum ergo nescirem, quomodo haec subsisteret imago tua, pulsans  proponerem, quomodo credendum esset, non insultans opponerem, quasi ita creditum esset. Tanto igitur acrior cura rodebat intima mea, quid certi retinerem, quanto me magis pudebat tam diu illusum et deceptum promissione certorum puerili errore et animositate tam multa incerta quasi certa garrisse. Quod enim falsa essent, postea mihi claruit. Certum tamen erat, quod incerta essent et a me aliquando pro certis habita fuissent, cum Catholicam tuam caecis contentionibus accusarem, etsi nondum compertam vera docentem, non tamen ea docentem, quae graviter accusabam. Itaque confundebar et convertebar et gaudebam, Deus meus, quod Ecclesia unica, corpus unici tui , in qua mihi nomen Christi infanti est inditum, non saperet infantiles nugas neque hoc haberet in doctrina sua sana, quod te creatorem omnium in spatium loci quamvis summum et amplum, tamen undique terminatum membrorum humanorum figura contruderet.</w:t>
            </w:r>
          </w:p>
        </w:tc>
        <w:tc>
          <w:tcPr>
            <w:tcW w:w="7540" w:type="dxa"/>
          </w:tcPr>
          <w:p w14:paraId="55338737" w14:textId="77777777" w:rsidR="0085770A" w:rsidRDefault="00000000">
            <w:pPr>
              <w:jc w:val="both"/>
            </w:pPr>
            <w:r>
              <w:rPr>
                <w:rFonts w:eastAsia="Garamond" w:cs="Garamond"/>
                <w:b/>
              </w:rPr>
              <w:t>4.</w:t>
            </w:r>
            <w:r>
              <w:rPr>
                <w:rFonts w:eastAsia="Garamond" w:cs="Garamond"/>
              </w:rPr>
              <w:t xml:space="preserve"> 5. Ignorando in quale modo l'uomo fosse tua immagine, avrei dovuto, bussando </w:t>
            </w:r>
            <w:r>
              <w:rPr>
                <w:rFonts w:eastAsia="Garamond" w:cs="Garamond"/>
                <w:vertAlign w:val="superscript"/>
              </w:rPr>
              <w:t>20</w:t>
            </w:r>
            <w:r>
              <w:rPr>
                <w:rFonts w:eastAsia="Garamond" w:cs="Garamond"/>
              </w:rPr>
              <w:t xml:space="preserve">, controllare in quale modo bisognava credervi, non, burlando, contrastare, quasi che vi si credesse come io mi immaginavo. Tanto più acuto era dunque nel mio intimo l'assillo di conoscere cosa dovevo ritenere per certo, quanto più mi vergognavo di essermi lasciato illudere e ingannare così a lungo da una promessa di certezza, e di aver proclamato per certo un grande numero di dottrine incerte, come un fanciullo impetuoso nei suoi errori. La fallacia di quelle dottrine mi apparve più tardi; fin d'allora però ebbi la certezza della loro incertezza, benché un tempo le avessi tenute per certe, quando sferravo alla cieca attacchi e accuse contro la tua Chiesa cattolica, ignaro che insegna la verità, ma non insegna le dottrine di cui l'accusavo gravemente. Di qui la mia confusione, la mia conversione e la mia gioia, Dio mio, perché la tua unica Chiesa, corpo del tuo unico Figlio </w:t>
            </w:r>
            <w:r>
              <w:rPr>
                <w:rFonts w:eastAsia="Garamond" w:cs="Garamond"/>
                <w:vertAlign w:val="superscript"/>
              </w:rPr>
              <w:t>21</w:t>
            </w:r>
            <w:r>
              <w:rPr>
                <w:rFonts w:eastAsia="Garamond" w:cs="Garamond"/>
              </w:rPr>
              <w:t>, nel cui grembo mi fu inoculato, infante, il nome di Cristo, non si compiaceva di futilità infantili, e il suo insegnamento sicuro non ti confinava, creatore di tutte le cose, in uno spazio fisico, sia pure altissimo ed ampio, ma tuttavia limitato in ogni direzione dal profilo delle membra umane.</w:t>
            </w:r>
          </w:p>
        </w:tc>
      </w:tr>
      <w:tr w:rsidR="0085770A" w14:paraId="11E08367" w14:textId="77777777">
        <w:tc>
          <w:tcPr>
            <w:tcW w:w="7540" w:type="dxa"/>
            <w:shd w:val="clear" w:color="auto" w:fill="F2F2F2"/>
          </w:tcPr>
          <w:p w14:paraId="3B237230" w14:textId="77777777" w:rsidR="0085770A" w:rsidRDefault="00000000">
            <w:pPr>
              <w:jc w:val="center"/>
            </w:pPr>
            <w:r>
              <w:rPr>
                <w:rFonts w:eastAsia="Garamond" w:cs="Garamond"/>
                <w:b/>
                <w:i/>
                <w:sz w:val="22"/>
              </w:rPr>
              <w:t>Ambrosius Aug. docuit Scripturarum intellegentiam spiritalem.</w:t>
            </w:r>
          </w:p>
        </w:tc>
        <w:tc>
          <w:tcPr>
            <w:tcW w:w="7540" w:type="dxa"/>
            <w:shd w:val="clear" w:color="auto" w:fill="F2F2F2"/>
          </w:tcPr>
          <w:p w14:paraId="59E06DC8" w14:textId="77777777" w:rsidR="0085770A" w:rsidRDefault="00000000">
            <w:pPr>
              <w:jc w:val="center"/>
            </w:pPr>
            <w:r>
              <w:rPr>
                <w:rFonts w:eastAsia="Garamond" w:cs="Garamond"/>
                <w:b/>
                <w:i/>
                <w:sz w:val="22"/>
              </w:rPr>
              <w:t>Il senso spirituale delle Scritture</w:t>
            </w:r>
          </w:p>
        </w:tc>
      </w:tr>
      <w:tr w:rsidR="0085770A" w14:paraId="2D4F7DC4" w14:textId="77777777">
        <w:tc>
          <w:tcPr>
            <w:tcW w:w="7540" w:type="dxa"/>
          </w:tcPr>
          <w:p w14:paraId="6D1DAF8D" w14:textId="77777777" w:rsidR="0085770A" w:rsidRDefault="00000000">
            <w:pPr>
              <w:jc w:val="both"/>
            </w:pPr>
            <w:r>
              <w:rPr>
                <w:rFonts w:eastAsia="Garamond" w:cs="Garamond"/>
                <w:b/>
              </w:rPr>
              <w:t>4.</w:t>
            </w:r>
            <w:r>
              <w:rPr>
                <w:rFonts w:eastAsia="Garamond" w:cs="Garamond"/>
              </w:rPr>
              <w:t xml:space="preserve"> 6. Gaudebam etiam, quod vetera scripta Legis et Prophetarum  iam non illo oculo mihi legenda proponerentur, quo antea videbantur absurda, cum arguebam tamquam ita sentientes sanctos tuos; verum autem non ita sentiebant. Et tamquam regulam diligentissime commendaret, saepe in popularibus sermonibus suis dicentem Ambrosium laetus audiebam: </w:t>
            </w:r>
            <w:r>
              <w:rPr>
                <w:rFonts w:eastAsia="Garamond" w:cs="Garamond"/>
                <w:i/>
              </w:rPr>
              <w:t>Littera occidit, spiritus autem vivificat</w:t>
            </w:r>
            <w:r>
              <w:rPr>
                <w:rFonts w:eastAsia="Garamond" w:cs="Garamond"/>
              </w:rPr>
              <w:t xml:space="preserve"> , cum ea, quae ad litteram perversitatem docere videbantur, remoto mystico velamento spiritaliter aperiret, non dicens quod me offenderet, quamvis ea diceret, quae utrum vera essent adhuc ignorarem. Tenebam enim cor meum ab omni assensione timens praecipitium et suspendio magis necabar. Volebam enim eorum quae non viderem ita me certum fieri, ut certus essem, quod septem et tria decem sint. Neque enim tam insanus eram, ut ne hoc quidem putarem posse comprehendi, sed sicut hoc, ita cetera cupiebam sive corporalia, quae coram sensibus meis non adessent, sive spiritalia, de quibus cogitare nisi corporaliter nesciebam. Et sanari credendo </w:t>
            </w:r>
            <w:r>
              <w:rPr>
                <w:rFonts w:eastAsia="Garamond" w:cs="Garamond"/>
              </w:rPr>
              <w:lastRenderedPageBreak/>
              <w:t>poteram, ut purgatior acies mentis meae dirigeretur aliquo modo in veritatem tuam semper manentem  et ex nullo deficientem; sed, sicut evenire assolet, ut malum medicum expertus etiam bono timeat se committere, ita erat valetudo animae meae, quae utique nisi credendo sanari non poterat et, ne falsa crederet, curari recusabat, resistens manibus tuis , qui medicamenta fidei confecisti et sparsisti super morbos orbis terrarum et tantam illis auctoritatem tribuisti.</w:t>
            </w:r>
          </w:p>
        </w:tc>
        <w:tc>
          <w:tcPr>
            <w:tcW w:w="7540" w:type="dxa"/>
          </w:tcPr>
          <w:p w14:paraId="26E4A9B6" w14:textId="77777777" w:rsidR="0085770A" w:rsidRDefault="00000000">
            <w:pPr>
              <w:jc w:val="both"/>
            </w:pPr>
            <w:r>
              <w:rPr>
                <w:rFonts w:eastAsia="Garamond" w:cs="Garamond"/>
                <w:b/>
              </w:rPr>
              <w:lastRenderedPageBreak/>
              <w:t>4.</w:t>
            </w:r>
            <w:r>
              <w:rPr>
                <w:rFonts w:eastAsia="Garamond" w:cs="Garamond"/>
              </w:rPr>
              <w:t xml:space="preserve"> 6. Gioivo pure che la lettura dell'antica Legge e dei Profeti </w:t>
            </w:r>
            <w:r>
              <w:rPr>
                <w:rFonts w:eastAsia="Garamond" w:cs="Garamond"/>
                <w:vertAlign w:val="superscript"/>
              </w:rPr>
              <w:t>22</w:t>
            </w:r>
            <w:r>
              <w:rPr>
                <w:rFonts w:eastAsia="Garamond" w:cs="Garamond"/>
              </w:rPr>
              <w:t xml:space="preserve"> mi fosse proposta con una visuale diversa dalla precedente, la quale me li faceva apparire assurdi, mentre rimproveravo ai tuoi santi una concezione che non avevano; e mi rallegravo di sentir ripetere da Ambrogio nei suoi sermoni davanti al popolo come una norma che raccomandava caldamente: "</w:t>
            </w:r>
            <w:r>
              <w:rPr>
                <w:rFonts w:eastAsia="Garamond" w:cs="Garamond"/>
                <w:i/>
              </w:rPr>
              <w:t>La lettera uccide, lo spirito invece vivifica</w:t>
            </w:r>
            <w:r>
              <w:rPr>
                <w:rFonts w:eastAsia="Garamond" w:cs="Garamond"/>
              </w:rPr>
              <w:t xml:space="preserve">" </w:t>
            </w:r>
            <w:r>
              <w:rPr>
                <w:rFonts w:eastAsia="Garamond" w:cs="Garamond"/>
                <w:vertAlign w:val="superscript"/>
              </w:rPr>
              <w:t>23</w:t>
            </w:r>
            <w:r>
              <w:rPr>
                <w:rFonts w:eastAsia="Garamond" w:cs="Garamond"/>
              </w:rPr>
              <w:t xml:space="preserve">. Così quando, scostando il velo mistico, scopriva il senso spirituale di passi che alla lettera sembravano insegnare un errore, le sue parole non mi spiacevano, benché ignorassi ancora se erano veritiere. Trattenevo il mio cuore dall'assentirvi minimamente, per timore del precipizio, e il pencolare a quel modo era una morte peggiore. Che pretesa la mia, di raggiungere su cose che non vedevo la stessa certezza con cui ero certo che sette più tre fa dieci! Non così pazzo da ritenere che nemmeno quest'ultima verità si può comprendere, volevo però comprendere allo stesso modo anche le altre verità, sia le corporee non sottoposte ai miei sensi, sia le spirituali, per </w:t>
            </w:r>
            <w:r>
              <w:rPr>
                <w:rFonts w:eastAsia="Garamond" w:cs="Garamond"/>
              </w:rPr>
              <w:lastRenderedPageBreak/>
              <w:t xml:space="preserve">me pensabili esclusivamente sotto una forma corporea. Potevo guarire con la fede, cosicché l'occhio della mia mente si fissasse più puro sulla tua verità permanente </w:t>
            </w:r>
            <w:r>
              <w:rPr>
                <w:rFonts w:eastAsia="Garamond" w:cs="Garamond"/>
                <w:vertAlign w:val="superscript"/>
              </w:rPr>
              <w:t>24</w:t>
            </w:r>
            <w:r>
              <w:rPr>
                <w:rFonts w:eastAsia="Garamond" w:cs="Garamond"/>
              </w:rPr>
              <w:t xml:space="preserve"> e indefettibile; ma, come accade di solito, che dopo aver incontrato un medico cattivo si ha paura di affidarsi anche al buono, così la mia anima ammalata e risanabile soltanto dalla fede respingeva la guarigione per timore di una fede sbagliata, resistendo alle tue mani </w:t>
            </w:r>
            <w:r>
              <w:rPr>
                <w:rFonts w:eastAsia="Garamond" w:cs="Garamond"/>
                <w:vertAlign w:val="superscript"/>
              </w:rPr>
              <w:t>25</w:t>
            </w:r>
            <w:r>
              <w:rPr>
                <w:rFonts w:eastAsia="Garamond" w:cs="Garamond"/>
              </w:rPr>
              <w:t>, che confezionarono la medicina della fede e la sparsero sulle malattie dell'universo intero, dotandola di così grande potere.</w:t>
            </w:r>
          </w:p>
        </w:tc>
      </w:tr>
      <w:tr w:rsidR="0085770A" w14:paraId="2DEB28EC" w14:textId="77777777">
        <w:tc>
          <w:tcPr>
            <w:tcW w:w="7540" w:type="dxa"/>
            <w:shd w:val="clear" w:color="auto" w:fill="F2F2F2"/>
          </w:tcPr>
          <w:p w14:paraId="5D988917" w14:textId="77777777" w:rsidR="0085770A" w:rsidRDefault="00000000">
            <w:pPr>
              <w:jc w:val="center"/>
            </w:pPr>
            <w:r>
              <w:rPr>
                <w:rFonts w:eastAsia="Garamond" w:cs="Garamond"/>
                <w:b/>
                <w:i/>
                <w:sz w:val="22"/>
              </w:rPr>
              <w:lastRenderedPageBreak/>
              <w:t>Lentum et exile fidei incrementum.</w:t>
            </w:r>
          </w:p>
        </w:tc>
        <w:tc>
          <w:tcPr>
            <w:tcW w:w="7540" w:type="dxa"/>
            <w:shd w:val="clear" w:color="auto" w:fill="F2F2F2"/>
          </w:tcPr>
          <w:p w14:paraId="3FD01CBC" w14:textId="77777777" w:rsidR="0085770A" w:rsidRDefault="00000000">
            <w:pPr>
              <w:jc w:val="center"/>
            </w:pPr>
            <w:r>
              <w:rPr>
                <w:rFonts w:eastAsia="Garamond" w:cs="Garamond"/>
                <w:b/>
                <w:i/>
                <w:sz w:val="22"/>
              </w:rPr>
              <w:t>Lento e incerto sviluppo della fede in Agostino</w:t>
            </w:r>
          </w:p>
        </w:tc>
      </w:tr>
      <w:tr w:rsidR="0085770A" w14:paraId="5C1F0558" w14:textId="77777777">
        <w:tc>
          <w:tcPr>
            <w:tcW w:w="7540" w:type="dxa"/>
          </w:tcPr>
          <w:p w14:paraId="318DAA4C" w14:textId="77777777" w:rsidR="0085770A" w:rsidRDefault="00000000">
            <w:pPr>
              <w:jc w:val="both"/>
            </w:pPr>
            <w:r>
              <w:rPr>
                <w:rFonts w:eastAsia="Garamond" w:cs="Garamond"/>
                <w:b/>
              </w:rPr>
              <w:t>5.</w:t>
            </w:r>
            <w:r>
              <w:rPr>
                <w:rFonts w:eastAsia="Garamond" w:cs="Garamond"/>
              </w:rPr>
              <w:t xml:space="preserve"> 7. Ex hoc tamen quoque iam praeponens doctrinam catholicam modestius ibi minimeque fallaciter sentiebam iuberi, ut crederetur quod non demonstrabatur (sive esset quid, sed cui forte non esset, sive nec quid esset) quam illic temeraria pollicitatione scientiae credulitatem irrideri et postea tam multa fabulosissima et absurdissima, quia demonstrari non poterant, credenda imperari. Deinde paulatim tu, Domine, manu mitissima et misericordissima pertractans et componens cor meum, consideranti, quam innumerabilia crederem, quae non viderem neque cum gererentur affuissem, sicut tam multa in historia gentium, tam multa de locis atque urbibus, quae non videram, tam multa amicis, tam multa medicis, tam multa hominibus aliis atque aliis, quae nisi crederentur, omnino in hac vita nihil ageremus, postremo quam inconcusse fixum fide retinerem, de quibus parentibus ortus essem, quod scire non possem, nisi audiendo credidissem, persuasisti mihi non qui crederent Libris tuis, quos tanta in omnibus fere gentibus auctoritate fundasti, sed qui non crederent esse culpandos nec audiendos esse, si qui forte mihi dicerent: "Unde scis illos Libros unius veri et veracissimi Dei spiritu esse humano generi ministratos?". Id ipsum enim maxime credendum erat, quoniam nulla pugnacitas calumniosarum quaestionum per tam multa quae legeram inter se confligentium philosophorum extorquere mihi potuit, ut aliquando non crederem te esse quidquid esses, quod ego nescirem, aut administrationem rerum humanarum ad te pertinere . I</w:t>
            </w:r>
          </w:p>
        </w:tc>
        <w:tc>
          <w:tcPr>
            <w:tcW w:w="7540" w:type="dxa"/>
          </w:tcPr>
          <w:p w14:paraId="22CAE0CE" w14:textId="77777777" w:rsidR="0085770A" w:rsidRDefault="00000000">
            <w:pPr>
              <w:jc w:val="both"/>
            </w:pPr>
            <w:r>
              <w:rPr>
                <w:rFonts w:eastAsia="Garamond" w:cs="Garamond"/>
                <w:b/>
              </w:rPr>
              <w:t xml:space="preserve">5. </w:t>
            </w:r>
            <w:r>
              <w:rPr>
                <w:rFonts w:eastAsia="Garamond" w:cs="Garamond"/>
              </w:rPr>
              <w:t>7. Tuttavia da allora incominciai a preferire la dottrina cattolica, anche perché la trovavo più equilibrata e assolutamente sincera nel prescrivere una fede senza dimostrazioni, che a volte ci sono, ma non sono per tutti, altre volte non ci sono affatto. Il manicheismo invece prometteva temerariamente una scienza, tanto da irridere la fede, e poi imponeva di credere a un grande numero di fole del tutto assurde, dal momento che erano indimostrabili. Sotto il lavorio della tua mano delicatissima e pazientissima, Signore, ora il mio cuore lentamente prendeva forma. Tu mi facesti considerare l'incalcolabile numero dei fatti a cui credevo senza vederli, senza assistere al loro svolgimento, quale la moltitudine degli eventi storici, delle notizie di luoghi e città mai visitate di persona, delle cose per cui necessariamente, se vogliamo agire comunque nella</w:t>
            </w:r>
            <w:r>
              <w:rPr>
                <w:rFonts w:eastAsia="Garamond" w:cs="Garamond"/>
                <w:b/>
              </w:rPr>
              <w:t xml:space="preserve"> </w:t>
            </w:r>
            <w:r>
              <w:rPr>
                <w:rFonts w:eastAsia="Garamond" w:cs="Garamond"/>
              </w:rPr>
              <w:t>vita,</w:t>
            </w:r>
            <w:r>
              <w:rPr>
                <w:rFonts w:eastAsia="Garamond" w:cs="Garamond"/>
                <w:b/>
              </w:rPr>
              <w:t xml:space="preserve"> </w:t>
            </w:r>
            <w:r>
              <w:rPr>
                <w:rFonts w:eastAsia="Garamond" w:cs="Garamond"/>
              </w:rPr>
              <w:t>diamo credito agli amici, ai medici, a persone di ogni genere; e infine come ero saldamente certo dell'identità dei</w:t>
            </w:r>
            <w:r>
              <w:rPr>
                <w:rFonts w:eastAsia="Garamond" w:cs="Garamond"/>
                <w:b/>
              </w:rPr>
              <w:t xml:space="preserve"> </w:t>
            </w:r>
            <w:r>
              <w:rPr>
                <w:rFonts w:eastAsia="Garamond" w:cs="Garamond"/>
              </w:rPr>
              <w:t>miei genitori, benché nulla potessi saperne senza prestare</w:t>
            </w:r>
            <w:r>
              <w:rPr>
                <w:rFonts w:eastAsia="Garamond" w:cs="Garamond"/>
                <w:b/>
              </w:rPr>
              <w:t xml:space="preserve"> </w:t>
            </w:r>
            <w:r>
              <w:rPr>
                <w:rFonts w:eastAsia="Garamond" w:cs="Garamond"/>
              </w:rPr>
              <w:t>fede a ciò che udivo. Così mi convincesti che non merita biasimo chi crede nelle tue Scritture, di cui hai radicato tanto profondamente l'autorità in quasi tutti i popoli, ma piuttosto chi non vi crede. Dunque non dovevo prestare ascolto, se qualcuno per caso mi diceva: "Come sai che questi libri furono trasmessi al genere umano dallo spirito dell'unico Dio vero e assolutamente veritiero?". Proprio ciò bisognava soprattutto credere, poiché non v'era stata violenza di calunniose obiezioni nelle molte dispute dei filosofi lette sui libri, che avesse</w:t>
            </w:r>
            <w:r>
              <w:rPr>
                <w:rFonts w:eastAsia="Garamond" w:cs="Garamond"/>
                <w:b/>
              </w:rPr>
              <w:t xml:space="preserve"> </w:t>
            </w:r>
            <w:r>
              <w:rPr>
                <w:rFonts w:eastAsia="Garamond" w:cs="Garamond"/>
              </w:rPr>
              <w:t xml:space="preserve">potuto strapparmi neppure per un attimo la fede nella tua esistenza sotto qualunque forma a me ignota, e nel governo delle cose umane, che ti appartiene </w:t>
            </w:r>
            <w:r>
              <w:rPr>
                <w:rFonts w:eastAsia="Garamond" w:cs="Garamond"/>
                <w:vertAlign w:val="superscript"/>
              </w:rPr>
              <w:t>26</w:t>
            </w:r>
            <w:r>
              <w:rPr>
                <w:rFonts w:eastAsia="Garamond" w:cs="Garamond"/>
              </w:rPr>
              <w:t>.</w:t>
            </w:r>
          </w:p>
        </w:tc>
      </w:tr>
      <w:tr w:rsidR="0085770A" w14:paraId="0DBE0AAB" w14:textId="77777777">
        <w:tc>
          <w:tcPr>
            <w:tcW w:w="7540" w:type="dxa"/>
          </w:tcPr>
          <w:p w14:paraId="2D1CD7E3" w14:textId="77777777" w:rsidR="0085770A" w:rsidRDefault="00000000">
            <w:pPr>
              <w:jc w:val="both"/>
            </w:pPr>
            <w:r>
              <w:rPr>
                <w:rFonts w:eastAsia="Garamond" w:cs="Garamond"/>
                <w:b/>
              </w:rPr>
              <w:lastRenderedPageBreak/>
              <w:t>5.</w:t>
            </w:r>
            <w:r>
              <w:rPr>
                <w:rFonts w:eastAsia="Garamond" w:cs="Garamond"/>
              </w:rPr>
              <w:t xml:space="preserve"> 8. Sed id credebam aliquando robustius, aliquando exilius, semper tamen credidi et esse te et curam nostri gerere, etiamsi ignorabam vel quid sentiendum esset de substantia tua vel quae via duceret aut reduceret ad te. Ideoque cum essemus infirmi ad inveniendam liquida ratione veritatem et ob hoc nobis opus esset auctoritate sanctarum Litterarum, iam credere coeperam nullo modo te fuisse tributurum tam excellentem illi Scripturae per omnes iam terras auctoritatem, nisi et per ipsam tibi credi et per ipsam te quaeri voluisses. Iam enim absurditatem, quae me in illis litteris solebat offendere, cum multa ex eis probabiliter exposita audissem, ad sacramentorum altitudinem referebam eoque mihi illa venerabilior et sacrosancta fide dignior apparebat auctoritas, quo et omnibus ad legendum esset in promptu et secreti sui dignitatem in intellectu profundiore servaret, verbis apertissimis et humillimo genere loquendi se cunctis praebens et exercens intentionem eorum, qui non sunt leves corde , ut exciperet omnes populari sinu et per angusta foramina paucos ad te traiceret , multo tamen plures, quam si nec tanto apice auctoritatis emineret nec turbas gremio sanctae humilitatis hauriret. Cogitabam haec et aderas mihi, suspirabam et audiebas me, fluctuabam et gubernabas me, ibam per viam saeculi latam  nec deserebas.</w:t>
            </w:r>
          </w:p>
        </w:tc>
        <w:tc>
          <w:tcPr>
            <w:tcW w:w="7540" w:type="dxa"/>
          </w:tcPr>
          <w:p w14:paraId="4692EDEA" w14:textId="77777777" w:rsidR="0085770A" w:rsidRDefault="00000000">
            <w:pPr>
              <w:jc w:val="both"/>
            </w:pPr>
            <w:r>
              <w:rPr>
                <w:rFonts w:eastAsia="Garamond" w:cs="Garamond"/>
                <w:b/>
              </w:rPr>
              <w:t>5.</w:t>
            </w:r>
            <w:r>
              <w:rPr>
                <w:rFonts w:eastAsia="Garamond" w:cs="Garamond"/>
              </w:rPr>
              <w:t xml:space="preserve"> 8. Però questa fede era in me ora più salda, ora più fievole. Tuttavia credetti sempre che esisti e ti curi di noi, pur ignorando quale concezione bisognava avere della tua sostanza e quale sia la strada che conduce o riconduce a te. Essendo dunque gli uomini troppo deboli per trovare la verità con la sola ragione, e avendo perciò bisogno dell'autorità di testi sacri, io avevo incominciato a credere ormai che non avresti attribuito un'autorità così eminente presso tutti i popoli della terra a quella Scrittura, se non avessi desiderato che l'uomo per suo mezzo credesse in te e per suo mezzo ti cercasse. Dopo le molte spiegazioni accettabili che ne avevo udito, ormai attribuivo le assurdità che mi solevano urtare in quei testi alla sublimità dei simboli. La loro autorità mi appariva tanto più venerabile e degna di fede pura, in quanto si offrivano a qualsiasi lettore, ma serbavano la maestà dei loro misteri a una penetrazione più profonda. L'estrema chiarezza del linguaggio e umiltà dello stile li rendevano accessibili a tutti, eppure stimolavano l'acume di coloro che non sono leggeri di cuore </w:t>
            </w:r>
            <w:r>
              <w:rPr>
                <w:rFonts w:eastAsia="Garamond" w:cs="Garamond"/>
                <w:vertAlign w:val="superscript"/>
              </w:rPr>
              <w:t>27</w:t>
            </w:r>
            <w:r>
              <w:rPr>
                <w:rFonts w:eastAsia="Garamond" w:cs="Garamond"/>
              </w:rPr>
              <w:t xml:space="preserve">; e se accoglievano nel loro seno aperto l'umanità intera, lasciavano passare per anguste fessure fino a te un numero piccolo di persone </w:t>
            </w:r>
            <w:r>
              <w:rPr>
                <w:rFonts w:eastAsia="Garamond" w:cs="Garamond"/>
                <w:vertAlign w:val="superscript"/>
              </w:rPr>
              <w:t>28</w:t>
            </w:r>
            <w:r>
              <w:rPr>
                <w:rFonts w:eastAsia="Garamond" w:cs="Garamond"/>
              </w:rPr>
              <w:t xml:space="preserve">, molto più grande tuttavia di quanto non sarebbe stato, se ad essi fosse mancato un prestigio così eminente e una santità così umile, da attrarre nel proprio grembo le turbe. Mentre andavo così riflettendo, tu mi eri vicino, udivi i miei sospiri, mi guidavi nei miei ondeggiamenti, mi accompagnavi nel mio cammino attraverso l'ampia strada del mondo </w:t>
            </w:r>
            <w:r>
              <w:rPr>
                <w:rFonts w:eastAsia="Garamond" w:cs="Garamond"/>
                <w:vertAlign w:val="superscript"/>
              </w:rPr>
              <w:t>29</w:t>
            </w:r>
            <w:r>
              <w:rPr>
                <w:rFonts w:eastAsia="Garamond" w:cs="Garamond"/>
              </w:rPr>
              <w:t>.</w:t>
            </w:r>
          </w:p>
        </w:tc>
      </w:tr>
      <w:tr w:rsidR="0085770A" w14:paraId="11E0594B" w14:textId="77777777">
        <w:tc>
          <w:tcPr>
            <w:tcW w:w="7540" w:type="dxa"/>
            <w:shd w:val="clear" w:color="auto" w:fill="F2F2F2"/>
          </w:tcPr>
          <w:p w14:paraId="4EAC01BC" w14:textId="77777777" w:rsidR="0085770A" w:rsidRDefault="00000000">
            <w:pPr>
              <w:jc w:val="center"/>
            </w:pPr>
            <w:r>
              <w:rPr>
                <w:rFonts w:eastAsia="Garamond" w:cs="Garamond"/>
                <w:b/>
                <w:i/>
                <w:sz w:val="22"/>
              </w:rPr>
              <w:t>Cuiusdam mendici secura laetitia cum Aug. miseria comparata.</w:t>
            </w:r>
          </w:p>
        </w:tc>
        <w:tc>
          <w:tcPr>
            <w:tcW w:w="7540" w:type="dxa"/>
            <w:shd w:val="clear" w:color="auto" w:fill="F2F2F2"/>
          </w:tcPr>
          <w:p w14:paraId="37CB6B4E" w14:textId="77777777" w:rsidR="0085770A" w:rsidRDefault="00000000">
            <w:pPr>
              <w:jc w:val="center"/>
            </w:pPr>
            <w:r>
              <w:rPr>
                <w:rFonts w:eastAsia="Garamond" w:cs="Garamond"/>
                <w:b/>
                <w:i/>
                <w:sz w:val="22"/>
              </w:rPr>
              <w:t>Un mendicante felice</w:t>
            </w:r>
          </w:p>
        </w:tc>
      </w:tr>
      <w:tr w:rsidR="0085770A" w14:paraId="129F067F" w14:textId="77777777">
        <w:tc>
          <w:tcPr>
            <w:tcW w:w="7540" w:type="dxa"/>
          </w:tcPr>
          <w:p w14:paraId="66CE506F" w14:textId="77777777" w:rsidR="0085770A" w:rsidRDefault="00000000">
            <w:pPr>
              <w:jc w:val="both"/>
            </w:pPr>
            <w:r>
              <w:rPr>
                <w:rFonts w:eastAsia="Garamond" w:cs="Garamond"/>
                <w:b/>
              </w:rPr>
              <w:t>6.</w:t>
            </w:r>
            <w:r>
              <w:rPr>
                <w:rFonts w:eastAsia="Garamond" w:cs="Garamond"/>
              </w:rPr>
              <w:t xml:space="preserve"> 9. Inhiabam honoribus, lucris, coniugio, et tu irridebas . Patiebar in eis cupiditatibus amarissimas difficultates te propitio tanto magis, quanto minus sinebas mihi dulcescere quod non eras tu. Vide cor meum, Domine , qui voluisti, ut hoc recordarer et confiterer tibi. Nunc tibi inhaereat anima mea , quam de visco tam tenaci mortis exuisti. Quam misera erat! Et sensum vulneris tu pungebas, ut relictis omnibus converteretur ad te , </w:t>
            </w:r>
            <w:r>
              <w:rPr>
                <w:rFonts w:eastAsia="Garamond" w:cs="Garamond"/>
                <w:i/>
              </w:rPr>
              <w:t>qui es super omnia</w:t>
            </w:r>
            <w:r>
              <w:rPr>
                <w:rFonts w:eastAsia="Garamond" w:cs="Garamond"/>
              </w:rPr>
              <w:t xml:space="preserve">  et sine quo nulla essent omnia, converteretur et sanaretur . Quam ergo miser eram et quomodo egisti, ut sentirem miseriam meam die illo, quo, cum pararem recitare imperatori laudes, quibus plura mentirer, et mentienti faveretur ab scientibus easque curas anhelaret cor meum et cogitationum </w:t>
            </w:r>
            <w:r>
              <w:rPr>
                <w:rFonts w:eastAsia="Garamond" w:cs="Garamond"/>
              </w:rPr>
              <w:lastRenderedPageBreak/>
              <w:t>tabificarum febribus aestuaret, transiens per quemdam vicum Mediolanensem animadverti pauperem mendicum iam, credo, saturum iocantem atque laetantem. Et ingemui et locutus sum cum amicis, qui mecum erant, multos dolores insaniarum nostrarum, quia omnibus talibus conatibus nostris, qualibus tunc laborabam, sub stimulis cupiditatum trahens infelicitatis meae sarcinam et trahendo exaggerans, nihil vellemus aliud nisi ad securam laetitiam pervenire, quo nos mendicus ille iam praecessisset numquam illuc fortasse venturos. Quod enim iam ille pauculis et emendicatis nummulis adeptus erat, ad hoc ego tam aerumnosis anfractibus et circuitibus ambiebam, ad laetitiam scilicet temporalis felicitatis. Non enim verum gaudium habebat: sed et ego illis ambitionibus multo falsius quaerebam. Et certe ille laetabatur, ego anxius eram, securus ille, ego trepidus. Et si quisquam percontaretur me, utrum mallem exsultare an metuere, responderem: "Exultare"; rursus si interrogaret, utrum me talem mallem, qualis ille, an qualis ego tunc essem, me ipsum curis timoribusque confectum eligerem, sed perversitate; numquid veritate? Neque enim eo me praeponere illi debebam, quo doctior eram, quoniam non inde gaudebam, sed placere inde quaerebam hominibus, non ut eos docerem, sed tantum ut placerem. Propterea et tu baculo disciplinae tuae  confringebas ossa mea .</w:t>
            </w:r>
          </w:p>
        </w:tc>
        <w:tc>
          <w:tcPr>
            <w:tcW w:w="7540" w:type="dxa"/>
          </w:tcPr>
          <w:p w14:paraId="13F0A963" w14:textId="77777777" w:rsidR="0085770A" w:rsidRDefault="00000000">
            <w:pPr>
              <w:jc w:val="both"/>
            </w:pPr>
            <w:r>
              <w:rPr>
                <w:rFonts w:eastAsia="Garamond" w:cs="Garamond"/>
                <w:b/>
              </w:rPr>
              <w:lastRenderedPageBreak/>
              <w:t>6.</w:t>
            </w:r>
            <w:r>
              <w:rPr>
                <w:rFonts w:eastAsia="Garamond" w:cs="Garamond"/>
              </w:rPr>
              <w:t xml:space="preserve"> 9. Cercavo avidamente onori, guadagni, nozze, e tu ne ridevi </w:t>
            </w:r>
            <w:r>
              <w:rPr>
                <w:rFonts w:eastAsia="Garamond" w:cs="Garamond"/>
                <w:vertAlign w:val="superscript"/>
              </w:rPr>
              <w:t>30</w:t>
            </w:r>
            <w:r>
              <w:rPr>
                <w:rFonts w:eastAsia="Garamond" w:cs="Garamond"/>
              </w:rPr>
              <w:t xml:space="preserve">. Per colpa di queste passioni soffrivo disagi amarissimi, ma la tua benignità era tanto più grande, quanto meno dolce mi facevi apparire ciò che tu non eri. </w:t>
            </w:r>
            <w:r>
              <w:rPr>
                <w:rFonts w:eastAsia="Garamond" w:cs="Garamond"/>
                <w:i/>
              </w:rPr>
              <w:t xml:space="preserve">Guarda </w:t>
            </w:r>
            <w:r>
              <w:rPr>
                <w:rFonts w:eastAsia="Garamond" w:cs="Garamond"/>
              </w:rPr>
              <w:t xml:space="preserve">il mio cuore, </w:t>
            </w:r>
            <w:r>
              <w:rPr>
                <w:rFonts w:eastAsia="Garamond" w:cs="Garamond"/>
                <w:i/>
              </w:rPr>
              <w:t>Signore</w:t>
            </w:r>
            <w:r>
              <w:rPr>
                <w:rFonts w:eastAsia="Garamond" w:cs="Garamond"/>
              </w:rPr>
              <w:t xml:space="preserve"> </w:t>
            </w:r>
            <w:r>
              <w:rPr>
                <w:rFonts w:eastAsia="Garamond" w:cs="Garamond"/>
                <w:vertAlign w:val="superscript"/>
              </w:rPr>
              <w:t>31</w:t>
            </w:r>
            <w:r>
              <w:rPr>
                <w:rFonts w:eastAsia="Garamond" w:cs="Garamond"/>
              </w:rPr>
              <w:t xml:space="preserve">, per il cui volere rievoco e ti confesso questi fatti. Si unisca ora a te la mia anima </w:t>
            </w:r>
            <w:r>
              <w:rPr>
                <w:rFonts w:eastAsia="Garamond" w:cs="Garamond"/>
                <w:vertAlign w:val="superscript"/>
              </w:rPr>
              <w:t>32</w:t>
            </w:r>
            <w:r>
              <w:rPr>
                <w:rFonts w:eastAsia="Garamond" w:cs="Garamond"/>
              </w:rPr>
              <w:t xml:space="preserve">, che hai estratta dal vischio tenacissimo della morte. Quanto era misera! E tu stuzzicavi il bruciore della piaga perché, lasciando tutto, si rivolgesse a te </w:t>
            </w:r>
            <w:r>
              <w:rPr>
                <w:rFonts w:eastAsia="Garamond" w:cs="Garamond"/>
                <w:vertAlign w:val="superscript"/>
              </w:rPr>
              <w:t>33</w:t>
            </w:r>
            <w:r>
              <w:rPr>
                <w:rFonts w:eastAsia="Garamond" w:cs="Garamond"/>
              </w:rPr>
              <w:t xml:space="preserve">, </w:t>
            </w:r>
            <w:r>
              <w:rPr>
                <w:rFonts w:eastAsia="Garamond" w:cs="Garamond"/>
                <w:i/>
              </w:rPr>
              <w:t xml:space="preserve">che </w:t>
            </w:r>
            <w:r>
              <w:rPr>
                <w:rFonts w:eastAsia="Garamond" w:cs="Garamond"/>
              </w:rPr>
              <w:t xml:space="preserve">sei </w:t>
            </w:r>
            <w:r>
              <w:rPr>
                <w:rFonts w:eastAsia="Garamond" w:cs="Garamond"/>
                <w:i/>
              </w:rPr>
              <w:t>sopra tutto</w:t>
            </w:r>
            <w:r>
              <w:rPr>
                <w:rFonts w:eastAsia="Garamond" w:cs="Garamond"/>
              </w:rPr>
              <w:t xml:space="preserve"> </w:t>
            </w:r>
            <w:r>
              <w:rPr>
                <w:rFonts w:eastAsia="Garamond" w:cs="Garamond"/>
                <w:vertAlign w:val="superscript"/>
              </w:rPr>
              <w:t>34</w:t>
            </w:r>
            <w:r>
              <w:rPr>
                <w:rFonts w:eastAsia="Garamond" w:cs="Garamond"/>
                <w:i/>
              </w:rPr>
              <w:t xml:space="preserve"> </w:t>
            </w:r>
            <w:r>
              <w:rPr>
                <w:rFonts w:eastAsia="Garamond" w:cs="Garamond"/>
              </w:rPr>
              <w:t xml:space="preserve">e senza di cui tutto sarebbe nulla; perché si volgesse a te e fosse guarita </w:t>
            </w:r>
            <w:r>
              <w:rPr>
                <w:rFonts w:eastAsia="Garamond" w:cs="Garamond"/>
                <w:vertAlign w:val="superscript"/>
              </w:rPr>
              <w:t>35</w:t>
            </w:r>
            <w:r>
              <w:rPr>
                <w:rFonts w:eastAsia="Garamond" w:cs="Garamond"/>
              </w:rPr>
              <w:t xml:space="preserve">. Quanto ero misero, dunque, e tu come hai operato per farmi sentire la mia miseria! Quel giorno mi preparavo a recitare un elogio dell'imperatore, infarcito di menzogne, ma capace di </w:t>
            </w:r>
            <w:r>
              <w:rPr>
                <w:rFonts w:eastAsia="Garamond" w:cs="Garamond"/>
              </w:rPr>
              <w:lastRenderedPageBreak/>
              <w:t xml:space="preserve">conciliare al mentitore i favori di altre persone, ben consapevoli. Il cuore ansimante di preoccupazioni e riarso dalle febbri di rovinosi pensieri, nel percorrere un vicolo milanese scorsi un povero mendicante, che, credo, oramai saturo di vino, scherzava allegramente. Sospirando feci rilevare agli amici che mi accompagnavano le molte pene derivanti dalle nostre follie: tutti i nostri sforzi, quali quelli che proprio allora sostenevo traendo sotto il pungolo dell'ambizione il fardello della mia insoddisfazione e ingrossandolo per via, a che altro miravano, se non al traguardo di una gioia sicura, ove quel povero mendico ci aveva già preceduti e noi, forse, non saremmo mai arrivati? Il risultato che egli aveva ottenuto con ben pochi e accattati soldarelli, ossia il godimento di una felicità temporale, io inseguivo attraverso anfratti e tortuosità penosissime. Egli non possedeva, evidentemente, la vera gioia; ma anch'io con le mie ambizioni ne cercavo una più fallace ancora, e ad ogni modo egli era allegro, io angosciato, egli sicuro, io ansioso. Richiesto di dire se preferivo l'esultanza o il timore, avrei risposto: "L'esultanza"; ma se poi mi fosse stato chiesto: "Preferiresti essere come costui, o come sei tu ora?", avrei scelto di essere com'ero, stremato d'affanni e timori. Quale perversione! Infatti secondo ragione non avrei dovuto anteporre al mendico la mia più vasta cultura, se non ne ricavavo motivi di gioia, bensì la impiegavo per piacere agli uomini, non ammaestrandoli, ma solo dilettandoli. Perciò tu col bastone della tua scuola </w:t>
            </w:r>
            <w:r>
              <w:rPr>
                <w:rFonts w:eastAsia="Garamond" w:cs="Garamond"/>
                <w:vertAlign w:val="superscript"/>
              </w:rPr>
              <w:t>36</w:t>
            </w:r>
            <w:r>
              <w:rPr>
                <w:rFonts w:eastAsia="Garamond" w:cs="Garamond"/>
              </w:rPr>
              <w:t xml:space="preserve"> spezzavi </w:t>
            </w:r>
            <w:r>
              <w:rPr>
                <w:rFonts w:eastAsia="Garamond" w:cs="Garamond"/>
                <w:i/>
              </w:rPr>
              <w:t>le mie ossa</w:t>
            </w:r>
            <w:r>
              <w:rPr>
                <w:rFonts w:eastAsia="Garamond" w:cs="Garamond"/>
              </w:rPr>
              <w:t xml:space="preserve"> </w:t>
            </w:r>
            <w:r>
              <w:rPr>
                <w:rFonts w:eastAsia="Garamond" w:cs="Garamond"/>
                <w:vertAlign w:val="superscript"/>
              </w:rPr>
              <w:t>37</w:t>
            </w:r>
            <w:r>
              <w:rPr>
                <w:rFonts w:eastAsia="Garamond" w:cs="Garamond"/>
              </w:rPr>
              <w:t>.</w:t>
            </w:r>
          </w:p>
        </w:tc>
      </w:tr>
      <w:tr w:rsidR="0085770A" w14:paraId="5363BCE5" w14:textId="77777777">
        <w:tc>
          <w:tcPr>
            <w:tcW w:w="7540" w:type="dxa"/>
          </w:tcPr>
          <w:p w14:paraId="79C8ED35" w14:textId="77777777" w:rsidR="0085770A" w:rsidRDefault="00000000">
            <w:pPr>
              <w:jc w:val="both"/>
            </w:pPr>
            <w:r>
              <w:rPr>
                <w:rFonts w:eastAsia="Garamond" w:cs="Garamond"/>
                <w:b/>
              </w:rPr>
              <w:lastRenderedPageBreak/>
              <w:t>6.</w:t>
            </w:r>
            <w:r>
              <w:rPr>
                <w:rFonts w:eastAsia="Garamond" w:cs="Garamond"/>
              </w:rPr>
              <w:t xml:space="preserve"> 10. Recedant ergo ab anima mea  qui dicunt ei: "Interest, unde quis gaudeat. Gaudebat mendicus ille vinulentia, tu gaudere cupiebas gloria". Qua gloria, Domine? Quae non est in te. Nam sicut verum gaudium non erat, ita nec illa vera gloria et amplius vertebat mentem meam. Et ille ipsa nocte digesturus erat ebrietatem suam, ego cum mea dormieram et surrexeram et dormiturus et surrecturus eram ; vide quot dies! Interest vero, unde quis gaudeat, scio, et gaudium spei fidelis incomparabiliter distat ab illa vanitate. Sed et tunc distabat inter nos: nimirum quippe ille felicior erat, non tantum quod hilaritate perfundebatur, cum ego curis eviscerarer, verum etiam quod ille bene optando acquisiverat vinum, ego mentiendo quaerebam typhum. Dixi tunc multa in hac sententia caris meis et saepe advertebam in his, quomodo mihi esset, et </w:t>
            </w:r>
            <w:r>
              <w:rPr>
                <w:rFonts w:eastAsia="Garamond" w:cs="Garamond"/>
              </w:rPr>
              <w:lastRenderedPageBreak/>
              <w:t>inveniebam male mihi esse et dolebam et conduplicabam ipsum male, et si quid arrisisset prosperum, taedebat apprehendere, quia paene priusquam teneretur avolabat.</w:t>
            </w:r>
          </w:p>
        </w:tc>
        <w:tc>
          <w:tcPr>
            <w:tcW w:w="7540" w:type="dxa"/>
          </w:tcPr>
          <w:p w14:paraId="2C40F780" w14:textId="77777777" w:rsidR="0085770A" w:rsidRDefault="00000000">
            <w:pPr>
              <w:jc w:val="both"/>
            </w:pPr>
            <w:r>
              <w:rPr>
                <w:rFonts w:eastAsia="Garamond" w:cs="Garamond"/>
                <w:b/>
              </w:rPr>
              <w:lastRenderedPageBreak/>
              <w:t>6.</w:t>
            </w:r>
            <w:r>
              <w:rPr>
                <w:rFonts w:eastAsia="Garamond" w:cs="Garamond"/>
              </w:rPr>
              <w:t xml:space="preserve"> 10. Si allontani dunque dalla mia anima </w:t>
            </w:r>
            <w:r>
              <w:rPr>
                <w:rFonts w:eastAsia="Garamond" w:cs="Garamond"/>
                <w:vertAlign w:val="superscript"/>
              </w:rPr>
              <w:t>38</w:t>
            </w:r>
            <w:r>
              <w:rPr>
                <w:rFonts w:eastAsia="Garamond" w:cs="Garamond"/>
              </w:rPr>
              <w:t xml:space="preserve"> chi le dice: "Bisogna considerare la fonte del godimento in un uomo. Il mendico lo traeva dall'ebbrezza, tu lo cercavi nella gloria". Quale gloria, Signore? Una gloria estranea a te. Se non era vera gioia quella del mendico, neppure la mia gloria era vera, e contribuiva a traviare la mia mente. Inoltre il mendico avrebbe smaltito la sua ebbrezza nel giro della notte seguente; io con la mia mi ero addormentato e destato, mi sarei addormentato e destato </w:t>
            </w:r>
            <w:r>
              <w:rPr>
                <w:rFonts w:eastAsia="Garamond" w:cs="Garamond"/>
                <w:vertAlign w:val="superscript"/>
              </w:rPr>
              <w:t>39</w:t>
            </w:r>
            <w:r>
              <w:rPr>
                <w:rFonts w:eastAsia="Garamond" w:cs="Garamond"/>
              </w:rPr>
              <w:t xml:space="preserve">, </w:t>
            </w:r>
            <w:r>
              <w:rPr>
                <w:rFonts w:eastAsia="Garamond" w:cs="Garamond"/>
                <w:i/>
              </w:rPr>
              <w:t xml:space="preserve">guarda </w:t>
            </w:r>
            <w:r>
              <w:rPr>
                <w:rFonts w:eastAsia="Garamond" w:cs="Garamond"/>
              </w:rPr>
              <w:t xml:space="preserve">quanti giorni! Certo bisogna considerare la fonte del godimento in un uomo, lo so. Il godimento di una speranza pia è incomparabilmente distante dalla gioia vana del mendico. Però allora c'era un'altra distanza fra noi due: egli era certamente il più felice non solo perché inondato dall'ilarità, mentre io ero disseccato dagli affanni, ma anche perché </w:t>
            </w:r>
            <w:r>
              <w:rPr>
                <w:rFonts w:eastAsia="Garamond" w:cs="Garamond"/>
              </w:rPr>
              <w:lastRenderedPageBreak/>
              <w:t>egli si era procurato il vino con auguri di bene, mentre io ricercavo la vana gloria con menzogne. In questo senso parlai allora lungamente con i miei amici, e spesso poi osservai le mie reazioni in circostanze analoghe, constatando che mi sentivo a disagio e soffrivo, così raddoppiando il disagio stesso. Se poi a volte la fortuna mi arrideva, riluttavo a coglierla, poiché se ne volava via quasi prima che potessi afferrarla.</w:t>
            </w:r>
          </w:p>
        </w:tc>
      </w:tr>
      <w:tr w:rsidR="0085770A" w14:paraId="60CE12DC" w14:textId="77777777">
        <w:tc>
          <w:tcPr>
            <w:tcW w:w="7540" w:type="dxa"/>
            <w:shd w:val="clear" w:color="auto" w:fill="F2F2F2"/>
          </w:tcPr>
          <w:p w14:paraId="34527D66" w14:textId="77777777" w:rsidR="0085770A" w:rsidRDefault="00000000">
            <w:pPr>
              <w:jc w:val="center"/>
            </w:pPr>
            <w:r>
              <w:rPr>
                <w:rFonts w:eastAsia="Garamond" w:cs="Garamond"/>
                <w:b/>
              </w:rPr>
              <w:lastRenderedPageBreak/>
              <w:t>De amicis et consiliis initis cum eis</w:t>
            </w:r>
          </w:p>
        </w:tc>
        <w:tc>
          <w:tcPr>
            <w:tcW w:w="7540" w:type="dxa"/>
            <w:shd w:val="clear" w:color="auto" w:fill="F2F2F2"/>
          </w:tcPr>
          <w:p w14:paraId="5BA19496" w14:textId="77777777" w:rsidR="0085770A" w:rsidRDefault="00000000">
            <w:pPr>
              <w:jc w:val="center"/>
            </w:pPr>
            <w:r>
              <w:rPr>
                <w:rFonts w:eastAsia="Garamond" w:cs="Garamond"/>
                <w:b/>
              </w:rPr>
              <w:t>Fra amici</w:t>
            </w:r>
          </w:p>
        </w:tc>
      </w:tr>
      <w:tr w:rsidR="0085770A" w14:paraId="56823E75" w14:textId="77777777">
        <w:tc>
          <w:tcPr>
            <w:tcW w:w="7540" w:type="dxa"/>
            <w:shd w:val="clear" w:color="auto" w:fill="F2F2F2"/>
          </w:tcPr>
          <w:p w14:paraId="5CB66FFD" w14:textId="77777777" w:rsidR="0085770A" w:rsidRDefault="00000000">
            <w:pPr>
              <w:jc w:val="center"/>
            </w:pPr>
            <w:r>
              <w:rPr>
                <w:rFonts w:eastAsia="Garamond" w:cs="Garamond"/>
                <w:b/>
                <w:i/>
                <w:sz w:val="22"/>
              </w:rPr>
              <w:t>Alypius ut magistrum Aug. audivit eumque dilexit.</w:t>
            </w:r>
          </w:p>
        </w:tc>
        <w:tc>
          <w:tcPr>
            <w:tcW w:w="7540" w:type="dxa"/>
            <w:shd w:val="clear" w:color="auto" w:fill="F2F2F2"/>
          </w:tcPr>
          <w:p w14:paraId="5DF33698" w14:textId="77777777" w:rsidR="0085770A" w:rsidRDefault="00000000">
            <w:pPr>
              <w:jc w:val="center"/>
            </w:pPr>
            <w:r>
              <w:rPr>
                <w:rFonts w:eastAsia="Garamond" w:cs="Garamond"/>
                <w:b/>
                <w:i/>
                <w:sz w:val="22"/>
              </w:rPr>
              <w:t>Alipio discepolo affezionato di Agostino</w:t>
            </w:r>
          </w:p>
        </w:tc>
      </w:tr>
      <w:tr w:rsidR="0085770A" w14:paraId="5AF6AD45" w14:textId="77777777">
        <w:tc>
          <w:tcPr>
            <w:tcW w:w="7540" w:type="dxa"/>
          </w:tcPr>
          <w:p w14:paraId="5DA2F527" w14:textId="77777777" w:rsidR="0085770A" w:rsidRDefault="00000000">
            <w:pPr>
              <w:jc w:val="both"/>
            </w:pPr>
            <w:r>
              <w:rPr>
                <w:rFonts w:eastAsia="Garamond" w:cs="Garamond"/>
                <w:b/>
              </w:rPr>
              <w:t>7.</w:t>
            </w:r>
            <w:r>
              <w:rPr>
                <w:rFonts w:eastAsia="Garamond" w:cs="Garamond"/>
              </w:rPr>
              <w:t xml:space="preserve"> 11. Congemiscebamus in his qui simul amice vivebamus, et maxime ac familiarissime cum Alypio et Nebridio ista colloquebar. Quorum Alypius ex eodem quo ego eram ortus municipio, parentibus primatibus municipalibus, me minor natu. Nam et studuerat apud me, cum in nostro oppido docere coepi, et postea Carthagini et diligebat me multum, quod ei bonus et doctus viderer, et ego illum propter magnam virtutis indolem, quae in non magna aetate satis eminebat. Gurges tamen morum Carthaginensium, quibus nugatoria fervent spectacula, absorbuerat eum in insaniam circensium. Sed cum in eo miserabiliter volveretur, ego autem rhetoricam ibi professus publica schola uterer, nondum me audiebat ut magistrum propter quamdam simultatem, quae inter me et patrem eius erat exorta. Et compereram, quod circum exitiabiliter amaret, et graviter angebar, quod tantam spem perditurus vel etiam perdidisse mihi videbatur. Sed monendi eum et aliqua cohercitione revocandi nulla erat copia vel amicitiae benevolentia vel iure magisterii. Putabam enim eum de me cum patre sentire, ille vero non sic erat. Itaque postposita in hac re patris voluntate salutare me coeperat veniens in auditorium meum et audire aliquid atque abire.</w:t>
            </w:r>
          </w:p>
        </w:tc>
        <w:tc>
          <w:tcPr>
            <w:tcW w:w="7540" w:type="dxa"/>
          </w:tcPr>
          <w:p w14:paraId="4FA3D386" w14:textId="77777777" w:rsidR="0085770A" w:rsidRDefault="00000000">
            <w:pPr>
              <w:jc w:val="both"/>
            </w:pPr>
            <w:r>
              <w:rPr>
                <w:rFonts w:eastAsia="Garamond" w:cs="Garamond"/>
                <w:b/>
              </w:rPr>
              <w:t>7.</w:t>
            </w:r>
            <w:r>
              <w:rPr>
                <w:rFonts w:eastAsia="Garamond" w:cs="Garamond"/>
              </w:rPr>
              <w:t xml:space="preserve"> 11. Così conversavamo gemendo fra noi amici, accomunati dalla medesima vita. Ma più che con gli altri e con maggiore confidenza discorrevo di queste cose con Alipio e Nebridio. Alipio, nativo del mio stesso paese e figlio di genitori colà eminenti, era più giovane di me, e infatti era stato alunno alla mia scuola nei primi tempi del mio insegnamento sia in patria, sia poi a Cartagine. Mi amava molto, credendomi virtuoso e dotto, e io lo ricambiavo con pari affetto a motivo della sua indole fortemente e visibilmente inclinata alla virtù fin da giovane età. Ciò nonostante il vortice della moda cartaginese, fervida di spettacoli frivoli, lo aveva inghiottito con una passione forsennata per i giochi del circo. Però al tempo in cui vi era miseramente sballottato, non frequentava ancora le lezioni di retorica che io tenevo pubblicamente, a motivo di certi dissapori sorti fra me e suo padre. Venuto a conoscenza della sua funesta passione per il circo, ero profondamente afflitto dal pensiero che avrebbe guastato, se non l'aveva già fatto, le più belle speranze; ma come ammonirlo o richiamarlo duramente, se non potevo giovarmi né dell'affetto di un amico, né dell'autorità di un maestro? Supponevo infatti che nutrisse verso di me gli stessi sentimenti del padre. Invece non era così, tanto che pospose in questa faccenda la volontà paterna e prese a salutarmi, frequentando la mia aula, ove mi ascoltava un po' di tempo, per poi allontanarsi.</w:t>
            </w:r>
          </w:p>
        </w:tc>
      </w:tr>
      <w:tr w:rsidR="0085770A" w14:paraId="4FEC5F79" w14:textId="77777777">
        <w:tc>
          <w:tcPr>
            <w:tcW w:w="7540" w:type="dxa"/>
          </w:tcPr>
          <w:p w14:paraId="446217FE" w14:textId="77777777" w:rsidR="0085770A" w:rsidRDefault="00000000">
            <w:pPr>
              <w:jc w:val="both"/>
            </w:pPr>
            <w:r>
              <w:rPr>
                <w:rFonts w:eastAsia="Garamond" w:cs="Garamond"/>
                <w:b/>
              </w:rPr>
              <w:t>7.</w:t>
            </w:r>
            <w:r>
              <w:rPr>
                <w:rFonts w:eastAsia="Garamond" w:cs="Garamond"/>
              </w:rPr>
              <w:t xml:space="preserve"> 12. Sed enim de memoria mihi lapsum erat agere cum illo, ne vanorum ludorum caeco et praecipiti studio tam bonum interimeret ingenium. Verum autem, Domine, tu, qui praesides gubernaculis omnium, quae creasti, non eum oblitus eras futurum inter filios tuos antistitem sacramenti tui et, ut aperte tibi tribueretur eius correctio, per me quidem illam sed nescientem operatus es. </w:t>
            </w:r>
            <w:r>
              <w:rPr>
                <w:rFonts w:eastAsia="Garamond" w:cs="Garamond"/>
              </w:rPr>
              <w:lastRenderedPageBreak/>
              <w:t xml:space="preserve">Nam quodam die cum sederem loco solito et coram me adessent discipuli, venit, salutavit, sedit atque in ea quae agebantur intendit animum. Et forte lectio in manibus erat. Quam dum exponerem et opportune mihi adhibenda videretur similitudo circensium, quo illud quod insinuabam et iucundius et planius fieret cum irrisione mordaci eorum, quos illa captivasset insania, scis tu, Deus  noster, quod tunc de Alypio ab illa peste sanando non cogitaverim. At ille in se rapuit meque illud non nisi propter se dixisse credidit et quod alius acciperet ad succensendum mihi, accepit honestus adulescens ad succensendum sibi et ad me ardentius diligendum. Dixeras enim tu iam olim et innexueras litteris tuis: </w:t>
            </w:r>
            <w:r>
              <w:rPr>
                <w:rFonts w:eastAsia="Garamond" w:cs="Garamond"/>
                <w:i/>
              </w:rPr>
              <w:t>Corripe sapientem, et amabit te</w:t>
            </w:r>
            <w:r>
              <w:rPr>
                <w:rFonts w:eastAsia="Garamond" w:cs="Garamond"/>
              </w:rPr>
              <w:t xml:space="preserve"> . At ego illum non corripueram, sed utens tu omnibus et scientibus et nescientibus ordine quo nosti (et ille ordo iustus est) de corde et lingua mea carbones ardentes  operatus es, quibus mentem spei bonae adureres tabescentem ac sanares . Taceat laudes tuas qui miserationes tuas non considerat, quae tibi de medullis meis confitentur . Etenim vero ille post illa verba proripuit se ex fovea tam alta, qua libenter demergebatur et cum mira voluptate caecabatur, et excussit animum forti temperantia, et resiluerunt omnes circensium sordes ab eo ampliusque illuc non accessit. Deinde patrem reluctantem evicit, ut me magistro uteretur: cessit ille atque concessit. Et audire me rursus incipiens illa mecum superstitione involutus est amans in Manichaeis ostentationem continentiae, quam veram et germanam putabat. Erat autem illa vecors et seductoria, pretiosas animas captans  nondum virtutis altitudinem scientes tangere et superficie decipi faciles, sed tamen adumbratae simulataeque irtutis.</w:t>
            </w:r>
          </w:p>
        </w:tc>
        <w:tc>
          <w:tcPr>
            <w:tcW w:w="7540" w:type="dxa"/>
          </w:tcPr>
          <w:p w14:paraId="023F42A5" w14:textId="77777777" w:rsidR="0085770A" w:rsidRDefault="00000000">
            <w:pPr>
              <w:jc w:val="both"/>
            </w:pPr>
            <w:r>
              <w:rPr>
                <w:rFonts w:eastAsia="Garamond" w:cs="Garamond"/>
                <w:b/>
              </w:rPr>
              <w:lastRenderedPageBreak/>
              <w:t>7.</w:t>
            </w:r>
            <w:r>
              <w:rPr>
                <w:rFonts w:eastAsia="Garamond" w:cs="Garamond"/>
              </w:rPr>
              <w:t xml:space="preserve"> 12. A me però era ormai caduto dalla memoria il proposito di agire su di lui per impedire alla sua passione cieca e irruente degli spettacoli insulsi di stroncare disposizioni tanto buone. Ma non tu, Signore, che governi il timone di ogni tua creatura, avevi dimenticato come dovesse diventare pontefice del tuo sacramento fra i tuoi figli; e perché il suo ravvedimento fosse ascritto </w:t>
            </w:r>
            <w:r>
              <w:rPr>
                <w:rFonts w:eastAsia="Garamond" w:cs="Garamond"/>
              </w:rPr>
              <w:lastRenderedPageBreak/>
              <w:t xml:space="preserve">inequivocabilmente a te, lo attuasti per mio tramite, ma senza un mio proposito. Un giorno sedevo al mio solito posto, gli allievi di fronte a me, quando entrò, salutò, sedette e cominciò a seguire la trattazione in corso. Io tenevo per caso fra mano un testo, e nel commentarlo pensai bene di trarre un paragone dai giochi del circo per rendere più piacevole e chiara l'idea che volevo inculcare, schernendo mordacemente le vittime di quella follia. Allora, </w:t>
            </w:r>
            <w:r>
              <w:rPr>
                <w:rFonts w:eastAsia="Garamond" w:cs="Garamond"/>
                <w:i/>
              </w:rPr>
              <w:t>tu sai, Dio</w:t>
            </w:r>
            <w:r>
              <w:rPr>
                <w:rFonts w:eastAsia="Garamond" w:cs="Garamond"/>
              </w:rPr>
              <w:t xml:space="preserve"> </w:t>
            </w:r>
            <w:r>
              <w:rPr>
                <w:rFonts w:eastAsia="Garamond" w:cs="Garamond"/>
                <w:vertAlign w:val="superscript"/>
              </w:rPr>
              <w:t>40</w:t>
            </w:r>
            <w:r>
              <w:rPr>
                <w:rFonts w:eastAsia="Garamond" w:cs="Garamond"/>
                <w:i/>
              </w:rPr>
              <w:t xml:space="preserve"> </w:t>
            </w:r>
            <w:r>
              <w:rPr>
                <w:rFonts w:eastAsia="Garamond" w:cs="Garamond"/>
              </w:rPr>
              <w:t xml:space="preserve">nostro, non pensavo a guarire Alipio dalla sua peste; senonché egli si appropriò delle mie parole come se le avessi pronunciate espressamente per lui; e se altri ne avrebbe tratto motivo di risentimento verso di me, quel giovane virtuoso ne trasse motivo di risentimento verso di sé e d'amore più ardente verso di me. Tu avevi detto un tempo e inserito nelle tue Scritture queste parole: </w:t>
            </w:r>
            <w:r>
              <w:rPr>
                <w:rFonts w:eastAsia="Garamond" w:cs="Garamond"/>
                <w:i/>
              </w:rPr>
              <w:t>Rimprovera il saggio, ed egli ti amerà</w:t>
            </w:r>
            <w:r>
              <w:rPr>
                <w:rFonts w:eastAsia="Garamond" w:cs="Garamond"/>
              </w:rPr>
              <w:t xml:space="preserve"> </w:t>
            </w:r>
            <w:r>
              <w:rPr>
                <w:rFonts w:eastAsia="Garamond" w:cs="Garamond"/>
                <w:vertAlign w:val="superscript"/>
              </w:rPr>
              <w:t>41</w:t>
            </w:r>
            <w:r>
              <w:rPr>
                <w:rFonts w:eastAsia="Garamond" w:cs="Garamond"/>
              </w:rPr>
              <w:t xml:space="preserve">; ma io non avevo rimproverato quel giovane. Tu invece, che ti servi di tutti, coscienti o incoscienti, secondo l'ordinato disegno da te conosciuto, e giusto disegno, facesti del mio cuore e della mia lingua altrettanti carboni ardenti </w:t>
            </w:r>
            <w:r>
              <w:rPr>
                <w:rFonts w:eastAsia="Garamond" w:cs="Garamond"/>
                <w:vertAlign w:val="superscript"/>
              </w:rPr>
              <w:t>42</w:t>
            </w:r>
            <w:r>
              <w:rPr>
                <w:rFonts w:eastAsia="Garamond" w:cs="Garamond"/>
              </w:rPr>
              <w:t xml:space="preserve"> per cauterizzare la piaga devastatrice di quell'anima ricca di buone speranze, e guarirla </w:t>
            </w:r>
            <w:r>
              <w:rPr>
                <w:rFonts w:eastAsia="Garamond" w:cs="Garamond"/>
                <w:vertAlign w:val="superscript"/>
              </w:rPr>
              <w:t>43</w:t>
            </w:r>
            <w:r>
              <w:rPr>
                <w:rFonts w:eastAsia="Garamond" w:cs="Garamond"/>
              </w:rPr>
              <w:t xml:space="preserve">. Non canti le tue lodi chi non riconosce gli atti della tua commiserazione; essi ti rendono merito dalle più intime fibre del mio essere </w:t>
            </w:r>
            <w:r>
              <w:rPr>
                <w:rFonts w:eastAsia="Garamond" w:cs="Garamond"/>
                <w:vertAlign w:val="superscript"/>
              </w:rPr>
              <w:t>44</w:t>
            </w:r>
            <w:r>
              <w:rPr>
                <w:rFonts w:eastAsia="Garamond" w:cs="Garamond"/>
              </w:rPr>
              <w:t xml:space="preserve">. Alipio, dunque, dietro il suono di quelle parole si gettò fuori dalla fossa profondissima, in cui affondava compiaciuto e con strano diletto si privava della luce; scosse il suo spirito con vigorosa temperanza, e ne schizzarono lontano tutte le sozzure del circo, ove non mise più piede; quindi, vincendo le resistenze del padre, mi prese per maestro. Il padre non dissentì, anzi acconsentì, e Alipio, tornando a frequentare le mie lezioni, cadde con me nella rete delle superstizioni manichee. Nei manichei ammirava l'austerità che ostentavano e che invece credeva reale e genuina, mentre era un'esca insana per accalappiare le anime valorose </w:t>
            </w:r>
            <w:r>
              <w:rPr>
                <w:rFonts w:eastAsia="Garamond" w:cs="Garamond"/>
                <w:vertAlign w:val="superscript"/>
              </w:rPr>
              <w:t>45</w:t>
            </w:r>
            <w:r>
              <w:rPr>
                <w:rFonts w:eastAsia="Garamond" w:cs="Garamond"/>
              </w:rPr>
              <w:t xml:space="preserve"> ancora incapaci di attingere le vette della virtù e inclini a lasciarsi ingannare dall'esteriorità di una virtù solo adombrata e finta.</w:t>
            </w:r>
          </w:p>
        </w:tc>
      </w:tr>
      <w:tr w:rsidR="0085770A" w14:paraId="7DA11B7E" w14:textId="77777777">
        <w:tc>
          <w:tcPr>
            <w:tcW w:w="7540" w:type="dxa"/>
            <w:shd w:val="clear" w:color="auto" w:fill="F2F2F2"/>
          </w:tcPr>
          <w:p w14:paraId="3A179341" w14:textId="77777777" w:rsidR="0085770A" w:rsidRDefault="00000000">
            <w:pPr>
              <w:jc w:val="center"/>
            </w:pPr>
            <w:r>
              <w:rPr>
                <w:rFonts w:eastAsia="Garamond" w:cs="Garamond"/>
                <w:b/>
                <w:i/>
                <w:sz w:val="22"/>
              </w:rPr>
              <w:lastRenderedPageBreak/>
              <w:t>Alypius cruenta circensium voluptate abreptus.</w:t>
            </w:r>
          </w:p>
        </w:tc>
        <w:tc>
          <w:tcPr>
            <w:tcW w:w="7540" w:type="dxa"/>
            <w:shd w:val="clear" w:color="auto" w:fill="F2F2F2"/>
          </w:tcPr>
          <w:p w14:paraId="3578FD7B" w14:textId="77777777" w:rsidR="0085770A" w:rsidRDefault="00000000">
            <w:pPr>
              <w:jc w:val="center"/>
            </w:pPr>
            <w:r>
              <w:rPr>
                <w:rFonts w:eastAsia="Garamond" w:cs="Garamond"/>
                <w:b/>
                <w:i/>
                <w:sz w:val="22"/>
              </w:rPr>
              <w:t>Alipio travolto dalla passione del circo</w:t>
            </w:r>
          </w:p>
        </w:tc>
      </w:tr>
      <w:tr w:rsidR="0085770A" w14:paraId="08D1C79C" w14:textId="77777777">
        <w:tc>
          <w:tcPr>
            <w:tcW w:w="7540" w:type="dxa"/>
          </w:tcPr>
          <w:p w14:paraId="28A89960" w14:textId="77777777" w:rsidR="0085770A" w:rsidRDefault="00000000">
            <w:pPr>
              <w:jc w:val="both"/>
            </w:pPr>
            <w:r>
              <w:rPr>
                <w:rFonts w:eastAsia="Garamond" w:cs="Garamond"/>
                <w:b/>
              </w:rPr>
              <w:t>8.</w:t>
            </w:r>
            <w:r>
              <w:rPr>
                <w:rFonts w:eastAsia="Garamond" w:cs="Garamond"/>
              </w:rPr>
              <w:t xml:space="preserve"> 13. Non sane relinquens incantatam sibi a parentibus terrenam viam Romam praecesserat, ut ius disceret, et ibi gladiatorii spectaculi hiatu </w:t>
            </w:r>
            <w:r>
              <w:rPr>
                <w:rFonts w:eastAsia="Garamond" w:cs="Garamond"/>
              </w:rPr>
              <w:lastRenderedPageBreak/>
              <w:t>incredibili et incredibiliter abreptus est. Cum enim aversaretur et detestaretur talia, quidam eius amici et condiscipuli, cum forte de prandio redeuntibus pervium esset, recusantem vehementer et resistentem familiari violentia duxerunt in amphitheatrum crudelium et funestorum ludorum diebus haec dicentem: "Si corpus meum in locum illum trahitis et ibi constituitis, numquid et animum et oculos meos in illa spectacula potestis intendere? Adero itaque absens ac sic et vos et illa superabo". Quibus auditis illi nihilo setius eum adduxerunt secum, id ipsum forte explorare cupientes utrum posset efficere. Quod ubi ventum est et sedibus quibus potuerunt locati sunt, fervebant omnia immanissimis voluptatibus. Ille clausis foribus oculorum interdixit animo, ne in tanta mala procederet. Atque utinam et aures obturavisset! Nam quodam pugnae casu, cum clamor ingens totius populi vehementer eum pulsasset, curiositate victus et quasi paratus, quidquid illud esset, etiam visum contemnere et vincere, aperuit oculos et percussus est graviore vulnere in anima quam ille in corpore, quem cernere concupivit, ceciditque miserabilius quam ille, quo cadente factus est clamor; qui per eius aures intravit et reseravit eius lumina, ut esset, qua feriretur et deiceretur audax adhuc potius quam fortis animus et eo infirmior, quo de se praesumpserat, qui debuit de te . Ut enim vidit illum sanguinem, immanitatem simul ebibit et non se avertit, sed fixit aspectum et hauriebat furias et nesciebat et delectabatur scelere certaminis et cruenta voluptate inebriabatur. Et non erat iam ille, qui venerat, sed unus de turba, ad quam venerat, et verus eorum socius, a quibus adductus erat. Quid plura? Spectavit, clamavit, exarsit, abstulit inde secum insaniam, qua stimularetur redire non tantum cum illis, a quibus prius abstractus est, sed etiam prae illis et alios trahens. Et inde tamen manu validissima et misericordissima eruisti eum tu et docuisti non sui habere, sed tui fiduciam , sed longe postea.</w:t>
            </w:r>
          </w:p>
        </w:tc>
        <w:tc>
          <w:tcPr>
            <w:tcW w:w="7540" w:type="dxa"/>
          </w:tcPr>
          <w:p w14:paraId="6710C13A" w14:textId="77777777" w:rsidR="0085770A" w:rsidRDefault="00000000">
            <w:pPr>
              <w:jc w:val="both"/>
            </w:pPr>
            <w:r>
              <w:rPr>
                <w:rFonts w:eastAsia="Garamond" w:cs="Garamond"/>
                <w:b/>
              </w:rPr>
              <w:lastRenderedPageBreak/>
              <w:t>8.</w:t>
            </w:r>
            <w:r>
              <w:rPr>
                <w:rFonts w:eastAsia="Garamond" w:cs="Garamond"/>
              </w:rPr>
              <w:t xml:space="preserve"> 13. Senza abbandonare davvero la via del mondo, a lui decantata dai suoi genitori, mi aveva preceduto a Roma con l'intenzione di apprendervi il diritto. </w:t>
            </w:r>
            <w:r>
              <w:rPr>
                <w:rFonts w:eastAsia="Garamond" w:cs="Garamond"/>
              </w:rPr>
              <w:lastRenderedPageBreak/>
              <w:t xml:space="preserve">E là in circostanze stravaganti venne travolto dalla stravagante passione per gli spettacoli gladiatori. Mentre evitava e detestava quel genere di passatempi, incontrò per strada certi suoi amici e condiscepoli, che per caso tornavano da un pranzo e che lo condussero a forza, come si fa tra compagni, malgrado i suoi vigorosi dinieghi e la sua resistenza, all'anfiteatro, ov'era in corso la stagione dei giochi efferati e funesti. Diceva: "Potete trascinare in quel luogo e collocarvi il mio corpo, ma potrete puntare il mio spirito e i miei occhi su quegli spettacoli? Sarò là, ma lontano, così avrò la meglio e su di voi e su di essi"; ma non per questo gli altri rinunciarono a tirarselo dietro, forse curiosi di vedere se appunto riusciva a realizzare il suo proposito. Ora, quando giunsero a destinazione e presero posto come poterono, ovunque erano scatenate le più bestiali soddisfazioni. Egli impedì al suo spirito di avanzare in mezzo a tanto male, chiudendo i battenti degli occhi: oh, avesse tappato anche le orecchie! Quando, a una certa fase del combattimento, l'enorme grido di tutto il pubblico violentemente lo urtò, vinto dalla curiosità, credendosi capace di dominare e vincere, qualunque fosse, anche la visione, aprì gli occhi. La sua anima ne subì una ferita più grave di quella subìta dal corpo di colui che volle guardare, e cadde più miseramente di colui che con la propria caduta aveva provocato il grido. Questo, penetrato attraverso le orecchie, spalancò gli occhi per aprire una breccia al colpo che avrebbe abbattuto quello spirito ancora più temerario che robusto, tanto più debole, quanto più aveva contato su di sé invece che su di te </w:t>
            </w:r>
            <w:r>
              <w:rPr>
                <w:rFonts w:eastAsia="Garamond" w:cs="Garamond"/>
                <w:vertAlign w:val="superscript"/>
              </w:rPr>
              <w:t>46</w:t>
            </w:r>
            <w:r>
              <w:rPr>
                <w:rFonts w:eastAsia="Garamond" w:cs="Garamond"/>
              </w:rPr>
              <w:t xml:space="preserve">, come avrebbe dovuto fare. Vedere il sangue e sorbire la ferocia fu tutt'uno, né più se ne distolse, ma tenne gli occhi fissi e attinse inconsciamente il furore, mentre godeva della gara criminale e s'inebriava di una voluttà sanguinaria. Non era ormai più la stessa persona venuta al teatro, ma una delle tante fra cui era venuta, un degno compare di coloro che ve lo avevano condotto. Che altro dire? Osservò lo spettacolo, gridò, divampò, se ne portò via un'eccitazione forsennata, che lo stimolava a tornarvi non solo insieme a coloro che lo avevano trascinato la prima volta, ma anche più di coloro, e trascinandovi altri. Eppure tu lo sollevasti da quell'abisso con la tua mano potentissima e misericordiosissima, gli insegnasti a non riporre fiducia in sé, ma in te </w:t>
            </w:r>
            <w:r>
              <w:rPr>
                <w:rFonts w:eastAsia="Garamond" w:cs="Garamond"/>
                <w:vertAlign w:val="superscript"/>
              </w:rPr>
              <w:t>47</w:t>
            </w:r>
            <w:r>
              <w:rPr>
                <w:rFonts w:eastAsia="Garamond" w:cs="Garamond"/>
              </w:rPr>
              <w:t>; però molto più tardi.</w:t>
            </w:r>
          </w:p>
        </w:tc>
      </w:tr>
      <w:tr w:rsidR="0085770A" w14:paraId="119710ED" w14:textId="77777777">
        <w:tc>
          <w:tcPr>
            <w:tcW w:w="7540" w:type="dxa"/>
            <w:shd w:val="clear" w:color="auto" w:fill="F2F2F2"/>
          </w:tcPr>
          <w:p w14:paraId="72E3509C" w14:textId="77777777" w:rsidR="0085770A" w:rsidRDefault="00000000">
            <w:pPr>
              <w:jc w:val="center"/>
            </w:pPr>
            <w:r>
              <w:rPr>
                <w:rFonts w:eastAsia="Garamond" w:cs="Garamond"/>
                <w:b/>
                <w:i/>
                <w:sz w:val="22"/>
              </w:rPr>
              <w:lastRenderedPageBreak/>
              <w:t>Alypius tamquam fur Carthagine comprehensus.</w:t>
            </w:r>
          </w:p>
        </w:tc>
        <w:tc>
          <w:tcPr>
            <w:tcW w:w="7540" w:type="dxa"/>
            <w:shd w:val="clear" w:color="auto" w:fill="F2F2F2"/>
          </w:tcPr>
          <w:p w14:paraId="15985F92" w14:textId="77777777" w:rsidR="0085770A" w:rsidRDefault="00000000">
            <w:pPr>
              <w:jc w:val="center"/>
            </w:pPr>
            <w:r>
              <w:rPr>
                <w:rFonts w:eastAsia="Garamond" w:cs="Garamond"/>
                <w:b/>
                <w:i/>
                <w:sz w:val="22"/>
              </w:rPr>
              <w:t>Brutta avventura di Alipio sospettato di furto</w:t>
            </w:r>
          </w:p>
        </w:tc>
      </w:tr>
      <w:tr w:rsidR="0085770A" w14:paraId="28103F69" w14:textId="77777777">
        <w:tc>
          <w:tcPr>
            <w:tcW w:w="7540" w:type="dxa"/>
          </w:tcPr>
          <w:p w14:paraId="6B710001" w14:textId="77777777" w:rsidR="0085770A" w:rsidRDefault="00000000">
            <w:pPr>
              <w:jc w:val="both"/>
            </w:pPr>
            <w:r>
              <w:rPr>
                <w:rFonts w:eastAsia="Garamond" w:cs="Garamond"/>
                <w:b/>
              </w:rPr>
              <w:t>9.</w:t>
            </w:r>
            <w:r>
              <w:rPr>
                <w:rFonts w:eastAsia="Garamond" w:cs="Garamond"/>
              </w:rPr>
              <w:t xml:space="preserve"> 14. Verumtamen iam hoc ad medicinam futuram in eius memoria reponebatur. Nam et illud, quod, cum adhuc studeret iam me audiens apud Carthaginem et medio die cogitaret in foro quod recitaturus erat, sicut exerceri scholastici solent, sivisti eum comprehendi ab aeditimis fori tamquam furem, non arbitror aliam ob causam te permisisse, Deus noster, nisi ut ille vir tantus futurus iam inciperet discere, quam non facile in cognoscendis causis homo ab homine damnandus esset temeraria credulitate. Quippe ante tribunal deambulabat solus cum tabulis ac stilo, cum ecce adulescens quidam ex numero scholasticorum, fur verus, securim clanculo apportans illo non sentiente ingressus est ad cancellos plumbeos, qui vico argentario desuper praeminent, et praecidere plumbum coepit. Sono autem securis audito submurmuraverunt argentarii, qui subter erant, et miserunt qui apprehenderent quem forte invenissent. Quorum vocibus auditis relicto instrumento ille discessit timens, ne cum eo teneretur. Alypius autem, qui non viderat intrantem, exeuntem sensit et celeriter vidit abeuntem et causam scire cupiens ingressus est locum et inventam securim stans atque admirans considerabat, cum ecce illi, qui missi erant, reperiunt eum solum ferentem ferrum, cuius sonitu exciti venerant; tenent, attrahunt, congregatis inquilinis fori tamquam furem manifestum se comprehendisse gloriantur, et inde offerendus iudiciis ducebatur.</w:t>
            </w:r>
          </w:p>
        </w:tc>
        <w:tc>
          <w:tcPr>
            <w:tcW w:w="7540" w:type="dxa"/>
          </w:tcPr>
          <w:p w14:paraId="691A1122" w14:textId="77777777" w:rsidR="0085770A" w:rsidRDefault="00000000">
            <w:pPr>
              <w:jc w:val="both"/>
            </w:pPr>
            <w:r>
              <w:rPr>
                <w:rFonts w:eastAsia="Garamond" w:cs="Garamond"/>
                <w:b/>
              </w:rPr>
              <w:t>9.</w:t>
            </w:r>
            <w:r>
              <w:rPr>
                <w:rFonts w:eastAsia="Garamond" w:cs="Garamond"/>
              </w:rPr>
              <w:t xml:space="preserve"> 14. La vicenda era tuttavia accantonata fin d'allora nella sua memoria come una medicina per il futuro. Anche un altro fatto: che ancora durante i suoi studi a Cartagine e quando aveva già preso a frequentare le mie lezioni, un giorno, mentre sul mezzodì, nella piazza, meditava un discorso da recitare a scuola per esercizio, secondo l'usanza, lo lasciasti arrestare come ladro dai sorveglianti del foro, penso che tu, Dio nostro, non l'abbia permesso per altro motivo, se non per questo: che quel gentiluomo, destinato a divenire un giorno così grande, cominciasse fin d'allora a imparare quanto debba rifuggire da una temeraria credulità nel condannare un altro uomo l'uomo che istruisce un processo. Alipio dunque passeggiava tutto solo davanti al tribunale, le tavolette e lo stilo fra le mani, quand'ecco un giovane studente, il ladro appunto, munito nascostamente di una scure si avvicina, non visto da lui, alla cancellata di piombo che sovrasta la via degli orafi, e incomincia a scalpellare il metallo. Ai colpi della scure gli orafi che si trovavano di sotto parlottarono fra loro sommessamente e mandarono alcuni ad arrestare chiunque avessero trovato sul posto. Il ladro, udite le loro voci, se la svignò, abbandonando l'attrezzo per paura di essere preso mentre l'aveva con sé; Alipio invece, che, come non l'aveva visto all'entrata, così lo notò all'uscita, vedendo che si allontanava frettolosamente, e curioso di conoscerne il motivo, entrò e trovò la scure. Fermo in piedi la stava considerando meravigliato, quand'ecco i messi degli orafi lo sorprendono solo e fornito del ferro, ai cui colpi si erano riscossi ed erano partiti. Lo acciuffano, lo trascinano con sé, e di fronte agli abitanti della piazza, che s'erano radunati, si vantano di aver preso il ladro in flagrante, poi si avviano per metterlo nelle mani della giustizia.</w:t>
            </w:r>
          </w:p>
        </w:tc>
      </w:tr>
      <w:tr w:rsidR="0085770A" w14:paraId="426DD6BF" w14:textId="77777777">
        <w:tc>
          <w:tcPr>
            <w:tcW w:w="7540" w:type="dxa"/>
          </w:tcPr>
          <w:p w14:paraId="125D74DE" w14:textId="77777777" w:rsidR="0085770A" w:rsidRDefault="00000000">
            <w:pPr>
              <w:jc w:val="both"/>
            </w:pPr>
            <w:r>
              <w:rPr>
                <w:rFonts w:eastAsia="Garamond" w:cs="Garamond"/>
                <w:b/>
              </w:rPr>
              <w:t>9.</w:t>
            </w:r>
            <w:r>
              <w:rPr>
                <w:rFonts w:eastAsia="Garamond" w:cs="Garamond"/>
              </w:rPr>
              <w:t xml:space="preserve"> 15. Sed hactenus docendus fuit. Statim enim Domine, subvenisti innocentiae, cuius testis eras tu solus . Cum enim duceretur vel ad custodiam vel ad supplicium, fit eis obviam quidam architectus, cuius maxima erat cura publicarum fabricarum. Gaudent illi eum potissimum occurrisse, cui solebant in suspicionem venire ablatarum rerum, quae perissent de foro, ut quasi tandem iam ille cognosceret, a quibus haec fierent. Verum autem viderat homo saepe Alypium in domo cuiusdam senatoris, ad quem salutandum ventitabat, </w:t>
            </w:r>
            <w:r>
              <w:rPr>
                <w:rFonts w:eastAsia="Garamond" w:cs="Garamond"/>
              </w:rPr>
              <w:lastRenderedPageBreak/>
              <w:t>statimque cognitum manu apprehensa semovit a turbis et tanti mali causam quaerens, quid gestum esset, audivit omnesque tumultuantes, qui aderant, et minaciter frementes iussit venire secum. Et venerunt ad domum illius adulescentis, qui rem commiserat. Puer vero erat ante ostium et tam parvus erat, ut nihil exinde domino suo metuens facile posset totum indicare; cum eo quippe in foro fuit pedissequus. Quem posteaquam recoluit Alypius, architecto intimavit. At ille securim demonstravit puero quaerens ab eo, cuius esset. Qui confestim "Nostra" inquit; deinde, interrogatus, aperuit cetera. Sic in illam domum translata causa confusisque turbis, quae de illo triumphare iam coeperant, futurus dispensator verbi tui et multarum in Ecclesia tua causarum examinator experientior instructiorque discessit.</w:t>
            </w:r>
          </w:p>
        </w:tc>
        <w:tc>
          <w:tcPr>
            <w:tcW w:w="7540" w:type="dxa"/>
          </w:tcPr>
          <w:p w14:paraId="26591455" w14:textId="77777777" w:rsidR="0085770A" w:rsidRDefault="00000000">
            <w:pPr>
              <w:jc w:val="both"/>
            </w:pPr>
            <w:r>
              <w:rPr>
                <w:rFonts w:eastAsia="Garamond" w:cs="Garamond"/>
                <w:b/>
              </w:rPr>
              <w:lastRenderedPageBreak/>
              <w:t>9.</w:t>
            </w:r>
            <w:r>
              <w:rPr>
                <w:rFonts w:eastAsia="Garamond" w:cs="Garamond"/>
              </w:rPr>
              <w:t xml:space="preserve"> 15. Ma la lezione doveva finire qui. Tu, Signore, venisti immediatamente in soccorso dell'innocenza, di cui eri l'unico testimone </w:t>
            </w:r>
            <w:r>
              <w:rPr>
                <w:rFonts w:eastAsia="Garamond" w:cs="Garamond"/>
                <w:vertAlign w:val="superscript"/>
              </w:rPr>
              <w:t>48</w:t>
            </w:r>
            <w:r>
              <w:rPr>
                <w:rFonts w:eastAsia="Garamond" w:cs="Garamond"/>
              </w:rPr>
              <w:t xml:space="preserve">. Mentre Alipio veniva condotto in prigione o al supplizio, s'imbatte nel corteo un architetto, soprintendente agli edifici pubblici. Le guardie si rallegrarono di aver incontrato proprio lui, che era solito sospettarle dei furti accaduti nel foro: ora finalmente avrebbe riconosciuto chi era l'autore. Senonché l'architetto aveva visto sovente Alipio in casa di un certo senatore, che abitualmente andava a </w:t>
            </w:r>
            <w:r>
              <w:rPr>
                <w:rFonts w:eastAsia="Garamond" w:cs="Garamond"/>
              </w:rPr>
              <w:lastRenderedPageBreak/>
              <w:t>ossequiare; e appena lo ebbe riconosciuto, lo prese per mano, lo trasse in disparte dalla folla e gli chiese il motivo di un guaio così grosso. Udito il racconto dell'accaduto, ordinò agli astanti, che tumultuavano e rumoreggiavano minacciosamente, di seguirlo. Giunsero così all'abitazione del giovane delinquente. Sulla porta stava uno schiavo così tenerello, da poter rivelare facilmente tutto il caso senza sospettare che ne venisse del danno al padrone. Infatti lo aveva accompagnato nella piazza. Anche Alipio lo riconobbe e ne avvertì l'architetto. Questi mostrò al fanciullo la scure, domandandogli di chi era. "È nostra", rispose immediatamente il fanciullo. Più tardi, interrogato, rivelò il resto. Così l'accusa ricadde su quella casa, con grande smacco della folla, che aveva già incominciato il suo trionfo su Alipio. Il futuro dispensatore della tua parola e giudice di molte cause nella tua Chiesa ne uscì più esperto e più agguerrito.</w:t>
            </w:r>
          </w:p>
        </w:tc>
      </w:tr>
      <w:tr w:rsidR="0085770A" w14:paraId="2C0DA673" w14:textId="77777777">
        <w:tc>
          <w:tcPr>
            <w:tcW w:w="7540" w:type="dxa"/>
            <w:shd w:val="clear" w:color="auto" w:fill="F2F2F2"/>
          </w:tcPr>
          <w:p w14:paraId="0AD43D60" w14:textId="77777777" w:rsidR="0085770A" w:rsidRDefault="00000000">
            <w:pPr>
              <w:jc w:val="center"/>
            </w:pPr>
            <w:r>
              <w:rPr>
                <w:rFonts w:eastAsia="Garamond" w:cs="Garamond"/>
                <w:b/>
                <w:i/>
                <w:sz w:val="22"/>
              </w:rPr>
              <w:lastRenderedPageBreak/>
              <w:t>Alypius Romae assessoris munere functus est integre.</w:t>
            </w:r>
          </w:p>
        </w:tc>
        <w:tc>
          <w:tcPr>
            <w:tcW w:w="7540" w:type="dxa"/>
            <w:shd w:val="clear" w:color="auto" w:fill="F2F2F2"/>
          </w:tcPr>
          <w:p w14:paraId="0B433324" w14:textId="77777777" w:rsidR="0085770A" w:rsidRDefault="00000000">
            <w:pPr>
              <w:jc w:val="center"/>
            </w:pPr>
            <w:r>
              <w:rPr>
                <w:rFonts w:eastAsia="Garamond" w:cs="Garamond"/>
                <w:b/>
                <w:i/>
                <w:sz w:val="22"/>
              </w:rPr>
              <w:t>Alipio assessore giudiziario a Roma</w:t>
            </w:r>
          </w:p>
        </w:tc>
      </w:tr>
      <w:tr w:rsidR="0085770A" w14:paraId="308F1C08" w14:textId="77777777">
        <w:tc>
          <w:tcPr>
            <w:tcW w:w="7540" w:type="dxa"/>
          </w:tcPr>
          <w:p w14:paraId="22B7505D" w14:textId="77777777" w:rsidR="0085770A" w:rsidRDefault="00000000">
            <w:pPr>
              <w:jc w:val="both"/>
            </w:pPr>
            <w:r>
              <w:rPr>
                <w:rFonts w:eastAsia="Garamond" w:cs="Garamond"/>
                <w:b/>
              </w:rPr>
              <w:t>10.</w:t>
            </w:r>
            <w:r>
              <w:rPr>
                <w:rFonts w:eastAsia="Garamond" w:cs="Garamond"/>
              </w:rPr>
              <w:t xml:space="preserve"> 16. Hunc ergo Romae inveneram, et adhaesit mihi fortissimo vinculo mecumque Mediolanum profectus est, ut nec me desereret et de iure, quod didicerat, aliquid ageret secundum votum magis parentum quam suum. Et ter iam assederat mirabili continentia ceteris, cum ille magis miraretur eos, qui aurum innocentiae praeponerent. Temptata est quoque eius indoles non solum illecebra cupiditatis sed etiam stimulo timoris. Romae assidebat comiti largitionum Italicianarum. Erat eo tempore quidam potentissimus senator, cuius et beneficiis obstricti multi et terrori subditi erant. Voluit sibi licere nescio quid ex more potentiae suae, quod esset per leges illicitum; restitit Alypius. Promissum est praemium; irrisit animo. Praetentae minae; calcavit mirantibus omnibus inusitatam animam, quae hominem tantum et innumerabilibus praestandi nocendique modis ingenti fama celebratum vel amicum non optaret vel non formidaret inimicum. Ipse autem iudex, cui consiliarius erat, quamvis et ipse fieri nollet, non tamen aperte recusabat, sed in istum causam transferens ab eo se non permitti asserebat, quia et re vera, si ipse faceret, iste discederet. Hoc solo autem paene iam illectus erat studio litterario, ut pretiis praetorianis codices sibi conficiendos curaret, sed consulta iustitia deliberationem in melius vertit utiliorem iudicans aequitatem, qua </w:t>
            </w:r>
            <w:r>
              <w:rPr>
                <w:rFonts w:eastAsia="Garamond" w:cs="Garamond"/>
              </w:rPr>
              <w:lastRenderedPageBreak/>
              <w:t xml:space="preserve">prohibebatur, quam potestatem, qua sinebatur. Parvum est hoc; sed </w:t>
            </w:r>
            <w:r>
              <w:rPr>
                <w:rFonts w:eastAsia="Garamond" w:cs="Garamond"/>
                <w:i/>
              </w:rPr>
              <w:t>qui in parvo fidelis est, et in magno fidelis est</w:t>
            </w:r>
            <w:r>
              <w:rPr>
                <w:rFonts w:eastAsia="Garamond" w:cs="Garamond"/>
              </w:rPr>
              <w:t xml:space="preserve"> , nec ullo modo erit inane, quod tuae veritatis ore  processit: </w:t>
            </w:r>
            <w:r>
              <w:rPr>
                <w:rFonts w:eastAsia="Garamond" w:cs="Garamond"/>
                <w:i/>
              </w:rPr>
              <w:t>Si in iniusto mammona fideles non fuistis, verum quis dabit vobis? Et si in alieno fideles non fuistis, vestrum quis dabit vobis</w:t>
            </w:r>
            <w:r>
              <w:rPr>
                <w:rFonts w:eastAsia="Garamond" w:cs="Garamond"/>
              </w:rPr>
              <w:t>?  Talis ille tunc inhaerebat mihi mecumque nutabat in consilio, quisnam esset tenendus vitae modus.</w:t>
            </w:r>
          </w:p>
        </w:tc>
        <w:tc>
          <w:tcPr>
            <w:tcW w:w="7540" w:type="dxa"/>
          </w:tcPr>
          <w:p w14:paraId="6D92B74E" w14:textId="77777777" w:rsidR="0085770A" w:rsidRDefault="00000000">
            <w:pPr>
              <w:jc w:val="both"/>
            </w:pPr>
            <w:r>
              <w:rPr>
                <w:rFonts w:eastAsia="Garamond" w:cs="Garamond"/>
                <w:b/>
              </w:rPr>
              <w:lastRenderedPageBreak/>
              <w:t>10.</w:t>
            </w:r>
            <w:r>
              <w:rPr>
                <w:rFonts w:eastAsia="Garamond" w:cs="Garamond"/>
              </w:rPr>
              <w:t xml:space="preserve"> 16. A Roma, quando lo incontrai, Alipio si legò a me della più stretta amicizia e partì con me alla volta di Milano sia per non lasciarmi, sia per mettere a frutto le nozioni di diritto che aveva appreso, secondo il desiderio dei genitori più che suo. Aveva già esercitato per tre volte la mansione di assessore giudiziario, meravigliando i colleghi con la sua integrità, ma meno di quanto si meravigliava lui di essi, che anteponevano l'oro alla rettitudine. Il suo carattere fu pure messo alla prova non solo con la seduzione della cupidigia, ma anche col pungolo della paura. A Roma era assessore presso il conte preposto alle finanze italiche. Viveva in quel tempo un senatore potentissimo, che si teneva molta gente legata con i benefici e soggetta con l'intimidazione. Costui pensò di permettersi, secondo l'usanza dei potentati suoi pari, non so quale atto non permesso dalla legge. Alipio gli resistette. Gli fu promessa una ricompensa, ed egli ne rise di cuore; furono proferite minacce, ed egli le calpestò, con ammirazione di tutti verso un ardire non comune, indifferente all'amicizia e imperturbabile all'inimicizia di un personaggio tanto potente e notissimo per le infinite possibilità che aveva così di giovare come di nuocere. Lo stesso giudice di cui era consigliere, per quanto contrario egli pure alle richieste del senatore, tuttavia non osava opporsi apertamente. Addossava la </w:t>
            </w:r>
            <w:r>
              <w:rPr>
                <w:rFonts w:eastAsia="Garamond" w:cs="Garamond"/>
              </w:rPr>
              <w:lastRenderedPageBreak/>
              <w:t>responsabilità ad Alipio, si diceva impedito da lui perché, ed era vero, l'avrebbe avversato, se per conto suo avesse ceduto. Una sola passione per poco non l'aveva sedotto, la letteratura, per la quale fu tentato di farsi trascrivere alcuni codici usando la cassa</w:t>
            </w:r>
            <w:r>
              <w:rPr>
                <w:rFonts w:eastAsia="Garamond" w:cs="Garamond"/>
                <w:b/>
              </w:rPr>
              <w:t xml:space="preserve"> </w:t>
            </w:r>
            <w:r>
              <w:rPr>
                <w:rFonts w:eastAsia="Garamond" w:cs="Garamond"/>
              </w:rPr>
              <w:t xml:space="preserve">del tribunale. Interpellata però la virtù della giustizia, mutò in meglio il suo parere, giudicando più vantaggiosa la rettitudine, che glielo proibiva, della possibilità, che glielo permetteva. È cosa da poco? Ma </w:t>
            </w:r>
            <w:r>
              <w:rPr>
                <w:rFonts w:eastAsia="Garamond" w:cs="Garamond"/>
                <w:i/>
              </w:rPr>
              <w:t>chi è fedele nel poco, è fedele anche nel molto</w:t>
            </w:r>
            <w:r>
              <w:rPr>
                <w:rFonts w:eastAsia="Garamond" w:cs="Garamond"/>
              </w:rPr>
              <w:t xml:space="preserve"> </w:t>
            </w:r>
            <w:r>
              <w:rPr>
                <w:rFonts w:eastAsia="Garamond" w:cs="Garamond"/>
                <w:vertAlign w:val="superscript"/>
              </w:rPr>
              <w:t>49</w:t>
            </w:r>
            <w:r>
              <w:rPr>
                <w:rFonts w:eastAsia="Garamond" w:cs="Garamond"/>
              </w:rPr>
              <w:t>,</w:t>
            </w:r>
            <w:r>
              <w:rPr>
                <w:rFonts w:eastAsia="Garamond" w:cs="Garamond"/>
                <w:i/>
              </w:rPr>
              <w:t xml:space="preserve"> </w:t>
            </w:r>
            <w:r>
              <w:rPr>
                <w:rFonts w:eastAsia="Garamond" w:cs="Garamond"/>
              </w:rPr>
              <w:t xml:space="preserve">né saranno mai vane le parole che uscirono dalla bocca della tua verità </w:t>
            </w:r>
            <w:r>
              <w:rPr>
                <w:rFonts w:eastAsia="Garamond" w:cs="Garamond"/>
                <w:vertAlign w:val="superscript"/>
              </w:rPr>
              <w:t>50</w:t>
            </w:r>
            <w:r>
              <w:rPr>
                <w:rFonts w:eastAsia="Garamond" w:cs="Garamond"/>
              </w:rPr>
              <w:t xml:space="preserve">: </w:t>
            </w:r>
            <w:r>
              <w:rPr>
                <w:rFonts w:eastAsia="Garamond" w:cs="Garamond"/>
                <w:i/>
              </w:rPr>
              <w:t>Se non foste fedeli riguardo alle ricchezze inique, chi vi affiderà quelle genuine? e se non foste fedeli nell'amministrare le ricchezze altrui, chi vi affiderà le vostre?</w:t>
            </w:r>
            <w:r>
              <w:rPr>
                <w:rFonts w:eastAsia="Garamond" w:cs="Garamond"/>
              </w:rPr>
              <w:t xml:space="preserve"> </w:t>
            </w:r>
            <w:r>
              <w:rPr>
                <w:rFonts w:eastAsia="Garamond" w:cs="Garamond"/>
                <w:vertAlign w:val="superscript"/>
              </w:rPr>
              <w:t>51</w:t>
            </w:r>
            <w:r>
              <w:rPr>
                <w:rFonts w:eastAsia="Garamond" w:cs="Garamond"/>
                <w:i/>
              </w:rPr>
              <w:t xml:space="preserve">. </w:t>
            </w:r>
            <w:r>
              <w:rPr>
                <w:rFonts w:eastAsia="Garamond" w:cs="Garamond"/>
              </w:rPr>
              <w:t>Tale l'uomo che si stringeva allora a me, e con me esitava a decidere il genere di vita che si doveva abbracciare.</w:t>
            </w:r>
          </w:p>
        </w:tc>
      </w:tr>
      <w:tr w:rsidR="0085770A" w14:paraId="53060B52" w14:textId="77777777">
        <w:tc>
          <w:tcPr>
            <w:tcW w:w="7540" w:type="dxa"/>
            <w:shd w:val="clear" w:color="auto" w:fill="F2F2F2"/>
          </w:tcPr>
          <w:p w14:paraId="7D331992" w14:textId="77777777" w:rsidR="0085770A" w:rsidRDefault="00000000">
            <w:pPr>
              <w:jc w:val="center"/>
            </w:pPr>
            <w:r>
              <w:rPr>
                <w:rFonts w:eastAsia="Garamond" w:cs="Garamond"/>
                <w:b/>
                <w:i/>
                <w:sz w:val="22"/>
              </w:rPr>
              <w:lastRenderedPageBreak/>
              <w:t>Nebridius quoque Mediolanum venit ut viveret cum Aug.</w:t>
            </w:r>
          </w:p>
        </w:tc>
        <w:tc>
          <w:tcPr>
            <w:tcW w:w="7540" w:type="dxa"/>
            <w:shd w:val="clear" w:color="auto" w:fill="F2F2F2"/>
          </w:tcPr>
          <w:p w14:paraId="2C68FEDC" w14:textId="77777777" w:rsidR="0085770A" w:rsidRDefault="00000000">
            <w:pPr>
              <w:jc w:val="center"/>
            </w:pPr>
            <w:r>
              <w:rPr>
                <w:rFonts w:eastAsia="Garamond" w:cs="Garamond"/>
                <w:b/>
                <w:i/>
                <w:sz w:val="22"/>
              </w:rPr>
              <w:t>Nebridio</w:t>
            </w:r>
          </w:p>
        </w:tc>
      </w:tr>
      <w:tr w:rsidR="0085770A" w14:paraId="4E1908C0" w14:textId="77777777">
        <w:tc>
          <w:tcPr>
            <w:tcW w:w="7540" w:type="dxa"/>
          </w:tcPr>
          <w:p w14:paraId="29ED3AFB" w14:textId="77777777" w:rsidR="0085770A" w:rsidRDefault="00000000">
            <w:pPr>
              <w:jc w:val="both"/>
            </w:pPr>
            <w:r>
              <w:rPr>
                <w:rFonts w:eastAsia="Garamond" w:cs="Garamond"/>
                <w:b/>
              </w:rPr>
              <w:t>10.</w:t>
            </w:r>
            <w:r>
              <w:rPr>
                <w:rFonts w:eastAsia="Garamond" w:cs="Garamond"/>
              </w:rPr>
              <w:t xml:space="preserve"> 17. Nebridius etiam, qui relicta patria vicina Carthagini atque ipsa Carthagine, ubi frequentissimus erat, relicto paterno rure  optimo, relicta domo et non secutura matre nullam ob aliam causam Mediolanum venerat, nisi ut mecum viveret in flagrantissimo studio veritatis atque sapientiae, pariter suspirabat pariterque fluctuabat beatae vitae inquisitor ardens et quaestionum difficillimarum scrutator acerrimus. Et erant ora trium egentium et inopiam suam sibimet invicem anhelantium et ad te exspectantium, ut dares eis </w:t>
            </w:r>
            <w:r>
              <w:rPr>
                <w:rFonts w:eastAsia="Garamond" w:cs="Garamond"/>
                <w:i/>
              </w:rPr>
              <w:t>escam in tempore opportuno</w:t>
            </w:r>
            <w:r>
              <w:rPr>
                <w:rFonts w:eastAsia="Garamond" w:cs="Garamond"/>
              </w:rPr>
              <w:t xml:space="preserve"> . Et in omni amaritudine, quae nostros saeculares actus de misericordia tua sequebatur, intuentibus nobis finem, cur ea pateremur, occurrebant tenebrae, et aversabamur gementes et dicebamus: "Quam diu haec?". Et hoc crebro dicebamus et dicentes non relinquebamus ea, quia non elucebat certum aliquid, quod illis relictis apprehenderemus.</w:t>
            </w:r>
          </w:p>
        </w:tc>
        <w:tc>
          <w:tcPr>
            <w:tcW w:w="7540" w:type="dxa"/>
          </w:tcPr>
          <w:p w14:paraId="0CFC8222" w14:textId="77777777" w:rsidR="0085770A" w:rsidRDefault="00000000">
            <w:pPr>
              <w:jc w:val="both"/>
            </w:pPr>
            <w:r>
              <w:rPr>
                <w:rFonts w:eastAsia="Garamond" w:cs="Garamond"/>
                <w:b/>
              </w:rPr>
              <w:t>10.</w:t>
            </w:r>
            <w:r>
              <w:rPr>
                <w:rFonts w:eastAsia="Garamond" w:cs="Garamond"/>
              </w:rPr>
              <w:t xml:space="preserve"> 17. Anche Nebridio aveva lasciato il paese natio, nei pressi di Cartagine, e poi Cartagine stessa, ove lo s'incontrava sovente; aveva lasciato la splendida tenuta del padre </w:t>
            </w:r>
            <w:r>
              <w:rPr>
                <w:rFonts w:eastAsia="Garamond" w:cs="Garamond"/>
                <w:vertAlign w:val="superscript"/>
              </w:rPr>
              <w:t>52</w:t>
            </w:r>
            <w:r>
              <w:rPr>
                <w:rFonts w:eastAsia="Garamond" w:cs="Garamond"/>
              </w:rPr>
              <w:t xml:space="preserve">, lasciata la casa e la madre, non disposta a seguirlo, per venire a Milano con l'unico intento di vivere insieme a me nella ricerca ardentissima della verità e della sapienza. Investigatore appassionato della felicità umana, scrutatore acutissimo dei più difficili problemi, come me anelava e come me oscillava. Erano, le nostre, le bocche di tre affamati che si ispiravano a vicenda la propria miseria, rivolte verso di te, in attesa che dessi </w:t>
            </w:r>
            <w:r>
              <w:rPr>
                <w:rFonts w:eastAsia="Garamond" w:cs="Garamond"/>
                <w:i/>
              </w:rPr>
              <w:t>loro il cibo nel tempo opportuno</w:t>
            </w:r>
            <w:r>
              <w:rPr>
                <w:rFonts w:eastAsia="Garamond" w:cs="Garamond"/>
              </w:rPr>
              <w:t xml:space="preserve"> </w:t>
            </w:r>
            <w:r>
              <w:rPr>
                <w:rFonts w:eastAsia="Garamond" w:cs="Garamond"/>
                <w:vertAlign w:val="superscript"/>
              </w:rPr>
              <w:t>53</w:t>
            </w:r>
            <w:r>
              <w:rPr>
                <w:rFonts w:eastAsia="Garamond" w:cs="Garamond"/>
                <w:i/>
              </w:rPr>
              <w:t xml:space="preserve">. </w:t>
            </w:r>
            <w:r>
              <w:rPr>
                <w:rFonts w:eastAsia="Garamond" w:cs="Garamond"/>
              </w:rPr>
              <w:t>Nell'amarezza che la tua misericordia faceva sempre seguire alle nostre attività mondane, cercavamo di distinguere lo scopo delle nostre sofferenze; ma intorno a noi si levavano le tenebre. Rivolgendoci allora indietro, ci domandavamo tra i gemiti: "Per quanto tempo dureremo in questo stato?", e ripetevamo spesso la domanda, ma senza abbandonare per ciò quella vita, mancandoci ogni luce di certezza a cui aggrapparci dopo averla abbandonata.</w:t>
            </w:r>
          </w:p>
        </w:tc>
      </w:tr>
      <w:tr w:rsidR="0085770A" w14:paraId="279430A7" w14:textId="77777777">
        <w:tc>
          <w:tcPr>
            <w:tcW w:w="7540" w:type="dxa"/>
            <w:shd w:val="clear" w:color="auto" w:fill="F2F2F2"/>
          </w:tcPr>
          <w:p w14:paraId="317182A5" w14:textId="77777777" w:rsidR="0085770A" w:rsidRDefault="00000000">
            <w:pPr>
              <w:jc w:val="center"/>
            </w:pPr>
            <w:r>
              <w:rPr>
                <w:rFonts w:eastAsia="Garamond" w:cs="Garamond"/>
                <w:b/>
                <w:i/>
                <w:sz w:val="22"/>
              </w:rPr>
              <w:t>Aug. aestuat in dubio haeretque anceps.</w:t>
            </w:r>
          </w:p>
        </w:tc>
        <w:tc>
          <w:tcPr>
            <w:tcW w:w="7540" w:type="dxa"/>
            <w:shd w:val="clear" w:color="auto" w:fill="F2F2F2"/>
          </w:tcPr>
          <w:p w14:paraId="6AADC60F" w14:textId="77777777" w:rsidR="0085770A" w:rsidRDefault="00000000">
            <w:pPr>
              <w:jc w:val="center"/>
            </w:pPr>
            <w:r>
              <w:rPr>
                <w:rFonts w:eastAsia="Garamond" w:cs="Garamond"/>
                <w:b/>
                <w:i/>
                <w:sz w:val="22"/>
              </w:rPr>
              <w:t>Esitazioni di Agostino</w:t>
            </w:r>
          </w:p>
        </w:tc>
      </w:tr>
      <w:tr w:rsidR="0085770A" w14:paraId="584E200C" w14:textId="77777777">
        <w:tc>
          <w:tcPr>
            <w:tcW w:w="7540" w:type="dxa"/>
          </w:tcPr>
          <w:p w14:paraId="7B1B2C2A" w14:textId="77777777" w:rsidR="0085770A" w:rsidRDefault="00000000">
            <w:pPr>
              <w:jc w:val="both"/>
            </w:pPr>
            <w:r>
              <w:rPr>
                <w:rFonts w:eastAsia="Garamond" w:cs="Garamond"/>
                <w:b/>
              </w:rPr>
              <w:t>11.</w:t>
            </w:r>
            <w:r>
              <w:rPr>
                <w:rFonts w:eastAsia="Garamond" w:cs="Garamond"/>
              </w:rPr>
              <w:t xml:space="preserve"> 18. Et ego maxime mirabar satagens et recolens, quam longum tempus esset ab undevicesimo anno aetatis meae, quo fervere coeperam studio sapientiae, disponens ea inventa relinquere omnes vanarum cupiditatum spes inanes et insanias mendaces . Et ecce iam tricenariam aetatem gerebam in </w:t>
            </w:r>
            <w:r>
              <w:rPr>
                <w:rFonts w:eastAsia="Garamond" w:cs="Garamond"/>
              </w:rPr>
              <w:lastRenderedPageBreak/>
              <w:t>eodem luto haesitans aviditate fruendi praesentibus fugientibus et dissipantibus me, dum dico: "Cras inveniam; ecce manifestum apparebit et tenebo; ecce Faustus veniet et exponet omnia. O magni viri Academici! Nihil ad agendam vitam certi comprehendi potest  Immo quaeramus diligentius et non desperemus. Ecce iam non sunt absurda in libris ecclesiasticis, quae absurda videbantur, et possunt aliter atque honeste intellegi. Figam pedes in eo gradu, in quo puer a parentibus positus eram, donec inveniatur perspicua veritas. Sed ubi quaeretur? Quando quaeretur? Non vacat Ambrosio, non vacat legere. Ubi ipsos codices quaerimus? Unde aut quando comparamus? A quibus sumimus? Deputentur tempora, distribuantur horae pro salute animae . Magna spes oborta est: non docet catholica fides, quod putabamus et vani accusabamus. Nefas habent docti eius credere Deum figura humani corporis terminatum. Et dubitamus pulsare, quo aperiantur cetera ? Antemeridianis horis discipuli occupant; ceteris quid facimus? Cur non id agimus? Sed quando salutamus amicos maiores, quorum suffragiis opus habemus? Quando praeparamus quod emant scholastici? Quando reparamus nos ipsos relaxando animo ab intentione curarum?</w:t>
            </w:r>
          </w:p>
        </w:tc>
        <w:tc>
          <w:tcPr>
            <w:tcW w:w="7540" w:type="dxa"/>
          </w:tcPr>
          <w:p w14:paraId="5C7A3B9F" w14:textId="77777777" w:rsidR="0085770A" w:rsidRDefault="00000000">
            <w:pPr>
              <w:jc w:val="both"/>
            </w:pPr>
            <w:r>
              <w:rPr>
                <w:rFonts w:eastAsia="Garamond" w:cs="Garamond"/>
                <w:b/>
              </w:rPr>
              <w:lastRenderedPageBreak/>
              <w:t>11.</w:t>
            </w:r>
            <w:r>
              <w:rPr>
                <w:rFonts w:eastAsia="Garamond" w:cs="Garamond"/>
              </w:rPr>
              <w:t xml:space="preserve"> 18. Io soprattutto mi stupivo, allorché con uno sforzo rievocavo il lungo tempo passato dal momento in cui, diciannovenne, avevo cominciato a infervorarmi nella ricerca della sapienza, progettando di abbandonare, appena l'avessi scoperta, tutte le speranze fatue e i fallaci furori delle vane passioni </w:t>
            </w:r>
            <w:r>
              <w:rPr>
                <w:rFonts w:eastAsia="Garamond" w:cs="Garamond"/>
                <w:vertAlign w:val="superscript"/>
              </w:rPr>
              <w:t>54</w:t>
            </w:r>
            <w:r>
              <w:rPr>
                <w:rFonts w:eastAsia="Garamond" w:cs="Garamond"/>
              </w:rPr>
              <w:t xml:space="preserve">. </w:t>
            </w:r>
            <w:r>
              <w:rPr>
                <w:rFonts w:eastAsia="Garamond" w:cs="Garamond"/>
              </w:rPr>
              <w:lastRenderedPageBreak/>
              <w:t xml:space="preserve">Ed eccomi ormai trentenne, </w:t>
            </w:r>
            <w:r>
              <w:rPr>
                <w:rFonts w:eastAsia="Garamond" w:cs="Garamond"/>
                <w:i/>
              </w:rPr>
              <w:t>vacillante ancora nella medesima mota</w:t>
            </w:r>
            <w:r>
              <w:rPr>
                <w:rFonts w:eastAsia="Garamond" w:cs="Garamond"/>
              </w:rPr>
              <w:t xml:space="preserve"> </w:t>
            </w:r>
            <w:r>
              <w:rPr>
                <w:rFonts w:eastAsia="Garamond" w:cs="Garamond"/>
                <w:vertAlign w:val="superscript"/>
              </w:rPr>
              <w:t>55</w:t>
            </w:r>
            <w:r>
              <w:rPr>
                <w:rFonts w:eastAsia="Garamond" w:cs="Garamond"/>
              </w:rPr>
              <w:t xml:space="preserve">, avido di godere del presente fugace e dispersivo, mentre mi andavo dicendo: "Domani troverò. Ecco che il vero mi si manifesterà chiaramente, e l'afferrerò; ecco che verrà Fausto e mi spiegherà tutto. O accademici, spiriti grandi, nessuna certezza si può davvero raggiungere a guida della vita </w:t>
            </w:r>
            <w:r>
              <w:rPr>
                <w:rFonts w:eastAsia="Garamond" w:cs="Garamond"/>
                <w:vertAlign w:val="superscript"/>
              </w:rPr>
              <w:t>56</w:t>
            </w:r>
            <w:r>
              <w:rPr>
                <w:rFonts w:eastAsia="Garamond" w:cs="Garamond"/>
              </w:rPr>
              <w:t xml:space="preserve">. Ma no, cerchiamo con maggiore diligenza anziché disperare. Ecco ad esempio che quelle che sembravano assurdità nei libri ecclesiastici, non lo sono più: è possibile intenderle in maniera diversa e degna. Prenderò dunque come appoggio ai miei passi il gradino ove fanciullo mi posero i genitori, finché mi si riveli chiaramente la verità. Ma dove cercarla? quando cercarla? Non ha tempo Ambrogio, non abbiamo tempo noi per leggere, e poi, anche i libri dove cercarli? da chi e quando ottenerli, a chi chiederli? Riserviamo del tempo e assegniamo alcune ore alla salvezza dell'anima </w:t>
            </w:r>
            <w:r>
              <w:rPr>
                <w:rFonts w:eastAsia="Garamond" w:cs="Garamond"/>
                <w:vertAlign w:val="superscript"/>
              </w:rPr>
              <w:t>57</w:t>
            </w:r>
            <w:r>
              <w:rPr>
                <w:rFonts w:eastAsia="Garamond" w:cs="Garamond"/>
              </w:rPr>
              <w:t xml:space="preserve">. Una grande speranza è spuntata: gli insegnamenti della fede cattolica non sono quali li pensavamo, le nostre accuse erano inconsistenti. I suoi esperti conoscitori reputano un'empietà il credere Dio chiuso nel profilo di un corpo umano; e noi dubitiamo a bussare perché ci si schiudano le altre verità </w:t>
            </w:r>
            <w:r>
              <w:rPr>
                <w:rFonts w:eastAsia="Garamond" w:cs="Garamond"/>
                <w:vertAlign w:val="superscript"/>
              </w:rPr>
              <w:t>58</w:t>
            </w:r>
            <w:r>
              <w:rPr>
                <w:rFonts w:eastAsia="Garamond" w:cs="Garamond"/>
              </w:rPr>
              <w:t>? Le ore del mattino sono occupate dalla scuola; nelle altre cosa facciamo? Perché non impiegarle in quest'opera? Ma quando andremmo a ossequiare gli amici importanti, di cui ci occorre l'appoggio, quando prepareremmo le dissertazioni da smerciare agli alunni, quando, anche, ci ristoreremmo, rilassando lo spirito dopo la tensione delle occupazioni?</w:t>
            </w:r>
          </w:p>
        </w:tc>
      </w:tr>
      <w:tr w:rsidR="0085770A" w14:paraId="78B083EF" w14:textId="77777777">
        <w:tc>
          <w:tcPr>
            <w:tcW w:w="7540" w:type="dxa"/>
          </w:tcPr>
          <w:p w14:paraId="48304BAB" w14:textId="77777777" w:rsidR="0085770A" w:rsidRDefault="00000000">
            <w:pPr>
              <w:jc w:val="both"/>
            </w:pPr>
            <w:r>
              <w:rPr>
                <w:rFonts w:eastAsia="Garamond" w:cs="Garamond"/>
                <w:b/>
              </w:rPr>
              <w:lastRenderedPageBreak/>
              <w:t>11.</w:t>
            </w:r>
            <w:r>
              <w:rPr>
                <w:rFonts w:eastAsia="Garamond" w:cs="Garamond"/>
              </w:rPr>
              <w:t xml:space="preserve"> 19. Pereant omnia et dimittamus haec vana et inania: conferamus nos ad solam inquisitionem veritatis. Vita misera est, mors incerta est; subito obrepat: quomodo hinc exibimus? Et ubi nobis discenda sunt quae hic negleximus? Ac non potius huius neglegentiae supplicia luenda? Quid, si mors ipsa omnem curam cum sensu amputabit et finiet? Ergo et hoc quaerendum. Sed absit, ut ita sit. Non vacat, non est inane, quod tam eminens culmen auctoritatis christianae fidei toto orbe diffunditur. Numquam tanta et talia pro nobis divinitus agerentur, si morte corporis etiam vita animae consumeretur. Quid cunctamur igitur relicta spe saeculi conferre nos totos ad quaerendum Deum et vitam beatam? Sed exspecta: iucunda sunt etiam ista, habent non parvam </w:t>
            </w:r>
            <w:r>
              <w:rPr>
                <w:rFonts w:eastAsia="Garamond" w:cs="Garamond"/>
              </w:rPr>
              <w:lastRenderedPageBreak/>
              <w:t>dulcedinem suam; non facile ab eis praecidenda est intentio, quia turpe est ad ea rursum redire. Ecce iam quantum est, ut impetretur aliquis honor. Et quid amplius in his desiderandum? Suppetit amicorum maiorum copia: ut nihil aliud et multum festinemus, vel praesidatus dari potest. Et ducenda uxor cum aliqua pecunia, ne sumptum nostrum gravet, et ille erit modus cupiditatis. Multi magni viri et imitatione dignissimi sapientiae studio cum coniugibus dediti fuerunt".</w:t>
            </w:r>
          </w:p>
        </w:tc>
        <w:tc>
          <w:tcPr>
            <w:tcW w:w="7540" w:type="dxa"/>
          </w:tcPr>
          <w:p w14:paraId="7FD3BAC1" w14:textId="77777777" w:rsidR="0085770A" w:rsidRDefault="00000000">
            <w:pPr>
              <w:jc w:val="both"/>
            </w:pPr>
            <w:r>
              <w:rPr>
                <w:rFonts w:eastAsia="Garamond" w:cs="Garamond"/>
                <w:b/>
              </w:rPr>
              <w:lastRenderedPageBreak/>
              <w:t>11.</w:t>
            </w:r>
            <w:r>
              <w:rPr>
                <w:rFonts w:eastAsia="Garamond" w:cs="Garamond"/>
              </w:rPr>
              <w:t xml:space="preserve"> 19. Tutto crolli, sbarazziamoci di queste vane futilità e votiamoci unicamente alla ricerca della verità! La vita è miserabile, la morte è incerta. Potrebbe sopravvenire all'improvviso, e allora come usciremmo da questo mondo? dove potremmo imparare quanto qui abbiamo negletto? Non dovremmo pagare piuttosto il fio della presente negligenza? E se la morte stessa troncasse e concludesse ogni angustia insieme alla sensibilità? Anche questo è un problema da investigare. Ma no, lontano da me il pensiero che sia così. Non senza un motivo, non per nulla l'autorità della fede cristiana s'irradia da tanta altezza sul mondo intero. La divinità non realizzerebbe tante e tali cose per noi, se con la morte del corpo si estinguesse anche la vita dell'anima. </w:t>
            </w:r>
            <w:r>
              <w:rPr>
                <w:rFonts w:eastAsia="Garamond" w:cs="Garamond"/>
              </w:rPr>
              <w:lastRenderedPageBreak/>
              <w:t>Perché dunque esitiamo ad abbandonare le speranze mondane, per votarci totalmente alla ricerca di Dio e della vita beata? No, adagio: anche il mondo è piacevole e possiede una sua grazia non lieve. Bisogna essere cauti a troncare l'impulso che ci spinge verso di esso, perché sarebbe indecoroso tornarvi da capo. Ormai, ecco, siamo abbastanza valenti per ottenere un posto onorato, e che altro desiderare nella nostra condizione? Abbiamo un buon numero di amici potenti. Se non vogliamo brigare troppo per avere di meglio, una presidenza la possiamo ottenere senz'altro. Poi si dovrà sposare una donna provvista di qualche soldo, che non aggravi le nostre spese, e questo sarà il termine dei desideri; molti spiriti grandi, degnissimi d'imitazione, si dedicarono allo studio della sapienza con le mogli al fianco".</w:t>
            </w:r>
          </w:p>
        </w:tc>
      </w:tr>
      <w:tr w:rsidR="0085770A" w14:paraId="74705A42" w14:textId="77777777">
        <w:tc>
          <w:tcPr>
            <w:tcW w:w="7540" w:type="dxa"/>
          </w:tcPr>
          <w:p w14:paraId="26C25166" w14:textId="77777777" w:rsidR="0085770A" w:rsidRDefault="00000000">
            <w:pPr>
              <w:jc w:val="both"/>
            </w:pPr>
            <w:r>
              <w:rPr>
                <w:rFonts w:eastAsia="Garamond" w:cs="Garamond"/>
                <w:b/>
              </w:rPr>
              <w:lastRenderedPageBreak/>
              <w:t>11.</w:t>
            </w:r>
            <w:r>
              <w:rPr>
                <w:rFonts w:eastAsia="Garamond" w:cs="Garamond"/>
              </w:rPr>
              <w:t xml:space="preserve"> 20. Cum haec dicebam et alternabant hi venti et impellebant huc atque illuc cor meum, transibant tempora, et tardabam </w:t>
            </w:r>
            <w:r>
              <w:rPr>
                <w:rFonts w:eastAsia="Garamond" w:cs="Garamond"/>
                <w:i/>
              </w:rPr>
              <w:t>converti ad Dominum</w:t>
            </w:r>
            <w:r>
              <w:rPr>
                <w:rFonts w:eastAsia="Garamond" w:cs="Garamond"/>
              </w:rPr>
              <w:t xml:space="preserve"> et differebam </w:t>
            </w:r>
            <w:r>
              <w:rPr>
                <w:rFonts w:eastAsia="Garamond" w:cs="Garamond"/>
                <w:i/>
              </w:rPr>
              <w:t>de die in diem</w:t>
            </w:r>
            <w:r>
              <w:rPr>
                <w:rFonts w:eastAsia="Garamond" w:cs="Garamond"/>
              </w:rPr>
              <w:t xml:space="preserve">  vivere in te et non differebam quotidie in memetipso mori; amans beatam vitam timebam illam in sede sua et ab ea fugiens quaerebam eam. Putabam enim me miserum fore nimis, si feminae privarer amplexibus, et medicinam misericordiae tuae ad eamdem infirmitatem sanandam  non cogitabam, quia expertus non eram, et propriarum virium credebam esse continentiam, quarum mihi non eram conscius, cum tam stultus essem, ut nescirem, sicut scriptum est, neminem posse esse continentem, nisi tu dederis . Utique dares, si gemitu interno pulsarem  aures tuas et fide solida in te iactarem curam meam .</w:t>
            </w:r>
          </w:p>
        </w:tc>
        <w:tc>
          <w:tcPr>
            <w:tcW w:w="7540" w:type="dxa"/>
          </w:tcPr>
          <w:p w14:paraId="07B98D5A" w14:textId="77777777" w:rsidR="0085770A" w:rsidRDefault="00000000">
            <w:pPr>
              <w:jc w:val="both"/>
            </w:pPr>
            <w:r>
              <w:rPr>
                <w:rFonts w:eastAsia="Garamond" w:cs="Garamond"/>
                <w:b/>
              </w:rPr>
              <w:t>11.</w:t>
            </w:r>
            <w:r>
              <w:rPr>
                <w:rFonts w:eastAsia="Garamond" w:cs="Garamond"/>
              </w:rPr>
              <w:t xml:space="preserve"> 20. Fra questi discorsi, fra questi venti alterni, che spingevano il mio cuore or qua or là, passava il tempo e io tardavo </w:t>
            </w:r>
            <w:r>
              <w:rPr>
                <w:rFonts w:eastAsia="Garamond" w:cs="Garamond"/>
                <w:i/>
              </w:rPr>
              <w:t>a</w:t>
            </w:r>
            <w:r>
              <w:rPr>
                <w:rFonts w:eastAsia="Garamond" w:cs="Garamond"/>
              </w:rPr>
              <w:t xml:space="preserve"> </w:t>
            </w:r>
            <w:r>
              <w:rPr>
                <w:rFonts w:eastAsia="Garamond" w:cs="Garamond"/>
                <w:i/>
              </w:rPr>
              <w:t xml:space="preserve">rivolgermi verso il Signore. </w:t>
            </w:r>
            <w:r>
              <w:rPr>
                <w:rFonts w:eastAsia="Garamond" w:cs="Garamond"/>
              </w:rPr>
              <w:t xml:space="preserve">Differivo </w:t>
            </w:r>
            <w:r>
              <w:rPr>
                <w:rFonts w:eastAsia="Garamond" w:cs="Garamond"/>
                <w:i/>
              </w:rPr>
              <w:t>di</w:t>
            </w:r>
            <w:r>
              <w:rPr>
                <w:rFonts w:eastAsia="Garamond" w:cs="Garamond"/>
              </w:rPr>
              <w:t xml:space="preserve"> </w:t>
            </w:r>
            <w:r>
              <w:rPr>
                <w:rFonts w:eastAsia="Garamond" w:cs="Garamond"/>
                <w:i/>
              </w:rPr>
              <w:t>giorno in giorno</w:t>
            </w:r>
            <w:r>
              <w:rPr>
                <w:rFonts w:eastAsia="Garamond" w:cs="Garamond"/>
              </w:rPr>
              <w:t xml:space="preserve"> </w:t>
            </w:r>
            <w:r>
              <w:rPr>
                <w:rFonts w:eastAsia="Garamond" w:cs="Garamond"/>
                <w:vertAlign w:val="superscript"/>
              </w:rPr>
              <w:t>59</w:t>
            </w:r>
            <w:r>
              <w:rPr>
                <w:rFonts w:eastAsia="Garamond" w:cs="Garamond"/>
                <w:i/>
              </w:rPr>
              <w:t xml:space="preserve"> </w:t>
            </w:r>
            <w:r>
              <w:rPr>
                <w:rFonts w:eastAsia="Garamond" w:cs="Garamond"/>
              </w:rPr>
              <w:t xml:space="preserve">l'inizio della vita in te, ma non differivo la morte giornaliera in me stesso. Per amore della vita felice temevo di trovarla nella sua sede e la cercavo fuggendola. Mi sembrava che sarei stato troppo misero senza gli amplessi di una donna; non ponevo mente al rimedio che ci porge la tua misericordia per guarire da quell'infermità </w:t>
            </w:r>
            <w:r>
              <w:rPr>
                <w:rFonts w:eastAsia="Garamond" w:cs="Garamond"/>
                <w:vertAlign w:val="superscript"/>
              </w:rPr>
              <w:t>60</w:t>
            </w:r>
            <w:r>
              <w:rPr>
                <w:rFonts w:eastAsia="Garamond" w:cs="Garamond"/>
              </w:rPr>
              <w:t xml:space="preserve">, poiché non l'avevo mai sperimentato. Pensavo che la continenza si ottiene con le proprie forze, e delle mie non ero sicuro. A tal segno ero stolto, da ignorare che, come sta scritto, nessuno può essere continente, se tu non lo concedi </w:t>
            </w:r>
            <w:r>
              <w:rPr>
                <w:rFonts w:eastAsia="Garamond" w:cs="Garamond"/>
                <w:vertAlign w:val="superscript"/>
              </w:rPr>
              <w:t>61</w:t>
            </w:r>
            <w:r>
              <w:rPr>
                <w:rFonts w:eastAsia="Garamond" w:cs="Garamond"/>
              </w:rPr>
              <w:t xml:space="preserve">. E tu l'avresti concesso, se con gemito interiore avessi bussato alle tue orecchie </w:t>
            </w:r>
            <w:r>
              <w:rPr>
                <w:rFonts w:eastAsia="Garamond" w:cs="Garamond"/>
                <w:vertAlign w:val="superscript"/>
              </w:rPr>
              <w:t>62</w:t>
            </w:r>
            <w:r>
              <w:rPr>
                <w:rFonts w:eastAsia="Garamond" w:cs="Garamond"/>
              </w:rPr>
              <w:t xml:space="preserve"> e con salda fede avessi lanciato in te la mia pena </w:t>
            </w:r>
            <w:r>
              <w:rPr>
                <w:rFonts w:eastAsia="Garamond" w:cs="Garamond"/>
                <w:vertAlign w:val="superscript"/>
              </w:rPr>
              <w:t>63</w:t>
            </w:r>
            <w:r>
              <w:rPr>
                <w:rFonts w:eastAsia="Garamond" w:cs="Garamond"/>
              </w:rPr>
              <w:t>.</w:t>
            </w:r>
          </w:p>
        </w:tc>
      </w:tr>
      <w:tr w:rsidR="0085770A" w14:paraId="1D7E30FB" w14:textId="77777777">
        <w:tc>
          <w:tcPr>
            <w:tcW w:w="7540" w:type="dxa"/>
            <w:shd w:val="clear" w:color="auto" w:fill="F2F2F2"/>
          </w:tcPr>
          <w:p w14:paraId="15438865" w14:textId="77777777" w:rsidR="0085770A" w:rsidRDefault="00000000">
            <w:pPr>
              <w:jc w:val="center"/>
            </w:pPr>
            <w:r>
              <w:rPr>
                <w:rFonts w:eastAsia="Garamond" w:cs="Garamond"/>
                <w:b/>
                <w:i/>
                <w:sz w:val="22"/>
              </w:rPr>
              <w:t>Aug. non sprevit, et Alypius ipse desideraverit coniugium.</w:t>
            </w:r>
          </w:p>
        </w:tc>
        <w:tc>
          <w:tcPr>
            <w:tcW w:w="7540" w:type="dxa"/>
            <w:shd w:val="clear" w:color="auto" w:fill="F2F2F2"/>
          </w:tcPr>
          <w:p w14:paraId="5AD44C41" w14:textId="77777777" w:rsidR="0085770A" w:rsidRDefault="00000000">
            <w:pPr>
              <w:jc w:val="center"/>
            </w:pPr>
            <w:r>
              <w:rPr>
                <w:rFonts w:eastAsia="Garamond" w:cs="Garamond"/>
                <w:b/>
                <w:i/>
                <w:sz w:val="22"/>
              </w:rPr>
              <w:t>Il problema del matrimonio</w:t>
            </w:r>
          </w:p>
        </w:tc>
      </w:tr>
      <w:tr w:rsidR="0085770A" w14:paraId="6D9C862C" w14:textId="77777777">
        <w:tc>
          <w:tcPr>
            <w:tcW w:w="7540" w:type="dxa"/>
          </w:tcPr>
          <w:p w14:paraId="0D29DF15" w14:textId="77777777" w:rsidR="0085770A" w:rsidRDefault="00000000">
            <w:pPr>
              <w:jc w:val="both"/>
            </w:pPr>
            <w:r>
              <w:rPr>
                <w:rFonts w:eastAsia="Garamond" w:cs="Garamond"/>
                <w:b/>
              </w:rPr>
              <w:t>12.</w:t>
            </w:r>
            <w:r>
              <w:rPr>
                <w:rFonts w:eastAsia="Garamond" w:cs="Garamond"/>
              </w:rPr>
              <w:t xml:space="preserve"> 21. Prohibebat me sane Alypius ab uxore ducenda cantans nullo modo nos posse securo otio simul in amore sapientiae vivere, sicut iam diu desideraremus, si id fecissem. Erat enim ipse in ea re etiam tunc castissimus, ita ut mirum esset, quia vel experientiam concubitus ceperat in ingressu adulescentiae suae, sed non haeserat magisque doluerat et spreverat et deinde iam continentissime vivebat. Ego autem resistebam illi exemplis eorum, qui coniugati coluissent sapientiam et promeruissent Deum  et habuissent fideliter ac dilexissent amicos. A quorum ego quidem granditate animi longe aberam et </w:t>
            </w:r>
            <w:r>
              <w:rPr>
                <w:rFonts w:eastAsia="Garamond" w:cs="Garamond"/>
              </w:rPr>
              <w:lastRenderedPageBreak/>
              <w:t>deligatus morbo carnis mortifera suavitate trahebam catenam meam solvi timens et quasi concusso vulnere repellens verba bene suadentis tamquam manus solventis. Insuper etiam per me ipsi quoque Alypio loquebatur serpens  et innectebat atque spargebat per linguam meam dulces laqueos in via eius , quibus illi honesti et expediti pedes implicarentur.</w:t>
            </w:r>
          </w:p>
        </w:tc>
        <w:tc>
          <w:tcPr>
            <w:tcW w:w="7540" w:type="dxa"/>
          </w:tcPr>
          <w:p w14:paraId="1A5FF090" w14:textId="77777777" w:rsidR="0085770A" w:rsidRDefault="00000000">
            <w:pPr>
              <w:jc w:val="both"/>
            </w:pPr>
            <w:r>
              <w:rPr>
                <w:rFonts w:eastAsia="Garamond" w:cs="Garamond"/>
                <w:b/>
              </w:rPr>
              <w:lastRenderedPageBreak/>
              <w:t>12.</w:t>
            </w:r>
            <w:r>
              <w:rPr>
                <w:rFonts w:eastAsia="Garamond" w:cs="Garamond"/>
              </w:rPr>
              <w:t xml:space="preserve"> 21. Alipio mi sconsigliava, per la verità, di prendere moglie: se lo avessi fatto, mi ripeteva su tutti i toni, non avremmo potuto assolutamente vivere assieme e indisturbati, nel culto della sapienza, come da tempo desideravamo. Personalmente egli osservava fin da allora una castità assoluta, e questa condotta era tanto più ammirevole, in quanto nei primi anni della sua adolescenza aveva sperimentato il piacere della carne. Però non vi era rimasto invischiato: ne aveva avuto piuttosto rimorso e disprezzo, e da allora viveva ormai in una continenza assoluta. Io gli opponevo l'esempio di quanti, </w:t>
            </w:r>
            <w:r>
              <w:rPr>
                <w:rFonts w:eastAsia="Garamond" w:cs="Garamond"/>
              </w:rPr>
              <w:lastRenderedPageBreak/>
              <w:t xml:space="preserve">coniugati, avevano coltivato gli studi, guadagnato meriti presso Dio </w:t>
            </w:r>
            <w:r>
              <w:rPr>
                <w:rFonts w:eastAsia="Garamond" w:cs="Garamond"/>
                <w:vertAlign w:val="superscript"/>
              </w:rPr>
              <w:t>64</w:t>
            </w:r>
            <w:r>
              <w:rPr>
                <w:rFonts w:eastAsia="Garamond" w:cs="Garamond"/>
              </w:rPr>
              <w:t xml:space="preserve"> e conservato fedeltà d'affetti verso gli amici. Senonché per mio conto ero lontano da tanta magnanimità. Avvinto alla mia carne ammorbata, ne trascinavo la catena con</w:t>
            </w:r>
            <w:r>
              <w:rPr>
                <w:rFonts w:eastAsia="Garamond" w:cs="Garamond"/>
                <w:b/>
              </w:rPr>
              <w:t xml:space="preserve"> </w:t>
            </w:r>
            <w:r>
              <w:rPr>
                <w:rFonts w:eastAsia="Garamond" w:cs="Garamond"/>
              </w:rPr>
              <w:t xml:space="preserve">un godimento mortale, timoroso che si sciogliesse e respingendo, quasi rimescolasse la piaga, la mano liberatrice dei buoni consigli. Ma c'era di più: per mia bocca il serpente parlava </w:t>
            </w:r>
            <w:r>
              <w:rPr>
                <w:rFonts w:eastAsia="Garamond" w:cs="Garamond"/>
                <w:vertAlign w:val="superscript"/>
              </w:rPr>
              <w:t>65</w:t>
            </w:r>
            <w:r>
              <w:rPr>
                <w:rFonts w:eastAsia="Garamond" w:cs="Garamond"/>
              </w:rPr>
              <w:t xml:space="preserve"> allo stesso Alipio e lo accalappiava, disseminando sulla sua strada per mezzo della mia lingua dolci lacci </w:t>
            </w:r>
            <w:r>
              <w:rPr>
                <w:rFonts w:eastAsia="Garamond" w:cs="Garamond"/>
                <w:vertAlign w:val="superscript"/>
              </w:rPr>
              <w:t>66</w:t>
            </w:r>
            <w:r>
              <w:rPr>
                <w:rFonts w:eastAsia="Garamond" w:cs="Garamond"/>
              </w:rPr>
              <w:t>, ove impigliare i suoi onesti e liberi piedi.</w:t>
            </w:r>
          </w:p>
        </w:tc>
      </w:tr>
      <w:tr w:rsidR="0085770A" w14:paraId="648B897A" w14:textId="77777777">
        <w:tc>
          <w:tcPr>
            <w:tcW w:w="7540" w:type="dxa"/>
          </w:tcPr>
          <w:p w14:paraId="28D4393A" w14:textId="77777777" w:rsidR="0085770A" w:rsidRDefault="00000000">
            <w:pPr>
              <w:jc w:val="both"/>
            </w:pPr>
            <w:r>
              <w:rPr>
                <w:rFonts w:eastAsia="Garamond" w:cs="Garamond"/>
                <w:b/>
              </w:rPr>
              <w:lastRenderedPageBreak/>
              <w:t>12.</w:t>
            </w:r>
            <w:r>
              <w:rPr>
                <w:rFonts w:eastAsia="Garamond" w:cs="Garamond"/>
              </w:rPr>
              <w:t xml:space="preserve"> 22. Cum enim me ille miraretur, quem non parvi penderet, ita haerere visco illius voluptatis, ut me affirmarem, quotiescumque inde inter nos quaereremus, caelibem vitam nullo modo posse degere atque ita me defenderem, cum illum mirantem viderem, ut dicerem multum interesse inter illud, quod ipse raptim et furtim expertus esset, quod paene iam ne meminisset quidem atque ideo nulla molestia facile contemneret, et delectationes consuetudinis meae, ad quas si accessisset honestum nomen matrimonii, non eum mirari oportere, cur ego illam vitam nequirem spernere, coeperat et ipse desiderare coniugium nequaquam victus libidine talis voluptatis, sed curiositatis. Dicebat enim scire se cupere, quidnam esset illud, sine quo vita mea, quae illi sic placebat, non mihi vita, sed poena videretur. Stupebat enim liber ab illo vinculo animus servitutem meam et stupendo ibat in experiendi cupidinem venturus in ipsam experientiam atque inde fortasse lapsurus in eam quam stupebat servitutem, quoniam sponsionem volebat facere cum morte , et qui amat periculum, incidet in illud . Neutrum enim nostrum, si quod est coniugale decus in officio regendi matrimonii et suscipiendorum liberorum, ducebat nisi tenuiter. Magna autem ex parte atque vehementer consuetudo satiandae insatiabilis concupiscentiae me captum excruciabat, illum autem admiratio capiendum trahebat. Sic eramus, donec tu, Altissime , non deserens humum nostram miseratus miseros subvenires miris et occultis modis.</w:t>
            </w:r>
          </w:p>
        </w:tc>
        <w:tc>
          <w:tcPr>
            <w:tcW w:w="7540" w:type="dxa"/>
          </w:tcPr>
          <w:p w14:paraId="70A4277B" w14:textId="77777777" w:rsidR="0085770A" w:rsidRDefault="00000000">
            <w:pPr>
              <w:jc w:val="both"/>
            </w:pPr>
            <w:r>
              <w:rPr>
                <w:rFonts w:eastAsia="Garamond" w:cs="Garamond"/>
                <w:b/>
              </w:rPr>
              <w:t>12.</w:t>
            </w:r>
            <w:r>
              <w:rPr>
                <w:rFonts w:eastAsia="Garamond" w:cs="Garamond"/>
              </w:rPr>
              <w:t xml:space="preserve"> 22. Egli si stupiva che io, non poco stimato da lui, fossi invischiato nel piacere a tal punto, da asserire, quando se ne discuteva fra noi, che non avrei potuto assolutamente condurre una vita celibe; ed io, al vedere il suo stupore, mi difendevo sostenendo che passava una bella differenza tra le sue momentanee e furtive esperienze, rese innocue e facilmente disprezzabili dal ricordo ormai quasi svanito, e i diletti della mia consuetudine, cui mancava soltanto l'onorato titolo di matrimonio per togliergli ogni ragione di stupore, se non riuscivo a spregiare quella vita. Alla fine era entrato in corpo anche a lui il desiderio di sposare, facendo breccia non tanto con la lusinga del piacere, quanto con quella della curiosità. Era curioso, diceva, di conoscere il bene, senza del quale la mia vita, a lui accetta così com'era, a me non sembrerebbe più una vita, ma un tormento. Il suo animo, libero da legame, si meravigliava della mia schiavitù, e la meraviglia lo stuzzicava a farne esperienza. Ma, venuto appunto all'esperienza, forse sarebbe caduto nella schiavitù di cui si meravigliava: cercava di stringere un patto con la morte </w:t>
            </w:r>
            <w:r>
              <w:rPr>
                <w:rFonts w:eastAsia="Garamond" w:cs="Garamond"/>
                <w:vertAlign w:val="superscript"/>
              </w:rPr>
              <w:t>67</w:t>
            </w:r>
            <w:r>
              <w:rPr>
                <w:rFonts w:eastAsia="Garamond" w:cs="Garamond"/>
              </w:rPr>
              <w:t xml:space="preserve">, </w:t>
            </w:r>
            <w:r>
              <w:rPr>
                <w:rFonts w:eastAsia="Garamond" w:cs="Garamond"/>
                <w:i/>
              </w:rPr>
              <w:t>e chi ama il pericolo</w:t>
            </w:r>
            <w:r>
              <w:rPr>
                <w:rFonts w:eastAsia="Garamond" w:cs="Garamond"/>
              </w:rPr>
              <w:t>, vi</w:t>
            </w:r>
            <w:r>
              <w:rPr>
                <w:rFonts w:eastAsia="Garamond" w:cs="Garamond"/>
                <w:i/>
              </w:rPr>
              <w:t xml:space="preserve"> </w:t>
            </w:r>
            <w:r>
              <w:rPr>
                <w:rFonts w:eastAsia="Garamond" w:cs="Garamond"/>
              </w:rPr>
              <w:t xml:space="preserve">cadrà </w:t>
            </w:r>
            <w:r>
              <w:rPr>
                <w:rFonts w:eastAsia="Garamond" w:cs="Garamond"/>
                <w:vertAlign w:val="superscript"/>
              </w:rPr>
              <w:t>68</w:t>
            </w:r>
            <w:r>
              <w:rPr>
                <w:rFonts w:eastAsia="Garamond" w:cs="Garamond"/>
              </w:rPr>
              <w:t xml:space="preserve">. Certo nessuno di noi due era gran che mosso dalla dignità coniugale, quale può consistere nel compito di guidare un matrimonio e di allevare dei figli: io, per essere soprattutto e duramente schiavo torturato dell'abitudine di appagare l'inappagabile sensualità; lui, per essere trascinato alla schiavitù dal fascino dell'ignoto. Tale il nostro stato, finché tu, </w:t>
            </w:r>
            <w:r>
              <w:rPr>
                <w:rFonts w:eastAsia="Garamond" w:cs="Garamond"/>
                <w:i/>
              </w:rPr>
              <w:t>altissimo</w:t>
            </w:r>
            <w:r>
              <w:rPr>
                <w:rFonts w:eastAsia="Garamond" w:cs="Garamond"/>
              </w:rPr>
              <w:t xml:space="preserve"> </w:t>
            </w:r>
            <w:r>
              <w:rPr>
                <w:rFonts w:eastAsia="Garamond" w:cs="Garamond"/>
                <w:vertAlign w:val="superscript"/>
              </w:rPr>
              <w:t>69</w:t>
            </w:r>
            <w:r>
              <w:rPr>
                <w:rFonts w:eastAsia="Garamond" w:cs="Garamond"/>
              </w:rPr>
              <w:t>, che non abbandoni il nostro fango, impietosito dalla nostra condizione pietosa, ci venisti in aiuto in modi mirabili e segreti.</w:t>
            </w:r>
          </w:p>
        </w:tc>
      </w:tr>
      <w:tr w:rsidR="0085770A" w14:paraId="04F0F8A2" w14:textId="77777777">
        <w:tc>
          <w:tcPr>
            <w:tcW w:w="7540" w:type="dxa"/>
            <w:shd w:val="clear" w:color="auto" w:fill="F2F2F2"/>
          </w:tcPr>
          <w:p w14:paraId="5825E775" w14:textId="77777777" w:rsidR="0085770A" w:rsidRDefault="00000000">
            <w:pPr>
              <w:jc w:val="center"/>
            </w:pPr>
            <w:r>
              <w:rPr>
                <w:rFonts w:eastAsia="Garamond" w:cs="Garamond"/>
                <w:b/>
                <w:i/>
                <w:sz w:val="22"/>
              </w:rPr>
              <w:t>Puella nondum nobilis desponsata est Augustino.</w:t>
            </w:r>
          </w:p>
        </w:tc>
        <w:tc>
          <w:tcPr>
            <w:tcW w:w="7540" w:type="dxa"/>
            <w:shd w:val="clear" w:color="auto" w:fill="F2F2F2"/>
          </w:tcPr>
          <w:p w14:paraId="412D610D" w14:textId="77777777" w:rsidR="0085770A" w:rsidRDefault="00000000">
            <w:pPr>
              <w:jc w:val="center"/>
            </w:pPr>
            <w:r>
              <w:rPr>
                <w:rFonts w:eastAsia="Garamond" w:cs="Garamond"/>
                <w:b/>
                <w:i/>
                <w:sz w:val="22"/>
              </w:rPr>
              <w:t>Fidanzamento di Agostino</w:t>
            </w:r>
          </w:p>
        </w:tc>
      </w:tr>
      <w:tr w:rsidR="0085770A" w14:paraId="76AC1D96" w14:textId="77777777">
        <w:tc>
          <w:tcPr>
            <w:tcW w:w="7540" w:type="dxa"/>
          </w:tcPr>
          <w:p w14:paraId="2B7F0837" w14:textId="77777777" w:rsidR="0085770A" w:rsidRDefault="00000000">
            <w:pPr>
              <w:jc w:val="both"/>
            </w:pPr>
            <w:r>
              <w:rPr>
                <w:rFonts w:eastAsia="Garamond" w:cs="Garamond"/>
                <w:b/>
              </w:rPr>
              <w:t>13.</w:t>
            </w:r>
            <w:r>
              <w:rPr>
                <w:rFonts w:eastAsia="Garamond" w:cs="Garamond"/>
              </w:rPr>
              <w:t xml:space="preserve"> 23. Et instabatur impigre, ut ducerem uxorem. Iam petebam, iam </w:t>
            </w:r>
            <w:r>
              <w:rPr>
                <w:rFonts w:eastAsia="Garamond" w:cs="Garamond"/>
              </w:rPr>
              <w:lastRenderedPageBreak/>
              <w:t>promittebatur maxime matre dante operam, quo me iam coniugatum baptismus salutaris ablueret, quo me in dies gaudebat aptari et vota sua ac promissa tua in mea fide compleri animadvertebat. Cum sane et rogatu meo et desiderio suo forti clamore cordis abs te deprecaretur quotidie, ut ei per visum ostenderes aliquid de futuro matrimonio meo, numquam voluisti. Et videbat quaedam vana et phantastica, quo cogebat impetus de hac re satagentis humani spiritus, et narrabat mihi non cum fiducia qua solebat, cum tu demonstrabas ei, sed contemnens ea. Dicebat enim discernere se nescio quo sapore, quem verbis explicare non poterat, quid interesset inter revelantem te et animam suam somniantem. Instabatur tamen, et puella petebatur, cuius aetas ferme biennio minus quam nubilis erat, et quia ea placebat, exspectabatur.</w:t>
            </w:r>
          </w:p>
        </w:tc>
        <w:tc>
          <w:tcPr>
            <w:tcW w:w="7540" w:type="dxa"/>
          </w:tcPr>
          <w:p w14:paraId="436AE3A6" w14:textId="77777777" w:rsidR="0085770A" w:rsidRDefault="00000000">
            <w:pPr>
              <w:jc w:val="both"/>
            </w:pPr>
            <w:r>
              <w:rPr>
                <w:rFonts w:eastAsia="Garamond" w:cs="Garamond"/>
                <w:b/>
              </w:rPr>
              <w:lastRenderedPageBreak/>
              <w:t>13.</w:t>
            </w:r>
            <w:r>
              <w:rPr>
                <w:rFonts w:eastAsia="Garamond" w:cs="Garamond"/>
              </w:rPr>
              <w:t xml:space="preserve"> 23. Intanto mi si sollecitava instancabilmente a prendere moglie. Così ne </w:t>
            </w:r>
            <w:r>
              <w:rPr>
                <w:rFonts w:eastAsia="Garamond" w:cs="Garamond"/>
              </w:rPr>
              <w:lastRenderedPageBreak/>
              <w:t>avevo ormai avanzato la richiesta e ottenuta la promessa. Chi lavorava maggiormente in questo senso era mia madre, con l'idea che, una volta sposato, il lavacro salutare del battesimo mi avrebbe ripulito. Gioiva che io vi fossi ogni giorno meglio disposto, e nella mia fede riconosceva il compiersi dei suoi voti e delle tue promesse. Su mia richiesta e per sua stessa inclinazione ti supplicava quotidianamente con l'ardente grido del cuore perché tu le facessi in sogno qualche rivelazione sul mio futuro matrimonio, ma non volesti mai esaudirla. Aveva, sì, delle visioni, però inconsistenti e bizzarre, prodotte dalla tensione del suo spirito umano in angustie per quell'evento. Me le descriveva senza la fiducia a lei abituale quando aveva una tua rivelazione, bensì con disprezzo. A suo dire, ella sapeva discernere da non so quale sapore, che a parole era incapace di spiegare, la differenza fra le tue rivelazioni e i sogni della sua anima. Ciò nonostante si insisteva, e la fanciulla fu richiesta. Le mancavano ancora due anni all'età da marito, però piaceva a tutti, e così si aspettava.</w:t>
            </w:r>
          </w:p>
        </w:tc>
      </w:tr>
      <w:tr w:rsidR="0085770A" w14:paraId="0EA33446" w14:textId="77777777">
        <w:tc>
          <w:tcPr>
            <w:tcW w:w="7540" w:type="dxa"/>
            <w:shd w:val="clear" w:color="auto" w:fill="F2F2F2"/>
          </w:tcPr>
          <w:p w14:paraId="43F7EBDE" w14:textId="77777777" w:rsidR="0085770A" w:rsidRDefault="00000000">
            <w:pPr>
              <w:jc w:val="center"/>
            </w:pPr>
            <w:r>
              <w:rPr>
                <w:rFonts w:eastAsia="Garamond" w:cs="Garamond"/>
                <w:b/>
                <w:i/>
                <w:sz w:val="22"/>
              </w:rPr>
              <w:lastRenderedPageBreak/>
              <w:t>Aug. eiusque amici in animo habuerunt sodalitatem constituere, quae perfecta non est.</w:t>
            </w:r>
          </w:p>
        </w:tc>
        <w:tc>
          <w:tcPr>
            <w:tcW w:w="7540" w:type="dxa"/>
            <w:shd w:val="clear" w:color="auto" w:fill="F2F2F2"/>
          </w:tcPr>
          <w:p w14:paraId="19207E8A" w14:textId="77777777" w:rsidR="0085770A" w:rsidRDefault="00000000">
            <w:pPr>
              <w:jc w:val="center"/>
            </w:pPr>
            <w:r>
              <w:rPr>
                <w:rFonts w:eastAsia="Garamond" w:cs="Garamond"/>
                <w:b/>
                <w:i/>
                <w:sz w:val="22"/>
              </w:rPr>
              <w:t>Progetti di vita in comune fra amici</w:t>
            </w:r>
          </w:p>
        </w:tc>
      </w:tr>
      <w:tr w:rsidR="0085770A" w14:paraId="3943D3EA" w14:textId="77777777">
        <w:tc>
          <w:tcPr>
            <w:tcW w:w="7540" w:type="dxa"/>
          </w:tcPr>
          <w:p w14:paraId="2619277D" w14:textId="77777777" w:rsidR="0085770A" w:rsidRDefault="00000000">
            <w:pPr>
              <w:jc w:val="both"/>
            </w:pPr>
            <w:r>
              <w:rPr>
                <w:rFonts w:eastAsia="Garamond" w:cs="Garamond"/>
                <w:b/>
              </w:rPr>
              <w:t>14.</w:t>
            </w:r>
            <w:r>
              <w:rPr>
                <w:rFonts w:eastAsia="Garamond" w:cs="Garamond"/>
              </w:rPr>
              <w:t xml:space="preserve"> 24. Et multi amici agitaveramus animo et colloquentes ac detestantes turbulentas humanae vitae molestias paene iam firmaveramus remoti a turbis otiose vivere, id otium sic moliti, ut, si quid habere possemus, conferremus in medium unamque rem familiarem conflaremus ex omnibus, ut per amicitiae sinceritatem non esset aliud huius et aliud illius, sed quod ex cunctis fieret unum, et universum singulorum esset et omnia omnium, cum videremur nobis esse posse decem ferme homines in eadem societate essentque inter nos praedivites, Romanianus maxime communiceps noster, quem tunc graves aestus negotiorum suorum ad comitatum attraxerant, ab ineunte aetate mihi familiarissimus. Qui maxime instabat huic rei et magnam in suadendo habebat auctoritatem, quod ampla res eius multum ceteris anteibat. Et placuerat nobis, ut bini annui tamquam magistratus omnia necessaria curarent ceteris quietis. Sed posteaquam coepit cogitari, utrum hoc mulierculae sinerent, quas et alii nostrum iam habebant et nos habere volebamus, totum illud placitum, quod bene formabamus, dissiluit in manibus atque confractum et abiectum est. Inde ad suspiria et gemitus et gressus ad sequendas latas et tritas vias saeculi , </w:t>
            </w:r>
            <w:r>
              <w:rPr>
                <w:rFonts w:eastAsia="Garamond" w:cs="Garamond"/>
              </w:rPr>
              <w:lastRenderedPageBreak/>
              <w:t xml:space="preserve">quoniam </w:t>
            </w:r>
            <w:r>
              <w:rPr>
                <w:rFonts w:eastAsia="Garamond" w:cs="Garamond"/>
                <w:i/>
              </w:rPr>
              <w:t>multae cogitationes</w:t>
            </w:r>
            <w:r>
              <w:rPr>
                <w:rFonts w:eastAsia="Garamond" w:cs="Garamond"/>
              </w:rPr>
              <w:t xml:space="preserve"> erant </w:t>
            </w:r>
            <w:r>
              <w:rPr>
                <w:rFonts w:eastAsia="Garamond" w:cs="Garamond"/>
                <w:i/>
              </w:rPr>
              <w:t>in corde</w:t>
            </w:r>
            <w:r>
              <w:rPr>
                <w:rFonts w:eastAsia="Garamond" w:cs="Garamond"/>
              </w:rPr>
              <w:t xml:space="preserve">  nostro, </w:t>
            </w:r>
            <w:r>
              <w:rPr>
                <w:rFonts w:eastAsia="Garamond" w:cs="Garamond"/>
                <w:i/>
              </w:rPr>
              <w:t>consilium autem</w:t>
            </w:r>
            <w:r>
              <w:rPr>
                <w:rFonts w:eastAsia="Garamond" w:cs="Garamond"/>
              </w:rPr>
              <w:t xml:space="preserve"> tuum </w:t>
            </w:r>
            <w:r>
              <w:rPr>
                <w:rFonts w:eastAsia="Garamond" w:cs="Garamond"/>
                <w:i/>
              </w:rPr>
              <w:t>manet in aeternum</w:t>
            </w:r>
            <w:r>
              <w:rPr>
                <w:rFonts w:eastAsia="Garamond" w:cs="Garamond"/>
              </w:rPr>
              <w:t xml:space="preserve"> . Ex quo consilio deridebas nostra et tua praeparabas nobis daturus </w:t>
            </w:r>
            <w:r>
              <w:rPr>
                <w:rFonts w:eastAsia="Garamond" w:cs="Garamond"/>
                <w:i/>
              </w:rPr>
              <w:t>escam in opportunitate</w:t>
            </w:r>
            <w:r>
              <w:rPr>
                <w:rFonts w:eastAsia="Garamond" w:cs="Garamond"/>
              </w:rPr>
              <w:t xml:space="preserve"> et aperturus </w:t>
            </w:r>
            <w:r>
              <w:rPr>
                <w:rFonts w:eastAsia="Garamond" w:cs="Garamond"/>
                <w:i/>
              </w:rPr>
              <w:t>manum</w:t>
            </w:r>
            <w:r>
              <w:rPr>
                <w:rFonts w:eastAsia="Garamond" w:cs="Garamond"/>
              </w:rPr>
              <w:t xml:space="preserve"> atque impleturus animas nostras </w:t>
            </w:r>
            <w:r>
              <w:rPr>
                <w:rFonts w:eastAsia="Garamond" w:cs="Garamond"/>
                <w:i/>
              </w:rPr>
              <w:t>benedictione</w:t>
            </w:r>
            <w:r>
              <w:rPr>
                <w:rFonts w:eastAsia="Garamond" w:cs="Garamond"/>
              </w:rPr>
              <w:t xml:space="preserve"> .</w:t>
            </w:r>
          </w:p>
        </w:tc>
        <w:tc>
          <w:tcPr>
            <w:tcW w:w="7540" w:type="dxa"/>
          </w:tcPr>
          <w:p w14:paraId="2E0CB9E2" w14:textId="77777777" w:rsidR="0085770A" w:rsidRDefault="00000000">
            <w:pPr>
              <w:jc w:val="both"/>
            </w:pPr>
            <w:r>
              <w:rPr>
                <w:rFonts w:eastAsia="Garamond" w:cs="Garamond"/>
                <w:b/>
              </w:rPr>
              <w:lastRenderedPageBreak/>
              <w:t>14.</w:t>
            </w:r>
            <w:r>
              <w:rPr>
                <w:rFonts w:eastAsia="Garamond" w:cs="Garamond"/>
              </w:rPr>
              <w:t xml:space="preserve"> 24. Eravamo molti amici, che per avversione alle noie e ai disturbi della vita umana avevamo progettato, discusso e già quasi deciso di ritirarci a vivere in pace lontano dalla folla. Si era organizzato il nostro ritiro così: tutti i beni che mai possedessimo, sarebbero stati messi in comune, costituendosi, di tutti, un patrimonio solo. In tale maniera, per la nostra schietta amicizia non ci sarebbero stati beni dell'uno o dell'altro, ma un'unica sostanza, formata da tutti; questa sostanza collettiva sarebbe stata di ognuno, e tutte le sostanze sarebbero state di tutti. A nostro parere ci saremmo potuti riunire in una decina di persone, alcune delle quali molto facoltose, specialmente Romaniano, mio concittadino e amicissimo fin dall'infanzia, allora condotto alla corte dal turbine gravoso dei suoi affari. Era lui anzi a insistere più di tutti per l'attuazione del progetto, e le sue sollecitazioni avevano un peso notevole a causa del suo ingente patrimonio, superiore di molto a tutti gli altri. Avevamo anche stabilito che anno per anno due di noi si occuperebbero, come magistrati, di provvedere tutto il necessario agli altri, invece tranquilli. Ma quando si venne a considerare se le donnicciuole, che alcuni di noi avevano già </w:t>
            </w:r>
            <w:r>
              <w:rPr>
                <w:rFonts w:eastAsia="Garamond" w:cs="Garamond"/>
              </w:rPr>
              <w:lastRenderedPageBreak/>
              <w:t xml:space="preserve">in casa e che noi desideravamo prendere, avrebbero dato il loro assenso, l'intero progetto, così ben formulato, ci andò in pezzi fra mano e fu gettato, infranto, in un angolo. Così tornammo ai nostri sospiri, ai nostri gemiti, ai nostri passi sulle strade ampie e battute del mondo </w:t>
            </w:r>
            <w:r>
              <w:rPr>
                <w:rFonts w:eastAsia="Garamond" w:cs="Garamond"/>
                <w:vertAlign w:val="superscript"/>
              </w:rPr>
              <w:t>70</w:t>
            </w:r>
            <w:r>
              <w:rPr>
                <w:rFonts w:eastAsia="Garamond" w:cs="Garamond"/>
              </w:rPr>
              <w:t xml:space="preserve">, poiché </w:t>
            </w:r>
            <w:r>
              <w:rPr>
                <w:rFonts w:eastAsia="Garamond" w:cs="Garamond"/>
                <w:i/>
              </w:rPr>
              <w:t xml:space="preserve">molti pensieri </w:t>
            </w:r>
            <w:r>
              <w:rPr>
                <w:rFonts w:eastAsia="Garamond" w:cs="Garamond"/>
              </w:rPr>
              <w:t xml:space="preserve">passavano </w:t>
            </w:r>
            <w:r>
              <w:rPr>
                <w:rFonts w:eastAsia="Garamond" w:cs="Garamond"/>
                <w:i/>
              </w:rPr>
              <w:t xml:space="preserve">nel </w:t>
            </w:r>
            <w:r>
              <w:rPr>
                <w:rFonts w:eastAsia="Garamond" w:cs="Garamond"/>
              </w:rPr>
              <w:t xml:space="preserve">nostro </w:t>
            </w:r>
            <w:r>
              <w:rPr>
                <w:rFonts w:eastAsia="Garamond" w:cs="Garamond"/>
                <w:i/>
              </w:rPr>
              <w:t>cuore</w:t>
            </w:r>
            <w:r>
              <w:rPr>
                <w:rFonts w:eastAsia="Garamond" w:cs="Garamond"/>
              </w:rPr>
              <w:t xml:space="preserve"> </w:t>
            </w:r>
            <w:r>
              <w:rPr>
                <w:rFonts w:eastAsia="Garamond" w:cs="Garamond"/>
                <w:vertAlign w:val="superscript"/>
              </w:rPr>
              <w:t>71</w:t>
            </w:r>
            <w:r>
              <w:rPr>
                <w:rFonts w:eastAsia="Garamond" w:cs="Garamond"/>
              </w:rPr>
              <w:t xml:space="preserve">, </w:t>
            </w:r>
            <w:r>
              <w:rPr>
                <w:rFonts w:eastAsia="Garamond" w:cs="Garamond"/>
                <w:i/>
              </w:rPr>
              <w:t xml:space="preserve">mentre il </w:t>
            </w:r>
            <w:r>
              <w:rPr>
                <w:rFonts w:eastAsia="Garamond" w:cs="Garamond"/>
              </w:rPr>
              <w:t xml:space="preserve">tuo </w:t>
            </w:r>
            <w:r>
              <w:rPr>
                <w:rFonts w:eastAsia="Garamond" w:cs="Garamond"/>
                <w:i/>
              </w:rPr>
              <w:t>disegno sussiste eternamente</w:t>
            </w:r>
            <w:r>
              <w:rPr>
                <w:rFonts w:eastAsia="Garamond" w:cs="Garamond"/>
              </w:rPr>
              <w:t xml:space="preserve"> </w:t>
            </w:r>
            <w:r>
              <w:rPr>
                <w:rFonts w:eastAsia="Garamond" w:cs="Garamond"/>
                <w:vertAlign w:val="superscript"/>
              </w:rPr>
              <w:t>72</w:t>
            </w:r>
            <w:r>
              <w:rPr>
                <w:rFonts w:eastAsia="Garamond" w:cs="Garamond"/>
              </w:rPr>
              <w:t xml:space="preserve">. Dall'alto di quel disegno deridevi le nostre decisioni e preparavi le tue, attendendo di darci </w:t>
            </w:r>
            <w:r>
              <w:rPr>
                <w:rFonts w:eastAsia="Garamond" w:cs="Garamond"/>
                <w:i/>
              </w:rPr>
              <w:t>il</w:t>
            </w:r>
            <w:r>
              <w:rPr>
                <w:rFonts w:eastAsia="Garamond" w:cs="Garamond"/>
              </w:rPr>
              <w:t xml:space="preserve"> </w:t>
            </w:r>
            <w:r>
              <w:rPr>
                <w:rFonts w:eastAsia="Garamond" w:cs="Garamond"/>
                <w:i/>
              </w:rPr>
              <w:t xml:space="preserve">cibo al momento opportuno, </w:t>
            </w:r>
            <w:r>
              <w:rPr>
                <w:rFonts w:eastAsia="Garamond" w:cs="Garamond"/>
              </w:rPr>
              <w:t xml:space="preserve">di aprire </w:t>
            </w:r>
            <w:r>
              <w:rPr>
                <w:rFonts w:eastAsia="Garamond" w:cs="Garamond"/>
                <w:i/>
              </w:rPr>
              <w:t xml:space="preserve">la mano </w:t>
            </w:r>
            <w:r>
              <w:rPr>
                <w:rFonts w:eastAsia="Garamond" w:cs="Garamond"/>
              </w:rPr>
              <w:t xml:space="preserve">e saziare le nostre anime </w:t>
            </w:r>
            <w:r>
              <w:rPr>
                <w:rFonts w:eastAsia="Garamond" w:cs="Garamond"/>
                <w:i/>
              </w:rPr>
              <w:t>con la tua benedizione</w:t>
            </w:r>
            <w:r>
              <w:rPr>
                <w:rFonts w:eastAsia="Garamond" w:cs="Garamond"/>
              </w:rPr>
              <w:t xml:space="preserve"> </w:t>
            </w:r>
            <w:r>
              <w:rPr>
                <w:rFonts w:eastAsia="Garamond" w:cs="Garamond"/>
                <w:vertAlign w:val="superscript"/>
              </w:rPr>
              <w:t>73</w:t>
            </w:r>
            <w:r>
              <w:rPr>
                <w:rFonts w:eastAsia="Garamond" w:cs="Garamond"/>
              </w:rPr>
              <w:t>.</w:t>
            </w:r>
          </w:p>
        </w:tc>
      </w:tr>
      <w:tr w:rsidR="0085770A" w14:paraId="4EAF80A8" w14:textId="77777777">
        <w:tc>
          <w:tcPr>
            <w:tcW w:w="7540" w:type="dxa"/>
            <w:shd w:val="clear" w:color="auto" w:fill="F2F2F2"/>
          </w:tcPr>
          <w:p w14:paraId="7A25966A" w14:textId="77777777" w:rsidR="0085770A" w:rsidRDefault="00000000">
            <w:pPr>
              <w:jc w:val="center"/>
            </w:pPr>
            <w:r>
              <w:rPr>
                <w:rFonts w:eastAsia="Garamond" w:cs="Garamond"/>
                <w:b/>
                <w:i/>
                <w:sz w:val="22"/>
              </w:rPr>
              <w:lastRenderedPageBreak/>
              <w:t>Muliere, ex qua filium susceperat, in Africam profecta, aliam feminam Aug. procuravit.</w:t>
            </w:r>
          </w:p>
        </w:tc>
        <w:tc>
          <w:tcPr>
            <w:tcW w:w="7540" w:type="dxa"/>
            <w:shd w:val="clear" w:color="auto" w:fill="F2F2F2"/>
          </w:tcPr>
          <w:p w14:paraId="0F085B9E" w14:textId="77777777" w:rsidR="0085770A" w:rsidRDefault="00000000">
            <w:pPr>
              <w:jc w:val="center"/>
            </w:pPr>
            <w:r>
              <w:rPr>
                <w:rFonts w:eastAsia="Garamond" w:cs="Garamond"/>
                <w:b/>
                <w:i/>
                <w:sz w:val="22"/>
              </w:rPr>
              <w:t>Una nuova donna</w:t>
            </w:r>
          </w:p>
        </w:tc>
      </w:tr>
      <w:tr w:rsidR="0085770A" w14:paraId="07679866" w14:textId="77777777">
        <w:tc>
          <w:tcPr>
            <w:tcW w:w="7540" w:type="dxa"/>
          </w:tcPr>
          <w:p w14:paraId="3DE79914" w14:textId="77777777" w:rsidR="0085770A" w:rsidRDefault="00000000">
            <w:pPr>
              <w:jc w:val="both"/>
            </w:pPr>
            <w:r>
              <w:rPr>
                <w:rFonts w:eastAsia="Garamond" w:cs="Garamond"/>
                <w:b/>
              </w:rPr>
              <w:t>15.</w:t>
            </w:r>
            <w:r>
              <w:rPr>
                <w:rFonts w:eastAsia="Garamond" w:cs="Garamond"/>
              </w:rPr>
              <w:t xml:space="preserve"> 25. Interea mea peccata multiplicabantur , et avulsa a latere meo tamquam impedimento coniugii cum qua cubare solitus eram, cor, ubi adhaerebat, concisum et vulneratum mihi erat et trahebat sanguinem. Et illa in Africam redierat vovens tibi alium se virum nescituram , relicto apud me naturali ex illa filio meo. At ego infelix nec feminae imitator, dilationis impatiens, tamquam post biennium accepturus eam quam petebam, quia non amator coniugii sed libidinis servus eram, procuravi aliam, non utique coniugem, quo tamquam sustentaretur et perduceretur vel integer vel auctior morbus animae meae satellitio perdurantis consuetudinis in regnum uxorium. Nec sanabatur vulnus illud meum, quod prioris praecisione factum erat, sed post fervorem doloremque acerrimum putrescebat et quasi frigidius, sed desperatius dolebat.</w:t>
            </w:r>
          </w:p>
        </w:tc>
        <w:tc>
          <w:tcPr>
            <w:tcW w:w="7540" w:type="dxa"/>
          </w:tcPr>
          <w:p w14:paraId="78E86B41" w14:textId="77777777" w:rsidR="0085770A" w:rsidRDefault="00000000">
            <w:pPr>
              <w:jc w:val="both"/>
            </w:pPr>
            <w:r>
              <w:rPr>
                <w:rFonts w:eastAsia="Garamond" w:cs="Garamond"/>
                <w:b/>
              </w:rPr>
              <w:t>15.</w:t>
            </w:r>
            <w:r>
              <w:rPr>
                <w:rFonts w:eastAsia="Garamond" w:cs="Garamond"/>
              </w:rPr>
              <w:t xml:space="preserve"> 25. Frattanto i miei peccati si moltiplicavano </w:t>
            </w:r>
            <w:r>
              <w:rPr>
                <w:rFonts w:eastAsia="Garamond" w:cs="Garamond"/>
                <w:vertAlign w:val="superscript"/>
              </w:rPr>
              <w:t>74</w:t>
            </w:r>
            <w:r>
              <w:rPr>
                <w:rFonts w:eastAsia="Garamond" w:cs="Garamond"/>
              </w:rPr>
              <w:t xml:space="preserve">, e quando mi fu strappata dal fianco, quale ostacolo alle nozze, la donna con cui ero solito coricarmi, il mio cuore, a cui era attaccata, ne fu profondamente lacerato e sanguinò a lungo. Essa partì per l'Africa, facendoti voto di non conoscere nessun altro uomo </w:t>
            </w:r>
            <w:r>
              <w:rPr>
                <w:rFonts w:eastAsia="Garamond" w:cs="Garamond"/>
                <w:vertAlign w:val="superscript"/>
              </w:rPr>
              <w:t>75</w:t>
            </w:r>
            <w:r>
              <w:rPr>
                <w:rFonts w:eastAsia="Garamond" w:cs="Garamond"/>
              </w:rPr>
              <w:t xml:space="preserve"> e lasciando con me il figlio naturale avuto da lei. Ma io, sciagurato, incapace d'imitare una femmina e di pazientare quei due anni di attesa finché avrei avuto in casa la sposa già richiesta, meno vago delle nozze di quanto fossi servo della libidine, mi procurai un'altra donna, non certo moglie, quale alimento, quasi, che prolungasse, intatta o ancora più vigorosa, la malattia della mia anima, vegliata da una consuetudine che doveva durare fino al regno della sposa. Non guariva per questo la ferita prodotta in me dall'amputazione della compagna precedente; però, dopo il bruciore e lo strazio più aspro, imputridiva, e la sofferenza, perché più gelida, era anche più disperata.</w:t>
            </w:r>
          </w:p>
        </w:tc>
      </w:tr>
      <w:tr w:rsidR="0085770A" w14:paraId="376317B8" w14:textId="77777777">
        <w:tc>
          <w:tcPr>
            <w:tcW w:w="7540" w:type="dxa"/>
            <w:shd w:val="clear" w:color="auto" w:fill="F2F2F2"/>
          </w:tcPr>
          <w:p w14:paraId="2C4E373B" w14:textId="77777777" w:rsidR="0085770A" w:rsidRDefault="00000000">
            <w:pPr>
              <w:jc w:val="center"/>
            </w:pPr>
            <w:r>
              <w:rPr>
                <w:rFonts w:eastAsia="Garamond" w:cs="Garamond"/>
                <w:b/>
                <w:i/>
                <w:sz w:val="22"/>
              </w:rPr>
              <w:t>Disputatio cum Alypio et Nebridio de finibus bonorum et malorum.</w:t>
            </w:r>
          </w:p>
        </w:tc>
        <w:tc>
          <w:tcPr>
            <w:tcW w:w="7540" w:type="dxa"/>
            <w:shd w:val="clear" w:color="auto" w:fill="F2F2F2"/>
          </w:tcPr>
          <w:p w14:paraId="4FA9926C" w14:textId="77777777" w:rsidR="0085770A" w:rsidRDefault="00000000">
            <w:pPr>
              <w:jc w:val="center"/>
            </w:pPr>
            <w:r>
              <w:rPr>
                <w:rFonts w:eastAsia="Garamond" w:cs="Garamond"/>
                <w:b/>
                <w:i/>
                <w:sz w:val="22"/>
              </w:rPr>
              <w:t>Il massimo dei beni e dei mali</w:t>
            </w:r>
          </w:p>
        </w:tc>
      </w:tr>
      <w:tr w:rsidR="0085770A" w14:paraId="3B27DF9E" w14:textId="77777777">
        <w:tc>
          <w:tcPr>
            <w:tcW w:w="7540" w:type="dxa"/>
          </w:tcPr>
          <w:p w14:paraId="6F91C98E" w14:textId="77777777" w:rsidR="0085770A" w:rsidRDefault="00000000">
            <w:pPr>
              <w:jc w:val="both"/>
            </w:pPr>
            <w:r>
              <w:rPr>
                <w:rFonts w:eastAsia="Garamond" w:cs="Garamond"/>
                <w:b/>
              </w:rPr>
              <w:t>16.</w:t>
            </w:r>
            <w:r>
              <w:rPr>
                <w:rFonts w:eastAsia="Garamond" w:cs="Garamond"/>
              </w:rPr>
              <w:t xml:space="preserve"> 26. Tibi laus, tibi gloria , fons misericordiarum! Ego fiebam miserior et tu propinquior. Aderat iam iamque dextera tua raptura me de caeno  et ablatura, et ignorabam. Nec me revocabat a profundiore voluptatum carnalium gurgite nisi metus mortis et futuri iudicii tui, qui per varias quidem opiniones, numquam tamen recessit de pectore meo. Et disputabam cum amicis meis Alypio et Nebridio de finibus bonorum et malorum . Epicurum accepturum fuisse palmam in animo meo, nisi ego credidissem post mortem restare animae vitam et tractus meritorum, quod Epicurus credere noluit. Et quaerebam, si </w:t>
            </w:r>
            <w:r>
              <w:rPr>
                <w:rFonts w:eastAsia="Garamond" w:cs="Garamond"/>
              </w:rPr>
              <w:lastRenderedPageBreak/>
              <w:t xml:space="preserve">essemus immortales et in perpetua corporis voluptate sine ullo amissionis terrore viveremus, cur non essemus beati aut quid aliud quaereremus, nesciens id ipsum ad magnam miseriam pertinere, quod ita demersus et caecus cogitare non possem lumen honestatis et gratis amplectendae pulchritudinis, quam non videt oculus carnis, et videtur ex intimo. Nec considerabam miser, ex qua vena mihi manaret, quod ista ipsa foeda tamen cum amicis dulciter conferebam nec esse sine amicis poteram beatus etiam secundum sensum, quem tunc habebam in quantalibet affluentia carnalium voluptatum. Quos utique amicos gratis diligebam vicissimque ab eis me diligi gratis sentiebam. O tortuosas vias! </w:t>
            </w:r>
            <w:r>
              <w:rPr>
                <w:rFonts w:eastAsia="Garamond" w:cs="Garamond"/>
                <w:i/>
              </w:rPr>
              <w:t>Vae animae</w:t>
            </w:r>
            <w:r>
              <w:rPr>
                <w:rFonts w:eastAsia="Garamond" w:cs="Garamond"/>
              </w:rPr>
              <w:t xml:space="preserve">  audaci, quae speravit, si a te recessisset, se aliquid melius habituram! Versa et reversa in tergum et in latera et in ventrem, et dura sunt omnia, et tu solus requies. Et ecce ades  et liberas a miserabilibus erroribus et constituis nos in via tua  et consolaris et dicis: "Currite , </w:t>
            </w:r>
            <w:r>
              <w:rPr>
                <w:rFonts w:eastAsia="Garamond" w:cs="Garamond"/>
                <w:i/>
              </w:rPr>
              <w:t>ego feram</w:t>
            </w:r>
            <w:r>
              <w:rPr>
                <w:rFonts w:eastAsia="Garamond" w:cs="Garamond"/>
              </w:rPr>
              <w:t xml:space="preserve"> , et ego perducam et ibi </w:t>
            </w:r>
            <w:r>
              <w:rPr>
                <w:rFonts w:eastAsia="Garamond" w:cs="Garamond"/>
                <w:i/>
              </w:rPr>
              <w:t>ego feram</w:t>
            </w:r>
            <w:r>
              <w:rPr>
                <w:rFonts w:eastAsia="Garamond" w:cs="Garamond"/>
              </w:rPr>
              <w:t>".</w:t>
            </w:r>
          </w:p>
        </w:tc>
        <w:tc>
          <w:tcPr>
            <w:tcW w:w="7540" w:type="dxa"/>
          </w:tcPr>
          <w:p w14:paraId="46EE3303" w14:textId="77777777" w:rsidR="0085770A" w:rsidRDefault="00000000">
            <w:pPr>
              <w:jc w:val="both"/>
            </w:pPr>
            <w:r>
              <w:rPr>
                <w:rFonts w:eastAsia="Garamond" w:cs="Garamond"/>
                <w:b/>
              </w:rPr>
              <w:lastRenderedPageBreak/>
              <w:t>16.</w:t>
            </w:r>
            <w:r>
              <w:rPr>
                <w:rFonts w:eastAsia="Garamond" w:cs="Garamond"/>
              </w:rPr>
              <w:t xml:space="preserve"> 26. Lode a te, gloria a te </w:t>
            </w:r>
            <w:r>
              <w:rPr>
                <w:rFonts w:eastAsia="Garamond" w:cs="Garamond"/>
                <w:vertAlign w:val="superscript"/>
              </w:rPr>
              <w:t>76</w:t>
            </w:r>
            <w:r>
              <w:rPr>
                <w:rFonts w:eastAsia="Garamond" w:cs="Garamond"/>
              </w:rPr>
              <w:t xml:space="preserve">, fonte di misericordie. Io mi facevo più miserabile, e tu più vicino. Ormai, ormai era accostata la tua mano, che mi avrebbe tolto e levato </w:t>
            </w:r>
            <w:r>
              <w:rPr>
                <w:rFonts w:eastAsia="Garamond" w:cs="Garamond"/>
                <w:i/>
              </w:rPr>
              <w:t>dal fango</w:t>
            </w:r>
            <w:r>
              <w:rPr>
                <w:rFonts w:eastAsia="Garamond" w:cs="Garamond"/>
              </w:rPr>
              <w:t xml:space="preserve"> </w:t>
            </w:r>
            <w:r>
              <w:rPr>
                <w:rFonts w:eastAsia="Garamond" w:cs="Garamond"/>
                <w:vertAlign w:val="superscript"/>
              </w:rPr>
              <w:t>77</w:t>
            </w:r>
            <w:r>
              <w:rPr>
                <w:rFonts w:eastAsia="Garamond" w:cs="Garamond"/>
              </w:rPr>
              <w:t xml:space="preserve">, e io lo ignoravo. Solo, a trattenermi dallo sprofondare ulteriormente nel gorgo dei piaceri carnali, stava il timore della morte e del tuo giudizio futuro, mai dileguato dal mio cuore pur nel variare delle mie opinioni. Con i miei amici Alipio e Nebridio mi ero messo a discutere sul massimo dei beni e dei mali </w:t>
            </w:r>
            <w:r>
              <w:rPr>
                <w:rFonts w:eastAsia="Garamond" w:cs="Garamond"/>
                <w:vertAlign w:val="superscript"/>
              </w:rPr>
              <w:t>78</w:t>
            </w:r>
            <w:r>
              <w:rPr>
                <w:rFonts w:eastAsia="Garamond" w:cs="Garamond"/>
              </w:rPr>
              <w:t xml:space="preserve">. Per me, dicevo, avrebbe ricevuto la palma Epicuro, se non avessi creduto alla sopravvivenza dell'anima e al </w:t>
            </w:r>
            <w:r>
              <w:rPr>
                <w:rFonts w:eastAsia="Garamond" w:cs="Garamond"/>
              </w:rPr>
              <w:lastRenderedPageBreak/>
              <w:t xml:space="preserve">prolungarsi delle nostre azioni oltre la morte, ciò che Epicuro si rifiutò di credere; e domandavo perché mai l'immortalità e una vita trascorsa in perpetua voluttà del corpo, senza alcun timore di perderla, non dovrebbero renderci felici, o che altro dovremmo cercare. Non riflettevo che l'incapacità stessa di immaginare, perché sprofondato nella cecità, la luce della virtù e di una bellezza che si fa abbracciare da sé sola, invisibile all'occhio della carne, visibile all'intimo dello spirito, è parte di una grande miseria. Né mi chiedevo, nella mia miseria, da quale fonte mi fluiva il diletto che pure provavo a discutere di argomenti così laidi con gli amici. Senza amici non avrei potuto essere felice nemmeno nel senso che davo allora alla parola, con la massima abbondanza delle soddisfazioni carnali. Sì, io amavo quegli amici disinteressatamente e mi sentivo a mia volta amato disinteressatamente da loro. Ma ahimè, quali vie tortuose! </w:t>
            </w:r>
            <w:r>
              <w:rPr>
                <w:rFonts w:eastAsia="Garamond" w:cs="Garamond"/>
                <w:i/>
              </w:rPr>
              <w:t>Guai all'anima</w:t>
            </w:r>
            <w:r>
              <w:rPr>
                <w:rFonts w:eastAsia="Garamond" w:cs="Garamond"/>
              </w:rPr>
              <w:t xml:space="preserve"> </w:t>
            </w:r>
            <w:r>
              <w:rPr>
                <w:rFonts w:eastAsia="Garamond" w:cs="Garamond"/>
                <w:vertAlign w:val="superscript"/>
              </w:rPr>
              <w:t>79</w:t>
            </w:r>
            <w:r>
              <w:rPr>
                <w:rFonts w:eastAsia="Garamond" w:cs="Garamond"/>
                <w:i/>
              </w:rPr>
              <w:t xml:space="preserve"> </w:t>
            </w:r>
            <w:r>
              <w:rPr>
                <w:rFonts w:eastAsia="Garamond" w:cs="Garamond"/>
              </w:rPr>
              <w:t xml:space="preserve">temeraria, che sperò di trovare di meglio allontanandosi da te. Vòltati e rivòltati sulla schiena, sui fianchi, sul ventre, ma tutto è duro, e tu solo il riposo. Ed eccoti, </w:t>
            </w:r>
            <w:r>
              <w:rPr>
                <w:rFonts w:eastAsia="Garamond" w:cs="Garamond"/>
                <w:i/>
              </w:rPr>
              <w:t>sei qui</w:t>
            </w:r>
            <w:r>
              <w:rPr>
                <w:rFonts w:eastAsia="Garamond" w:cs="Garamond"/>
              </w:rPr>
              <w:t xml:space="preserve"> </w:t>
            </w:r>
            <w:r>
              <w:rPr>
                <w:rFonts w:eastAsia="Garamond" w:cs="Garamond"/>
                <w:vertAlign w:val="superscript"/>
              </w:rPr>
              <w:t>80</w:t>
            </w:r>
            <w:r>
              <w:rPr>
                <w:rFonts w:eastAsia="Garamond" w:cs="Garamond"/>
              </w:rPr>
              <w:t>,</w:t>
            </w:r>
            <w:r>
              <w:rPr>
                <w:rFonts w:eastAsia="Garamond" w:cs="Garamond"/>
                <w:i/>
              </w:rPr>
              <w:t xml:space="preserve"> </w:t>
            </w:r>
            <w:r>
              <w:rPr>
                <w:rFonts w:eastAsia="Garamond" w:cs="Garamond"/>
              </w:rPr>
              <w:t>ci</w:t>
            </w:r>
            <w:r>
              <w:rPr>
                <w:rFonts w:eastAsia="Garamond" w:cs="Garamond"/>
                <w:i/>
              </w:rPr>
              <w:t xml:space="preserve"> </w:t>
            </w:r>
            <w:r>
              <w:rPr>
                <w:rFonts w:eastAsia="Garamond" w:cs="Garamond"/>
              </w:rPr>
              <w:t xml:space="preserve">liberi dai nostri errori miserabili e ci metti sulla tua strada </w:t>
            </w:r>
            <w:r>
              <w:rPr>
                <w:rFonts w:eastAsia="Garamond" w:cs="Garamond"/>
                <w:vertAlign w:val="superscript"/>
              </w:rPr>
              <w:t>81</w:t>
            </w:r>
            <w:r>
              <w:rPr>
                <w:rFonts w:eastAsia="Garamond" w:cs="Garamond"/>
              </w:rPr>
              <w:t xml:space="preserve"> e consoli e dici: "Correte </w:t>
            </w:r>
            <w:r>
              <w:rPr>
                <w:rFonts w:eastAsia="Garamond" w:cs="Garamond"/>
                <w:vertAlign w:val="superscript"/>
              </w:rPr>
              <w:t>82</w:t>
            </w:r>
            <w:r>
              <w:rPr>
                <w:rFonts w:eastAsia="Garamond" w:cs="Garamond"/>
              </w:rPr>
              <w:t xml:space="preserve">, </w:t>
            </w:r>
            <w:r>
              <w:rPr>
                <w:rFonts w:eastAsia="Garamond" w:cs="Garamond"/>
                <w:i/>
              </w:rPr>
              <w:t>io vi</w:t>
            </w:r>
            <w:r>
              <w:rPr>
                <w:rFonts w:eastAsia="Garamond" w:cs="Garamond"/>
              </w:rPr>
              <w:t xml:space="preserve"> </w:t>
            </w:r>
            <w:r>
              <w:rPr>
                <w:rFonts w:eastAsia="Garamond" w:cs="Garamond"/>
                <w:i/>
              </w:rPr>
              <w:t>reggerò</w:t>
            </w:r>
            <w:r>
              <w:rPr>
                <w:rFonts w:eastAsia="Garamond" w:cs="Garamond"/>
              </w:rPr>
              <w:t xml:space="preserve"> </w:t>
            </w:r>
            <w:r>
              <w:rPr>
                <w:rFonts w:eastAsia="Garamond" w:cs="Garamond"/>
                <w:vertAlign w:val="superscript"/>
              </w:rPr>
              <w:t>83</w:t>
            </w:r>
            <w:r>
              <w:rPr>
                <w:rFonts w:eastAsia="Garamond" w:cs="Garamond"/>
              </w:rPr>
              <w:t xml:space="preserve">, io vi condurrò al traguardo e là ancora </w:t>
            </w:r>
            <w:r>
              <w:rPr>
                <w:rFonts w:eastAsia="Garamond" w:cs="Garamond"/>
                <w:i/>
              </w:rPr>
              <w:t>io vi</w:t>
            </w:r>
            <w:r>
              <w:rPr>
                <w:rFonts w:eastAsia="Garamond" w:cs="Garamond"/>
              </w:rPr>
              <w:t xml:space="preserve"> </w:t>
            </w:r>
            <w:r>
              <w:rPr>
                <w:rFonts w:eastAsia="Garamond" w:cs="Garamond"/>
                <w:i/>
              </w:rPr>
              <w:t>reggerò</w:t>
            </w:r>
            <w:r>
              <w:rPr>
                <w:rFonts w:eastAsia="Garamond" w:cs="Garamond"/>
              </w:rPr>
              <w:t>".</w:t>
            </w:r>
          </w:p>
        </w:tc>
      </w:tr>
    </w:tbl>
    <w:p w14:paraId="03BA8EF6" w14:textId="77777777" w:rsidR="0085770A" w:rsidRDefault="0085770A"/>
    <w:p w14:paraId="270B2FB0" w14:textId="77777777" w:rsidR="0085770A" w:rsidRDefault="00000000">
      <w:r>
        <w:rPr>
          <w:rFonts w:eastAsia="Garamond" w:cs="Garamond"/>
          <w:b/>
          <w:sz w:val="22"/>
        </w:rPr>
        <w:t>Note al Libro VI</w:t>
      </w:r>
    </w:p>
    <w:p w14:paraId="73312EE1"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Sal 70. 5.</w:t>
      </w:r>
    </w:p>
    <w:p w14:paraId="40E05391"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Cf. Sal 9. 22 (10. 1).</w:t>
      </w:r>
    </w:p>
    <w:p w14:paraId="78F2B5D1"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Cf. Sal 34. 6; Is 50. 10.</w:t>
      </w:r>
    </w:p>
    <w:p w14:paraId="12361275"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Sal 72. 26.</w:t>
      </w:r>
    </w:p>
    <w:p w14:paraId="3F6ECBD3"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Sal 67. 23.</w:t>
      </w:r>
    </w:p>
    <w:p w14:paraId="188E35C5"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Cf. At 27. 20-26.</w:t>
      </w:r>
    </w:p>
    <w:p w14:paraId="22B1916C"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Lc 7. 12-15.</w:t>
      </w:r>
    </w:p>
    <w:p w14:paraId="1124A152"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Cf. Sal 7. 11; 37. 23; 69. 2.</w:t>
      </w:r>
    </w:p>
    <w:p w14:paraId="454D8C66"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Sal 17. 29.</w:t>
      </w:r>
    </w:p>
    <w:p w14:paraId="4B0FF514"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Gv 4. 14.</w:t>
      </w:r>
    </w:p>
    <w:p w14:paraId="3E39D9CE"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Gal 4. 14.</w:t>
      </w:r>
    </w:p>
    <w:p w14:paraId="4C658FFF"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Sal 18. 15.</w:t>
      </w:r>
    </w:p>
    <w:p w14:paraId="6F521382"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1 Tm 6. 18; 5. 10.</w:t>
      </w:r>
    </w:p>
    <w:p w14:paraId="3AC35551"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At 18. 25; cf. Rm 12. 11.</w:t>
      </w:r>
    </w:p>
    <w:p w14:paraId="72ACDE43"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Sal 15. 11; al.</w:t>
      </w:r>
    </w:p>
    <w:p w14:paraId="6CD7A85F" w14:textId="77777777" w:rsidR="0085770A" w:rsidRDefault="00000000">
      <w:pPr>
        <w:spacing w:after="40" w:line="252" w:lineRule="auto"/>
        <w:ind w:left="454" w:hanging="454"/>
      </w:pPr>
      <w:r>
        <w:rPr>
          <w:rFonts w:eastAsia="Garamond" w:cs="Garamond"/>
          <w:b/>
          <w:sz w:val="17"/>
        </w:rPr>
        <w:lastRenderedPageBreak/>
        <w:t xml:space="preserve">16. </w:t>
      </w:r>
      <w:r>
        <w:rPr>
          <w:rFonts w:eastAsia="Garamond" w:cs="Garamond"/>
          <w:sz w:val="17"/>
        </w:rPr>
        <w:t>2 Tm 2. 15.</w:t>
      </w:r>
    </w:p>
    <w:p w14:paraId="28634444"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Gn 9. 6; 1. 26 s.</w:t>
      </w:r>
    </w:p>
    <w:p w14:paraId="033EB302"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1 Cor 13. 12.</w:t>
      </w:r>
    </w:p>
    <w:p w14:paraId="17660016"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Sal 9. 3; 91. 2.</w:t>
      </w:r>
    </w:p>
    <w:p w14:paraId="3F1E13DA"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Cf. Mt 7. 7 s.; Lc 11. 9 s.</w:t>
      </w:r>
    </w:p>
    <w:p w14:paraId="7FEC6417"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Cf. Col 1. 18, 24.</w:t>
      </w:r>
    </w:p>
    <w:p w14:paraId="2AC8B4A7"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Cf. Mt 5. 17; 7. 12; Lc 16. 16.</w:t>
      </w:r>
    </w:p>
    <w:p w14:paraId="70C72C87"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2 Cor 3. 6.</w:t>
      </w:r>
    </w:p>
    <w:p w14:paraId="24042A49"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Cf. Sal 116. 2.</w:t>
      </w:r>
    </w:p>
    <w:p w14:paraId="4ED6F3EE"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Dn 4. 32; Sal 16. 8.</w:t>
      </w:r>
    </w:p>
    <w:p w14:paraId="2758E141"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Cf. Cic., De nat. deor. 1. 1. 2.</w:t>
      </w:r>
    </w:p>
    <w:p w14:paraId="17C654C1"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Cf. Sir 19. 4.</w:t>
      </w:r>
    </w:p>
    <w:p w14:paraId="2EAE374C"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Cf. Mt 7. 13 s.</w:t>
      </w:r>
    </w:p>
    <w:p w14:paraId="6C8C2783"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Mt 7. 13.</w:t>
      </w:r>
    </w:p>
    <w:p w14:paraId="57D4C2AD"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Sal 2. 4; 36. 13; Sap 4. 18.</w:t>
      </w:r>
    </w:p>
    <w:p w14:paraId="183D4AE1"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Lam 1. 9, 11.</w:t>
      </w:r>
    </w:p>
    <w:p w14:paraId="026E6006"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Cf. Sal 62. 9.</w:t>
      </w:r>
    </w:p>
    <w:p w14:paraId="5F668831"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Cf. Sal 50. 15.</w:t>
      </w:r>
    </w:p>
    <w:p w14:paraId="7B839A9D"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Rm 9. 5.</w:t>
      </w:r>
    </w:p>
    <w:p w14:paraId="02CF6F93"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Cf. Is 6. 10 (= Mt 13. 15).</w:t>
      </w:r>
    </w:p>
    <w:p w14:paraId="6AF81B83"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Cf. Sal 22. 4.</w:t>
      </w:r>
    </w:p>
    <w:p w14:paraId="4B446AE0"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Sal 41. 11.</w:t>
      </w:r>
    </w:p>
    <w:p w14:paraId="1AC4EE91"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Cf. Ger 6. 8.</w:t>
      </w:r>
    </w:p>
    <w:p w14:paraId="1000E654"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Mt 9. 24 s.</w:t>
      </w:r>
    </w:p>
    <w:p w14:paraId="0D90DA18"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Sal 68. 6.</w:t>
      </w:r>
    </w:p>
    <w:p w14:paraId="090B7954"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Prv 9. 8.</w:t>
      </w:r>
    </w:p>
    <w:p w14:paraId="183A3E3F"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Ez 1. 13.</w:t>
      </w:r>
    </w:p>
    <w:p w14:paraId="0D72A93E"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Cf. Is 6. 6 s.</w:t>
      </w:r>
    </w:p>
    <w:p w14:paraId="02D36567"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Cf. Sal 106. 8, 15, 21, 31 (cf. Aug., En. in ps. 106. 4-10 ss.: PL 37, 1421 ss.; NBA 27, 872).</w:t>
      </w:r>
    </w:p>
    <w:p w14:paraId="02E5C48A"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Cf. Prv 6, 26.</w:t>
      </w:r>
    </w:p>
    <w:p w14:paraId="43B18461"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Cf. Gdt 6. 15.</w:t>
      </w:r>
    </w:p>
    <w:p w14:paraId="0C304817"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Cf. Prv 3. 5; Is 57. 13.</w:t>
      </w:r>
    </w:p>
    <w:p w14:paraId="334A57CC"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Cf. Sap 1. 6; Ger 29. 23.</w:t>
      </w:r>
    </w:p>
    <w:p w14:paraId="461704DA"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Lc 16. 10.</w:t>
      </w:r>
    </w:p>
    <w:p w14:paraId="7C21ED91"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Cf. Gv 8. 40; 1. 14; 14. 6.</w:t>
      </w:r>
    </w:p>
    <w:p w14:paraId="3CA3D3BB"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Lc 16. 11 s.</w:t>
      </w:r>
    </w:p>
    <w:p w14:paraId="73FE70BE"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Cf. Hor., Epod. 2. 3.</w:t>
      </w:r>
    </w:p>
    <w:p w14:paraId="033811A1"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Sal 103. 27; 144. 15.</w:t>
      </w:r>
    </w:p>
    <w:p w14:paraId="1908F07C"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Cf. Sal 39. 5 (cf. Aug., En. in ps. 39. 7 s.: NBA 25, 934 s.).</w:t>
      </w:r>
    </w:p>
    <w:p w14:paraId="06FE71DC"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Ter., Phor. 780.</w:t>
      </w:r>
    </w:p>
    <w:p w14:paraId="6A62C0DD"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Cf. Cic., Ac. 2. 6. 18, 10. 31.</w:t>
      </w:r>
    </w:p>
    <w:p w14:paraId="698DC41C"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Cf. 2 Sam 11. 11; 14. 19; Sal 34. 3.</w:t>
      </w:r>
    </w:p>
    <w:p w14:paraId="7EA9609A" w14:textId="77777777" w:rsidR="0085770A" w:rsidRDefault="00000000">
      <w:pPr>
        <w:spacing w:after="40" w:line="252" w:lineRule="auto"/>
        <w:ind w:left="454" w:hanging="454"/>
      </w:pPr>
      <w:r>
        <w:rPr>
          <w:rFonts w:eastAsia="Garamond" w:cs="Garamond"/>
          <w:b/>
          <w:sz w:val="17"/>
        </w:rPr>
        <w:lastRenderedPageBreak/>
        <w:t xml:space="preserve">58. </w:t>
      </w:r>
      <w:r>
        <w:rPr>
          <w:rFonts w:eastAsia="Garamond" w:cs="Garamond"/>
          <w:sz w:val="17"/>
        </w:rPr>
        <w:t>Cf. Mt 7. 7 s.; Lc 11. 9 s.</w:t>
      </w:r>
    </w:p>
    <w:p w14:paraId="42EBEC81"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Sir 5. 8.</w:t>
      </w:r>
    </w:p>
    <w:p w14:paraId="6FDCF4BD"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Cf. Mt 4. 23; Sal 102. 3.</w:t>
      </w:r>
    </w:p>
    <w:p w14:paraId="0AA5FBBD"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Cf. Sap 8. 21.</w:t>
      </w:r>
    </w:p>
    <w:p w14:paraId="1CB7258E"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Cf. Mt 7. 7 s.; Lc 11. 9 s.</w:t>
      </w:r>
    </w:p>
    <w:p w14:paraId="39286C4A"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Cf. Sal 54. 23.</w:t>
      </w:r>
    </w:p>
    <w:p w14:paraId="5ECF1318"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Cf. Eb 13. 16.</w:t>
      </w:r>
    </w:p>
    <w:p w14:paraId="491C731C"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Cf. Gn 3. 1.</w:t>
      </w:r>
    </w:p>
    <w:p w14:paraId="6378C885"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Cf. Sal 141. 4.</w:t>
      </w:r>
    </w:p>
    <w:p w14:paraId="2BB17DDE"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Cf. Is 28. 18.</w:t>
      </w:r>
    </w:p>
    <w:p w14:paraId="53368889"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Sir 3. 27.</w:t>
      </w:r>
    </w:p>
    <w:p w14:paraId="6E20D645"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Sal 9. 3; 91. 2.</w:t>
      </w:r>
    </w:p>
    <w:p w14:paraId="7CC9017C"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Cf. Mt 7. 13.</w:t>
      </w:r>
    </w:p>
    <w:p w14:paraId="464AEBF5"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Prv 19. 21.</w:t>
      </w:r>
    </w:p>
    <w:p w14:paraId="434ADDDC"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Sal 32. 11 (cf. Aug., En. in ps. 32. 2. 2-14: NBA 25, 594).</w:t>
      </w:r>
    </w:p>
    <w:p w14:paraId="2A2E222E"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Sal 144. 15 s.</w:t>
      </w:r>
    </w:p>
    <w:p w14:paraId="46E20FB5"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Cf. Sir 23. 3.</w:t>
      </w:r>
    </w:p>
    <w:p w14:paraId="69817A27"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Cf. Lc 1. 34.</w:t>
      </w:r>
    </w:p>
    <w:p w14:paraId="27381D7C"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Cf. 1 Cr 29. 11 s.</w:t>
      </w:r>
    </w:p>
    <w:p w14:paraId="2ECFE66E"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Sal 39. 3.</w:t>
      </w:r>
    </w:p>
    <w:p w14:paraId="78C7CF44"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Cf. Cic., De fin. 1. 17. 55.</w:t>
      </w:r>
    </w:p>
    <w:p w14:paraId="24676495"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Is 3. 9.</w:t>
      </w:r>
    </w:p>
    <w:p w14:paraId="2D8A6BCA"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Sal 138. 8.</w:t>
      </w:r>
    </w:p>
    <w:p w14:paraId="3255FF0C"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Cf. Sal 31. 8.</w:t>
      </w:r>
    </w:p>
    <w:p w14:paraId="282640F5"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Cf. 1 Cor 9. 24.</w:t>
      </w:r>
    </w:p>
    <w:p w14:paraId="5E96C96C"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Is 46. 4.</w:t>
      </w:r>
    </w:p>
    <w:p w14:paraId="59BA2CF1" w14:textId="77777777" w:rsidR="0085770A" w:rsidRDefault="00000000">
      <w:r>
        <w:rPr>
          <w:rFonts w:eastAsia="Garamond" w:cs="Garamond"/>
        </w:rPr>
        <w:br w:type="page"/>
      </w:r>
    </w:p>
    <w:p w14:paraId="565B0B4A" w14:textId="77777777" w:rsidR="0085770A" w:rsidRDefault="00000000">
      <w:pPr>
        <w:pStyle w:val="Titolo1"/>
      </w:pPr>
      <w:r>
        <w:rPr>
          <w:rFonts w:ascii="Garamond" w:eastAsia="Garamond" w:hAnsi="Garamond" w:cs="Garamond"/>
        </w:rPr>
        <w:lastRenderedPageBreak/>
        <w:t>LIBRO VII</w:t>
      </w:r>
    </w:p>
    <w:p w14:paraId="7DCD0BBE" w14:textId="77777777" w:rsidR="0085770A" w:rsidRDefault="00000000">
      <w:pPr>
        <w:jc w:val="center"/>
      </w:pPr>
      <w:r>
        <w:rPr>
          <w:rFonts w:eastAsia="Garamond" w:cs="Garamond"/>
          <w:b/>
          <w:i/>
        </w:rPr>
        <w:t>ASCENSIO AD VERITATEM</w:t>
      </w:r>
    </w:p>
    <w:p w14:paraId="3E486D83" w14:textId="77777777" w:rsidR="0085770A" w:rsidRDefault="00000000">
      <w:pPr>
        <w:jc w:val="center"/>
      </w:pPr>
      <w:r>
        <w:rPr>
          <w:rFonts w:eastAsia="Garamond" w:cs="Garamond"/>
          <w:b/>
          <w:color w:val="444444"/>
        </w:rPr>
        <w:t>VERSO LA VERITÀ</w:t>
      </w:r>
    </w:p>
    <w:tbl>
      <w:tblPr>
        <w:tblStyle w:val="Grigliatabella"/>
        <w:tblW w:w="0" w:type="auto"/>
        <w:tblLayout w:type="fixed"/>
        <w:tblLook w:val="04A0" w:firstRow="1" w:lastRow="0" w:firstColumn="1" w:lastColumn="0" w:noHBand="0" w:noVBand="1"/>
      </w:tblPr>
      <w:tblGrid>
        <w:gridCol w:w="7540"/>
        <w:gridCol w:w="7540"/>
      </w:tblGrid>
      <w:tr w:rsidR="0085770A" w14:paraId="23B217BD" w14:textId="77777777">
        <w:tc>
          <w:tcPr>
            <w:tcW w:w="7540" w:type="dxa"/>
            <w:shd w:val="clear" w:color="auto" w:fill="E8E8E8"/>
          </w:tcPr>
          <w:p w14:paraId="7B9E0D3C" w14:textId="77777777" w:rsidR="0085770A" w:rsidRDefault="00000000">
            <w:pPr>
              <w:jc w:val="center"/>
            </w:pPr>
            <w:r>
              <w:rPr>
                <w:rFonts w:eastAsia="Garamond" w:cs="Garamond"/>
                <w:b/>
              </w:rPr>
              <w:t>LATINO</w:t>
            </w:r>
          </w:p>
        </w:tc>
        <w:tc>
          <w:tcPr>
            <w:tcW w:w="7540" w:type="dxa"/>
            <w:shd w:val="clear" w:color="auto" w:fill="E8E8E8"/>
          </w:tcPr>
          <w:p w14:paraId="796E9E0B" w14:textId="77777777" w:rsidR="0085770A" w:rsidRDefault="00000000">
            <w:pPr>
              <w:jc w:val="center"/>
            </w:pPr>
            <w:r>
              <w:rPr>
                <w:rFonts w:eastAsia="Garamond" w:cs="Garamond"/>
                <w:b/>
              </w:rPr>
              <w:t>ITALIANO</w:t>
            </w:r>
          </w:p>
        </w:tc>
      </w:tr>
      <w:tr w:rsidR="0085770A" w14:paraId="7E66F9B6" w14:textId="77777777">
        <w:tc>
          <w:tcPr>
            <w:tcW w:w="7540" w:type="dxa"/>
            <w:shd w:val="clear" w:color="auto" w:fill="F2F2F2"/>
          </w:tcPr>
          <w:p w14:paraId="02457E5D" w14:textId="77777777" w:rsidR="0085770A" w:rsidRDefault="00000000">
            <w:pPr>
              <w:jc w:val="center"/>
            </w:pPr>
            <w:r>
              <w:rPr>
                <w:rFonts w:eastAsia="Garamond" w:cs="Garamond"/>
                <w:b/>
              </w:rPr>
              <w:t>Quaestio de natura mali</w:t>
            </w:r>
          </w:p>
        </w:tc>
        <w:tc>
          <w:tcPr>
            <w:tcW w:w="7540" w:type="dxa"/>
            <w:shd w:val="clear" w:color="auto" w:fill="F2F2F2"/>
          </w:tcPr>
          <w:p w14:paraId="3F0D5AF3" w14:textId="77777777" w:rsidR="0085770A" w:rsidRDefault="00000000">
            <w:pPr>
              <w:jc w:val="center"/>
            </w:pPr>
            <w:r>
              <w:rPr>
                <w:rFonts w:eastAsia="Garamond" w:cs="Garamond"/>
                <w:b/>
              </w:rPr>
              <w:t>Il problema del male</w:t>
            </w:r>
          </w:p>
        </w:tc>
      </w:tr>
      <w:tr w:rsidR="0085770A" w14:paraId="5DF46039" w14:textId="77777777">
        <w:tc>
          <w:tcPr>
            <w:tcW w:w="7540" w:type="dxa"/>
            <w:shd w:val="clear" w:color="auto" w:fill="F2F2F2"/>
          </w:tcPr>
          <w:p w14:paraId="4F86BF5D" w14:textId="77777777" w:rsidR="0085770A" w:rsidRDefault="00000000">
            <w:pPr>
              <w:jc w:val="center"/>
            </w:pPr>
            <w:r>
              <w:rPr>
                <w:rFonts w:eastAsia="Garamond" w:cs="Garamond"/>
                <w:b/>
                <w:i/>
                <w:sz w:val="22"/>
              </w:rPr>
              <w:t>Augustini cogitata de Deo.</w:t>
            </w:r>
          </w:p>
        </w:tc>
        <w:tc>
          <w:tcPr>
            <w:tcW w:w="7540" w:type="dxa"/>
            <w:shd w:val="clear" w:color="auto" w:fill="F2F2F2"/>
          </w:tcPr>
          <w:p w14:paraId="7F68438C" w14:textId="77777777" w:rsidR="0085770A" w:rsidRDefault="00000000">
            <w:pPr>
              <w:jc w:val="center"/>
            </w:pPr>
            <w:r>
              <w:rPr>
                <w:rFonts w:eastAsia="Garamond" w:cs="Garamond"/>
                <w:b/>
                <w:i/>
                <w:sz w:val="22"/>
              </w:rPr>
              <w:t>L'arduo concetto di Dio</w:t>
            </w:r>
          </w:p>
        </w:tc>
      </w:tr>
      <w:tr w:rsidR="0085770A" w14:paraId="5E968C3C" w14:textId="77777777">
        <w:tc>
          <w:tcPr>
            <w:tcW w:w="7540" w:type="dxa"/>
          </w:tcPr>
          <w:p w14:paraId="031C490C" w14:textId="77777777" w:rsidR="0085770A" w:rsidRDefault="00000000">
            <w:pPr>
              <w:jc w:val="both"/>
            </w:pPr>
            <w:r>
              <w:rPr>
                <w:rFonts w:eastAsia="Garamond" w:cs="Garamond"/>
                <w:b/>
              </w:rPr>
              <w:t>1.</w:t>
            </w:r>
            <w:r>
              <w:rPr>
                <w:rFonts w:eastAsia="Garamond" w:cs="Garamond"/>
              </w:rPr>
              <w:t xml:space="preserve"> 1. Iam mortua erat adulescentia mea mala et nefanda, et ibam in iuventutem, quanto aetate maior, tanto vanitate turpior, qui cogitare aliquid substantiae nisi tale non poteram, quale per hos oculos videri solet. Non te cogitabam, Deus, in figura corporis humani, ex quo audire aliquid de sapientia coepi; semper hoc fugi et gaudebam me hoc repperisse in fide spiritalis matris nostrae, catholicae tuae; sed quid te aliud cogitarem non occurrebat. Et conabar cogitare te homo et talis homo, summum et </w:t>
            </w:r>
            <w:r>
              <w:rPr>
                <w:rFonts w:eastAsia="Garamond" w:cs="Garamond"/>
                <w:i/>
              </w:rPr>
              <w:t>solum et verum Deum</w:t>
            </w:r>
            <w:r>
              <w:rPr>
                <w:rFonts w:eastAsia="Garamond" w:cs="Garamond"/>
              </w:rPr>
              <w:t xml:space="preserve"> , et te incorruptibilem et inviolabilem et incommutabilem totis medullis credebam, quia nesciens, unde et quomodo, plane tamen videbam et certus eram id, quod corrumpi potest, deterius esse quam id quod non potest, et quod violari non potest, incunctanter praeponebam violabili, et quod nullam patitur mutationem, melius esse quam id quod mutari potest. Clamabat violenter cor meum  adversus omnia phantasmata mea et hoc uno ictu conabar abigere circumvolantem turbam immunditiae ab acie mentis meae: et vix dimota in ictu oculi  ecce conglobata rursus aderat et irruebat in aspectum meum et obnubilabat eum, ut quamvis non forma humani corporis, corporeum tamen aliquid cogitare cogerer per spatia locorum sive infusum mundo sive etiam extra mundum per infinita diffusum, etiam ipsum incorruptibile et inviolabile et incommutabile, quod corruptibili et violabili et commutabili praeponebam, quoniam quidquid privabam spatiis talibus, nihil mihi esse videbatur, sed prorsus nihil, ne inane quidem, tamquam si corpus auferatur loco et maneat locus omni corpore vacuatus et terreno et humido et aerio et caelesti, sed tamen sit locus inanis tamquam spatiosum nihil.</w:t>
            </w:r>
          </w:p>
        </w:tc>
        <w:tc>
          <w:tcPr>
            <w:tcW w:w="7540" w:type="dxa"/>
          </w:tcPr>
          <w:p w14:paraId="6F2AF8C5" w14:textId="77777777" w:rsidR="0085770A" w:rsidRDefault="00000000">
            <w:pPr>
              <w:jc w:val="both"/>
            </w:pPr>
            <w:r>
              <w:rPr>
                <w:rFonts w:eastAsia="Garamond" w:cs="Garamond"/>
                <w:b/>
              </w:rPr>
              <w:t>1.</w:t>
            </w:r>
            <w:r>
              <w:rPr>
                <w:rFonts w:eastAsia="Garamond" w:cs="Garamond"/>
              </w:rPr>
              <w:t xml:space="preserve"> 1. Ormai la mia adolescenza sciagurata e nefanda era morta, e mi avviavo verso la maturità. Però, quanto più crescevo nell'età della vita, tanto più scadevo nella fatuità del pensiero. Non riuscivo a pensare una sostanza diversa da quella che si vede abitualmente con gli occhi. Da quando avevo cominciato a udire qualcosa della sapienza, non t'immaginavo più, o Dio, sotto l'aspetto di corpo umano e mi rallegravo, per la ripugnanza sempre provata verso questa concezione, di aver scoperto questa verità entro la fede della nostra madre spirituale, la tua Chiesa cattolica. Non trovavo però un'altra forma, con cui pensarti. Mi sforzavo di pensarti, io, un uomo, e quale uomo, te, il sommo e </w:t>
            </w:r>
            <w:r>
              <w:rPr>
                <w:rFonts w:eastAsia="Garamond" w:cs="Garamond"/>
                <w:i/>
              </w:rPr>
              <w:t>il</w:t>
            </w:r>
            <w:r>
              <w:rPr>
                <w:rFonts w:eastAsia="Garamond" w:cs="Garamond"/>
              </w:rPr>
              <w:t xml:space="preserve"> </w:t>
            </w:r>
            <w:r>
              <w:rPr>
                <w:rFonts w:eastAsia="Garamond" w:cs="Garamond"/>
                <w:i/>
              </w:rPr>
              <w:t xml:space="preserve">solo </w:t>
            </w:r>
            <w:r>
              <w:rPr>
                <w:rFonts w:eastAsia="Garamond" w:cs="Garamond"/>
              </w:rPr>
              <w:t xml:space="preserve">e </w:t>
            </w:r>
            <w:r>
              <w:rPr>
                <w:rFonts w:eastAsia="Garamond" w:cs="Garamond"/>
                <w:i/>
              </w:rPr>
              <w:t>il</w:t>
            </w:r>
            <w:r>
              <w:rPr>
                <w:rFonts w:eastAsia="Garamond" w:cs="Garamond"/>
              </w:rPr>
              <w:t xml:space="preserve"> </w:t>
            </w:r>
            <w:r>
              <w:rPr>
                <w:rFonts w:eastAsia="Garamond" w:cs="Garamond"/>
                <w:i/>
              </w:rPr>
              <w:t xml:space="preserve">vero </w:t>
            </w:r>
            <w:r>
              <w:rPr>
                <w:rFonts w:eastAsia="Garamond" w:cs="Garamond"/>
              </w:rPr>
              <w:t xml:space="preserve">Dio </w:t>
            </w:r>
            <w:r>
              <w:rPr>
                <w:rFonts w:eastAsia="Garamond" w:cs="Garamond"/>
                <w:vertAlign w:val="superscript"/>
              </w:rPr>
              <w:t>1</w:t>
            </w:r>
            <w:r>
              <w:rPr>
                <w:rFonts w:eastAsia="Garamond" w:cs="Garamond"/>
              </w:rPr>
              <w:t xml:space="preserve">; ti credevo con tutta l'anima incorruttibile, inviolabile, immutabile; pur ignorandone la causa e il modo, riconoscevo chiaramente e sicuramente l'inferiorità di una cosa corruttibile rispetto ad una incorruttibile; ponevo senza esitare una cosa inviolabile al di sopra di una violabile, e ritenevo le immutabili superiori alle mutabili; il mio cuore strepitava </w:t>
            </w:r>
            <w:r>
              <w:rPr>
                <w:rFonts w:eastAsia="Garamond" w:cs="Garamond"/>
                <w:vertAlign w:val="superscript"/>
              </w:rPr>
              <w:t>2</w:t>
            </w:r>
            <w:r>
              <w:rPr>
                <w:rFonts w:eastAsia="Garamond" w:cs="Garamond"/>
              </w:rPr>
              <w:t xml:space="preserve"> violentemente contro tutte le mie vane fantasie, io cercavo di allontanare col suo solo impeto dallo sguardo della mia mente la turba delle immonde immagini che le svolazzavano attorno. Ma, appena scacciata, eccola di nuovo </w:t>
            </w:r>
            <w:r>
              <w:rPr>
                <w:rFonts w:eastAsia="Garamond" w:cs="Garamond"/>
                <w:i/>
              </w:rPr>
              <w:t>in un batter d'occhio</w:t>
            </w:r>
            <w:r>
              <w:rPr>
                <w:rFonts w:eastAsia="Garamond" w:cs="Garamond"/>
              </w:rPr>
              <w:t xml:space="preserve"> </w:t>
            </w:r>
            <w:r>
              <w:rPr>
                <w:rFonts w:eastAsia="Garamond" w:cs="Garamond"/>
                <w:vertAlign w:val="superscript"/>
              </w:rPr>
              <w:t>3</w:t>
            </w:r>
            <w:r>
              <w:rPr>
                <w:rFonts w:eastAsia="Garamond" w:cs="Garamond"/>
                <w:i/>
              </w:rPr>
              <w:t xml:space="preserve"> </w:t>
            </w:r>
            <w:r>
              <w:rPr>
                <w:rFonts w:eastAsia="Garamond" w:cs="Garamond"/>
              </w:rPr>
              <w:t xml:space="preserve">avventarsi compatta contro il mio sguardo e offuscarlo. Così, sebbene non in forma di corpo umano, ero tuttavia costretto a pensarti come un che di corporeo esteso nello spazio, incluso nel mondo o anche diffuso per lo spazio infinito oltre il mondo, esso pure incorruttibile e inviolabile e immutabile, cosicché lo anteponevo al corruttibile e violabile e mutabile. Ciò perché, se non attribuivo a una cosa l'estensione in uno di tali spazi, essa per me era nulla, letteralmente nulla e non un semplice vuoto, quale si ottiene togliendo </w:t>
            </w:r>
            <w:r>
              <w:rPr>
                <w:rFonts w:eastAsia="Garamond" w:cs="Garamond"/>
              </w:rPr>
              <w:lastRenderedPageBreak/>
              <w:t>da un certo luogo un certo corpo, che rimane, il luogo, vuoto di qualsiasi corpo terrestre o acqueo o aereo o celeste, ma pure sussiste un luogo vuoto, quasi un nulla provvisto di spazio.</w:t>
            </w:r>
          </w:p>
        </w:tc>
      </w:tr>
      <w:tr w:rsidR="0085770A" w14:paraId="5A6EE56F" w14:textId="77777777">
        <w:tc>
          <w:tcPr>
            <w:tcW w:w="7540" w:type="dxa"/>
          </w:tcPr>
          <w:p w14:paraId="508ED581" w14:textId="77777777" w:rsidR="0085770A" w:rsidRDefault="00000000">
            <w:pPr>
              <w:jc w:val="both"/>
            </w:pPr>
            <w:r>
              <w:rPr>
                <w:rFonts w:eastAsia="Garamond" w:cs="Garamond"/>
                <w:b/>
              </w:rPr>
              <w:lastRenderedPageBreak/>
              <w:t>1.</w:t>
            </w:r>
            <w:r>
              <w:rPr>
                <w:rFonts w:eastAsia="Garamond" w:cs="Garamond"/>
              </w:rPr>
              <w:t xml:space="preserve"> 2. Ego itaque incrassatus corde  nec mihimet ipsi vel ipse conspicuus, quidquid non per aliquanta spatia tenderetur vel diffunderetur vel conglobaretur vel tumeret vel tale aliquid caperet aut capere posset, nihil prorsus esse arbitrabar. Per quales enim formas ire solent oculi mei, per tales imagines ibat cor meum, nec videbam hanc eamdem intentionem, qua illas ipsas imagines formabam, non esse tale aliquid; quae tamen ipsas non formaret, nisi esset magnum aliquid. Ita etiam te, vita vitae meae, grandem per infinita spatia undique cogitabam penetrare totam mundi molem et extra eam quaquaversum per immensa sine termino, ut haberet te terra, haberet caelum, haberent omnia et illa finirentur in te, tu autem nusquam. Sicut autem luci solis non obsisteret aeris corpus, aeris huius, qui supra terram est, quominus per eum traiceretur penetrans eum non dirrumpendo aut concidendo, sed implendo eum totum, sic tibi putabam non solum caeli et aeris et maris sed etiam terrae corpus pervium et ex omnibus maximis minimisque partibus penetrabile ad capiendam praesentiam tuam, occulta inspiratione intrinsecus et extrinsecus administrantem omnia, quae creasti. Ita suspicabar, quia cogitare aliud non poteram; nam falsum erat. Illo enim modo maior pars terrae maiorem tui partem haberet et minorem minor, atque ita te plena essent omnia, ut amplius tui caperet elephanti corpus quam passeris, quo esset isto grandius grandioremque occuparet locum, atque ita frustatim partibus mundi magnis magnas, brevibus breves partes tuas praesentes faceres. Non est autem ita. Sed nondum illuminaveras tenebras meas .</w:t>
            </w:r>
          </w:p>
        </w:tc>
        <w:tc>
          <w:tcPr>
            <w:tcW w:w="7540" w:type="dxa"/>
          </w:tcPr>
          <w:p w14:paraId="12A18B6F" w14:textId="77777777" w:rsidR="0085770A" w:rsidRDefault="00000000">
            <w:pPr>
              <w:jc w:val="both"/>
            </w:pPr>
            <w:r>
              <w:rPr>
                <w:rFonts w:eastAsia="Garamond" w:cs="Garamond"/>
                <w:b/>
              </w:rPr>
              <w:t>1.</w:t>
            </w:r>
            <w:r>
              <w:rPr>
                <w:rFonts w:eastAsia="Garamond" w:cs="Garamond"/>
              </w:rPr>
              <w:t xml:space="preserve"> 2. Così, tardo di mente </w:t>
            </w:r>
            <w:r>
              <w:rPr>
                <w:rFonts w:eastAsia="Garamond" w:cs="Garamond"/>
                <w:vertAlign w:val="superscript"/>
              </w:rPr>
              <w:t>4</w:t>
            </w:r>
            <w:r>
              <w:rPr>
                <w:rFonts w:eastAsia="Garamond" w:cs="Garamond"/>
              </w:rPr>
              <w:t>, poco chiaro io stesso a me stesso, ritenevo che tutto quanto non fosse per un certo spazio esteso o espanso o addensato o gonfio, provvisto o atto a provvedersi di una di tali qualità, non fosse letteralmente nulla. Le immagini, attraverso cui si muoveva la mia mente, erano le medesime per cui si muovono abitualmente i miei occhi; e non vedevo come questa stessa tensione interiore, con cui formavo proprio quelle immagini, era cosa diversa da esse, eppure non le avrebbe formate,</w:t>
            </w:r>
            <w:r>
              <w:rPr>
                <w:rFonts w:eastAsia="Garamond" w:cs="Garamond"/>
                <w:b/>
              </w:rPr>
              <w:t xml:space="preserve"> </w:t>
            </w:r>
            <w:r>
              <w:rPr>
                <w:rFonts w:eastAsia="Garamond" w:cs="Garamond"/>
              </w:rPr>
              <w:t xml:space="preserve">se non fosse stata qualcosa di grande. Così concepivo persino te, vita della mia vita, come un vasto ente, che da ogni dove penetra per spazi infiniti l'intera mole dell'universo e di là da essa si diffonde in ogni senso attraverso spazi incommensurabili, senza limite; e in tal modo ti possedeva la terra, ti possedeva il cielo, ti possedeva ogni cosa, e tutte erano definite dentro di te, ma tu in nessuna parte. Come la massa dell'aria, di quest'aria che sovrasta la terra, non ostacola la luce del sole, impedendole di attraversarla e penetrarvi senza squarci o fratture, ma anzi ne è tutta pervasa; così pensavo che la massa del cielo, dell'aria, del mare, della terra stessa ti si aprisse e ti lasciasse penetrare per riceverti presente in ogni sua parte, grande o piccola, poiché tu col tuo soffio invisibile governi e dall'esterno e dall'interno tutto il tuo creato. Incapace d'immaginarmi diversamente le cose, andavo facendo di queste congetture: erano infatti falsità. Secondo quei princìpi una porzione maggiore della terra conterrebbe una porzione maggiore di te, una minore, una minore. Piene, sì, tutte le cose di te, il corpo di un elefante ti conterrebbe però in quantità maggiore di un passero, e tanto maggiore, quanto è più grande un elefante di un passero e occupa uno spazio più grande. Così tu ti sminuzzeresti negli elementi dell'universo, rendendo presente in ognuno una parte di te, piccola o grande, secondo che essi sono piccoli o grandi. Non è così, ma non avevi ancora illuminato </w:t>
            </w:r>
            <w:r>
              <w:rPr>
                <w:rFonts w:eastAsia="Garamond" w:cs="Garamond"/>
                <w:i/>
              </w:rPr>
              <w:t>le mie tenebre</w:t>
            </w:r>
            <w:r>
              <w:rPr>
                <w:rFonts w:eastAsia="Garamond" w:cs="Garamond"/>
              </w:rPr>
              <w:t xml:space="preserve"> </w:t>
            </w:r>
            <w:r>
              <w:rPr>
                <w:rFonts w:eastAsia="Garamond" w:cs="Garamond"/>
                <w:vertAlign w:val="superscript"/>
              </w:rPr>
              <w:t>5</w:t>
            </w:r>
            <w:r>
              <w:rPr>
                <w:rFonts w:eastAsia="Garamond" w:cs="Garamond"/>
              </w:rPr>
              <w:t>.</w:t>
            </w:r>
          </w:p>
        </w:tc>
      </w:tr>
      <w:tr w:rsidR="0085770A" w14:paraId="0DBC18B2" w14:textId="77777777">
        <w:tc>
          <w:tcPr>
            <w:tcW w:w="7540" w:type="dxa"/>
            <w:shd w:val="clear" w:color="auto" w:fill="F2F2F2"/>
          </w:tcPr>
          <w:p w14:paraId="6B64B16F" w14:textId="77777777" w:rsidR="0085770A" w:rsidRDefault="00000000">
            <w:pPr>
              <w:jc w:val="center"/>
            </w:pPr>
            <w:r>
              <w:rPr>
                <w:rFonts w:eastAsia="Garamond" w:cs="Garamond"/>
                <w:b/>
                <w:i/>
                <w:sz w:val="22"/>
              </w:rPr>
              <w:t>Quo argumento Manichaeorum doctrinam de substantia Dei Nebridius confutaverit.</w:t>
            </w:r>
          </w:p>
        </w:tc>
        <w:tc>
          <w:tcPr>
            <w:tcW w:w="7540" w:type="dxa"/>
            <w:shd w:val="clear" w:color="auto" w:fill="F2F2F2"/>
          </w:tcPr>
          <w:p w14:paraId="10F7CE90" w14:textId="77777777" w:rsidR="0085770A" w:rsidRDefault="00000000">
            <w:pPr>
              <w:jc w:val="center"/>
            </w:pPr>
            <w:r>
              <w:rPr>
                <w:rFonts w:eastAsia="Garamond" w:cs="Garamond"/>
                <w:b/>
                <w:i/>
                <w:sz w:val="22"/>
              </w:rPr>
              <w:t>L'argomento di Nebridio contro la concezione manichea di Dio</w:t>
            </w:r>
          </w:p>
        </w:tc>
      </w:tr>
      <w:tr w:rsidR="0085770A" w14:paraId="375852C2" w14:textId="77777777">
        <w:tc>
          <w:tcPr>
            <w:tcW w:w="7540" w:type="dxa"/>
          </w:tcPr>
          <w:p w14:paraId="040C28DA" w14:textId="77777777" w:rsidR="0085770A" w:rsidRDefault="00000000">
            <w:pPr>
              <w:jc w:val="both"/>
            </w:pPr>
            <w:r>
              <w:rPr>
                <w:rFonts w:eastAsia="Garamond" w:cs="Garamond"/>
                <w:b/>
              </w:rPr>
              <w:lastRenderedPageBreak/>
              <w:t>2.</w:t>
            </w:r>
            <w:r>
              <w:rPr>
                <w:rFonts w:eastAsia="Garamond" w:cs="Garamond"/>
              </w:rPr>
              <w:t xml:space="preserve"> 3. Sat erat mihi, Domine, adversus illos deceptos deceptores et loquaces mutos , quoniam non ex eis sonabat verbum tuum, sat erat ergo illud quod iam diu ab usque Carthagine a Nebridio proponi solebat et omnes, qui audieramus, concussi sumus; quid erat tibi factura nescio qua gens tenebrarum, quam ex adversa mole solent opponere, si tu cum ea pugnare noluisses? Si enim responderetur aliquid fuisse nocituram, violabilis tu et corruptibilis fores. Si autem nihil ea nocere potuisse diceretur, nulla afferretur causa pugnandi et ita pugnandi, ut quaedam portio tua et membrum tuum vel proles de ipsa substantia tua misceretur adversis potestatibus et non a te creatis naturis atque in tantum ab eis corrumperetur et commutaretur in deterius, ut a beatitudine in miseriam verteretur et indigeret auxilio, quo erui purgarique posset, et hanc esse animam, cui tuus sermo servienti liber et contaminatae purus et corruptae integer subveniret, sed et ipse corruptibilis, quia ex una eademque substantia. Itaque si te, quidquid es, id est substantiam tuam, qua es, incorruptibilem dicerent, falsa esse illa omnia et execrabilia; si autem corruptibilem, id ipsum iam falsum et prima voce abominandum. Sat erat ergo istuc adversus eos omni modo evomendos a pressura pectoris, quia non habebant, qua exirent sine horribili sacrilegio cordis et linguae sentiendo de te ista et loquendo.</w:t>
            </w:r>
          </w:p>
        </w:tc>
        <w:tc>
          <w:tcPr>
            <w:tcW w:w="7540" w:type="dxa"/>
          </w:tcPr>
          <w:p w14:paraId="6187F1E9" w14:textId="77777777" w:rsidR="0085770A" w:rsidRDefault="00000000">
            <w:pPr>
              <w:jc w:val="both"/>
            </w:pPr>
            <w:r>
              <w:rPr>
                <w:rFonts w:eastAsia="Garamond" w:cs="Garamond"/>
                <w:b/>
              </w:rPr>
              <w:t>2.</w:t>
            </w:r>
            <w:r>
              <w:rPr>
                <w:rFonts w:eastAsia="Garamond" w:cs="Garamond"/>
              </w:rPr>
              <w:t xml:space="preserve"> 3. Mi sarebbe bastato, Signore, di usare contro quegli ingannatori ingannati e muti ciarlieri </w:t>
            </w:r>
            <w:r>
              <w:rPr>
                <w:rFonts w:eastAsia="Garamond" w:cs="Garamond"/>
                <w:vertAlign w:val="superscript"/>
              </w:rPr>
              <w:t>6</w:t>
            </w:r>
            <w:r>
              <w:rPr>
                <w:rFonts w:eastAsia="Garamond" w:cs="Garamond"/>
              </w:rPr>
              <w:t>, poiché dalla loro bocca non risuonava la tua parola, mi sarebbe bastato di usare l'argomento che fin dai tempi di Cartagine soleva porre innanzi Nebridio, e che tutti ci aveva scossi, quanti l'avevamo udito: cosa avrebbe potuto farti quella, chissà poi quale, genìa delle tenebre, che ti oppongono abitualmente come massa contraria, se ti fossi rifiutato di misurarti con essa? O rispondono che ti avrebbe danneggiato, e allora non saresti inviolabile e incorruttibile; oppure rispondono che non poteva affatto danneggiarti, e allora quale scopo trovare per la lotta? una lotta, poi, ove una porzione di te, una delle tue membra o un prodotto della tua stessa sostanza si mescolerebbe alle potenze avverse, a nature non create da te; e queste lo corromperebbero e degraderebbero a tal punto, che precipita dalla beatitudine nella miseria e ha bisogno di un soccorso per esserne estratto e purificato. E questo prodotto sarebbe l'anima, che il tuo Verbo libero doveva sovvenire nella sua schiavitù, puro, nella sua contaminazione, illibato, nella sua corruzione, però corruttibile anch'egli, poiché fatto di un'unica e medesima sostanza. Se ammettono l'incorruttibilità di tutto ciò che sei, ossia della sostanza di cui sei fatto, le affermazioni sopra riportate sono tutte false ed esecrabili; se invece sostengono la tua corruttibilità, un tale giudizio è già falso e detestabile fin dalla prima parola. Sarebbe bastato questo argomento contro persone che dobbiamo rigettare a qualunque costo dallo stomaco, ove ci pesano. Chi pensava e parlava di te in questi termini, non poteva uscirne senza un orribile sacrilegio di cuore e di lingua.</w:t>
            </w:r>
          </w:p>
        </w:tc>
      </w:tr>
      <w:tr w:rsidR="0085770A" w14:paraId="1BD50679" w14:textId="77777777">
        <w:tc>
          <w:tcPr>
            <w:tcW w:w="7540" w:type="dxa"/>
            <w:shd w:val="clear" w:color="auto" w:fill="F2F2F2"/>
          </w:tcPr>
          <w:p w14:paraId="526BB185" w14:textId="77777777" w:rsidR="0085770A" w:rsidRDefault="00000000">
            <w:pPr>
              <w:jc w:val="center"/>
            </w:pPr>
            <w:r>
              <w:rPr>
                <w:rFonts w:eastAsia="Garamond" w:cs="Garamond"/>
                <w:b/>
                <w:i/>
                <w:sz w:val="22"/>
              </w:rPr>
              <w:t>Liberum voluntatis arbitrium est causa mali.</w:t>
            </w:r>
          </w:p>
        </w:tc>
        <w:tc>
          <w:tcPr>
            <w:tcW w:w="7540" w:type="dxa"/>
            <w:shd w:val="clear" w:color="auto" w:fill="F2F2F2"/>
          </w:tcPr>
          <w:p w14:paraId="08861B61" w14:textId="77777777" w:rsidR="0085770A" w:rsidRDefault="00000000">
            <w:pPr>
              <w:jc w:val="center"/>
            </w:pPr>
            <w:r>
              <w:rPr>
                <w:rFonts w:eastAsia="Garamond" w:cs="Garamond"/>
                <w:b/>
                <w:i/>
                <w:sz w:val="22"/>
              </w:rPr>
              <w:t>Origine del male e libero arbitrio</w:t>
            </w:r>
          </w:p>
        </w:tc>
      </w:tr>
      <w:tr w:rsidR="0085770A" w14:paraId="27747FFC" w14:textId="77777777">
        <w:tc>
          <w:tcPr>
            <w:tcW w:w="7540" w:type="dxa"/>
          </w:tcPr>
          <w:p w14:paraId="56660634" w14:textId="77777777" w:rsidR="0085770A" w:rsidRDefault="00000000">
            <w:pPr>
              <w:jc w:val="both"/>
            </w:pPr>
            <w:r>
              <w:rPr>
                <w:rFonts w:eastAsia="Garamond" w:cs="Garamond"/>
                <w:b/>
              </w:rPr>
              <w:t>3.</w:t>
            </w:r>
            <w:r>
              <w:rPr>
                <w:rFonts w:eastAsia="Garamond" w:cs="Garamond"/>
              </w:rPr>
              <w:t xml:space="preserve"> 4. Sed et ego adhuc, quamvis incontaminabilem et inconvertibilem et nulla ex parte mutabilem dicerem firmeque sentirem Deum nostrum, Deum verum, qui fecisti non solum animas nostras sed etiam corpora, nec tantum nostras animas et corpora, sed omnes et omnia, non tenebam explicatam et enodatam causam mali. Quaecumque tamen esset, sic eam quaerendam videbam, ut non per illam constringerer Deum incommutabilem mutabilem credere, ne ipse fierem quod quaerebam. Itaque securus eam quaerebam et certus non esse verum quod illi dicerent, quos toto animo fugiebam, quia videbam quaerendo, </w:t>
            </w:r>
            <w:r>
              <w:rPr>
                <w:rFonts w:eastAsia="Garamond" w:cs="Garamond"/>
              </w:rPr>
              <w:lastRenderedPageBreak/>
              <w:t>unde malum, repletos malitia , qua opinarentur tuam potius substantiam male pati quam suam male facere.</w:t>
            </w:r>
          </w:p>
        </w:tc>
        <w:tc>
          <w:tcPr>
            <w:tcW w:w="7540" w:type="dxa"/>
          </w:tcPr>
          <w:p w14:paraId="2308E637" w14:textId="77777777" w:rsidR="0085770A" w:rsidRDefault="00000000">
            <w:pPr>
              <w:jc w:val="both"/>
            </w:pPr>
            <w:r>
              <w:rPr>
                <w:rFonts w:eastAsia="Garamond" w:cs="Garamond"/>
                <w:b/>
              </w:rPr>
              <w:lastRenderedPageBreak/>
              <w:t>3.</w:t>
            </w:r>
            <w:r>
              <w:rPr>
                <w:rFonts w:eastAsia="Garamond" w:cs="Garamond"/>
              </w:rPr>
              <w:t xml:space="preserve"> 4. Ma anch'io ormai sostenevo e credevo fermamente la tua intangibilità, inalterabilità e immutabilità totale, Dio nostro, Dio vero, creatore non solo delle nostre anime ma altresì dei nostri corpi, né soltanto delle nostre anime e corpi, ma di tutti gli esseri e di tutte le cose. Non mi era invece chiara e palese l'origine del male; tuttavia vedevo che, comunque fosse, la sua ricerca non avrebbe dovuto costringermi a credere mutabile un Dio immutabile, se non volevo divenire io stesso ciò che cercavo. Procedevo dunque tranquillamente, sicuro della falsità delle loro asserzioni e aborrendoli di tutto cuore, poiché li </w:t>
            </w:r>
            <w:r>
              <w:rPr>
                <w:rFonts w:eastAsia="Garamond" w:cs="Garamond"/>
              </w:rPr>
              <w:lastRenderedPageBreak/>
              <w:t xml:space="preserve">vedevo intenti a cercare l'origine del male quando erano essi medesimi colmi di malizia </w:t>
            </w:r>
            <w:r>
              <w:rPr>
                <w:rFonts w:eastAsia="Garamond" w:cs="Garamond"/>
                <w:vertAlign w:val="superscript"/>
              </w:rPr>
              <w:t>7</w:t>
            </w:r>
            <w:r>
              <w:rPr>
                <w:rFonts w:eastAsia="Garamond" w:cs="Garamond"/>
              </w:rPr>
              <w:t>, tanto da ammettere piuttosto che la tua sostanza possa subire, ma non la loro fare il male.</w:t>
            </w:r>
          </w:p>
        </w:tc>
      </w:tr>
      <w:tr w:rsidR="0085770A" w14:paraId="3F8C524E" w14:textId="77777777">
        <w:tc>
          <w:tcPr>
            <w:tcW w:w="7540" w:type="dxa"/>
          </w:tcPr>
          <w:p w14:paraId="3B5E9C45" w14:textId="77777777" w:rsidR="0085770A" w:rsidRDefault="00000000">
            <w:pPr>
              <w:jc w:val="both"/>
            </w:pPr>
            <w:r>
              <w:rPr>
                <w:rFonts w:eastAsia="Garamond" w:cs="Garamond"/>
                <w:b/>
              </w:rPr>
              <w:lastRenderedPageBreak/>
              <w:t>3.</w:t>
            </w:r>
            <w:r>
              <w:rPr>
                <w:rFonts w:eastAsia="Garamond" w:cs="Garamond"/>
              </w:rPr>
              <w:t xml:space="preserve"> 5. Et intendebam, ut cernerem quod audiebam, liberum voluntatis arbitrium causam esse, ut male faceremus et </w:t>
            </w:r>
            <w:r>
              <w:rPr>
                <w:rFonts w:eastAsia="Garamond" w:cs="Garamond"/>
                <w:i/>
              </w:rPr>
              <w:t>rectum iudicium tuum</w:t>
            </w:r>
            <w:r>
              <w:rPr>
                <w:rFonts w:eastAsia="Garamond" w:cs="Garamond"/>
              </w:rPr>
              <w:t xml:space="preserve">  ut pateremur, et eam liquidam cernere non valebam. Itaque aciem mentis de profundo educere conatus mergebar iterum et saepe conatus mergebar iterum atque iterum. Sublevabat enim me in lucem tuam, quod tam sciebam me habere voluntatem quam me vivere. Itaque cum aliquid vellem aut nollem, non alium quam me velle ac nolle certissimus eram et ibi esse causa peccati mei iam iamque animadvertebam. Quod autem invitus facerem, pati me potius quam facere videbam et id non culpam, sed poenam esse iudicabam, qua me non iniuste plecti te iustum cogitans cito fatebar. Sed rursus dicebam: "Quis fecit me? Nonne Deus meus, non tantum bonus, sed ipsum bonum? Unde igitur mihi male velle et bene nolle? Ut esset, cur iuste poenas luerem? Quis in me hoc posuit et insevit mihi plantarium amaritudinis , cum totus fierem a dulcissimo Deo meo? Si diabolus auctor, unde ipse diabolus? Quod si et ipse perversa voluntate ex bono angelo diabolus factus est, unde et in ipso voluntas mala, qua diabolus fieret, quando totus angelus a conditore optimo factus esset?". His cogitationibus deprimebar iterum et suffocabar, sed non usque ad illum infernum subducebar erroris, ubi nemo tibi confitetur , dum tu potius mala pati quam homo facere putatur.</w:t>
            </w:r>
          </w:p>
        </w:tc>
        <w:tc>
          <w:tcPr>
            <w:tcW w:w="7540" w:type="dxa"/>
          </w:tcPr>
          <w:p w14:paraId="379DE5F9" w14:textId="77777777" w:rsidR="0085770A" w:rsidRDefault="00000000">
            <w:pPr>
              <w:jc w:val="both"/>
            </w:pPr>
            <w:r>
              <w:rPr>
                <w:rFonts w:eastAsia="Garamond" w:cs="Garamond"/>
                <w:b/>
              </w:rPr>
              <w:t>3.</w:t>
            </w:r>
            <w:r>
              <w:rPr>
                <w:rFonts w:eastAsia="Garamond" w:cs="Garamond"/>
              </w:rPr>
              <w:t xml:space="preserve"> 5. Mi sforzavo di vedere ciò che udivo sulla libera determinazione della volontà come causa del male che facciamo, </w:t>
            </w:r>
            <w:r>
              <w:rPr>
                <w:rFonts w:eastAsia="Garamond" w:cs="Garamond"/>
                <w:i/>
              </w:rPr>
              <w:t>e l'equità del tuo giudizio</w:t>
            </w:r>
            <w:r>
              <w:rPr>
                <w:rFonts w:eastAsia="Garamond" w:cs="Garamond"/>
              </w:rPr>
              <w:t xml:space="preserve"> </w:t>
            </w:r>
            <w:r>
              <w:rPr>
                <w:rFonts w:eastAsia="Garamond" w:cs="Garamond"/>
                <w:vertAlign w:val="superscript"/>
              </w:rPr>
              <w:t>8</w:t>
            </w:r>
            <w:r>
              <w:rPr>
                <w:rFonts w:eastAsia="Garamond" w:cs="Garamond"/>
                <w:i/>
              </w:rPr>
              <w:t xml:space="preserve"> </w:t>
            </w:r>
            <w:r>
              <w:rPr>
                <w:rFonts w:eastAsia="Garamond" w:cs="Garamond"/>
              </w:rPr>
              <w:t>come causa di quello che subiamo, ma non riuscivo a scorgerla chiaramente. Tentavo di spingere lo sguardo della mia mente fuori dall'abisso, ma vi ricadevo di nuovo; ripetevo i tentativi, ma ricadevo di nuovo e di nuovo. Una cosa mi sollevava verso la tua luce: la consapevolezza di possedere una volontà non meno di una vita. In ogni atto di consenso o rifiuto ero certissimo di essere io, non un altro, a consentire e rifiutare; e di trovarmi in quello stato a causa del mio peccato, lo capivo sempre meglio. Invece, degli atti che compivo mio malgrado mi riconoscevo vittima piuttosto che attore e li giudicavo non già una colpa, bensì una pena inflittami da te giustamente, non esitavo ad</w:t>
            </w:r>
            <w:r>
              <w:rPr>
                <w:rFonts w:eastAsia="Garamond" w:cs="Garamond"/>
                <w:b/>
              </w:rPr>
              <w:t xml:space="preserve"> </w:t>
            </w:r>
            <w:r>
              <w:rPr>
                <w:rFonts w:eastAsia="Garamond" w:cs="Garamond"/>
              </w:rPr>
              <w:t>ammetterlo</w:t>
            </w:r>
            <w:r>
              <w:rPr>
                <w:rFonts w:eastAsia="Garamond" w:cs="Garamond"/>
                <w:b/>
              </w:rPr>
              <w:t xml:space="preserve"> </w:t>
            </w:r>
            <w:r>
              <w:rPr>
                <w:rFonts w:eastAsia="Garamond" w:cs="Garamond"/>
              </w:rPr>
              <w:t xml:space="preserve">considerando la tua giustizia. Ma a questo punto mi chiedevo: "Chi mi ha creato? Il mio Dio, vero? che non è soltanto buono, ma la bontà in persona. Da chi mi viene dunque il consenso che dò al male e il rifiuto che oppongo al bene? Accade così per farmi scontare giusti castighi? Ma chi ha piantato e innestato in me questo, virgulto d'infelicità </w:t>
            </w:r>
            <w:r>
              <w:rPr>
                <w:rFonts w:eastAsia="Garamond" w:cs="Garamond"/>
                <w:vertAlign w:val="superscript"/>
              </w:rPr>
              <w:t>9</w:t>
            </w:r>
            <w:r>
              <w:rPr>
                <w:rFonts w:eastAsia="Garamond" w:cs="Garamond"/>
              </w:rPr>
              <w:t xml:space="preserve">, se sono integralmente opera del mio dolcissimo Dio? E se fossi creatura del diavolo, donde viene a sua volta il diavolo? Se anch'egli diventò diavolo, da angelo buono che era, per un atto di volontà perversa, questa volontà maligna che doveva renderlo diavolo donde entrò anche in lui, fatto integralmente angelo da un creatore buono? ". Queste riflessioni tornavano a deprimermi, a soffocarmi, ma non riuscivano a trascinarmi fino al baratro di quell'errore ove nessuno ti confessa </w:t>
            </w:r>
            <w:r>
              <w:rPr>
                <w:rFonts w:eastAsia="Garamond" w:cs="Garamond"/>
                <w:vertAlign w:val="superscript"/>
              </w:rPr>
              <w:t>10</w:t>
            </w:r>
            <w:r>
              <w:rPr>
                <w:rFonts w:eastAsia="Garamond" w:cs="Garamond"/>
              </w:rPr>
              <w:t>, preferendo assoggettare te al male, che crederne l'uomo capace.</w:t>
            </w:r>
          </w:p>
        </w:tc>
      </w:tr>
      <w:tr w:rsidR="0085770A" w14:paraId="7F1CCBC0" w14:textId="77777777">
        <w:tc>
          <w:tcPr>
            <w:tcW w:w="7540" w:type="dxa"/>
            <w:shd w:val="clear" w:color="auto" w:fill="F2F2F2"/>
          </w:tcPr>
          <w:p w14:paraId="053E53CE" w14:textId="77777777" w:rsidR="0085770A" w:rsidRDefault="00000000">
            <w:pPr>
              <w:jc w:val="center"/>
            </w:pPr>
            <w:r>
              <w:rPr>
                <w:rFonts w:eastAsia="Garamond" w:cs="Garamond"/>
                <w:b/>
                <w:i/>
                <w:sz w:val="22"/>
              </w:rPr>
              <w:t>Deus nullo modo corrumpitur.</w:t>
            </w:r>
          </w:p>
        </w:tc>
        <w:tc>
          <w:tcPr>
            <w:tcW w:w="7540" w:type="dxa"/>
            <w:shd w:val="clear" w:color="auto" w:fill="F2F2F2"/>
          </w:tcPr>
          <w:p w14:paraId="4321B4AB" w14:textId="77777777" w:rsidR="0085770A" w:rsidRDefault="00000000">
            <w:pPr>
              <w:jc w:val="center"/>
            </w:pPr>
            <w:r>
              <w:rPr>
                <w:rFonts w:eastAsia="Garamond" w:cs="Garamond"/>
                <w:b/>
                <w:i/>
                <w:sz w:val="22"/>
              </w:rPr>
              <w:t>Incorruttibilità della sostanza divina</w:t>
            </w:r>
          </w:p>
        </w:tc>
      </w:tr>
      <w:tr w:rsidR="0085770A" w14:paraId="377A8001" w14:textId="77777777">
        <w:tc>
          <w:tcPr>
            <w:tcW w:w="7540" w:type="dxa"/>
          </w:tcPr>
          <w:p w14:paraId="0EC17778" w14:textId="77777777" w:rsidR="0085770A" w:rsidRDefault="00000000">
            <w:pPr>
              <w:jc w:val="both"/>
            </w:pPr>
            <w:r>
              <w:rPr>
                <w:rFonts w:eastAsia="Garamond" w:cs="Garamond"/>
                <w:b/>
              </w:rPr>
              <w:t>4.</w:t>
            </w:r>
            <w:r>
              <w:rPr>
                <w:rFonts w:eastAsia="Garamond" w:cs="Garamond"/>
              </w:rPr>
              <w:t xml:space="preserve"> 6. Sic enim nitebar invenire cetera, ut iam inveneram melius esse incorruptibile quam corruptibile, et ideo te, quidquid esses, esse incorruptibilem confitebar. Neque enim ulla anima umquam potuit poteritve cogitare aliquid, quod sit te melius, qui summum et optimum bonum es. Cum autem verissime atque certissime incorruptibile corruptibili praeponatur, sicut </w:t>
            </w:r>
            <w:r>
              <w:rPr>
                <w:rFonts w:eastAsia="Garamond" w:cs="Garamond"/>
              </w:rPr>
              <w:lastRenderedPageBreak/>
              <w:t>iam ego praeponebam, poteram iam cogitatione aliquid attingere, quod esset melius Deo meo, nisi tu esses incorruptibilis. Ubi igitur videbam incorruptibile corruptibili esse praeferendum, ibi te quaerere debebam atque inde advertere, ubi sit malum, id est unde sit ipsa corruptio, qua violari substantia tua nullo modo potest. Nullo enim prorsus modo violat corruptio Deum nostrum, nulla voluntate, nulla necessitate, nullo improviso casu, quoniam ipse est Deus et quod sibi vult, bonum est, et ipse est idem bonum; corrumpi autem non est bonum. Nec cogeris invitus ad aliquid, quia voluntas tua non est maior quam potentia tua. Esset autem maior, si te ipso tu ipse maior esses: voluntas enim et potentia Dei Deus ipse est. Et quid improvisum tibi, qui nosti omnia? Et nulla natura est, nisi quia nosti eam. Et ut quid multa dicimus, cur non sit corruptibilis substantia, quae Deus est, quando, si hoc esset, non esset Deus?</w:t>
            </w:r>
          </w:p>
        </w:tc>
        <w:tc>
          <w:tcPr>
            <w:tcW w:w="7540" w:type="dxa"/>
          </w:tcPr>
          <w:p w14:paraId="2F10EDAB" w14:textId="77777777" w:rsidR="0085770A" w:rsidRDefault="00000000">
            <w:pPr>
              <w:jc w:val="both"/>
            </w:pPr>
            <w:r>
              <w:rPr>
                <w:rFonts w:eastAsia="Garamond" w:cs="Garamond"/>
                <w:b/>
              </w:rPr>
              <w:lastRenderedPageBreak/>
              <w:t>4.</w:t>
            </w:r>
            <w:r>
              <w:rPr>
                <w:rFonts w:eastAsia="Garamond" w:cs="Garamond"/>
              </w:rPr>
              <w:t xml:space="preserve"> 6.</w:t>
            </w:r>
            <w:r>
              <w:rPr>
                <w:rFonts w:eastAsia="Garamond" w:cs="Garamond"/>
                <w:i/>
              </w:rPr>
              <w:t xml:space="preserve"> </w:t>
            </w:r>
            <w:r>
              <w:rPr>
                <w:rFonts w:eastAsia="Garamond" w:cs="Garamond"/>
              </w:rPr>
              <w:t xml:space="preserve">Il mio sforzo era diretto dunque a riconoscere le altre verità, come già avevo riconosciuto che una cosa incorruttibile è migliore di una corruttibile, e avevo ammesso che tu, comunque fatto, eri quindi incorruttibile. Nessun'anima poté o potrà mai pensare nulla migliore di te, sommo e perfetto bene. Ora, se con assoluta e certa verità si antepone una cosa incorruttibile a </w:t>
            </w:r>
            <w:r>
              <w:rPr>
                <w:rFonts w:eastAsia="Garamond" w:cs="Garamond"/>
              </w:rPr>
              <w:lastRenderedPageBreak/>
              <w:t>una corruttibile, come io già l'anteponevo, qualora tu non fossi incorruttibile, avrei potuto senz'altro salire col pensiero a un'altra cosa migliore del mio Dio. Era là dunque, ove vedevo che bisogna anteporre l'incorruttibile al corruttibile, che avrei dovuto cercarti, di là osservare dove risiede il male, ossia da dove viene la corruzione stessa, che non può raggiungere in alcun modo la tua sostanza. La corruzione non può evidentemente raggiungere in alcun modo il nostro Dio: né per atto di volontà, né per forza di cose, né per eventi imprevisti, poiché lui è Dio in persona, e ciò che vuole per sé, è bene, anzi è lui quel bene stesso, mentre non è bene la corruzione. Né puoi essere costretto ad azioni involontarie, perché la tua volontà non è maggiore della tua potenza: sarebbe maggiore solo se tu stesso fossi maggiore di te stesso, essendo la volontà e la potenza di Dio lo stesso Dio. D'imprevisto, poi, cosa può esservi per te, che conosci tutto? Nessun essere, infine, esiste, se non in quanto tu lo conosci. Ma perché una dimostrazione così estesa dell'incorruttibilità della sostanza divina, quando questa non sarebbe tale, se fosse corruttibile?</w:t>
            </w:r>
          </w:p>
        </w:tc>
      </w:tr>
      <w:tr w:rsidR="0085770A" w14:paraId="14B9071C" w14:textId="77777777">
        <w:tc>
          <w:tcPr>
            <w:tcW w:w="7540" w:type="dxa"/>
            <w:shd w:val="clear" w:color="auto" w:fill="F2F2F2"/>
          </w:tcPr>
          <w:p w14:paraId="718D79C1" w14:textId="77777777" w:rsidR="0085770A" w:rsidRDefault="00000000">
            <w:pPr>
              <w:jc w:val="center"/>
            </w:pPr>
            <w:r>
              <w:rPr>
                <w:rFonts w:eastAsia="Garamond" w:cs="Garamond"/>
                <w:b/>
                <w:i/>
                <w:sz w:val="22"/>
              </w:rPr>
              <w:lastRenderedPageBreak/>
              <w:t>Quae radix mali, cum Deus omnia bona fecerit?</w:t>
            </w:r>
          </w:p>
        </w:tc>
        <w:tc>
          <w:tcPr>
            <w:tcW w:w="7540" w:type="dxa"/>
            <w:shd w:val="clear" w:color="auto" w:fill="F2F2F2"/>
          </w:tcPr>
          <w:p w14:paraId="5B84E7AF" w14:textId="77777777" w:rsidR="0085770A" w:rsidRDefault="00000000">
            <w:pPr>
              <w:jc w:val="center"/>
            </w:pPr>
            <w:r>
              <w:rPr>
                <w:rFonts w:eastAsia="Garamond" w:cs="Garamond"/>
                <w:b/>
                <w:i/>
                <w:sz w:val="22"/>
              </w:rPr>
              <w:t>L'esistenza del male e la bontà di Dio</w:t>
            </w:r>
          </w:p>
        </w:tc>
      </w:tr>
      <w:tr w:rsidR="0085770A" w14:paraId="6C7F5B30" w14:textId="77777777">
        <w:tc>
          <w:tcPr>
            <w:tcW w:w="7540" w:type="dxa"/>
          </w:tcPr>
          <w:p w14:paraId="19526B2E" w14:textId="77777777" w:rsidR="0085770A" w:rsidRDefault="00000000">
            <w:pPr>
              <w:jc w:val="both"/>
            </w:pPr>
            <w:r>
              <w:rPr>
                <w:rFonts w:eastAsia="Garamond" w:cs="Garamond"/>
                <w:b/>
              </w:rPr>
              <w:t>5.</w:t>
            </w:r>
            <w:r>
              <w:rPr>
                <w:rFonts w:eastAsia="Garamond" w:cs="Garamond"/>
              </w:rPr>
              <w:t xml:space="preserve"> 7. Et quaerebam, unde malum, et male quaerebam et in ipsa inquisitione mea non videbam malum. Et constituebam in conspectu spiritus mei  universam creaturam, quidquid in ea. cernere possumus, sicuti est terra et mare et aer et sidera et arbores et animalia mortalia, et quidquid in ea non videmus sicut firmamentum caeli insuper et omnes angelos et cuncta spiritalia eius, sed etiam ipsa, quasi corpora essent, locis et locis ordinata, ut imaginatio mea; et feci unam massam grandem distinctam generibus corporum creaturam tuam, sive re vera quae corpora erant, sive quae ipse pro spiritibus finxeram, et eam feci grandem, non quantum erat, quod scire non poteram, sed quantum libuit, undiqueversum sane finitam, te autem, Domine, ex omni parte ambientem et penetrantem eam, sed usquequaque infinitum, tamquam si mare esset ubique et undique per immensa infinitum solum mare et haberet intra se spongiam quamlibet magnam, sed finitam tamen, plena esset utique spongia illa ex omni sua parte ex immenso mari; sic creaturam tuam finitam te infinito plenam putabam et dicebam: "Ecce Deus et ecce quae creavit Deus, et bonus Deus atque his validissime longissimeque praestantior; sed tamen bonus bona </w:t>
            </w:r>
            <w:r>
              <w:rPr>
                <w:rFonts w:eastAsia="Garamond" w:cs="Garamond"/>
              </w:rPr>
              <w:lastRenderedPageBreak/>
              <w:t xml:space="preserve">creavit; et ecce quomodo ambit atque implet ea: ubi ergo malum et unde et qua huc irrepsit? Quae radix eius et quod semen eius? An omnino non est? Cur ergo timemus et cavemus quod non est? Aut si inaniter timemus, certe vel timor ipse malum est, quo incassum stimulatur et excruciatur cor, et tanto gravius malum, quanto non est, quod timeamus, et timemus. Idcirco aut est malum, quod timemus, aut hoc malum est, quia timemus. Unde est igitur, quoniam Deus fecit haec omnia bonus bona ? Maius quidem et summum bonum minora fecit bona, sed tamen et creans et creata bona sunt omnia. Unde est malum? An unde fecit ea, materies aliqua mala erat, et formavit atque ordinavit eam, sed reliquit aliquid in illa, quod in bonum non converteret? Cur et hoc? An impotens erat totam vertere et commutare, ut nihil mali remaneret, cum sit omnipotens? Postremo cur inde aliquid facere voluit ac non potius eadem omnipotentia fecit, ut nulla esset omnino? Aut vero existere poterat contra eius voluntatem? Aut si aeterna erat, cur tam diu per infinita retro spatia temporum sic eam sivit esse ac tanto post placuit aliquid ex ea facere? Aut iam, si aliquid subito voluit agere, hoc potius ageret omnipotens, ut illa non esset atque ipse solus esset totum verum et summum et infinitum bonum? Aut si non erat bene, ut non aliquid boni etiam fabricaretur et conderet qui bonus erat, illa sublata et ad nihilum redacta materie, quae mala erat, bonam ipse institueret, unde omnia crearet? Non enim esset omnipotens, si condere non posset aliquid boni, nisi ea quam non ipse condiderat adiuvaretur materia". Talia volvebam pectore misero, ingravidato curis mordacissimis de timore mortis et non inventa veritate; stabiliter tamen haerebat in corde meo in catholica Ecclesia fides </w:t>
            </w:r>
            <w:r>
              <w:rPr>
                <w:rFonts w:eastAsia="Garamond" w:cs="Garamond"/>
                <w:i/>
              </w:rPr>
              <w:t>Christi</w:t>
            </w:r>
            <w:r>
              <w:rPr>
                <w:rFonts w:eastAsia="Garamond" w:cs="Garamond"/>
              </w:rPr>
              <w:t xml:space="preserve"> tui, </w:t>
            </w:r>
            <w:r>
              <w:rPr>
                <w:rFonts w:eastAsia="Garamond" w:cs="Garamond"/>
                <w:i/>
              </w:rPr>
              <w:t>Domini et salvatoris nostri</w:t>
            </w:r>
            <w:r>
              <w:rPr>
                <w:rFonts w:eastAsia="Garamond" w:cs="Garamond"/>
              </w:rPr>
              <w:t xml:space="preserve"> , in multis quidem adhuc informis et praeter doctrinae normam fluitans, sed tamen non eam relinquebat animus, immo in dies magis magisque imbibebat.</w:t>
            </w:r>
          </w:p>
        </w:tc>
        <w:tc>
          <w:tcPr>
            <w:tcW w:w="7540" w:type="dxa"/>
          </w:tcPr>
          <w:p w14:paraId="09E68B6C" w14:textId="77777777" w:rsidR="0085770A" w:rsidRDefault="00000000">
            <w:pPr>
              <w:jc w:val="both"/>
            </w:pPr>
            <w:r>
              <w:rPr>
                <w:rFonts w:eastAsia="Garamond" w:cs="Garamond"/>
                <w:b/>
              </w:rPr>
              <w:lastRenderedPageBreak/>
              <w:t>5.</w:t>
            </w:r>
            <w:r>
              <w:rPr>
                <w:rFonts w:eastAsia="Garamond" w:cs="Garamond"/>
              </w:rPr>
              <w:t xml:space="preserve"> 7. Cercavo l'origine del male cercando male e non vedendo il male nella mia stessa ricerca. </w:t>
            </w:r>
            <w:r>
              <w:rPr>
                <w:rFonts w:eastAsia="Garamond" w:cs="Garamond"/>
                <w:i/>
              </w:rPr>
              <w:t xml:space="preserve">Davanti agli occhi </w:t>
            </w:r>
            <w:r>
              <w:rPr>
                <w:rFonts w:eastAsia="Garamond" w:cs="Garamond"/>
              </w:rPr>
              <w:t xml:space="preserve">del mio spirito </w:t>
            </w:r>
            <w:r>
              <w:rPr>
                <w:rFonts w:eastAsia="Garamond" w:cs="Garamond"/>
                <w:vertAlign w:val="superscript"/>
              </w:rPr>
              <w:t>11</w:t>
            </w:r>
            <w:r>
              <w:rPr>
                <w:rFonts w:eastAsia="Garamond" w:cs="Garamond"/>
              </w:rPr>
              <w:t xml:space="preserve"> ponevo l'intero creato, tutto ciò che ne possiamo scorgere, ossia la terra, il mare, l'aria, gli astri, gli alberi, gli animali mortali, e tutto ciò che ci rimane invisibile, ossia il firmamento celeste sopra di noi, tutti gli angeli e tutti gli spiriti che lo abitano, spiriti che la mia immaginazione distribuiva pure in vari luoghi, quasi fossero corpi; così feci del tuo creato un'unica massa enorme, ove spiccavano secondo il loro genere i corpi, sia veri e reali, sia spirituali, resi arbitrariamente corporei dalla mia immaginazione, e feci enorme questa massa, non quanto era effettivamente, perché non potevo concepirlo, ma quanto mi piacque immaginare, però finita in tutte le direzioni, avvolta e penetrata da ogni parte da te, Signore, che pure rimanevi in tutti i sensi infinito, come un mare che si stenda dovunque e da dovunque per spazi immensi infinito, un unico mare che contenga nel suo interno una spugna grande a piacere, però finita e ripiena evidentemente in ogni sua parte del mare immenso. Così concepivo la tua creazione, finita e ripiena di te infinito. Dicevo: "Ecco Dio, ed ecco le creature di Dio. Dio è </w:t>
            </w:r>
            <w:r>
              <w:rPr>
                <w:rFonts w:eastAsia="Garamond" w:cs="Garamond"/>
              </w:rPr>
              <w:lastRenderedPageBreak/>
              <w:t xml:space="preserve">buono, potentissimamente e larghissimamente superiore ad esse. Ma in quanto buono creò cose buone e così le avvolge e riempie. Allora dov'è il male, da dove e per dove è penetrato qui dentro? Qual è la sua radice, quale il suo seme? O forse non esiste affatto? Perché allora temere ed evitare una cosa inesistente? Se lo temiamo senza ragione, è certamente male il nostro stesso timore, che punge e tormenta invano il nostro cuore, e un male tanto più grave, in quanto non c'è nulla da temere, eppure noi temiamo. Quindi o esiste un male oggetto del nostro timore, o il male è il nostro stesso timore. Ma da dove proviene il male, se Dio ha fatto, lui buono, buone tutte queste cose </w:t>
            </w:r>
            <w:r>
              <w:rPr>
                <w:rFonts w:eastAsia="Garamond" w:cs="Garamond"/>
                <w:vertAlign w:val="superscript"/>
              </w:rPr>
              <w:t>12</w:t>
            </w:r>
            <w:r>
              <w:rPr>
                <w:rFonts w:eastAsia="Garamond" w:cs="Garamond"/>
              </w:rPr>
              <w:t xml:space="preserve">? Certamente egli è un bene più grande, il sommo bene, e meno buone sono le cose che fece; tuttavia e creatore e creature tutto è bene. Da dove viene dunque il male? Forse da dove le fece, perché nella materia c'era del male, e Dio nel darle una forma, un ordine, vi lasciò qualche parte che non mutò in bene? Ma anche questo, perché? Era forse impotente l'onnipotente a convertirla e trasformarla tutta, in modo che non vi rimanesse nulla di male? Infine, perché volle trarne qualcosa e non impiegò piuttosto la sua onnipotenza per annientarla del tutto? O forse la materia poteva esistere contro il suo volere? O, se la materia era eterna, perché la lasciò sussistere in questo stato così a lungo, attraverso gli spazi su su infiniti dei tempi, e dopo tanto decise di trarne qualcosa? O ancora, se gli venne un desiderio improvviso di agire, perché con la sua onnipotenza non agì piuttosto nel senso di annientare la materia e rimanere lui solo, bene integralmente vero, sommo, infinito? O, se non era ben fatto che chi era buono non edificasse, anche, qualcosa di buono, non avrebbe dovuto eliminare e annientare la materia cattiva, per istituirne da capo una buona, da cui trarre ogni cosa? Quale onnipotenza infatti era la sua, se non poteva creare alcun bene senza l'aiuto di una materia non creata da lui?". Questi pensieri rimescolavo nel mio povero cuore gravido di assilli pungentissimi, frutto del timore della morte e della mancata scoperta della verità. Rimaneva tuttavia saldamente radicata nel mio cuore la fede nella Chiesa cattolica </w:t>
            </w:r>
            <w:r>
              <w:rPr>
                <w:rFonts w:eastAsia="Garamond" w:cs="Garamond"/>
                <w:i/>
              </w:rPr>
              <w:t xml:space="preserve">del Cristo </w:t>
            </w:r>
            <w:r>
              <w:rPr>
                <w:rFonts w:eastAsia="Garamond" w:cs="Garamond"/>
              </w:rPr>
              <w:t xml:space="preserve">tuo, </w:t>
            </w:r>
            <w:r>
              <w:rPr>
                <w:rFonts w:eastAsia="Garamond" w:cs="Garamond"/>
                <w:i/>
              </w:rPr>
              <w:t>signore e salvatore nostro</w:t>
            </w:r>
            <w:r>
              <w:rPr>
                <w:rFonts w:eastAsia="Garamond" w:cs="Garamond"/>
              </w:rPr>
              <w:t xml:space="preserve"> </w:t>
            </w:r>
            <w:r>
              <w:rPr>
                <w:rFonts w:eastAsia="Garamond" w:cs="Garamond"/>
                <w:vertAlign w:val="superscript"/>
              </w:rPr>
              <w:t>13</w:t>
            </w:r>
            <w:r>
              <w:rPr>
                <w:rFonts w:eastAsia="Garamond" w:cs="Garamond"/>
              </w:rPr>
              <w:t xml:space="preserve">. Certo una fede ancora rozza in molti punti e fluttuante oltre il limite della giusta dottrina; però il mio spirito non l'abbandonava, anzi se ne imbeveva ogni </w:t>
            </w:r>
            <w:r>
              <w:rPr>
                <w:rFonts w:eastAsia="Garamond" w:cs="Garamond"/>
              </w:rPr>
              <w:lastRenderedPageBreak/>
              <w:t>giorno di più.</w:t>
            </w:r>
          </w:p>
        </w:tc>
      </w:tr>
      <w:tr w:rsidR="0085770A" w14:paraId="6B15F275" w14:textId="77777777">
        <w:tc>
          <w:tcPr>
            <w:tcW w:w="7540" w:type="dxa"/>
            <w:shd w:val="clear" w:color="auto" w:fill="F2F2F2"/>
          </w:tcPr>
          <w:p w14:paraId="6CDA400A" w14:textId="77777777" w:rsidR="0085770A" w:rsidRDefault="00000000">
            <w:pPr>
              <w:jc w:val="center"/>
            </w:pPr>
            <w:r>
              <w:rPr>
                <w:rFonts w:eastAsia="Garamond" w:cs="Garamond"/>
                <w:b/>
                <w:i/>
                <w:sz w:val="22"/>
              </w:rPr>
              <w:lastRenderedPageBreak/>
              <w:t>Astrologiae refutatio.</w:t>
            </w:r>
          </w:p>
        </w:tc>
        <w:tc>
          <w:tcPr>
            <w:tcW w:w="7540" w:type="dxa"/>
            <w:shd w:val="clear" w:color="auto" w:fill="F2F2F2"/>
          </w:tcPr>
          <w:p w14:paraId="0BD7A65D" w14:textId="77777777" w:rsidR="0085770A" w:rsidRDefault="00000000">
            <w:pPr>
              <w:jc w:val="center"/>
            </w:pPr>
            <w:r>
              <w:rPr>
                <w:rFonts w:eastAsia="Garamond" w:cs="Garamond"/>
                <w:b/>
                <w:i/>
                <w:sz w:val="22"/>
              </w:rPr>
              <w:t>Confutazione dell'astrologia</w:t>
            </w:r>
          </w:p>
        </w:tc>
      </w:tr>
      <w:tr w:rsidR="0085770A" w14:paraId="45154D27" w14:textId="77777777">
        <w:tc>
          <w:tcPr>
            <w:tcW w:w="7540" w:type="dxa"/>
          </w:tcPr>
          <w:p w14:paraId="440366F1" w14:textId="77777777" w:rsidR="0085770A" w:rsidRDefault="00000000">
            <w:pPr>
              <w:jc w:val="both"/>
            </w:pPr>
            <w:r>
              <w:rPr>
                <w:rFonts w:eastAsia="Garamond" w:cs="Garamond"/>
                <w:b/>
              </w:rPr>
              <w:t>6.</w:t>
            </w:r>
            <w:r>
              <w:rPr>
                <w:rFonts w:eastAsia="Garamond" w:cs="Garamond"/>
              </w:rPr>
              <w:t xml:space="preserve"> 8. Iam etiam mathematicorum fallaces divinationes et impia deliramenta reieceram. Confiteantur etiam hinc tibi de intimis visceribus animae meae miserationes tuae , Deus meus! Tu enim, tu omnino (nam quis alius a morte omnis erroris revocat nos nisi vita, quae mori nescit, et sapientia mentes indigentes illuminans, nullo indigens lumine, qua mundus administratur usque ad arborum volatica folia?) tu procurasti pervicaciae meae, qua obluctatus sum Vindiciano acuto seni et Nebridio adulescenti mirabilis animae, illi vehementer affirmanti, huic cum dubitatione quidem aliqua, sed tamen crebro dicenti non esse illam artem futura praevidendi, coniecturas autem hominum habere saepe vim sortis et multa dicendo dici pleraque ventura nescientibus eis, qui dicerent, sed in ea non tacendo incurrentibus, procurasti ergo tu hominem amicum, non quidem segnem consultorem mathematicorum nec eas litteras bene callentem, sed, ut dixi, consultorem curiosum et tamen scientem aliquid, quod a patre suo se audisse dicebat: quod quantum valeret ad illius artis opinionem evertendam, ignorabat. Is ergo vir nomine Firminus, liberaliter institutus et excultus eloquio, cum me tamquam carissimum de quibusdam suis rebus, in quas saecularis spes eius intumuerat, consuleret, quid mihi secundum suas quas constellationes appellant videretur, ego autem, qui iam de hac re in Nebridii sententiam flecti coeperam, non quidem abnuerem conicere ac dicere quod nutanti occurrebat, sed tamen subicerem prope iam esse mihi persuasum ridicula illa esse et inania, tum ille mihi narravit patrem suum fuisse librorum talium curiosissimum et habuisse amicum aeque illa simulque sectantem. Qui pari studio et collatione flatabant in eas nugas ignem cordis sui, ita ut mutorum quoque animalium, si quae domi parerent, observarent momenta nascentium atque ad ea caeli positionem notarent, unde illius quasi artis experimenta colligerent. Itaque dicebat audisse se a patre, quod, cum eumdem Firminum praegnans mater esset, etiam illius paterni amici famula quaedam pariter utero grandescebat. Quod latere non potuit dominum, qui etiam canum suarum partus examinatissima diligentia nosse curabat; atque ita factum esse, ut cum iste coniugis, ille autem ancillae dies et horas minutioresque horarum articulos </w:t>
            </w:r>
            <w:r>
              <w:rPr>
                <w:rFonts w:eastAsia="Garamond" w:cs="Garamond"/>
              </w:rPr>
              <w:lastRenderedPageBreak/>
              <w:t>cautissima observatione numerarent, enixae essent ambae simul, ita ut easdem constellationes usque ad easdem minutias utrique nascenti facere cogerentur, iste filio, ille servulo. Nam cum mulieres parturire coepissent, indicaverunt sibi ambo, quid sua cuiusque domo ageretur, et paraverunt quos ad se invicem mitterent, simul ut natum quod parturiebatur esset cuique nuntiatum; quod tamen ut continuo nuntiaretur, tamquam in regno suo facile effecerant. Atque ita qui ab alterutro missi sunt, tam ex paribus domorum intervallis sibi obviam factos esse dicebat, ut aliam positionem siderum aliasque particulas momentorum neuter eorum notare sineretur. Et tamen Firminus amplo apud suos loco natus dealbatiores vias saeculi cursitabat, augebatur divitiis, sublimabatur honoribus, servus autem ille conditionis iugo nullatenus relaxato dominis serviebat ipso indicante, qui noverat eum.</w:t>
            </w:r>
          </w:p>
        </w:tc>
        <w:tc>
          <w:tcPr>
            <w:tcW w:w="7540" w:type="dxa"/>
          </w:tcPr>
          <w:p w14:paraId="51910FBB" w14:textId="77777777" w:rsidR="0085770A" w:rsidRDefault="00000000">
            <w:pPr>
              <w:jc w:val="both"/>
            </w:pPr>
            <w:r>
              <w:rPr>
                <w:rFonts w:eastAsia="Garamond" w:cs="Garamond"/>
                <w:b/>
              </w:rPr>
              <w:lastRenderedPageBreak/>
              <w:t>6.</w:t>
            </w:r>
            <w:r>
              <w:rPr>
                <w:rFonts w:eastAsia="Garamond" w:cs="Garamond"/>
              </w:rPr>
              <w:t xml:space="preserve"> 8. Ormai avevo anche ripudiato le predizioni fallaci e i deliri empi degli astrologhi: un altro motivo per cui ti </w:t>
            </w:r>
            <w:r>
              <w:rPr>
                <w:rFonts w:eastAsia="Garamond" w:cs="Garamond"/>
                <w:i/>
              </w:rPr>
              <w:t xml:space="preserve">confessino </w:t>
            </w:r>
            <w:r>
              <w:rPr>
                <w:rFonts w:eastAsia="Garamond" w:cs="Garamond"/>
              </w:rPr>
              <w:t xml:space="preserve">dalle intime fibre del mio cuore gli </w:t>
            </w:r>
            <w:r>
              <w:rPr>
                <w:rFonts w:eastAsia="Garamond" w:cs="Garamond"/>
                <w:i/>
              </w:rPr>
              <w:t xml:space="preserve">atti della </w:t>
            </w:r>
            <w:r>
              <w:rPr>
                <w:rFonts w:eastAsia="Garamond" w:cs="Garamond"/>
              </w:rPr>
              <w:t xml:space="preserve">tua </w:t>
            </w:r>
            <w:r>
              <w:rPr>
                <w:rFonts w:eastAsia="Garamond" w:cs="Garamond"/>
                <w:i/>
              </w:rPr>
              <w:t>commiserazione</w:t>
            </w:r>
            <w:r>
              <w:rPr>
                <w:rFonts w:eastAsia="Garamond" w:cs="Garamond"/>
              </w:rPr>
              <w:t xml:space="preserve"> </w:t>
            </w:r>
            <w:r>
              <w:rPr>
                <w:rFonts w:eastAsia="Garamond" w:cs="Garamond"/>
                <w:vertAlign w:val="superscript"/>
              </w:rPr>
              <w:t>14</w:t>
            </w:r>
            <w:r>
              <w:rPr>
                <w:rFonts w:eastAsia="Garamond" w:cs="Garamond"/>
              </w:rPr>
              <w:t>,</w:t>
            </w:r>
            <w:r>
              <w:rPr>
                <w:rFonts w:eastAsia="Garamond" w:cs="Garamond"/>
                <w:i/>
              </w:rPr>
              <w:t xml:space="preserve"> </w:t>
            </w:r>
            <w:r>
              <w:rPr>
                <w:rFonts w:eastAsia="Garamond" w:cs="Garamond"/>
              </w:rPr>
              <w:t>Dio mio. Tu infatti, e tu solo, perché chi altro ci sottrae alla morte di ogni errore, se non la vita immortale, la sapienza che illumina le menti bisognose senza aver bisogno di lumi, e che amministra il mondo fino alle labili foglie degli alberi? tu provvedesti alla mia ostinazione, con cui mi opposi a Vindiciano, sagace vecchio, e a Nebridio, giovane d'anima mirabile: al primo, che affermava vibratamente, al secondo, che ripeteva, sia pure con qualche incertezza, però frequentemente, che non esiste arte di prevedere il futuro, bensì è il caso, che viene spesso in soccorso alle congetture dell'uomo: tra le molte cose che si dicono, se ne dicono parecchie che poi si avverano, senza che chi le dice ne abbia coscienza, bensì le indovina soltanto perché non tace ; tu dunque mi provvedesti un amico solerte nel consultare gli astrologhi, poco esperto nella letteratura relativa, ma, come dissi, ricercatore avido di responsi. Eppure era al corrente di un fatto narratogli, diceva, da suo padre, del cui valore per sovvertire ogni fiducia nell'astrologia non si rendeva conto. Il nome del mio amico era Firmino. Educato da uomo libero, forbito nel parlare, mi consultò, come l'amico più caro, intorno a certi suoi interessi, su cui fondava vistose speranze mondane, chiedendo il mio parere secondo le sue, come</w:t>
            </w:r>
            <w:r>
              <w:rPr>
                <w:rFonts w:eastAsia="Garamond" w:cs="Garamond"/>
                <w:b/>
              </w:rPr>
              <w:t xml:space="preserve"> </w:t>
            </w:r>
            <w:r>
              <w:rPr>
                <w:rFonts w:eastAsia="Garamond" w:cs="Garamond"/>
              </w:rPr>
              <w:t xml:space="preserve">si dice, "costellazioni". Io, che in materia avevo già cominciato a pencolare verso l'opinione di Nebridio, pur non rifiutandomi di fare qualche congettura e di manifestare i pronostici che si affacciavano alla mia mente dubbiosa, soggiunsi che ormai ero pressoché convinto della ridicola vanità di quelle pratiche. Allora egli mi narrò di suo padre, divoratore di trattati d'astrologia, che aveva un amico, non meno di lui e insieme a lui cultore di quegli studi. In preda alla medesima curiosità, i due si rinfocolavano a vicenda l'ardente passione che in cuore nutrivano per tali sciocchezze, al punto d'osservare persino il momento in cui nelle proprie dimore nascevano gli animali bruti, e d'annotare la posizione allora occupata dagli astri allo scopo di raccogliere dati sperimentali di quella che chiamavano scienza. Ebbene, da suo </w:t>
            </w:r>
            <w:r>
              <w:rPr>
                <w:rFonts w:eastAsia="Garamond" w:cs="Garamond"/>
              </w:rPr>
              <w:lastRenderedPageBreak/>
              <w:t>padre mi diceva di aver udito raccontare che nel periodo in cui sua madre portava lui, Firmino, in seno, anche una domestica dell'amico di suo padre era ugualmente gravida. Il fatto non poteva sfuggire al padrone, se badava a rilevare con estrema cura ed esattezza anche i parti delle sue cagne. Così i due amici calcolarono mediante le più scrupolose osservazioni i giorni, le ore e più minute frazioni di ore, l'uno per la consorte, l'altro per la fantesca. Avvenne poi che ambedue le donne si sgravassero nel medesimo istante, e così furono costretti a comporre un oroscopo uguale fin nei più minuti particolari per entrambi i neonati, per il figlio l'uno, per il piccolo schiavo l'altro. Infatti, allorché le due donne cominciarono ad avvertire le prime doglie, essi si annunciarono quanto avveniva in casa propria e predisposero alcuni messaggeri da inviarsi a vicenda non appena fosse stata annunziata a ciascuno la nascita del piccolo. Era stato facile per loro ottenere un annunzio immediato come re nel proprio regno; e asseriva Firmino che i messaggeri partiti dalle due case s'incontrarono a metà strada, tanto che né l'uno né l'altro riuscì a notare alcuna differenza nella posizione degli astri e nelle particelle del tempo. Ciò nonostante Firmino, per essere nato in una famiglia di nobiltà locale, percorreva rapidamente le strade più nette del mondo, si arricchiva ogni giorno più e ascendeva a onori sublimi, mentre lo schiavo, che non si era scrollato minimamente di dosso il giogo della sua condizione, continuava a servire i padroni, come testimoniava Firmino stesso, che lo conosceva.</w:t>
            </w:r>
          </w:p>
        </w:tc>
      </w:tr>
      <w:tr w:rsidR="0085770A" w14:paraId="62190A42" w14:textId="77777777">
        <w:tc>
          <w:tcPr>
            <w:tcW w:w="7540" w:type="dxa"/>
          </w:tcPr>
          <w:p w14:paraId="5D3DB14D" w14:textId="77777777" w:rsidR="0085770A" w:rsidRDefault="00000000">
            <w:pPr>
              <w:jc w:val="both"/>
            </w:pPr>
            <w:r>
              <w:rPr>
                <w:rFonts w:eastAsia="Garamond" w:cs="Garamond"/>
                <w:b/>
              </w:rPr>
              <w:lastRenderedPageBreak/>
              <w:t>6.</w:t>
            </w:r>
            <w:r>
              <w:rPr>
                <w:rFonts w:eastAsia="Garamond" w:cs="Garamond"/>
              </w:rPr>
              <w:t xml:space="preserve"> 9. His itaque auditis et creditis, talis quippe narraverat, .omnis illa reluctatio mea resoluta concidit, et primo Firminum ipsum conatus sum ab illa curiositate revocare, cum dicerem, constellationibus eius inspectis ut vera pronuntiarem, debuisse me utique videre ibi parentes inter suos esse primarios, nobilem familiam propriae civitatis, natales ingenuos, honestam educationem liberalesque doctrinas. At si me ille servus ex eisdem constellationibus (quia et illius ipsae essent) consuluisset, ut eidem quoque vera proferrem, debuisse me rursus ibi videre abiectissimam familiam, conditionem servilem et cetera longe a prioribus aliena longeque distantia. Unde autem fieret, ut eadem inspiciens diversa dicerem, si vera dicerem (si autem eadem dicerem, falsa dicerem); inde certissime collegi ea, quae vera consideratis constellationibus dicerentur, non </w:t>
            </w:r>
            <w:r>
              <w:rPr>
                <w:rFonts w:eastAsia="Garamond" w:cs="Garamond"/>
              </w:rPr>
              <w:lastRenderedPageBreak/>
              <w:t>arte dici, sed sorte, quae autem falsa, non artis imperitia, sed sortis mendacio.</w:t>
            </w:r>
          </w:p>
        </w:tc>
        <w:tc>
          <w:tcPr>
            <w:tcW w:w="7540" w:type="dxa"/>
          </w:tcPr>
          <w:p w14:paraId="22C7B28A" w14:textId="77777777" w:rsidR="0085770A" w:rsidRDefault="00000000">
            <w:pPr>
              <w:jc w:val="both"/>
            </w:pPr>
            <w:r>
              <w:rPr>
                <w:rFonts w:eastAsia="Garamond" w:cs="Garamond"/>
                <w:b/>
              </w:rPr>
              <w:lastRenderedPageBreak/>
              <w:t>6.</w:t>
            </w:r>
            <w:r>
              <w:rPr>
                <w:rFonts w:eastAsia="Garamond" w:cs="Garamond"/>
              </w:rPr>
              <w:t xml:space="preserve"> 9. All'udire il racconto del fatto, cui, per la qualità del narratore, non potevo non prestare fede, tutte le mie resistenze si dissolsero e crollarono. Dapprima mi provai a distogliere lo stesso Firmino da quel morboso interesse. Gli feci rilevare come nell'esame fatto delle sue costellazioni, per potergli predire la verità avrei dovuto scorgere quanto meno la posizione eminente dei genitori nel parentado, la nobiltà della famiglia al suo paese, i natali onesti, l'educazione onorevole e l'istruzione da uomo libero che aveva ricevuto. Consultato invece dallo schiavo in base alle medesime costellazioni, valide anche per lui, ora avrei dovuto scorgervi, per rivelare a lui pure la verità, una famiglia di condizione infima, lo stato servile e ogni altro elemento ben diverso e lontano dai precedenti. Sarebbe allora accaduto che con le medesime osservazioni avrei </w:t>
            </w:r>
            <w:r>
              <w:rPr>
                <w:rFonts w:eastAsia="Garamond" w:cs="Garamond"/>
              </w:rPr>
              <w:lastRenderedPageBreak/>
              <w:t>dovuto dare risposte diverse per rispondere il vero, mentre, se avessi dato risposte uguali, avrei risposto il falso. Una conclusione al tutto certa s'imponeva: i responsi veritieri ricavati dall'osservazione delle costellazioni non derivano dall'arte, ma dalla sorte; i falsi non da ignoranza dell'arte, ma da inganno della sorte.</w:t>
            </w:r>
          </w:p>
        </w:tc>
      </w:tr>
      <w:tr w:rsidR="0085770A" w14:paraId="77F2B212" w14:textId="77777777">
        <w:tc>
          <w:tcPr>
            <w:tcW w:w="7540" w:type="dxa"/>
          </w:tcPr>
          <w:p w14:paraId="75AB73AB" w14:textId="77777777" w:rsidR="0085770A" w:rsidRDefault="00000000">
            <w:pPr>
              <w:jc w:val="both"/>
            </w:pPr>
            <w:r>
              <w:rPr>
                <w:rFonts w:eastAsia="Garamond" w:cs="Garamond"/>
                <w:b/>
              </w:rPr>
              <w:lastRenderedPageBreak/>
              <w:t>6.</w:t>
            </w:r>
            <w:r>
              <w:rPr>
                <w:rFonts w:eastAsia="Garamond" w:cs="Garamond"/>
              </w:rPr>
              <w:t xml:space="preserve"> 10. Hinc autem accepto aditu ipse mecum talia ruminando, ne quis eorumdem delirorum, qui talem quaestum sequerentur, quos iam iamque invadere atque irrisos refellere cupiebam, mihi ita resisteret, quasi aut Firminus mihi aut illi pater falsa narraverit, intendi considerationem in eos qui gemini nascuntur, quorum plerique ita post invicem funduntur ex utero, ut parvum ipsum temporis intervallum, quantamlibet vim in rerum natura habere contendant, colligi tamen humana observatione non possit litterisque signari omnino non valeat, quas mathematicus inspecturus est, ut vera pronuntiet. Et non erunt vera, quia easdem litteras inspiciens eadem debuit dicere de Esau et de Iacob; sed non eadem utrique acciderunt. Falsa ergo diceret aut, si vera diceret, non eadem diceret: at eadem inspiceret. Non ergo arte, sed sorte vera diceret. Tu enim, Domine, iustissime moderator universitatis, consulentibus consultisque nescientibus occulto instinctu agis, ut, dum quisque consulit, hoc audiat, quod eum oportet audire occultis meritis animarum ex abysso iusti iudicii tui . Cui non dicat homo: "Quid est hoc?" , "Ut quid hoc?" Non dicat, non dicat; homo est enim.</w:t>
            </w:r>
          </w:p>
        </w:tc>
        <w:tc>
          <w:tcPr>
            <w:tcW w:w="7540" w:type="dxa"/>
          </w:tcPr>
          <w:p w14:paraId="4D816453" w14:textId="77777777" w:rsidR="0085770A" w:rsidRDefault="00000000">
            <w:pPr>
              <w:jc w:val="both"/>
            </w:pPr>
            <w:r>
              <w:rPr>
                <w:rFonts w:eastAsia="Garamond" w:cs="Garamond"/>
                <w:b/>
              </w:rPr>
              <w:t>6.</w:t>
            </w:r>
            <w:r>
              <w:rPr>
                <w:rFonts w:eastAsia="Garamond" w:cs="Garamond"/>
              </w:rPr>
              <w:t xml:space="preserve"> 10. Poi, trovata la via ormai aperta, mi diedi a ruminare fra me la faccenda per parare le obiezioni che poteva muovere qualcuno dei folli che traggono un lucro dall'astrologia, e che desideravo assalire, ridicolizzare, confutare senza indugio. Avrebbero potuto insinuare che Firmino mi aveva raccontato delle fole, o le aveva raccontate a lui il padre. Quindi mi volsi a considerare il caso dei gemelli. In generale l'uscita dell'uno dal seno materno segue quella dell'altro a un intervallo di tempo così breve, che, per quanti sforzi si facciano per dargli un valore nel corso naturale delle cose, sfugge in ogni caso all'osservazione dell'uomo e non può assolutamente essere rilevato nei segni che l'astrologo esaminerà per trarne un pronostico veritiero. Ma veritiero non sarà, poiché dall'esame degli stessi segni un astrologo avrebbe dovuto predire la stessa sorte per Esaù e Giacobbe, che ebbero sorte diversa. Le predizioni sarebbero state sbagliate, o, se giuste, sarebbero dovute essere diverse, mentre le osservazioni erano uguali. Dunque l'astrologo avrebbe predetto il vero non per arte, ma per buona sorte. In realtà tu, Signore, regolatore giustissimo dell'universo, all'insaputa dei consultori e dei consultati, con un'ispirazione misteriosa fai sempre udire a chi si consulta, dall'abisso di giustizia del tuo giudizio </w:t>
            </w:r>
            <w:r>
              <w:rPr>
                <w:rFonts w:eastAsia="Garamond" w:cs="Garamond"/>
                <w:vertAlign w:val="superscript"/>
              </w:rPr>
              <w:t>15</w:t>
            </w:r>
            <w:r>
              <w:rPr>
                <w:rFonts w:eastAsia="Garamond" w:cs="Garamond"/>
              </w:rPr>
              <w:t>, la risposta vantaggiosa per lui secondo gli occulti meriti delle anime. Nessun uomo ti domandi: "</w:t>
            </w:r>
            <w:r>
              <w:rPr>
                <w:rFonts w:eastAsia="Garamond" w:cs="Garamond"/>
                <w:i/>
              </w:rPr>
              <w:t>Che è ciò?</w:t>
            </w:r>
            <w:r>
              <w:rPr>
                <w:rFonts w:eastAsia="Garamond" w:cs="Garamond"/>
              </w:rPr>
              <w:t xml:space="preserve">" </w:t>
            </w:r>
            <w:r>
              <w:rPr>
                <w:rFonts w:eastAsia="Garamond" w:cs="Garamond"/>
                <w:vertAlign w:val="superscript"/>
              </w:rPr>
              <w:t>16</w:t>
            </w:r>
            <w:r>
              <w:rPr>
                <w:rFonts w:eastAsia="Garamond" w:cs="Garamond"/>
              </w:rPr>
              <w:t>,</w:t>
            </w:r>
            <w:r>
              <w:rPr>
                <w:rFonts w:eastAsia="Garamond" w:cs="Garamond"/>
                <w:i/>
              </w:rPr>
              <w:t xml:space="preserve"> </w:t>
            </w:r>
            <w:r>
              <w:rPr>
                <w:rFonts w:eastAsia="Garamond" w:cs="Garamond"/>
              </w:rPr>
              <w:t>"A che ciò?". Non lo domandi, non lo domandi, perché è un uomo.</w:t>
            </w:r>
          </w:p>
        </w:tc>
      </w:tr>
      <w:tr w:rsidR="0085770A" w14:paraId="4D96B7E7" w14:textId="77777777">
        <w:tc>
          <w:tcPr>
            <w:tcW w:w="7540" w:type="dxa"/>
            <w:shd w:val="clear" w:color="auto" w:fill="F2F2F2"/>
          </w:tcPr>
          <w:p w14:paraId="34A64849" w14:textId="77777777" w:rsidR="0085770A" w:rsidRDefault="00000000">
            <w:pPr>
              <w:jc w:val="center"/>
            </w:pPr>
            <w:r>
              <w:rPr>
                <w:rFonts w:eastAsia="Garamond" w:cs="Garamond"/>
                <w:b/>
                <w:i/>
                <w:sz w:val="22"/>
              </w:rPr>
              <w:t>Unde malum esset Aug. quaerebat sine exitu.</w:t>
            </w:r>
          </w:p>
        </w:tc>
        <w:tc>
          <w:tcPr>
            <w:tcW w:w="7540" w:type="dxa"/>
            <w:shd w:val="clear" w:color="auto" w:fill="F2F2F2"/>
          </w:tcPr>
          <w:p w14:paraId="6A2FFA00" w14:textId="77777777" w:rsidR="0085770A" w:rsidRDefault="00000000">
            <w:pPr>
              <w:jc w:val="center"/>
            </w:pPr>
            <w:r>
              <w:rPr>
                <w:rFonts w:eastAsia="Garamond" w:cs="Garamond"/>
                <w:b/>
                <w:i/>
                <w:sz w:val="22"/>
              </w:rPr>
              <w:t>Una ricerca penosa</w:t>
            </w:r>
          </w:p>
        </w:tc>
      </w:tr>
      <w:tr w:rsidR="0085770A" w14:paraId="5991FF72" w14:textId="77777777">
        <w:tc>
          <w:tcPr>
            <w:tcW w:w="7540" w:type="dxa"/>
          </w:tcPr>
          <w:p w14:paraId="2A19F3F5" w14:textId="77777777" w:rsidR="0085770A" w:rsidRDefault="00000000">
            <w:pPr>
              <w:jc w:val="both"/>
            </w:pPr>
            <w:r>
              <w:rPr>
                <w:rFonts w:eastAsia="Garamond" w:cs="Garamond"/>
                <w:b/>
              </w:rPr>
              <w:t>7.</w:t>
            </w:r>
            <w:r>
              <w:rPr>
                <w:rFonts w:eastAsia="Garamond" w:cs="Garamond"/>
              </w:rPr>
              <w:t xml:space="preserve"> 11. Iam itaque me, </w:t>
            </w:r>
            <w:r>
              <w:rPr>
                <w:rFonts w:eastAsia="Garamond" w:cs="Garamond"/>
                <w:i/>
              </w:rPr>
              <w:t>adiutor meus</w:t>
            </w:r>
            <w:r>
              <w:rPr>
                <w:rFonts w:eastAsia="Garamond" w:cs="Garamond"/>
              </w:rPr>
              <w:t xml:space="preserve"> , illis vinculis solveras, et quaerebam, unde malum, et non erat exitus. Sed me non sinebas ullis fluctibus cogitationis auferri ab ea fide, qua credebam et esse te et esse incommutabilem substantiam tuam et esse de hominibus curam et iudicium tuum et in Christo, filio tuo, Domino nostro, atque Scripturis sanctis, quas Ecclesiae tuae catholicae commendaret auctoritas, viam te posuisse salutis humanae ad eam </w:t>
            </w:r>
            <w:r>
              <w:rPr>
                <w:rFonts w:eastAsia="Garamond" w:cs="Garamond"/>
              </w:rPr>
              <w:lastRenderedPageBreak/>
              <w:t xml:space="preserve">vitam, quae post hanc mortem futura est. His itaque salvis atque inconcusse roboratis in animo meo quaerebam aestuans, unde sit malum. Quae illa tormenta parturientis cordis mei, qui gemitus, Deus meus! Et ibi erant aures tuae nesciente me. Et cum in silentio fortiter quaererem, magnae voces erant ad misericordiam tuam, tacitae contritiones animi mei. Tu sciebas, quid patiebar, et nullus hominum. Quantum enim erat, quod inde digerebatur per linguam meam in aures familiarissimorum meorum! Numquid totus tumultus animae meae, cui nec tempora nec os meum sufficiebat, sonabat eis? Totum tamen ibat in auditum tuum, quod </w:t>
            </w:r>
            <w:r>
              <w:rPr>
                <w:rFonts w:eastAsia="Garamond" w:cs="Garamond"/>
                <w:i/>
              </w:rPr>
              <w:t>rugiebam a gemitu cordis mei, et ante te erat desiderium meum et lumen oculorum meorum non erat mecum</w:t>
            </w:r>
            <w:r>
              <w:rPr>
                <w:rFonts w:eastAsia="Garamond" w:cs="Garamond"/>
              </w:rPr>
              <w:t xml:space="preserve"> . Intus enim erat, ego autem foris, nec in loco illud. At ego intendebam in ea, quae locis continentur, et non ibi inveniebam locum ad requiescendum, nec recipiebant me ista, ut dicerem: "Sat est", et: "Bene est", nec dimittebant redire, ubi mihi satis esset bene. Superior enim eram istis, te vero inferior, et tu gaudium verum mihi subdito tibi et tu mihi subieceras quae infra me creasti . Et hoc erat rectum temperamentum et media regio salutis meae, ut manerem ad imaginem tuam  et tibi serviens dominarer corpori. Sed cum superbe contra te surgerem et currerem adversus Dominum </w:t>
            </w:r>
            <w:r>
              <w:rPr>
                <w:rFonts w:eastAsia="Garamond" w:cs="Garamond"/>
                <w:i/>
              </w:rPr>
              <w:t>in cervice crassa scuti mei</w:t>
            </w:r>
            <w:r>
              <w:rPr>
                <w:rFonts w:eastAsia="Garamond" w:cs="Garamond"/>
              </w:rPr>
              <w:t xml:space="preserve"> , etiam ista infima supra me facta sunt et premebant, et nusquam erat laxamentum et respiramentum. Ipsa occurrebant undique acervatim et conglobatim cernenti, cogitanti autem imagines corporum ipsae opponebantur redeunti, quasi diceretur: "Quo is, indigne et sordide?". Et haec de vulnere meo creverant, quia </w:t>
            </w:r>
            <w:r>
              <w:rPr>
                <w:rFonts w:eastAsia="Garamond" w:cs="Garamond"/>
                <w:i/>
              </w:rPr>
              <w:t>humiliasti tamquam vulneratum superbum</w:t>
            </w:r>
            <w:r>
              <w:rPr>
                <w:rFonts w:eastAsia="Garamond" w:cs="Garamond"/>
              </w:rPr>
              <w:t xml:space="preserve"> , et tumore meo separabar abs te et nimis inflata facies claudebat oculos meos.</w:t>
            </w:r>
          </w:p>
        </w:tc>
        <w:tc>
          <w:tcPr>
            <w:tcW w:w="7540" w:type="dxa"/>
          </w:tcPr>
          <w:p w14:paraId="40B0CC14" w14:textId="77777777" w:rsidR="0085770A" w:rsidRDefault="00000000">
            <w:pPr>
              <w:jc w:val="both"/>
            </w:pPr>
            <w:r>
              <w:rPr>
                <w:rFonts w:eastAsia="Garamond" w:cs="Garamond"/>
                <w:b/>
              </w:rPr>
              <w:lastRenderedPageBreak/>
              <w:t>7.</w:t>
            </w:r>
            <w:r>
              <w:rPr>
                <w:rFonts w:eastAsia="Garamond" w:cs="Garamond"/>
              </w:rPr>
              <w:t xml:space="preserve"> 11. Così, </w:t>
            </w:r>
            <w:r>
              <w:rPr>
                <w:rFonts w:eastAsia="Garamond" w:cs="Garamond"/>
                <w:i/>
              </w:rPr>
              <w:t>mio soccorritore</w:t>
            </w:r>
            <w:r>
              <w:rPr>
                <w:rFonts w:eastAsia="Garamond" w:cs="Garamond"/>
              </w:rPr>
              <w:t xml:space="preserve"> </w:t>
            </w:r>
            <w:r>
              <w:rPr>
                <w:rFonts w:eastAsia="Garamond" w:cs="Garamond"/>
                <w:vertAlign w:val="superscript"/>
              </w:rPr>
              <w:t>17</w:t>
            </w:r>
            <w:r>
              <w:rPr>
                <w:rFonts w:eastAsia="Garamond" w:cs="Garamond"/>
              </w:rPr>
              <w:t xml:space="preserve">, mi avevi liberato da questi ceppi. Ora ricercavo l'origine del male, senza esito. Non permettevi però che le burrasche del pensiero mi strappassero mai alla fede. Credevo alla tua esistenza, all'immutabilità della tua sostanza, al tuo governo sugli uomini, alla tua giustizia; che in Cristo, tuo figlio, signore nostro, nonché nelle Sacre Scritture garantite dall'autorità della tua Chiesa cattolica fu da te riposta per l'umanità la </w:t>
            </w:r>
            <w:r>
              <w:rPr>
                <w:rFonts w:eastAsia="Garamond" w:cs="Garamond"/>
              </w:rPr>
              <w:lastRenderedPageBreak/>
              <w:t xml:space="preserve">via della salvezza verso quella vita, che ha inizio dopo questa morte. Assicurati e consolidati saldamente nel mio animo questi princìpi, ricercavo febbrilmente quale fosse l'origine del male. Che doglie per questo parto del mio cuore, che gemiti, Dio mio! E lì a mia insaputa eri tu ad ascoltarli. Quando, tacito, mi tendevo nello sforzo della ricerca, erano alte le grida che salivano verso la tua misericordia, i silenziosi spasimi del mio spirito. Tu conoscevi la mia sofferenza, degli uomini nessuno. Una ben piccola parte del tormento la mia lingua riversava nelle orecchie dei miei amici più stretti. Ma sentivano mai tutto intero il tumulto del mio spirito, se non mi bastava né il tempo né le parole per esprimerlo? Giungeva però intero al tuo udito </w:t>
            </w:r>
            <w:r>
              <w:rPr>
                <w:rFonts w:eastAsia="Garamond" w:cs="Garamond"/>
                <w:i/>
              </w:rPr>
              <w:t>il ruggito del mio cuore gemebondo; davanti a te stava il mio desiderio, il lume dei miei occhi non era con me</w:t>
            </w:r>
            <w:r>
              <w:rPr>
                <w:rFonts w:eastAsia="Garamond" w:cs="Garamond"/>
              </w:rPr>
              <w:t xml:space="preserve"> </w:t>
            </w:r>
            <w:r>
              <w:rPr>
                <w:rFonts w:eastAsia="Garamond" w:cs="Garamond"/>
                <w:vertAlign w:val="superscript"/>
              </w:rPr>
              <w:t>18</w:t>
            </w:r>
            <w:r>
              <w:rPr>
                <w:rFonts w:eastAsia="Garamond" w:cs="Garamond"/>
                <w:i/>
              </w:rPr>
              <w:t xml:space="preserve">. </w:t>
            </w:r>
            <w:r>
              <w:rPr>
                <w:rFonts w:eastAsia="Garamond" w:cs="Garamond"/>
              </w:rPr>
              <w:t xml:space="preserve">Era dentro di me, ma io fuori; non era in un luogo, mentre io guardavo soltanto le cose contenute in un luogo, senza trovarvi un luogo ove posare. Tali cose non mi accoglievano in modo che potessi dire: "Mi basta", e: "Qui sto bene"; e neppure mi lasciavano libero in modo che potessi tornare dove sarei stato bastantemente bene. Ero sì al di sopra delle cose, ma al di sotto di te, mia vera gioia se mi assoggettavo a te, come avevi assoggettato a me le creature che hai fatto sotto di me </w:t>
            </w:r>
            <w:r>
              <w:rPr>
                <w:rFonts w:eastAsia="Garamond" w:cs="Garamond"/>
                <w:vertAlign w:val="superscript"/>
              </w:rPr>
              <w:t>19</w:t>
            </w:r>
            <w:r>
              <w:rPr>
                <w:rFonts w:eastAsia="Garamond" w:cs="Garamond"/>
              </w:rPr>
              <w:t xml:space="preserve">. Questo sarebbe stato l'equilibrio perfetto e il centro della mia salvezza: sarei rimasto </w:t>
            </w:r>
            <w:r>
              <w:rPr>
                <w:rFonts w:eastAsia="Garamond" w:cs="Garamond"/>
                <w:i/>
              </w:rPr>
              <w:t xml:space="preserve">secondo la </w:t>
            </w:r>
            <w:r>
              <w:rPr>
                <w:rFonts w:eastAsia="Garamond" w:cs="Garamond"/>
              </w:rPr>
              <w:t xml:space="preserve">tua </w:t>
            </w:r>
            <w:r>
              <w:rPr>
                <w:rFonts w:eastAsia="Garamond" w:cs="Garamond"/>
                <w:i/>
              </w:rPr>
              <w:t>immagine</w:t>
            </w:r>
            <w:r>
              <w:rPr>
                <w:rFonts w:eastAsia="Garamond" w:cs="Garamond"/>
              </w:rPr>
              <w:t xml:space="preserve"> </w:t>
            </w:r>
            <w:r>
              <w:rPr>
                <w:rFonts w:eastAsia="Garamond" w:cs="Garamond"/>
                <w:vertAlign w:val="superscript"/>
              </w:rPr>
              <w:t>20</w:t>
            </w:r>
            <w:r>
              <w:rPr>
                <w:rFonts w:eastAsia="Garamond" w:cs="Garamond"/>
                <w:i/>
              </w:rPr>
              <w:t xml:space="preserve"> </w:t>
            </w:r>
            <w:r>
              <w:rPr>
                <w:rFonts w:eastAsia="Garamond" w:cs="Garamond"/>
              </w:rPr>
              <w:t>e insieme, servendo te, avrei comandato il mio corpo. Ma per la mia superbia mi sollevavo contro di te, mi lanciavo contro il</w:t>
            </w:r>
            <w:r>
              <w:rPr>
                <w:rFonts w:eastAsia="Garamond" w:cs="Garamond"/>
                <w:b/>
              </w:rPr>
              <w:t xml:space="preserve"> </w:t>
            </w:r>
            <w:r>
              <w:rPr>
                <w:rFonts w:eastAsia="Garamond" w:cs="Garamond"/>
              </w:rPr>
              <w:t>mio Signore</w:t>
            </w:r>
            <w:r>
              <w:rPr>
                <w:rFonts w:eastAsia="Garamond" w:cs="Garamond"/>
                <w:b/>
              </w:rPr>
              <w:t xml:space="preserve"> </w:t>
            </w:r>
            <w:r>
              <w:rPr>
                <w:rFonts w:eastAsia="Garamond" w:cs="Garamond"/>
                <w:i/>
              </w:rPr>
              <w:t>dietro lo scudo della mia dura cervice</w:t>
            </w:r>
            <w:r>
              <w:rPr>
                <w:rFonts w:eastAsia="Garamond" w:cs="Garamond"/>
              </w:rPr>
              <w:t xml:space="preserve"> </w:t>
            </w:r>
            <w:r>
              <w:rPr>
                <w:rFonts w:eastAsia="Garamond" w:cs="Garamond"/>
                <w:vertAlign w:val="superscript"/>
              </w:rPr>
              <w:t>21</w:t>
            </w:r>
            <w:r>
              <w:rPr>
                <w:rFonts w:eastAsia="Garamond" w:cs="Garamond"/>
                <w:i/>
              </w:rPr>
              <w:t xml:space="preserve">. </w:t>
            </w:r>
            <w:r>
              <w:rPr>
                <w:rFonts w:eastAsia="Garamond" w:cs="Garamond"/>
              </w:rPr>
              <w:t>Quindi</w:t>
            </w:r>
            <w:r>
              <w:rPr>
                <w:rFonts w:eastAsia="Garamond" w:cs="Garamond"/>
                <w:b/>
              </w:rPr>
              <w:t xml:space="preserve"> </w:t>
            </w:r>
            <w:r>
              <w:rPr>
                <w:rFonts w:eastAsia="Garamond" w:cs="Garamond"/>
              </w:rPr>
              <w:t>anche le</w:t>
            </w:r>
            <w:r>
              <w:rPr>
                <w:rFonts w:eastAsia="Garamond" w:cs="Garamond"/>
                <w:b/>
              </w:rPr>
              <w:t xml:space="preserve"> </w:t>
            </w:r>
            <w:r>
              <w:rPr>
                <w:rFonts w:eastAsia="Garamond" w:cs="Garamond"/>
              </w:rPr>
              <w:t>creature infime mi montarono sopra, opprimendomi senza lasciare da nessuna parte sollievo e respiro. Da sé mi</w:t>
            </w:r>
            <w:r>
              <w:rPr>
                <w:rFonts w:eastAsia="Garamond" w:cs="Garamond"/>
                <w:b/>
              </w:rPr>
              <w:t xml:space="preserve"> </w:t>
            </w:r>
            <w:r>
              <w:rPr>
                <w:rFonts w:eastAsia="Garamond" w:cs="Garamond"/>
              </w:rPr>
              <w:t xml:space="preserve">venivano incontro a caterve, in masse compatte da ogni dove, se guardavo attorno; se mi concentravo, immagini di corpi mi sbarravano da sé la via del ritorno, quasi dicendo: "Dove vai, essere indegno e sordido?". Erano tutte germinazioni della mia ferita. </w:t>
            </w:r>
            <w:r>
              <w:rPr>
                <w:rFonts w:eastAsia="Garamond" w:cs="Garamond"/>
                <w:i/>
              </w:rPr>
              <w:t>Hai umiliato il superbo come un ferito</w:t>
            </w:r>
            <w:r>
              <w:rPr>
                <w:rFonts w:eastAsia="Garamond" w:cs="Garamond"/>
              </w:rPr>
              <w:t xml:space="preserve"> </w:t>
            </w:r>
            <w:r>
              <w:rPr>
                <w:rFonts w:eastAsia="Garamond" w:cs="Garamond"/>
                <w:vertAlign w:val="superscript"/>
              </w:rPr>
              <w:t>22</w:t>
            </w:r>
            <w:r>
              <w:rPr>
                <w:rFonts w:eastAsia="Garamond" w:cs="Garamond"/>
              </w:rPr>
              <w:t>; il</w:t>
            </w:r>
            <w:r>
              <w:rPr>
                <w:rFonts w:eastAsia="Garamond" w:cs="Garamond"/>
                <w:i/>
              </w:rPr>
              <w:t xml:space="preserve"> </w:t>
            </w:r>
            <w:r>
              <w:rPr>
                <w:rFonts w:eastAsia="Garamond" w:cs="Garamond"/>
              </w:rPr>
              <w:t>mio tumore mi separava da te, le mie gote troppo gonfiate mi ostruivano gli occhi.</w:t>
            </w:r>
          </w:p>
        </w:tc>
      </w:tr>
      <w:tr w:rsidR="0085770A" w14:paraId="2DE8591C" w14:textId="77777777">
        <w:tc>
          <w:tcPr>
            <w:tcW w:w="7540" w:type="dxa"/>
            <w:shd w:val="clear" w:color="auto" w:fill="F2F2F2"/>
          </w:tcPr>
          <w:p w14:paraId="51018CA2" w14:textId="77777777" w:rsidR="0085770A" w:rsidRDefault="00000000">
            <w:pPr>
              <w:jc w:val="center"/>
            </w:pPr>
            <w:r>
              <w:rPr>
                <w:rFonts w:eastAsia="Garamond" w:cs="Garamond"/>
                <w:b/>
                <w:i/>
                <w:sz w:val="22"/>
              </w:rPr>
              <w:lastRenderedPageBreak/>
              <w:t>Acris sed salubris medicina Dei.</w:t>
            </w:r>
          </w:p>
        </w:tc>
        <w:tc>
          <w:tcPr>
            <w:tcW w:w="7540" w:type="dxa"/>
            <w:shd w:val="clear" w:color="auto" w:fill="F2F2F2"/>
          </w:tcPr>
          <w:p w14:paraId="437D02FC" w14:textId="77777777" w:rsidR="0085770A" w:rsidRDefault="00000000">
            <w:pPr>
              <w:jc w:val="center"/>
            </w:pPr>
            <w:r>
              <w:rPr>
                <w:rFonts w:eastAsia="Garamond" w:cs="Garamond"/>
                <w:b/>
                <w:i/>
                <w:sz w:val="22"/>
              </w:rPr>
              <w:t>Dio medico rude, ma provvido</w:t>
            </w:r>
          </w:p>
        </w:tc>
      </w:tr>
      <w:tr w:rsidR="0085770A" w14:paraId="36707D33" w14:textId="77777777">
        <w:tc>
          <w:tcPr>
            <w:tcW w:w="7540" w:type="dxa"/>
          </w:tcPr>
          <w:p w14:paraId="45AF5FAA" w14:textId="77777777" w:rsidR="0085770A" w:rsidRDefault="00000000">
            <w:pPr>
              <w:jc w:val="both"/>
            </w:pPr>
            <w:r>
              <w:rPr>
                <w:rFonts w:eastAsia="Garamond" w:cs="Garamond"/>
                <w:b/>
              </w:rPr>
              <w:t>8.</w:t>
            </w:r>
            <w:r>
              <w:rPr>
                <w:rFonts w:eastAsia="Garamond" w:cs="Garamond"/>
              </w:rPr>
              <w:t xml:space="preserve"> 12. </w:t>
            </w:r>
            <w:r>
              <w:rPr>
                <w:rFonts w:eastAsia="Garamond" w:cs="Garamond"/>
                <w:i/>
              </w:rPr>
              <w:t>Tu vero, Domine, in aeternum manes</w:t>
            </w:r>
            <w:r>
              <w:rPr>
                <w:rFonts w:eastAsia="Garamond" w:cs="Garamond"/>
              </w:rPr>
              <w:t xml:space="preserve">  et non </w:t>
            </w:r>
            <w:r>
              <w:rPr>
                <w:rFonts w:eastAsia="Garamond" w:cs="Garamond"/>
                <w:i/>
              </w:rPr>
              <w:t>in aeternum irasceris nobis</w:t>
            </w:r>
            <w:r>
              <w:rPr>
                <w:rFonts w:eastAsia="Garamond" w:cs="Garamond"/>
              </w:rPr>
              <w:t xml:space="preserve">  quoniam miseratus es terram et cinerem , et placuit in conspectu tuo  reformare deformia mea. Et stimulis internis agitabas me , ut impatiens essem, </w:t>
            </w:r>
            <w:r>
              <w:rPr>
                <w:rFonts w:eastAsia="Garamond" w:cs="Garamond"/>
              </w:rPr>
              <w:lastRenderedPageBreak/>
              <w:t>donec mihi per interiorem aspectum certus esses. Et residebat tumor meus ex occulta manu medicinae tuae aciesque conturbata et contenebrata mentis meae acri collyrio salubrium dolorum de die in diem  sanabatur.</w:t>
            </w:r>
          </w:p>
        </w:tc>
        <w:tc>
          <w:tcPr>
            <w:tcW w:w="7540" w:type="dxa"/>
          </w:tcPr>
          <w:p w14:paraId="73F5C416" w14:textId="77777777" w:rsidR="0085770A" w:rsidRDefault="00000000">
            <w:pPr>
              <w:jc w:val="both"/>
            </w:pPr>
            <w:r>
              <w:rPr>
                <w:rFonts w:eastAsia="Garamond" w:cs="Garamond"/>
                <w:b/>
              </w:rPr>
              <w:lastRenderedPageBreak/>
              <w:t>8.</w:t>
            </w:r>
            <w:r>
              <w:rPr>
                <w:rFonts w:eastAsia="Garamond" w:cs="Garamond"/>
              </w:rPr>
              <w:t xml:space="preserve"> 12. </w:t>
            </w:r>
            <w:r>
              <w:rPr>
                <w:rFonts w:eastAsia="Garamond" w:cs="Garamond"/>
                <w:i/>
              </w:rPr>
              <w:t>Ma tu, Signore, permani in eterno</w:t>
            </w:r>
            <w:r>
              <w:rPr>
                <w:rFonts w:eastAsia="Garamond" w:cs="Garamond"/>
              </w:rPr>
              <w:t xml:space="preserve"> </w:t>
            </w:r>
            <w:r>
              <w:rPr>
                <w:rFonts w:eastAsia="Garamond" w:cs="Garamond"/>
                <w:vertAlign w:val="superscript"/>
              </w:rPr>
              <w:t>23</w:t>
            </w:r>
            <w:r>
              <w:rPr>
                <w:rFonts w:eastAsia="Garamond" w:cs="Garamond"/>
              </w:rPr>
              <w:t>, e non</w:t>
            </w:r>
            <w:r>
              <w:rPr>
                <w:rFonts w:eastAsia="Garamond" w:cs="Garamond"/>
                <w:b/>
              </w:rPr>
              <w:t xml:space="preserve"> </w:t>
            </w:r>
            <w:r>
              <w:rPr>
                <w:rFonts w:eastAsia="Garamond" w:cs="Garamond"/>
                <w:i/>
              </w:rPr>
              <w:t>ti adiri in</w:t>
            </w:r>
            <w:r>
              <w:rPr>
                <w:rFonts w:eastAsia="Garamond" w:cs="Garamond"/>
                <w:b/>
                <w:i/>
              </w:rPr>
              <w:t xml:space="preserve"> </w:t>
            </w:r>
            <w:r>
              <w:rPr>
                <w:rFonts w:eastAsia="Garamond" w:cs="Garamond"/>
                <w:i/>
              </w:rPr>
              <w:t>eterno verso di noi</w:t>
            </w:r>
            <w:r>
              <w:rPr>
                <w:rFonts w:eastAsia="Garamond" w:cs="Garamond"/>
              </w:rPr>
              <w:t xml:space="preserve"> </w:t>
            </w:r>
            <w:r>
              <w:rPr>
                <w:rFonts w:eastAsia="Garamond" w:cs="Garamond"/>
                <w:vertAlign w:val="superscript"/>
              </w:rPr>
              <w:t>24</w:t>
            </w:r>
            <w:r>
              <w:rPr>
                <w:rFonts w:eastAsia="Garamond" w:cs="Garamond"/>
                <w:i/>
              </w:rPr>
              <w:t xml:space="preserve">. </w:t>
            </w:r>
            <w:r>
              <w:rPr>
                <w:rFonts w:eastAsia="Garamond" w:cs="Garamond"/>
              </w:rPr>
              <w:t>Hai sentito pietà di questa terra e</w:t>
            </w:r>
            <w:r>
              <w:rPr>
                <w:rFonts w:eastAsia="Garamond" w:cs="Garamond"/>
                <w:b/>
              </w:rPr>
              <w:t xml:space="preserve"> </w:t>
            </w:r>
            <w:r>
              <w:rPr>
                <w:rFonts w:eastAsia="Garamond" w:cs="Garamond"/>
              </w:rPr>
              <w:t xml:space="preserve">cenere </w:t>
            </w:r>
            <w:r>
              <w:rPr>
                <w:rFonts w:eastAsia="Garamond" w:cs="Garamond"/>
                <w:vertAlign w:val="superscript"/>
              </w:rPr>
              <w:t>25</w:t>
            </w:r>
            <w:r>
              <w:rPr>
                <w:rFonts w:eastAsia="Garamond" w:cs="Garamond"/>
              </w:rPr>
              <w:t xml:space="preserve">, piacque </w:t>
            </w:r>
            <w:r>
              <w:rPr>
                <w:rFonts w:eastAsia="Garamond" w:cs="Garamond"/>
                <w:i/>
              </w:rPr>
              <w:t>ai tuoi occhi</w:t>
            </w:r>
            <w:r>
              <w:rPr>
                <w:rFonts w:eastAsia="Garamond" w:cs="Garamond"/>
              </w:rPr>
              <w:t xml:space="preserve"> </w:t>
            </w:r>
            <w:r>
              <w:rPr>
                <w:rFonts w:eastAsia="Garamond" w:cs="Garamond"/>
                <w:vertAlign w:val="superscript"/>
              </w:rPr>
              <w:t>26</w:t>
            </w:r>
            <w:r>
              <w:rPr>
                <w:rFonts w:eastAsia="Garamond" w:cs="Garamond"/>
                <w:i/>
              </w:rPr>
              <w:t xml:space="preserve"> </w:t>
            </w:r>
            <w:r>
              <w:rPr>
                <w:rFonts w:eastAsia="Garamond" w:cs="Garamond"/>
              </w:rPr>
              <w:t>di raccontare le mie sconcezze.</w:t>
            </w:r>
            <w:r>
              <w:rPr>
                <w:rFonts w:eastAsia="Garamond" w:cs="Garamond"/>
                <w:b/>
              </w:rPr>
              <w:t xml:space="preserve"> </w:t>
            </w:r>
            <w:r>
              <w:rPr>
                <w:rFonts w:eastAsia="Garamond" w:cs="Garamond"/>
              </w:rPr>
              <w:t xml:space="preserve">Mi agitavi con pungoli interni </w:t>
            </w:r>
            <w:r>
              <w:rPr>
                <w:rFonts w:eastAsia="Garamond" w:cs="Garamond"/>
                <w:vertAlign w:val="superscript"/>
              </w:rPr>
              <w:t>27</w:t>
            </w:r>
            <w:r>
              <w:rPr>
                <w:rFonts w:eastAsia="Garamond" w:cs="Garamond"/>
              </w:rPr>
              <w:t xml:space="preserve"> per rendermi insoddisfatto, </w:t>
            </w:r>
            <w:r>
              <w:rPr>
                <w:rFonts w:eastAsia="Garamond" w:cs="Garamond"/>
              </w:rPr>
              <w:lastRenderedPageBreak/>
              <w:t xml:space="preserve">finché al mio sguardo interiore tu fossi certezza. Il mio tumore scemava sotto la cura della tua mano nascosta, la vista intorbidata e ottenebrata della mia mente guariva </w:t>
            </w:r>
            <w:r>
              <w:rPr>
                <w:rFonts w:eastAsia="Garamond" w:cs="Garamond"/>
                <w:i/>
              </w:rPr>
              <w:t>di giorno in giorno</w:t>
            </w:r>
            <w:r>
              <w:rPr>
                <w:rFonts w:eastAsia="Garamond" w:cs="Garamond"/>
              </w:rPr>
              <w:t xml:space="preserve"> </w:t>
            </w:r>
            <w:r>
              <w:rPr>
                <w:rFonts w:eastAsia="Garamond" w:cs="Garamond"/>
                <w:vertAlign w:val="superscript"/>
              </w:rPr>
              <w:t>28</w:t>
            </w:r>
            <w:r>
              <w:rPr>
                <w:rFonts w:eastAsia="Garamond" w:cs="Garamond"/>
                <w:i/>
              </w:rPr>
              <w:t xml:space="preserve"> </w:t>
            </w:r>
            <w:r>
              <w:rPr>
                <w:rFonts w:eastAsia="Garamond" w:cs="Garamond"/>
              </w:rPr>
              <w:t>sotto l'azione del collirio pungente di salutari dolori.</w:t>
            </w:r>
          </w:p>
        </w:tc>
      </w:tr>
      <w:tr w:rsidR="0085770A" w14:paraId="3616AE5C" w14:textId="77777777">
        <w:tc>
          <w:tcPr>
            <w:tcW w:w="7540" w:type="dxa"/>
            <w:shd w:val="clear" w:color="auto" w:fill="F2F2F2"/>
          </w:tcPr>
          <w:p w14:paraId="147FD516" w14:textId="77777777" w:rsidR="0085770A" w:rsidRDefault="00000000">
            <w:pPr>
              <w:jc w:val="center"/>
            </w:pPr>
            <w:r>
              <w:rPr>
                <w:rFonts w:eastAsia="Garamond" w:cs="Garamond"/>
                <w:b/>
              </w:rPr>
              <w:lastRenderedPageBreak/>
              <w:t>Platonicorum doctrina</w:t>
            </w:r>
          </w:p>
        </w:tc>
        <w:tc>
          <w:tcPr>
            <w:tcW w:w="7540" w:type="dxa"/>
            <w:shd w:val="clear" w:color="auto" w:fill="F2F2F2"/>
          </w:tcPr>
          <w:p w14:paraId="071E7261" w14:textId="77777777" w:rsidR="0085770A" w:rsidRDefault="00000000">
            <w:pPr>
              <w:jc w:val="center"/>
            </w:pPr>
            <w:r>
              <w:rPr>
                <w:rFonts w:eastAsia="Garamond" w:cs="Garamond"/>
                <w:b/>
              </w:rPr>
              <w:t>Incontro col neoplatonismo</w:t>
            </w:r>
          </w:p>
        </w:tc>
      </w:tr>
      <w:tr w:rsidR="0085770A" w14:paraId="641A69DB" w14:textId="77777777">
        <w:tc>
          <w:tcPr>
            <w:tcW w:w="7540" w:type="dxa"/>
            <w:shd w:val="clear" w:color="auto" w:fill="F2F2F2"/>
          </w:tcPr>
          <w:p w14:paraId="1F2BBEF7" w14:textId="77777777" w:rsidR="0085770A" w:rsidRDefault="00000000">
            <w:pPr>
              <w:jc w:val="center"/>
            </w:pPr>
            <w:r>
              <w:rPr>
                <w:rFonts w:eastAsia="Garamond" w:cs="Garamond"/>
                <w:b/>
                <w:i/>
                <w:sz w:val="22"/>
              </w:rPr>
              <w:t>Multa vera Aug. invenit in libris Platonicorum.</w:t>
            </w:r>
          </w:p>
        </w:tc>
        <w:tc>
          <w:tcPr>
            <w:tcW w:w="7540" w:type="dxa"/>
            <w:shd w:val="clear" w:color="auto" w:fill="F2F2F2"/>
          </w:tcPr>
          <w:p w14:paraId="6C49BE67" w14:textId="77777777" w:rsidR="0085770A" w:rsidRDefault="00000000">
            <w:pPr>
              <w:jc w:val="center"/>
            </w:pPr>
            <w:r>
              <w:rPr>
                <w:rFonts w:eastAsia="Garamond" w:cs="Garamond"/>
                <w:b/>
                <w:i/>
                <w:sz w:val="22"/>
              </w:rPr>
              <w:t>Luci e ombre nei trattati neoplatonici</w:t>
            </w:r>
          </w:p>
        </w:tc>
      </w:tr>
      <w:tr w:rsidR="0085770A" w14:paraId="56D58FDF" w14:textId="77777777">
        <w:tc>
          <w:tcPr>
            <w:tcW w:w="7540" w:type="dxa"/>
          </w:tcPr>
          <w:p w14:paraId="645BDABC" w14:textId="77777777" w:rsidR="0085770A" w:rsidRDefault="00000000">
            <w:pPr>
              <w:jc w:val="both"/>
            </w:pPr>
            <w:r>
              <w:rPr>
                <w:rFonts w:eastAsia="Garamond" w:cs="Garamond"/>
                <w:b/>
              </w:rPr>
              <w:t>9.</w:t>
            </w:r>
            <w:r>
              <w:rPr>
                <w:rFonts w:eastAsia="Garamond" w:cs="Garamond"/>
              </w:rPr>
              <w:t xml:space="preserve"> 13. Et primo volens ostendere mihi, quam </w:t>
            </w:r>
            <w:r>
              <w:rPr>
                <w:rFonts w:eastAsia="Garamond" w:cs="Garamond"/>
                <w:i/>
              </w:rPr>
              <w:t>resistas superbis, humilibus autem des gratiam</w:t>
            </w:r>
            <w:r>
              <w:rPr>
                <w:rFonts w:eastAsia="Garamond" w:cs="Garamond"/>
              </w:rPr>
              <w:t xml:space="preserve">  et quanta misericordia tua demonstrata sit hominibus via humilitatis, quod </w:t>
            </w:r>
            <w:r>
              <w:rPr>
                <w:rFonts w:eastAsia="Garamond" w:cs="Garamond"/>
                <w:i/>
              </w:rPr>
              <w:t>Verbum</w:t>
            </w:r>
            <w:r>
              <w:rPr>
                <w:rFonts w:eastAsia="Garamond" w:cs="Garamond"/>
              </w:rPr>
              <w:t xml:space="preserve"> tuum </w:t>
            </w:r>
            <w:r>
              <w:rPr>
                <w:rFonts w:eastAsia="Garamond" w:cs="Garamond"/>
                <w:i/>
              </w:rPr>
              <w:t>caro factum est et habitavit</w:t>
            </w:r>
            <w:r>
              <w:rPr>
                <w:rFonts w:eastAsia="Garamond" w:cs="Garamond"/>
              </w:rPr>
              <w:t xml:space="preserve"> inter homines , procurasti mihi per quemdam hominem immanissimo typho turgidum quosdam Platonicorum libros ex Graeca lingua in Latinam versos, et ibi legi non quidem his verbis, sed hoc idem omnino multis et multiplicibus suaderi rationibus, quod </w:t>
            </w:r>
            <w:r>
              <w:rPr>
                <w:rFonts w:eastAsia="Garamond" w:cs="Garamond"/>
                <w:i/>
              </w:rPr>
              <w:t>in principio erat Verbum et Verbum erat apud Deum et Deus erat Verbum: hoc erat in principio apud Deum; omnia per ipsum facta sunt, et sine ipso factum est nihil, quod factum est, in eo vita est, et vita erat lux hominum; et lux in tenebris lucet, et tenebrae eam non comprehenderunt</w:t>
            </w:r>
            <w:r>
              <w:rPr>
                <w:rFonts w:eastAsia="Garamond" w:cs="Garamond"/>
              </w:rPr>
              <w:t xml:space="preserve">; et quia hominis anima, quamvis </w:t>
            </w:r>
            <w:r>
              <w:rPr>
                <w:rFonts w:eastAsia="Garamond" w:cs="Garamond"/>
                <w:i/>
              </w:rPr>
              <w:t>testimonium</w:t>
            </w:r>
            <w:r>
              <w:rPr>
                <w:rFonts w:eastAsia="Garamond" w:cs="Garamond"/>
              </w:rPr>
              <w:t xml:space="preserve"> perhibeat </w:t>
            </w:r>
            <w:r>
              <w:rPr>
                <w:rFonts w:eastAsia="Garamond" w:cs="Garamond"/>
                <w:i/>
              </w:rPr>
              <w:t>de lumine, non</w:t>
            </w:r>
            <w:r>
              <w:rPr>
                <w:rFonts w:eastAsia="Garamond" w:cs="Garamond"/>
              </w:rPr>
              <w:t xml:space="preserve"> est tamen </w:t>
            </w:r>
            <w:r>
              <w:rPr>
                <w:rFonts w:eastAsia="Garamond" w:cs="Garamond"/>
                <w:i/>
              </w:rPr>
              <w:t>ipsa lumen</w:t>
            </w:r>
            <w:r>
              <w:rPr>
                <w:rFonts w:eastAsia="Garamond" w:cs="Garamond"/>
              </w:rPr>
              <w:t xml:space="preserve">, sed Verbum, Deus, est </w:t>
            </w:r>
            <w:r>
              <w:rPr>
                <w:rFonts w:eastAsia="Garamond" w:cs="Garamond"/>
                <w:i/>
              </w:rPr>
              <w:t>lumen verum, quod illuminat omnem hominem venientem in hunc mundum</w:t>
            </w:r>
            <w:r>
              <w:rPr>
                <w:rFonts w:eastAsia="Garamond" w:cs="Garamond"/>
              </w:rPr>
              <w:t xml:space="preserve">; et quia </w:t>
            </w:r>
            <w:r>
              <w:rPr>
                <w:rFonts w:eastAsia="Garamond" w:cs="Garamond"/>
                <w:i/>
              </w:rPr>
              <w:t>in hoc mundo erat, et mundus per eum factus est, et mundus eum non cognovit</w:t>
            </w:r>
            <w:r>
              <w:rPr>
                <w:rFonts w:eastAsia="Garamond" w:cs="Garamond"/>
              </w:rPr>
              <w:t xml:space="preserve">. Quia vero </w:t>
            </w:r>
            <w:r>
              <w:rPr>
                <w:rFonts w:eastAsia="Garamond" w:cs="Garamond"/>
                <w:i/>
              </w:rPr>
              <w:t>in sua propria venit et sui eum non receperunt, quotquot autem receperunt eum, dedit eis potestatem filios Dei fieri credentibus in nomine eius</w:t>
            </w:r>
            <w:r>
              <w:rPr>
                <w:rFonts w:eastAsia="Garamond" w:cs="Garamond"/>
              </w:rPr>
              <w:t xml:space="preserve"> , non ibi legi.</w:t>
            </w:r>
          </w:p>
        </w:tc>
        <w:tc>
          <w:tcPr>
            <w:tcW w:w="7540" w:type="dxa"/>
          </w:tcPr>
          <w:p w14:paraId="32E358E1" w14:textId="77777777" w:rsidR="0085770A" w:rsidRDefault="00000000">
            <w:pPr>
              <w:jc w:val="both"/>
            </w:pPr>
            <w:r>
              <w:rPr>
                <w:rFonts w:eastAsia="Garamond" w:cs="Garamond"/>
                <w:b/>
              </w:rPr>
              <w:t>9.</w:t>
            </w:r>
            <w:r>
              <w:rPr>
                <w:rFonts w:eastAsia="Garamond" w:cs="Garamond"/>
              </w:rPr>
              <w:t xml:space="preserve"> 13. Anzitutto volesti mostrarmi come tu resista</w:t>
            </w:r>
            <w:r>
              <w:rPr>
                <w:rFonts w:eastAsia="Garamond" w:cs="Garamond"/>
                <w:b/>
              </w:rPr>
              <w:t xml:space="preserve"> </w:t>
            </w:r>
            <w:r>
              <w:rPr>
                <w:rFonts w:eastAsia="Garamond" w:cs="Garamond"/>
                <w:i/>
              </w:rPr>
              <w:t>ai superbi,</w:t>
            </w:r>
            <w:r>
              <w:rPr>
                <w:rFonts w:eastAsia="Garamond" w:cs="Garamond"/>
                <w:b/>
                <w:i/>
              </w:rPr>
              <w:t xml:space="preserve"> </w:t>
            </w:r>
            <w:r>
              <w:rPr>
                <w:rFonts w:eastAsia="Garamond" w:cs="Garamond"/>
                <w:i/>
              </w:rPr>
              <w:t xml:space="preserve">mentre agli umili </w:t>
            </w:r>
            <w:r>
              <w:rPr>
                <w:rFonts w:eastAsia="Garamond" w:cs="Garamond"/>
              </w:rPr>
              <w:t xml:space="preserve">accordi </w:t>
            </w:r>
            <w:r>
              <w:rPr>
                <w:rFonts w:eastAsia="Garamond" w:cs="Garamond"/>
                <w:i/>
              </w:rPr>
              <w:t>favore</w:t>
            </w:r>
            <w:r>
              <w:rPr>
                <w:rFonts w:eastAsia="Garamond" w:cs="Garamond"/>
              </w:rPr>
              <w:t xml:space="preserve"> </w:t>
            </w:r>
            <w:r>
              <w:rPr>
                <w:rFonts w:eastAsia="Garamond" w:cs="Garamond"/>
                <w:vertAlign w:val="superscript"/>
              </w:rPr>
              <w:t>29</w:t>
            </w:r>
            <w:r>
              <w:rPr>
                <w:rFonts w:eastAsia="Garamond" w:cs="Garamond"/>
              </w:rPr>
              <w:t xml:space="preserve">; e con quanta misericordia tu abbia indicato agli uomini la via dell'umiltà, dal momento che </w:t>
            </w:r>
            <w:r>
              <w:rPr>
                <w:rFonts w:eastAsia="Garamond" w:cs="Garamond"/>
                <w:i/>
              </w:rPr>
              <w:t>il</w:t>
            </w:r>
            <w:r>
              <w:rPr>
                <w:rFonts w:eastAsia="Garamond" w:cs="Garamond"/>
              </w:rPr>
              <w:t xml:space="preserve"> tuo </w:t>
            </w:r>
            <w:r>
              <w:rPr>
                <w:rFonts w:eastAsia="Garamond" w:cs="Garamond"/>
                <w:i/>
              </w:rPr>
              <w:t xml:space="preserve">Verbo si è fatto carne e abitò </w:t>
            </w:r>
            <w:r>
              <w:rPr>
                <w:rFonts w:eastAsia="Garamond" w:cs="Garamond"/>
              </w:rPr>
              <w:t xml:space="preserve">in mezzo agli uomini </w:t>
            </w:r>
            <w:r>
              <w:rPr>
                <w:rFonts w:eastAsia="Garamond" w:cs="Garamond"/>
                <w:vertAlign w:val="superscript"/>
              </w:rPr>
              <w:t>30</w:t>
            </w:r>
            <w:r>
              <w:rPr>
                <w:rFonts w:eastAsia="Garamond" w:cs="Garamond"/>
              </w:rPr>
              <w:t xml:space="preserve">. Per il tramite dunque di un uomo gonfio d'orgoglio smisurato mi provvedesti alcuni libri dei filosofi platonici tradotti dal greco in latino. Vi trovai scritto, se non con le stesse parole, con senso assolutamente uguale e col sostegno di molte e svariate ragioni, che </w:t>
            </w:r>
            <w:r>
              <w:rPr>
                <w:rFonts w:eastAsia="Garamond" w:cs="Garamond"/>
                <w:i/>
              </w:rPr>
              <w:t>al principio era il Verbo e il Verbo era presso Dio e il Verbo era Dio; egli era al principio presso Dio, tutto fu fatto per mezzo suo e senza di lui nulla fu fatto; ciò che fu fatto è vita in lui, e la vita era la luce degli uomini, e la luce nelle tenebre, e le tenebre non la compresero</w:t>
            </w:r>
            <w:r>
              <w:rPr>
                <w:rFonts w:eastAsia="Garamond" w:cs="Garamond"/>
              </w:rPr>
              <w:t xml:space="preserve">; poi, che l'anima dell'uomo, sebbene renda </w:t>
            </w:r>
            <w:r>
              <w:rPr>
                <w:rFonts w:eastAsia="Garamond" w:cs="Garamond"/>
                <w:i/>
              </w:rPr>
              <w:t xml:space="preserve">testimonianza del lume, non </w:t>
            </w:r>
            <w:r>
              <w:rPr>
                <w:rFonts w:eastAsia="Garamond" w:cs="Garamond"/>
              </w:rPr>
              <w:t xml:space="preserve">è tuttavia </w:t>
            </w:r>
            <w:r>
              <w:rPr>
                <w:rFonts w:eastAsia="Garamond" w:cs="Garamond"/>
                <w:i/>
              </w:rPr>
              <w:t>essa il lume</w:t>
            </w:r>
            <w:r>
              <w:rPr>
                <w:rFonts w:eastAsia="Garamond" w:cs="Garamond"/>
              </w:rPr>
              <w:t xml:space="preserve">, ma il Verbo, Dio, è </w:t>
            </w:r>
            <w:r>
              <w:rPr>
                <w:rFonts w:eastAsia="Garamond" w:cs="Garamond"/>
                <w:i/>
              </w:rPr>
              <w:t>il</w:t>
            </w:r>
            <w:r>
              <w:rPr>
                <w:rFonts w:eastAsia="Garamond" w:cs="Garamond"/>
              </w:rPr>
              <w:t xml:space="preserve"> </w:t>
            </w:r>
            <w:r>
              <w:rPr>
                <w:rFonts w:eastAsia="Garamond" w:cs="Garamond"/>
                <w:i/>
              </w:rPr>
              <w:t>lume vero, il quale illumina ogni uomo che viene in questo mondo</w:t>
            </w:r>
            <w:r>
              <w:rPr>
                <w:rFonts w:eastAsia="Garamond" w:cs="Garamond"/>
              </w:rPr>
              <w:t>;</w:t>
            </w:r>
            <w:r>
              <w:rPr>
                <w:rFonts w:eastAsia="Garamond" w:cs="Garamond"/>
                <w:i/>
              </w:rPr>
              <w:t xml:space="preserve"> </w:t>
            </w:r>
            <w:r>
              <w:rPr>
                <w:rFonts w:eastAsia="Garamond" w:cs="Garamond"/>
              </w:rPr>
              <w:t xml:space="preserve">e che </w:t>
            </w:r>
            <w:r>
              <w:rPr>
                <w:rFonts w:eastAsia="Garamond" w:cs="Garamond"/>
                <w:i/>
              </w:rPr>
              <w:t xml:space="preserve">era in questo mondo, e il mondo fu fatto per mezzo suo, e il mondo non lo conobbe. </w:t>
            </w:r>
            <w:r>
              <w:rPr>
                <w:rFonts w:eastAsia="Garamond" w:cs="Garamond"/>
              </w:rPr>
              <w:t xml:space="preserve">Che però </w:t>
            </w:r>
            <w:r>
              <w:rPr>
                <w:rFonts w:eastAsia="Garamond" w:cs="Garamond"/>
                <w:i/>
              </w:rPr>
              <w:t>egli venne a casa sua senza che i suoi lo accogliessero, ma a quanti lo accolsero diede il potere di divenire figli di Dio, poiché credettero nel suo nome</w:t>
            </w:r>
            <w:r>
              <w:rPr>
                <w:rFonts w:eastAsia="Garamond" w:cs="Garamond"/>
              </w:rPr>
              <w:t xml:space="preserve"> </w:t>
            </w:r>
            <w:r>
              <w:rPr>
                <w:rFonts w:eastAsia="Garamond" w:cs="Garamond"/>
                <w:vertAlign w:val="superscript"/>
              </w:rPr>
              <w:t>31</w:t>
            </w:r>
            <w:r>
              <w:rPr>
                <w:rFonts w:eastAsia="Garamond" w:cs="Garamond"/>
              </w:rPr>
              <w:t>, non trovai scritto in quei libri.</w:t>
            </w:r>
          </w:p>
        </w:tc>
      </w:tr>
      <w:tr w:rsidR="0085770A" w14:paraId="45DADC86" w14:textId="77777777">
        <w:tc>
          <w:tcPr>
            <w:tcW w:w="7540" w:type="dxa"/>
          </w:tcPr>
          <w:p w14:paraId="59FD3993" w14:textId="77777777" w:rsidR="0085770A" w:rsidRDefault="00000000">
            <w:pPr>
              <w:jc w:val="both"/>
            </w:pPr>
            <w:r>
              <w:rPr>
                <w:rFonts w:eastAsia="Garamond" w:cs="Garamond"/>
                <w:b/>
              </w:rPr>
              <w:t>9.</w:t>
            </w:r>
            <w:r>
              <w:rPr>
                <w:rFonts w:eastAsia="Garamond" w:cs="Garamond"/>
              </w:rPr>
              <w:t xml:space="preserve"> 14. Item legi ibi, quia Verbum, Deus, non ex carne, non ex sanguine non </w:t>
            </w:r>
            <w:r>
              <w:rPr>
                <w:rFonts w:eastAsia="Garamond" w:cs="Garamond"/>
                <w:i/>
              </w:rPr>
              <w:t xml:space="preserve">ex voluntate viri neque ex voluntate carnis, sed ex Deo </w:t>
            </w:r>
            <w:r>
              <w:rPr>
                <w:rFonts w:eastAsia="Garamond" w:cs="Garamond"/>
              </w:rPr>
              <w:t xml:space="preserve">natus est; sed quia </w:t>
            </w:r>
            <w:r>
              <w:rPr>
                <w:rFonts w:eastAsia="Garamond" w:cs="Garamond"/>
                <w:i/>
              </w:rPr>
              <w:t>Verbum caro factum est et habitavit in nobis</w:t>
            </w:r>
            <w:r>
              <w:rPr>
                <w:rFonts w:eastAsia="Garamond" w:cs="Garamond"/>
              </w:rPr>
              <w:t xml:space="preserve"> , non ibi legi. Indagavi quippe in illis litteris varie dictum et multis modis, quod sit Filius </w:t>
            </w:r>
            <w:r>
              <w:rPr>
                <w:rFonts w:eastAsia="Garamond" w:cs="Garamond"/>
                <w:i/>
              </w:rPr>
              <w:t>in forma Patris non rapinam arbitratus esse aequalis Deo</w:t>
            </w:r>
            <w:r>
              <w:rPr>
                <w:rFonts w:eastAsia="Garamond" w:cs="Garamond"/>
              </w:rPr>
              <w:t xml:space="preserve">, quia naturaliter id ipsum est, sed quia </w:t>
            </w:r>
            <w:r>
              <w:rPr>
                <w:rFonts w:eastAsia="Garamond" w:cs="Garamond"/>
                <w:i/>
              </w:rPr>
              <w:t>semetipsum exinanivit formam servi accipiens, in similitudine hominum factus et habitu inventus ut homo, humiliavit se factus oboediens usque ad mortem, mortem autem crucis; propter quod Deus eum exaltavit</w:t>
            </w:r>
            <w:r>
              <w:rPr>
                <w:rFonts w:eastAsia="Garamond" w:cs="Garamond"/>
              </w:rPr>
              <w:t xml:space="preserve"> a mortuis </w:t>
            </w:r>
            <w:r>
              <w:rPr>
                <w:rFonts w:eastAsia="Garamond" w:cs="Garamond"/>
                <w:i/>
              </w:rPr>
              <w:t xml:space="preserve">et donavit ei nomen, quod est super omne nomen, ut in nomine Iesu omne genuflectatur caelestium, terrestrium et infernorum et omnis lingua confiteatur, quia Dominus Iesus in gloria est Dei Patris , </w:t>
            </w:r>
            <w:r>
              <w:rPr>
                <w:rFonts w:eastAsia="Garamond" w:cs="Garamond"/>
              </w:rPr>
              <w:t xml:space="preserve">non habent illi libri. Quod enim ante omnia tempora et supra omnia tempora incommutabiliter manet unigenitus Filius </w:t>
            </w:r>
            <w:r>
              <w:rPr>
                <w:rFonts w:eastAsia="Garamond" w:cs="Garamond"/>
              </w:rPr>
              <w:lastRenderedPageBreak/>
              <w:t xml:space="preserve">tuus coaeternus tibi et quia de </w:t>
            </w:r>
            <w:r>
              <w:rPr>
                <w:rFonts w:eastAsia="Garamond" w:cs="Garamond"/>
                <w:i/>
              </w:rPr>
              <w:t>plenitudine eius</w:t>
            </w:r>
            <w:r>
              <w:rPr>
                <w:rFonts w:eastAsia="Garamond" w:cs="Garamond"/>
              </w:rPr>
              <w:t xml:space="preserve">  accipiunt animae, ut beatae sint, et quia participatione manentis in se  sapientiae renovantur, ut sapientes sint, est ibi; quod autem </w:t>
            </w:r>
            <w:r>
              <w:rPr>
                <w:rFonts w:eastAsia="Garamond" w:cs="Garamond"/>
                <w:i/>
              </w:rPr>
              <w:t>secundum tempus pro impiis mortuus est</w:t>
            </w:r>
            <w:r>
              <w:rPr>
                <w:rFonts w:eastAsia="Garamond" w:cs="Garamond"/>
              </w:rPr>
              <w:t xml:space="preserve">  et </w:t>
            </w:r>
            <w:r>
              <w:rPr>
                <w:rFonts w:eastAsia="Garamond" w:cs="Garamond"/>
                <w:i/>
              </w:rPr>
              <w:t>Filio tuo unico non</w:t>
            </w:r>
            <w:r>
              <w:rPr>
                <w:rFonts w:eastAsia="Garamond" w:cs="Garamond"/>
              </w:rPr>
              <w:t xml:space="preserve"> pepercisti, </w:t>
            </w:r>
            <w:r>
              <w:rPr>
                <w:rFonts w:eastAsia="Garamond" w:cs="Garamond"/>
                <w:i/>
              </w:rPr>
              <w:t>sed pro nobis omnibus tradidisti eum</w:t>
            </w:r>
            <w:r>
              <w:rPr>
                <w:rFonts w:eastAsia="Garamond" w:cs="Garamond"/>
              </w:rPr>
              <w:t xml:space="preserve"> , non est ibi. </w:t>
            </w:r>
            <w:r>
              <w:rPr>
                <w:rFonts w:eastAsia="Garamond" w:cs="Garamond"/>
                <w:i/>
              </w:rPr>
              <w:t>Abscondisti</w:t>
            </w:r>
            <w:r>
              <w:rPr>
                <w:rFonts w:eastAsia="Garamond" w:cs="Garamond"/>
              </w:rPr>
              <w:t xml:space="preserve"> enim </w:t>
            </w:r>
            <w:r>
              <w:rPr>
                <w:rFonts w:eastAsia="Garamond" w:cs="Garamond"/>
                <w:i/>
              </w:rPr>
              <w:t>haec a sapientibus et revelasti ea parvulis</w:t>
            </w:r>
            <w:r>
              <w:rPr>
                <w:rFonts w:eastAsia="Garamond" w:cs="Garamond"/>
              </w:rPr>
              <w:t xml:space="preserve"> , ut venirent ad eum </w:t>
            </w:r>
            <w:r>
              <w:rPr>
                <w:rFonts w:eastAsia="Garamond" w:cs="Garamond"/>
                <w:i/>
              </w:rPr>
              <w:t>laborantes et onerati</w:t>
            </w:r>
            <w:r>
              <w:rPr>
                <w:rFonts w:eastAsia="Garamond" w:cs="Garamond"/>
              </w:rPr>
              <w:t xml:space="preserve"> et reficeret eos, </w:t>
            </w:r>
            <w:r>
              <w:rPr>
                <w:rFonts w:eastAsia="Garamond" w:cs="Garamond"/>
                <w:i/>
              </w:rPr>
              <w:t>quoniam mitis</w:t>
            </w:r>
            <w:r>
              <w:rPr>
                <w:rFonts w:eastAsia="Garamond" w:cs="Garamond"/>
              </w:rPr>
              <w:t xml:space="preserve"> est </w:t>
            </w:r>
            <w:r>
              <w:rPr>
                <w:rFonts w:eastAsia="Garamond" w:cs="Garamond"/>
                <w:i/>
              </w:rPr>
              <w:t>et humilis corde</w:t>
            </w:r>
            <w:r>
              <w:rPr>
                <w:rFonts w:eastAsia="Garamond" w:cs="Garamond"/>
              </w:rPr>
              <w:t xml:space="preserve"> , et diriget </w:t>
            </w:r>
            <w:r>
              <w:rPr>
                <w:rFonts w:eastAsia="Garamond" w:cs="Garamond"/>
                <w:i/>
              </w:rPr>
              <w:t>mites in iudicio et</w:t>
            </w:r>
            <w:r>
              <w:rPr>
                <w:rFonts w:eastAsia="Garamond" w:cs="Garamond"/>
              </w:rPr>
              <w:t xml:space="preserve"> docet </w:t>
            </w:r>
            <w:r>
              <w:rPr>
                <w:rFonts w:eastAsia="Garamond" w:cs="Garamond"/>
                <w:i/>
              </w:rPr>
              <w:t>mansuetos vias suas</w:t>
            </w:r>
            <w:r>
              <w:rPr>
                <w:rFonts w:eastAsia="Garamond" w:cs="Garamond"/>
              </w:rPr>
              <w:t xml:space="preserve">  videns </w:t>
            </w:r>
            <w:r>
              <w:rPr>
                <w:rFonts w:eastAsia="Garamond" w:cs="Garamond"/>
                <w:i/>
              </w:rPr>
              <w:t>humilitatem</w:t>
            </w:r>
            <w:r>
              <w:rPr>
                <w:rFonts w:eastAsia="Garamond" w:cs="Garamond"/>
              </w:rPr>
              <w:t xml:space="preserve"> nostram </w:t>
            </w:r>
            <w:r>
              <w:rPr>
                <w:rFonts w:eastAsia="Garamond" w:cs="Garamond"/>
                <w:i/>
              </w:rPr>
              <w:t>et laborem</w:t>
            </w:r>
            <w:r>
              <w:rPr>
                <w:rFonts w:eastAsia="Garamond" w:cs="Garamond"/>
              </w:rPr>
              <w:t xml:space="preserve"> nostrum et dimittens </w:t>
            </w:r>
            <w:r>
              <w:rPr>
                <w:rFonts w:eastAsia="Garamond" w:cs="Garamond"/>
                <w:i/>
              </w:rPr>
              <w:t>omnia peccata</w:t>
            </w:r>
            <w:r>
              <w:rPr>
                <w:rFonts w:eastAsia="Garamond" w:cs="Garamond"/>
              </w:rPr>
              <w:t xml:space="preserve"> nostra . Qui autem cothurno tamquam doctrinae sublimioris elati non audiunt dicentem: </w:t>
            </w:r>
            <w:r>
              <w:rPr>
                <w:rFonts w:eastAsia="Garamond" w:cs="Garamond"/>
                <w:i/>
              </w:rPr>
              <w:t>Discite a me, quoniam mitis sum et humilis corde, et invenietis requiem animabus vestris</w:t>
            </w:r>
            <w:r>
              <w:rPr>
                <w:rFonts w:eastAsia="Garamond" w:cs="Garamond"/>
              </w:rPr>
              <w:t xml:space="preserve"> , etsi cognoscunt Deum, </w:t>
            </w:r>
            <w:r>
              <w:rPr>
                <w:rFonts w:eastAsia="Garamond" w:cs="Garamond"/>
                <w:i/>
              </w:rPr>
              <w:t>non sicut Deum</w:t>
            </w:r>
            <w:r>
              <w:rPr>
                <w:rFonts w:eastAsia="Garamond" w:cs="Garamond"/>
              </w:rPr>
              <w:t xml:space="preserve"> glorificant </w:t>
            </w:r>
            <w:r>
              <w:rPr>
                <w:rFonts w:eastAsia="Garamond" w:cs="Garamond"/>
                <w:i/>
              </w:rPr>
              <w:t>aut gratias</w:t>
            </w:r>
            <w:r>
              <w:rPr>
                <w:rFonts w:eastAsia="Garamond" w:cs="Garamond"/>
              </w:rPr>
              <w:t xml:space="preserve"> agunt, </w:t>
            </w:r>
            <w:r>
              <w:rPr>
                <w:rFonts w:eastAsia="Garamond" w:cs="Garamond"/>
                <w:i/>
              </w:rPr>
              <w:t>sed</w:t>
            </w:r>
            <w:r>
              <w:rPr>
                <w:rFonts w:eastAsia="Garamond" w:cs="Garamond"/>
              </w:rPr>
              <w:t xml:space="preserve"> evanescunt </w:t>
            </w:r>
            <w:r>
              <w:rPr>
                <w:rFonts w:eastAsia="Garamond" w:cs="Garamond"/>
                <w:i/>
              </w:rPr>
              <w:t>in cogitationibus suis et</w:t>
            </w:r>
            <w:r>
              <w:rPr>
                <w:rFonts w:eastAsia="Garamond" w:cs="Garamond"/>
              </w:rPr>
              <w:t xml:space="preserve"> obscuratur </w:t>
            </w:r>
            <w:r>
              <w:rPr>
                <w:rFonts w:eastAsia="Garamond" w:cs="Garamond"/>
                <w:i/>
              </w:rPr>
              <w:t>insipiens cor eorum; dicentes se esse sapientes stulti facti sunt</w:t>
            </w:r>
            <w:r>
              <w:rPr>
                <w:rFonts w:eastAsia="Garamond" w:cs="Garamond"/>
              </w:rPr>
              <w:t xml:space="preserve"> .</w:t>
            </w:r>
          </w:p>
        </w:tc>
        <w:tc>
          <w:tcPr>
            <w:tcW w:w="7540" w:type="dxa"/>
          </w:tcPr>
          <w:p w14:paraId="629694E4" w14:textId="77777777" w:rsidR="0085770A" w:rsidRDefault="00000000">
            <w:pPr>
              <w:jc w:val="both"/>
            </w:pPr>
            <w:r>
              <w:rPr>
                <w:rFonts w:eastAsia="Garamond" w:cs="Garamond"/>
                <w:b/>
              </w:rPr>
              <w:lastRenderedPageBreak/>
              <w:t>9.</w:t>
            </w:r>
            <w:r>
              <w:rPr>
                <w:rFonts w:eastAsia="Garamond" w:cs="Garamond"/>
              </w:rPr>
              <w:t xml:space="preserve"> 14. Così trovai scritto in quei libri che il Verbo Dio non da carne, non da sangue, non </w:t>
            </w:r>
            <w:r>
              <w:rPr>
                <w:rFonts w:eastAsia="Garamond" w:cs="Garamond"/>
                <w:i/>
              </w:rPr>
              <w:t xml:space="preserve">da volontà d'uomo né da volontà di carne, ma da Dio </w:t>
            </w:r>
            <w:r>
              <w:rPr>
                <w:rFonts w:eastAsia="Garamond" w:cs="Garamond"/>
              </w:rPr>
              <w:t xml:space="preserve">è nato; che però il </w:t>
            </w:r>
            <w:r>
              <w:rPr>
                <w:rFonts w:eastAsia="Garamond" w:cs="Garamond"/>
                <w:i/>
              </w:rPr>
              <w:t>Verbo si è fatto carne e abitò fra noi</w:t>
            </w:r>
            <w:r>
              <w:rPr>
                <w:rFonts w:eastAsia="Garamond" w:cs="Garamond"/>
              </w:rPr>
              <w:t xml:space="preserve"> </w:t>
            </w:r>
            <w:r>
              <w:rPr>
                <w:rFonts w:eastAsia="Garamond" w:cs="Garamond"/>
                <w:vertAlign w:val="superscript"/>
              </w:rPr>
              <w:t>32</w:t>
            </w:r>
            <w:r>
              <w:rPr>
                <w:rFonts w:eastAsia="Garamond" w:cs="Garamond"/>
              </w:rPr>
              <w:t xml:space="preserve">, non lo trovai scritto in quei libri. Vi scoprii, certo, sotto espressioni diverse e molteplici, che il Figlio </w:t>
            </w:r>
            <w:r>
              <w:rPr>
                <w:rFonts w:eastAsia="Garamond" w:cs="Garamond"/>
                <w:i/>
              </w:rPr>
              <w:t>per la conformità col Padre non giudicò un'usurpazione la sua uguaglianza con Dio</w:t>
            </w:r>
            <w:r>
              <w:rPr>
                <w:rFonts w:eastAsia="Garamond" w:cs="Garamond"/>
              </w:rPr>
              <w:t>,</w:t>
            </w:r>
            <w:r>
              <w:rPr>
                <w:rFonts w:eastAsia="Garamond" w:cs="Garamond"/>
                <w:i/>
              </w:rPr>
              <w:t xml:space="preserve"> </w:t>
            </w:r>
            <w:r>
              <w:rPr>
                <w:rFonts w:eastAsia="Garamond" w:cs="Garamond"/>
              </w:rPr>
              <w:t xml:space="preserve">propria a lui di natura; ma il fatto che si </w:t>
            </w:r>
            <w:r>
              <w:rPr>
                <w:rFonts w:eastAsia="Garamond" w:cs="Garamond"/>
                <w:i/>
              </w:rPr>
              <w:t xml:space="preserve">annientò da sé, assumendo la condizione servile, rendendosi simile agli uomini e mostrandosi uomo all'aspetto; si umiliò prestando ubbidienza fino a morire, e a morire in croce, onde Dio lo innalzò </w:t>
            </w:r>
            <w:r>
              <w:rPr>
                <w:rFonts w:eastAsia="Garamond" w:cs="Garamond"/>
              </w:rPr>
              <w:t xml:space="preserve">dai morti </w:t>
            </w:r>
            <w:r>
              <w:rPr>
                <w:rFonts w:eastAsia="Garamond" w:cs="Garamond"/>
                <w:i/>
              </w:rPr>
              <w:t>e gli donò un nome che sovrasta ogni nome, affinché al nome di Gesù ogni ginocchio si pieghi in cielo, in terra, agli inferi, e ogni lingua confessi che il Signore Gesù sta nella gloria di Dio Padre</w:t>
            </w:r>
            <w:r>
              <w:rPr>
                <w:rFonts w:eastAsia="Garamond" w:cs="Garamond"/>
              </w:rPr>
              <w:t xml:space="preserve"> </w:t>
            </w:r>
            <w:r>
              <w:rPr>
                <w:rFonts w:eastAsia="Garamond" w:cs="Garamond"/>
                <w:vertAlign w:val="superscript"/>
              </w:rPr>
              <w:t>33</w:t>
            </w:r>
            <w:r>
              <w:rPr>
                <w:rFonts w:eastAsia="Garamond" w:cs="Garamond"/>
              </w:rPr>
              <w:t xml:space="preserve">, non è contenuto in quei libri. Vi si trova che il tuo Figlio unigenito esiste immutabile fin da prima di </w:t>
            </w:r>
            <w:r>
              <w:rPr>
                <w:rFonts w:eastAsia="Garamond" w:cs="Garamond"/>
              </w:rPr>
              <w:lastRenderedPageBreak/>
              <w:t xml:space="preserve">ogni tempo e oltre ogni tempo, eterno con te; che le anime attingono la felicità </w:t>
            </w:r>
            <w:r>
              <w:rPr>
                <w:rFonts w:eastAsia="Garamond" w:cs="Garamond"/>
                <w:i/>
              </w:rPr>
              <w:t>dalla sua pienezza</w:t>
            </w:r>
            <w:r>
              <w:rPr>
                <w:rFonts w:eastAsia="Garamond" w:cs="Garamond"/>
              </w:rPr>
              <w:t xml:space="preserve"> </w:t>
            </w:r>
            <w:r>
              <w:rPr>
                <w:rFonts w:eastAsia="Garamond" w:cs="Garamond"/>
                <w:vertAlign w:val="superscript"/>
              </w:rPr>
              <w:t>34</w:t>
            </w:r>
            <w:r>
              <w:rPr>
                <w:rFonts w:eastAsia="Garamond" w:cs="Garamond"/>
                <w:i/>
              </w:rPr>
              <w:t xml:space="preserve"> </w:t>
            </w:r>
            <w:r>
              <w:rPr>
                <w:rFonts w:eastAsia="Garamond" w:cs="Garamond"/>
              </w:rPr>
              <w:t xml:space="preserve">e acquistano la sapienza rinnovandosi grazie alla partecipazione della sapienza in se stessa stabile </w:t>
            </w:r>
            <w:r>
              <w:rPr>
                <w:rFonts w:eastAsia="Garamond" w:cs="Garamond"/>
                <w:vertAlign w:val="superscript"/>
              </w:rPr>
              <w:t>35</w:t>
            </w:r>
            <w:r>
              <w:rPr>
                <w:rFonts w:eastAsia="Garamond" w:cs="Garamond"/>
              </w:rPr>
              <w:t xml:space="preserve">; ma il fatto che </w:t>
            </w:r>
            <w:r>
              <w:rPr>
                <w:rFonts w:eastAsia="Garamond" w:cs="Garamond"/>
                <w:i/>
              </w:rPr>
              <w:t>morì nel tempo per i peccatori</w:t>
            </w:r>
            <w:r>
              <w:rPr>
                <w:rFonts w:eastAsia="Garamond" w:cs="Garamond"/>
              </w:rPr>
              <w:t xml:space="preserve"> </w:t>
            </w:r>
            <w:r>
              <w:rPr>
                <w:rFonts w:eastAsia="Garamond" w:cs="Garamond"/>
                <w:vertAlign w:val="superscript"/>
              </w:rPr>
              <w:t>36</w:t>
            </w:r>
            <w:r>
              <w:rPr>
                <w:rFonts w:eastAsia="Garamond" w:cs="Garamond"/>
              </w:rPr>
              <w:t xml:space="preserve">, e invece di risparmiare </w:t>
            </w:r>
            <w:r>
              <w:rPr>
                <w:rFonts w:eastAsia="Garamond" w:cs="Garamond"/>
                <w:i/>
              </w:rPr>
              <w:t>il</w:t>
            </w:r>
            <w:r>
              <w:rPr>
                <w:rFonts w:eastAsia="Garamond" w:cs="Garamond"/>
              </w:rPr>
              <w:t xml:space="preserve"> tuo </w:t>
            </w:r>
            <w:r>
              <w:rPr>
                <w:rFonts w:eastAsia="Garamond" w:cs="Garamond"/>
                <w:i/>
              </w:rPr>
              <w:t xml:space="preserve">unico Figlio, lo </w:t>
            </w:r>
            <w:r>
              <w:rPr>
                <w:rFonts w:eastAsia="Garamond" w:cs="Garamond"/>
              </w:rPr>
              <w:t xml:space="preserve">hai consegnato </w:t>
            </w:r>
            <w:r>
              <w:rPr>
                <w:rFonts w:eastAsia="Garamond" w:cs="Garamond"/>
                <w:i/>
              </w:rPr>
              <w:t>per noi tutti</w:t>
            </w:r>
            <w:r>
              <w:rPr>
                <w:rFonts w:eastAsia="Garamond" w:cs="Garamond"/>
              </w:rPr>
              <w:t xml:space="preserve"> </w:t>
            </w:r>
            <w:r>
              <w:rPr>
                <w:rFonts w:eastAsia="Garamond" w:cs="Garamond"/>
                <w:vertAlign w:val="superscript"/>
              </w:rPr>
              <w:t>37</w:t>
            </w:r>
            <w:r>
              <w:rPr>
                <w:rFonts w:eastAsia="Garamond" w:cs="Garamond"/>
              </w:rPr>
              <w:t xml:space="preserve">, non si trova in quei libri. Infatti </w:t>
            </w:r>
            <w:r>
              <w:rPr>
                <w:rFonts w:eastAsia="Garamond" w:cs="Garamond"/>
                <w:i/>
              </w:rPr>
              <w:t>celasti queste verità ai sapienti e le rivelasti ai piccoli</w:t>
            </w:r>
            <w:r>
              <w:rPr>
                <w:rFonts w:eastAsia="Garamond" w:cs="Garamond"/>
              </w:rPr>
              <w:t xml:space="preserve"> </w:t>
            </w:r>
            <w:r>
              <w:rPr>
                <w:rFonts w:eastAsia="Garamond" w:cs="Garamond"/>
                <w:vertAlign w:val="superscript"/>
              </w:rPr>
              <w:t>38</w:t>
            </w:r>
            <w:r>
              <w:rPr>
                <w:rFonts w:eastAsia="Garamond" w:cs="Garamond"/>
              </w:rPr>
              <w:t xml:space="preserve">, per attrarre </w:t>
            </w:r>
            <w:r>
              <w:rPr>
                <w:rFonts w:eastAsia="Garamond" w:cs="Garamond"/>
                <w:i/>
              </w:rPr>
              <w:t xml:space="preserve">quanti soffrono e sono oppressi a </w:t>
            </w:r>
            <w:r>
              <w:rPr>
                <w:rFonts w:eastAsia="Garamond" w:cs="Garamond"/>
              </w:rPr>
              <w:t xml:space="preserve">lui, che li ristori, </w:t>
            </w:r>
            <w:r>
              <w:rPr>
                <w:rFonts w:eastAsia="Garamond" w:cs="Garamond"/>
                <w:i/>
              </w:rPr>
              <w:t xml:space="preserve">poiché </w:t>
            </w:r>
            <w:r>
              <w:rPr>
                <w:rFonts w:eastAsia="Garamond" w:cs="Garamond"/>
              </w:rPr>
              <w:t xml:space="preserve">è </w:t>
            </w:r>
            <w:r>
              <w:rPr>
                <w:rFonts w:eastAsia="Garamond" w:cs="Garamond"/>
                <w:i/>
              </w:rPr>
              <w:t>mite e umile di cuore</w:t>
            </w:r>
            <w:r>
              <w:rPr>
                <w:rFonts w:eastAsia="Garamond" w:cs="Garamond"/>
              </w:rPr>
              <w:t xml:space="preserve"> </w:t>
            </w:r>
            <w:r>
              <w:rPr>
                <w:rFonts w:eastAsia="Garamond" w:cs="Garamond"/>
                <w:vertAlign w:val="superscript"/>
              </w:rPr>
              <w:t>39</w:t>
            </w:r>
            <w:r>
              <w:rPr>
                <w:rFonts w:eastAsia="Garamond" w:cs="Garamond"/>
                <w:i/>
              </w:rPr>
              <w:t xml:space="preserve"> </w:t>
            </w:r>
            <w:r>
              <w:rPr>
                <w:rFonts w:eastAsia="Garamond" w:cs="Garamond"/>
              </w:rPr>
              <w:t xml:space="preserve">e </w:t>
            </w:r>
            <w:r>
              <w:rPr>
                <w:rFonts w:eastAsia="Garamond" w:cs="Garamond"/>
                <w:i/>
              </w:rPr>
              <w:t>guiderà i miti nella giustizia</w:t>
            </w:r>
            <w:r>
              <w:rPr>
                <w:rFonts w:eastAsia="Garamond" w:cs="Garamond"/>
              </w:rPr>
              <w:t>,</w:t>
            </w:r>
            <w:r>
              <w:rPr>
                <w:rFonts w:eastAsia="Garamond" w:cs="Garamond"/>
                <w:i/>
              </w:rPr>
              <w:t xml:space="preserve"> </w:t>
            </w:r>
            <w:r>
              <w:rPr>
                <w:rFonts w:eastAsia="Garamond" w:cs="Garamond"/>
              </w:rPr>
              <w:t xml:space="preserve">insegna </w:t>
            </w:r>
            <w:r>
              <w:rPr>
                <w:rFonts w:eastAsia="Garamond" w:cs="Garamond"/>
                <w:i/>
              </w:rPr>
              <w:t>ai mansueti le sue vie</w:t>
            </w:r>
            <w:r>
              <w:rPr>
                <w:rFonts w:eastAsia="Garamond" w:cs="Garamond"/>
              </w:rPr>
              <w:t xml:space="preserve"> </w:t>
            </w:r>
            <w:r>
              <w:rPr>
                <w:rFonts w:eastAsia="Garamond" w:cs="Garamond"/>
                <w:vertAlign w:val="superscript"/>
              </w:rPr>
              <w:t>40</w:t>
            </w:r>
            <w:r>
              <w:rPr>
                <w:rFonts w:eastAsia="Garamond" w:cs="Garamond"/>
              </w:rPr>
              <w:t xml:space="preserve">, osservando </w:t>
            </w:r>
            <w:r>
              <w:rPr>
                <w:rFonts w:eastAsia="Garamond" w:cs="Garamond"/>
                <w:i/>
              </w:rPr>
              <w:t xml:space="preserve">la </w:t>
            </w:r>
            <w:r>
              <w:rPr>
                <w:rFonts w:eastAsia="Garamond" w:cs="Garamond"/>
              </w:rPr>
              <w:t xml:space="preserve">nostra </w:t>
            </w:r>
            <w:r>
              <w:rPr>
                <w:rFonts w:eastAsia="Garamond" w:cs="Garamond"/>
                <w:i/>
              </w:rPr>
              <w:t xml:space="preserve">umiltà e la </w:t>
            </w:r>
            <w:r>
              <w:rPr>
                <w:rFonts w:eastAsia="Garamond" w:cs="Garamond"/>
              </w:rPr>
              <w:t xml:space="preserve">nostra </w:t>
            </w:r>
            <w:r>
              <w:rPr>
                <w:rFonts w:eastAsia="Garamond" w:cs="Garamond"/>
                <w:i/>
              </w:rPr>
              <w:t>sofferenza</w:t>
            </w:r>
            <w:r>
              <w:rPr>
                <w:rFonts w:eastAsia="Garamond" w:cs="Garamond"/>
              </w:rPr>
              <w:t>,</w:t>
            </w:r>
            <w:r>
              <w:rPr>
                <w:rFonts w:eastAsia="Garamond" w:cs="Garamond"/>
                <w:i/>
              </w:rPr>
              <w:t xml:space="preserve"> </w:t>
            </w:r>
            <w:r>
              <w:rPr>
                <w:rFonts w:eastAsia="Garamond" w:cs="Garamond"/>
              </w:rPr>
              <w:t xml:space="preserve">rimettendoci </w:t>
            </w:r>
            <w:r>
              <w:rPr>
                <w:rFonts w:eastAsia="Garamond" w:cs="Garamond"/>
                <w:i/>
              </w:rPr>
              <w:t xml:space="preserve">tutti i </w:t>
            </w:r>
            <w:r>
              <w:rPr>
                <w:rFonts w:eastAsia="Garamond" w:cs="Garamond"/>
              </w:rPr>
              <w:t xml:space="preserve">nostri </w:t>
            </w:r>
            <w:r>
              <w:rPr>
                <w:rFonts w:eastAsia="Garamond" w:cs="Garamond"/>
                <w:i/>
              </w:rPr>
              <w:t>peccati</w:t>
            </w:r>
            <w:r>
              <w:rPr>
                <w:rFonts w:eastAsia="Garamond" w:cs="Garamond"/>
              </w:rPr>
              <w:t xml:space="preserve"> </w:t>
            </w:r>
            <w:r>
              <w:rPr>
                <w:rFonts w:eastAsia="Garamond" w:cs="Garamond"/>
                <w:vertAlign w:val="superscript"/>
              </w:rPr>
              <w:t>41</w:t>
            </w:r>
            <w:r>
              <w:rPr>
                <w:rFonts w:eastAsia="Garamond" w:cs="Garamond"/>
              </w:rPr>
              <w:t xml:space="preserve">. Ma quanti, innalzandosi sul coturno di una scienza a loro dire più sublime, non ne odono le parole: </w:t>
            </w:r>
            <w:r>
              <w:rPr>
                <w:rFonts w:eastAsia="Garamond" w:cs="Garamond"/>
                <w:i/>
              </w:rPr>
              <w:t>Imparate da me, poiché sono mite e umile di cuore, e troverete il riposo per le vostre anime</w:t>
            </w:r>
            <w:r>
              <w:rPr>
                <w:rFonts w:eastAsia="Garamond" w:cs="Garamond"/>
              </w:rPr>
              <w:t xml:space="preserve"> </w:t>
            </w:r>
            <w:r>
              <w:rPr>
                <w:rFonts w:eastAsia="Garamond" w:cs="Garamond"/>
                <w:vertAlign w:val="superscript"/>
              </w:rPr>
              <w:t>42</w:t>
            </w:r>
            <w:r>
              <w:rPr>
                <w:rFonts w:eastAsia="Garamond" w:cs="Garamond"/>
              </w:rPr>
              <w:t xml:space="preserve">, sebbene conoscano </w:t>
            </w:r>
            <w:r>
              <w:rPr>
                <w:rFonts w:eastAsia="Garamond" w:cs="Garamond"/>
                <w:i/>
              </w:rPr>
              <w:t xml:space="preserve">Dio, non lo </w:t>
            </w:r>
            <w:r>
              <w:rPr>
                <w:rFonts w:eastAsia="Garamond" w:cs="Garamond"/>
              </w:rPr>
              <w:t xml:space="preserve">glorificano </w:t>
            </w:r>
            <w:r>
              <w:rPr>
                <w:rFonts w:eastAsia="Garamond" w:cs="Garamond"/>
                <w:i/>
              </w:rPr>
              <w:t xml:space="preserve">né </w:t>
            </w:r>
            <w:r>
              <w:rPr>
                <w:rFonts w:eastAsia="Garamond" w:cs="Garamond"/>
              </w:rPr>
              <w:t xml:space="preserve">ringraziano </w:t>
            </w:r>
            <w:r>
              <w:rPr>
                <w:rFonts w:eastAsia="Garamond" w:cs="Garamond"/>
                <w:i/>
              </w:rPr>
              <w:t xml:space="preserve">come Dio, bensì </w:t>
            </w:r>
            <w:r>
              <w:rPr>
                <w:rFonts w:eastAsia="Garamond" w:cs="Garamond"/>
              </w:rPr>
              <w:t xml:space="preserve">si disperdono </w:t>
            </w:r>
            <w:r>
              <w:rPr>
                <w:rFonts w:eastAsia="Garamond" w:cs="Garamond"/>
                <w:i/>
              </w:rPr>
              <w:t xml:space="preserve">nei loro vani pensieri, e il loro cuore insipiente si </w:t>
            </w:r>
            <w:r>
              <w:rPr>
                <w:rFonts w:eastAsia="Garamond" w:cs="Garamond"/>
              </w:rPr>
              <w:t xml:space="preserve">ottenebra. </w:t>
            </w:r>
            <w:r>
              <w:rPr>
                <w:rFonts w:eastAsia="Garamond" w:cs="Garamond"/>
                <w:i/>
              </w:rPr>
              <w:t xml:space="preserve">Proclamandosi saggi, si </w:t>
            </w:r>
            <w:r>
              <w:rPr>
                <w:rFonts w:eastAsia="Garamond" w:cs="Garamond"/>
              </w:rPr>
              <w:t xml:space="preserve">resero </w:t>
            </w:r>
            <w:r>
              <w:rPr>
                <w:rFonts w:eastAsia="Garamond" w:cs="Garamond"/>
                <w:i/>
              </w:rPr>
              <w:t>stolti</w:t>
            </w:r>
            <w:r>
              <w:rPr>
                <w:rFonts w:eastAsia="Garamond" w:cs="Garamond"/>
              </w:rPr>
              <w:t xml:space="preserve"> </w:t>
            </w:r>
            <w:r>
              <w:rPr>
                <w:rFonts w:eastAsia="Garamond" w:cs="Garamond"/>
                <w:vertAlign w:val="superscript"/>
              </w:rPr>
              <w:t>43</w:t>
            </w:r>
            <w:r>
              <w:rPr>
                <w:rFonts w:eastAsia="Garamond" w:cs="Garamond"/>
              </w:rPr>
              <w:t>.</w:t>
            </w:r>
          </w:p>
        </w:tc>
      </w:tr>
      <w:tr w:rsidR="0085770A" w14:paraId="7328C4AC" w14:textId="77777777">
        <w:tc>
          <w:tcPr>
            <w:tcW w:w="7540" w:type="dxa"/>
          </w:tcPr>
          <w:p w14:paraId="784AD785" w14:textId="77777777" w:rsidR="0085770A" w:rsidRDefault="00000000">
            <w:pPr>
              <w:jc w:val="both"/>
            </w:pPr>
            <w:r>
              <w:rPr>
                <w:rFonts w:eastAsia="Garamond" w:cs="Garamond"/>
                <w:b/>
              </w:rPr>
              <w:lastRenderedPageBreak/>
              <w:t>9.</w:t>
            </w:r>
            <w:r>
              <w:rPr>
                <w:rFonts w:eastAsia="Garamond" w:cs="Garamond"/>
              </w:rPr>
              <w:t xml:space="preserve"> 15. Et ideo legebam ibi etiam immutatam </w:t>
            </w:r>
            <w:r>
              <w:rPr>
                <w:rFonts w:eastAsia="Garamond" w:cs="Garamond"/>
                <w:i/>
              </w:rPr>
              <w:t>gloriam incorruptionis</w:t>
            </w:r>
            <w:r>
              <w:rPr>
                <w:rFonts w:eastAsia="Garamond" w:cs="Garamond"/>
              </w:rPr>
              <w:t xml:space="preserve"> tuae in idola et varia simulacra, </w:t>
            </w:r>
            <w:r>
              <w:rPr>
                <w:rFonts w:eastAsia="Garamond" w:cs="Garamond"/>
                <w:i/>
              </w:rPr>
              <w:t>in similitudinem imaginis corruptibilis hominis et volucrum et quadrupedum et serpentium</w:t>
            </w:r>
            <w:r>
              <w:rPr>
                <w:rFonts w:eastAsia="Garamond" w:cs="Garamond"/>
              </w:rPr>
              <w:t xml:space="preserve"> , videlicet Aegyptium cibum, quo Esau perdidit primogenita sua , quoniam caput quadrupedis pro te honoravit populus primogenitus , conversus corde in Aegyptum  et curvans imaginem tuam animam suam , ante imaginem </w:t>
            </w:r>
            <w:r>
              <w:rPr>
                <w:rFonts w:eastAsia="Garamond" w:cs="Garamond"/>
                <w:i/>
              </w:rPr>
              <w:t>vituli manducantis faenum</w:t>
            </w:r>
            <w:r>
              <w:rPr>
                <w:rFonts w:eastAsia="Garamond" w:cs="Garamond"/>
              </w:rPr>
              <w:t xml:space="preserve"> . Inveni haec ibi et non manducavi. Placuit enim tibi, Domine, auferre opprobrium  diminutionis ab Iacob, ut maior serviret minori , et vocasti </w:t>
            </w:r>
            <w:r>
              <w:rPr>
                <w:rFonts w:eastAsia="Garamond" w:cs="Garamond"/>
                <w:i/>
              </w:rPr>
              <w:t>gentes in hereditatem tuam</w:t>
            </w:r>
            <w:r>
              <w:rPr>
                <w:rFonts w:eastAsia="Garamond" w:cs="Garamond"/>
              </w:rPr>
              <w:t xml:space="preserve"> . Et ego ad te veneram ex gentibus et intendi in aurum, quod ab Aegypto voluisti ut auferret populus tuus , quoniam tuum erat, ubicumque erat. Et dixisti Atheniensibus per Apostolum tuum, quod in te </w:t>
            </w:r>
            <w:r>
              <w:rPr>
                <w:rFonts w:eastAsia="Garamond" w:cs="Garamond"/>
                <w:i/>
              </w:rPr>
              <w:t>vivimus et movemur et sumus, sicut et quidam</w:t>
            </w:r>
            <w:r>
              <w:rPr>
                <w:rFonts w:eastAsia="Garamond" w:cs="Garamond"/>
              </w:rPr>
              <w:t xml:space="preserve"> secundum eos </w:t>
            </w:r>
            <w:r>
              <w:rPr>
                <w:rFonts w:eastAsia="Garamond" w:cs="Garamond"/>
                <w:i/>
              </w:rPr>
              <w:t>dixerunt</w:t>
            </w:r>
            <w:r>
              <w:rPr>
                <w:rFonts w:eastAsia="Garamond" w:cs="Garamond"/>
              </w:rPr>
              <w:t xml:space="preserve"> , et utique inde erant illi libri. Et non attendi in idola Aegyptiorum, quibus de auro tuo ministrabant, </w:t>
            </w:r>
            <w:r>
              <w:rPr>
                <w:rFonts w:eastAsia="Garamond" w:cs="Garamond"/>
                <w:i/>
              </w:rPr>
              <w:t>qui transmutaverunt veritatem Dei in mendacium et coluerunt et servierunt creaturae potius quam creatori</w:t>
            </w:r>
            <w:r>
              <w:rPr>
                <w:rFonts w:eastAsia="Garamond" w:cs="Garamond"/>
              </w:rPr>
              <w:t xml:space="preserve"> .</w:t>
            </w:r>
          </w:p>
        </w:tc>
        <w:tc>
          <w:tcPr>
            <w:tcW w:w="7540" w:type="dxa"/>
          </w:tcPr>
          <w:p w14:paraId="6A3AF729" w14:textId="77777777" w:rsidR="0085770A" w:rsidRDefault="00000000">
            <w:pPr>
              <w:jc w:val="both"/>
            </w:pPr>
            <w:r>
              <w:rPr>
                <w:rFonts w:eastAsia="Garamond" w:cs="Garamond"/>
                <w:b/>
              </w:rPr>
              <w:t>9.</w:t>
            </w:r>
            <w:r>
              <w:rPr>
                <w:rFonts w:eastAsia="Garamond" w:cs="Garamond"/>
              </w:rPr>
              <w:t xml:space="preserve"> 15. Perciò trovavo in quei libri anche </w:t>
            </w:r>
            <w:r>
              <w:rPr>
                <w:rFonts w:eastAsia="Garamond" w:cs="Garamond"/>
                <w:i/>
              </w:rPr>
              <w:t xml:space="preserve">la gloria della </w:t>
            </w:r>
            <w:r>
              <w:rPr>
                <w:rFonts w:eastAsia="Garamond" w:cs="Garamond"/>
              </w:rPr>
              <w:t xml:space="preserve">tua </w:t>
            </w:r>
            <w:r>
              <w:rPr>
                <w:rFonts w:eastAsia="Garamond" w:cs="Garamond"/>
                <w:i/>
              </w:rPr>
              <w:t>incorruttibilità</w:t>
            </w:r>
            <w:r>
              <w:rPr>
                <w:rFonts w:eastAsia="Garamond" w:cs="Garamond"/>
              </w:rPr>
              <w:t>,</w:t>
            </w:r>
            <w:r>
              <w:rPr>
                <w:rFonts w:eastAsia="Garamond" w:cs="Garamond"/>
                <w:i/>
              </w:rPr>
              <w:t xml:space="preserve"> </w:t>
            </w:r>
            <w:r>
              <w:rPr>
                <w:rFonts w:eastAsia="Garamond" w:cs="Garamond"/>
              </w:rPr>
              <w:t xml:space="preserve">trasformata in idoli e simulacri di ogni genere </w:t>
            </w:r>
            <w:r>
              <w:rPr>
                <w:rFonts w:eastAsia="Garamond" w:cs="Garamond"/>
                <w:i/>
              </w:rPr>
              <w:t>foggiati a immagine dell'uomo corruttibile e degli uccelli e dei quadrupedi e dei serpenti</w:t>
            </w:r>
            <w:r>
              <w:rPr>
                <w:rFonts w:eastAsia="Garamond" w:cs="Garamond"/>
              </w:rPr>
              <w:t xml:space="preserve"> </w:t>
            </w:r>
            <w:r>
              <w:rPr>
                <w:rFonts w:eastAsia="Garamond" w:cs="Garamond"/>
                <w:vertAlign w:val="superscript"/>
              </w:rPr>
              <w:t>44</w:t>
            </w:r>
            <w:r>
              <w:rPr>
                <w:rFonts w:eastAsia="Garamond" w:cs="Garamond"/>
                <w:i/>
              </w:rPr>
              <w:t>.</w:t>
            </w:r>
            <w:r>
              <w:rPr>
                <w:rFonts w:eastAsia="Garamond" w:cs="Garamond"/>
              </w:rPr>
              <w:t xml:space="preserve"> Vi si può vedere il piatto egiziano, per cui Esaù perdette i privilegi della primogenitura </w:t>
            </w:r>
            <w:r>
              <w:rPr>
                <w:rFonts w:eastAsia="Garamond" w:cs="Garamond"/>
                <w:vertAlign w:val="superscript"/>
              </w:rPr>
              <w:t>45</w:t>
            </w:r>
            <w:r>
              <w:rPr>
                <w:rFonts w:eastAsia="Garamond" w:cs="Garamond"/>
              </w:rPr>
              <w:t xml:space="preserve">: il popolo primogenito onorò in tua vece la testa di un quadrupede </w:t>
            </w:r>
            <w:r>
              <w:rPr>
                <w:rFonts w:eastAsia="Garamond" w:cs="Garamond"/>
                <w:vertAlign w:val="superscript"/>
              </w:rPr>
              <w:t>46</w:t>
            </w:r>
            <w:r>
              <w:rPr>
                <w:rFonts w:eastAsia="Garamond" w:cs="Garamond"/>
              </w:rPr>
              <w:t xml:space="preserve">, col cuore rivolto </w:t>
            </w:r>
            <w:r>
              <w:rPr>
                <w:rFonts w:eastAsia="Garamond" w:cs="Garamond"/>
                <w:i/>
              </w:rPr>
              <w:t>in Egitto</w:t>
            </w:r>
            <w:r>
              <w:rPr>
                <w:rFonts w:eastAsia="Garamond" w:cs="Garamond"/>
              </w:rPr>
              <w:t xml:space="preserve"> </w:t>
            </w:r>
            <w:r>
              <w:rPr>
                <w:rFonts w:eastAsia="Garamond" w:cs="Garamond"/>
                <w:vertAlign w:val="superscript"/>
              </w:rPr>
              <w:t>47</w:t>
            </w:r>
            <w:r>
              <w:rPr>
                <w:rFonts w:eastAsia="Garamond" w:cs="Garamond"/>
                <w:i/>
              </w:rPr>
              <w:t xml:space="preserve"> </w:t>
            </w:r>
            <w:r>
              <w:rPr>
                <w:rFonts w:eastAsia="Garamond" w:cs="Garamond"/>
              </w:rPr>
              <w:t xml:space="preserve">e la tua immagine, la sua anima </w:t>
            </w:r>
            <w:r>
              <w:rPr>
                <w:rFonts w:eastAsia="Garamond" w:cs="Garamond"/>
                <w:vertAlign w:val="superscript"/>
              </w:rPr>
              <w:t>48</w:t>
            </w:r>
            <w:r>
              <w:rPr>
                <w:rFonts w:eastAsia="Garamond" w:cs="Garamond"/>
              </w:rPr>
              <w:t xml:space="preserve">, curva innanzi all'immagine </w:t>
            </w:r>
            <w:r>
              <w:rPr>
                <w:rFonts w:eastAsia="Garamond" w:cs="Garamond"/>
                <w:i/>
              </w:rPr>
              <w:t>di un vitello che si ciba di fieno</w:t>
            </w:r>
            <w:r>
              <w:rPr>
                <w:rFonts w:eastAsia="Garamond" w:cs="Garamond"/>
              </w:rPr>
              <w:t xml:space="preserve"> </w:t>
            </w:r>
            <w:r>
              <w:rPr>
                <w:rFonts w:eastAsia="Garamond" w:cs="Garamond"/>
                <w:vertAlign w:val="superscript"/>
              </w:rPr>
              <w:t>49</w:t>
            </w:r>
            <w:r>
              <w:rPr>
                <w:rFonts w:eastAsia="Garamond" w:cs="Garamond"/>
              </w:rPr>
              <w:t xml:space="preserve">. Trovai queste cose in quei libri, e non me ne cibai. Ti piacque, Signore, di togliere a Giacobbe </w:t>
            </w:r>
            <w:r>
              <w:rPr>
                <w:rFonts w:eastAsia="Garamond" w:cs="Garamond"/>
                <w:i/>
              </w:rPr>
              <w:t>l'onta</w:t>
            </w:r>
            <w:r>
              <w:rPr>
                <w:rFonts w:eastAsia="Garamond" w:cs="Garamond"/>
              </w:rPr>
              <w:t xml:space="preserve"> </w:t>
            </w:r>
            <w:r>
              <w:rPr>
                <w:rFonts w:eastAsia="Garamond" w:cs="Garamond"/>
                <w:vertAlign w:val="superscript"/>
              </w:rPr>
              <w:t>50</w:t>
            </w:r>
            <w:r>
              <w:rPr>
                <w:rFonts w:eastAsia="Garamond" w:cs="Garamond"/>
                <w:i/>
              </w:rPr>
              <w:t xml:space="preserve"> </w:t>
            </w:r>
            <w:r>
              <w:rPr>
                <w:rFonts w:eastAsia="Garamond" w:cs="Garamond"/>
              </w:rPr>
              <w:t xml:space="preserve">della sua inferiorità, affinché </w:t>
            </w:r>
            <w:r>
              <w:rPr>
                <w:rFonts w:eastAsia="Garamond" w:cs="Garamond"/>
                <w:i/>
              </w:rPr>
              <w:t xml:space="preserve">il maggiore </w:t>
            </w:r>
            <w:r>
              <w:rPr>
                <w:rFonts w:eastAsia="Garamond" w:cs="Garamond"/>
              </w:rPr>
              <w:t xml:space="preserve">servisse </w:t>
            </w:r>
            <w:r>
              <w:rPr>
                <w:rFonts w:eastAsia="Garamond" w:cs="Garamond"/>
                <w:i/>
              </w:rPr>
              <w:t>al minore</w:t>
            </w:r>
            <w:r>
              <w:rPr>
                <w:rFonts w:eastAsia="Garamond" w:cs="Garamond"/>
              </w:rPr>
              <w:t xml:space="preserve"> </w:t>
            </w:r>
            <w:r>
              <w:rPr>
                <w:rFonts w:eastAsia="Garamond" w:cs="Garamond"/>
                <w:vertAlign w:val="superscript"/>
              </w:rPr>
              <w:t>51</w:t>
            </w:r>
            <w:r>
              <w:rPr>
                <w:rFonts w:eastAsia="Garamond" w:cs="Garamond"/>
              </w:rPr>
              <w:t xml:space="preserve">; chiamasti </w:t>
            </w:r>
            <w:r>
              <w:rPr>
                <w:rFonts w:eastAsia="Garamond" w:cs="Garamond"/>
                <w:i/>
              </w:rPr>
              <w:t>le genti alla tua eredità</w:t>
            </w:r>
            <w:r>
              <w:rPr>
                <w:rFonts w:eastAsia="Garamond" w:cs="Garamond"/>
              </w:rPr>
              <w:t xml:space="preserve"> </w:t>
            </w:r>
            <w:r>
              <w:rPr>
                <w:rFonts w:eastAsia="Garamond" w:cs="Garamond"/>
                <w:vertAlign w:val="superscript"/>
              </w:rPr>
              <w:t>52</w:t>
            </w:r>
            <w:r>
              <w:rPr>
                <w:rFonts w:eastAsia="Garamond" w:cs="Garamond"/>
                <w:i/>
              </w:rPr>
              <w:t xml:space="preserve">. </w:t>
            </w:r>
            <w:r>
              <w:rPr>
                <w:rFonts w:eastAsia="Garamond" w:cs="Garamond"/>
              </w:rPr>
              <w:t xml:space="preserve">Quindi io, venuto a te dalle genti, fissai il mio sguardo sull'oro che per tuo volere il popolo prediletto asportò dall'Egitto </w:t>
            </w:r>
            <w:r>
              <w:rPr>
                <w:rFonts w:eastAsia="Garamond" w:cs="Garamond"/>
                <w:vertAlign w:val="superscript"/>
              </w:rPr>
              <w:t>53</w:t>
            </w:r>
            <w:r>
              <w:rPr>
                <w:rFonts w:eastAsia="Garamond" w:cs="Garamond"/>
              </w:rPr>
              <w:t xml:space="preserve">, poiché, dovunque era, era cosa tua. Dicesti agli ateniesi per bocca del tuo Apostolo che noi in te </w:t>
            </w:r>
            <w:r>
              <w:rPr>
                <w:rFonts w:eastAsia="Garamond" w:cs="Garamond"/>
                <w:i/>
              </w:rPr>
              <w:t xml:space="preserve">viviamo e ci muoviamo e stiamo, come dissero anche certuni </w:t>
            </w:r>
            <w:r>
              <w:rPr>
                <w:rFonts w:eastAsia="Garamond" w:cs="Garamond"/>
              </w:rPr>
              <w:t xml:space="preserve">fra i loro autori </w:t>
            </w:r>
            <w:r>
              <w:rPr>
                <w:rFonts w:eastAsia="Garamond" w:cs="Garamond"/>
                <w:vertAlign w:val="superscript"/>
              </w:rPr>
              <w:t>54</w:t>
            </w:r>
            <w:r>
              <w:rPr>
                <w:rFonts w:eastAsia="Garamond" w:cs="Garamond"/>
              </w:rPr>
              <w:t xml:space="preserve">, e senza dubbio quei libri provenivano di là. Così non prestai attenzione agli idoli degli egiziani, cui sacrificavano col tuo oro </w:t>
            </w:r>
            <w:r>
              <w:rPr>
                <w:rFonts w:eastAsia="Garamond" w:cs="Garamond"/>
                <w:i/>
              </w:rPr>
              <w:t>coloro che trasformarono la verità di Dio in menzogna, adorarono e servirono la creatura anziché il creatore</w:t>
            </w:r>
            <w:r>
              <w:rPr>
                <w:rFonts w:eastAsia="Garamond" w:cs="Garamond"/>
              </w:rPr>
              <w:t xml:space="preserve"> </w:t>
            </w:r>
            <w:r>
              <w:rPr>
                <w:rFonts w:eastAsia="Garamond" w:cs="Garamond"/>
                <w:vertAlign w:val="superscript"/>
              </w:rPr>
              <w:t>55</w:t>
            </w:r>
            <w:r>
              <w:rPr>
                <w:rFonts w:eastAsia="Garamond" w:cs="Garamond"/>
              </w:rPr>
              <w:t>.</w:t>
            </w:r>
          </w:p>
        </w:tc>
      </w:tr>
      <w:tr w:rsidR="0085770A" w14:paraId="2E8D79F4" w14:textId="77777777">
        <w:tc>
          <w:tcPr>
            <w:tcW w:w="7540" w:type="dxa"/>
            <w:shd w:val="clear" w:color="auto" w:fill="F2F2F2"/>
          </w:tcPr>
          <w:p w14:paraId="7E0DE015" w14:textId="77777777" w:rsidR="0085770A" w:rsidRDefault="00000000">
            <w:pPr>
              <w:jc w:val="center"/>
            </w:pPr>
            <w:r>
              <w:rPr>
                <w:rFonts w:eastAsia="Garamond" w:cs="Garamond"/>
                <w:b/>
                <w:i/>
                <w:sz w:val="22"/>
              </w:rPr>
              <w:t>In sese redit et supra mentem suam lucem Domini vidit.</w:t>
            </w:r>
          </w:p>
        </w:tc>
        <w:tc>
          <w:tcPr>
            <w:tcW w:w="7540" w:type="dxa"/>
            <w:shd w:val="clear" w:color="auto" w:fill="F2F2F2"/>
          </w:tcPr>
          <w:p w14:paraId="755A9184" w14:textId="77777777" w:rsidR="0085770A" w:rsidRDefault="00000000">
            <w:pPr>
              <w:jc w:val="center"/>
            </w:pPr>
            <w:r>
              <w:rPr>
                <w:rFonts w:eastAsia="Garamond" w:cs="Garamond"/>
                <w:b/>
                <w:i/>
                <w:sz w:val="22"/>
              </w:rPr>
              <w:t>La luce della verità nell'uomo interiore</w:t>
            </w:r>
          </w:p>
        </w:tc>
      </w:tr>
      <w:tr w:rsidR="0085770A" w14:paraId="73CA3C3F" w14:textId="77777777">
        <w:tc>
          <w:tcPr>
            <w:tcW w:w="7540" w:type="dxa"/>
          </w:tcPr>
          <w:p w14:paraId="048C4901" w14:textId="77777777" w:rsidR="0085770A" w:rsidRDefault="00000000">
            <w:pPr>
              <w:jc w:val="both"/>
            </w:pPr>
            <w:r>
              <w:rPr>
                <w:rFonts w:eastAsia="Garamond" w:cs="Garamond"/>
                <w:b/>
              </w:rPr>
              <w:t>10.</w:t>
            </w:r>
            <w:r>
              <w:rPr>
                <w:rFonts w:eastAsia="Garamond" w:cs="Garamond"/>
              </w:rPr>
              <w:t xml:space="preserve"> 16. Et inde admonitus redire ad memet ipsum intravi in intima mea duce te et potui, quoniam </w:t>
            </w:r>
            <w:r>
              <w:rPr>
                <w:rFonts w:eastAsia="Garamond" w:cs="Garamond"/>
                <w:i/>
              </w:rPr>
              <w:t>factus es adiutor meus</w:t>
            </w:r>
            <w:r>
              <w:rPr>
                <w:rFonts w:eastAsia="Garamond" w:cs="Garamond"/>
              </w:rPr>
              <w:t xml:space="preserve"> . Intravi et vidi qualicumque oculo </w:t>
            </w:r>
            <w:r>
              <w:rPr>
                <w:rFonts w:eastAsia="Garamond" w:cs="Garamond"/>
              </w:rPr>
              <w:lastRenderedPageBreak/>
              <w:t xml:space="preserve">animae meae supra eumdem oculum animae meae, supra mentem meam lucem incommutabilem, non hanc vulgarem et conspicuam omni carni nec quasi ex eodem genere grandior erat, tamquam si ista multo multoque clarius claresceret totumque occuparet magnitudine. Non hoc illa erat, sed aliud, aliud valde ab istis omnibus. Nec ita erat supra mentem meam, sicut oleum super aquam nec sicut caelum super terram, sed superior, quia ipsa fecit me, et ego inferior, quia factus ab ea. Qui novit veritatem, novit eam, et qui novit eam, novit aeternitatem. Caritas novit eam. O aeterna veritas et vera caritas et cara aeternitas! Tu es Deus meus , tibi suspiro die ac nocte . Et cum te primum cognovi, tu assumpsisti me , ut viderem esse, quod viderem, et nondum me esse, qui viderem. Et reverberasti infirmitatem aspectus mei radians in me vehementer, et contremui amore et horrore; et inveni longe me esse a te in regione dissimilitudinis , tamquam audirem vocem tuam de excelso : "Cibus sum grandium: cresce et manducabis me. Nec tu me in te mutabis sicut cibum carnis tuae, sed tu mutaberis in me". Et cognovi, quoniam </w:t>
            </w:r>
            <w:r>
              <w:rPr>
                <w:rFonts w:eastAsia="Garamond" w:cs="Garamond"/>
                <w:i/>
              </w:rPr>
              <w:t>pro iniquitate erudisti hominem et tabescere fecisti sicut araneam animam meam</w:t>
            </w:r>
            <w:r>
              <w:rPr>
                <w:rFonts w:eastAsia="Garamond" w:cs="Garamond"/>
              </w:rPr>
              <w:t xml:space="preserve"> , et dixi: "Numquid nihil est veritas, quoniam neque per finita neque per infinita locorum spatia diffusa est?". Et clamasti de longinquo : "Immo vero ego sum qui sum ". Et audivi, sicut auditur in corde, et non erat prorsus, unde dubitarem faciliusque dubitarem vivere me quam non esse veritatem, quae per ea, quae facta sunt, intellecta conspicitur .</w:t>
            </w:r>
          </w:p>
        </w:tc>
        <w:tc>
          <w:tcPr>
            <w:tcW w:w="7540" w:type="dxa"/>
          </w:tcPr>
          <w:p w14:paraId="14D96A28" w14:textId="77777777" w:rsidR="0085770A" w:rsidRDefault="00000000">
            <w:pPr>
              <w:jc w:val="both"/>
            </w:pPr>
            <w:r>
              <w:rPr>
                <w:rFonts w:eastAsia="Garamond" w:cs="Garamond"/>
                <w:b/>
              </w:rPr>
              <w:lastRenderedPageBreak/>
              <w:t>10.</w:t>
            </w:r>
            <w:r>
              <w:rPr>
                <w:rFonts w:eastAsia="Garamond" w:cs="Garamond"/>
              </w:rPr>
              <w:t xml:space="preserve"> 16. Ammonito da quegli scritti a tornare in me stesso, entrai nell'intimo del mio cuore sotto la tua guida; e lo potei, perché divenisti il </w:t>
            </w:r>
            <w:r>
              <w:rPr>
                <w:rFonts w:eastAsia="Garamond" w:cs="Garamond"/>
                <w:i/>
              </w:rPr>
              <w:t>mio soccorritore</w:t>
            </w:r>
            <w:r>
              <w:rPr>
                <w:rFonts w:eastAsia="Garamond" w:cs="Garamond"/>
              </w:rPr>
              <w:t xml:space="preserve"> </w:t>
            </w:r>
            <w:r>
              <w:rPr>
                <w:rFonts w:eastAsia="Garamond" w:cs="Garamond"/>
                <w:vertAlign w:val="superscript"/>
              </w:rPr>
              <w:t>56</w:t>
            </w:r>
            <w:r>
              <w:rPr>
                <w:rFonts w:eastAsia="Garamond" w:cs="Garamond"/>
              </w:rPr>
              <w:t xml:space="preserve">. Vi </w:t>
            </w:r>
            <w:r>
              <w:rPr>
                <w:rFonts w:eastAsia="Garamond" w:cs="Garamond"/>
              </w:rPr>
              <w:lastRenderedPageBreak/>
              <w:t xml:space="preserve">entrai e scorsi con l'occhio della mia anima, per quanto torbido fosse, sopra l'occhio medesimo della mia anima, sopra la mia intelligenza, una luce immutabile. Non questa luce comune, visibile a ogni carne, né della stessa specie ma di potenza superiore, quale sarebbe la luce comune se splendesse molto, molto più splendida e penetrasse con la sua grandezza l'universo. Non così era quella, ma cosa diversa, molto diversa da tutte le luci di questa terra. Neppure sovrastava la mia intelligenza al modo che l'olio sovrasta l'acqua, e il cielo la terra, bensì era più in alto di me, poiché fu lei a crearmi, e io più in basso, poiché fui da lei creato. Chi conosce la verità, la conosce, e chi la conosce, conosce l'eternità. La carità la conosce. O eterna verità e vera carità e cara eternità, </w:t>
            </w:r>
            <w:r>
              <w:rPr>
                <w:rFonts w:eastAsia="Garamond" w:cs="Garamond"/>
                <w:i/>
              </w:rPr>
              <w:t xml:space="preserve">tu sei </w:t>
            </w:r>
            <w:r>
              <w:rPr>
                <w:rFonts w:eastAsia="Garamond" w:cs="Garamond"/>
              </w:rPr>
              <w:t xml:space="preserve">il mio </w:t>
            </w:r>
            <w:r>
              <w:rPr>
                <w:rFonts w:eastAsia="Garamond" w:cs="Garamond"/>
                <w:i/>
              </w:rPr>
              <w:t>Dio</w:t>
            </w:r>
            <w:r>
              <w:rPr>
                <w:rFonts w:eastAsia="Garamond" w:cs="Garamond"/>
              </w:rPr>
              <w:t xml:space="preserve"> </w:t>
            </w:r>
            <w:r>
              <w:rPr>
                <w:rFonts w:eastAsia="Garamond" w:cs="Garamond"/>
                <w:vertAlign w:val="superscript"/>
              </w:rPr>
              <w:t>57</w:t>
            </w:r>
            <w:r>
              <w:rPr>
                <w:rFonts w:eastAsia="Garamond" w:cs="Garamond"/>
              </w:rPr>
              <w:t xml:space="preserve">, a te sospiro </w:t>
            </w:r>
            <w:r>
              <w:rPr>
                <w:rFonts w:eastAsia="Garamond" w:cs="Garamond"/>
                <w:i/>
              </w:rPr>
              <w:t>giorno e notte</w:t>
            </w:r>
            <w:r>
              <w:rPr>
                <w:rFonts w:eastAsia="Garamond" w:cs="Garamond"/>
              </w:rPr>
              <w:t xml:space="preserve"> </w:t>
            </w:r>
            <w:r>
              <w:rPr>
                <w:rFonts w:eastAsia="Garamond" w:cs="Garamond"/>
                <w:vertAlign w:val="superscript"/>
              </w:rPr>
              <w:t>58</w:t>
            </w:r>
            <w:r>
              <w:rPr>
                <w:rFonts w:eastAsia="Garamond" w:cs="Garamond"/>
              </w:rPr>
              <w:t xml:space="preserve">. Quando ti conobbi la prima volta, mi sollevasti verso di te </w:t>
            </w:r>
            <w:r>
              <w:rPr>
                <w:rFonts w:eastAsia="Garamond" w:cs="Garamond"/>
                <w:vertAlign w:val="superscript"/>
              </w:rPr>
              <w:t>59</w:t>
            </w:r>
            <w:r>
              <w:rPr>
                <w:rFonts w:eastAsia="Garamond" w:cs="Garamond"/>
              </w:rPr>
              <w:t xml:space="preserve"> per farmi vedere come vi fosse qualcosa da vedere, mentre io non potevo ancora vedere ; respingesti il mio sguardo malfermo col tuo raggio folgorante, e io tutto tremai d'amore e terrore. Mi scoprii lontano da te in una regione dissimile </w:t>
            </w:r>
            <w:r>
              <w:rPr>
                <w:rFonts w:eastAsia="Garamond" w:cs="Garamond"/>
                <w:vertAlign w:val="superscript"/>
              </w:rPr>
              <w:t>60</w:t>
            </w:r>
            <w:r>
              <w:rPr>
                <w:rFonts w:eastAsia="Garamond" w:cs="Garamond"/>
              </w:rPr>
              <w:t xml:space="preserve">, ove mi pareva di udire la tua voce dall'alto </w:t>
            </w:r>
            <w:r>
              <w:rPr>
                <w:rFonts w:eastAsia="Garamond" w:cs="Garamond"/>
                <w:vertAlign w:val="superscript"/>
              </w:rPr>
              <w:t>61</w:t>
            </w:r>
            <w:r>
              <w:rPr>
                <w:rFonts w:eastAsia="Garamond" w:cs="Garamond"/>
              </w:rPr>
              <w:t xml:space="preserve">: "Io sono il nutrimento degli adulti. Cresci, e mi mangerai, senza per questo trasformarmi in te, come il nutrimento della tua carne; ma tu ti trasformerai in me". Riconobbi che </w:t>
            </w:r>
            <w:r>
              <w:rPr>
                <w:rFonts w:eastAsia="Garamond" w:cs="Garamond"/>
                <w:i/>
              </w:rPr>
              <w:t xml:space="preserve">hai ammaestrato l'uomo per la sua cattiveria e imputridito come ragnatela l'anima </w:t>
            </w:r>
            <w:r>
              <w:rPr>
                <w:rFonts w:eastAsia="Garamond" w:cs="Garamond"/>
              </w:rPr>
              <w:t xml:space="preserve">mia </w:t>
            </w:r>
            <w:r>
              <w:rPr>
                <w:rFonts w:eastAsia="Garamond" w:cs="Garamond"/>
                <w:vertAlign w:val="superscript"/>
              </w:rPr>
              <w:t>62</w:t>
            </w:r>
            <w:r>
              <w:rPr>
                <w:rFonts w:eastAsia="Garamond" w:cs="Garamond"/>
              </w:rPr>
              <w:t xml:space="preserve">. Chiesi: "La verità è dunque un nulla, poiché non si estende nello spazio sia finito sia infinito?"; e tu mi gridasti da lontano </w:t>
            </w:r>
            <w:r>
              <w:rPr>
                <w:rFonts w:eastAsia="Garamond" w:cs="Garamond"/>
                <w:vertAlign w:val="superscript"/>
              </w:rPr>
              <w:t>63</w:t>
            </w:r>
            <w:r>
              <w:rPr>
                <w:rFonts w:eastAsia="Garamond" w:cs="Garamond"/>
              </w:rPr>
              <w:t xml:space="preserve">: "Anzi, </w:t>
            </w:r>
            <w:r>
              <w:rPr>
                <w:rFonts w:eastAsia="Garamond" w:cs="Garamond"/>
                <w:i/>
              </w:rPr>
              <w:t>io</w:t>
            </w:r>
            <w:r>
              <w:rPr>
                <w:rFonts w:eastAsia="Garamond" w:cs="Garamond"/>
              </w:rPr>
              <w:t xml:space="preserve"> </w:t>
            </w:r>
            <w:r>
              <w:rPr>
                <w:rFonts w:eastAsia="Garamond" w:cs="Garamond"/>
                <w:i/>
              </w:rPr>
              <w:t>sono colui che sono</w:t>
            </w:r>
            <w:r>
              <w:rPr>
                <w:rFonts w:eastAsia="Garamond" w:cs="Garamond"/>
              </w:rPr>
              <w:t xml:space="preserve"> </w:t>
            </w:r>
            <w:r>
              <w:rPr>
                <w:rFonts w:eastAsia="Garamond" w:cs="Garamond"/>
                <w:vertAlign w:val="superscript"/>
              </w:rPr>
              <w:t>64</w:t>
            </w:r>
            <w:r>
              <w:rPr>
                <w:rFonts w:eastAsia="Garamond" w:cs="Garamond"/>
              </w:rPr>
              <w:t xml:space="preserve">". Queste parole udii con l'udito del cuore. Ora non avevo più motivo di dubitare. Mi sarebbe stato più facile dubitare della mia esistenza, che dell'esistenza della verità, la quale si scorge </w:t>
            </w:r>
            <w:r>
              <w:rPr>
                <w:rFonts w:eastAsia="Garamond" w:cs="Garamond"/>
                <w:i/>
              </w:rPr>
              <w:t>comprendendola attraverso il creato</w:t>
            </w:r>
            <w:r>
              <w:rPr>
                <w:rFonts w:eastAsia="Garamond" w:cs="Garamond"/>
              </w:rPr>
              <w:t xml:space="preserve"> </w:t>
            </w:r>
            <w:r>
              <w:rPr>
                <w:rFonts w:eastAsia="Garamond" w:cs="Garamond"/>
                <w:vertAlign w:val="superscript"/>
              </w:rPr>
              <w:t>65</w:t>
            </w:r>
            <w:r>
              <w:rPr>
                <w:rFonts w:eastAsia="Garamond" w:cs="Garamond"/>
              </w:rPr>
              <w:t>.</w:t>
            </w:r>
          </w:p>
        </w:tc>
      </w:tr>
      <w:tr w:rsidR="0085770A" w14:paraId="723245F1" w14:textId="77777777">
        <w:tc>
          <w:tcPr>
            <w:tcW w:w="7540" w:type="dxa"/>
            <w:shd w:val="clear" w:color="auto" w:fill="F2F2F2"/>
          </w:tcPr>
          <w:p w14:paraId="3076342D" w14:textId="77777777" w:rsidR="0085770A" w:rsidRDefault="00000000">
            <w:pPr>
              <w:jc w:val="center"/>
            </w:pPr>
            <w:r>
              <w:rPr>
                <w:rFonts w:eastAsia="Garamond" w:cs="Garamond"/>
                <w:b/>
                <w:i/>
                <w:sz w:val="22"/>
              </w:rPr>
              <w:lastRenderedPageBreak/>
              <w:t>Res nec sunt omnino, nec omnino non sunt.</w:t>
            </w:r>
          </w:p>
        </w:tc>
        <w:tc>
          <w:tcPr>
            <w:tcW w:w="7540" w:type="dxa"/>
            <w:shd w:val="clear" w:color="auto" w:fill="F2F2F2"/>
          </w:tcPr>
          <w:p w14:paraId="41BC5C6B" w14:textId="77777777" w:rsidR="0085770A" w:rsidRDefault="00000000">
            <w:pPr>
              <w:jc w:val="center"/>
            </w:pPr>
            <w:r>
              <w:rPr>
                <w:rFonts w:eastAsia="Garamond" w:cs="Garamond"/>
                <w:b/>
                <w:i/>
                <w:sz w:val="22"/>
              </w:rPr>
              <w:t>L'esistenza di Dio e delle cose</w:t>
            </w:r>
          </w:p>
        </w:tc>
      </w:tr>
      <w:tr w:rsidR="0085770A" w14:paraId="44CB2D4D" w14:textId="77777777">
        <w:tc>
          <w:tcPr>
            <w:tcW w:w="7540" w:type="dxa"/>
          </w:tcPr>
          <w:p w14:paraId="0DB21CEC" w14:textId="77777777" w:rsidR="0085770A" w:rsidRDefault="00000000">
            <w:pPr>
              <w:jc w:val="both"/>
            </w:pPr>
            <w:r>
              <w:rPr>
                <w:rFonts w:eastAsia="Garamond" w:cs="Garamond"/>
                <w:b/>
              </w:rPr>
              <w:t>11.</w:t>
            </w:r>
            <w:r>
              <w:rPr>
                <w:rFonts w:eastAsia="Garamond" w:cs="Garamond"/>
              </w:rPr>
              <w:t xml:space="preserve"> 17. Et inspexi cetera infra te et vidi nec omnino esse nec omnino non esse: esse quidem, quoniam abs te sunt, non esse autem, quoniam id quod es non sunt. Id enim vere est, quod incommutabiliter manet. </w:t>
            </w:r>
            <w:r>
              <w:rPr>
                <w:rFonts w:eastAsia="Garamond" w:cs="Garamond"/>
                <w:i/>
              </w:rPr>
              <w:t>Mihi autem inhaerere Deo bonum est</w:t>
            </w:r>
            <w:r>
              <w:rPr>
                <w:rFonts w:eastAsia="Garamond" w:cs="Garamond"/>
              </w:rPr>
              <w:t xml:space="preserve"> , quia, si non manebo in illo, nec in me potero. Ille autem </w:t>
            </w:r>
            <w:r>
              <w:rPr>
                <w:rFonts w:eastAsia="Garamond" w:cs="Garamond"/>
                <w:i/>
              </w:rPr>
              <w:t>in se manens innovat omnia</w:t>
            </w:r>
            <w:r>
              <w:rPr>
                <w:rFonts w:eastAsia="Garamond" w:cs="Garamond"/>
              </w:rPr>
              <w:t xml:space="preserve"> ; et </w:t>
            </w:r>
            <w:r>
              <w:rPr>
                <w:rFonts w:eastAsia="Garamond" w:cs="Garamond"/>
                <w:i/>
              </w:rPr>
              <w:t>Dominus meus es, quoniam bonorum meorum non eges</w:t>
            </w:r>
            <w:r>
              <w:rPr>
                <w:rFonts w:eastAsia="Garamond" w:cs="Garamond"/>
              </w:rPr>
              <w:t xml:space="preserve"> .</w:t>
            </w:r>
          </w:p>
        </w:tc>
        <w:tc>
          <w:tcPr>
            <w:tcW w:w="7540" w:type="dxa"/>
          </w:tcPr>
          <w:p w14:paraId="050C52A5" w14:textId="77777777" w:rsidR="0085770A" w:rsidRDefault="00000000">
            <w:pPr>
              <w:jc w:val="both"/>
            </w:pPr>
            <w:r>
              <w:rPr>
                <w:rFonts w:eastAsia="Garamond" w:cs="Garamond"/>
                <w:b/>
              </w:rPr>
              <w:t>11.</w:t>
            </w:r>
            <w:r>
              <w:rPr>
                <w:rFonts w:eastAsia="Garamond" w:cs="Garamond"/>
              </w:rPr>
              <w:t xml:space="preserve"> 17. Osservando poi tutte le altre cose poste al di sotto di te, scoprii che né esistono del tutto, né non esistono del tutto. Esistono, poiché derivano da te; e non esistono, poiché non sono ciò che tu sei, e davvero esiste soltanto ciò che esiste immutabilmente. </w:t>
            </w:r>
            <w:r>
              <w:rPr>
                <w:rFonts w:eastAsia="Garamond" w:cs="Garamond"/>
                <w:i/>
              </w:rPr>
              <w:t>Il mio bene è l'unione con Dio</w:t>
            </w:r>
            <w:r>
              <w:rPr>
                <w:rFonts w:eastAsia="Garamond" w:cs="Garamond"/>
              </w:rPr>
              <w:t xml:space="preserve"> </w:t>
            </w:r>
            <w:r>
              <w:rPr>
                <w:rFonts w:eastAsia="Garamond" w:cs="Garamond"/>
                <w:vertAlign w:val="superscript"/>
              </w:rPr>
              <w:t>66</w:t>
            </w:r>
            <w:r>
              <w:rPr>
                <w:rFonts w:eastAsia="Garamond" w:cs="Garamond"/>
              </w:rPr>
              <w:t>,</w:t>
            </w:r>
            <w:r>
              <w:rPr>
                <w:rFonts w:eastAsia="Garamond" w:cs="Garamond"/>
                <w:i/>
              </w:rPr>
              <w:t xml:space="preserve"> </w:t>
            </w:r>
            <w:r>
              <w:rPr>
                <w:rFonts w:eastAsia="Garamond" w:cs="Garamond"/>
              </w:rPr>
              <w:t xml:space="preserve">poiché, se non rimarrò in lui, non potrò rimanere neppure in me. Egli invece </w:t>
            </w:r>
            <w:r>
              <w:rPr>
                <w:rFonts w:eastAsia="Garamond" w:cs="Garamond"/>
                <w:i/>
              </w:rPr>
              <w:t>rimanendo stabile in sé, rinnova ogni cosa</w:t>
            </w:r>
            <w:r>
              <w:rPr>
                <w:rFonts w:eastAsia="Garamond" w:cs="Garamond"/>
              </w:rPr>
              <w:t xml:space="preserve"> </w:t>
            </w:r>
            <w:r>
              <w:rPr>
                <w:rFonts w:eastAsia="Garamond" w:cs="Garamond"/>
                <w:vertAlign w:val="superscript"/>
              </w:rPr>
              <w:t>67</w:t>
            </w:r>
            <w:r>
              <w:rPr>
                <w:rFonts w:eastAsia="Garamond" w:cs="Garamond"/>
              </w:rPr>
              <w:t>.</w:t>
            </w:r>
            <w:r>
              <w:rPr>
                <w:rFonts w:eastAsia="Garamond" w:cs="Garamond"/>
                <w:i/>
              </w:rPr>
              <w:t xml:space="preserve"> Tu sei il mio Signore, perché non hai bisogno dei miei beni</w:t>
            </w:r>
            <w:r>
              <w:rPr>
                <w:rFonts w:eastAsia="Garamond" w:cs="Garamond"/>
              </w:rPr>
              <w:t xml:space="preserve"> </w:t>
            </w:r>
            <w:r>
              <w:rPr>
                <w:rFonts w:eastAsia="Garamond" w:cs="Garamond"/>
                <w:vertAlign w:val="superscript"/>
              </w:rPr>
              <w:t>68</w:t>
            </w:r>
            <w:r>
              <w:rPr>
                <w:rFonts w:eastAsia="Garamond" w:cs="Garamond"/>
              </w:rPr>
              <w:t>.</w:t>
            </w:r>
          </w:p>
        </w:tc>
      </w:tr>
      <w:tr w:rsidR="0085770A" w14:paraId="65639D51" w14:textId="77777777">
        <w:tc>
          <w:tcPr>
            <w:tcW w:w="7540" w:type="dxa"/>
            <w:shd w:val="clear" w:color="auto" w:fill="F2F2F2"/>
          </w:tcPr>
          <w:p w14:paraId="4195C701" w14:textId="77777777" w:rsidR="0085770A" w:rsidRDefault="00000000">
            <w:pPr>
              <w:jc w:val="center"/>
            </w:pPr>
            <w:r>
              <w:rPr>
                <w:rFonts w:eastAsia="Garamond" w:cs="Garamond"/>
                <w:b/>
                <w:i/>
                <w:sz w:val="22"/>
              </w:rPr>
              <w:t>Quamdiu sunt, res bonae sunt.</w:t>
            </w:r>
          </w:p>
        </w:tc>
        <w:tc>
          <w:tcPr>
            <w:tcW w:w="7540" w:type="dxa"/>
            <w:shd w:val="clear" w:color="auto" w:fill="F2F2F2"/>
          </w:tcPr>
          <w:p w14:paraId="2A0037A6" w14:textId="77777777" w:rsidR="0085770A" w:rsidRDefault="00000000">
            <w:pPr>
              <w:jc w:val="center"/>
            </w:pPr>
            <w:r>
              <w:rPr>
                <w:rFonts w:eastAsia="Garamond" w:cs="Garamond"/>
                <w:b/>
                <w:i/>
                <w:sz w:val="22"/>
              </w:rPr>
              <w:t>Bontà ed esistenza delle cose</w:t>
            </w:r>
          </w:p>
        </w:tc>
      </w:tr>
      <w:tr w:rsidR="0085770A" w14:paraId="27580CD8" w14:textId="77777777">
        <w:tc>
          <w:tcPr>
            <w:tcW w:w="7540" w:type="dxa"/>
          </w:tcPr>
          <w:p w14:paraId="3997073D" w14:textId="77777777" w:rsidR="0085770A" w:rsidRDefault="00000000">
            <w:pPr>
              <w:jc w:val="both"/>
            </w:pPr>
            <w:r>
              <w:rPr>
                <w:rFonts w:eastAsia="Garamond" w:cs="Garamond"/>
                <w:b/>
              </w:rPr>
              <w:lastRenderedPageBreak/>
              <w:t>12.</w:t>
            </w:r>
            <w:r>
              <w:rPr>
                <w:rFonts w:eastAsia="Garamond" w:cs="Garamond"/>
              </w:rPr>
              <w:t xml:space="preserve"> 18. Et manifestatum est mihi, quoniam bona sunt, quae corrumpuntur, quae neque si summa bona essent, neque nisi bona essent, corrumpi possent, quia, si summa bona essent, incorruptibilia essent, si autem nulla bona essent, quid in eis corrumperetur, non esset. Nocet enim corruptio et, nisi bonum minueret, non noceret. Aut igitur nihil nocet corruptio, quod fieri non potest, aut, quod certissimum est, omnia, quae corrumpuntur, privantur bono. Si autem omni bono privabuntur, omnino non erunt. Si enim erunt et corrumpi iam non poterunt, meliora erunt, quia incorruptibiliter permanebunt. Et quid monstrosius quam ea dicere omni bono amisso facta meliora? Ergo si omni bono privabuntur, omnino nulla erunt; ergo quandiu sunt, bona sunt. Ergo quaecumque sunt, bona sunt, malumque illud, quod quaerebam unde esset, non est substantia, quia, si substantia esset, bonum esset. Aut enim esset incorruptibilis substantia, magnum utique bonum, aut substantia corruptibilis esset, quae nisi bona esset, corrumpi non posset. Itaque vidi et manifestatum est mihi, quia omnia bona tu fecisti et prorsus nullae substantiae sunt, quas tu non fecisti. Et quoniam non aequalia omnia fecisti, ideo sunt omnia, quia singula bona sunt et simul omnia valde bona, quoniam fecit Deus noster </w:t>
            </w:r>
            <w:r>
              <w:rPr>
                <w:rFonts w:eastAsia="Garamond" w:cs="Garamond"/>
                <w:i/>
              </w:rPr>
              <w:t>omnia bona valde</w:t>
            </w:r>
            <w:r>
              <w:rPr>
                <w:rFonts w:eastAsia="Garamond" w:cs="Garamond"/>
              </w:rPr>
              <w:t xml:space="preserve"> .</w:t>
            </w:r>
          </w:p>
        </w:tc>
        <w:tc>
          <w:tcPr>
            <w:tcW w:w="7540" w:type="dxa"/>
          </w:tcPr>
          <w:p w14:paraId="71FD8EB1" w14:textId="77777777" w:rsidR="0085770A" w:rsidRDefault="00000000">
            <w:pPr>
              <w:jc w:val="both"/>
            </w:pPr>
            <w:r>
              <w:rPr>
                <w:rFonts w:eastAsia="Garamond" w:cs="Garamond"/>
                <w:b/>
              </w:rPr>
              <w:t>12.</w:t>
            </w:r>
            <w:r>
              <w:rPr>
                <w:rFonts w:eastAsia="Garamond" w:cs="Garamond"/>
              </w:rPr>
              <w:t xml:space="preserve"> 18. Mi si rivelò anche nettamente la bontà delle cose corruttibili, che non potrebbero corrompersi né se fossero beni sommi, né se non fossero beni. Essendo beni sommi, sarebbero incorruttibili; essendo nessun bene, non avrebbero nulla in se stesse di corruttibile. La corruzione è infatti un danno, ma non vi è danno senza una diminuzione di bene. Dunque o la corruzione non è danno, il che non può essere, o, com'è invece certissimo, tutte le cose che si corrompono subiscono una privazione di bene. Private però di tutto il bene non esisteranno del tutto. Infatti, se sussisteranno senza potersi più corrompere, saranno migliori di prima, permanendo senza corruzione; ma può esservi asserzione più mostruosa di questa, che una cosa è divenuta migliore dopo la perdita di tutto il bene? Dunque, private di tutto il bene, non esisteranno del tutto; dunque, finché sono, sono bene. Dunque tutto ciò che esiste è bene, e il male, di cui cercavo l'origine, non è una sostanza, perché, se fosse tale, sarebbe bene: infatti o sarebbe una sostanza incorruttibile, e allora sarebbe inevitabilmente un grande bene; o una sostanza corruttibile, ma questa non potrebbe corrompersi senza essere buona. Così vidi, così mi si rivelò chiaramente che tu hai fatto tutte le cose buone e non esiste nessuna sostanza che non sia stata fatta da te; e poiché non hai fatto tutte le cose uguali, tutte esistono in quanto buone ciascuna per sé e assai buone tutte insieme, avendo il nostro Dio fatto</w:t>
            </w:r>
            <w:r>
              <w:rPr>
                <w:rFonts w:eastAsia="Garamond" w:cs="Garamond"/>
                <w:b/>
              </w:rPr>
              <w:t xml:space="preserve"> </w:t>
            </w:r>
            <w:r>
              <w:rPr>
                <w:rFonts w:eastAsia="Garamond" w:cs="Garamond"/>
                <w:i/>
              </w:rPr>
              <w:t>tutte le cose buone assai</w:t>
            </w:r>
            <w:r>
              <w:rPr>
                <w:rFonts w:eastAsia="Garamond" w:cs="Garamond"/>
              </w:rPr>
              <w:t xml:space="preserve"> </w:t>
            </w:r>
            <w:r>
              <w:rPr>
                <w:rFonts w:eastAsia="Garamond" w:cs="Garamond"/>
                <w:vertAlign w:val="superscript"/>
              </w:rPr>
              <w:t>69</w:t>
            </w:r>
            <w:r>
              <w:rPr>
                <w:rFonts w:eastAsia="Garamond" w:cs="Garamond"/>
              </w:rPr>
              <w:t>.</w:t>
            </w:r>
          </w:p>
        </w:tc>
      </w:tr>
      <w:tr w:rsidR="0085770A" w14:paraId="4A3017BE" w14:textId="77777777">
        <w:tc>
          <w:tcPr>
            <w:tcW w:w="7540" w:type="dxa"/>
            <w:shd w:val="clear" w:color="auto" w:fill="F2F2F2"/>
          </w:tcPr>
          <w:p w14:paraId="77F18D90" w14:textId="77777777" w:rsidR="0085770A" w:rsidRDefault="00000000">
            <w:pPr>
              <w:jc w:val="center"/>
            </w:pPr>
            <w:r>
              <w:rPr>
                <w:rFonts w:eastAsia="Garamond" w:cs="Garamond"/>
                <w:b/>
                <w:i/>
                <w:sz w:val="22"/>
              </w:rPr>
              <w:t>Nec in Deo nec in universa creatura eius est malum.</w:t>
            </w:r>
          </w:p>
        </w:tc>
        <w:tc>
          <w:tcPr>
            <w:tcW w:w="7540" w:type="dxa"/>
            <w:shd w:val="clear" w:color="auto" w:fill="F2F2F2"/>
          </w:tcPr>
          <w:p w14:paraId="08D0B804" w14:textId="77777777" w:rsidR="0085770A" w:rsidRDefault="00000000">
            <w:pPr>
              <w:jc w:val="center"/>
            </w:pPr>
            <w:r>
              <w:rPr>
                <w:rFonts w:eastAsia="Garamond" w:cs="Garamond"/>
                <w:b/>
                <w:i/>
                <w:sz w:val="22"/>
              </w:rPr>
              <w:t>L'armonia dell'universo</w:t>
            </w:r>
          </w:p>
        </w:tc>
      </w:tr>
      <w:tr w:rsidR="0085770A" w14:paraId="39AAC090" w14:textId="77777777">
        <w:tc>
          <w:tcPr>
            <w:tcW w:w="7540" w:type="dxa"/>
          </w:tcPr>
          <w:p w14:paraId="320BA6E5" w14:textId="77777777" w:rsidR="0085770A" w:rsidRDefault="00000000">
            <w:pPr>
              <w:jc w:val="both"/>
            </w:pPr>
            <w:r>
              <w:rPr>
                <w:rFonts w:eastAsia="Garamond" w:cs="Garamond"/>
                <w:b/>
              </w:rPr>
              <w:t>13.</w:t>
            </w:r>
            <w:r>
              <w:rPr>
                <w:rFonts w:eastAsia="Garamond" w:cs="Garamond"/>
              </w:rPr>
              <w:t xml:space="preserve"> 19. Et tibi omnino non est malum, non solum tibi sed nec universae creaturae tuae, quia extra te non est aliquid, quod irrumpat et corrumpat ordinem, quem imposuisti ei. In partibus autem eius quaedam quibusdam quia non conveniunt, mala putantur; et eadem ipsa conveniunt aliis et bona sunt et in semet ipsis bona sunt. Et omnia haec, quae sibimet invicem non conveniunt, conveniunt inferiori parti rerum, quam terram dicimus, habentem caelum suum nubilosum atque ventosum congruum sibi. Et absit, iam ut dicerem: "Non essent ista", quia etsi sola ista cernerem, desiderarem quidem meliora, sed iam etiam de solis istis laudare te deberem, quoniam laudandum te ostendunt </w:t>
            </w:r>
            <w:r>
              <w:rPr>
                <w:rFonts w:eastAsia="Garamond" w:cs="Garamond"/>
                <w:i/>
              </w:rPr>
              <w:t>de terra dracones et omnes abyssi</w:t>
            </w:r>
            <w:r>
              <w:rPr>
                <w:rFonts w:eastAsia="Garamond" w:cs="Garamond"/>
              </w:rPr>
              <w:t xml:space="preserve">, </w:t>
            </w:r>
            <w:r>
              <w:rPr>
                <w:rFonts w:eastAsia="Garamond" w:cs="Garamond"/>
                <w:i/>
              </w:rPr>
              <w:t>ignis, grando, nix, glacies, spiritus tempestatis, quae faciunt verbum</w:t>
            </w:r>
            <w:r>
              <w:rPr>
                <w:rFonts w:eastAsia="Garamond" w:cs="Garamond"/>
              </w:rPr>
              <w:t xml:space="preserve"> tuum, </w:t>
            </w:r>
            <w:r>
              <w:rPr>
                <w:rFonts w:eastAsia="Garamond" w:cs="Garamond"/>
                <w:i/>
              </w:rPr>
              <w:t xml:space="preserve">montes et omnes colles, ligna fructifera et omnes </w:t>
            </w:r>
            <w:r>
              <w:rPr>
                <w:rFonts w:eastAsia="Garamond" w:cs="Garamond"/>
                <w:i/>
              </w:rPr>
              <w:lastRenderedPageBreak/>
              <w:t>cedri, bestiae et omnia pecora, reptilia et volatilia pinnata; reges terrae et omnes populi, principes et omnes iudices terrae, iuvenes et virgines, seniores cum iunioribus laudant nomen tuum</w:t>
            </w:r>
            <w:r>
              <w:rPr>
                <w:rFonts w:eastAsia="Garamond" w:cs="Garamond"/>
              </w:rPr>
              <w:t xml:space="preserve"> . Cum vero etiam de caelis te laudent, laudent te, Deus noster, </w:t>
            </w:r>
            <w:r>
              <w:rPr>
                <w:rFonts w:eastAsia="Garamond" w:cs="Garamond"/>
                <w:i/>
              </w:rPr>
              <w:t>in excelsis omnes angeli tui, omnes Virtutes tuae, sol et luna, omnes stellae et lumen, caeli caelorum et aquae, quae super caelos sunt, laudent nomen</w:t>
            </w:r>
            <w:r>
              <w:rPr>
                <w:rFonts w:eastAsia="Garamond" w:cs="Garamond"/>
              </w:rPr>
              <w:t xml:space="preserve">  tuum; non iam desiderabam meliora, quia omnia cogitabam, et meliora quidem superiora quam inferiora, sed meliora omnia quam sola superiora iudicio saniore pendebam.</w:t>
            </w:r>
          </w:p>
        </w:tc>
        <w:tc>
          <w:tcPr>
            <w:tcW w:w="7540" w:type="dxa"/>
          </w:tcPr>
          <w:p w14:paraId="040E74FD" w14:textId="77777777" w:rsidR="0085770A" w:rsidRDefault="00000000">
            <w:pPr>
              <w:jc w:val="both"/>
            </w:pPr>
            <w:r>
              <w:rPr>
                <w:rFonts w:eastAsia="Garamond" w:cs="Garamond"/>
                <w:b/>
              </w:rPr>
              <w:lastRenderedPageBreak/>
              <w:t>13.</w:t>
            </w:r>
            <w:r>
              <w:rPr>
                <w:rFonts w:eastAsia="Garamond" w:cs="Garamond"/>
              </w:rPr>
              <w:t xml:space="preserve"> 19. In te il male non esiste affatto, e non solo in te, ma neppure in tutto il tuo creato, fuori del quale non esiste nulla che possa irrompere e corrompere l'ordine che vi hai imposto. Tra le parti poi del creato, alcune ve ne sono, che, per non essere in accordo con alcune altre, sono giudicate cattive, mentre con altre si accordano, e perciò sono buone, e buone sono in se stesse. Tutte queste parti, che non si accordano fra loro, si accordano poi con la porzione inferiore dell'universo, che chiamiamo terra, la quale è provvista di un suo cielo percorso da nubi e venti, ad essa conveniente. Lontano d'ora in poi da me l'augurio: "Oh, se tali cose non esistessero!". Quand'anche vedessi soltanto tali cose, potrei certo desiderarne di migliori, ma non più mancare di lodarti anche soltanto per queste. Che ti si debba lodare, lo mostrano infatti </w:t>
            </w:r>
            <w:r>
              <w:rPr>
                <w:rFonts w:eastAsia="Garamond" w:cs="Garamond"/>
                <w:i/>
              </w:rPr>
              <w:t xml:space="preserve">sulla terra i </w:t>
            </w:r>
            <w:r>
              <w:rPr>
                <w:rFonts w:eastAsia="Garamond" w:cs="Garamond"/>
                <w:i/>
              </w:rPr>
              <w:lastRenderedPageBreak/>
              <w:t xml:space="preserve">draghi e tutti gli abissi, il fuoco, la grandine, la neve, il ghiaccio, il soffio della tempesta, esecutori della </w:t>
            </w:r>
            <w:r>
              <w:rPr>
                <w:rFonts w:eastAsia="Garamond" w:cs="Garamond"/>
              </w:rPr>
              <w:t xml:space="preserve">tua </w:t>
            </w:r>
            <w:r>
              <w:rPr>
                <w:rFonts w:eastAsia="Garamond" w:cs="Garamond"/>
                <w:i/>
              </w:rPr>
              <w:t>parola, i monti e tutti i colli, gli alberi da frutto e tutti i cedri, le bestie e tutti gli armenti, i rettili e i volatili pennuti; i re della terra e tutti i popoli, i principi e tutti i giudici della terra, i giovani e le fanciulle, gli anziani con gli adolescenti lodino</w:t>
            </w:r>
            <w:r>
              <w:rPr>
                <w:rFonts w:eastAsia="Garamond" w:cs="Garamond"/>
              </w:rPr>
              <w:t xml:space="preserve"> </w:t>
            </w:r>
            <w:r>
              <w:rPr>
                <w:rFonts w:eastAsia="Garamond" w:cs="Garamond"/>
                <w:i/>
              </w:rPr>
              <w:t>il</w:t>
            </w:r>
            <w:r>
              <w:rPr>
                <w:rFonts w:eastAsia="Garamond" w:cs="Garamond"/>
              </w:rPr>
              <w:t xml:space="preserve"> tuo </w:t>
            </w:r>
            <w:r>
              <w:rPr>
                <w:rFonts w:eastAsia="Garamond" w:cs="Garamond"/>
                <w:i/>
              </w:rPr>
              <w:t>nome</w:t>
            </w:r>
            <w:r>
              <w:rPr>
                <w:rFonts w:eastAsia="Garamond" w:cs="Garamond"/>
              </w:rPr>
              <w:t xml:space="preserve"> </w:t>
            </w:r>
            <w:r>
              <w:rPr>
                <w:rFonts w:eastAsia="Garamond" w:cs="Garamond"/>
                <w:vertAlign w:val="superscript"/>
              </w:rPr>
              <w:t>70</w:t>
            </w:r>
            <w:r>
              <w:rPr>
                <w:rFonts w:eastAsia="Garamond" w:cs="Garamond"/>
              </w:rPr>
              <w:t xml:space="preserve">. Ma, poiché anche </w:t>
            </w:r>
            <w:r>
              <w:rPr>
                <w:rFonts w:eastAsia="Garamond" w:cs="Garamond"/>
                <w:i/>
              </w:rPr>
              <w:t xml:space="preserve">dai cieli </w:t>
            </w:r>
            <w:r>
              <w:rPr>
                <w:rFonts w:eastAsia="Garamond" w:cs="Garamond"/>
              </w:rPr>
              <w:t xml:space="preserve">salgono verso di te le lodi, ti lodino, Dio nostro, </w:t>
            </w:r>
            <w:r>
              <w:rPr>
                <w:rFonts w:eastAsia="Garamond" w:cs="Garamond"/>
                <w:i/>
              </w:rPr>
              <w:t xml:space="preserve">nell'alto tutti gli angeli </w:t>
            </w:r>
            <w:r>
              <w:rPr>
                <w:rFonts w:eastAsia="Garamond" w:cs="Garamond"/>
              </w:rPr>
              <w:t xml:space="preserve">tuoi; </w:t>
            </w:r>
            <w:r>
              <w:rPr>
                <w:rFonts w:eastAsia="Garamond" w:cs="Garamond"/>
                <w:i/>
              </w:rPr>
              <w:t xml:space="preserve">tutte le potenze </w:t>
            </w:r>
            <w:r>
              <w:rPr>
                <w:rFonts w:eastAsia="Garamond" w:cs="Garamond"/>
              </w:rPr>
              <w:t>tue,</w:t>
            </w:r>
            <w:r>
              <w:rPr>
                <w:rFonts w:eastAsia="Garamond" w:cs="Garamond"/>
                <w:i/>
              </w:rPr>
              <w:t xml:space="preserve"> il</w:t>
            </w:r>
            <w:r>
              <w:rPr>
                <w:rFonts w:eastAsia="Garamond" w:cs="Garamond"/>
              </w:rPr>
              <w:t xml:space="preserve"> </w:t>
            </w:r>
            <w:r>
              <w:rPr>
                <w:rFonts w:eastAsia="Garamond" w:cs="Garamond"/>
                <w:i/>
              </w:rPr>
              <w:t xml:space="preserve">sole e la luna, tutte le stelle e la luce, i cieli dei cieli e le acque che stanno sopra i cieli, lodino il </w:t>
            </w:r>
            <w:r>
              <w:rPr>
                <w:rFonts w:eastAsia="Garamond" w:cs="Garamond"/>
              </w:rPr>
              <w:t xml:space="preserve">tuo </w:t>
            </w:r>
            <w:r>
              <w:rPr>
                <w:rFonts w:eastAsia="Garamond" w:cs="Garamond"/>
                <w:i/>
              </w:rPr>
              <w:t>nome</w:t>
            </w:r>
            <w:r>
              <w:rPr>
                <w:rFonts w:eastAsia="Garamond" w:cs="Garamond"/>
              </w:rPr>
              <w:t xml:space="preserve"> </w:t>
            </w:r>
            <w:r>
              <w:rPr>
                <w:rFonts w:eastAsia="Garamond" w:cs="Garamond"/>
                <w:vertAlign w:val="superscript"/>
              </w:rPr>
              <w:t>71</w:t>
            </w:r>
            <w:r>
              <w:rPr>
                <w:rFonts w:eastAsia="Garamond" w:cs="Garamond"/>
              </w:rPr>
              <w:t>. Ormai non desideravo di meglio: tutte le cose abbracciavo col mio pensiero, e se le creature superiori sono meglio di quelle inferiori, tutte insieme sono però meglio delle prime sole. Con più sano giudizio davo questa valutazione.</w:t>
            </w:r>
          </w:p>
        </w:tc>
      </w:tr>
      <w:tr w:rsidR="0085770A" w14:paraId="41E9E84E" w14:textId="77777777">
        <w:tc>
          <w:tcPr>
            <w:tcW w:w="7540" w:type="dxa"/>
            <w:shd w:val="clear" w:color="auto" w:fill="F2F2F2"/>
          </w:tcPr>
          <w:p w14:paraId="66AA260F" w14:textId="77777777" w:rsidR="0085770A" w:rsidRDefault="00000000">
            <w:pPr>
              <w:jc w:val="center"/>
            </w:pPr>
            <w:r>
              <w:rPr>
                <w:rFonts w:eastAsia="Garamond" w:cs="Garamond"/>
                <w:b/>
                <w:i/>
                <w:sz w:val="22"/>
              </w:rPr>
              <w:lastRenderedPageBreak/>
              <w:t>Insana Manichaeorum opinio de duabus substantiis.</w:t>
            </w:r>
          </w:p>
        </w:tc>
        <w:tc>
          <w:tcPr>
            <w:tcW w:w="7540" w:type="dxa"/>
            <w:shd w:val="clear" w:color="auto" w:fill="F2F2F2"/>
          </w:tcPr>
          <w:p w14:paraId="2882EDCF" w14:textId="77777777" w:rsidR="0085770A" w:rsidRDefault="00000000">
            <w:pPr>
              <w:jc w:val="center"/>
            </w:pPr>
            <w:r>
              <w:rPr>
                <w:rFonts w:eastAsia="Garamond" w:cs="Garamond"/>
                <w:b/>
                <w:i/>
                <w:sz w:val="22"/>
              </w:rPr>
              <w:t>L'insano dualismo manicheo</w:t>
            </w:r>
          </w:p>
        </w:tc>
      </w:tr>
      <w:tr w:rsidR="0085770A" w14:paraId="1D2B1938" w14:textId="77777777">
        <w:tc>
          <w:tcPr>
            <w:tcW w:w="7540" w:type="dxa"/>
          </w:tcPr>
          <w:p w14:paraId="4581C477" w14:textId="77777777" w:rsidR="0085770A" w:rsidRDefault="00000000">
            <w:pPr>
              <w:jc w:val="both"/>
            </w:pPr>
            <w:r>
              <w:rPr>
                <w:rFonts w:eastAsia="Garamond" w:cs="Garamond"/>
                <w:b/>
              </w:rPr>
              <w:t>14.</w:t>
            </w:r>
            <w:r>
              <w:rPr>
                <w:rFonts w:eastAsia="Garamond" w:cs="Garamond"/>
              </w:rPr>
              <w:t xml:space="preserve"> 20. </w:t>
            </w:r>
            <w:r>
              <w:rPr>
                <w:rFonts w:eastAsia="Garamond" w:cs="Garamond"/>
                <w:i/>
              </w:rPr>
              <w:t>Non est sanitas</w:t>
            </w:r>
            <w:r>
              <w:rPr>
                <w:rFonts w:eastAsia="Garamond" w:cs="Garamond"/>
              </w:rPr>
              <w:t xml:space="preserve">  eis, quibus displicet aliquid creaturae tuae, sicut mihi non erat, cum displicerent multa, quae fecisti. Et quia non audebat anima mea, ut ei displiceret Deus meus, nolebat esse tuum quidquid ei displicebat. Et inde ierat in opinionem duarum substantiarum et non requiescebat et aliena loquebatur. Et inde rediens fecerat sibi Deum per infinita spatia locorum omnium et eum putaverat esse te et eum collocaverat in corde suo et facta erat rursus templum idoli sui  abominandum tibi. Sed posteaquam fovisti caput nescientis et clausisti </w:t>
            </w:r>
            <w:r>
              <w:rPr>
                <w:rFonts w:eastAsia="Garamond" w:cs="Garamond"/>
                <w:i/>
              </w:rPr>
              <w:t>oculos meos, ne viderent vanitatem</w:t>
            </w:r>
            <w:r>
              <w:rPr>
                <w:rFonts w:eastAsia="Garamond" w:cs="Garamond"/>
              </w:rPr>
              <w:t xml:space="preserve"> , cessavi de me paululum, et consopita est insania mea; et evigilavi in te et vidi te infinitum aliter, et visus iste non a carne trahebatur.</w:t>
            </w:r>
          </w:p>
        </w:tc>
        <w:tc>
          <w:tcPr>
            <w:tcW w:w="7540" w:type="dxa"/>
          </w:tcPr>
          <w:p w14:paraId="1E5AD1B0" w14:textId="77777777" w:rsidR="0085770A" w:rsidRDefault="00000000">
            <w:pPr>
              <w:jc w:val="both"/>
            </w:pPr>
            <w:r>
              <w:rPr>
                <w:rFonts w:eastAsia="Garamond" w:cs="Garamond"/>
                <w:b/>
              </w:rPr>
              <w:t>14.</w:t>
            </w:r>
            <w:r>
              <w:rPr>
                <w:rFonts w:eastAsia="Garamond" w:cs="Garamond"/>
              </w:rPr>
              <w:t xml:space="preserve"> 20. </w:t>
            </w:r>
            <w:r>
              <w:rPr>
                <w:rFonts w:eastAsia="Garamond" w:cs="Garamond"/>
                <w:i/>
              </w:rPr>
              <w:t>Non c'è sanità di giudizio</w:t>
            </w:r>
            <w:r>
              <w:rPr>
                <w:rFonts w:eastAsia="Garamond" w:cs="Garamond"/>
              </w:rPr>
              <w:t xml:space="preserve"> </w:t>
            </w:r>
            <w:r>
              <w:rPr>
                <w:rFonts w:eastAsia="Garamond" w:cs="Garamond"/>
                <w:vertAlign w:val="superscript"/>
              </w:rPr>
              <w:t>72</w:t>
            </w:r>
            <w:r>
              <w:rPr>
                <w:rFonts w:eastAsia="Garamond" w:cs="Garamond"/>
              </w:rPr>
              <w:t xml:space="preserve"> in coloro che non gradiscono qualche cosa del tuo creato, come non ce n'era in me quando non gradivo molte delle cose da te create. E poiché la mia anima non osava non gradire il mio Dio, si rifiutava di riconoscere come opera tua tutto ciò che non gradiva. Di qui era giunta alla concezione delle due sostanze, senza trovarsi soddisfatta e usando un linguaggio non suo; poi aveva abbandonato quell'idea per costruirsi un dio esteso dovunque negli spazi infiniti, che aveva immaginato fossi tu e aveva collocato nel proprio cuore, ricostituendosi tempio del proprio idolo </w:t>
            </w:r>
            <w:r>
              <w:rPr>
                <w:rFonts w:eastAsia="Garamond" w:cs="Garamond"/>
                <w:vertAlign w:val="superscript"/>
              </w:rPr>
              <w:t>73</w:t>
            </w:r>
            <w:r>
              <w:rPr>
                <w:rFonts w:eastAsia="Garamond" w:cs="Garamond"/>
              </w:rPr>
              <w:t xml:space="preserve">, abominevole ai tuoi occhi. Quando però a mia insaputa prendesti il mio capo fra le tue braccia e chiudesti </w:t>
            </w:r>
            <w:r>
              <w:rPr>
                <w:rFonts w:eastAsia="Garamond" w:cs="Garamond"/>
                <w:i/>
              </w:rPr>
              <w:t>i</w:t>
            </w:r>
            <w:r>
              <w:rPr>
                <w:rFonts w:eastAsia="Garamond" w:cs="Garamond"/>
              </w:rPr>
              <w:t xml:space="preserve"> </w:t>
            </w:r>
            <w:r>
              <w:rPr>
                <w:rFonts w:eastAsia="Garamond" w:cs="Garamond"/>
                <w:i/>
              </w:rPr>
              <w:t>miei occhi per togliere loro la vista delle cose vane</w:t>
            </w:r>
            <w:r>
              <w:rPr>
                <w:rFonts w:eastAsia="Garamond" w:cs="Garamond"/>
              </w:rPr>
              <w:t xml:space="preserve"> </w:t>
            </w:r>
            <w:r>
              <w:rPr>
                <w:rFonts w:eastAsia="Garamond" w:cs="Garamond"/>
                <w:vertAlign w:val="superscript"/>
              </w:rPr>
              <w:t>74</w:t>
            </w:r>
            <w:r>
              <w:rPr>
                <w:rFonts w:eastAsia="Garamond" w:cs="Garamond"/>
              </w:rPr>
              <w:t>,</w:t>
            </w:r>
            <w:r>
              <w:rPr>
                <w:rFonts w:eastAsia="Garamond" w:cs="Garamond"/>
                <w:i/>
              </w:rPr>
              <w:t xml:space="preserve"> </w:t>
            </w:r>
            <w:r>
              <w:rPr>
                <w:rFonts w:eastAsia="Garamond" w:cs="Garamond"/>
              </w:rPr>
              <w:t>mi ritrassi un poco da me, la mia follia si assopì. Mi risvegliai in te e ti vidi, infinito ma diversamente, visione non prodotta dalla carne.</w:t>
            </w:r>
          </w:p>
        </w:tc>
      </w:tr>
      <w:tr w:rsidR="0085770A" w14:paraId="1360C0CA" w14:textId="77777777">
        <w:tc>
          <w:tcPr>
            <w:tcW w:w="7540" w:type="dxa"/>
            <w:shd w:val="clear" w:color="auto" w:fill="F2F2F2"/>
          </w:tcPr>
          <w:p w14:paraId="19732960" w14:textId="77777777" w:rsidR="0085770A" w:rsidRDefault="00000000">
            <w:pPr>
              <w:jc w:val="center"/>
            </w:pPr>
            <w:r>
              <w:rPr>
                <w:rFonts w:eastAsia="Garamond" w:cs="Garamond"/>
                <w:b/>
                <w:i/>
                <w:sz w:val="22"/>
              </w:rPr>
              <w:t>Omnia vera sunt in quantum sunt.</w:t>
            </w:r>
          </w:p>
        </w:tc>
        <w:tc>
          <w:tcPr>
            <w:tcW w:w="7540" w:type="dxa"/>
            <w:shd w:val="clear" w:color="auto" w:fill="F2F2F2"/>
          </w:tcPr>
          <w:p w14:paraId="72070BE8" w14:textId="77777777" w:rsidR="0085770A" w:rsidRDefault="00000000">
            <w:pPr>
              <w:jc w:val="center"/>
            </w:pPr>
            <w:r>
              <w:rPr>
                <w:rFonts w:eastAsia="Garamond" w:cs="Garamond"/>
                <w:b/>
                <w:i/>
                <w:sz w:val="22"/>
              </w:rPr>
              <w:t>Esistenza e verità</w:t>
            </w:r>
          </w:p>
        </w:tc>
      </w:tr>
      <w:tr w:rsidR="0085770A" w14:paraId="36890F9E" w14:textId="77777777">
        <w:tc>
          <w:tcPr>
            <w:tcW w:w="7540" w:type="dxa"/>
          </w:tcPr>
          <w:p w14:paraId="01D0C274" w14:textId="77777777" w:rsidR="0085770A" w:rsidRDefault="00000000">
            <w:pPr>
              <w:jc w:val="both"/>
            </w:pPr>
            <w:r>
              <w:rPr>
                <w:rFonts w:eastAsia="Garamond" w:cs="Garamond"/>
                <w:b/>
              </w:rPr>
              <w:t>15.</w:t>
            </w:r>
            <w:r>
              <w:rPr>
                <w:rFonts w:eastAsia="Garamond" w:cs="Garamond"/>
              </w:rPr>
              <w:t xml:space="preserve"> 21. Et respexi alia et vidi tibi debere quia sunt et in te cuncta finita, sed aliter, non quasi in loco, sed quia tu es omnitenens manu veritate, et omnia vera sunt, in quantum sunt, nec quidquam est falsitas, nisi cum putatur esse quod non est. Et vidi, quia non solum locis sua quaeque suis conveniunt sed etiam temporibus et quia tu, qui solus aeternus es, non post innumerabilia spatia temporum coepisti operari, quia omnia spatia temporum, et quae praeterierunt et quae praeteribunt, nec abirent nec venirent nisi te operante et manente.</w:t>
            </w:r>
          </w:p>
        </w:tc>
        <w:tc>
          <w:tcPr>
            <w:tcW w:w="7540" w:type="dxa"/>
          </w:tcPr>
          <w:p w14:paraId="40C0910A" w14:textId="77777777" w:rsidR="0085770A" w:rsidRDefault="00000000">
            <w:pPr>
              <w:jc w:val="both"/>
            </w:pPr>
            <w:r>
              <w:rPr>
                <w:rFonts w:eastAsia="Garamond" w:cs="Garamond"/>
                <w:b/>
              </w:rPr>
              <w:t>15.</w:t>
            </w:r>
            <w:r>
              <w:rPr>
                <w:rFonts w:eastAsia="Garamond" w:cs="Garamond"/>
              </w:rPr>
              <w:t xml:space="preserve"> 21. Rivolto poi lo sguardo alle altre cose, vidi che devono a te l'esistenza e sono in te tutte finite, ma diversamente da come si è in un luogo: cioè in quanto tu tieni tutto con la tua mano, la verità, e tutto è vero in quanto è, nulla falso se non ciò che si crede essere mentre non è. Vidi pure che ogni cosa si accorda non soltanto col proprio luogo, ma anche col proprio tempo, e che tu, unico essere eterno, non sei passato all'azione dopo estensioni incalcolabili di tempo. Tutte le estensioni del tempo, passate come future, non potrebbero né allontanarsi né avvicinarsi, se tu non fossi attivo e stabile.</w:t>
            </w:r>
          </w:p>
        </w:tc>
      </w:tr>
      <w:tr w:rsidR="0085770A" w14:paraId="46731922" w14:textId="77777777">
        <w:tc>
          <w:tcPr>
            <w:tcW w:w="7540" w:type="dxa"/>
            <w:shd w:val="clear" w:color="auto" w:fill="F2F2F2"/>
          </w:tcPr>
          <w:p w14:paraId="4328E8DB" w14:textId="77777777" w:rsidR="0085770A" w:rsidRDefault="00000000">
            <w:pPr>
              <w:jc w:val="center"/>
            </w:pPr>
            <w:r>
              <w:rPr>
                <w:rFonts w:eastAsia="Garamond" w:cs="Garamond"/>
                <w:b/>
                <w:i/>
                <w:sz w:val="22"/>
              </w:rPr>
              <w:lastRenderedPageBreak/>
              <w:t>Iniquitas est perversitas detortae voluntatis.</w:t>
            </w:r>
          </w:p>
        </w:tc>
        <w:tc>
          <w:tcPr>
            <w:tcW w:w="7540" w:type="dxa"/>
            <w:shd w:val="clear" w:color="auto" w:fill="F2F2F2"/>
          </w:tcPr>
          <w:p w14:paraId="1379E5D7" w14:textId="77777777" w:rsidR="0085770A" w:rsidRDefault="00000000">
            <w:pPr>
              <w:jc w:val="center"/>
            </w:pPr>
            <w:r>
              <w:rPr>
                <w:rFonts w:eastAsia="Garamond" w:cs="Garamond"/>
                <w:b/>
                <w:i/>
                <w:sz w:val="22"/>
              </w:rPr>
              <w:t>La perversione della volontà</w:t>
            </w:r>
          </w:p>
        </w:tc>
      </w:tr>
      <w:tr w:rsidR="0085770A" w14:paraId="17D9C930" w14:textId="77777777">
        <w:tc>
          <w:tcPr>
            <w:tcW w:w="7540" w:type="dxa"/>
          </w:tcPr>
          <w:p w14:paraId="489817C0" w14:textId="77777777" w:rsidR="0085770A" w:rsidRDefault="00000000">
            <w:pPr>
              <w:jc w:val="both"/>
            </w:pPr>
            <w:r>
              <w:rPr>
                <w:rFonts w:eastAsia="Garamond" w:cs="Garamond"/>
                <w:b/>
              </w:rPr>
              <w:t>16.</w:t>
            </w:r>
            <w:r>
              <w:rPr>
                <w:rFonts w:eastAsia="Garamond" w:cs="Garamond"/>
              </w:rPr>
              <w:t xml:space="preserve"> 22. Et sensi expertus non esse mirum, quod palato non sano poena est et panis, qui sano suavis est, et oculis aegris odiosa lux, quae puris amabilis. Et iustitia tua displicet iniquis, nedum vipera et vermiculus, quae bona creasti, apta inferioribus creaturae tuae partibus, quibus et ipsi iniqui apti sunt, quanto dissimiliores sunt tibi, apti autem superioribus, quanto similiores fiunt tibi. Et quaesivi, quid esset iniquitas, et non inveni substantiam, sed a summa substantia, te Deo, detortae in infima voluntatis perversitatem proicientis intima sua  et tumescentis foras.</w:t>
            </w:r>
          </w:p>
        </w:tc>
        <w:tc>
          <w:tcPr>
            <w:tcW w:w="7540" w:type="dxa"/>
          </w:tcPr>
          <w:p w14:paraId="0DD3F7E5" w14:textId="77777777" w:rsidR="0085770A" w:rsidRDefault="00000000">
            <w:pPr>
              <w:jc w:val="both"/>
            </w:pPr>
            <w:r>
              <w:rPr>
                <w:rFonts w:eastAsia="Garamond" w:cs="Garamond"/>
                <w:b/>
              </w:rPr>
              <w:t>16.</w:t>
            </w:r>
            <w:r>
              <w:rPr>
                <w:rFonts w:eastAsia="Garamond" w:cs="Garamond"/>
              </w:rPr>
              <w:t xml:space="preserve"> 22. E capii per esperienza che non è cosa sorprendente, se al palato malsano riesce una pena il pane, che al sano è soave; se agli occhi offesi è odiosa la luce, che ai vividi è amabile. La tua giustizia è sgradita ai malvagi, e a maggior ragione le vipere e i vermiciattoli che hai creato buoni e in accordo con le parti inferiori del tuo creato. A queste i malvagi stessi si accordano nella misura in cui non ti assomigliano, mentre si accordano alle parti superiori nella misura in cui ti assomigliano. Ricercando poi l'essenza della malvagità, trovai che non è una sostanza, ma la perversione della volontà, la quale si distoglie dalla sostanza suprema, cioè da te, Dio, per volgersi alle cose più basse, e, ributtando </w:t>
            </w:r>
            <w:r>
              <w:rPr>
                <w:rFonts w:eastAsia="Garamond" w:cs="Garamond"/>
                <w:i/>
              </w:rPr>
              <w:t>le sue interiora</w:t>
            </w:r>
            <w:r>
              <w:rPr>
                <w:rFonts w:eastAsia="Garamond" w:cs="Garamond"/>
              </w:rPr>
              <w:t xml:space="preserve"> </w:t>
            </w:r>
            <w:r>
              <w:rPr>
                <w:rFonts w:eastAsia="Garamond" w:cs="Garamond"/>
                <w:vertAlign w:val="superscript"/>
              </w:rPr>
              <w:t>75</w:t>
            </w:r>
            <w:r>
              <w:rPr>
                <w:rFonts w:eastAsia="Garamond" w:cs="Garamond"/>
              </w:rPr>
              <w:t>, si gonfia esternamente.</w:t>
            </w:r>
          </w:p>
        </w:tc>
      </w:tr>
      <w:tr w:rsidR="0085770A" w14:paraId="0BF85BB2" w14:textId="77777777">
        <w:tc>
          <w:tcPr>
            <w:tcW w:w="7540" w:type="dxa"/>
            <w:shd w:val="clear" w:color="auto" w:fill="F2F2F2"/>
          </w:tcPr>
          <w:p w14:paraId="1907E45F" w14:textId="77777777" w:rsidR="0085770A" w:rsidRDefault="00000000">
            <w:pPr>
              <w:jc w:val="center"/>
            </w:pPr>
            <w:r>
              <w:rPr>
                <w:rFonts w:eastAsia="Garamond" w:cs="Garamond"/>
                <w:b/>
                <w:i/>
                <w:sz w:val="22"/>
              </w:rPr>
              <w:t>Aug. ascendit gradatim a corporibus ad Deum.</w:t>
            </w:r>
          </w:p>
        </w:tc>
        <w:tc>
          <w:tcPr>
            <w:tcW w:w="7540" w:type="dxa"/>
            <w:shd w:val="clear" w:color="auto" w:fill="F2F2F2"/>
          </w:tcPr>
          <w:p w14:paraId="5ED0D140" w14:textId="77777777" w:rsidR="0085770A" w:rsidRDefault="00000000">
            <w:pPr>
              <w:jc w:val="center"/>
            </w:pPr>
            <w:r>
              <w:rPr>
                <w:rFonts w:eastAsia="Garamond" w:cs="Garamond"/>
                <w:b/>
                <w:i/>
                <w:sz w:val="22"/>
              </w:rPr>
              <w:t>Ascesa all'Essere</w:t>
            </w:r>
          </w:p>
        </w:tc>
      </w:tr>
      <w:tr w:rsidR="0085770A" w14:paraId="52F4038F" w14:textId="77777777">
        <w:tc>
          <w:tcPr>
            <w:tcW w:w="7540" w:type="dxa"/>
          </w:tcPr>
          <w:p w14:paraId="51E26E2A" w14:textId="77777777" w:rsidR="0085770A" w:rsidRDefault="00000000">
            <w:pPr>
              <w:jc w:val="both"/>
            </w:pPr>
            <w:r>
              <w:rPr>
                <w:rFonts w:eastAsia="Garamond" w:cs="Garamond"/>
                <w:b/>
              </w:rPr>
              <w:t>17.</w:t>
            </w:r>
            <w:r>
              <w:rPr>
                <w:rFonts w:eastAsia="Garamond" w:cs="Garamond"/>
              </w:rPr>
              <w:t xml:space="preserve"> 23. Et mirabar, quod iam te amabam, non pro te phantasma, et non stabam frui Deo meo, sed rapiebar ad te decore tuo moxque diripiebar abs te pondere meo et ruebam in ista cum gemitu; et pondus hoc consuetudo carnalis. Sed mecum erat memoria tui, neque ullo modo dubitabam esse, cui cohaererem, sed nondum me esse, qui cohaererem, quoniam </w:t>
            </w:r>
            <w:r>
              <w:rPr>
                <w:rFonts w:eastAsia="Garamond" w:cs="Garamond"/>
                <w:i/>
              </w:rPr>
              <w:t>corpus, quod corrumpitur, aggravat animam et deprimit terrena inhabitatio sensum multa cogitantem</w:t>
            </w:r>
            <w:r>
              <w:rPr>
                <w:rFonts w:eastAsia="Garamond" w:cs="Garamond"/>
              </w:rPr>
              <w:t xml:space="preserve"> , eramque certissimus, quod </w:t>
            </w:r>
            <w:r>
              <w:rPr>
                <w:rFonts w:eastAsia="Garamond" w:cs="Garamond"/>
                <w:i/>
              </w:rPr>
              <w:t>invisibilia</w:t>
            </w:r>
            <w:r>
              <w:rPr>
                <w:rFonts w:eastAsia="Garamond" w:cs="Garamond"/>
              </w:rPr>
              <w:t xml:space="preserve"> tua </w:t>
            </w:r>
            <w:r>
              <w:rPr>
                <w:rFonts w:eastAsia="Garamond" w:cs="Garamond"/>
                <w:i/>
              </w:rPr>
              <w:t>a constitutione mundi per ea, quae facta sunt, intellecta conspiciuntur, sempiterna quoque virtus et divinitas</w:t>
            </w:r>
            <w:r>
              <w:rPr>
                <w:rFonts w:eastAsia="Garamond" w:cs="Garamond"/>
              </w:rPr>
              <w:t xml:space="preserve">  tua. Quaerens enim, unde approbarem pulchritudinem corporum sive caelestium sive terrestrium et quid mihi praesto esset integre de mutabilibus iudicanti et dicenti: "Hoc ita esse debet, illud non ita", hoc ergo quaerens, unde iudicarem, cum ita iudicarem, inveneram incommutabilem et veram veritatis aeternitatem supra mentem meam commutabilem. Atque ita gradatim a corporibus ad sentientem per corpus animam atque inde ad eius interiorem vim, cui sensus corporis exteriora nuntiaret, et quousque possunt bestiae, atque inde rursus ad ratiocinantem potentiam, ad quam refertur iudicandum, quod sumitur a sensibus corporis; quae se quoque in me comperiens mutabilem erexit se ad intellegentiam suam et abduxit </w:t>
            </w:r>
            <w:r>
              <w:rPr>
                <w:rFonts w:eastAsia="Garamond" w:cs="Garamond"/>
                <w:i/>
              </w:rPr>
              <w:t>cogitationem a consuetudine</w:t>
            </w:r>
            <w:r>
              <w:rPr>
                <w:rFonts w:eastAsia="Garamond" w:cs="Garamond"/>
              </w:rPr>
              <w:t xml:space="preserve"> , subtrahens se contradicentibus turbis phantasmatum, ut inveniret quo lumine aspergeretur, cum sine ulla dubitatione clamaret incommutabile praeferendum esse mutabili, unde nosset ipsum </w:t>
            </w:r>
            <w:r>
              <w:rPr>
                <w:rFonts w:eastAsia="Garamond" w:cs="Garamond"/>
              </w:rPr>
              <w:lastRenderedPageBreak/>
              <w:t xml:space="preserve">incommutabile (quod nisi aliquo modo nosset, nullo modo illud mutabili certa praeponeret) et pervenit ad id, quod est in ictu trepidantis aspectus. Tunc vero </w:t>
            </w:r>
            <w:r>
              <w:rPr>
                <w:rFonts w:eastAsia="Garamond" w:cs="Garamond"/>
                <w:i/>
              </w:rPr>
              <w:t>invisibilia tua per ea quae facta sunt intellecta</w:t>
            </w:r>
            <w:r>
              <w:rPr>
                <w:rFonts w:eastAsia="Garamond" w:cs="Garamond"/>
              </w:rPr>
              <w:t xml:space="preserve"> conspexi, sed aciem figere non evalui et repercussa infirmitate redditus solitis non mecum ferebam nisi amantem memoriam et quasi olefacta desiderantem, quae comedere nondum possem.</w:t>
            </w:r>
          </w:p>
        </w:tc>
        <w:tc>
          <w:tcPr>
            <w:tcW w:w="7540" w:type="dxa"/>
          </w:tcPr>
          <w:p w14:paraId="76A92B6E" w14:textId="77777777" w:rsidR="0085770A" w:rsidRDefault="00000000">
            <w:pPr>
              <w:jc w:val="both"/>
            </w:pPr>
            <w:r>
              <w:rPr>
                <w:rFonts w:eastAsia="Garamond" w:cs="Garamond"/>
                <w:b/>
              </w:rPr>
              <w:lastRenderedPageBreak/>
              <w:t>17.</w:t>
            </w:r>
            <w:r>
              <w:rPr>
                <w:rFonts w:eastAsia="Garamond" w:cs="Garamond"/>
              </w:rPr>
              <w:t xml:space="preserve"> 23. Ero sorpreso di amarti, ora, e più non amare un fantasma in tua vece. Ma non ero stabile nel godimento del mio Dio. Attratto a te dalla tua bellezza, ne ero distratto subito dopo dal mio peso, che mi precipitava gemebondo sulla terra. Era, questo peso, la mia consuetudine con la carne; ma portavo con me il tuo ricordo. Non dubitavo minimamente dell'esistenza di un essere cui dovevo aderire, sebbene ancora non ne fossi capace, perché </w:t>
            </w:r>
            <w:r>
              <w:rPr>
                <w:rFonts w:eastAsia="Garamond" w:cs="Garamond"/>
                <w:i/>
              </w:rPr>
              <w:t>il</w:t>
            </w:r>
            <w:r>
              <w:rPr>
                <w:rFonts w:eastAsia="Garamond" w:cs="Garamond"/>
              </w:rPr>
              <w:t xml:space="preserve"> </w:t>
            </w:r>
            <w:r>
              <w:rPr>
                <w:rFonts w:eastAsia="Garamond" w:cs="Garamond"/>
                <w:i/>
              </w:rPr>
              <w:t>corpo corruttibile grava sull'anima, e la dimora terrena deprime lo spirito con una folla di pensieri</w:t>
            </w:r>
            <w:r>
              <w:rPr>
                <w:rFonts w:eastAsia="Garamond" w:cs="Garamond"/>
              </w:rPr>
              <w:t xml:space="preserve"> </w:t>
            </w:r>
            <w:r>
              <w:rPr>
                <w:rFonts w:eastAsia="Garamond" w:cs="Garamond"/>
                <w:vertAlign w:val="superscript"/>
              </w:rPr>
              <w:t>76</w:t>
            </w:r>
            <w:r>
              <w:rPr>
                <w:rFonts w:eastAsia="Garamond" w:cs="Garamond"/>
              </w:rPr>
              <w:t xml:space="preserve">; ed ero assolutamente certo che </w:t>
            </w:r>
            <w:r>
              <w:rPr>
                <w:rFonts w:eastAsia="Garamond" w:cs="Garamond"/>
                <w:i/>
              </w:rPr>
              <w:t xml:space="preserve">quanto </w:t>
            </w:r>
            <w:r>
              <w:rPr>
                <w:rFonts w:eastAsia="Garamond" w:cs="Garamond"/>
              </w:rPr>
              <w:t xml:space="preserve">in te </w:t>
            </w:r>
            <w:r>
              <w:rPr>
                <w:rFonts w:eastAsia="Garamond" w:cs="Garamond"/>
                <w:i/>
              </w:rPr>
              <w:t xml:space="preserve">è invisibile, dalla costituzione del mondo si scorge comprendendolo attraverso il creato, così come la </w:t>
            </w:r>
            <w:r>
              <w:rPr>
                <w:rFonts w:eastAsia="Garamond" w:cs="Garamond"/>
              </w:rPr>
              <w:t xml:space="preserve">tua </w:t>
            </w:r>
            <w:r>
              <w:rPr>
                <w:rFonts w:eastAsia="Garamond" w:cs="Garamond"/>
                <w:i/>
              </w:rPr>
              <w:t xml:space="preserve">virtù eterna e la </w:t>
            </w:r>
            <w:r>
              <w:rPr>
                <w:rFonts w:eastAsia="Garamond" w:cs="Garamond"/>
              </w:rPr>
              <w:t xml:space="preserve">tua </w:t>
            </w:r>
            <w:r>
              <w:rPr>
                <w:rFonts w:eastAsia="Garamond" w:cs="Garamond"/>
                <w:i/>
              </w:rPr>
              <w:t>divinità</w:t>
            </w:r>
            <w:r>
              <w:rPr>
                <w:rFonts w:eastAsia="Garamond" w:cs="Garamond"/>
              </w:rPr>
              <w:t xml:space="preserve"> </w:t>
            </w:r>
            <w:r>
              <w:rPr>
                <w:rFonts w:eastAsia="Garamond" w:cs="Garamond"/>
                <w:vertAlign w:val="superscript"/>
              </w:rPr>
              <w:t>77</w:t>
            </w:r>
            <w:r>
              <w:rPr>
                <w:rFonts w:eastAsia="Garamond" w:cs="Garamond"/>
              </w:rPr>
              <w:t xml:space="preserve">. Nel ricercare infatti la ragione per cui apprezzavo la bellezza dei corpi sia celesti sia terrestri, e i mezzi di cui dovevo disporre per formulare giudizi equi su cose mutevoli, allorché dicevo: "Questa cosa dev'essere così, quella no"; nel ricercare dunque la spiegazione dei giudizi che formulavo giudicando così, scoprii al di sopra della mia mente mutabile l'eternità immutabile e vera della verità. E così salii per gradi dai corpi all'anima, che sente attraverso il corpo, dall'anima alla sua potenza interna, cui i sensi del corpo comunicano la realtà esterna, e che è la massima facoltà delle bestie. Di qui poi salii ulteriormente all'attività razionale, al cui giudizio sono sottoposte le percezioni dei sensi corporei; ma poiché anche quest'ultima mia attività si riconobbe mutevole, ascese alla comprensione di se medesima. Distolse dunque </w:t>
            </w:r>
            <w:r>
              <w:rPr>
                <w:rFonts w:eastAsia="Garamond" w:cs="Garamond"/>
                <w:i/>
              </w:rPr>
              <w:t>il</w:t>
            </w:r>
            <w:r>
              <w:rPr>
                <w:rFonts w:eastAsia="Garamond" w:cs="Garamond"/>
              </w:rPr>
              <w:t xml:space="preserve"> </w:t>
            </w:r>
            <w:r>
              <w:rPr>
                <w:rFonts w:eastAsia="Garamond" w:cs="Garamond"/>
                <w:i/>
              </w:rPr>
              <w:t xml:space="preserve">pensiero dalle sue </w:t>
            </w:r>
            <w:r>
              <w:rPr>
                <w:rFonts w:eastAsia="Garamond" w:cs="Garamond"/>
                <w:i/>
              </w:rPr>
              <w:lastRenderedPageBreak/>
              <w:t>abitudini</w:t>
            </w:r>
            <w:r>
              <w:rPr>
                <w:rFonts w:eastAsia="Garamond" w:cs="Garamond"/>
              </w:rPr>
              <w:t xml:space="preserve"> </w:t>
            </w:r>
            <w:r>
              <w:rPr>
                <w:rFonts w:eastAsia="Garamond" w:cs="Garamond"/>
                <w:vertAlign w:val="superscript"/>
              </w:rPr>
              <w:t>78</w:t>
            </w:r>
            <w:r>
              <w:rPr>
                <w:rFonts w:eastAsia="Garamond" w:cs="Garamond"/>
              </w:rPr>
              <w:t>, sottraendosi alle contradizioni della fantasia turbinosa, per rintracciare sia il lume da cui era pervasa quando proclamava senza alcuna esitazione che è preferibile ciò che non muta a ciò</w:t>
            </w:r>
            <w:r>
              <w:rPr>
                <w:rFonts w:eastAsia="Garamond" w:cs="Garamond"/>
                <w:i/>
              </w:rPr>
              <w:t xml:space="preserve"> </w:t>
            </w:r>
            <w:r>
              <w:rPr>
                <w:rFonts w:eastAsia="Garamond" w:cs="Garamond"/>
              </w:rPr>
              <w:t xml:space="preserve">che muta, sia la fonte da cui derivava il concetto stesso d'immutabilità, concetto che in qualche modo doveva possedere, altrimenti non avrebbe potuto anteporre con certezza ciò che non muta a ciò che muta. Così giunse, in un impeto della visione trepida, all'Essere stesso. Allora finalmente scorsi </w:t>
            </w:r>
            <w:r>
              <w:rPr>
                <w:rFonts w:eastAsia="Garamond" w:cs="Garamond"/>
                <w:i/>
              </w:rPr>
              <w:t xml:space="preserve">quanto </w:t>
            </w:r>
            <w:r>
              <w:rPr>
                <w:rFonts w:eastAsia="Garamond" w:cs="Garamond"/>
              </w:rPr>
              <w:t xml:space="preserve">in te </w:t>
            </w:r>
            <w:r>
              <w:rPr>
                <w:rFonts w:eastAsia="Garamond" w:cs="Garamond"/>
                <w:i/>
              </w:rPr>
              <w:t>è invisibile, comprendendolo attraverso il creato</w:t>
            </w:r>
            <w:r>
              <w:rPr>
                <w:rFonts w:eastAsia="Garamond" w:cs="Garamond"/>
              </w:rPr>
              <w:t>; ma non fui capace di fissarvi lo sguardo. Quando, rintuzzata la mia debolezza, tornai fra gli oggetti consueti, non riportavo con me che un ricordo amoroso e il rimpianto, per così dire, dei profumi di una vivanda che non potevo ancora gustare.</w:t>
            </w:r>
          </w:p>
        </w:tc>
      </w:tr>
      <w:tr w:rsidR="0085770A" w14:paraId="76E1E38C" w14:textId="77777777">
        <w:tc>
          <w:tcPr>
            <w:tcW w:w="7540" w:type="dxa"/>
            <w:shd w:val="clear" w:color="auto" w:fill="F2F2F2"/>
          </w:tcPr>
          <w:p w14:paraId="763974AA" w14:textId="77777777" w:rsidR="0085770A" w:rsidRDefault="00000000">
            <w:pPr>
              <w:jc w:val="center"/>
            </w:pPr>
            <w:r>
              <w:rPr>
                <w:rFonts w:eastAsia="Garamond" w:cs="Garamond"/>
                <w:b/>
                <w:i/>
                <w:sz w:val="22"/>
              </w:rPr>
              <w:lastRenderedPageBreak/>
              <w:t>Dei et hominum Mediator est Christus.</w:t>
            </w:r>
          </w:p>
        </w:tc>
        <w:tc>
          <w:tcPr>
            <w:tcW w:w="7540" w:type="dxa"/>
            <w:shd w:val="clear" w:color="auto" w:fill="F2F2F2"/>
          </w:tcPr>
          <w:p w14:paraId="153D974B" w14:textId="77777777" w:rsidR="0085770A" w:rsidRDefault="00000000">
            <w:pPr>
              <w:jc w:val="center"/>
            </w:pPr>
            <w:r>
              <w:rPr>
                <w:rFonts w:eastAsia="Garamond" w:cs="Garamond"/>
                <w:b/>
                <w:i/>
                <w:sz w:val="22"/>
              </w:rPr>
              <w:t>Cristo Gesù, unico Mediatore fra l'uomo e Dio</w:t>
            </w:r>
          </w:p>
        </w:tc>
      </w:tr>
      <w:tr w:rsidR="0085770A" w14:paraId="3E055EB2" w14:textId="77777777">
        <w:tc>
          <w:tcPr>
            <w:tcW w:w="7540" w:type="dxa"/>
          </w:tcPr>
          <w:p w14:paraId="52E360C1" w14:textId="77777777" w:rsidR="0085770A" w:rsidRDefault="00000000">
            <w:pPr>
              <w:jc w:val="both"/>
            </w:pPr>
            <w:r>
              <w:rPr>
                <w:rFonts w:eastAsia="Garamond" w:cs="Garamond"/>
                <w:b/>
              </w:rPr>
              <w:t>18.</w:t>
            </w:r>
            <w:r>
              <w:rPr>
                <w:rFonts w:eastAsia="Garamond" w:cs="Garamond"/>
              </w:rPr>
              <w:t xml:space="preserve"> 24. Et quaerebam viam comparandi roboris, quod esset idoneum ad fruendum te, nec inveniebam, donec amplecterer </w:t>
            </w:r>
            <w:r>
              <w:rPr>
                <w:rFonts w:eastAsia="Garamond" w:cs="Garamond"/>
                <w:i/>
              </w:rPr>
              <w:t>mediatorem Dei et hominum, hominem Christum Iesum</w:t>
            </w:r>
            <w:r>
              <w:rPr>
                <w:rFonts w:eastAsia="Garamond" w:cs="Garamond"/>
              </w:rPr>
              <w:t xml:space="preserve"> , </w:t>
            </w:r>
            <w:r>
              <w:rPr>
                <w:rFonts w:eastAsia="Garamond" w:cs="Garamond"/>
                <w:i/>
              </w:rPr>
              <w:t>qui est super omnia Deus benedictus in saecula</w:t>
            </w:r>
            <w:r>
              <w:rPr>
                <w:rFonts w:eastAsia="Garamond" w:cs="Garamond"/>
              </w:rPr>
              <w:t xml:space="preserve"> , vocantem et dicentem: </w:t>
            </w:r>
            <w:r>
              <w:rPr>
                <w:rFonts w:eastAsia="Garamond" w:cs="Garamond"/>
                <w:i/>
              </w:rPr>
              <w:t>Ego sum via et veritas et vita</w:t>
            </w:r>
            <w:r>
              <w:rPr>
                <w:rFonts w:eastAsia="Garamond" w:cs="Garamond"/>
              </w:rPr>
              <w:t xml:space="preserve"> , et cibum, cui capiendo invalidus eram, miscentem carni, quoniam </w:t>
            </w:r>
            <w:r>
              <w:rPr>
                <w:rFonts w:eastAsia="Garamond" w:cs="Garamond"/>
                <w:i/>
              </w:rPr>
              <w:t>Verbum caro factum est</w:t>
            </w:r>
            <w:r>
              <w:rPr>
                <w:rFonts w:eastAsia="Garamond" w:cs="Garamond"/>
              </w:rPr>
              <w:t xml:space="preserve"> , ut infantiae nostrae lactesceret sapientia tua, per quam creasti omnia. Non enim tenebam Deum meum Iesum humilis humilem nec cuius rei magistra esset eius infirmitas noveram. Verbum enim tuum, aeterna veritas, superioribus creaturae tuae partibus supereminens subditos erigit ad se ipsam, in inferioribus autem </w:t>
            </w:r>
            <w:r>
              <w:rPr>
                <w:rFonts w:eastAsia="Garamond" w:cs="Garamond"/>
                <w:i/>
              </w:rPr>
              <w:t>aedificavit sibi</w:t>
            </w:r>
            <w:r>
              <w:rPr>
                <w:rFonts w:eastAsia="Garamond" w:cs="Garamond"/>
              </w:rPr>
              <w:t xml:space="preserve"> humilem </w:t>
            </w:r>
            <w:r>
              <w:rPr>
                <w:rFonts w:eastAsia="Garamond" w:cs="Garamond"/>
                <w:i/>
              </w:rPr>
              <w:t>domum</w:t>
            </w:r>
            <w:r>
              <w:rPr>
                <w:rFonts w:eastAsia="Garamond" w:cs="Garamond"/>
              </w:rPr>
              <w:t xml:space="preserve">  de limo nostro, per quam subdendos deprimeret a se ipsis et ad se traiceret, sanans tumorem et nutriens amorem, ne fiducia sui progrederentur longius, sed potius infirmarentur videntes ante pedes suos infirmam divinitatem ex participatione tunicae pelliciae nostrae  et lassi prosternerentur in eam, illa autem surgens levaret eos.</w:t>
            </w:r>
          </w:p>
        </w:tc>
        <w:tc>
          <w:tcPr>
            <w:tcW w:w="7540" w:type="dxa"/>
          </w:tcPr>
          <w:p w14:paraId="78039F5B" w14:textId="77777777" w:rsidR="0085770A" w:rsidRDefault="00000000">
            <w:pPr>
              <w:jc w:val="both"/>
            </w:pPr>
            <w:r>
              <w:rPr>
                <w:rFonts w:eastAsia="Garamond" w:cs="Garamond"/>
                <w:b/>
              </w:rPr>
              <w:t>18.</w:t>
            </w:r>
            <w:r>
              <w:rPr>
                <w:rFonts w:eastAsia="Garamond" w:cs="Garamond"/>
              </w:rPr>
              <w:t xml:space="preserve"> 24. Cercavo la via per procurarmi forza sufficiente a goderti, ma non l'avrei trovata, finché non mi fossi aggrappato </w:t>
            </w:r>
            <w:r>
              <w:rPr>
                <w:rFonts w:eastAsia="Garamond" w:cs="Garamond"/>
                <w:i/>
              </w:rPr>
              <w:t>al mediatore fra Dio e gli uomini, l'uomo Cristo Gesù</w:t>
            </w:r>
            <w:r>
              <w:rPr>
                <w:rFonts w:eastAsia="Garamond" w:cs="Garamond"/>
              </w:rPr>
              <w:t xml:space="preserve"> </w:t>
            </w:r>
            <w:r>
              <w:rPr>
                <w:rFonts w:eastAsia="Garamond" w:cs="Garamond"/>
                <w:vertAlign w:val="superscript"/>
              </w:rPr>
              <w:t>79</w:t>
            </w:r>
            <w:r>
              <w:rPr>
                <w:rFonts w:eastAsia="Garamond" w:cs="Garamond"/>
                <w:i/>
              </w:rPr>
              <w:t>, che è sopra tutto Dio benedetto nei secoli</w:t>
            </w:r>
            <w:r>
              <w:rPr>
                <w:rFonts w:eastAsia="Garamond" w:cs="Garamond"/>
              </w:rPr>
              <w:t xml:space="preserve"> </w:t>
            </w:r>
            <w:r>
              <w:rPr>
                <w:rFonts w:eastAsia="Garamond" w:cs="Garamond"/>
                <w:vertAlign w:val="superscript"/>
              </w:rPr>
              <w:t>80</w:t>
            </w:r>
            <w:r>
              <w:rPr>
                <w:rFonts w:eastAsia="Garamond" w:cs="Garamond"/>
              </w:rPr>
              <w:t>. Egli ci chiama e ci dice: "</w:t>
            </w:r>
            <w:r>
              <w:rPr>
                <w:rFonts w:eastAsia="Garamond" w:cs="Garamond"/>
                <w:i/>
              </w:rPr>
              <w:t>Io sono la via, la verità e la vita</w:t>
            </w:r>
            <w:r>
              <w:rPr>
                <w:rFonts w:eastAsia="Garamond" w:cs="Garamond"/>
              </w:rPr>
              <w:t xml:space="preserve">" </w:t>
            </w:r>
            <w:r>
              <w:rPr>
                <w:rFonts w:eastAsia="Garamond" w:cs="Garamond"/>
                <w:vertAlign w:val="superscript"/>
              </w:rPr>
              <w:t>81</w:t>
            </w:r>
            <w:r>
              <w:rPr>
                <w:rFonts w:eastAsia="Garamond" w:cs="Garamond"/>
              </w:rPr>
              <w:t>;</w:t>
            </w:r>
            <w:r>
              <w:rPr>
                <w:rFonts w:eastAsia="Garamond" w:cs="Garamond"/>
                <w:i/>
              </w:rPr>
              <w:t xml:space="preserve"> </w:t>
            </w:r>
            <w:r>
              <w:rPr>
                <w:rFonts w:eastAsia="Garamond" w:cs="Garamond"/>
              </w:rPr>
              <w:t xml:space="preserve">egli mescola alla carne il cibo che non avevo forza di prendere, poiché </w:t>
            </w:r>
            <w:r>
              <w:rPr>
                <w:rFonts w:eastAsia="Garamond" w:cs="Garamond"/>
                <w:i/>
              </w:rPr>
              <w:t>il</w:t>
            </w:r>
            <w:r>
              <w:rPr>
                <w:rFonts w:eastAsia="Garamond" w:cs="Garamond"/>
              </w:rPr>
              <w:t xml:space="preserve"> </w:t>
            </w:r>
            <w:r>
              <w:rPr>
                <w:rFonts w:eastAsia="Garamond" w:cs="Garamond"/>
                <w:i/>
              </w:rPr>
              <w:t>Verbo si è fatto carne</w:t>
            </w:r>
            <w:r>
              <w:rPr>
                <w:rFonts w:eastAsia="Garamond" w:cs="Garamond"/>
              </w:rPr>
              <w:t xml:space="preserve"> </w:t>
            </w:r>
            <w:r>
              <w:rPr>
                <w:rFonts w:eastAsia="Garamond" w:cs="Garamond"/>
                <w:vertAlign w:val="superscript"/>
              </w:rPr>
              <w:t>82</w:t>
            </w:r>
            <w:r>
              <w:rPr>
                <w:rFonts w:eastAsia="Garamond" w:cs="Garamond"/>
              </w:rPr>
              <w:t xml:space="preserve"> affinché la tua</w:t>
            </w:r>
            <w:r>
              <w:rPr>
                <w:rFonts w:eastAsia="Garamond" w:cs="Garamond"/>
                <w:b/>
              </w:rPr>
              <w:t xml:space="preserve"> </w:t>
            </w:r>
            <w:r>
              <w:rPr>
                <w:rFonts w:eastAsia="Garamond" w:cs="Garamond"/>
              </w:rPr>
              <w:t xml:space="preserve">sapienza, con cui creasti l'universo, divenisse latte per la nostra infanzia. Non avevo ancora tanta umiltà, da possedere il mio Dio, l'umile Gesù, né conoscevo ancora gli ammaestramenti della sua debolezza. Il tuo Verbo, eterna verità che s'innalza al di sopra delle parti più alte della creazione, eleva fino a sé coloro che piegano il capo; però nelle parti più basse col nostro fango </w:t>
            </w:r>
            <w:r>
              <w:rPr>
                <w:rFonts w:eastAsia="Garamond" w:cs="Garamond"/>
                <w:i/>
              </w:rPr>
              <w:t>si</w:t>
            </w:r>
            <w:r>
              <w:rPr>
                <w:rFonts w:eastAsia="Garamond" w:cs="Garamond"/>
              </w:rPr>
              <w:t xml:space="preserve"> </w:t>
            </w:r>
            <w:r>
              <w:rPr>
                <w:rFonts w:eastAsia="Garamond" w:cs="Garamond"/>
                <w:i/>
              </w:rPr>
              <w:t xml:space="preserve">edificò una dimora </w:t>
            </w:r>
            <w:r>
              <w:rPr>
                <w:rFonts w:eastAsia="Garamond" w:cs="Garamond"/>
              </w:rPr>
              <w:t xml:space="preserve">umile </w:t>
            </w:r>
            <w:r>
              <w:rPr>
                <w:rFonts w:eastAsia="Garamond" w:cs="Garamond"/>
                <w:vertAlign w:val="superscript"/>
              </w:rPr>
              <w:t>83</w:t>
            </w:r>
            <w:r>
              <w:rPr>
                <w:rFonts w:eastAsia="Garamond" w:cs="Garamond"/>
              </w:rPr>
              <w:t>, la via per cui far scendere dalla loro altezza e attrarre a</w:t>
            </w:r>
            <w:r>
              <w:rPr>
                <w:rFonts w:eastAsia="Garamond" w:cs="Garamond"/>
                <w:b/>
              </w:rPr>
              <w:t xml:space="preserve"> </w:t>
            </w:r>
            <w:r>
              <w:rPr>
                <w:rFonts w:eastAsia="Garamond" w:cs="Garamond"/>
              </w:rPr>
              <w:t xml:space="preserve">sé coloro che accettano di piegare il capo, guarendo il turgore e nutrendo l'amore. Così impedì che per presunzione si allontanassero troppo, e li stroncò piuttosto con la visione della divinità stroncata davanti ai loro piedi per aver condiviso la nostra tunica di pelle </w:t>
            </w:r>
            <w:r>
              <w:rPr>
                <w:rFonts w:eastAsia="Garamond" w:cs="Garamond"/>
                <w:vertAlign w:val="superscript"/>
              </w:rPr>
              <w:t>84</w:t>
            </w:r>
            <w:r>
              <w:rPr>
                <w:rFonts w:eastAsia="Garamond" w:cs="Garamond"/>
              </w:rPr>
              <w:t>. Sfiniti, si sarebbero reclinati su di lei, ed essa alzandosi li avrebbe sollevati con sé.</w:t>
            </w:r>
          </w:p>
        </w:tc>
      </w:tr>
      <w:tr w:rsidR="0085770A" w14:paraId="6449EE6D" w14:textId="77777777">
        <w:tc>
          <w:tcPr>
            <w:tcW w:w="7540" w:type="dxa"/>
            <w:shd w:val="clear" w:color="auto" w:fill="F2F2F2"/>
          </w:tcPr>
          <w:p w14:paraId="6F0E9712" w14:textId="77777777" w:rsidR="0085770A" w:rsidRDefault="00000000">
            <w:pPr>
              <w:jc w:val="center"/>
            </w:pPr>
            <w:r>
              <w:rPr>
                <w:rFonts w:eastAsia="Garamond" w:cs="Garamond"/>
                <w:b/>
                <w:i/>
                <w:sz w:val="22"/>
              </w:rPr>
              <w:t>Quid falso senserint de Christo Aug. et Alypius.</w:t>
            </w:r>
          </w:p>
        </w:tc>
        <w:tc>
          <w:tcPr>
            <w:tcW w:w="7540" w:type="dxa"/>
            <w:shd w:val="clear" w:color="auto" w:fill="F2F2F2"/>
          </w:tcPr>
          <w:p w14:paraId="1DC68786" w14:textId="77777777" w:rsidR="0085770A" w:rsidRDefault="00000000">
            <w:pPr>
              <w:jc w:val="center"/>
            </w:pPr>
            <w:r>
              <w:rPr>
                <w:rFonts w:eastAsia="Garamond" w:cs="Garamond"/>
                <w:b/>
                <w:i/>
                <w:sz w:val="22"/>
              </w:rPr>
              <w:t>False opinioni di Agostino e Alipio su Cristo</w:t>
            </w:r>
          </w:p>
        </w:tc>
      </w:tr>
      <w:tr w:rsidR="0085770A" w14:paraId="130FA532" w14:textId="77777777">
        <w:tc>
          <w:tcPr>
            <w:tcW w:w="7540" w:type="dxa"/>
          </w:tcPr>
          <w:p w14:paraId="034CC822" w14:textId="77777777" w:rsidR="0085770A" w:rsidRDefault="00000000">
            <w:pPr>
              <w:jc w:val="both"/>
            </w:pPr>
            <w:r>
              <w:rPr>
                <w:rFonts w:eastAsia="Garamond" w:cs="Garamond"/>
                <w:b/>
              </w:rPr>
              <w:t>19.</w:t>
            </w:r>
            <w:r>
              <w:rPr>
                <w:rFonts w:eastAsia="Garamond" w:cs="Garamond"/>
              </w:rPr>
              <w:t xml:space="preserve"> 25. Ego vero aliud putabam tantumque sentiebam de Domino Christo meo, quantum de excellentis sapientiae viro, cui nullus posset aequari, praesertim quia mirabiliter natus ex Virgine ad exemplum contemnendorum </w:t>
            </w:r>
            <w:r>
              <w:rPr>
                <w:rFonts w:eastAsia="Garamond" w:cs="Garamond"/>
              </w:rPr>
              <w:lastRenderedPageBreak/>
              <w:t xml:space="preserve">temporalium prae adipiscenda immortalitate divina pro nobis cura tantam auctoritatem magisterii meruisse videbatur. Quid autem sacramenti haberet </w:t>
            </w:r>
            <w:r>
              <w:rPr>
                <w:rFonts w:eastAsia="Garamond" w:cs="Garamond"/>
                <w:i/>
              </w:rPr>
              <w:t>Verbum caro factum</w:t>
            </w:r>
            <w:r>
              <w:rPr>
                <w:rFonts w:eastAsia="Garamond" w:cs="Garamond"/>
              </w:rPr>
              <w:t xml:space="preserve"> , ne suspicari quidem poteram. Tantum cognoveram ex his, quae de illo scripta traderentur, quia manducavit et bibit, dormivit, ambulavit, exhilaratus est, contristatus est, sermocinatus est, non haesisse carnem illam Verbo tuo nisi cum anima et mente humana. Novit hoc omnis, qui novit incommutabilitatem Verbi tui, quam ego iam noveram, quantum poteram, nec omnino quidquam inde dubitabam. Etenim nunc movere membra corporis per voluntatem, nunc non movere, nunc aliquo affectu affici, nunc non affici, nunc proferre per signa sapientes sententias, nunc esse in silentio propria sunt mutabilitatis animae et mentis. Quae si falsa de illo scripta essent, etiam omnia periclitarentur mendacio neque in illis litteris ulla fidei salus generi humano remaneret. Quia itaque vera scripta sunt, totum hominem in Christo agnoscebam, non corpus tantum hominis aut cum corpore sine mente animum sed ipsum hominem, non persona veritatis, sed magna quadam naturae humanae excellentia et perfectiore participatione sapientiae praeferri ceteris arbitrabar. Alypius autem Deum carne indutum ita putabat credi a catholicis, ut praeter Deum et carnem non esset in Christo, animam mentemque hominis non existimabat in eo praedicari. Et quoniam bene persuasum tenebat ea, quae de illo memoriae mandata sunt, sine vitali et rationali creatura non fieri, ad ipsam christianam fidem pigrius movebatur. Sed postea haereticorum Apollinaristarum hunc errorem esse cognoscens catholicae fidei collaetatus et contemperatus est. Ego autem aliquanto posterius didicisse me fateor, in eo, quod </w:t>
            </w:r>
            <w:r>
              <w:rPr>
                <w:rFonts w:eastAsia="Garamond" w:cs="Garamond"/>
                <w:i/>
              </w:rPr>
              <w:t>Verbum caro factum est</w:t>
            </w:r>
            <w:r>
              <w:rPr>
                <w:rFonts w:eastAsia="Garamond" w:cs="Garamond"/>
              </w:rPr>
              <w:t xml:space="preserve">, quomodo catholica veritas a Photini falsitate dirimatur. Improbatio quippe haereticorum facit eminere, quid Ecclesia tua sentiat et quid habeat sana doctrina . Oportuit </w:t>
            </w:r>
            <w:r>
              <w:rPr>
                <w:rFonts w:eastAsia="Garamond" w:cs="Garamond"/>
                <w:i/>
              </w:rPr>
              <w:t>enim et haereses esse, ut probati</w:t>
            </w:r>
            <w:r>
              <w:rPr>
                <w:rFonts w:eastAsia="Garamond" w:cs="Garamond"/>
              </w:rPr>
              <w:t xml:space="preserve">  manifesti fierent inter infirmos.</w:t>
            </w:r>
          </w:p>
        </w:tc>
        <w:tc>
          <w:tcPr>
            <w:tcW w:w="7540" w:type="dxa"/>
          </w:tcPr>
          <w:p w14:paraId="33A66F7C" w14:textId="77777777" w:rsidR="0085770A" w:rsidRDefault="00000000">
            <w:pPr>
              <w:jc w:val="both"/>
            </w:pPr>
            <w:r>
              <w:rPr>
                <w:rFonts w:eastAsia="Garamond" w:cs="Garamond"/>
                <w:b/>
              </w:rPr>
              <w:lastRenderedPageBreak/>
              <w:t>19.</w:t>
            </w:r>
            <w:r>
              <w:rPr>
                <w:rFonts w:eastAsia="Garamond" w:cs="Garamond"/>
              </w:rPr>
              <w:t xml:space="preserve"> 25. Ma io pensavo diversamente. Per me Cristo mio signore non era che un uomo straordinariamente sapiente e senza pari. Soprattutto la sua nascita miracolosa da una vergine, ov'è indicato il disprezzo dei beni temporali come </w:t>
            </w:r>
            <w:r>
              <w:rPr>
                <w:rFonts w:eastAsia="Garamond" w:cs="Garamond"/>
              </w:rPr>
              <w:lastRenderedPageBreak/>
              <w:t xml:space="preserve">condizione per ottenere l'immortalità, mi sembrava avesse guadagnato al suo magistero, grazie alla sollecitudine di Dio verso di noi, un'autorità grandissima. Ma il mistero racchiuso in quelle parole: </w:t>
            </w:r>
            <w:r>
              <w:rPr>
                <w:rFonts w:eastAsia="Garamond" w:cs="Garamond"/>
                <w:i/>
              </w:rPr>
              <w:t>Il Verbo fatto carne</w:t>
            </w:r>
            <w:r>
              <w:rPr>
                <w:rFonts w:eastAsia="Garamond" w:cs="Garamond"/>
              </w:rPr>
              <w:t xml:space="preserve"> </w:t>
            </w:r>
            <w:r>
              <w:rPr>
                <w:rFonts w:eastAsia="Garamond" w:cs="Garamond"/>
                <w:vertAlign w:val="superscript"/>
              </w:rPr>
              <w:t>85</w:t>
            </w:r>
            <w:r>
              <w:rPr>
                <w:rFonts w:eastAsia="Garamond" w:cs="Garamond"/>
              </w:rPr>
              <w:t>,</w:t>
            </w:r>
            <w:r>
              <w:rPr>
                <w:rFonts w:eastAsia="Garamond" w:cs="Garamond"/>
                <w:i/>
              </w:rPr>
              <w:t xml:space="preserve"> </w:t>
            </w:r>
            <w:r>
              <w:rPr>
                <w:rFonts w:eastAsia="Garamond" w:cs="Garamond"/>
              </w:rPr>
              <w:t>non potevo nemmeno sospettarlo. Soltanto sapevo di lui le notizie tramandate dalle Scritture: che mangiò e bevve, dormì, camminò, provò gioia e tristezza, conversò; che quella carne non si unì al tuo Verbo senza un'anima e un'intelligenza umane: cose che sa chiunque sa che il tuo Verbo è immutabile, come ormai io lo sapevo nella misura delle mie forze, ma senza ombra di dubbio. In verità, il muovere ora le membra del corpo in forza della volontà, ora non muoverle, il sentire ora un sentimento, ora non sentirlo, l'esprimere ora a parole concetti saggi, ora tacere, sono atti propri di un'anima e di una mente mutevoli; e se si fosse scritto di lui tutto ciò mentendo, anche il resto rischiava di essere falso, e in quei testi non rimaneva più alcuna salvezza per il genere umano attraverso la fede. Quindi erano scritti veri, e perciò io riconoscevo in Cristo un uomo completo, ossia non soltanto il corpo di un uomo, o un'anima e un corpo senza intelligenza, ma un uomo vero, da anteporre secondo me a tutti gli altri non perché fosse la verità in persona, ma in virtù di un'eccellenza singolare della sua natura umana, e di una partecipazione più perfetta alla sapienza. Quanto ad Alipio, si era fatto l'idea che i cattolici nel credere a un Dio rivestito di carne credessero all'esistenza in Cristo di Dio e della carne soltanto, mentre l'anima e l'intelligenza umane pensava non gli fossero attribuite. Persuaso poi che le opere a lui ascritte dalla tradizione non possono compiersi se non da una creatura</w:t>
            </w:r>
            <w:r>
              <w:rPr>
                <w:rFonts w:eastAsia="Garamond" w:cs="Garamond"/>
                <w:b/>
              </w:rPr>
              <w:t xml:space="preserve"> </w:t>
            </w:r>
            <w:r>
              <w:rPr>
                <w:rFonts w:eastAsia="Garamond" w:cs="Garamond"/>
              </w:rPr>
              <w:t>vitale e razionale, procedeva appunto verso la fede cristiana</w:t>
            </w:r>
            <w:r>
              <w:rPr>
                <w:rFonts w:eastAsia="Garamond" w:cs="Garamond"/>
                <w:b/>
              </w:rPr>
              <w:t xml:space="preserve"> </w:t>
            </w:r>
            <w:r>
              <w:rPr>
                <w:rFonts w:eastAsia="Garamond" w:cs="Garamond"/>
              </w:rPr>
              <w:t>piuttosto lentamente.</w:t>
            </w:r>
            <w:r>
              <w:rPr>
                <w:rFonts w:eastAsia="Garamond" w:cs="Garamond"/>
                <w:b/>
              </w:rPr>
              <w:t xml:space="preserve"> </w:t>
            </w:r>
            <w:r>
              <w:rPr>
                <w:rFonts w:eastAsia="Garamond" w:cs="Garamond"/>
              </w:rPr>
              <w:t xml:space="preserve">Solo più tardi venne a sapere che questa è la concezione erronea degli eretici apollinaristi, e si uniformò con gioia alla fede cattolica. Io da parte mia confesso di aver capito alquanto più tardi come nei riguardi della frase: </w:t>
            </w:r>
            <w:r>
              <w:rPr>
                <w:rFonts w:eastAsia="Garamond" w:cs="Garamond"/>
                <w:i/>
              </w:rPr>
              <w:t>Il Verbo si è fatto carne</w:t>
            </w:r>
            <w:r>
              <w:rPr>
                <w:rFonts w:eastAsia="Garamond" w:cs="Garamond"/>
              </w:rPr>
              <w:t>,</w:t>
            </w:r>
            <w:r>
              <w:rPr>
                <w:rFonts w:eastAsia="Garamond" w:cs="Garamond"/>
                <w:i/>
              </w:rPr>
              <w:t xml:space="preserve"> </w:t>
            </w:r>
            <w:r>
              <w:rPr>
                <w:rFonts w:eastAsia="Garamond" w:cs="Garamond"/>
              </w:rPr>
              <w:t xml:space="preserve">la verità cattolica si stacchi dalla menzogna di Fotino. Davvero, la condanna degli eretici dà spicco al pensiero della tua Chiesa e alla sostanza del suo sano insegnamento </w:t>
            </w:r>
            <w:r>
              <w:rPr>
                <w:rFonts w:eastAsia="Garamond" w:cs="Garamond"/>
                <w:vertAlign w:val="superscript"/>
              </w:rPr>
              <w:t>86</w:t>
            </w:r>
            <w:r>
              <w:rPr>
                <w:rFonts w:eastAsia="Garamond" w:cs="Garamond"/>
              </w:rPr>
              <w:t xml:space="preserve">. Dovettero </w:t>
            </w:r>
            <w:r>
              <w:rPr>
                <w:rFonts w:eastAsia="Garamond" w:cs="Garamond"/>
                <w:i/>
              </w:rPr>
              <w:t>prodursi infatti anche delle eresie, affinché</w:t>
            </w:r>
            <w:r>
              <w:rPr>
                <w:rFonts w:eastAsia="Garamond" w:cs="Garamond"/>
              </w:rPr>
              <w:t xml:space="preserve"> si</w:t>
            </w:r>
            <w:r>
              <w:rPr>
                <w:rFonts w:eastAsia="Garamond" w:cs="Garamond"/>
                <w:i/>
              </w:rPr>
              <w:t xml:space="preserve"> </w:t>
            </w:r>
            <w:r>
              <w:rPr>
                <w:rFonts w:eastAsia="Garamond" w:cs="Garamond"/>
              </w:rPr>
              <w:t xml:space="preserve">vedesse </w:t>
            </w:r>
            <w:r>
              <w:rPr>
                <w:rFonts w:eastAsia="Garamond" w:cs="Garamond"/>
                <w:i/>
              </w:rPr>
              <w:t xml:space="preserve">chi era saldo nella fede </w:t>
            </w:r>
            <w:r>
              <w:rPr>
                <w:rFonts w:eastAsia="Garamond" w:cs="Garamond"/>
              </w:rPr>
              <w:t xml:space="preserve">tra i deboli </w:t>
            </w:r>
            <w:r>
              <w:rPr>
                <w:rFonts w:eastAsia="Garamond" w:cs="Garamond"/>
                <w:vertAlign w:val="superscript"/>
              </w:rPr>
              <w:t>87</w:t>
            </w:r>
            <w:r>
              <w:rPr>
                <w:rFonts w:eastAsia="Garamond" w:cs="Garamond"/>
              </w:rPr>
              <w:t>.</w:t>
            </w:r>
          </w:p>
        </w:tc>
      </w:tr>
      <w:tr w:rsidR="0085770A" w14:paraId="46535BCF" w14:textId="77777777">
        <w:tc>
          <w:tcPr>
            <w:tcW w:w="7540" w:type="dxa"/>
            <w:shd w:val="clear" w:color="auto" w:fill="F2F2F2"/>
          </w:tcPr>
          <w:p w14:paraId="5A411BAC" w14:textId="77777777" w:rsidR="0085770A" w:rsidRDefault="00000000">
            <w:pPr>
              <w:jc w:val="center"/>
            </w:pPr>
            <w:r>
              <w:rPr>
                <w:rFonts w:eastAsia="Garamond" w:cs="Garamond"/>
                <w:b/>
                <w:i/>
                <w:sz w:val="22"/>
              </w:rPr>
              <w:lastRenderedPageBreak/>
              <w:t>Aug. vanitatem, non humilitatem, adeptus erat.</w:t>
            </w:r>
          </w:p>
        </w:tc>
        <w:tc>
          <w:tcPr>
            <w:tcW w:w="7540" w:type="dxa"/>
            <w:shd w:val="clear" w:color="auto" w:fill="F2F2F2"/>
          </w:tcPr>
          <w:p w14:paraId="0ECF6B48" w14:textId="77777777" w:rsidR="0085770A" w:rsidRDefault="00000000">
            <w:pPr>
              <w:jc w:val="center"/>
            </w:pPr>
            <w:r>
              <w:rPr>
                <w:rFonts w:eastAsia="Garamond" w:cs="Garamond"/>
                <w:b/>
                <w:i/>
                <w:sz w:val="22"/>
              </w:rPr>
              <w:t>Fede senza umiltà</w:t>
            </w:r>
          </w:p>
        </w:tc>
      </w:tr>
      <w:tr w:rsidR="0085770A" w14:paraId="236B2889" w14:textId="77777777">
        <w:tc>
          <w:tcPr>
            <w:tcW w:w="7540" w:type="dxa"/>
          </w:tcPr>
          <w:p w14:paraId="06F5E5F3" w14:textId="77777777" w:rsidR="0085770A" w:rsidRDefault="00000000">
            <w:pPr>
              <w:jc w:val="both"/>
            </w:pPr>
            <w:r>
              <w:rPr>
                <w:rFonts w:eastAsia="Garamond" w:cs="Garamond"/>
                <w:b/>
              </w:rPr>
              <w:lastRenderedPageBreak/>
              <w:t>20.</w:t>
            </w:r>
            <w:r>
              <w:rPr>
                <w:rFonts w:eastAsia="Garamond" w:cs="Garamond"/>
              </w:rPr>
              <w:t xml:space="preserve"> 26. Sed tunc lectis Platonicorum illis libris posteaquam inde admonitus quaerere incorpoream veritatem </w:t>
            </w:r>
            <w:r>
              <w:rPr>
                <w:rFonts w:eastAsia="Garamond" w:cs="Garamond"/>
                <w:i/>
              </w:rPr>
              <w:t>invisibilia</w:t>
            </w:r>
            <w:r>
              <w:rPr>
                <w:rFonts w:eastAsia="Garamond" w:cs="Garamond"/>
              </w:rPr>
              <w:t xml:space="preserve"> tua </w:t>
            </w:r>
            <w:r>
              <w:rPr>
                <w:rFonts w:eastAsia="Garamond" w:cs="Garamond"/>
                <w:i/>
              </w:rPr>
              <w:t>per ea quae facta sunt intellecta</w:t>
            </w:r>
            <w:r>
              <w:rPr>
                <w:rFonts w:eastAsia="Garamond" w:cs="Garamond"/>
              </w:rPr>
              <w:t xml:space="preserve">  conspexi et repulsus sensi, quid per tenebras animae meae contemplari non sinerer, certus esse te et infinitum esse nec tamen per locos finitos infinitosve diffundi et vere te esse, qui semper idem ipse esses , ex nulla parte nulloque motu alter aut aliter, cetera vero ex te esse omnia , hoc solo firmissimo documento, quia sunt, certus quidem in istis eram, nimis tamen infirmus ad fruendum te. Garriebam plane quasi peritus et, nisi in </w:t>
            </w:r>
            <w:r>
              <w:rPr>
                <w:rFonts w:eastAsia="Garamond" w:cs="Garamond"/>
                <w:i/>
              </w:rPr>
              <w:t>Christo, salvatore nostro</w:t>
            </w:r>
            <w:r>
              <w:rPr>
                <w:rFonts w:eastAsia="Garamond" w:cs="Garamond"/>
              </w:rPr>
              <w:t xml:space="preserve"> , viam tuam quaererem, non peritus sed periturus essem. Iam enim coeperam velle videri sapiens plenus poena mea et non flebam, insuper et inflabar scientia. Ubi enim erat illa aedificans caritas a fundamento humilitatis, quod est Christus Iesus ? Aut quando illi libri me docerent eam? In quos me propterea, priusquam Scripturas tuas considerarem, credo voluisti incurrere, ut imprimeretur memoriae meae, quomodo ex eis affectus essem et, cum postea in libris tuis mansuefactus essem et curantibus digitis tuis contrectarentur vulnera mea, discernerem atque distinguerem, quid interesset inter praesumptionem et confessionem, inter videntes, quo eumdum sit, nec videntes, qua, et viam ducentem ad beatificam patriam non tantum cernendam sed et habitandam. Nam si primo sanctis tuis Litteris informatus essem et in earum familiaritate obdulcuisses mihi et post in illa volumina incidissem, fortasse aut abripuissent me a solidamento pietatis, aut si in affectu, quem salubrem imbiberam, perstitissem, putarem etiam ex illis libris eum posse concipi, si eos solos quisque didicisset.</w:t>
            </w:r>
          </w:p>
        </w:tc>
        <w:tc>
          <w:tcPr>
            <w:tcW w:w="7540" w:type="dxa"/>
          </w:tcPr>
          <w:p w14:paraId="22835546" w14:textId="77777777" w:rsidR="0085770A" w:rsidRDefault="00000000">
            <w:pPr>
              <w:jc w:val="both"/>
            </w:pPr>
            <w:r>
              <w:rPr>
                <w:rFonts w:eastAsia="Garamond" w:cs="Garamond"/>
                <w:b/>
              </w:rPr>
              <w:t>20.</w:t>
            </w:r>
            <w:r>
              <w:rPr>
                <w:rFonts w:eastAsia="Garamond" w:cs="Garamond"/>
              </w:rPr>
              <w:t xml:space="preserve"> 26. Però allora, dopo la lettura delle opere dei filosofi platonici, da cui imparai a cercare una verità incorporea; dopo aver scorto </w:t>
            </w:r>
            <w:r>
              <w:rPr>
                <w:rFonts w:eastAsia="Garamond" w:cs="Garamond"/>
                <w:i/>
              </w:rPr>
              <w:t xml:space="preserve">quanto </w:t>
            </w:r>
            <w:r>
              <w:rPr>
                <w:rFonts w:eastAsia="Garamond" w:cs="Garamond"/>
              </w:rPr>
              <w:t xml:space="preserve">in te </w:t>
            </w:r>
            <w:r>
              <w:rPr>
                <w:rFonts w:eastAsia="Garamond" w:cs="Garamond"/>
                <w:i/>
              </w:rPr>
              <w:t>è invisibile, comprendendolo attraverso il creato</w:t>
            </w:r>
            <w:r>
              <w:rPr>
                <w:rFonts w:eastAsia="Garamond" w:cs="Garamond"/>
              </w:rPr>
              <w:t xml:space="preserve"> </w:t>
            </w:r>
            <w:r>
              <w:rPr>
                <w:rFonts w:eastAsia="Garamond" w:cs="Garamond"/>
                <w:vertAlign w:val="superscript"/>
              </w:rPr>
              <w:t>88</w:t>
            </w:r>
            <w:r>
              <w:rPr>
                <w:rFonts w:eastAsia="Garamond" w:cs="Garamond"/>
              </w:rPr>
              <w:t>,</w:t>
            </w:r>
            <w:r>
              <w:rPr>
                <w:rFonts w:eastAsia="Garamond" w:cs="Garamond"/>
                <w:i/>
              </w:rPr>
              <w:t xml:space="preserve"> </w:t>
            </w:r>
            <w:r>
              <w:rPr>
                <w:rFonts w:eastAsia="Garamond" w:cs="Garamond"/>
              </w:rPr>
              <w:t xml:space="preserve">e aver compreso a prezzo di sconfitte quale fosse la verità che le tenebre della mia anima mi impedivano di contemplare, fui certo che esisti, che sei infinito senza estenderti tuttavia attraverso spazi finiti o infiniti, e che sei veramente, perché sei sempre il medesimo </w:t>
            </w:r>
            <w:r>
              <w:rPr>
                <w:rFonts w:eastAsia="Garamond" w:cs="Garamond"/>
                <w:vertAlign w:val="superscript"/>
              </w:rPr>
              <w:t>89</w:t>
            </w:r>
            <w:r>
              <w:rPr>
                <w:rFonts w:eastAsia="Garamond" w:cs="Garamond"/>
              </w:rPr>
              <w:t xml:space="preserve">, anziché divenire un altro o cambiare in qualche parte o per qualche moto; mentre tutte le altre cose sono derivate da te </w:t>
            </w:r>
            <w:r>
              <w:rPr>
                <w:rFonts w:eastAsia="Garamond" w:cs="Garamond"/>
                <w:vertAlign w:val="superscript"/>
              </w:rPr>
              <w:t>90</w:t>
            </w:r>
            <w:r>
              <w:rPr>
                <w:rFonts w:eastAsia="Garamond" w:cs="Garamond"/>
              </w:rPr>
              <w:t xml:space="preserve">, come dimostra questa sola saldissima prova, che sono. Di tutto ciò ero dunque certo, ma troppo debole ancora per goderti. Cianciavo, sì, come fossi sapiente; ma, se non avessi cercato la tua via in </w:t>
            </w:r>
            <w:r>
              <w:rPr>
                <w:rFonts w:eastAsia="Garamond" w:cs="Garamond"/>
                <w:i/>
              </w:rPr>
              <w:t>Cristo nostro salvatore</w:t>
            </w:r>
            <w:r>
              <w:rPr>
                <w:rFonts w:eastAsia="Garamond" w:cs="Garamond"/>
              </w:rPr>
              <w:t xml:space="preserve"> </w:t>
            </w:r>
            <w:r>
              <w:rPr>
                <w:rFonts w:eastAsia="Garamond" w:cs="Garamond"/>
                <w:vertAlign w:val="superscript"/>
              </w:rPr>
              <w:t>91</w:t>
            </w:r>
            <w:r>
              <w:rPr>
                <w:rFonts w:eastAsia="Garamond" w:cs="Garamond"/>
              </w:rPr>
              <w:t xml:space="preserve">, non sapiente ma morente sarei stato ben presto. Mi aveva subito preso la smania di apparire sapiente, mentre ero ricco del mio castigo e non ne avevo gli occhi gonfi di pianto, ma io invece ero tronfio per la mia scienza. Dov'era quella carità che edifica sul fondamento dell'umiltà, ossia Gesù Cristo </w:t>
            </w:r>
            <w:r>
              <w:rPr>
                <w:rFonts w:eastAsia="Garamond" w:cs="Garamond"/>
                <w:vertAlign w:val="superscript"/>
              </w:rPr>
              <w:t>92</w:t>
            </w:r>
            <w:r>
              <w:rPr>
                <w:rFonts w:eastAsia="Garamond" w:cs="Garamond"/>
              </w:rPr>
              <w:t>? Quando mai quei libri avrebbero potuto insegnarmela? Credo che la ragione, per cui volesti che m'imbattessi in quelli prima di meditare le tue Scritture, fosse d'incidere nella mia memoria le impressioni che mi diedero, così che, quando poi i tuoi libri mi avessero ammansito e sotto la cura delle tue dita avessi rimarginato le mie ferite, sapessi discernere e rilevare la differenza che intercorre fra la presunzione e la confessione, fra coloro che vedono la meta da raggiungere, ma non vedono la strada, e la via che invece porta alla patria beatificante, non solo per vederla, ma anche per abitarla. Plasmato all'inizio dalle tue sante Scritture, assaporata la tua dolcezza nel praticarle e imbattutomi dopo in quei volumi, forse mi avrebbero sradicato dal fondamento della pietà; oppure, quand'anche avessi persistito nei sentimenti salutari che avevo assorbito, mi sarei immaginato che si poteva pure derivarli dal solo studio di quei libri.</w:t>
            </w:r>
          </w:p>
        </w:tc>
      </w:tr>
      <w:tr w:rsidR="0085770A" w14:paraId="3380725E" w14:textId="77777777">
        <w:tc>
          <w:tcPr>
            <w:tcW w:w="7540" w:type="dxa"/>
            <w:shd w:val="clear" w:color="auto" w:fill="F2F2F2"/>
          </w:tcPr>
          <w:p w14:paraId="60FEDBE5" w14:textId="77777777" w:rsidR="0085770A" w:rsidRDefault="00000000">
            <w:pPr>
              <w:jc w:val="center"/>
            </w:pPr>
            <w:r>
              <w:rPr>
                <w:rFonts w:eastAsia="Garamond" w:cs="Garamond"/>
                <w:b/>
                <w:i/>
                <w:sz w:val="22"/>
              </w:rPr>
              <w:t>Avidissime et fructuose apostolum Paulum legit.</w:t>
            </w:r>
          </w:p>
        </w:tc>
        <w:tc>
          <w:tcPr>
            <w:tcW w:w="7540" w:type="dxa"/>
            <w:shd w:val="clear" w:color="auto" w:fill="F2F2F2"/>
          </w:tcPr>
          <w:p w14:paraId="2C46CF03" w14:textId="77777777" w:rsidR="0085770A" w:rsidRDefault="00000000">
            <w:pPr>
              <w:jc w:val="center"/>
            </w:pPr>
            <w:r>
              <w:rPr>
                <w:rFonts w:eastAsia="Garamond" w:cs="Garamond"/>
                <w:b/>
                <w:i/>
                <w:sz w:val="22"/>
              </w:rPr>
              <w:t>Avidissima e benefica lettura dell'apostolo Paolo</w:t>
            </w:r>
          </w:p>
        </w:tc>
      </w:tr>
      <w:tr w:rsidR="0085770A" w14:paraId="7FD6F68B" w14:textId="77777777">
        <w:tc>
          <w:tcPr>
            <w:tcW w:w="7540" w:type="dxa"/>
          </w:tcPr>
          <w:p w14:paraId="61B0568A" w14:textId="77777777" w:rsidR="0085770A" w:rsidRDefault="00000000">
            <w:pPr>
              <w:jc w:val="both"/>
            </w:pPr>
            <w:r>
              <w:rPr>
                <w:rFonts w:eastAsia="Garamond" w:cs="Garamond"/>
                <w:b/>
              </w:rPr>
              <w:t>21.</w:t>
            </w:r>
            <w:r>
              <w:rPr>
                <w:rFonts w:eastAsia="Garamond" w:cs="Garamond"/>
              </w:rPr>
              <w:t xml:space="preserve"> 27. Itaque avidissime arripui venerabilem stilum spiritus tui et prae ceteris apostolum Paulum, et perierunt illae quaestiones, in quibus mihi aliquando visus est adversari sibi et non congruere testimoniis Legis et Prophetarum  textus sermonis eius, et apparuit mihi una facies eloquiorum castorum , et </w:t>
            </w:r>
            <w:r>
              <w:rPr>
                <w:rFonts w:eastAsia="Garamond" w:cs="Garamond"/>
              </w:rPr>
              <w:lastRenderedPageBreak/>
              <w:t xml:space="preserve">exsultare cum tremore didici . Et coepi et inveni, quidquid illac verum legeram, hac cum commendatione gratiae tuae dici, ut qui videt non sic glorietur, quasi non acceperit non solum id quod videt, sed etiam ut videat (quid enim habet quod non accepit? ) et ut te, qui es semper idem , non solum admoneatur ut videat, sed etiam sanetur ut teneat, et qui de longinquo videre non potest, viam tamen ambulet, qua veniat et videat et teneat, quia, etsi condelectetur homo </w:t>
            </w:r>
            <w:r>
              <w:rPr>
                <w:rFonts w:eastAsia="Garamond" w:cs="Garamond"/>
                <w:i/>
              </w:rPr>
              <w:t>legi Dei secundum interiorem hominem</w:t>
            </w:r>
            <w:r>
              <w:rPr>
                <w:rFonts w:eastAsia="Garamond" w:cs="Garamond"/>
              </w:rPr>
              <w:t xml:space="preserve">, quid faciet de alia lege </w:t>
            </w:r>
            <w:r>
              <w:rPr>
                <w:rFonts w:eastAsia="Garamond" w:cs="Garamond"/>
                <w:i/>
              </w:rPr>
              <w:t>in membris suis</w:t>
            </w:r>
            <w:r>
              <w:rPr>
                <w:rFonts w:eastAsia="Garamond" w:cs="Garamond"/>
              </w:rPr>
              <w:t xml:space="preserve"> repugnante </w:t>
            </w:r>
            <w:r>
              <w:rPr>
                <w:rFonts w:eastAsia="Garamond" w:cs="Garamond"/>
                <w:i/>
              </w:rPr>
              <w:t>legi mentis</w:t>
            </w:r>
            <w:r>
              <w:rPr>
                <w:rFonts w:eastAsia="Garamond" w:cs="Garamond"/>
              </w:rPr>
              <w:t xml:space="preserve"> suae et se captivum ducente </w:t>
            </w:r>
            <w:r>
              <w:rPr>
                <w:rFonts w:eastAsia="Garamond" w:cs="Garamond"/>
                <w:i/>
              </w:rPr>
              <w:t>in lege peccati, quae est in membris eius</w:t>
            </w:r>
            <w:r>
              <w:rPr>
                <w:rFonts w:eastAsia="Garamond" w:cs="Garamond"/>
              </w:rPr>
              <w:t xml:space="preserve"> ? </w:t>
            </w:r>
            <w:r>
              <w:rPr>
                <w:rFonts w:eastAsia="Garamond" w:cs="Garamond"/>
                <w:i/>
              </w:rPr>
              <w:t>Quoniam iustus es, Domine</w:t>
            </w:r>
            <w:r>
              <w:rPr>
                <w:rFonts w:eastAsia="Garamond" w:cs="Garamond"/>
              </w:rPr>
              <w:t xml:space="preserve">; nos autem </w:t>
            </w:r>
            <w:r>
              <w:rPr>
                <w:rFonts w:eastAsia="Garamond" w:cs="Garamond"/>
                <w:i/>
              </w:rPr>
              <w:t>peccavimus, inique fecimus</w:t>
            </w:r>
            <w:r>
              <w:rPr>
                <w:rFonts w:eastAsia="Garamond" w:cs="Garamond"/>
              </w:rPr>
              <w:t xml:space="preserve"> , impie gessimus, et </w:t>
            </w:r>
            <w:r>
              <w:rPr>
                <w:rFonts w:eastAsia="Garamond" w:cs="Garamond"/>
                <w:i/>
              </w:rPr>
              <w:t>gravata est super nos manus tua</w:t>
            </w:r>
            <w:r>
              <w:rPr>
                <w:rFonts w:eastAsia="Garamond" w:cs="Garamond"/>
              </w:rPr>
              <w:t xml:space="preserve"> , et iuste traditi sumus antiquo peccatori, praeposito mortis, quia persuasit voluntati nostrae similitudinem voluntatis suae, qua </w:t>
            </w:r>
            <w:r>
              <w:rPr>
                <w:rFonts w:eastAsia="Garamond" w:cs="Garamond"/>
                <w:i/>
              </w:rPr>
              <w:t>in veritate</w:t>
            </w:r>
            <w:r>
              <w:rPr>
                <w:rFonts w:eastAsia="Garamond" w:cs="Garamond"/>
              </w:rPr>
              <w:t xml:space="preserve"> tua </w:t>
            </w:r>
            <w:r>
              <w:rPr>
                <w:rFonts w:eastAsia="Garamond" w:cs="Garamond"/>
                <w:i/>
              </w:rPr>
              <w:t>non stetit</w:t>
            </w:r>
            <w:r>
              <w:rPr>
                <w:rFonts w:eastAsia="Garamond" w:cs="Garamond"/>
              </w:rPr>
              <w:t xml:space="preserve"> . Quid faciet </w:t>
            </w:r>
            <w:r>
              <w:rPr>
                <w:rFonts w:eastAsia="Garamond" w:cs="Garamond"/>
                <w:i/>
              </w:rPr>
              <w:t>miser homo</w:t>
            </w:r>
            <w:r>
              <w:rPr>
                <w:rFonts w:eastAsia="Garamond" w:cs="Garamond"/>
              </w:rPr>
              <w:t xml:space="preserve">? </w:t>
            </w:r>
            <w:r>
              <w:rPr>
                <w:rFonts w:eastAsia="Garamond" w:cs="Garamond"/>
                <w:i/>
              </w:rPr>
              <w:t>Quis</w:t>
            </w:r>
            <w:r>
              <w:rPr>
                <w:rFonts w:eastAsia="Garamond" w:cs="Garamond"/>
              </w:rPr>
              <w:t xml:space="preserve"> eum </w:t>
            </w:r>
            <w:r>
              <w:rPr>
                <w:rFonts w:eastAsia="Garamond" w:cs="Garamond"/>
                <w:i/>
              </w:rPr>
              <w:t>liberabit de corpore mortis huius nisi gratia</w:t>
            </w:r>
            <w:r>
              <w:rPr>
                <w:rFonts w:eastAsia="Garamond" w:cs="Garamond"/>
              </w:rPr>
              <w:t xml:space="preserve"> tua </w:t>
            </w:r>
            <w:r>
              <w:rPr>
                <w:rFonts w:eastAsia="Garamond" w:cs="Garamond"/>
                <w:i/>
              </w:rPr>
              <w:t>per Iesum Christum Dominum nostrum</w:t>
            </w:r>
            <w:r>
              <w:rPr>
                <w:rFonts w:eastAsia="Garamond" w:cs="Garamond"/>
              </w:rPr>
              <w:t xml:space="preserve"> , quem genuisti coaeternum et creasti </w:t>
            </w:r>
            <w:r>
              <w:rPr>
                <w:rFonts w:eastAsia="Garamond" w:cs="Garamond"/>
                <w:i/>
              </w:rPr>
              <w:t>in principio viarum tuarum</w:t>
            </w:r>
            <w:r>
              <w:rPr>
                <w:rFonts w:eastAsia="Garamond" w:cs="Garamond"/>
              </w:rPr>
              <w:t xml:space="preserve"> , in quo </w:t>
            </w:r>
            <w:r>
              <w:rPr>
                <w:rFonts w:eastAsia="Garamond" w:cs="Garamond"/>
                <w:i/>
              </w:rPr>
              <w:t>princeps huius mundi</w:t>
            </w:r>
            <w:r>
              <w:rPr>
                <w:rFonts w:eastAsia="Garamond" w:cs="Garamond"/>
              </w:rPr>
              <w:t xml:space="preserve">  non invenit quidquam morte dignum , et occidit eum: et evacuatum est </w:t>
            </w:r>
            <w:r>
              <w:rPr>
                <w:rFonts w:eastAsia="Garamond" w:cs="Garamond"/>
                <w:i/>
              </w:rPr>
              <w:t>chirographum, quod erat contrarium nobis</w:t>
            </w:r>
            <w:r>
              <w:rPr>
                <w:rFonts w:eastAsia="Garamond" w:cs="Garamond"/>
              </w:rPr>
              <w:t xml:space="preserve"> ? Hoc illae litterae non habent. Non habent illae paginae vultum pietatis huius, lacrimas confessionis, </w:t>
            </w:r>
            <w:r>
              <w:rPr>
                <w:rFonts w:eastAsia="Garamond" w:cs="Garamond"/>
                <w:i/>
              </w:rPr>
              <w:t>sacrificium</w:t>
            </w:r>
            <w:r>
              <w:rPr>
                <w:rFonts w:eastAsia="Garamond" w:cs="Garamond"/>
              </w:rPr>
              <w:t xml:space="preserve"> tuum, </w:t>
            </w:r>
            <w:r>
              <w:rPr>
                <w:rFonts w:eastAsia="Garamond" w:cs="Garamond"/>
                <w:i/>
              </w:rPr>
              <w:t>spiritum contribulatum, cor contritum et humiliatum</w:t>
            </w:r>
            <w:r>
              <w:rPr>
                <w:rFonts w:eastAsia="Garamond" w:cs="Garamond"/>
              </w:rPr>
              <w:t xml:space="preserve"> , populi salutem, </w:t>
            </w:r>
            <w:r>
              <w:rPr>
                <w:rFonts w:eastAsia="Garamond" w:cs="Garamond"/>
                <w:i/>
              </w:rPr>
              <w:t>sponsam civitatem</w:t>
            </w:r>
            <w:r>
              <w:rPr>
                <w:rFonts w:eastAsia="Garamond" w:cs="Garamond"/>
              </w:rPr>
              <w:t xml:space="preserve"> , </w:t>
            </w:r>
            <w:r>
              <w:rPr>
                <w:rFonts w:eastAsia="Garamond" w:cs="Garamond"/>
                <w:i/>
              </w:rPr>
              <w:t>arram Spiritus Sancti</w:t>
            </w:r>
            <w:r>
              <w:rPr>
                <w:rFonts w:eastAsia="Garamond" w:cs="Garamond"/>
              </w:rPr>
              <w:t xml:space="preserve"> , poculum pretii nostri. Nemo ibi cantat: </w:t>
            </w:r>
            <w:r>
              <w:rPr>
                <w:rFonts w:eastAsia="Garamond" w:cs="Garamond"/>
                <w:i/>
              </w:rPr>
              <w:t>Nonne Deo subdita erit anima mea? Ab ipso enim salutare meum: etenim ipse Deus meus et salutaris meus, susceptor meus; non movebor amplius</w:t>
            </w:r>
            <w:r>
              <w:rPr>
                <w:rFonts w:eastAsia="Garamond" w:cs="Garamond"/>
              </w:rPr>
              <w:t xml:space="preserve"> . Nemo ibi audit vocantem: </w:t>
            </w:r>
            <w:r>
              <w:rPr>
                <w:rFonts w:eastAsia="Garamond" w:cs="Garamond"/>
                <w:i/>
              </w:rPr>
              <w:t>Venite ad me, qui laboratis</w:t>
            </w:r>
            <w:r>
              <w:rPr>
                <w:rFonts w:eastAsia="Garamond" w:cs="Garamond"/>
              </w:rPr>
              <w:t xml:space="preserve">. Dedignantur ab eo discere, </w:t>
            </w:r>
            <w:r>
              <w:rPr>
                <w:rFonts w:eastAsia="Garamond" w:cs="Garamond"/>
                <w:i/>
              </w:rPr>
              <w:t>quoniam mitis</w:t>
            </w:r>
            <w:r>
              <w:rPr>
                <w:rFonts w:eastAsia="Garamond" w:cs="Garamond"/>
              </w:rPr>
              <w:t xml:space="preserve"> est </w:t>
            </w:r>
            <w:r>
              <w:rPr>
                <w:rFonts w:eastAsia="Garamond" w:cs="Garamond"/>
                <w:i/>
              </w:rPr>
              <w:t>et humilis corde</w:t>
            </w:r>
            <w:r>
              <w:rPr>
                <w:rFonts w:eastAsia="Garamond" w:cs="Garamond"/>
              </w:rPr>
              <w:t xml:space="preserve"> . </w:t>
            </w:r>
            <w:r>
              <w:rPr>
                <w:rFonts w:eastAsia="Garamond" w:cs="Garamond"/>
                <w:i/>
              </w:rPr>
              <w:t>Abscondisti</w:t>
            </w:r>
            <w:r>
              <w:rPr>
                <w:rFonts w:eastAsia="Garamond" w:cs="Garamond"/>
              </w:rPr>
              <w:t xml:space="preserve"> enim </w:t>
            </w:r>
            <w:r>
              <w:rPr>
                <w:rFonts w:eastAsia="Garamond" w:cs="Garamond"/>
                <w:i/>
              </w:rPr>
              <w:t>haec a sapientibus et prudentibus et revelasti ea parvulis</w:t>
            </w:r>
            <w:r>
              <w:rPr>
                <w:rFonts w:eastAsia="Garamond" w:cs="Garamond"/>
              </w:rPr>
              <w:t xml:space="preserve"> . Et aliud est de silvestri cacumine videre patriam pacis  et iter ad eam non invenire et frustra conari per invia circum obsidentibus et insidiantibus fugitivis desertoribus cum principe suo leone et dracone , et aliud tenere viam illuc ducentem cura caelestis imperatoris munitam, ubi non latrocinantur qui caelestem militiam deseruerunt; vitant enim eam sicut supplicium. Haec mihi inviscerabantur miris modis, cum minimum Apostolorum tuorum  legerem, et consideraveram opera tua et expaveram .</w:t>
            </w:r>
          </w:p>
        </w:tc>
        <w:tc>
          <w:tcPr>
            <w:tcW w:w="7540" w:type="dxa"/>
          </w:tcPr>
          <w:p w14:paraId="44F4D688" w14:textId="77777777" w:rsidR="0085770A" w:rsidRDefault="00000000">
            <w:pPr>
              <w:jc w:val="both"/>
            </w:pPr>
            <w:r>
              <w:rPr>
                <w:rFonts w:eastAsia="Garamond" w:cs="Garamond"/>
                <w:b/>
              </w:rPr>
              <w:lastRenderedPageBreak/>
              <w:t>21.</w:t>
            </w:r>
            <w:r>
              <w:rPr>
                <w:rFonts w:eastAsia="Garamond" w:cs="Garamond"/>
              </w:rPr>
              <w:t xml:space="preserve"> 27. Mi buttai dunque con la massima avidità sulla venerabile scrittura del tuo spirito, e prima di tutto sull'apostolo Paolo. Scomparvero ai miei occhi le ambiguità, ove mi era sembrato che il testo del suo discorso fosse talora incoerente e contrastante con le testimonianze della Legge e dei Profeti </w:t>
            </w:r>
            <w:r>
              <w:rPr>
                <w:rFonts w:eastAsia="Garamond" w:cs="Garamond"/>
                <w:vertAlign w:val="superscript"/>
              </w:rPr>
              <w:t>93</w:t>
            </w:r>
            <w:r>
              <w:rPr>
                <w:rFonts w:eastAsia="Garamond" w:cs="Garamond"/>
              </w:rPr>
              <w:t xml:space="preserve">; mi </w:t>
            </w:r>
            <w:r>
              <w:rPr>
                <w:rFonts w:eastAsia="Garamond" w:cs="Garamond"/>
              </w:rPr>
              <w:lastRenderedPageBreak/>
              <w:t xml:space="preserve">apparve l'unico volto delle espressioni pure </w:t>
            </w:r>
            <w:r>
              <w:rPr>
                <w:rFonts w:eastAsia="Garamond" w:cs="Garamond"/>
                <w:vertAlign w:val="superscript"/>
              </w:rPr>
              <w:t>94</w:t>
            </w:r>
            <w:r>
              <w:rPr>
                <w:rFonts w:eastAsia="Garamond" w:cs="Garamond"/>
              </w:rPr>
              <w:t xml:space="preserve"> e imparai a esultare </w:t>
            </w:r>
            <w:r>
              <w:rPr>
                <w:rFonts w:eastAsia="Garamond" w:cs="Garamond"/>
                <w:i/>
              </w:rPr>
              <w:t>con apprensione</w:t>
            </w:r>
            <w:r>
              <w:rPr>
                <w:rFonts w:eastAsia="Garamond" w:cs="Garamond"/>
              </w:rPr>
              <w:t xml:space="preserve"> </w:t>
            </w:r>
            <w:r>
              <w:rPr>
                <w:rFonts w:eastAsia="Garamond" w:cs="Garamond"/>
                <w:vertAlign w:val="superscript"/>
              </w:rPr>
              <w:t>95</w:t>
            </w:r>
            <w:r>
              <w:rPr>
                <w:rFonts w:eastAsia="Garamond" w:cs="Garamond"/>
              </w:rPr>
              <w:t xml:space="preserve">. Iniziata la lettura, trovai che quanto di vero avevo letto là, qui è detto con la garanzia della tua grazia, affinché chi vede non si vanti, quasi non abbia ricevuto non solo ciò che vede, ma la facoltà stessa di vedere. Cos'ha infatti, che non abbia ricevuto? </w:t>
            </w:r>
            <w:r>
              <w:rPr>
                <w:rFonts w:eastAsia="Garamond" w:cs="Garamond"/>
                <w:vertAlign w:val="superscript"/>
              </w:rPr>
              <w:t>96</w:t>
            </w:r>
            <w:r>
              <w:rPr>
                <w:rFonts w:eastAsia="Garamond" w:cs="Garamond"/>
              </w:rPr>
              <w:t xml:space="preserve">. E poi, non solo è sollecitato a vedere te, che sei sempre il medesimo </w:t>
            </w:r>
            <w:r>
              <w:rPr>
                <w:rFonts w:eastAsia="Garamond" w:cs="Garamond"/>
                <w:vertAlign w:val="superscript"/>
              </w:rPr>
              <w:t>97</w:t>
            </w:r>
            <w:r>
              <w:rPr>
                <w:rFonts w:eastAsia="Garamond" w:cs="Garamond"/>
              </w:rPr>
              <w:t>, bensì</w:t>
            </w:r>
            <w:r>
              <w:rPr>
                <w:rFonts w:eastAsia="Garamond" w:cs="Garamond"/>
                <w:b/>
              </w:rPr>
              <w:t xml:space="preserve"> </w:t>
            </w:r>
            <w:r>
              <w:rPr>
                <w:rFonts w:eastAsia="Garamond" w:cs="Garamond"/>
              </w:rPr>
              <w:t>anche a guarire per</w:t>
            </w:r>
            <w:r>
              <w:rPr>
                <w:rFonts w:eastAsia="Garamond" w:cs="Garamond"/>
                <w:b/>
              </w:rPr>
              <w:t xml:space="preserve"> </w:t>
            </w:r>
            <w:r>
              <w:rPr>
                <w:rFonts w:eastAsia="Garamond" w:cs="Garamond"/>
              </w:rPr>
              <w:t>possederti. Chi poi è troppo lontano per vederti, intraprenda</w:t>
            </w:r>
            <w:r>
              <w:rPr>
                <w:rFonts w:eastAsia="Garamond" w:cs="Garamond"/>
                <w:b/>
              </w:rPr>
              <w:t xml:space="preserve"> </w:t>
            </w:r>
            <w:r>
              <w:rPr>
                <w:rFonts w:eastAsia="Garamond" w:cs="Garamond"/>
              </w:rPr>
              <w:t>tuttavia il cammino che lo condurrà a vederti e a possederti.</w:t>
            </w:r>
            <w:r>
              <w:rPr>
                <w:rFonts w:eastAsia="Garamond" w:cs="Garamond"/>
                <w:b/>
              </w:rPr>
              <w:t xml:space="preserve"> </w:t>
            </w:r>
            <w:r>
              <w:rPr>
                <w:rFonts w:eastAsia="Garamond" w:cs="Garamond"/>
              </w:rPr>
              <w:t xml:space="preserve">Infatti, sebbene l'uomo si compiaccia </w:t>
            </w:r>
            <w:r>
              <w:rPr>
                <w:rFonts w:eastAsia="Garamond" w:cs="Garamond"/>
                <w:i/>
              </w:rPr>
              <w:t>della legge di Dio secondo l'uomo interiore</w:t>
            </w:r>
            <w:r>
              <w:rPr>
                <w:rFonts w:eastAsia="Garamond" w:cs="Garamond"/>
              </w:rPr>
              <w:t>,</w:t>
            </w:r>
            <w:r>
              <w:rPr>
                <w:rFonts w:eastAsia="Garamond" w:cs="Garamond"/>
                <w:i/>
              </w:rPr>
              <w:t xml:space="preserve"> </w:t>
            </w:r>
            <w:r>
              <w:rPr>
                <w:rFonts w:eastAsia="Garamond" w:cs="Garamond"/>
              </w:rPr>
              <w:t xml:space="preserve">cosa farà dell'altra legge, </w:t>
            </w:r>
            <w:r>
              <w:rPr>
                <w:rFonts w:eastAsia="Garamond" w:cs="Garamond"/>
                <w:i/>
              </w:rPr>
              <w:t xml:space="preserve">che nelle </w:t>
            </w:r>
            <w:r>
              <w:rPr>
                <w:rFonts w:eastAsia="Garamond" w:cs="Garamond"/>
              </w:rPr>
              <w:t xml:space="preserve">sue </w:t>
            </w:r>
            <w:r>
              <w:rPr>
                <w:rFonts w:eastAsia="Garamond" w:cs="Garamond"/>
                <w:i/>
              </w:rPr>
              <w:t xml:space="preserve">membra </w:t>
            </w:r>
            <w:r>
              <w:rPr>
                <w:rFonts w:eastAsia="Garamond" w:cs="Garamond"/>
              </w:rPr>
              <w:t xml:space="preserve">lotta </w:t>
            </w:r>
            <w:r>
              <w:rPr>
                <w:rFonts w:eastAsia="Garamond" w:cs="Garamond"/>
                <w:i/>
              </w:rPr>
              <w:t>contro la legge del</w:t>
            </w:r>
            <w:r>
              <w:rPr>
                <w:rFonts w:eastAsia="Garamond" w:cs="Garamond"/>
              </w:rPr>
              <w:t xml:space="preserve"> suo </w:t>
            </w:r>
            <w:r>
              <w:rPr>
                <w:rFonts w:eastAsia="Garamond" w:cs="Garamond"/>
                <w:i/>
              </w:rPr>
              <w:t xml:space="preserve">spirito </w:t>
            </w:r>
            <w:r>
              <w:rPr>
                <w:rFonts w:eastAsia="Garamond" w:cs="Garamond"/>
              </w:rPr>
              <w:t xml:space="preserve">e lo trae prigioniero </w:t>
            </w:r>
            <w:r>
              <w:rPr>
                <w:rFonts w:eastAsia="Garamond" w:cs="Garamond"/>
                <w:i/>
              </w:rPr>
              <w:t xml:space="preserve">sotto la legge del peccato insita nelle </w:t>
            </w:r>
            <w:r>
              <w:rPr>
                <w:rFonts w:eastAsia="Garamond" w:cs="Garamond"/>
              </w:rPr>
              <w:t xml:space="preserve">sue </w:t>
            </w:r>
            <w:r>
              <w:rPr>
                <w:rFonts w:eastAsia="Garamond" w:cs="Garamond"/>
                <w:i/>
              </w:rPr>
              <w:t>membra</w:t>
            </w:r>
            <w:r>
              <w:rPr>
                <w:rFonts w:eastAsia="Garamond" w:cs="Garamond"/>
              </w:rPr>
              <w:t xml:space="preserve"> </w:t>
            </w:r>
            <w:r>
              <w:rPr>
                <w:rFonts w:eastAsia="Garamond" w:cs="Garamond"/>
                <w:vertAlign w:val="superscript"/>
              </w:rPr>
              <w:t>98</w:t>
            </w:r>
            <w:r>
              <w:rPr>
                <w:rFonts w:eastAsia="Garamond" w:cs="Garamond"/>
              </w:rPr>
              <w:t xml:space="preserve">? </w:t>
            </w:r>
            <w:r>
              <w:rPr>
                <w:rFonts w:eastAsia="Garamond" w:cs="Garamond"/>
                <w:i/>
              </w:rPr>
              <w:t>Tu sei giusto, Signore</w:t>
            </w:r>
            <w:r>
              <w:rPr>
                <w:rFonts w:eastAsia="Garamond" w:cs="Garamond"/>
              </w:rPr>
              <w:t>,</w:t>
            </w:r>
            <w:r>
              <w:rPr>
                <w:rFonts w:eastAsia="Garamond" w:cs="Garamond"/>
                <w:i/>
              </w:rPr>
              <w:t xml:space="preserve"> </w:t>
            </w:r>
            <w:r>
              <w:rPr>
                <w:rFonts w:eastAsia="Garamond" w:cs="Garamond"/>
              </w:rPr>
              <w:t xml:space="preserve">ma noi </w:t>
            </w:r>
            <w:r>
              <w:rPr>
                <w:rFonts w:eastAsia="Garamond" w:cs="Garamond"/>
                <w:i/>
              </w:rPr>
              <w:t>abbiamo peccato, commesso atti iniqui</w:t>
            </w:r>
            <w:r>
              <w:rPr>
                <w:rFonts w:eastAsia="Garamond" w:cs="Garamond"/>
              </w:rPr>
              <w:t xml:space="preserve"> </w:t>
            </w:r>
            <w:r>
              <w:rPr>
                <w:rFonts w:eastAsia="Garamond" w:cs="Garamond"/>
                <w:vertAlign w:val="superscript"/>
              </w:rPr>
              <w:t>99</w:t>
            </w:r>
            <w:r>
              <w:rPr>
                <w:rFonts w:eastAsia="Garamond" w:cs="Garamond"/>
              </w:rPr>
              <w:t xml:space="preserve">, opere empie. </w:t>
            </w:r>
            <w:r>
              <w:rPr>
                <w:rFonts w:eastAsia="Garamond" w:cs="Garamond"/>
                <w:i/>
              </w:rPr>
              <w:t xml:space="preserve">La tua mano si è appesantita su di </w:t>
            </w:r>
            <w:r>
              <w:rPr>
                <w:rFonts w:eastAsia="Garamond" w:cs="Garamond"/>
              </w:rPr>
              <w:t xml:space="preserve">noi </w:t>
            </w:r>
            <w:r>
              <w:rPr>
                <w:rFonts w:eastAsia="Garamond" w:cs="Garamond"/>
                <w:vertAlign w:val="superscript"/>
              </w:rPr>
              <w:t>100</w:t>
            </w:r>
            <w:r>
              <w:rPr>
                <w:rFonts w:eastAsia="Garamond" w:cs="Garamond"/>
              </w:rPr>
              <w:t xml:space="preserve">, e siamo stati dati giustamente in balìa dell'antico peccatore, del signore della morte, poiché persuase la nostra volontà a conformarsi alla sua volontà, con cui </w:t>
            </w:r>
            <w:r>
              <w:rPr>
                <w:rFonts w:eastAsia="Garamond" w:cs="Garamond"/>
                <w:i/>
              </w:rPr>
              <w:t xml:space="preserve">abbandonò la </w:t>
            </w:r>
            <w:r>
              <w:rPr>
                <w:rFonts w:eastAsia="Garamond" w:cs="Garamond"/>
              </w:rPr>
              <w:t xml:space="preserve">tua </w:t>
            </w:r>
            <w:r>
              <w:rPr>
                <w:rFonts w:eastAsia="Garamond" w:cs="Garamond"/>
                <w:i/>
              </w:rPr>
              <w:t>verità</w:t>
            </w:r>
            <w:r>
              <w:rPr>
                <w:rFonts w:eastAsia="Garamond" w:cs="Garamond"/>
              </w:rPr>
              <w:t xml:space="preserve"> </w:t>
            </w:r>
            <w:r>
              <w:rPr>
                <w:rFonts w:eastAsia="Garamond" w:cs="Garamond"/>
                <w:vertAlign w:val="superscript"/>
              </w:rPr>
              <w:t>101</w:t>
            </w:r>
            <w:r>
              <w:rPr>
                <w:rFonts w:eastAsia="Garamond" w:cs="Garamond"/>
              </w:rPr>
              <w:t xml:space="preserve">. Cosa farà </w:t>
            </w:r>
            <w:r>
              <w:rPr>
                <w:rFonts w:eastAsia="Garamond" w:cs="Garamond"/>
                <w:i/>
              </w:rPr>
              <w:t>l'uomo nella sua miseria? chi</w:t>
            </w:r>
            <w:r>
              <w:rPr>
                <w:rFonts w:eastAsia="Garamond" w:cs="Garamond"/>
              </w:rPr>
              <w:t xml:space="preserve"> lo</w:t>
            </w:r>
            <w:r>
              <w:rPr>
                <w:rFonts w:eastAsia="Garamond" w:cs="Garamond"/>
                <w:i/>
              </w:rPr>
              <w:t xml:space="preserve"> libererà da questo corpo mortale</w:t>
            </w:r>
            <w:r>
              <w:rPr>
                <w:rFonts w:eastAsia="Garamond" w:cs="Garamond"/>
              </w:rPr>
              <w:t>,</w:t>
            </w:r>
            <w:r>
              <w:rPr>
                <w:rFonts w:eastAsia="Garamond" w:cs="Garamond"/>
                <w:i/>
              </w:rPr>
              <w:t xml:space="preserve"> </w:t>
            </w:r>
            <w:r>
              <w:rPr>
                <w:rFonts w:eastAsia="Garamond" w:cs="Garamond"/>
              </w:rPr>
              <w:t xml:space="preserve">se non </w:t>
            </w:r>
            <w:r>
              <w:rPr>
                <w:rFonts w:eastAsia="Garamond" w:cs="Garamond"/>
                <w:i/>
              </w:rPr>
              <w:t xml:space="preserve">la </w:t>
            </w:r>
            <w:r>
              <w:rPr>
                <w:rFonts w:eastAsia="Garamond" w:cs="Garamond"/>
              </w:rPr>
              <w:t xml:space="preserve">tua </w:t>
            </w:r>
            <w:r>
              <w:rPr>
                <w:rFonts w:eastAsia="Garamond" w:cs="Garamond"/>
                <w:i/>
              </w:rPr>
              <w:t>grazia per mezzo di Gesù Cristo signore nostro</w:t>
            </w:r>
            <w:r>
              <w:rPr>
                <w:rFonts w:eastAsia="Garamond" w:cs="Garamond"/>
              </w:rPr>
              <w:t xml:space="preserve"> </w:t>
            </w:r>
            <w:r>
              <w:rPr>
                <w:rFonts w:eastAsia="Garamond" w:cs="Garamond"/>
                <w:vertAlign w:val="superscript"/>
              </w:rPr>
              <w:t>102</w:t>
            </w:r>
            <w:r>
              <w:rPr>
                <w:rFonts w:eastAsia="Garamond" w:cs="Garamond"/>
              </w:rPr>
              <w:t>,</w:t>
            </w:r>
            <w:r>
              <w:rPr>
                <w:rFonts w:eastAsia="Garamond" w:cs="Garamond"/>
                <w:i/>
              </w:rPr>
              <w:t xml:space="preserve"> </w:t>
            </w:r>
            <w:r>
              <w:rPr>
                <w:rFonts w:eastAsia="Garamond" w:cs="Garamond"/>
              </w:rPr>
              <w:t xml:space="preserve">generato da te coeterno, creato </w:t>
            </w:r>
            <w:r>
              <w:rPr>
                <w:rFonts w:eastAsia="Garamond" w:cs="Garamond"/>
                <w:i/>
              </w:rPr>
              <w:t xml:space="preserve">al principio delle </w:t>
            </w:r>
            <w:r>
              <w:rPr>
                <w:rFonts w:eastAsia="Garamond" w:cs="Garamond"/>
              </w:rPr>
              <w:t xml:space="preserve">tue </w:t>
            </w:r>
            <w:r>
              <w:rPr>
                <w:rFonts w:eastAsia="Garamond" w:cs="Garamond"/>
                <w:i/>
              </w:rPr>
              <w:t>vie</w:t>
            </w:r>
            <w:r>
              <w:rPr>
                <w:rFonts w:eastAsia="Garamond" w:cs="Garamond"/>
              </w:rPr>
              <w:t xml:space="preserve"> </w:t>
            </w:r>
            <w:r>
              <w:rPr>
                <w:rFonts w:eastAsia="Garamond" w:cs="Garamond"/>
                <w:vertAlign w:val="superscript"/>
              </w:rPr>
              <w:t>103</w:t>
            </w:r>
            <w:r>
              <w:rPr>
                <w:rFonts w:eastAsia="Garamond" w:cs="Garamond"/>
              </w:rPr>
              <w:t>;</w:t>
            </w:r>
            <w:r>
              <w:rPr>
                <w:rFonts w:eastAsia="Garamond" w:cs="Garamond"/>
                <w:i/>
              </w:rPr>
              <w:t xml:space="preserve"> </w:t>
            </w:r>
            <w:r>
              <w:rPr>
                <w:rFonts w:eastAsia="Garamond" w:cs="Garamond"/>
              </w:rPr>
              <w:t xml:space="preserve">in cui </w:t>
            </w:r>
            <w:r>
              <w:rPr>
                <w:rFonts w:eastAsia="Garamond" w:cs="Garamond"/>
                <w:i/>
              </w:rPr>
              <w:t>il</w:t>
            </w:r>
            <w:r>
              <w:rPr>
                <w:rFonts w:eastAsia="Garamond" w:cs="Garamond"/>
              </w:rPr>
              <w:t xml:space="preserve"> </w:t>
            </w:r>
            <w:r>
              <w:rPr>
                <w:rFonts w:eastAsia="Garamond" w:cs="Garamond"/>
                <w:i/>
              </w:rPr>
              <w:t>principe di questo mondo</w:t>
            </w:r>
            <w:r>
              <w:rPr>
                <w:rFonts w:eastAsia="Garamond" w:cs="Garamond"/>
              </w:rPr>
              <w:t xml:space="preserve"> </w:t>
            </w:r>
            <w:r>
              <w:rPr>
                <w:rFonts w:eastAsia="Garamond" w:cs="Garamond"/>
                <w:vertAlign w:val="superscript"/>
              </w:rPr>
              <w:t>104</w:t>
            </w:r>
            <w:r>
              <w:rPr>
                <w:rFonts w:eastAsia="Garamond" w:cs="Garamond"/>
                <w:i/>
              </w:rPr>
              <w:t xml:space="preserve"> </w:t>
            </w:r>
            <w:r>
              <w:rPr>
                <w:rFonts w:eastAsia="Garamond" w:cs="Garamond"/>
              </w:rPr>
              <w:t xml:space="preserve">non trovò nulla che fosse degno di morte </w:t>
            </w:r>
            <w:r>
              <w:rPr>
                <w:rFonts w:eastAsia="Garamond" w:cs="Garamond"/>
                <w:vertAlign w:val="superscript"/>
              </w:rPr>
              <w:t>105</w:t>
            </w:r>
            <w:r>
              <w:rPr>
                <w:rFonts w:eastAsia="Garamond" w:cs="Garamond"/>
              </w:rPr>
              <w:t xml:space="preserve">, eppure lo fece morire, e così fu svuotato il </w:t>
            </w:r>
            <w:r>
              <w:rPr>
                <w:rFonts w:eastAsia="Garamond" w:cs="Garamond"/>
                <w:i/>
              </w:rPr>
              <w:t>documento che era contro di noi</w:t>
            </w:r>
            <w:r>
              <w:rPr>
                <w:rFonts w:eastAsia="Garamond" w:cs="Garamond"/>
              </w:rPr>
              <w:t xml:space="preserve"> </w:t>
            </w:r>
            <w:r>
              <w:rPr>
                <w:rFonts w:eastAsia="Garamond" w:cs="Garamond"/>
                <w:vertAlign w:val="superscript"/>
              </w:rPr>
              <w:t>106</w:t>
            </w:r>
            <w:r>
              <w:rPr>
                <w:rFonts w:eastAsia="Garamond" w:cs="Garamond"/>
              </w:rPr>
              <w:t>? Quegli scritti non posseggono</w:t>
            </w:r>
            <w:r>
              <w:rPr>
                <w:rFonts w:eastAsia="Garamond" w:cs="Garamond"/>
                <w:b/>
              </w:rPr>
              <w:t xml:space="preserve"> </w:t>
            </w:r>
            <w:r>
              <w:rPr>
                <w:rFonts w:eastAsia="Garamond" w:cs="Garamond"/>
              </w:rPr>
              <w:t xml:space="preserve">queste verità, quelle pagine non posseggono questo sembiante pietoso, le lacrime della confessione, </w:t>
            </w:r>
            <w:r>
              <w:rPr>
                <w:rFonts w:eastAsia="Garamond" w:cs="Garamond"/>
                <w:i/>
              </w:rPr>
              <w:t>il</w:t>
            </w:r>
            <w:r>
              <w:rPr>
                <w:rFonts w:eastAsia="Garamond" w:cs="Garamond"/>
              </w:rPr>
              <w:t xml:space="preserve"> tuo </w:t>
            </w:r>
            <w:r>
              <w:rPr>
                <w:rFonts w:eastAsia="Garamond" w:cs="Garamond"/>
                <w:i/>
              </w:rPr>
              <w:t>sacrificio, l'anima angustiata, il cuore contrito e umiliato</w:t>
            </w:r>
            <w:r>
              <w:rPr>
                <w:rFonts w:eastAsia="Garamond" w:cs="Garamond"/>
              </w:rPr>
              <w:t xml:space="preserve"> </w:t>
            </w:r>
            <w:r>
              <w:rPr>
                <w:rFonts w:eastAsia="Garamond" w:cs="Garamond"/>
                <w:vertAlign w:val="superscript"/>
              </w:rPr>
              <w:t>107</w:t>
            </w:r>
            <w:r>
              <w:rPr>
                <w:rFonts w:eastAsia="Garamond" w:cs="Garamond"/>
              </w:rPr>
              <w:t xml:space="preserve">, la salvezza del tuo popolo, </w:t>
            </w:r>
            <w:r>
              <w:rPr>
                <w:rFonts w:eastAsia="Garamond" w:cs="Garamond"/>
                <w:i/>
              </w:rPr>
              <w:t>la città sposa</w:t>
            </w:r>
            <w:r>
              <w:rPr>
                <w:rFonts w:eastAsia="Garamond" w:cs="Garamond"/>
              </w:rPr>
              <w:t xml:space="preserve"> </w:t>
            </w:r>
            <w:r>
              <w:rPr>
                <w:rFonts w:eastAsia="Garamond" w:cs="Garamond"/>
                <w:vertAlign w:val="superscript"/>
              </w:rPr>
              <w:t>108</w:t>
            </w:r>
            <w:r>
              <w:rPr>
                <w:rFonts w:eastAsia="Garamond" w:cs="Garamond"/>
                <w:i/>
              </w:rPr>
              <w:t xml:space="preserve">, il pegno dello Spirito </w:t>
            </w:r>
            <w:r>
              <w:rPr>
                <w:rFonts w:eastAsia="Garamond" w:cs="Garamond"/>
              </w:rPr>
              <w:t xml:space="preserve">Santo </w:t>
            </w:r>
            <w:r>
              <w:rPr>
                <w:rFonts w:eastAsia="Garamond" w:cs="Garamond"/>
                <w:vertAlign w:val="superscript"/>
              </w:rPr>
              <w:t>109</w:t>
            </w:r>
            <w:r>
              <w:rPr>
                <w:rFonts w:eastAsia="Garamond" w:cs="Garamond"/>
              </w:rPr>
              <w:t>, il calice del nostro riscatto. Là nessuno canta: "</w:t>
            </w:r>
            <w:r>
              <w:rPr>
                <w:rFonts w:eastAsia="Garamond" w:cs="Garamond"/>
                <w:i/>
              </w:rPr>
              <w:t>Non sarà l'anima mia sottomessa a Dio? Da lui viene la mia salvezza. Egli è il mio Dio e il mio salvatore, il mio ospite: non più muoverò</w:t>
            </w:r>
            <w:r>
              <w:rPr>
                <w:rFonts w:eastAsia="Garamond" w:cs="Garamond"/>
              </w:rPr>
              <w:t xml:space="preserve">" </w:t>
            </w:r>
            <w:r>
              <w:rPr>
                <w:rFonts w:eastAsia="Garamond" w:cs="Garamond"/>
                <w:vertAlign w:val="superscript"/>
              </w:rPr>
              <w:t>110</w:t>
            </w:r>
            <w:r>
              <w:rPr>
                <w:rFonts w:eastAsia="Garamond" w:cs="Garamond"/>
              </w:rPr>
              <w:t xml:space="preserve">. Là nessuno ode il richiamo: </w:t>
            </w:r>
            <w:r>
              <w:rPr>
                <w:rFonts w:eastAsia="Garamond" w:cs="Garamond"/>
                <w:i/>
              </w:rPr>
              <w:t>Venite a me, voi che soffrite.</w:t>
            </w:r>
            <w:r>
              <w:rPr>
                <w:rFonts w:eastAsia="Garamond" w:cs="Garamond"/>
              </w:rPr>
              <w:t xml:space="preserve"> Si</w:t>
            </w:r>
            <w:r>
              <w:rPr>
                <w:rFonts w:eastAsia="Garamond" w:cs="Garamond"/>
                <w:i/>
              </w:rPr>
              <w:t xml:space="preserve"> </w:t>
            </w:r>
            <w:r>
              <w:rPr>
                <w:rFonts w:eastAsia="Garamond" w:cs="Garamond"/>
              </w:rPr>
              <w:t xml:space="preserve">sdegnano anzi i suoi ammaestramenti, </w:t>
            </w:r>
            <w:r>
              <w:rPr>
                <w:rFonts w:eastAsia="Garamond" w:cs="Garamond"/>
                <w:i/>
              </w:rPr>
              <w:t>perché è mite e umile di cuore</w:t>
            </w:r>
            <w:r>
              <w:rPr>
                <w:rFonts w:eastAsia="Garamond" w:cs="Garamond"/>
              </w:rPr>
              <w:t xml:space="preserve"> </w:t>
            </w:r>
            <w:r>
              <w:rPr>
                <w:rFonts w:eastAsia="Garamond" w:cs="Garamond"/>
                <w:vertAlign w:val="superscript"/>
              </w:rPr>
              <w:t>111</w:t>
            </w:r>
            <w:r>
              <w:rPr>
                <w:rFonts w:eastAsia="Garamond" w:cs="Garamond"/>
              </w:rPr>
              <w:t xml:space="preserve">. Infatti </w:t>
            </w:r>
            <w:r>
              <w:rPr>
                <w:rFonts w:eastAsia="Garamond" w:cs="Garamond"/>
                <w:i/>
              </w:rPr>
              <w:t>celasti queste verità ai sapienti e agli accorti, e le rivelasti ai piccoli</w:t>
            </w:r>
            <w:r>
              <w:rPr>
                <w:rFonts w:eastAsia="Garamond" w:cs="Garamond"/>
              </w:rPr>
              <w:t xml:space="preserve"> </w:t>
            </w:r>
            <w:r>
              <w:rPr>
                <w:rFonts w:eastAsia="Garamond" w:cs="Garamond"/>
                <w:vertAlign w:val="superscript"/>
              </w:rPr>
              <w:t>112</w:t>
            </w:r>
            <w:r>
              <w:rPr>
                <w:rFonts w:eastAsia="Garamond" w:cs="Garamond"/>
              </w:rPr>
              <w:t xml:space="preserve">. Altro è vedere da una cima selvosa la patria della pace </w:t>
            </w:r>
            <w:r>
              <w:rPr>
                <w:rFonts w:eastAsia="Garamond" w:cs="Garamond"/>
                <w:vertAlign w:val="superscript"/>
              </w:rPr>
              <w:t>113</w:t>
            </w:r>
            <w:r>
              <w:rPr>
                <w:rFonts w:eastAsia="Garamond" w:cs="Garamond"/>
              </w:rPr>
              <w:t xml:space="preserve"> e non trovare la strada per giungervi, frustrarsi in tentativi per plaghe perdute, sotto gli assalti e gli agguati dei disertori fuggiaschi guidati dal loro capo, leone e dragone insieme </w:t>
            </w:r>
            <w:r>
              <w:rPr>
                <w:rFonts w:eastAsia="Garamond" w:cs="Garamond"/>
                <w:vertAlign w:val="superscript"/>
              </w:rPr>
              <w:t>114</w:t>
            </w:r>
            <w:r>
              <w:rPr>
                <w:rFonts w:eastAsia="Garamond" w:cs="Garamond"/>
              </w:rPr>
              <w:t xml:space="preserve">; e altro tenere la via che vi porta, presidiata dalla solerzia dell'imperatore celeste, immune dalle rapine dei disertori dell'esercito celeste, che la evitano come il supplizio. Questi pensieri mi penetravano fino alle </w:t>
            </w:r>
            <w:r>
              <w:rPr>
                <w:rFonts w:eastAsia="Garamond" w:cs="Garamond"/>
              </w:rPr>
              <w:lastRenderedPageBreak/>
              <w:t xml:space="preserve">viscere in modi mirabili, mentre leggevo l'ultimo fra i tuoi apostoli </w:t>
            </w:r>
            <w:r>
              <w:rPr>
                <w:rFonts w:eastAsia="Garamond" w:cs="Garamond"/>
                <w:vertAlign w:val="superscript"/>
              </w:rPr>
              <w:t>115</w:t>
            </w:r>
            <w:r>
              <w:rPr>
                <w:rFonts w:eastAsia="Garamond" w:cs="Garamond"/>
              </w:rPr>
              <w:t xml:space="preserve">. La considerazione delle tue opere mi aveva sbigottito </w:t>
            </w:r>
            <w:r>
              <w:rPr>
                <w:rFonts w:eastAsia="Garamond" w:cs="Garamond"/>
                <w:vertAlign w:val="superscript"/>
              </w:rPr>
              <w:t>116</w:t>
            </w:r>
            <w:r>
              <w:rPr>
                <w:rFonts w:eastAsia="Garamond" w:cs="Garamond"/>
              </w:rPr>
              <w:t>.</w:t>
            </w:r>
          </w:p>
        </w:tc>
      </w:tr>
    </w:tbl>
    <w:p w14:paraId="74BD3C36" w14:textId="77777777" w:rsidR="0085770A" w:rsidRDefault="0085770A"/>
    <w:p w14:paraId="1ABBDE47" w14:textId="77777777" w:rsidR="0085770A" w:rsidRDefault="00000000">
      <w:r>
        <w:rPr>
          <w:rFonts w:eastAsia="Garamond" w:cs="Garamond"/>
          <w:b/>
          <w:sz w:val="22"/>
        </w:rPr>
        <w:t>Note al Libro VII</w:t>
      </w:r>
    </w:p>
    <w:p w14:paraId="344B0A9B"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Gv 17. 3.</w:t>
      </w:r>
    </w:p>
    <w:p w14:paraId="3DE2BAB8"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Cf. Lam 2. 18.</w:t>
      </w:r>
    </w:p>
    <w:p w14:paraId="3E21F997"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1 Cor 15. 52.</w:t>
      </w:r>
    </w:p>
    <w:p w14:paraId="3870DA0A"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Cf. Mt 13. 15; At 28. 27.</w:t>
      </w:r>
    </w:p>
    <w:p w14:paraId="5C6996B6"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Sal 17. 29.</w:t>
      </w:r>
    </w:p>
    <w:p w14:paraId="59C79F3B"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Cf. Mt 15. 31.</w:t>
      </w:r>
    </w:p>
    <w:p w14:paraId="5A346F7A"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Cf. Qo 9. 3; Rm 1. 29.</w:t>
      </w:r>
    </w:p>
    <w:p w14:paraId="28A57B61"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Sal 118. 137.</w:t>
      </w:r>
    </w:p>
    <w:p w14:paraId="6F7B0CD4"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Cf. Eb 12. 15.</w:t>
      </w:r>
    </w:p>
    <w:p w14:paraId="5EA823FD"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Cf. Sal 6. 6.</w:t>
      </w:r>
    </w:p>
    <w:p w14:paraId="73798E3A"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Sal 15. 8 (= At 2. 25); al.</w:t>
      </w:r>
    </w:p>
    <w:p w14:paraId="195247CD"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Cf. Gn 1. 31.</w:t>
      </w:r>
    </w:p>
    <w:p w14:paraId="04993933"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2 Pt 2. 20.</w:t>
      </w:r>
    </w:p>
    <w:p w14:paraId="05341613"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Sal 106. 8, 15, 21, 31 (cf. Aug., En. in ps. 106. 4-10 ss.: PL 37, 1421 ss.; NBA 27, 872).</w:t>
      </w:r>
    </w:p>
    <w:p w14:paraId="3A3F8163"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Cf. Sal 35. 7.</w:t>
      </w:r>
    </w:p>
    <w:p w14:paraId="31538C6E"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Es 13. 14; 16. 15; Sir 39. 26.</w:t>
      </w:r>
    </w:p>
    <w:p w14:paraId="6D3F2D27"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Sal 18. 15; 58. 18.</w:t>
      </w:r>
    </w:p>
    <w:p w14:paraId="2BB41F2A"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Sal 37. 9-11.</w:t>
      </w:r>
    </w:p>
    <w:p w14:paraId="381C5A9C"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Cf. Gn 1. 28.</w:t>
      </w:r>
    </w:p>
    <w:p w14:paraId="32CCF009"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Gn 1. 26 s.</w:t>
      </w:r>
    </w:p>
    <w:p w14:paraId="7B21492E"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Gb 15. 26 (LXX).</w:t>
      </w:r>
    </w:p>
    <w:p w14:paraId="47016797"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Sal 88. 11.</w:t>
      </w:r>
    </w:p>
    <w:p w14:paraId="1BEFEBB1"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Sal 101. 13.</w:t>
      </w:r>
    </w:p>
    <w:p w14:paraId="5E31A4FD"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Sal 84. 6.</w:t>
      </w:r>
    </w:p>
    <w:p w14:paraId="319366E3"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Sir 17. 31.</w:t>
      </w:r>
    </w:p>
    <w:p w14:paraId="7EDED84B"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Sal 18. 15; Dn 3. 40.</w:t>
      </w:r>
    </w:p>
    <w:p w14:paraId="461CC08A"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Cf. Verg., Aen. 11. 337.</w:t>
      </w:r>
    </w:p>
    <w:p w14:paraId="58133B62"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Sal 60. 9; 95. 2; Sir 5. 8; Is 58. 2; 2 Cor 4. 16.</w:t>
      </w:r>
    </w:p>
    <w:p w14:paraId="74DA02DA"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Gc 4. 6; 1 Pt 5. 5.</w:t>
      </w:r>
    </w:p>
    <w:p w14:paraId="6AAC66BE"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Gv 1. 14.</w:t>
      </w:r>
    </w:p>
    <w:p w14:paraId="72EE8979"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Gv 1. 1-12.</w:t>
      </w:r>
    </w:p>
    <w:p w14:paraId="441CC9DD"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Gv 1. 13 s.</w:t>
      </w:r>
    </w:p>
    <w:p w14:paraId="1F78F423"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Fil 2. 6-11.</w:t>
      </w:r>
    </w:p>
    <w:p w14:paraId="7E3A95D0"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Gv 1. 16.</w:t>
      </w:r>
    </w:p>
    <w:p w14:paraId="2892481F"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Cf. Sap 7. 27.</w:t>
      </w:r>
    </w:p>
    <w:p w14:paraId="0EE594F9" w14:textId="77777777" w:rsidR="0085770A" w:rsidRDefault="00000000">
      <w:pPr>
        <w:spacing w:after="40" w:line="252" w:lineRule="auto"/>
        <w:ind w:left="454" w:hanging="454"/>
      </w:pPr>
      <w:r>
        <w:rPr>
          <w:rFonts w:eastAsia="Garamond" w:cs="Garamond"/>
          <w:b/>
          <w:sz w:val="17"/>
        </w:rPr>
        <w:lastRenderedPageBreak/>
        <w:t xml:space="preserve">36. </w:t>
      </w:r>
      <w:r>
        <w:rPr>
          <w:rFonts w:eastAsia="Garamond" w:cs="Garamond"/>
          <w:sz w:val="17"/>
        </w:rPr>
        <w:t>Rm 5. 6.</w:t>
      </w:r>
    </w:p>
    <w:p w14:paraId="1890C16B"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Rm 8. 32.</w:t>
      </w:r>
    </w:p>
    <w:p w14:paraId="0458D8C0"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Mt 11. 25.</w:t>
      </w:r>
    </w:p>
    <w:p w14:paraId="5F7FFE09"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Mt 11. 28 s.</w:t>
      </w:r>
    </w:p>
    <w:p w14:paraId="4C4199A1"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Sal 24. 9.</w:t>
      </w:r>
    </w:p>
    <w:p w14:paraId="0BAF80B8"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Sal 24. 18.</w:t>
      </w:r>
    </w:p>
    <w:p w14:paraId="66E9D467"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Mt 11. 29.</w:t>
      </w:r>
    </w:p>
    <w:p w14:paraId="33867126"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Rm 1. 21 s.</w:t>
      </w:r>
    </w:p>
    <w:p w14:paraId="47AF90B3"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Rm 1. 23.</w:t>
      </w:r>
    </w:p>
    <w:p w14:paraId="354F1153"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Cf. Gn 25. 33 s.</w:t>
      </w:r>
    </w:p>
    <w:p w14:paraId="35585F04"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Cf. Es 32. 1-6.</w:t>
      </w:r>
    </w:p>
    <w:p w14:paraId="1A41E955"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At 7. 39.</w:t>
      </w:r>
    </w:p>
    <w:p w14:paraId="6DA1234A"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Cf. Sal 56. 7.</w:t>
      </w:r>
    </w:p>
    <w:p w14:paraId="59D3BDAD"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Sal 105. 20.</w:t>
      </w:r>
    </w:p>
    <w:p w14:paraId="2B206FFD"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Sal 118. 22.</w:t>
      </w:r>
    </w:p>
    <w:p w14:paraId="16750418"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Gn 25. 23 (= Rm 9. 12).</w:t>
      </w:r>
    </w:p>
    <w:p w14:paraId="222AD5A0"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Sal 78. 1.</w:t>
      </w:r>
    </w:p>
    <w:p w14:paraId="60522AD9"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Cf. Es 3. 22; 11. 2.</w:t>
      </w:r>
    </w:p>
    <w:p w14:paraId="4B42AADC"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At 17. 28.</w:t>
      </w:r>
    </w:p>
    <w:p w14:paraId="57A1A691"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Rm 1. 25.</w:t>
      </w:r>
    </w:p>
    <w:p w14:paraId="6F7FF10C"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Sal 29. 11.</w:t>
      </w:r>
    </w:p>
    <w:p w14:paraId="1A4F5A8A"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Sal 42. 2.</w:t>
      </w:r>
    </w:p>
    <w:p w14:paraId="7151194D"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Sal 1. 2; Ger 9. 1.</w:t>
      </w:r>
    </w:p>
    <w:p w14:paraId="4F448F84"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Cf. Sal 26. 10.</w:t>
      </w:r>
    </w:p>
    <w:p w14:paraId="14428E0D"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Cf. Lc 15. 13.</w:t>
      </w:r>
    </w:p>
    <w:p w14:paraId="58504D0E"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Cf. Ger 31. 15.</w:t>
      </w:r>
    </w:p>
    <w:p w14:paraId="1BA9051A"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Sal 38. 12.</w:t>
      </w:r>
    </w:p>
    <w:p w14:paraId="3E358951"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Cf. Lc 15. 13, 20.</w:t>
      </w:r>
    </w:p>
    <w:p w14:paraId="26E1BE38"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Es 3. 14.</w:t>
      </w:r>
    </w:p>
    <w:p w14:paraId="3D4B435C"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Rm 1. 20.</w:t>
      </w:r>
    </w:p>
    <w:p w14:paraId="0B63F22C"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Sal 72. 28.</w:t>
      </w:r>
    </w:p>
    <w:p w14:paraId="144E3BFB"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Sap 7. 27.</w:t>
      </w:r>
    </w:p>
    <w:p w14:paraId="185FD64A"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Sal 15. 2.</w:t>
      </w:r>
    </w:p>
    <w:p w14:paraId="2FACA103"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Gn 1. 31.</w:t>
      </w:r>
    </w:p>
    <w:p w14:paraId="0CA9B88D"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Sal 148. 7-12.</w:t>
      </w:r>
    </w:p>
    <w:p w14:paraId="66199F22"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Sal 148. 1-5.</w:t>
      </w:r>
    </w:p>
    <w:p w14:paraId="7FFAD81B"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Sal 37. 4, 8.</w:t>
      </w:r>
    </w:p>
    <w:p w14:paraId="55416E35"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Cf. 2 Cor 6. 16.</w:t>
      </w:r>
    </w:p>
    <w:p w14:paraId="4A2DBE65"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Sal 118. 37.</w:t>
      </w:r>
    </w:p>
    <w:p w14:paraId="57EE0C0C"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Sir 10. 10.</w:t>
      </w:r>
    </w:p>
    <w:p w14:paraId="6250FCA7"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Sap 9. 15.</w:t>
      </w:r>
    </w:p>
    <w:p w14:paraId="57F979C5"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Rm 1. 20.</w:t>
      </w:r>
    </w:p>
    <w:p w14:paraId="18C15203" w14:textId="77777777" w:rsidR="0085770A" w:rsidRDefault="00000000">
      <w:pPr>
        <w:spacing w:after="40" w:line="252" w:lineRule="auto"/>
        <w:ind w:left="454" w:hanging="454"/>
      </w:pPr>
      <w:r>
        <w:rPr>
          <w:rFonts w:eastAsia="Garamond" w:cs="Garamond"/>
          <w:b/>
          <w:sz w:val="17"/>
        </w:rPr>
        <w:lastRenderedPageBreak/>
        <w:t xml:space="preserve">78. </w:t>
      </w:r>
      <w:r>
        <w:rPr>
          <w:rFonts w:eastAsia="Garamond" w:cs="Garamond"/>
          <w:sz w:val="17"/>
        </w:rPr>
        <w:t>Cic., Tusc. 1. 6. 38.</w:t>
      </w:r>
    </w:p>
    <w:p w14:paraId="4B73EF97"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1 Tm 2. 5.</w:t>
      </w:r>
    </w:p>
    <w:p w14:paraId="39BB5E08"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Rm 9. 5.</w:t>
      </w:r>
    </w:p>
    <w:p w14:paraId="64131B24"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Gv 14. 6.</w:t>
      </w:r>
    </w:p>
    <w:p w14:paraId="4C0523CC"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Gv 1. 14.</w:t>
      </w:r>
    </w:p>
    <w:p w14:paraId="7C3B1C47"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Prv 9. 1.</w:t>
      </w:r>
    </w:p>
    <w:p w14:paraId="02B8C177"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Cf. Gn 3. 21.</w:t>
      </w:r>
    </w:p>
    <w:p w14:paraId="04E2947A"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Gv 1. 14.</w:t>
      </w:r>
    </w:p>
    <w:p w14:paraId="0366C02D"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Cf. 2 Tm 4. 3; Tt 1. 9; 2. 1.</w:t>
      </w:r>
    </w:p>
    <w:p w14:paraId="17E73D23"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1 Cor 11. 19.</w:t>
      </w:r>
    </w:p>
    <w:p w14:paraId="1D211BCE"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Rm 1. 20.</w:t>
      </w:r>
    </w:p>
    <w:p w14:paraId="1A34816C"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Cf. Sal 101. 28 (= Eb 1. 12).</w:t>
      </w:r>
    </w:p>
    <w:p w14:paraId="6B55C451" w14:textId="77777777" w:rsidR="0085770A" w:rsidRDefault="00000000">
      <w:pPr>
        <w:spacing w:after="40" w:line="252" w:lineRule="auto"/>
        <w:ind w:left="454" w:hanging="454"/>
      </w:pPr>
      <w:r>
        <w:rPr>
          <w:rFonts w:eastAsia="Garamond" w:cs="Garamond"/>
          <w:b/>
          <w:sz w:val="17"/>
        </w:rPr>
        <w:t xml:space="preserve">90. </w:t>
      </w:r>
      <w:r>
        <w:rPr>
          <w:rFonts w:eastAsia="Garamond" w:cs="Garamond"/>
          <w:sz w:val="17"/>
        </w:rPr>
        <w:t>Cf. Rm 11. 36.</w:t>
      </w:r>
    </w:p>
    <w:p w14:paraId="545942D6" w14:textId="77777777" w:rsidR="0085770A" w:rsidRDefault="00000000">
      <w:pPr>
        <w:spacing w:after="40" w:line="252" w:lineRule="auto"/>
        <w:ind w:left="454" w:hanging="454"/>
      </w:pPr>
      <w:r>
        <w:rPr>
          <w:rFonts w:eastAsia="Garamond" w:cs="Garamond"/>
          <w:b/>
          <w:sz w:val="17"/>
        </w:rPr>
        <w:t xml:space="preserve">91. </w:t>
      </w:r>
      <w:r>
        <w:rPr>
          <w:rFonts w:eastAsia="Garamond" w:cs="Garamond"/>
          <w:sz w:val="17"/>
        </w:rPr>
        <w:t>Tt 1. 4.</w:t>
      </w:r>
    </w:p>
    <w:p w14:paraId="7F65E115"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Cf. 1 Cor 8. 1; 3. 11.</w:t>
      </w:r>
    </w:p>
    <w:p w14:paraId="0278DE90"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Cf. Mt 5. 17; 7. 12; Lc 16. 16.</w:t>
      </w:r>
    </w:p>
    <w:p w14:paraId="71FEFE6B"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Cf. Sal 11. 7.</w:t>
      </w:r>
    </w:p>
    <w:p w14:paraId="5E735358"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Sal 2. 11.</w:t>
      </w:r>
    </w:p>
    <w:p w14:paraId="09514D22"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Cf. 1 Cor 4. 7.</w:t>
      </w:r>
    </w:p>
    <w:p w14:paraId="0F08D5FD" w14:textId="77777777" w:rsidR="0085770A" w:rsidRDefault="00000000">
      <w:pPr>
        <w:spacing w:after="40" w:line="252" w:lineRule="auto"/>
        <w:ind w:left="454" w:hanging="454"/>
      </w:pPr>
      <w:r>
        <w:rPr>
          <w:rFonts w:eastAsia="Garamond" w:cs="Garamond"/>
          <w:b/>
          <w:sz w:val="17"/>
        </w:rPr>
        <w:t xml:space="preserve">97. </w:t>
      </w:r>
      <w:r>
        <w:rPr>
          <w:rFonts w:eastAsia="Garamond" w:cs="Garamond"/>
          <w:sz w:val="17"/>
        </w:rPr>
        <w:t>Cf. Sal 101. 28 (= Eb 1. 12).</w:t>
      </w:r>
    </w:p>
    <w:p w14:paraId="61060D12" w14:textId="77777777" w:rsidR="0085770A" w:rsidRDefault="00000000">
      <w:pPr>
        <w:spacing w:after="40" w:line="252" w:lineRule="auto"/>
        <w:ind w:left="454" w:hanging="454"/>
      </w:pPr>
      <w:r>
        <w:rPr>
          <w:rFonts w:eastAsia="Garamond" w:cs="Garamond"/>
          <w:b/>
          <w:sz w:val="17"/>
        </w:rPr>
        <w:t xml:space="preserve">98. </w:t>
      </w:r>
      <w:r>
        <w:rPr>
          <w:rFonts w:eastAsia="Garamond" w:cs="Garamond"/>
          <w:sz w:val="17"/>
        </w:rPr>
        <w:t>Rm 7. 22 s.</w:t>
      </w:r>
    </w:p>
    <w:p w14:paraId="4030544A" w14:textId="77777777" w:rsidR="0085770A" w:rsidRDefault="00000000">
      <w:pPr>
        <w:spacing w:after="40" w:line="252" w:lineRule="auto"/>
        <w:ind w:left="454" w:hanging="454"/>
      </w:pPr>
      <w:r>
        <w:rPr>
          <w:rFonts w:eastAsia="Garamond" w:cs="Garamond"/>
          <w:b/>
          <w:sz w:val="17"/>
        </w:rPr>
        <w:t xml:space="preserve">99. </w:t>
      </w:r>
      <w:r>
        <w:rPr>
          <w:rFonts w:eastAsia="Garamond" w:cs="Garamond"/>
          <w:sz w:val="17"/>
        </w:rPr>
        <w:t>Dn 3. 27, 29; Tb 3. 2; Sal 118. 137; Ap 16. 5.</w:t>
      </w:r>
    </w:p>
    <w:p w14:paraId="191E722D" w14:textId="77777777" w:rsidR="0085770A" w:rsidRDefault="00000000">
      <w:pPr>
        <w:spacing w:after="40" w:line="252" w:lineRule="auto"/>
        <w:ind w:left="454" w:hanging="454"/>
      </w:pPr>
      <w:r>
        <w:rPr>
          <w:rFonts w:eastAsia="Garamond" w:cs="Garamond"/>
          <w:b/>
          <w:sz w:val="17"/>
        </w:rPr>
        <w:t xml:space="preserve">100. </w:t>
      </w:r>
      <w:r>
        <w:rPr>
          <w:rFonts w:eastAsia="Garamond" w:cs="Garamond"/>
          <w:sz w:val="17"/>
        </w:rPr>
        <w:t>Sal 31. 4.</w:t>
      </w:r>
    </w:p>
    <w:p w14:paraId="400EF347" w14:textId="77777777" w:rsidR="0085770A" w:rsidRDefault="00000000">
      <w:pPr>
        <w:spacing w:after="40" w:line="252" w:lineRule="auto"/>
        <w:ind w:left="454" w:hanging="454"/>
      </w:pPr>
      <w:r>
        <w:rPr>
          <w:rFonts w:eastAsia="Garamond" w:cs="Garamond"/>
          <w:b/>
          <w:sz w:val="17"/>
        </w:rPr>
        <w:t xml:space="preserve">101. </w:t>
      </w:r>
      <w:r>
        <w:rPr>
          <w:rFonts w:eastAsia="Garamond" w:cs="Garamond"/>
          <w:sz w:val="17"/>
        </w:rPr>
        <w:t>Gv 8. 44.</w:t>
      </w:r>
    </w:p>
    <w:p w14:paraId="1897B6D9" w14:textId="77777777" w:rsidR="0085770A" w:rsidRDefault="00000000">
      <w:pPr>
        <w:spacing w:after="40" w:line="252" w:lineRule="auto"/>
        <w:ind w:left="454" w:hanging="454"/>
      </w:pPr>
      <w:r>
        <w:rPr>
          <w:rFonts w:eastAsia="Garamond" w:cs="Garamond"/>
          <w:b/>
          <w:sz w:val="17"/>
        </w:rPr>
        <w:t xml:space="preserve">102. </w:t>
      </w:r>
      <w:r>
        <w:rPr>
          <w:rFonts w:eastAsia="Garamond" w:cs="Garamond"/>
          <w:sz w:val="17"/>
        </w:rPr>
        <w:t>Rm 7. 24 s.</w:t>
      </w:r>
    </w:p>
    <w:p w14:paraId="0F4E6453" w14:textId="77777777" w:rsidR="0085770A" w:rsidRDefault="00000000">
      <w:pPr>
        <w:spacing w:after="40" w:line="252" w:lineRule="auto"/>
        <w:ind w:left="454" w:hanging="454"/>
      </w:pPr>
      <w:r>
        <w:rPr>
          <w:rFonts w:eastAsia="Garamond" w:cs="Garamond"/>
          <w:b/>
          <w:sz w:val="17"/>
        </w:rPr>
        <w:t xml:space="preserve">103. </w:t>
      </w:r>
      <w:r>
        <w:rPr>
          <w:rFonts w:eastAsia="Garamond" w:cs="Garamond"/>
          <w:sz w:val="17"/>
        </w:rPr>
        <w:t>Prv 8. 22.</w:t>
      </w:r>
    </w:p>
    <w:p w14:paraId="4D6B6E30" w14:textId="77777777" w:rsidR="0085770A" w:rsidRDefault="00000000">
      <w:pPr>
        <w:spacing w:after="40" w:line="252" w:lineRule="auto"/>
        <w:ind w:left="454" w:hanging="454"/>
      </w:pPr>
      <w:r>
        <w:rPr>
          <w:rFonts w:eastAsia="Garamond" w:cs="Garamond"/>
          <w:b/>
          <w:sz w:val="17"/>
        </w:rPr>
        <w:t xml:space="preserve">104. </w:t>
      </w:r>
      <w:r>
        <w:rPr>
          <w:rFonts w:eastAsia="Garamond" w:cs="Garamond"/>
          <w:sz w:val="17"/>
        </w:rPr>
        <w:t>Gv 14. 30.</w:t>
      </w:r>
    </w:p>
    <w:p w14:paraId="2D6EFD75" w14:textId="77777777" w:rsidR="0085770A" w:rsidRDefault="00000000">
      <w:pPr>
        <w:spacing w:after="40" w:line="252" w:lineRule="auto"/>
        <w:ind w:left="454" w:hanging="454"/>
      </w:pPr>
      <w:r>
        <w:rPr>
          <w:rFonts w:eastAsia="Garamond" w:cs="Garamond"/>
          <w:b/>
          <w:sz w:val="17"/>
        </w:rPr>
        <w:t xml:space="preserve">105. </w:t>
      </w:r>
      <w:r>
        <w:rPr>
          <w:rFonts w:eastAsia="Garamond" w:cs="Garamond"/>
          <w:sz w:val="17"/>
        </w:rPr>
        <w:t>Cf. Lc 23. 14 s.</w:t>
      </w:r>
    </w:p>
    <w:p w14:paraId="15FE3910" w14:textId="77777777" w:rsidR="0085770A" w:rsidRDefault="00000000">
      <w:pPr>
        <w:spacing w:after="40" w:line="252" w:lineRule="auto"/>
        <w:ind w:left="454" w:hanging="454"/>
      </w:pPr>
      <w:r>
        <w:rPr>
          <w:rFonts w:eastAsia="Garamond" w:cs="Garamond"/>
          <w:b/>
          <w:sz w:val="17"/>
        </w:rPr>
        <w:t xml:space="preserve">106. </w:t>
      </w:r>
      <w:r>
        <w:rPr>
          <w:rFonts w:eastAsia="Garamond" w:cs="Garamond"/>
          <w:sz w:val="17"/>
        </w:rPr>
        <w:t>Col 2. 14.</w:t>
      </w:r>
    </w:p>
    <w:p w14:paraId="54DFE032" w14:textId="77777777" w:rsidR="0085770A" w:rsidRDefault="00000000">
      <w:pPr>
        <w:spacing w:after="40" w:line="252" w:lineRule="auto"/>
        <w:ind w:left="454" w:hanging="454"/>
      </w:pPr>
      <w:r>
        <w:rPr>
          <w:rFonts w:eastAsia="Garamond" w:cs="Garamond"/>
          <w:b/>
          <w:sz w:val="17"/>
        </w:rPr>
        <w:t xml:space="preserve">107. </w:t>
      </w:r>
      <w:r>
        <w:rPr>
          <w:rFonts w:eastAsia="Garamond" w:cs="Garamond"/>
          <w:sz w:val="17"/>
        </w:rPr>
        <w:t>Sal 50. 19.</w:t>
      </w:r>
    </w:p>
    <w:p w14:paraId="2BA8BFA6" w14:textId="77777777" w:rsidR="0085770A" w:rsidRDefault="00000000">
      <w:pPr>
        <w:spacing w:after="40" w:line="252" w:lineRule="auto"/>
        <w:ind w:left="454" w:hanging="454"/>
      </w:pPr>
      <w:r>
        <w:rPr>
          <w:rFonts w:eastAsia="Garamond" w:cs="Garamond"/>
          <w:b/>
          <w:sz w:val="17"/>
        </w:rPr>
        <w:t xml:space="preserve">108. </w:t>
      </w:r>
      <w:r>
        <w:rPr>
          <w:rFonts w:eastAsia="Garamond" w:cs="Garamond"/>
          <w:sz w:val="17"/>
        </w:rPr>
        <w:t>Ap 21. 2.</w:t>
      </w:r>
    </w:p>
    <w:p w14:paraId="03CD02D9" w14:textId="77777777" w:rsidR="0085770A" w:rsidRDefault="00000000">
      <w:pPr>
        <w:spacing w:after="40" w:line="252" w:lineRule="auto"/>
        <w:ind w:left="454" w:hanging="454"/>
      </w:pPr>
      <w:r>
        <w:rPr>
          <w:rFonts w:eastAsia="Garamond" w:cs="Garamond"/>
          <w:b/>
          <w:sz w:val="17"/>
        </w:rPr>
        <w:t xml:space="preserve">109. </w:t>
      </w:r>
      <w:r>
        <w:rPr>
          <w:rFonts w:eastAsia="Garamond" w:cs="Garamond"/>
          <w:sz w:val="17"/>
        </w:rPr>
        <w:t>2 Cor 5. 5.</w:t>
      </w:r>
    </w:p>
    <w:p w14:paraId="6AF2F381" w14:textId="77777777" w:rsidR="0085770A" w:rsidRDefault="00000000">
      <w:pPr>
        <w:spacing w:after="40" w:line="252" w:lineRule="auto"/>
        <w:ind w:left="454" w:hanging="454"/>
      </w:pPr>
      <w:r>
        <w:rPr>
          <w:rFonts w:eastAsia="Garamond" w:cs="Garamond"/>
          <w:b/>
          <w:sz w:val="17"/>
        </w:rPr>
        <w:t xml:space="preserve">110. </w:t>
      </w:r>
      <w:r>
        <w:rPr>
          <w:rFonts w:eastAsia="Garamond" w:cs="Garamond"/>
          <w:sz w:val="17"/>
        </w:rPr>
        <w:t>Sal 61. 2 s.</w:t>
      </w:r>
    </w:p>
    <w:p w14:paraId="0574904E" w14:textId="77777777" w:rsidR="0085770A" w:rsidRDefault="00000000">
      <w:pPr>
        <w:spacing w:after="40" w:line="252" w:lineRule="auto"/>
        <w:ind w:left="454" w:hanging="454"/>
      </w:pPr>
      <w:r>
        <w:rPr>
          <w:rFonts w:eastAsia="Garamond" w:cs="Garamond"/>
          <w:b/>
          <w:sz w:val="17"/>
        </w:rPr>
        <w:t xml:space="preserve">111. </w:t>
      </w:r>
      <w:r>
        <w:rPr>
          <w:rFonts w:eastAsia="Garamond" w:cs="Garamond"/>
          <w:sz w:val="17"/>
        </w:rPr>
        <w:t>Mt 11. 28 s.</w:t>
      </w:r>
    </w:p>
    <w:p w14:paraId="63D0BE26" w14:textId="77777777" w:rsidR="0085770A" w:rsidRDefault="00000000">
      <w:pPr>
        <w:spacing w:after="40" w:line="252" w:lineRule="auto"/>
        <w:ind w:left="454" w:hanging="454"/>
      </w:pPr>
      <w:r>
        <w:rPr>
          <w:rFonts w:eastAsia="Garamond" w:cs="Garamond"/>
          <w:b/>
          <w:sz w:val="17"/>
        </w:rPr>
        <w:t xml:space="preserve">112. </w:t>
      </w:r>
      <w:r>
        <w:rPr>
          <w:rFonts w:eastAsia="Garamond" w:cs="Garamond"/>
          <w:sz w:val="17"/>
        </w:rPr>
        <w:t>Mt 11. 25.</w:t>
      </w:r>
    </w:p>
    <w:p w14:paraId="5A1BB263" w14:textId="77777777" w:rsidR="0085770A" w:rsidRDefault="00000000">
      <w:pPr>
        <w:spacing w:after="40" w:line="252" w:lineRule="auto"/>
        <w:ind w:left="454" w:hanging="454"/>
      </w:pPr>
      <w:r>
        <w:rPr>
          <w:rFonts w:eastAsia="Garamond" w:cs="Garamond"/>
          <w:b/>
          <w:sz w:val="17"/>
        </w:rPr>
        <w:t xml:space="preserve">113. </w:t>
      </w:r>
      <w:r>
        <w:rPr>
          <w:rFonts w:eastAsia="Garamond" w:cs="Garamond"/>
          <w:sz w:val="17"/>
        </w:rPr>
        <w:t>Cf. Dt 32. 49.</w:t>
      </w:r>
    </w:p>
    <w:p w14:paraId="73976018" w14:textId="77777777" w:rsidR="0085770A" w:rsidRDefault="00000000">
      <w:pPr>
        <w:spacing w:after="40" w:line="252" w:lineRule="auto"/>
        <w:ind w:left="454" w:hanging="454"/>
      </w:pPr>
      <w:r>
        <w:rPr>
          <w:rFonts w:eastAsia="Garamond" w:cs="Garamond"/>
          <w:b/>
          <w:sz w:val="17"/>
        </w:rPr>
        <w:t xml:space="preserve">114. </w:t>
      </w:r>
      <w:r>
        <w:rPr>
          <w:rFonts w:eastAsia="Garamond" w:cs="Garamond"/>
          <w:sz w:val="17"/>
        </w:rPr>
        <w:t>Cf. Sal 90. 13.</w:t>
      </w:r>
    </w:p>
    <w:p w14:paraId="114E7AA6" w14:textId="77777777" w:rsidR="0085770A" w:rsidRDefault="00000000">
      <w:pPr>
        <w:spacing w:after="40" w:line="252" w:lineRule="auto"/>
        <w:ind w:left="454" w:hanging="454"/>
      </w:pPr>
      <w:r>
        <w:rPr>
          <w:rFonts w:eastAsia="Garamond" w:cs="Garamond"/>
          <w:b/>
          <w:sz w:val="17"/>
        </w:rPr>
        <w:t xml:space="preserve">115. </w:t>
      </w:r>
      <w:r>
        <w:rPr>
          <w:rFonts w:eastAsia="Garamond" w:cs="Garamond"/>
          <w:sz w:val="17"/>
        </w:rPr>
        <w:t>Cf. 1 Cor 15. 9.</w:t>
      </w:r>
    </w:p>
    <w:p w14:paraId="0AC3E46F" w14:textId="77777777" w:rsidR="0085770A" w:rsidRDefault="00000000">
      <w:pPr>
        <w:spacing w:after="40" w:line="252" w:lineRule="auto"/>
        <w:ind w:left="454" w:hanging="454"/>
      </w:pPr>
      <w:r>
        <w:rPr>
          <w:rFonts w:eastAsia="Garamond" w:cs="Garamond"/>
          <w:b/>
          <w:sz w:val="17"/>
        </w:rPr>
        <w:t xml:space="preserve">116. </w:t>
      </w:r>
      <w:r>
        <w:rPr>
          <w:rFonts w:eastAsia="Garamond" w:cs="Garamond"/>
          <w:sz w:val="17"/>
        </w:rPr>
        <w:t>Cf. Ab 3. 2.</w:t>
      </w:r>
    </w:p>
    <w:p w14:paraId="181F3DA9" w14:textId="77777777" w:rsidR="0085770A" w:rsidRDefault="00000000">
      <w:r>
        <w:rPr>
          <w:rFonts w:eastAsia="Garamond" w:cs="Garamond"/>
        </w:rPr>
        <w:br w:type="page"/>
      </w:r>
    </w:p>
    <w:p w14:paraId="018D2CE1" w14:textId="77777777" w:rsidR="0085770A" w:rsidRDefault="00000000">
      <w:pPr>
        <w:pStyle w:val="Titolo1"/>
      </w:pPr>
      <w:r>
        <w:rPr>
          <w:rFonts w:ascii="Garamond" w:eastAsia="Garamond" w:hAnsi="Garamond" w:cs="Garamond"/>
        </w:rPr>
        <w:lastRenderedPageBreak/>
        <w:t>LIBRO VIII</w:t>
      </w:r>
    </w:p>
    <w:p w14:paraId="1FFF54DC" w14:textId="77777777" w:rsidR="0085770A" w:rsidRDefault="00000000">
      <w:pPr>
        <w:jc w:val="center"/>
      </w:pPr>
      <w:r>
        <w:rPr>
          <w:rFonts w:eastAsia="Garamond" w:cs="Garamond"/>
          <w:b/>
          <w:i/>
        </w:rPr>
        <w:t>CONVERSIO AD UNUM VERUM DEUM</w:t>
      </w:r>
    </w:p>
    <w:p w14:paraId="21673A57" w14:textId="77777777" w:rsidR="0085770A" w:rsidRDefault="00000000">
      <w:pPr>
        <w:jc w:val="center"/>
      </w:pPr>
      <w:r>
        <w:rPr>
          <w:rFonts w:eastAsia="Garamond" w:cs="Garamond"/>
          <w:b/>
          <w:color w:val="444444"/>
        </w:rPr>
        <w:t>LA CONVERSIONE</w:t>
      </w:r>
    </w:p>
    <w:tbl>
      <w:tblPr>
        <w:tblStyle w:val="Grigliatabella"/>
        <w:tblW w:w="0" w:type="auto"/>
        <w:tblLayout w:type="fixed"/>
        <w:tblLook w:val="04A0" w:firstRow="1" w:lastRow="0" w:firstColumn="1" w:lastColumn="0" w:noHBand="0" w:noVBand="1"/>
      </w:tblPr>
      <w:tblGrid>
        <w:gridCol w:w="7540"/>
        <w:gridCol w:w="7540"/>
      </w:tblGrid>
      <w:tr w:rsidR="0085770A" w14:paraId="74091469" w14:textId="77777777">
        <w:tc>
          <w:tcPr>
            <w:tcW w:w="7540" w:type="dxa"/>
            <w:shd w:val="clear" w:color="auto" w:fill="E8E8E8"/>
          </w:tcPr>
          <w:p w14:paraId="1035E65A" w14:textId="77777777" w:rsidR="0085770A" w:rsidRDefault="00000000">
            <w:pPr>
              <w:jc w:val="center"/>
            </w:pPr>
            <w:r>
              <w:rPr>
                <w:rFonts w:eastAsia="Garamond" w:cs="Garamond"/>
                <w:b/>
              </w:rPr>
              <w:t>LATINO</w:t>
            </w:r>
          </w:p>
        </w:tc>
        <w:tc>
          <w:tcPr>
            <w:tcW w:w="7540" w:type="dxa"/>
            <w:shd w:val="clear" w:color="auto" w:fill="E8E8E8"/>
          </w:tcPr>
          <w:p w14:paraId="7ED2B224" w14:textId="77777777" w:rsidR="0085770A" w:rsidRDefault="00000000">
            <w:pPr>
              <w:jc w:val="center"/>
            </w:pPr>
            <w:r>
              <w:rPr>
                <w:rFonts w:eastAsia="Garamond" w:cs="Garamond"/>
                <w:b/>
              </w:rPr>
              <w:t>ITALIANO</w:t>
            </w:r>
          </w:p>
        </w:tc>
      </w:tr>
      <w:tr w:rsidR="0085770A" w14:paraId="7FB452B5" w14:textId="77777777">
        <w:tc>
          <w:tcPr>
            <w:tcW w:w="7540" w:type="dxa"/>
            <w:shd w:val="clear" w:color="auto" w:fill="F2F2F2"/>
          </w:tcPr>
          <w:p w14:paraId="1B60F602" w14:textId="77777777" w:rsidR="0085770A" w:rsidRDefault="00000000">
            <w:pPr>
              <w:jc w:val="center"/>
            </w:pPr>
            <w:r>
              <w:rPr>
                <w:rFonts w:eastAsia="Garamond" w:cs="Garamond"/>
                <w:b/>
              </w:rPr>
              <w:t>Conloquium cum Simpliciano</w:t>
            </w:r>
          </w:p>
        </w:tc>
        <w:tc>
          <w:tcPr>
            <w:tcW w:w="7540" w:type="dxa"/>
            <w:shd w:val="clear" w:color="auto" w:fill="F2F2F2"/>
          </w:tcPr>
          <w:p w14:paraId="71CA79EC" w14:textId="77777777" w:rsidR="0085770A" w:rsidRDefault="00000000">
            <w:pPr>
              <w:jc w:val="center"/>
            </w:pPr>
            <w:r>
              <w:rPr>
                <w:rFonts w:eastAsia="Garamond" w:cs="Garamond"/>
                <w:b/>
              </w:rPr>
              <w:t>Visita a Simpliciano</w:t>
            </w:r>
          </w:p>
        </w:tc>
      </w:tr>
      <w:tr w:rsidR="0085770A" w14:paraId="476C498D" w14:textId="77777777">
        <w:tc>
          <w:tcPr>
            <w:tcW w:w="7540" w:type="dxa"/>
            <w:shd w:val="clear" w:color="auto" w:fill="F2F2F2"/>
          </w:tcPr>
          <w:p w14:paraId="43D5F33F" w14:textId="77777777" w:rsidR="0085770A" w:rsidRDefault="00000000">
            <w:pPr>
              <w:jc w:val="center"/>
            </w:pPr>
            <w:r>
              <w:rPr>
                <w:rFonts w:eastAsia="Garamond" w:cs="Garamond"/>
                <w:b/>
                <w:i/>
                <w:sz w:val="22"/>
              </w:rPr>
              <w:t>Simplicianus servus Dei.</w:t>
            </w:r>
          </w:p>
        </w:tc>
        <w:tc>
          <w:tcPr>
            <w:tcW w:w="7540" w:type="dxa"/>
            <w:shd w:val="clear" w:color="auto" w:fill="F2F2F2"/>
          </w:tcPr>
          <w:p w14:paraId="01E19DB8" w14:textId="77777777" w:rsidR="0085770A" w:rsidRDefault="00000000">
            <w:pPr>
              <w:jc w:val="center"/>
            </w:pPr>
            <w:r>
              <w:rPr>
                <w:rFonts w:eastAsia="Garamond" w:cs="Garamond"/>
                <w:b/>
                <w:i/>
                <w:sz w:val="22"/>
              </w:rPr>
              <w:t>Simpliciano, servo di Dio</w:t>
            </w:r>
          </w:p>
        </w:tc>
      </w:tr>
      <w:tr w:rsidR="0085770A" w14:paraId="175730E3" w14:textId="77777777">
        <w:tc>
          <w:tcPr>
            <w:tcW w:w="7540" w:type="dxa"/>
          </w:tcPr>
          <w:p w14:paraId="204E786C" w14:textId="77777777" w:rsidR="0085770A" w:rsidRDefault="00000000">
            <w:pPr>
              <w:jc w:val="both"/>
            </w:pPr>
            <w:r>
              <w:rPr>
                <w:rFonts w:eastAsia="Garamond" w:cs="Garamond"/>
                <w:b/>
              </w:rPr>
              <w:t>1.</w:t>
            </w:r>
            <w:r>
              <w:rPr>
                <w:rFonts w:eastAsia="Garamond" w:cs="Garamond"/>
              </w:rPr>
              <w:t xml:space="preserve"> 1. Deus meus, recorder in gratiarum actione tibi et confitear misericordias tuas super me . Perfundantur ossa mea dilectione tua et dicant: </w:t>
            </w:r>
            <w:r>
              <w:rPr>
                <w:rFonts w:eastAsia="Garamond" w:cs="Garamond"/>
                <w:i/>
              </w:rPr>
              <w:t>Domine, quis similis tibi</w:t>
            </w:r>
            <w:r>
              <w:rPr>
                <w:rFonts w:eastAsia="Garamond" w:cs="Garamond"/>
              </w:rPr>
              <w:t xml:space="preserve">?  </w:t>
            </w:r>
            <w:r>
              <w:rPr>
                <w:rFonts w:eastAsia="Garamond" w:cs="Garamond"/>
                <w:i/>
              </w:rPr>
              <w:t>Dirupisti vincula mea: sacrificem tibi sacrificium laudis</w:t>
            </w:r>
            <w:r>
              <w:rPr>
                <w:rFonts w:eastAsia="Garamond" w:cs="Garamond"/>
              </w:rPr>
              <w:t xml:space="preserve"> . Quomodo dirupisti ea, narrabo, et dicent omnes, qui adorant te, cum audiunt haec: </w:t>
            </w:r>
            <w:r>
              <w:rPr>
                <w:rFonts w:eastAsia="Garamond" w:cs="Garamond"/>
                <w:i/>
              </w:rPr>
              <w:t>Benedictus Dominus</w:t>
            </w:r>
            <w:r>
              <w:rPr>
                <w:rFonts w:eastAsia="Garamond" w:cs="Garamond"/>
              </w:rPr>
              <w:t xml:space="preserve">  </w:t>
            </w:r>
            <w:r>
              <w:rPr>
                <w:rFonts w:eastAsia="Garamond" w:cs="Garamond"/>
                <w:i/>
              </w:rPr>
              <w:t>in caelo et in terra</w:t>
            </w:r>
            <w:r>
              <w:rPr>
                <w:rFonts w:eastAsia="Garamond" w:cs="Garamond"/>
              </w:rPr>
              <w:t xml:space="preserve"> ; </w:t>
            </w:r>
            <w:r>
              <w:rPr>
                <w:rFonts w:eastAsia="Garamond" w:cs="Garamond"/>
                <w:i/>
              </w:rPr>
              <w:t>magnum et mirabile nomen eius</w:t>
            </w:r>
            <w:r>
              <w:rPr>
                <w:rFonts w:eastAsia="Garamond" w:cs="Garamond"/>
              </w:rPr>
              <w:t xml:space="preserve"> . Inhaeserant praecordiis meis verba tua, et undique circumvallabar abs te . De vita tua aeterna certus eram, quamvis eam </w:t>
            </w:r>
            <w:r>
              <w:rPr>
                <w:rFonts w:eastAsia="Garamond" w:cs="Garamond"/>
                <w:i/>
              </w:rPr>
              <w:t>in aenigmate</w:t>
            </w:r>
            <w:r>
              <w:rPr>
                <w:rFonts w:eastAsia="Garamond" w:cs="Garamond"/>
              </w:rPr>
              <w:t xml:space="preserve"> et quasi </w:t>
            </w:r>
            <w:r>
              <w:rPr>
                <w:rFonts w:eastAsia="Garamond" w:cs="Garamond"/>
                <w:i/>
              </w:rPr>
              <w:t>per speculum</w:t>
            </w:r>
            <w:r>
              <w:rPr>
                <w:rFonts w:eastAsia="Garamond" w:cs="Garamond"/>
              </w:rPr>
              <w:t xml:space="preserve">  videram; dubitatio tamen omnis de incorruptibili substantia, quod ab illa esset omnis substantia, ablata mihi erat, nec certior de te, sed stabilior in te esse cupiebam. De mea vero temporali vita nutabant omnia et mundandum erat cor a fermento veteri ; et placebat via ipse Salvator et ire per eius angustias  adhuc pigebat. Et immisisti in mentem meam visumque est bonum </w:t>
            </w:r>
            <w:r>
              <w:rPr>
                <w:rFonts w:eastAsia="Garamond" w:cs="Garamond"/>
                <w:i/>
              </w:rPr>
              <w:t>in conspectu meo</w:t>
            </w:r>
            <w:r>
              <w:rPr>
                <w:rFonts w:eastAsia="Garamond" w:cs="Garamond"/>
              </w:rPr>
              <w:t xml:space="preserve">  pergere ad Simplicianum, qui mihi bonus apparebat servus tuus et lucebat in eo gratia tua. Audieram etiam, quod a iuventute sua devotissime tibi viveret; iam vero tunc senuerat et longa aetate in tam bono studio sectandae vitae tuae multa expertus, multa edoctus mihi videbatur: et vere sic erat. Unde mihi ut proferret volebam conferenti secum aestus meos, quis esset aptus modus sic affecto, ut ego eram, ad ambulandum in via tua .</w:t>
            </w:r>
          </w:p>
        </w:tc>
        <w:tc>
          <w:tcPr>
            <w:tcW w:w="7540" w:type="dxa"/>
          </w:tcPr>
          <w:p w14:paraId="7D6E9BAD" w14:textId="77777777" w:rsidR="0085770A" w:rsidRDefault="00000000">
            <w:pPr>
              <w:jc w:val="both"/>
            </w:pPr>
            <w:r>
              <w:rPr>
                <w:rFonts w:eastAsia="Garamond" w:cs="Garamond"/>
                <w:b/>
              </w:rPr>
              <w:t>1.</w:t>
            </w:r>
            <w:r>
              <w:rPr>
                <w:rFonts w:eastAsia="Garamond" w:cs="Garamond"/>
              </w:rPr>
              <w:t xml:space="preserve"> 1. Dio mio, fa' ch'io ricordi per ringraziarti e ch'io confessi gli atti della tua misericordia nei miei riguardi </w:t>
            </w:r>
            <w:r>
              <w:rPr>
                <w:rFonts w:eastAsia="Garamond" w:cs="Garamond"/>
                <w:vertAlign w:val="superscript"/>
              </w:rPr>
              <w:t>1</w:t>
            </w:r>
            <w:r>
              <w:rPr>
                <w:rFonts w:eastAsia="Garamond" w:cs="Garamond"/>
              </w:rPr>
              <w:t xml:space="preserve">. </w:t>
            </w:r>
            <w:r>
              <w:rPr>
                <w:rFonts w:eastAsia="Garamond" w:cs="Garamond"/>
                <w:i/>
              </w:rPr>
              <w:t xml:space="preserve">Le mie ossa </w:t>
            </w:r>
            <w:r>
              <w:rPr>
                <w:rFonts w:eastAsia="Garamond" w:cs="Garamond"/>
              </w:rPr>
              <w:t>s'impregnino del tuo amore e dicano: "</w:t>
            </w:r>
            <w:r>
              <w:rPr>
                <w:rFonts w:eastAsia="Garamond" w:cs="Garamond"/>
                <w:i/>
              </w:rPr>
              <w:t>Signore, chi simile a te?</w:t>
            </w:r>
            <w:r>
              <w:rPr>
                <w:rFonts w:eastAsia="Garamond" w:cs="Garamond"/>
              </w:rPr>
              <w:t xml:space="preserve"> </w:t>
            </w:r>
            <w:r>
              <w:rPr>
                <w:rFonts w:eastAsia="Garamond" w:cs="Garamond"/>
                <w:vertAlign w:val="superscript"/>
              </w:rPr>
              <w:t>2</w:t>
            </w:r>
            <w:r>
              <w:rPr>
                <w:rFonts w:eastAsia="Garamond" w:cs="Garamond"/>
              </w:rPr>
              <w:t xml:space="preserve">. </w:t>
            </w:r>
            <w:r>
              <w:rPr>
                <w:rFonts w:eastAsia="Garamond" w:cs="Garamond"/>
                <w:i/>
              </w:rPr>
              <w:t>Hai spezzato i miei lacci, ti offrirò un sacrificio di lode</w:t>
            </w:r>
            <w:r>
              <w:rPr>
                <w:rFonts w:eastAsia="Garamond" w:cs="Garamond"/>
              </w:rPr>
              <w:t xml:space="preserve">" </w:t>
            </w:r>
            <w:r>
              <w:rPr>
                <w:rFonts w:eastAsia="Garamond" w:cs="Garamond"/>
                <w:vertAlign w:val="superscript"/>
              </w:rPr>
              <w:t>3</w:t>
            </w:r>
            <w:r>
              <w:rPr>
                <w:rFonts w:eastAsia="Garamond" w:cs="Garamond"/>
                <w:i/>
              </w:rPr>
              <w:t xml:space="preserve">. </w:t>
            </w:r>
            <w:r>
              <w:rPr>
                <w:rFonts w:eastAsia="Garamond" w:cs="Garamond"/>
              </w:rPr>
              <w:t>Come li hai spezzati, ora narrerò, e diranno tutti coloro che ti adorano, all'udirmi: "</w:t>
            </w:r>
            <w:r>
              <w:rPr>
                <w:rFonts w:eastAsia="Garamond" w:cs="Garamond"/>
                <w:i/>
              </w:rPr>
              <w:t>Benedetto il Signore</w:t>
            </w:r>
            <w:r>
              <w:rPr>
                <w:rFonts w:eastAsia="Garamond" w:cs="Garamond"/>
              </w:rPr>
              <w:t xml:space="preserve"> </w:t>
            </w:r>
            <w:r>
              <w:rPr>
                <w:rFonts w:eastAsia="Garamond" w:cs="Garamond"/>
                <w:vertAlign w:val="superscript"/>
              </w:rPr>
              <w:t>4</w:t>
            </w:r>
            <w:r>
              <w:rPr>
                <w:rFonts w:eastAsia="Garamond" w:cs="Garamond"/>
                <w:i/>
              </w:rPr>
              <w:t xml:space="preserve"> in cielo e in terra</w:t>
            </w:r>
            <w:r>
              <w:rPr>
                <w:rFonts w:eastAsia="Garamond" w:cs="Garamond"/>
              </w:rPr>
              <w:t xml:space="preserve"> </w:t>
            </w:r>
            <w:r>
              <w:rPr>
                <w:rFonts w:eastAsia="Garamond" w:cs="Garamond"/>
                <w:vertAlign w:val="superscript"/>
              </w:rPr>
              <w:t>5</w:t>
            </w:r>
            <w:r>
              <w:rPr>
                <w:rFonts w:eastAsia="Garamond" w:cs="Garamond"/>
                <w:i/>
              </w:rPr>
              <w:t>;</w:t>
            </w:r>
            <w:r>
              <w:rPr>
                <w:rFonts w:eastAsia="Garamond" w:cs="Garamond"/>
              </w:rPr>
              <w:t xml:space="preserve"> </w:t>
            </w:r>
            <w:r>
              <w:rPr>
                <w:rFonts w:eastAsia="Garamond" w:cs="Garamond"/>
                <w:i/>
              </w:rPr>
              <w:t>grande e mirabile il suo nome</w:t>
            </w:r>
            <w:r>
              <w:rPr>
                <w:rFonts w:eastAsia="Garamond" w:cs="Garamond"/>
              </w:rPr>
              <w:t xml:space="preserve">" </w:t>
            </w:r>
            <w:r>
              <w:rPr>
                <w:rFonts w:eastAsia="Garamond" w:cs="Garamond"/>
                <w:vertAlign w:val="superscript"/>
              </w:rPr>
              <w:t>6</w:t>
            </w:r>
            <w:r>
              <w:rPr>
                <w:rFonts w:eastAsia="Garamond" w:cs="Garamond"/>
                <w:i/>
              </w:rPr>
              <w:t xml:space="preserve">. </w:t>
            </w:r>
            <w:r>
              <w:rPr>
                <w:rFonts w:eastAsia="Garamond" w:cs="Garamond"/>
              </w:rPr>
              <w:t xml:space="preserve">Penetrate stabilmente nelle mie viscere le tue parole, da te assediato d'ogni parte </w:t>
            </w:r>
            <w:r>
              <w:rPr>
                <w:rFonts w:eastAsia="Garamond" w:cs="Garamond"/>
                <w:vertAlign w:val="superscript"/>
              </w:rPr>
              <w:t>7</w:t>
            </w:r>
            <w:r>
              <w:rPr>
                <w:rFonts w:eastAsia="Garamond" w:cs="Garamond"/>
              </w:rPr>
              <w:t xml:space="preserve">, possedevo la certezza della tua vita eterna. L'avevo vista soltanto </w:t>
            </w:r>
            <w:r>
              <w:rPr>
                <w:rFonts w:eastAsia="Garamond" w:cs="Garamond"/>
                <w:i/>
              </w:rPr>
              <w:t xml:space="preserve">in un enigma </w:t>
            </w:r>
            <w:r>
              <w:rPr>
                <w:rFonts w:eastAsia="Garamond" w:cs="Garamond"/>
              </w:rPr>
              <w:t xml:space="preserve">e come </w:t>
            </w:r>
            <w:r>
              <w:rPr>
                <w:rFonts w:eastAsia="Garamond" w:cs="Garamond"/>
                <w:i/>
              </w:rPr>
              <w:t>attraverso uno specchio</w:t>
            </w:r>
            <w:r>
              <w:rPr>
                <w:rFonts w:eastAsia="Garamond" w:cs="Garamond"/>
              </w:rPr>
              <w:t xml:space="preserve"> </w:t>
            </w:r>
            <w:r>
              <w:rPr>
                <w:rFonts w:eastAsia="Garamond" w:cs="Garamond"/>
                <w:vertAlign w:val="superscript"/>
              </w:rPr>
              <w:t>8</w:t>
            </w:r>
            <w:r>
              <w:rPr>
                <w:rFonts w:eastAsia="Garamond" w:cs="Garamond"/>
              </w:rPr>
              <w:t xml:space="preserve">; tuttavia si era dissipato dalla mia mente ogni dubbio sulla sostanza incorruttibile e la derivazione da quella di ogni altra sostanza. Non desideravo acquistare ormai una maggiore certezza di te, quanto piuttosto una maggiore stabilità in te. Senonché dalla parte della mia vita terrena tutto vacillava, e bisognava ripulirmi il cuore del fermento vecchio </w:t>
            </w:r>
            <w:r>
              <w:rPr>
                <w:rFonts w:eastAsia="Garamond" w:cs="Garamond"/>
                <w:vertAlign w:val="superscript"/>
              </w:rPr>
              <w:t>9</w:t>
            </w:r>
            <w:r>
              <w:rPr>
                <w:rFonts w:eastAsia="Garamond" w:cs="Garamond"/>
              </w:rPr>
              <w:t xml:space="preserve">. La via, ossia la persona del Salvatore, mi piaceva, ma ancora mi spiaceva passare per le sue strettoie </w:t>
            </w:r>
            <w:r>
              <w:rPr>
                <w:rFonts w:eastAsia="Garamond" w:cs="Garamond"/>
                <w:vertAlign w:val="superscript"/>
              </w:rPr>
              <w:t>10</w:t>
            </w:r>
            <w:r>
              <w:rPr>
                <w:rFonts w:eastAsia="Garamond" w:cs="Garamond"/>
              </w:rPr>
              <w:t xml:space="preserve">. Allora m'ispirasti il pensiero, apparso buono </w:t>
            </w:r>
            <w:r>
              <w:rPr>
                <w:rFonts w:eastAsia="Garamond" w:cs="Garamond"/>
                <w:i/>
              </w:rPr>
              <w:t>ai miei occhi</w:t>
            </w:r>
            <w:r>
              <w:rPr>
                <w:rFonts w:eastAsia="Garamond" w:cs="Garamond"/>
              </w:rPr>
              <w:t xml:space="preserve"> </w:t>
            </w:r>
            <w:r>
              <w:rPr>
                <w:rFonts w:eastAsia="Garamond" w:cs="Garamond"/>
                <w:vertAlign w:val="superscript"/>
              </w:rPr>
              <w:t>11</w:t>
            </w:r>
            <w:r>
              <w:rPr>
                <w:rFonts w:eastAsia="Garamond" w:cs="Garamond"/>
              </w:rPr>
              <w:t>,</w:t>
            </w:r>
            <w:r>
              <w:rPr>
                <w:rFonts w:eastAsia="Garamond" w:cs="Garamond"/>
                <w:i/>
              </w:rPr>
              <w:t xml:space="preserve"> </w:t>
            </w:r>
            <w:r>
              <w:rPr>
                <w:rFonts w:eastAsia="Garamond" w:cs="Garamond"/>
              </w:rPr>
              <w:t xml:space="preserve">di far visita a Simpliciano, che mi sembrava un tuo buon servitore. In lui riluceva la tua grazia; avevo anche sentito dire che fin da giovane viveva interamente consacrato a te. Allora era vecchio ormai e nella lunga esistenza passata a perseguire la tua via con impegno così santo, mi sembrava avesse acquistato grande esperienza, grande sapienza; né mi sbagliavo. Era mio desiderio conferire con lui sui miei turbamenti, affinché mi riferisse il metodo adatto a chi si trova nel mio stato per avanzare sulla tua via </w:t>
            </w:r>
            <w:r>
              <w:rPr>
                <w:rFonts w:eastAsia="Garamond" w:cs="Garamond"/>
                <w:vertAlign w:val="superscript"/>
              </w:rPr>
              <w:t>12</w:t>
            </w:r>
            <w:r>
              <w:rPr>
                <w:rFonts w:eastAsia="Garamond" w:cs="Garamond"/>
              </w:rPr>
              <w:t>.</w:t>
            </w:r>
          </w:p>
        </w:tc>
      </w:tr>
      <w:tr w:rsidR="0085770A" w14:paraId="2117E1A5" w14:textId="77777777">
        <w:tc>
          <w:tcPr>
            <w:tcW w:w="7540" w:type="dxa"/>
            <w:shd w:val="clear" w:color="auto" w:fill="F2F2F2"/>
          </w:tcPr>
          <w:p w14:paraId="06FB43AB" w14:textId="77777777" w:rsidR="0085770A" w:rsidRDefault="00000000">
            <w:pPr>
              <w:jc w:val="center"/>
            </w:pPr>
            <w:r>
              <w:rPr>
                <w:rFonts w:eastAsia="Garamond" w:cs="Garamond"/>
                <w:b/>
                <w:i/>
                <w:sz w:val="22"/>
              </w:rPr>
              <w:t>Aug. etiam tum tenaciter colligabatur ex femina.</w:t>
            </w:r>
          </w:p>
        </w:tc>
        <w:tc>
          <w:tcPr>
            <w:tcW w:w="7540" w:type="dxa"/>
            <w:shd w:val="clear" w:color="auto" w:fill="F2F2F2"/>
          </w:tcPr>
          <w:p w14:paraId="705FAA5F" w14:textId="77777777" w:rsidR="0085770A" w:rsidRDefault="00000000">
            <w:pPr>
              <w:jc w:val="center"/>
            </w:pPr>
            <w:r>
              <w:rPr>
                <w:rFonts w:eastAsia="Garamond" w:cs="Garamond"/>
                <w:b/>
                <w:i/>
                <w:sz w:val="22"/>
              </w:rPr>
              <w:t>Il legame della donna</w:t>
            </w:r>
          </w:p>
        </w:tc>
      </w:tr>
      <w:tr w:rsidR="0085770A" w14:paraId="2E160865" w14:textId="77777777">
        <w:tc>
          <w:tcPr>
            <w:tcW w:w="7540" w:type="dxa"/>
          </w:tcPr>
          <w:p w14:paraId="2C383668" w14:textId="77777777" w:rsidR="0085770A" w:rsidRDefault="00000000">
            <w:pPr>
              <w:jc w:val="both"/>
            </w:pPr>
            <w:r>
              <w:rPr>
                <w:rFonts w:eastAsia="Garamond" w:cs="Garamond"/>
                <w:b/>
              </w:rPr>
              <w:t>1.</w:t>
            </w:r>
            <w:r>
              <w:rPr>
                <w:rFonts w:eastAsia="Garamond" w:cs="Garamond"/>
              </w:rPr>
              <w:t xml:space="preserve"> 2. Videbam enim plenam Ecclesiam, et alius sic ibat, alius autem sic . Mihi autem displicebat, quod agebam in saeculo, et oneri mihi erat valde non iam </w:t>
            </w:r>
            <w:r>
              <w:rPr>
                <w:rFonts w:eastAsia="Garamond" w:cs="Garamond"/>
              </w:rPr>
              <w:lastRenderedPageBreak/>
              <w:t xml:space="preserve">inflammantibus cupiditatibus, ut solebant, spe honoris et pecuniae ad tolerandam illam servitutem tam gravem. Iam enim me illa non delectabant prae dulcedine tua et decore </w:t>
            </w:r>
            <w:r>
              <w:rPr>
                <w:rFonts w:eastAsia="Garamond" w:cs="Garamond"/>
                <w:i/>
              </w:rPr>
              <w:t>domus tuae</w:t>
            </w:r>
            <w:r>
              <w:rPr>
                <w:rFonts w:eastAsia="Garamond" w:cs="Garamond"/>
              </w:rPr>
              <w:t xml:space="preserve">, quam </w:t>
            </w:r>
            <w:r>
              <w:rPr>
                <w:rFonts w:eastAsia="Garamond" w:cs="Garamond"/>
                <w:i/>
              </w:rPr>
              <w:t>dilexi</w:t>
            </w:r>
            <w:r>
              <w:rPr>
                <w:rFonts w:eastAsia="Garamond" w:cs="Garamond"/>
              </w:rPr>
              <w:t xml:space="preserve"> , sed adhuc tenaciter colligabar ex femina, nec me prohibebat Apostolus coniugari, quamvis exhortaretur ad melius maxime volens omnes homines sic esse, ut ipse erat . Sed ego infirmior eligebam molliorem locum et propter hoc unum volvebar in ceteris languidus et tabescens curis marcidis, quod et in aliis rebus, quas nolebam pati, congruere cogebar vitae coniugali, cui deditus obstringebar. Audieram ex ore veritatis  esse </w:t>
            </w:r>
            <w:r>
              <w:rPr>
                <w:rFonts w:eastAsia="Garamond" w:cs="Garamond"/>
                <w:i/>
              </w:rPr>
              <w:t>spadones, qui se ipsos absciderunt propter regnum caelorum; sed, qui potest</w:t>
            </w:r>
            <w:r>
              <w:rPr>
                <w:rFonts w:eastAsia="Garamond" w:cs="Garamond"/>
              </w:rPr>
              <w:t xml:space="preserve">, inquit, </w:t>
            </w:r>
            <w:r>
              <w:rPr>
                <w:rFonts w:eastAsia="Garamond" w:cs="Garamond"/>
                <w:i/>
              </w:rPr>
              <w:t>capere, capiat</w:t>
            </w:r>
            <w:r>
              <w:rPr>
                <w:rFonts w:eastAsia="Garamond" w:cs="Garamond"/>
              </w:rPr>
              <w:t xml:space="preserve"> . </w:t>
            </w:r>
            <w:r>
              <w:rPr>
                <w:rFonts w:eastAsia="Garamond" w:cs="Garamond"/>
                <w:i/>
              </w:rPr>
              <w:t>Vani sunt certe omnes homines, quibus non inest Dei scientia, nec de his, quae videntur bona, potuerunt invenire eum, qui est</w:t>
            </w:r>
            <w:r>
              <w:rPr>
                <w:rFonts w:eastAsia="Garamond" w:cs="Garamond"/>
              </w:rPr>
              <w:t xml:space="preserve"> . At ego iam non eram in illa vanitate; transcenderam eam et contestante universa creatura inveneram te Creatorem nostrum et Verbum tuum apud te Deum tecumque unum Deum, per quod creasti omnia . Et est aliud genus impiorum, qui </w:t>
            </w:r>
            <w:r>
              <w:rPr>
                <w:rFonts w:eastAsia="Garamond" w:cs="Garamond"/>
                <w:i/>
              </w:rPr>
              <w:t>cognoscentes Deum non sicut Deum glorificaverunt aut gratias egerunt</w:t>
            </w:r>
            <w:r>
              <w:rPr>
                <w:rFonts w:eastAsia="Garamond" w:cs="Garamond"/>
              </w:rPr>
              <w:t xml:space="preserve"> . In hoc quoque incideram, </w:t>
            </w:r>
            <w:r>
              <w:rPr>
                <w:rFonts w:eastAsia="Garamond" w:cs="Garamond"/>
                <w:i/>
              </w:rPr>
              <w:t>et dextera tua suscepit me</w:t>
            </w:r>
            <w:r>
              <w:rPr>
                <w:rFonts w:eastAsia="Garamond" w:cs="Garamond"/>
              </w:rPr>
              <w:t xml:space="preserve">  et inde ablatum posuisti, ubi convalescerem, quia dixisti homini: </w:t>
            </w:r>
            <w:r>
              <w:rPr>
                <w:rFonts w:eastAsia="Garamond" w:cs="Garamond"/>
                <w:i/>
              </w:rPr>
              <w:t>Ecce pietas est sapientia</w:t>
            </w:r>
            <w:r>
              <w:rPr>
                <w:rFonts w:eastAsia="Garamond" w:cs="Garamond"/>
              </w:rPr>
              <w:t xml:space="preserve"> , et: </w:t>
            </w:r>
            <w:r>
              <w:rPr>
                <w:rFonts w:eastAsia="Garamond" w:cs="Garamond"/>
                <w:i/>
              </w:rPr>
              <w:t>Noli velle videri sapiens</w:t>
            </w:r>
            <w:r>
              <w:rPr>
                <w:rFonts w:eastAsia="Garamond" w:cs="Garamond"/>
              </w:rPr>
              <w:t xml:space="preserve"> , quoniam </w:t>
            </w:r>
            <w:r>
              <w:rPr>
                <w:rFonts w:eastAsia="Garamond" w:cs="Garamond"/>
                <w:i/>
              </w:rPr>
              <w:t>dicentes se esse sapientes stulti facti sunt</w:t>
            </w:r>
            <w:r>
              <w:rPr>
                <w:rFonts w:eastAsia="Garamond" w:cs="Garamond"/>
              </w:rPr>
              <w:t xml:space="preserve"> . Et inveneram iam bonam margaritam, et venditis omnibus, quae haberem, emenda erat , et dubitabam.</w:t>
            </w:r>
          </w:p>
        </w:tc>
        <w:tc>
          <w:tcPr>
            <w:tcW w:w="7540" w:type="dxa"/>
          </w:tcPr>
          <w:p w14:paraId="038C07DB" w14:textId="77777777" w:rsidR="0085770A" w:rsidRDefault="00000000">
            <w:pPr>
              <w:jc w:val="both"/>
            </w:pPr>
            <w:r>
              <w:rPr>
                <w:rFonts w:eastAsia="Garamond" w:cs="Garamond"/>
                <w:b/>
              </w:rPr>
              <w:lastRenderedPageBreak/>
              <w:t>1.</w:t>
            </w:r>
            <w:r>
              <w:rPr>
                <w:rFonts w:eastAsia="Garamond" w:cs="Garamond"/>
              </w:rPr>
              <w:t xml:space="preserve"> 2. Vedevo la Chiesa popolata di fedeli che avanzavano, l'uno in un modo, l'altro in un altro </w:t>
            </w:r>
            <w:r>
              <w:rPr>
                <w:rFonts w:eastAsia="Garamond" w:cs="Garamond"/>
                <w:vertAlign w:val="superscript"/>
              </w:rPr>
              <w:t>13</w:t>
            </w:r>
            <w:r>
              <w:rPr>
                <w:rFonts w:eastAsia="Garamond" w:cs="Garamond"/>
              </w:rPr>
              <w:t xml:space="preserve">; invece mi disgustava la mia vita nel mondo. Era divenuta </w:t>
            </w:r>
            <w:r>
              <w:rPr>
                <w:rFonts w:eastAsia="Garamond" w:cs="Garamond"/>
              </w:rPr>
              <w:lastRenderedPageBreak/>
              <w:t xml:space="preserve">un grave fardello per me, ora che non mi stimolavano più a sopportare un giogo così duro le passioni di un tempo, l'attesa degli onori e del denaro. Ormai tutto ciò mi attraeva meno della tua dolcezza e della bellezza </w:t>
            </w:r>
            <w:r>
              <w:rPr>
                <w:rFonts w:eastAsia="Garamond" w:cs="Garamond"/>
                <w:i/>
              </w:rPr>
              <w:t>della tua casa</w:t>
            </w:r>
            <w:r>
              <w:rPr>
                <w:rFonts w:eastAsia="Garamond" w:cs="Garamond"/>
              </w:rPr>
              <w:t>,</w:t>
            </w:r>
            <w:r>
              <w:rPr>
                <w:rFonts w:eastAsia="Garamond" w:cs="Garamond"/>
                <w:i/>
              </w:rPr>
              <w:t xml:space="preserve"> </w:t>
            </w:r>
            <w:r>
              <w:rPr>
                <w:rFonts w:eastAsia="Garamond" w:cs="Garamond"/>
              </w:rPr>
              <w:t xml:space="preserve">che </w:t>
            </w:r>
            <w:r>
              <w:rPr>
                <w:rFonts w:eastAsia="Garamond" w:cs="Garamond"/>
                <w:i/>
              </w:rPr>
              <w:t>ho amato</w:t>
            </w:r>
            <w:r>
              <w:rPr>
                <w:rFonts w:eastAsia="Garamond" w:cs="Garamond"/>
              </w:rPr>
              <w:t xml:space="preserve"> </w:t>
            </w:r>
            <w:r>
              <w:rPr>
                <w:rFonts w:eastAsia="Garamond" w:cs="Garamond"/>
                <w:vertAlign w:val="superscript"/>
              </w:rPr>
              <w:t>14</w:t>
            </w:r>
            <w:r>
              <w:rPr>
                <w:rFonts w:eastAsia="Garamond" w:cs="Garamond"/>
                <w:i/>
              </w:rPr>
              <w:t xml:space="preserve">. </w:t>
            </w:r>
            <w:r>
              <w:rPr>
                <w:rFonts w:eastAsia="Garamond" w:cs="Garamond"/>
              </w:rPr>
              <w:t xml:space="preserve">Ma ero stretto ancora da un legame tenace, la donna. L'Apostolo non mi proibiva il matrimonio, sebbene invitasse a uno stato più alto, desiderando, se possibile, che tutti gli uomini fossero come lui </w:t>
            </w:r>
            <w:r>
              <w:rPr>
                <w:rFonts w:eastAsia="Garamond" w:cs="Garamond"/>
                <w:vertAlign w:val="superscript"/>
              </w:rPr>
              <w:t>15</w:t>
            </w:r>
            <w:r>
              <w:rPr>
                <w:rFonts w:eastAsia="Garamond" w:cs="Garamond"/>
              </w:rPr>
              <w:t xml:space="preserve">; ma io, più debole, cercavo una posizione più comoda. Era l'unica causa delle mie oscillazioni. Per il resto ero illanguidito e snervato da preoccupazioni putride, perché la vita coniugale, di cui ero devoto prigioniero, mi costringeva ad altri adattamenti, che non avrei voluto subire. Avevo sentito dire dalla bocca della verità </w:t>
            </w:r>
            <w:r>
              <w:rPr>
                <w:rFonts w:eastAsia="Garamond" w:cs="Garamond"/>
                <w:vertAlign w:val="superscript"/>
              </w:rPr>
              <w:t>16</w:t>
            </w:r>
            <w:r>
              <w:rPr>
                <w:rFonts w:eastAsia="Garamond" w:cs="Garamond"/>
              </w:rPr>
              <w:t xml:space="preserve"> che esistono </w:t>
            </w:r>
            <w:r>
              <w:rPr>
                <w:rFonts w:eastAsia="Garamond" w:cs="Garamond"/>
                <w:i/>
              </w:rPr>
              <w:t>eunuchi, i quali si mutilarono volontariamente per amore del regno dei cieli</w:t>
            </w:r>
            <w:r>
              <w:rPr>
                <w:rFonts w:eastAsia="Garamond" w:cs="Garamond"/>
              </w:rPr>
              <w:t>; ma aggiunge: "</w:t>
            </w:r>
            <w:r>
              <w:rPr>
                <w:rFonts w:eastAsia="Garamond" w:cs="Garamond"/>
                <w:i/>
              </w:rPr>
              <w:t>Chi può capire, capisca</w:t>
            </w:r>
            <w:r>
              <w:rPr>
                <w:rFonts w:eastAsia="Garamond" w:cs="Garamond"/>
              </w:rPr>
              <w:t xml:space="preserve">" </w:t>
            </w:r>
            <w:r>
              <w:rPr>
                <w:rFonts w:eastAsia="Garamond" w:cs="Garamond"/>
                <w:vertAlign w:val="superscript"/>
              </w:rPr>
              <w:t>17</w:t>
            </w:r>
            <w:r>
              <w:rPr>
                <w:rFonts w:eastAsia="Garamond" w:cs="Garamond"/>
                <w:i/>
              </w:rPr>
              <w:t xml:space="preserve">. Sono </w:t>
            </w:r>
            <w:r>
              <w:rPr>
                <w:rFonts w:eastAsia="Garamond" w:cs="Garamond"/>
              </w:rPr>
              <w:t xml:space="preserve">certamente </w:t>
            </w:r>
            <w:r>
              <w:rPr>
                <w:rFonts w:eastAsia="Garamond" w:cs="Garamond"/>
                <w:i/>
              </w:rPr>
              <w:t>vani tutti gli uomini in cui non si trova la conoscenza di Dio e che non poterono trovare, muovendo dalle cose che ci si mostrano buone, Colui che è</w:t>
            </w:r>
            <w:r>
              <w:rPr>
                <w:rFonts w:eastAsia="Garamond" w:cs="Garamond"/>
              </w:rPr>
              <w:t xml:space="preserve"> </w:t>
            </w:r>
            <w:r>
              <w:rPr>
                <w:rFonts w:eastAsia="Garamond" w:cs="Garamond"/>
                <w:vertAlign w:val="superscript"/>
              </w:rPr>
              <w:t>18</w:t>
            </w:r>
            <w:r>
              <w:rPr>
                <w:rFonts w:eastAsia="Garamond" w:cs="Garamond"/>
              </w:rPr>
              <w:t xml:space="preserve"> ; ma questo genere di vanità non era più il mio ormai. L'avevo superato, trovando nella testimonianza concorde dell'intero creato te, nostro Creatore, e il tuo Verbo, Dio presso di te e con te unico Dio e strumento della tua intera creazione </w:t>
            </w:r>
            <w:r>
              <w:rPr>
                <w:rFonts w:eastAsia="Garamond" w:cs="Garamond"/>
                <w:vertAlign w:val="superscript"/>
              </w:rPr>
              <w:t>19</w:t>
            </w:r>
            <w:r>
              <w:rPr>
                <w:rFonts w:eastAsia="Garamond" w:cs="Garamond"/>
              </w:rPr>
              <w:t xml:space="preserve">. Esiste poi una seconda categoria di empi, quelli che, </w:t>
            </w:r>
            <w:r>
              <w:rPr>
                <w:rFonts w:eastAsia="Garamond" w:cs="Garamond"/>
                <w:i/>
              </w:rPr>
              <w:t>pur conoscendo Dio, non lo glorificarono o ringraziarono come Dio</w:t>
            </w:r>
            <w:r>
              <w:rPr>
                <w:rFonts w:eastAsia="Garamond" w:cs="Garamond"/>
              </w:rPr>
              <w:t xml:space="preserve"> </w:t>
            </w:r>
            <w:r>
              <w:rPr>
                <w:rFonts w:eastAsia="Garamond" w:cs="Garamond"/>
                <w:vertAlign w:val="superscript"/>
              </w:rPr>
              <w:t>20</w:t>
            </w:r>
            <w:r>
              <w:rPr>
                <w:rFonts w:eastAsia="Garamond" w:cs="Garamond"/>
              </w:rPr>
              <w:t xml:space="preserve">. Anche fra costoro ero caduto, </w:t>
            </w:r>
            <w:r>
              <w:rPr>
                <w:rFonts w:eastAsia="Garamond" w:cs="Garamond"/>
                <w:i/>
              </w:rPr>
              <w:t>ma la tua destra mi raccolse</w:t>
            </w:r>
            <w:r>
              <w:rPr>
                <w:rFonts w:eastAsia="Garamond" w:cs="Garamond"/>
              </w:rPr>
              <w:t xml:space="preserve"> </w:t>
            </w:r>
            <w:r>
              <w:rPr>
                <w:rFonts w:eastAsia="Garamond" w:cs="Garamond"/>
                <w:vertAlign w:val="superscript"/>
              </w:rPr>
              <w:t>21</w:t>
            </w:r>
            <w:r>
              <w:rPr>
                <w:rFonts w:eastAsia="Garamond" w:cs="Garamond"/>
              </w:rPr>
              <w:t>,</w:t>
            </w:r>
            <w:r>
              <w:rPr>
                <w:rFonts w:eastAsia="Garamond" w:cs="Garamond"/>
                <w:i/>
              </w:rPr>
              <w:t xml:space="preserve"> </w:t>
            </w:r>
            <w:r>
              <w:rPr>
                <w:rFonts w:eastAsia="Garamond" w:cs="Garamond"/>
              </w:rPr>
              <w:t>mi traesti di là e mi ponesti in un luogo ove potevo guarire, poiché hai detto all'uomo: "</w:t>
            </w:r>
            <w:r>
              <w:rPr>
                <w:rFonts w:eastAsia="Garamond" w:cs="Garamond"/>
                <w:i/>
              </w:rPr>
              <w:t>Ecco, pietà è sapienza</w:t>
            </w:r>
            <w:r>
              <w:rPr>
                <w:rFonts w:eastAsia="Garamond" w:cs="Garamond"/>
              </w:rPr>
              <w:t xml:space="preserve">" </w:t>
            </w:r>
            <w:r>
              <w:rPr>
                <w:rFonts w:eastAsia="Garamond" w:cs="Garamond"/>
                <w:vertAlign w:val="superscript"/>
              </w:rPr>
              <w:t>22</w:t>
            </w:r>
            <w:r>
              <w:rPr>
                <w:rFonts w:eastAsia="Garamond" w:cs="Garamond"/>
              </w:rPr>
              <w:t>,</w:t>
            </w:r>
            <w:r>
              <w:rPr>
                <w:rFonts w:eastAsia="Garamond" w:cs="Garamond"/>
                <w:i/>
              </w:rPr>
              <w:t xml:space="preserve"> </w:t>
            </w:r>
            <w:r>
              <w:rPr>
                <w:rFonts w:eastAsia="Garamond" w:cs="Garamond"/>
              </w:rPr>
              <w:t>e: "</w:t>
            </w:r>
            <w:r>
              <w:rPr>
                <w:rFonts w:eastAsia="Garamond" w:cs="Garamond"/>
                <w:i/>
              </w:rPr>
              <w:t>Non cercare di apparire sapiente</w:t>
            </w:r>
            <w:r>
              <w:rPr>
                <w:rFonts w:eastAsia="Garamond" w:cs="Garamond"/>
              </w:rPr>
              <w:t xml:space="preserve"> </w:t>
            </w:r>
            <w:r>
              <w:rPr>
                <w:rFonts w:eastAsia="Garamond" w:cs="Garamond"/>
                <w:vertAlign w:val="superscript"/>
              </w:rPr>
              <w:t>23</w:t>
            </w:r>
            <w:r>
              <w:rPr>
                <w:rFonts w:eastAsia="Garamond" w:cs="Garamond"/>
              </w:rPr>
              <w:t>,</w:t>
            </w:r>
            <w:r>
              <w:rPr>
                <w:rFonts w:eastAsia="Garamond" w:cs="Garamond"/>
                <w:i/>
              </w:rPr>
              <w:t xml:space="preserve"> </w:t>
            </w:r>
            <w:r>
              <w:rPr>
                <w:rFonts w:eastAsia="Garamond" w:cs="Garamond"/>
              </w:rPr>
              <w:t xml:space="preserve">perché </w:t>
            </w:r>
            <w:r>
              <w:rPr>
                <w:rFonts w:eastAsia="Garamond" w:cs="Garamond"/>
                <w:i/>
              </w:rPr>
              <w:t>chi si dichiarava sapiente divenne stolto</w:t>
            </w:r>
            <w:r>
              <w:rPr>
                <w:rFonts w:eastAsia="Garamond" w:cs="Garamond"/>
              </w:rPr>
              <w:t xml:space="preserve">" </w:t>
            </w:r>
            <w:r>
              <w:rPr>
                <w:rFonts w:eastAsia="Garamond" w:cs="Garamond"/>
                <w:vertAlign w:val="superscript"/>
              </w:rPr>
              <w:t>24</w:t>
            </w:r>
            <w:r>
              <w:rPr>
                <w:rFonts w:eastAsia="Garamond" w:cs="Garamond"/>
                <w:i/>
              </w:rPr>
              <w:t xml:space="preserve">. </w:t>
            </w:r>
            <w:r>
              <w:rPr>
                <w:rFonts w:eastAsia="Garamond" w:cs="Garamond"/>
              </w:rPr>
              <w:t xml:space="preserve">Dunque avevo già trovato la perla preziosa e mi conveniva acquistarla vendendo tutti i miei beni </w:t>
            </w:r>
            <w:r>
              <w:rPr>
                <w:rFonts w:eastAsia="Garamond" w:cs="Garamond"/>
                <w:vertAlign w:val="superscript"/>
              </w:rPr>
              <w:t>25</w:t>
            </w:r>
            <w:r>
              <w:rPr>
                <w:rFonts w:eastAsia="Garamond" w:cs="Garamond"/>
              </w:rPr>
              <w:t>. Eppure esitavo.</w:t>
            </w:r>
          </w:p>
        </w:tc>
      </w:tr>
      <w:tr w:rsidR="0085770A" w14:paraId="4C259F18" w14:textId="77777777">
        <w:tc>
          <w:tcPr>
            <w:tcW w:w="7540" w:type="dxa"/>
            <w:shd w:val="clear" w:color="auto" w:fill="F2F2F2"/>
          </w:tcPr>
          <w:p w14:paraId="1E4CC823" w14:textId="77777777" w:rsidR="0085770A" w:rsidRDefault="00000000">
            <w:pPr>
              <w:jc w:val="center"/>
            </w:pPr>
            <w:r>
              <w:rPr>
                <w:rFonts w:eastAsia="Garamond" w:cs="Garamond"/>
                <w:b/>
                <w:i/>
                <w:sz w:val="22"/>
              </w:rPr>
              <w:lastRenderedPageBreak/>
              <w:t>Victorini rhetoris conversio a Simpliciano narrata.</w:t>
            </w:r>
          </w:p>
        </w:tc>
        <w:tc>
          <w:tcPr>
            <w:tcW w:w="7540" w:type="dxa"/>
            <w:shd w:val="clear" w:color="auto" w:fill="F2F2F2"/>
          </w:tcPr>
          <w:p w14:paraId="02A69819" w14:textId="77777777" w:rsidR="0085770A" w:rsidRDefault="00000000">
            <w:pPr>
              <w:jc w:val="center"/>
            </w:pPr>
            <w:r>
              <w:rPr>
                <w:rFonts w:eastAsia="Garamond" w:cs="Garamond"/>
                <w:b/>
                <w:i/>
                <w:sz w:val="22"/>
              </w:rPr>
              <w:t>La conversione di Vittorino nel ricordo di Simpliciano</w:t>
            </w:r>
          </w:p>
        </w:tc>
      </w:tr>
      <w:tr w:rsidR="0085770A" w14:paraId="12DCD1AB" w14:textId="77777777">
        <w:tc>
          <w:tcPr>
            <w:tcW w:w="7540" w:type="dxa"/>
          </w:tcPr>
          <w:p w14:paraId="5A553569" w14:textId="77777777" w:rsidR="0085770A" w:rsidRDefault="00000000">
            <w:pPr>
              <w:jc w:val="both"/>
            </w:pPr>
            <w:r>
              <w:rPr>
                <w:rFonts w:eastAsia="Garamond" w:cs="Garamond"/>
                <w:b/>
              </w:rPr>
              <w:t>2.</w:t>
            </w:r>
            <w:r>
              <w:rPr>
                <w:rFonts w:eastAsia="Garamond" w:cs="Garamond"/>
              </w:rPr>
              <w:t xml:space="preserve"> 3. Perrexi ergo ad Simplicianum, patrem in accipienda gratia tunc episcopi Ambrosii et quem vere ut patrem diligebat. Narravi ei circuitus erroris mei. Ubi autem commemoravi legisse me quosdam libros Platonicorum, quos Victorinus quondam, rhetor urbis Romae, quem christianum defunctum esse audieram, in Latinam linguam transtulisset, gratulatus est mihi, quod non in aliorum philosophorum scripta incidissem plena fallaciarum et deceptionum </w:t>
            </w:r>
            <w:r>
              <w:rPr>
                <w:rFonts w:eastAsia="Garamond" w:cs="Garamond"/>
                <w:i/>
              </w:rPr>
              <w:t>secundum elementa</w:t>
            </w:r>
            <w:r>
              <w:rPr>
                <w:rFonts w:eastAsia="Garamond" w:cs="Garamond"/>
              </w:rPr>
              <w:t xml:space="preserve"> huius </w:t>
            </w:r>
            <w:r>
              <w:rPr>
                <w:rFonts w:eastAsia="Garamond" w:cs="Garamond"/>
                <w:i/>
              </w:rPr>
              <w:t>mundi</w:t>
            </w:r>
            <w:r>
              <w:rPr>
                <w:rFonts w:eastAsia="Garamond" w:cs="Garamond"/>
              </w:rPr>
              <w:t xml:space="preserve"> , in istis autem omnibus modis insinuari Deum et eius Verbum. Deinde, ut me exhortaretur ad humilitatem Christi sapientibus </w:t>
            </w:r>
            <w:r>
              <w:rPr>
                <w:rFonts w:eastAsia="Garamond" w:cs="Garamond"/>
              </w:rPr>
              <w:lastRenderedPageBreak/>
              <w:t xml:space="preserve">absconditam et revelatam parvulis , Victorinum ipsum recordatus est, quem, Romae cum esset, familiarissime noverat, deque illo mihi narravit quod non silebo. Habet enim magnam laudem gratiae tuae confitendam tibi, quemadmodum ille doctissimus senex et omnium liberalium doctrinarum peritissimus quique philosophorum tam multa legerat et diiudicaverat, doctor tot nobilium senatorum, qui etiam ob insigne praeclari magisterii, quod cives huius mundi eximium putant, statuam Romano foro meruerat et acceperat, usque ad illam aetatem venerator idolorum sacrorumque sacrilegorum particeps, quibus tunc tota fere Romana nobilitas inflata spirabat populi Pelusiam et omnigenum Deum monstra et Anubem latratorem, quae aliquando </w:t>
            </w:r>
            <w:r>
              <w:rPr>
                <w:rFonts w:eastAsia="Garamond" w:cs="Garamond"/>
                <w:i/>
              </w:rPr>
              <w:t>contra Neptunum et Venerem contraque Minervam</w:t>
            </w:r>
            <w:r>
              <w:rPr>
                <w:rFonts w:eastAsia="Garamond" w:cs="Garamond"/>
              </w:rPr>
              <w:t xml:space="preserve"> tela tenuerant et a se victis iam Roma supplicabat, quae iste senex Victorinus tot annos ore terricrepo defensitaverat, non erubuerit esse puer Christi tui et infans fontis tui  subiecto collo  ad humilitatis iugum  et edomita fronte ad crucis opprobrium .</w:t>
            </w:r>
          </w:p>
        </w:tc>
        <w:tc>
          <w:tcPr>
            <w:tcW w:w="7540" w:type="dxa"/>
          </w:tcPr>
          <w:p w14:paraId="11EED7E3" w14:textId="77777777" w:rsidR="0085770A" w:rsidRDefault="00000000">
            <w:pPr>
              <w:jc w:val="both"/>
            </w:pPr>
            <w:r>
              <w:rPr>
                <w:rFonts w:eastAsia="Garamond" w:cs="Garamond"/>
                <w:b/>
              </w:rPr>
              <w:lastRenderedPageBreak/>
              <w:t>2.</w:t>
            </w:r>
            <w:r>
              <w:rPr>
                <w:rFonts w:eastAsia="Garamond" w:cs="Garamond"/>
              </w:rPr>
              <w:t xml:space="preserve"> 3. Feci visita dunque a Simpliciano, padre per la grazia, che aveva ricevuto da lui, del vescovo di allora Ambrogio e amato da Ambrogio proprio come un padre. Quando, nel descrivergli la tortuosità dei miei errori, accennai alla</w:t>
            </w:r>
            <w:r>
              <w:rPr>
                <w:rFonts w:eastAsia="Garamond" w:cs="Garamond"/>
                <w:b/>
              </w:rPr>
              <w:t xml:space="preserve"> </w:t>
            </w:r>
            <w:r>
              <w:rPr>
                <w:rFonts w:eastAsia="Garamond" w:cs="Garamond"/>
              </w:rPr>
              <w:t xml:space="preserve">lettura da me fatta di alcune opere dei filosofi platonici, tradotte in latino da Vittorino, già retore a Roma e morto, a quanto avevo udito, da cristiano, si rallegrò con me per non essermi imbattuto negli scritti di altri filosofi, ove pullulavano menzogne e inganni </w:t>
            </w:r>
            <w:r>
              <w:rPr>
                <w:rFonts w:eastAsia="Garamond" w:cs="Garamond"/>
                <w:i/>
              </w:rPr>
              <w:t xml:space="preserve">secondo i princìpi di </w:t>
            </w:r>
            <w:r>
              <w:rPr>
                <w:rFonts w:eastAsia="Garamond" w:cs="Garamond"/>
              </w:rPr>
              <w:t xml:space="preserve">questo </w:t>
            </w:r>
            <w:r>
              <w:rPr>
                <w:rFonts w:eastAsia="Garamond" w:cs="Garamond"/>
                <w:i/>
              </w:rPr>
              <w:t>mondo</w:t>
            </w:r>
            <w:r>
              <w:rPr>
                <w:rFonts w:eastAsia="Garamond" w:cs="Garamond"/>
              </w:rPr>
              <w:t xml:space="preserve"> </w:t>
            </w:r>
            <w:r>
              <w:rPr>
                <w:rFonts w:eastAsia="Garamond" w:cs="Garamond"/>
                <w:vertAlign w:val="superscript"/>
              </w:rPr>
              <w:t>26</w:t>
            </w:r>
            <w:r>
              <w:rPr>
                <w:rFonts w:eastAsia="Garamond" w:cs="Garamond"/>
                <w:i/>
              </w:rPr>
              <w:t xml:space="preserve">. </w:t>
            </w:r>
            <w:r>
              <w:rPr>
                <w:rFonts w:eastAsia="Garamond" w:cs="Garamond"/>
              </w:rPr>
              <w:t xml:space="preserve">Nei platonici invece s'insinua per molti modi l'idea di Dio e del suo Verbo. Per </w:t>
            </w:r>
            <w:r>
              <w:rPr>
                <w:rFonts w:eastAsia="Garamond" w:cs="Garamond"/>
              </w:rPr>
              <w:lastRenderedPageBreak/>
              <w:t xml:space="preserve">esortarmi poi all'umiltà di Cristo, celata ai sapienti e rivelata ai piccoli </w:t>
            </w:r>
            <w:r>
              <w:rPr>
                <w:rFonts w:eastAsia="Garamond" w:cs="Garamond"/>
                <w:vertAlign w:val="superscript"/>
              </w:rPr>
              <w:t>27</w:t>
            </w:r>
            <w:r>
              <w:rPr>
                <w:rFonts w:eastAsia="Garamond" w:cs="Garamond"/>
              </w:rPr>
              <w:t xml:space="preserve">, evocò i suoi ricordi di Vittorino, appunto, da lui conosciuto intimamente durante il suo soggiorno a Roma. Quanto mi narrò dell'amico non tacerò, poiché offre l'occasione di rendere grande lode alla tua grazia. Quel vecchio possedeva vasta dottrina ed esperienza di tutte le discipline liberali, aveva letto e ponderato un numero straordinario di filosofi, era stato maestro di moltissimi nobili senatori; così meritò e ottenne, per lo splendore del suo altissimo insegnamento, un onore ritenuto insigne dai cittadini di questo mondo: una statua nel Foro romano. Fino a quell'età aveva venerato gli idoli e partecipato ai sacrifici sacrileghi, da cui la nobiltà romana di allora quasi tutta invasata, delirava per la dea del popolino di Pelusio e per mostri divini di ogni genere e per Anubi l'abbaiatore, i quali un giorno </w:t>
            </w:r>
            <w:r>
              <w:rPr>
                <w:rFonts w:eastAsia="Garamond" w:cs="Garamond"/>
                <w:i/>
              </w:rPr>
              <w:t>contro Nettuno e Venere e Minerva</w:t>
            </w:r>
            <w:r>
              <w:rPr>
                <w:rFonts w:eastAsia="Garamond" w:cs="Garamond"/>
              </w:rPr>
              <w:t xml:space="preserve"> presero le armi </w:t>
            </w:r>
            <w:r>
              <w:rPr>
                <w:rFonts w:eastAsia="Garamond" w:cs="Garamond"/>
                <w:vertAlign w:val="superscript"/>
              </w:rPr>
              <w:t>28</w:t>
            </w:r>
            <w:r>
              <w:rPr>
                <w:rFonts w:eastAsia="Garamond" w:cs="Garamond"/>
              </w:rPr>
              <w:t xml:space="preserve">. Roma supplicava ora questi dèi dopo averli vinti, e il vecchio Vittorino li aveva difesi per lunghi anni con eloquenza terrificante. Eppure non arrossì di farsi garzone del tuo Cristo e infante alla tua fonte </w:t>
            </w:r>
            <w:r>
              <w:rPr>
                <w:rFonts w:eastAsia="Garamond" w:cs="Garamond"/>
                <w:vertAlign w:val="superscript"/>
              </w:rPr>
              <w:t>29</w:t>
            </w:r>
            <w:r>
              <w:rPr>
                <w:rFonts w:eastAsia="Garamond" w:cs="Garamond"/>
              </w:rPr>
              <w:t xml:space="preserve">, di sottoporre il collo </w:t>
            </w:r>
            <w:r>
              <w:rPr>
                <w:rFonts w:eastAsia="Garamond" w:cs="Garamond"/>
                <w:vertAlign w:val="superscript"/>
              </w:rPr>
              <w:t>30</w:t>
            </w:r>
            <w:r>
              <w:rPr>
                <w:rFonts w:eastAsia="Garamond" w:cs="Garamond"/>
              </w:rPr>
              <w:t xml:space="preserve"> al giogo dell'umiltà </w:t>
            </w:r>
            <w:r>
              <w:rPr>
                <w:rFonts w:eastAsia="Garamond" w:cs="Garamond"/>
                <w:vertAlign w:val="superscript"/>
              </w:rPr>
              <w:t>31</w:t>
            </w:r>
            <w:r>
              <w:rPr>
                <w:rFonts w:eastAsia="Garamond" w:cs="Garamond"/>
              </w:rPr>
              <w:t xml:space="preserve">, di chinare la fronte al disonore della croce </w:t>
            </w:r>
            <w:r>
              <w:rPr>
                <w:rFonts w:eastAsia="Garamond" w:cs="Garamond"/>
                <w:vertAlign w:val="superscript"/>
              </w:rPr>
              <w:t>32</w:t>
            </w:r>
            <w:r>
              <w:rPr>
                <w:rFonts w:eastAsia="Garamond" w:cs="Garamond"/>
              </w:rPr>
              <w:t>.</w:t>
            </w:r>
          </w:p>
        </w:tc>
      </w:tr>
      <w:tr w:rsidR="0085770A" w14:paraId="29DB4EDD" w14:textId="77777777">
        <w:tc>
          <w:tcPr>
            <w:tcW w:w="7540" w:type="dxa"/>
          </w:tcPr>
          <w:p w14:paraId="3C645B6C" w14:textId="77777777" w:rsidR="0085770A" w:rsidRDefault="00000000">
            <w:pPr>
              <w:jc w:val="both"/>
            </w:pPr>
            <w:r>
              <w:rPr>
                <w:rFonts w:eastAsia="Garamond" w:cs="Garamond"/>
                <w:b/>
              </w:rPr>
              <w:lastRenderedPageBreak/>
              <w:t>2.</w:t>
            </w:r>
            <w:r>
              <w:rPr>
                <w:rFonts w:eastAsia="Garamond" w:cs="Garamond"/>
              </w:rPr>
              <w:t xml:space="preserve"> 4. O Domine, Domine, qui inclinasti caelos et descendisti, tetigisti montes et fumigaverunt , quibus modis te insinuasti illi pectori? Legebat, sicut ait Simplicianus, sanctam Scripturam omnesque christianas litteras investigabat studiosissime et perscrutabatur et dicebat Simpliciano non palam, sed secretius et familiarius: "Noveris me iam esse christianum". Et respondebat ille: "Non credam nec deputabo te inter christianos, nisi in Ecclesia Christi videro". Ille autem irridebat dicens: "Ergo parietes faciunt christianos?". Et hoc saepe dicebat, iam se esse christianum, et Simplicianus illud saepe respondebat et saepe ab illo parietum irrisio repetebatur. Amicos enim suos reverebatur offendere, superbos daemonicolas, quorum ex culmine Babylonicae dignitatis quasi ex cedris Libani, quas nondum contriverat Dominus , graviter ruituras in se inimicitias arbitrabatur. Sed posteaquam legendo et inhiando hausit firmitatem timuitque negari a Christo coram angelis sanctis, si eum timeret coram hominibus confiteri , reusque sibi magni criminis apparuit erubescendo de sacramentis humilitatis Verbi tui et non erubescendo de sacris sacrilegis </w:t>
            </w:r>
            <w:r>
              <w:rPr>
                <w:rFonts w:eastAsia="Garamond" w:cs="Garamond"/>
              </w:rPr>
              <w:lastRenderedPageBreak/>
              <w:t xml:space="preserve">superborum daemoniorum, quae imitator superbus acceperat, depuduit vanitati et erubuit veritati subitoque et inopinatus ait Simpliciano, ut ipse narrabat: "Eamus in ecclesiam: christianus volo fieri". At ille non se capiens laetitia perrexit cum eo. Ubi autem imbutus est primis instructionis sacramentis, non multo post etiam nomen dedit, ut per baptismum regeneraretur mirante Roma, gaudente Ecclesia. Superbi videbant et irascebantur, dentibus suis stridebant et tabescebant . Servo autem tuo Dominus Deus erat </w:t>
            </w:r>
            <w:r>
              <w:rPr>
                <w:rFonts w:eastAsia="Garamond" w:cs="Garamond"/>
                <w:i/>
              </w:rPr>
              <w:t>spes eius et non</w:t>
            </w:r>
            <w:r>
              <w:rPr>
                <w:rFonts w:eastAsia="Garamond" w:cs="Garamond"/>
              </w:rPr>
              <w:t xml:space="preserve"> respiciebat </w:t>
            </w:r>
            <w:r>
              <w:rPr>
                <w:rFonts w:eastAsia="Garamond" w:cs="Garamond"/>
                <w:i/>
              </w:rPr>
              <w:t>in vanitates et insanias mendaces</w:t>
            </w:r>
            <w:r>
              <w:rPr>
                <w:rFonts w:eastAsia="Garamond" w:cs="Garamond"/>
              </w:rPr>
              <w:t xml:space="preserve"> .</w:t>
            </w:r>
          </w:p>
        </w:tc>
        <w:tc>
          <w:tcPr>
            <w:tcW w:w="7540" w:type="dxa"/>
          </w:tcPr>
          <w:p w14:paraId="711410F4" w14:textId="77777777" w:rsidR="0085770A" w:rsidRDefault="00000000">
            <w:pPr>
              <w:jc w:val="both"/>
            </w:pPr>
            <w:r>
              <w:rPr>
                <w:rFonts w:eastAsia="Garamond" w:cs="Garamond"/>
                <w:b/>
              </w:rPr>
              <w:lastRenderedPageBreak/>
              <w:t>2.</w:t>
            </w:r>
            <w:r>
              <w:rPr>
                <w:rFonts w:eastAsia="Garamond" w:cs="Garamond"/>
              </w:rPr>
              <w:t xml:space="preserve"> 4. O Signore, </w:t>
            </w:r>
            <w:r>
              <w:rPr>
                <w:rFonts w:eastAsia="Garamond" w:cs="Garamond"/>
                <w:i/>
              </w:rPr>
              <w:t>Signore</w:t>
            </w:r>
            <w:r>
              <w:rPr>
                <w:rFonts w:eastAsia="Garamond" w:cs="Garamond"/>
              </w:rPr>
              <w:t>,</w:t>
            </w:r>
            <w:r>
              <w:rPr>
                <w:rFonts w:eastAsia="Garamond" w:cs="Garamond"/>
                <w:i/>
              </w:rPr>
              <w:t xml:space="preserve"> </w:t>
            </w:r>
            <w:r>
              <w:rPr>
                <w:rFonts w:eastAsia="Garamond" w:cs="Garamond"/>
              </w:rPr>
              <w:t xml:space="preserve">che hai abbassato </w:t>
            </w:r>
            <w:r>
              <w:rPr>
                <w:rFonts w:eastAsia="Garamond" w:cs="Garamond"/>
                <w:i/>
              </w:rPr>
              <w:t>i</w:t>
            </w:r>
            <w:r>
              <w:rPr>
                <w:rFonts w:eastAsia="Garamond" w:cs="Garamond"/>
              </w:rPr>
              <w:t xml:space="preserve"> </w:t>
            </w:r>
            <w:r>
              <w:rPr>
                <w:rFonts w:eastAsia="Garamond" w:cs="Garamond"/>
                <w:i/>
              </w:rPr>
              <w:t xml:space="preserve">cieli e </w:t>
            </w:r>
            <w:r>
              <w:rPr>
                <w:rFonts w:eastAsia="Garamond" w:cs="Garamond"/>
              </w:rPr>
              <w:t xml:space="preserve">sei disceso, hai toccato </w:t>
            </w:r>
            <w:r>
              <w:rPr>
                <w:rFonts w:eastAsia="Garamond" w:cs="Garamond"/>
                <w:i/>
              </w:rPr>
              <w:t>i</w:t>
            </w:r>
            <w:r>
              <w:rPr>
                <w:rFonts w:eastAsia="Garamond" w:cs="Garamond"/>
              </w:rPr>
              <w:t xml:space="preserve"> </w:t>
            </w:r>
            <w:r>
              <w:rPr>
                <w:rFonts w:eastAsia="Garamond" w:cs="Garamond"/>
                <w:i/>
              </w:rPr>
              <w:t xml:space="preserve">monti e </w:t>
            </w:r>
            <w:r>
              <w:rPr>
                <w:rFonts w:eastAsia="Garamond" w:cs="Garamond"/>
              </w:rPr>
              <w:t xml:space="preserve">hanno emesso fumo </w:t>
            </w:r>
            <w:r>
              <w:rPr>
                <w:rFonts w:eastAsia="Garamond" w:cs="Garamond"/>
                <w:vertAlign w:val="superscript"/>
              </w:rPr>
              <w:t>33</w:t>
            </w:r>
            <w:r>
              <w:rPr>
                <w:rFonts w:eastAsia="Garamond" w:cs="Garamond"/>
              </w:rPr>
              <w:t>, con quali mezzi ti insinuasti in quel cuore? A detta di Simpliciano, leggeva la Sacra Scrittura, e tutti i testi cristiani ricercava con la massima diligenza e studiava. Diceva a Simpliciano, non in pubblico, ma in gran segreto e confidenzialmente: "Devi sapere che sono ormai cristiano". L'altro replicava: "Non lo crederò né ti considererò nel numero dei cristiani finché non ti avrò visto nella chiesa di Cristo". Egli chiedeva sorridendo: "Sono dunque i muri a fare i cristiani?". E lo affermava sovente, di essere ormai cristiano, e Simpliciano replicava sempre a quel modo, ed egli sempre ripeteva quel suo motto sui muri della chiesa. In realtà si peritava di spiacere ai suoi amici, superbi adoratori del demonio, temendo che dall'alto della loro</w:t>
            </w:r>
            <w:r>
              <w:rPr>
                <w:rFonts w:eastAsia="Garamond" w:cs="Garamond"/>
                <w:b/>
              </w:rPr>
              <w:t xml:space="preserve"> </w:t>
            </w:r>
            <w:r>
              <w:rPr>
                <w:rFonts w:eastAsia="Garamond" w:cs="Garamond"/>
              </w:rPr>
              <w:t>babilonica</w:t>
            </w:r>
            <w:r>
              <w:rPr>
                <w:rFonts w:eastAsia="Garamond" w:cs="Garamond"/>
                <w:b/>
              </w:rPr>
              <w:t xml:space="preserve"> </w:t>
            </w:r>
            <w:r>
              <w:rPr>
                <w:rFonts w:eastAsia="Garamond" w:cs="Garamond"/>
              </w:rPr>
              <w:t xml:space="preserve">maestà e da quei cedri, direi, del Libano, che il Signore non aveva ancora stritolato </w:t>
            </w:r>
            <w:r>
              <w:rPr>
                <w:rFonts w:eastAsia="Garamond" w:cs="Garamond"/>
                <w:vertAlign w:val="superscript"/>
              </w:rPr>
              <w:t>34</w:t>
            </w:r>
            <w:r>
              <w:rPr>
                <w:rFonts w:eastAsia="Garamond" w:cs="Garamond"/>
              </w:rPr>
              <w:t xml:space="preserve">, pesanti si sarebbero abbattute su di lui le ostilità. Ma poi dalle avide letture attinse una ferma risoluzione; temette di essere rinnegato da Cristo </w:t>
            </w:r>
            <w:r>
              <w:rPr>
                <w:rFonts w:eastAsia="Garamond" w:cs="Garamond"/>
                <w:i/>
              </w:rPr>
              <w:t xml:space="preserve">davanti agli angeli santi, </w:t>
            </w:r>
            <w:r>
              <w:rPr>
                <w:rFonts w:eastAsia="Garamond" w:cs="Garamond"/>
              </w:rPr>
              <w:t xml:space="preserve">se avesse temuto di riconoscerlo </w:t>
            </w:r>
            <w:r>
              <w:rPr>
                <w:rFonts w:eastAsia="Garamond" w:cs="Garamond"/>
                <w:i/>
              </w:rPr>
              <w:t>davanti agli uomini</w:t>
            </w:r>
            <w:r>
              <w:rPr>
                <w:rFonts w:eastAsia="Garamond" w:cs="Garamond"/>
              </w:rPr>
              <w:t xml:space="preserve"> </w:t>
            </w:r>
            <w:r>
              <w:rPr>
                <w:rFonts w:eastAsia="Garamond" w:cs="Garamond"/>
                <w:vertAlign w:val="superscript"/>
              </w:rPr>
              <w:lastRenderedPageBreak/>
              <w:t>35</w:t>
            </w:r>
            <w:r>
              <w:rPr>
                <w:rFonts w:eastAsia="Garamond" w:cs="Garamond"/>
              </w:rPr>
              <w:t>,</w:t>
            </w:r>
            <w:r>
              <w:rPr>
                <w:rFonts w:eastAsia="Garamond" w:cs="Garamond"/>
                <w:i/>
              </w:rPr>
              <w:t xml:space="preserve"> </w:t>
            </w:r>
            <w:r>
              <w:rPr>
                <w:rFonts w:eastAsia="Garamond" w:cs="Garamond"/>
              </w:rPr>
              <w:t xml:space="preserve">e si sentì reo di un grave delitto ad arrossire dei sacri misteri del tuo umile Verbo, quando non arrossiva dei sacrilegi di demòni superbi, da lui superbamente accettati e imitati. Perso il rispetto verso il suo errore, e preso da rossore verso la verità, all'improvviso e di sorpresa, come narrava Simpliciano, disse all'amico: "Andiamo in chiesa, voglio divenire cristiano". Simpliciano, che non capiva più in sé per la gioia, ve lo accompagnò senz'altro. Là ricevette i primi rudimenti dei sacri misteri; non molto dopo diede anche il suo nome per ottenere la rigenerazione del battesimo, tra lo stupore di Roma e il gaudio della Chiesa. Se i superbi s'irritavano a quella vista, digrignavano i denti e si maceravano </w:t>
            </w:r>
            <w:r>
              <w:rPr>
                <w:rFonts w:eastAsia="Garamond" w:cs="Garamond"/>
                <w:vertAlign w:val="superscript"/>
              </w:rPr>
              <w:t>36</w:t>
            </w:r>
            <w:r>
              <w:rPr>
                <w:rFonts w:eastAsia="Garamond" w:cs="Garamond"/>
              </w:rPr>
              <w:t xml:space="preserve">, il tuo servo aveva il Signore Dio </w:t>
            </w:r>
            <w:r>
              <w:rPr>
                <w:rFonts w:eastAsia="Garamond" w:cs="Garamond"/>
                <w:i/>
              </w:rPr>
              <w:t xml:space="preserve">sua speranza e non </w:t>
            </w:r>
            <w:r>
              <w:rPr>
                <w:rFonts w:eastAsia="Garamond" w:cs="Garamond"/>
              </w:rPr>
              <w:t xml:space="preserve">volgeva lo sguardo </w:t>
            </w:r>
            <w:r>
              <w:rPr>
                <w:rFonts w:eastAsia="Garamond" w:cs="Garamond"/>
                <w:i/>
              </w:rPr>
              <w:t>alle vanità e ai fallaci furori</w:t>
            </w:r>
            <w:r>
              <w:rPr>
                <w:rFonts w:eastAsia="Garamond" w:cs="Garamond"/>
              </w:rPr>
              <w:t xml:space="preserve"> </w:t>
            </w:r>
            <w:r>
              <w:rPr>
                <w:rFonts w:eastAsia="Garamond" w:cs="Garamond"/>
                <w:vertAlign w:val="superscript"/>
              </w:rPr>
              <w:t>37</w:t>
            </w:r>
            <w:r>
              <w:rPr>
                <w:rFonts w:eastAsia="Garamond" w:cs="Garamond"/>
              </w:rPr>
              <w:t>.</w:t>
            </w:r>
          </w:p>
        </w:tc>
      </w:tr>
      <w:tr w:rsidR="0085770A" w14:paraId="53E2190B" w14:textId="77777777">
        <w:tc>
          <w:tcPr>
            <w:tcW w:w="7540" w:type="dxa"/>
          </w:tcPr>
          <w:p w14:paraId="5D6D2F41" w14:textId="77777777" w:rsidR="0085770A" w:rsidRDefault="00000000">
            <w:pPr>
              <w:jc w:val="both"/>
            </w:pPr>
            <w:r>
              <w:rPr>
                <w:rFonts w:eastAsia="Garamond" w:cs="Garamond"/>
                <w:b/>
              </w:rPr>
              <w:lastRenderedPageBreak/>
              <w:t>2.</w:t>
            </w:r>
            <w:r>
              <w:rPr>
                <w:rFonts w:eastAsia="Garamond" w:cs="Garamond"/>
              </w:rPr>
              <w:t xml:space="preserve"> 5. Denique ut ventum est ad horam profitendae fidei, quae verbis certis conceptis retentisque memoriter de loco eminentiore in conspectu populi fidelis Romae reddi solet ab eis, qui accessuri sunt ad gratiam tuam, oblatum esse dicebat Victorino a presbyteris, ut secretius redderet, sicut nonnullis, qui verecundia trepidaturi videbantur, offerri mos erat; illum autem maluisse salutem suam in conspectu sanctae multitudinis profiteri. Non enim erat salus, quam docebat, in rhetorica, et tamen eam publice professus erat. Quanto minus ergo vereri debuit mansuetum gregem tuum pronuntians verbum tuum, qui non verebatur in verbis suis turbas insanorum? Itaque ubi ascendit, ut redderet, omnes sibimet invicem, quisque ut eum noverat, instrepuerunt nomen eius strepitu gratulationis. Quis autem ibi eum non noverat? Et sonuit presso sonitu per ora cunctorum collaetantium: "Victorinus, Victorinus". Cito sonuerunt exsultatione, quia videbant eum, et cito siluerunt intentione, ut audirent eum. Pronuntiavit ille fidem veracem praeclara fiducia, et volebant eum omnes rapere intro in cor suum. Et rapiebant amando et gaudendo: hae rapientium manus erant.</w:t>
            </w:r>
          </w:p>
        </w:tc>
        <w:tc>
          <w:tcPr>
            <w:tcW w:w="7540" w:type="dxa"/>
          </w:tcPr>
          <w:p w14:paraId="40BAA894" w14:textId="77777777" w:rsidR="0085770A" w:rsidRDefault="00000000">
            <w:pPr>
              <w:jc w:val="both"/>
            </w:pPr>
            <w:r>
              <w:rPr>
                <w:rFonts w:eastAsia="Garamond" w:cs="Garamond"/>
                <w:b/>
              </w:rPr>
              <w:t>2.</w:t>
            </w:r>
            <w:r>
              <w:rPr>
                <w:rFonts w:eastAsia="Garamond" w:cs="Garamond"/>
              </w:rPr>
              <w:t xml:space="preserve"> 5. Infine venne il momento della professione di fede. A Roma chi si accosta alla tua grazia recita da un luogo elevato, al cospetto della massa dei fedeli una formula fissa imparata a memoria. Però i preti, narrava l'amico, proposero a Vittorino di emettere la sua professione in forma privata, licenza che si usava accordare a chi faceva pensare che si sarebbe emozionato per la vergogna. Ma Vittorino amò meglio di professare la sua salvezza al cospetto della santa moltitudine. Da retore non insegnava la salvezza, eppure aveva professato la retorica pubblicamente; dunque tanto meno doveva vergognarsi del tuo gregge mansueto pronunciando la tua parola chi proferiva le sue parole senza vergognarsi delle turbe insane. Così, quando salì a recitare la formula, tutti gli astanti scandirono fragorosamente in segno di approvazione il suo nome, facendo eco gli uni agli altri, secondo che lo conoscevano. Ma chi era là, che non lo conosceva? Risuonò dunque di bocca in bocca nella letizia generale un grido contenuto: "Vittorino, Vittorino"; e come subito gridarono festosi al vederlo, così tosto tacquero sospesi per udirlo. Egli recitò la sua professione della vera fede con sicurezza straordinaria. Tutti avrebbero voluto portarselo via dentro al proprio cuore, e ognuno invero se lo portò via con le mani rapaci dell'amore e del gaudio.</w:t>
            </w:r>
          </w:p>
        </w:tc>
      </w:tr>
      <w:tr w:rsidR="0085770A" w14:paraId="56191B2D" w14:textId="77777777">
        <w:tc>
          <w:tcPr>
            <w:tcW w:w="7540" w:type="dxa"/>
            <w:shd w:val="clear" w:color="auto" w:fill="F2F2F2"/>
          </w:tcPr>
          <w:p w14:paraId="23E7AEB0" w14:textId="77777777" w:rsidR="0085770A" w:rsidRDefault="00000000">
            <w:pPr>
              <w:jc w:val="center"/>
            </w:pPr>
            <w:r>
              <w:rPr>
                <w:rFonts w:eastAsia="Garamond" w:cs="Garamond"/>
                <w:b/>
                <w:i/>
                <w:sz w:val="22"/>
              </w:rPr>
              <w:t>Maius est gaudium hominis de maiore periculo liberati.</w:t>
            </w:r>
          </w:p>
        </w:tc>
        <w:tc>
          <w:tcPr>
            <w:tcW w:w="7540" w:type="dxa"/>
            <w:shd w:val="clear" w:color="auto" w:fill="F2F2F2"/>
          </w:tcPr>
          <w:p w14:paraId="0A255ACD" w14:textId="77777777" w:rsidR="0085770A" w:rsidRDefault="00000000">
            <w:pPr>
              <w:jc w:val="center"/>
            </w:pPr>
            <w:r>
              <w:rPr>
                <w:rFonts w:eastAsia="Garamond" w:cs="Garamond"/>
                <w:b/>
                <w:i/>
                <w:sz w:val="22"/>
              </w:rPr>
              <w:t>L'esultanza per il bene faticosamente raggiunto</w:t>
            </w:r>
          </w:p>
        </w:tc>
      </w:tr>
      <w:tr w:rsidR="0085770A" w14:paraId="3D5211D8" w14:textId="77777777">
        <w:tc>
          <w:tcPr>
            <w:tcW w:w="7540" w:type="dxa"/>
          </w:tcPr>
          <w:p w14:paraId="1C3469BD" w14:textId="77777777" w:rsidR="0085770A" w:rsidRDefault="00000000">
            <w:pPr>
              <w:jc w:val="both"/>
            </w:pPr>
            <w:r>
              <w:rPr>
                <w:rFonts w:eastAsia="Garamond" w:cs="Garamond"/>
                <w:b/>
              </w:rPr>
              <w:t>3.</w:t>
            </w:r>
            <w:r>
              <w:rPr>
                <w:rFonts w:eastAsia="Garamond" w:cs="Garamond"/>
              </w:rPr>
              <w:t xml:space="preserve"> 6. Deus bone, quid agitur in homine, ut plus gaudeat de salute desperatae animae et de maiore periculo liberatae, quam si spes ei semper affuisset aut </w:t>
            </w:r>
            <w:r>
              <w:rPr>
                <w:rFonts w:eastAsia="Garamond" w:cs="Garamond"/>
              </w:rPr>
              <w:lastRenderedPageBreak/>
              <w:t xml:space="preserve">periculum minus fuisset? Etenim tu quoque, misericors Pater, plus gaudes </w:t>
            </w:r>
            <w:r>
              <w:rPr>
                <w:rFonts w:eastAsia="Garamond" w:cs="Garamond"/>
                <w:i/>
              </w:rPr>
              <w:t>de uno paenitente quam de nonaginta novem iustis, quibus non opus est paenitentia</w:t>
            </w:r>
            <w:r>
              <w:rPr>
                <w:rFonts w:eastAsia="Garamond" w:cs="Garamond"/>
              </w:rPr>
              <w:t xml:space="preserve"> . Et nos cum magna iucunditate audimus, cum audimus quam exsultantibus pastoris umeris reportetur ovis, quae erraverat , et drachma referatur in thesauros tuos collaetantibus vicinis mulieri, quae invenit , et lacrimas excutit gaudium sollemnitatis domus tuae , cum legitur in domo tua de minore filio tuo, </w:t>
            </w:r>
            <w:r>
              <w:rPr>
                <w:rFonts w:eastAsia="Garamond" w:cs="Garamond"/>
                <w:i/>
              </w:rPr>
              <w:t>quoniam mortuus erat et revixit, perierat et inventus est</w:t>
            </w:r>
            <w:r>
              <w:rPr>
                <w:rFonts w:eastAsia="Garamond" w:cs="Garamond"/>
              </w:rPr>
              <w:t xml:space="preserve"> . Gaudes quippe in nobis et in angelis tuis sancta caritate sanctis. Nam tu semper idem , qui ea quae non semper nec eodem modo sunt eodem modo semper </w:t>
            </w:r>
            <w:r>
              <w:rPr>
                <w:rFonts w:eastAsia="Garamond" w:cs="Garamond"/>
                <w:i/>
              </w:rPr>
              <w:t>nosti omnia</w:t>
            </w:r>
            <w:r>
              <w:rPr>
                <w:rFonts w:eastAsia="Garamond" w:cs="Garamond"/>
              </w:rPr>
              <w:t xml:space="preserve"> .</w:t>
            </w:r>
          </w:p>
        </w:tc>
        <w:tc>
          <w:tcPr>
            <w:tcW w:w="7540" w:type="dxa"/>
          </w:tcPr>
          <w:p w14:paraId="21C929B7" w14:textId="77777777" w:rsidR="0085770A" w:rsidRDefault="00000000">
            <w:pPr>
              <w:jc w:val="both"/>
            </w:pPr>
            <w:r>
              <w:rPr>
                <w:rFonts w:eastAsia="Garamond" w:cs="Garamond"/>
                <w:b/>
              </w:rPr>
              <w:lastRenderedPageBreak/>
              <w:t>3.</w:t>
            </w:r>
            <w:r>
              <w:rPr>
                <w:rFonts w:eastAsia="Garamond" w:cs="Garamond"/>
              </w:rPr>
              <w:t xml:space="preserve"> 6. Dio buono, cosa avviene nell'uomo, che per la salvezza di un'anima insperatamente liberata da grave pericolo prova gioia maggiore che se avesse </w:t>
            </w:r>
            <w:r>
              <w:rPr>
                <w:rFonts w:eastAsia="Garamond" w:cs="Garamond"/>
              </w:rPr>
              <w:lastRenderedPageBreak/>
              <w:t xml:space="preserve">sempre conservato la speranza, o minore fosse stato il pericolo? Invero anche tu, Padre misericordioso, gioisci maggiormente </w:t>
            </w:r>
            <w:r>
              <w:rPr>
                <w:rFonts w:eastAsia="Garamond" w:cs="Garamond"/>
                <w:i/>
              </w:rPr>
              <w:t>per un solo pentito che per novantanove giusti, i quali non hanno bisogno di penitenza</w:t>
            </w:r>
            <w:r>
              <w:rPr>
                <w:rFonts w:eastAsia="Garamond" w:cs="Garamond"/>
              </w:rPr>
              <w:t xml:space="preserve"> </w:t>
            </w:r>
            <w:r>
              <w:rPr>
                <w:rFonts w:eastAsia="Garamond" w:cs="Garamond"/>
                <w:vertAlign w:val="superscript"/>
              </w:rPr>
              <w:t>38</w:t>
            </w:r>
            <w:r>
              <w:rPr>
                <w:rFonts w:eastAsia="Garamond" w:cs="Garamond"/>
              </w:rPr>
              <w:t>;</w:t>
            </w:r>
            <w:r>
              <w:rPr>
                <w:rFonts w:eastAsia="Garamond" w:cs="Garamond"/>
                <w:i/>
              </w:rPr>
              <w:t xml:space="preserve"> </w:t>
            </w:r>
            <w:r>
              <w:rPr>
                <w:rFonts w:eastAsia="Garamond" w:cs="Garamond"/>
              </w:rPr>
              <w:t xml:space="preserve">e noi proviamo grande gioia all'udire ogni volta che udiamo quanto esulta il pastore nel riportare sulle spalle la pecora errabonda </w:t>
            </w:r>
            <w:r>
              <w:rPr>
                <w:rFonts w:eastAsia="Garamond" w:cs="Garamond"/>
                <w:vertAlign w:val="superscript"/>
              </w:rPr>
              <w:t>39</w:t>
            </w:r>
            <w:r>
              <w:rPr>
                <w:rFonts w:eastAsia="Garamond" w:cs="Garamond"/>
              </w:rPr>
              <w:t xml:space="preserve">, e come la dracma sia riposta nei tuoi tesori fra le congratulazioni dei vicini alla donna che l'ha ritrovata </w:t>
            </w:r>
            <w:r>
              <w:rPr>
                <w:rFonts w:eastAsia="Garamond" w:cs="Garamond"/>
                <w:vertAlign w:val="superscript"/>
              </w:rPr>
              <w:t>40</w:t>
            </w:r>
            <w:r>
              <w:rPr>
                <w:rFonts w:eastAsia="Garamond" w:cs="Garamond"/>
              </w:rPr>
              <w:t xml:space="preserve">; e ci fa piangere di gioia la festa </w:t>
            </w:r>
            <w:r>
              <w:rPr>
                <w:rFonts w:eastAsia="Garamond" w:cs="Garamond"/>
                <w:i/>
              </w:rPr>
              <w:t>della tua casa</w:t>
            </w:r>
            <w:r>
              <w:rPr>
                <w:rFonts w:eastAsia="Garamond" w:cs="Garamond"/>
              </w:rPr>
              <w:t xml:space="preserve"> </w:t>
            </w:r>
            <w:r>
              <w:rPr>
                <w:rFonts w:eastAsia="Garamond" w:cs="Garamond"/>
                <w:vertAlign w:val="superscript"/>
              </w:rPr>
              <w:t>41</w:t>
            </w:r>
            <w:r>
              <w:rPr>
                <w:rFonts w:eastAsia="Garamond" w:cs="Garamond"/>
              </w:rPr>
              <w:t xml:space="preserve">, ogni volta che nella tua casa leggiamo del figlio minore </w:t>
            </w:r>
            <w:r>
              <w:rPr>
                <w:rFonts w:eastAsia="Garamond" w:cs="Garamond"/>
                <w:i/>
              </w:rPr>
              <w:t>che era morto ed è tornato in vita, era perduto e fu ritrovato</w:t>
            </w:r>
            <w:r>
              <w:rPr>
                <w:rFonts w:eastAsia="Garamond" w:cs="Garamond"/>
              </w:rPr>
              <w:t xml:space="preserve"> </w:t>
            </w:r>
            <w:r>
              <w:rPr>
                <w:rFonts w:eastAsia="Garamond" w:cs="Garamond"/>
                <w:vertAlign w:val="superscript"/>
              </w:rPr>
              <w:t>42</w:t>
            </w:r>
            <w:r>
              <w:rPr>
                <w:rFonts w:eastAsia="Garamond" w:cs="Garamond"/>
                <w:i/>
              </w:rPr>
              <w:t>.</w:t>
            </w:r>
            <w:r>
              <w:rPr>
                <w:rFonts w:eastAsia="Garamond" w:cs="Garamond"/>
              </w:rPr>
              <w:t xml:space="preserve"> Tu</w:t>
            </w:r>
            <w:r>
              <w:rPr>
                <w:rFonts w:eastAsia="Garamond" w:cs="Garamond"/>
                <w:i/>
              </w:rPr>
              <w:t xml:space="preserve"> </w:t>
            </w:r>
            <w:r>
              <w:rPr>
                <w:rFonts w:eastAsia="Garamond" w:cs="Garamond"/>
              </w:rPr>
              <w:t xml:space="preserve">gioisci in noi e nei tuoi angeli santificati da un santo amore, perché sei sempre il medesimo </w:t>
            </w:r>
            <w:r>
              <w:rPr>
                <w:rFonts w:eastAsia="Garamond" w:cs="Garamond"/>
                <w:vertAlign w:val="superscript"/>
              </w:rPr>
              <w:t>43</w:t>
            </w:r>
            <w:r>
              <w:rPr>
                <w:rFonts w:eastAsia="Garamond" w:cs="Garamond"/>
              </w:rPr>
              <w:t xml:space="preserve">, e le cose che non esistono sempre né sempre nel medesimo modo tu nel medesimo modo le </w:t>
            </w:r>
            <w:r>
              <w:rPr>
                <w:rFonts w:eastAsia="Garamond" w:cs="Garamond"/>
                <w:i/>
              </w:rPr>
              <w:t xml:space="preserve">conosci </w:t>
            </w:r>
            <w:r>
              <w:rPr>
                <w:rFonts w:eastAsia="Garamond" w:cs="Garamond"/>
              </w:rPr>
              <w:t xml:space="preserve">sempre </w:t>
            </w:r>
            <w:r>
              <w:rPr>
                <w:rFonts w:eastAsia="Garamond" w:cs="Garamond"/>
                <w:i/>
              </w:rPr>
              <w:t>tutte</w:t>
            </w:r>
            <w:r>
              <w:rPr>
                <w:rFonts w:eastAsia="Garamond" w:cs="Garamond"/>
              </w:rPr>
              <w:t xml:space="preserve"> </w:t>
            </w:r>
            <w:r>
              <w:rPr>
                <w:rFonts w:eastAsia="Garamond" w:cs="Garamond"/>
                <w:vertAlign w:val="superscript"/>
              </w:rPr>
              <w:t>44</w:t>
            </w:r>
            <w:r>
              <w:rPr>
                <w:rFonts w:eastAsia="Garamond" w:cs="Garamond"/>
              </w:rPr>
              <w:t>.</w:t>
            </w:r>
          </w:p>
        </w:tc>
      </w:tr>
      <w:tr w:rsidR="0085770A" w14:paraId="65DB9F42" w14:textId="77777777">
        <w:tc>
          <w:tcPr>
            <w:tcW w:w="7540" w:type="dxa"/>
          </w:tcPr>
          <w:p w14:paraId="1083666F" w14:textId="77777777" w:rsidR="0085770A" w:rsidRDefault="00000000">
            <w:pPr>
              <w:jc w:val="both"/>
            </w:pPr>
            <w:r>
              <w:rPr>
                <w:rFonts w:eastAsia="Garamond" w:cs="Garamond"/>
                <w:b/>
              </w:rPr>
              <w:lastRenderedPageBreak/>
              <w:t>3.</w:t>
            </w:r>
            <w:r>
              <w:rPr>
                <w:rFonts w:eastAsia="Garamond" w:cs="Garamond"/>
              </w:rPr>
              <w:t xml:space="preserve"> 7. Quid ergo agitur in anima, cum amplius delectatur inventis aut redditis rebus, quas diligit, quam si eas semper habuisset? Contestantur enim et cetera et plena sunt omnia testimoniis clamantibus: "Ita est". Triumphat victor imperator et non vicisset, nisi pugnavisset, et quanto maius periculum fuit in proelio, tanto est gaudium maius in triumpho. Iactat tempestas navigantes minaturque naufragium; omnes futura morte pallescunt : tranquillatur caelum et mare, et exsultant nimis, quoniam timuerunt nimis. Aeger est carus et vena eius malum renuntiat; omnes, qui eum salvum cupiunt, aegrotant simul animo: fit ei recte et nondum ambulat pristinis viribus, et fit iam tale gaudium, quale non fuit, cum antea salvus et fortis ambularet. Easque ipsas voluptates humanae vitae etiam non inopinatis et praeter voluntatem irruentibus, sed institutis et voluntariis molestiis homines adquirunt. Edendi et bibendi voluptas nulla est, nisi praecedat esuriendi et sitiendi molestia. Et ebriosi quaedam salsiuscula comedunt, quo fiat molestus ardor, quem dum exstinguit potatio, fit delectatio. Et institutum est, ut iam pactae sponsae non tradantur statim vel vilem habeat maritus datam, quam non suspiraverit sponsus dilatam.</w:t>
            </w:r>
          </w:p>
        </w:tc>
        <w:tc>
          <w:tcPr>
            <w:tcW w:w="7540" w:type="dxa"/>
          </w:tcPr>
          <w:p w14:paraId="1BFD776F" w14:textId="77777777" w:rsidR="0085770A" w:rsidRDefault="00000000">
            <w:pPr>
              <w:jc w:val="both"/>
            </w:pPr>
            <w:r>
              <w:rPr>
                <w:rFonts w:eastAsia="Garamond" w:cs="Garamond"/>
                <w:b/>
              </w:rPr>
              <w:t>3.</w:t>
            </w:r>
            <w:r>
              <w:rPr>
                <w:rFonts w:eastAsia="Garamond" w:cs="Garamond"/>
              </w:rPr>
              <w:t xml:space="preserve"> 7.</w:t>
            </w:r>
            <w:r>
              <w:rPr>
                <w:rFonts w:eastAsia="Garamond" w:cs="Garamond"/>
                <w:i/>
              </w:rPr>
              <w:t xml:space="preserve"> </w:t>
            </w:r>
            <w:r>
              <w:rPr>
                <w:rFonts w:eastAsia="Garamond" w:cs="Garamond"/>
              </w:rPr>
              <w:t>Cosa avviene dunque nell'anima, per cui gode maggiormente</w:t>
            </w:r>
            <w:r>
              <w:rPr>
                <w:rFonts w:eastAsia="Garamond" w:cs="Garamond"/>
                <w:b/>
              </w:rPr>
              <w:t xml:space="preserve"> </w:t>
            </w:r>
            <w:r>
              <w:rPr>
                <w:rFonts w:eastAsia="Garamond" w:cs="Garamond"/>
              </w:rPr>
              <w:t>di trovare o riavere quanto ha caro, che se</w:t>
            </w:r>
            <w:r>
              <w:rPr>
                <w:rFonts w:eastAsia="Garamond" w:cs="Garamond"/>
                <w:b/>
              </w:rPr>
              <w:t xml:space="preserve"> </w:t>
            </w:r>
            <w:r>
              <w:rPr>
                <w:rFonts w:eastAsia="Garamond" w:cs="Garamond"/>
              </w:rPr>
              <w:t xml:space="preserve">lo avesse sempre conservato? Lo conferma la testimonianza di molte altre circostanze, ogni luogo è pieno di testimoni che proclamano: "È così". Trionfa il generale vittorioso, che non avrebbe vinto senza aver combattuto: e quanto maggiore fu il pericolo nella battaglia, tanto maggiore è la gioia nel trionfo; la tempesta sballotta i naviganti e minaccia di farli naufragare, tutti sbiancano </w:t>
            </w:r>
            <w:r>
              <w:rPr>
                <w:rFonts w:eastAsia="Garamond" w:cs="Garamond"/>
                <w:i/>
              </w:rPr>
              <w:t>nell'imminenza della morte</w:t>
            </w:r>
            <w:r>
              <w:rPr>
                <w:rFonts w:eastAsia="Garamond" w:cs="Garamond"/>
              </w:rPr>
              <w:t xml:space="preserve"> </w:t>
            </w:r>
            <w:r>
              <w:rPr>
                <w:rFonts w:eastAsia="Garamond" w:cs="Garamond"/>
                <w:vertAlign w:val="superscript"/>
              </w:rPr>
              <w:t>45</w:t>
            </w:r>
            <w:r>
              <w:rPr>
                <w:rFonts w:eastAsia="Garamond" w:cs="Garamond"/>
              </w:rPr>
              <w:t>, poi il cielo e il mare si placano e l'eccesso dell'esultanza nasce dall'eccesso della paura; una persona cara sta male, il polso rivela le sue cattive condizioni: quanti ne desiderano la guarigione stanno male con lei in cuor loro, ma poi migliora, e prima ancora che si aggiri col vigore primitivo, già si diffonde un giubilo che non esisteva quando, prima, si aggirava sana e robusta. Persino i piaceri fisici della vita umana non solo a prezzo di noie impreviste e subìte controvoglia se li procurano gli uomini, ma a prezzo di disagi premeditati e volontari. Così il piacere del cibo e della bevanda è nullo, se non preceduto dal tormento della fame e della sete; e i beoni accompagnano il cibo con certe salse piccanti per provocare un'arsura tormentosa, che nell'essere estinta dal bere nasce il piacere. Si è persino stabilita l'usanza di non consegnare subito le spose già promesse, affinché i mariti non le disprezzino dopo avute, se da fidanzati non sospirarono di averle.</w:t>
            </w:r>
          </w:p>
        </w:tc>
      </w:tr>
      <w:tr w:rsidR="0085770A" w14:paraId="4E16AEBD" w14:textId="77777777">
        <w:tc>
          <w:tcPr>
            <w:tcW w:w="7540" w:type="dxa"/>
          </w:tcPr>
          <w:p w14:paraId="3579A130" w14:textId="77777777" w:rsidR="0085770A" w:rsidRDefault="00000000">
            <w:pPr>
              <w:jc w:val="both"/>
            </w:pPr>
            <w:r>
              <w:rPr>
                <w:rFonts w:eastAsia="Garamond" w:cs="Garamond"/>
                <w:b/>
              </w:rPr>
              <w:t>3.</w:t>
            </w:r>
            <w:r>
              <w:rPr>
                <w:rFonts w:eastAsia="Garamond" w:cs="Garamond"/>
              </w:rPr>
              <w:t xml:space="preserve"> 8. Hoc in turpi et exsecranda laetitia, hoc in ea, quae concessa et licita est, </w:t>
            </w:r>
            <w:r>
              <w:rPr>
                <w:rFonts w:eastAsia="Garamond" w:cs="Garamond"/>
              </w:rPr>
              <w:lastRenderedPageBreak/>
              <w:t xml:space="preserve">hoc in ipsa sincerissima honestate amicitiae, hoc in eo, qui </w:t>
            </w:r>
            <w:r>
              <w:rPr>
                <w:rFonts w:eastAsia="Garamond" w:cs="Garamond"/>
                <w:i/>
              </w:rPr>
              <w:t>mortuus erat et revixit, perierat et inventus est</w:t>
            </w:r>
            <w:r>
              <w:rPr>
                <w:rFonts w:eastAsia="Garamond" w:cs="Garamond"/>
              </w:rPr>
              <w:t xml:space="preserve">; ubique maius gaudium molestia maiore praeceditur. </w:t>
            </w:r>
            <w:r>
              <w:rPr>
                <w:rFonts w:eastAsia="Garamond" w:cs="Garamond"/>
                <w:i/>
              </w:rPr>
              <w:t>Quid est hoc</w:t>
            </w:r>
            <w:r>
              <w:rPr>
                <w:rFonts w:eastAsia="Garamond" w:cs="Garamond"/>
              </w:rPr>
              <w:t xml:space="preserve"> , Domine Deus meus, cum tu aeternum tibi, tu ipse sis gaudium, et quaedam de te circa te semper gaudeant? Quid est, quod haec rerum pars alternat defectu et profectu, offensionibus et conciliationibus? An is est modus earum, et tantum dedisti eis, cum </w:t>
            </w:r>
            <w:r>
              <w:rPr>
                <w:rFonts w:eastAsia="Garamond" w:cs="Garamond"/>
                <w:i/>
              </w:rPr>
              <w:t>a summis caelorum</w:t>
            </w:r>
            <w:r>
              <w:rPr>
                <w:rFonts w:eastAsia="Garamond" w:cs="Garamond"/>
              </w:rPr>
              <w:t xml:space="preserve">  usque ad ima terrarum, ab initio usque in finem saeculorum, ab angelo usque ad vermiculum, a motu primo usque ad extremum omnia genera bonorum et omnia iusta opera tua suis quaeque sedibus locares et suis quaeque temporibus ageres? Ei mihi, quam excelsus es in excelsis et quam profundus in profundis ! Et nusquam recedis, et vix redimus ad te.</w:t>
            </w:r>
          </w:p>
        </w:tc>
        <w:tc>
          <w:tcPr>
            <w:tcW w:w="7540" w:type="dxa"/>
          </w:tcPr>
          <w:p w14:paraId="16296BBB" w14:textId="77777777" w:rsidR="0085770A" w:rsidRDefault="00000000">
            <w:pPr>
              <w:jc w:val="both"/>
            </w:pPr>
            <w:r>
              <w:rPr>
                <w:rFonts w:eastAsia="Garamond" w:cs="Garamond"/>
                <w:b/>
              </w:rPr>
              <w:lastRenderedPageBreak/>
              <w:t>3.</w:t>
            </w:r>
            <w:r>
              <w:rPr>
                <w:rFonts w:eastAsia="Garamond" w:cs="Garamond"/>
              </w:rPr>
              <w:t xml:space="preserve"> 8. Così avviene per una gioia vergognosa e abominevole, così per una </w:t>
            </w:r>
            <w:r>
              <w:rPr>
                <w:rFonts w:eastAsia="Garamond" w:cs="Garamond"/>
              </w:rPr>
              <w:lastRenderedPageBreak/>
              <w:t xml:space="preserve">permessa e lecita, così per la più sincera e onesta delle amicizie, così per chi </w:t>
            </w:r>
            <w:r>
              <w:rPr>
                <w:rFonts w:eastAsia="Garamond" w:cs="Garamond"/>
                <w:i/>
              </w:rPr>
              <w:t>era morto ed è tornato in vita, era perduto e fu ritrovato</w:t>
            </w:r>
            <w:r>
              <w:rPr>
                <w:rFonts w:eastAsia="Garamond" w:cs="Garamond"/>
              </w:rPr>
              <w:t>:</w:t>
            </w:r>
            <w:r>
              <w:rPr>
                <w:rFonts w:eastAsia="Garamond" w:cs="Garamond"/>
                <w:i/>
              </w:rPr>
              <w:t xml:space="preserve"> </w:t>
            </w:r>
            <w:r>
              <w:rPr>
                <w:rFonts w:eastAsia="Garamond" w:cs="Garamond"/>
              </w:rPr>
              <w:t xml:space="preserve">sempre un gaudio più grande è preceduto da più grande tormento. </w:t>
            </w:r>
            <w:r>
              <w:rPr>
                <w:rFonts w:eastAsia="Garamond" w:cs="Garamond"/>
                <w:i/>
              </w:rPr>
              <w:t>Che è ciò</w:t>
            </w:r>
            <w:r>
              <w:rPr>
                <w:rFonts w:eastAsia="Garamond" w:cs="Garamond"/>
              </w:rPr>
              <w:t xml:space="preserve"> </w:t>
            </w:r>
            <w:r>
              <w:rPr>
                <w:rFonts w:eastAsia="Garamond" w:cs="Garamond"/>
                <w:vertAlign w:val="superscript"/>
              </w:rPr>
              <w:t>46</w:t>
            </w:r>
            <w:r>
              <w:rPr>
                <w:rFonts w:eastAsia="Garamond" w:cs="Garamond"/>
              </w:rPr>
              <w:t>,</w:t>
            </w:r>
            <w:r>
              <w:rPr>
                <w:rFonts w:eastAsia="Garamond" w:cs="Garamond"/>
                <w:i/>
              </w:rPr>
              <w:t xml:space="preserve"> </w:t>
            </w:r>
            <w:r>
              <w:rPr>
                <w:rFonts w:eastAsia="Garamond" w:cs="Garamond"/>
              </w:rPr>
              <w:t xml:space="preserve">Signore mio Dio? Tu, tu stesso non sei per te stesso perenne gaudio, e alcuni esseri intorno a te non godono di te perennemente? E come in quest'altra parte dell'universo si alternano regressi e progressi, contrasti e accordi? È forse la limitazione che hai fissato per essa allorché </w:t>
            </w:r>
            <w:r>
              <w:rPr>
                <w:rFonts w:eastAsia="Garamond" w:cs="Garamond"/>
                <w:i/>
              </w:rPr>
              <w:t>dalla sommità dei cieli</w:t>
            </w:r>
            <w:r>
              <w:rPr>
                <w:rFonts w:eastAsia="Garamond" w:cs="Garamond"/>
              </w:rPr>
              <w:t xml:space="preserve"> </w:t>
            </w:r>
            <w:r>
              <w:rPr>
                <w:rFonts w:eastAsia="Garamond" w:cs="Garamond"/>
                <w:vertAlign w:val="superscript"/>
              </w:rPr>
              <w:t>47</w:t>
            </w:r>
            <w:r>
              <w:rPr>
                <w:rFonts w:eastAsia="Garamond" w:cs="Garamond"/>
                <w:i/>
              </w:rPr>
              <w:t xml:space="preserve"> </w:t>
            </w:r>
            <w:r>
              <w:rPr>
                <w:rFonts w:eastAsia="Garamond" w:cs="Garamond"/>
              </w:rPr>
              <w:t xml:space="preserve">sino alle profondità della terra, dall'inizio sino alla fine dei secoli, dall'angelo sino all'ultimo verme, dal primo moto sino all'estremo hai disposto una per una nella sua propria sede tutte le varietà dei beni, tutte le tue giuste opere e le hai attuate ciascuna a suo proprio tempo? Ahimè, quale sublimità la tua nelle cose sublimi e quale profondità nelle profonde </w:t>
            </w:r>
            <w:r>
              <w:rPr>
                <w:rFonts w:eastAsia="Garamond" w:cs="Garamond"/>
                <w:vertAlign w:val="superscript"/>
              </w:rPr>
              <w:t>48</w:t>
            </w:r>
            <w:r>
              <w:rPr>
                <w:rFonts w:eastAsia="Garamond" w:cs="Garamond"/>
              </w:rPr>
              <w:t>! Eppure non ti allontani mai da noi: noi stentiamo a tornare.</w:t>
            </w:r>
          </w:p>
        </w:tc>
      </w:tr>
      <w:tr w:rsidR="0085770A" w14:paraId="65109A13" w14:textId="77777777">
        <w:tc>
          <w:tcPr>
            <w:tcW w:w="7540" w:type="dxa"/>
            <w:shd w:val="clear" w:color="auto" w:fill="F2F2F2"/>
          </w:tcPr>
          <w:p w14:paraId="573A5F47" w14:textId="77777777" w:rsidR="0085770A" w:rsidRDefault="00000000">
            <w:pPr>
              <w:jc w:val="center"/>
            </w:pPr>
            <w:r>
              <w:rPr>
                <w:rFonts w:eastAsia="Garamond" w:cs="Garamond"/>
                <w:b/>
                <w:i/>
                <w:sz w:val="22"/>
              </w:rPr>
              <w:lastRenderedPageBreak/>
              <w:t>Conversio virorum insignium multis gaudium affert et saluti est.</w:t>
            </w:r>
          </w:p>
        </w:tc>
        <w:tc>
          <w:tcPr>
            <w:tcW w:w="7540" w:type="dxa"/>
            <w:shd w:val="clear" w:color="auto" w:fill="F2F2F2"/>
          </w:tcPr>
          <w:p w14:paraId="7565FFBB" w14:textId="77777777" w:rsidR="0085770A" w:rsidRDefault="00000000">
            <w:pPr>
              <w:jc w:val="center"/>
            </w:pPr>
            <w:r>
              <w:rPr>
                <w:rFonts w:eastAsia="Garamond" w:cs="Garamond"/>
                <w:b/>
                <w:i/>
                <w:sz w:val="22"/>
              </w:rPr>
              <w:t>Maggiore esultanza e frutto per la conversione di un personaggio famoso</w:t>
            </w:r>
          </w:p>
        </w:tc>
      </w:tr>
      <w:tr w:rsidR="0085770A" w14:paraId="4891E887" w14:textId="77777777">
        <w:tc>
          <w:tcPr>
            <w:tcW w:w="7540" w:type="dxa"/>
          </w:tcPr>
          <w:p w14:paraId="48F3AF62" w14:textId="77777777" w:rsidR="0085770A" w:rsidRDefault="00000000">
            <w:pPr>
              <w:jc w:val="both"/>
            </w:pPr>
            <w:r>
              <w:rPr>
                <w:rFonts w:eastAsia="Garamond" w:cs="Garamond"/>
                <w:b/>
              </w:rPr>
              <w:t>4.</w:t>
            </w:r>
            <w:r>
              <w:rPr>
                <w:rFonts w:eastAsia="Garamond" w:cs="Garamond"/>
              </w:rPr>
              <w:t xml:space="preserve"> 9. Age, Domine, fac excita et revoca nos, accende et rape, fragra, dulcesce: amemus, curramus. Nonne multi ex profundiore Tartaro caecitatis quam Victorinus redeunt ad te et accedunt et illuminantur  recipientes lumen, quod si qui recipiunt, accipiunt a te potestatem, ut filii tui fiant ? Sed si minus noti sunt populis, minus de illis gaudent etiam qui noverunt eos. Quando enim cum multis gaudetur, et in singulis uberius est gaudium, quia fervefaciunt se et inflammantur ex alterutro. Deinde, quod multis noti, multis sunt auctoritati ad salutem et multis praeeunt secuturis, ideoque multum de illis et qui eos praecesserunt laetantur, quia non de solis laetantur. Absit enim, ut in tabernaculo tuo prae pauperibus accipiantur personae divitum aut prae ignobilibus nobiles , quando potius </w:t>
            </w:r>
            <w:r>
              <w:rPr>
                <w:rFonts w:eastAsia="Garamond" w:cs="Garamond"/>
                <w:i/>
              </w:rPr>
              <w:t>infirma mundi</w:t>
            </w:r>
            <w:r>
              <w:rPr>
                <w:rFonts w:eastAsia="Garamond" w:cs="Garamond"/>
              </w:rPr>
              <w:t xml:space="preserve"> elegisti, </w:t>
            </w:r>
            <w:r>
              <w:rPr>
                <w:rFonts w:eastAsia="Garamond" w:cs="Garamond"/>
                <w:i/>
              </w:rPr>
              <w:t>ut</w:t>
            </w:r>
            <w:r>
              <w:rPr>
                <w:rFonts w:eastAsia="Garamond" w:cs="Garamond"/>
              </w:rPr>
              <w:t xml:space="preserve"> confunderes </w:t>
            </w:r>
            <w:r>
              <w:rPr>
                <w:rFonts w:eastAsia="Garamond" w:cs="Garamond"/>
                <w:i/>
              </w:rPr>
              <w:t>fortia, et ignobilia huius mundi</w:t>
            </w:r>
            <w:r>
              <w:rPr>
                <w:rFonts w:eastAsia="Garamond" w:cs="Garamond"/>
              </w:rPr>
              <w:t xml:space="preserve"> elegisti </w:t>
            </w:r>
            <w:r>
              <w:rPr>
                <w:rFonts w:eastAsia="Garamond" w:cs="Garamond"/>
                <w:i/>
              </w:rPr>
              <w:t>et contemptibilia et ea quae non sunt, tamquam sint, ut ea quae sunt</w:t>
            </w:r>
            <w:r>
              <w:rPr>
                <w:rFonts w:eastAsia="Garamond" w:cs="Garamond"/>
              </w:rPr>
              <w:t xml:space="preserve"> evacuares . Et tamen idem ipse </w:t>
            </w:r>
            <w:r>
              <w:rPr>
                <w:rFonts w:eastAsia="Garamond" w:cs="Garamond"/>
                <w:i/>
              </w:rPr>
              <w:t>minimus Apostolorum</w:t>
            </w:r>
            <w:r>
              <w:rPr>
                <w:rFonts w:eastAsia="Garamond" w:cs="Garamond"/>
              </w:rPr>
              <w:t xml:space="preserve">  tuorum, per cuius linguam tua ista verba sonuisti, cum Paulus pro consul per eius militiam debellata superbia sub lene iugum Christi tui  missus esset regis magni provincialis effectus , ipse quoque ex priore Saulo Paulus vocari amavit ob tam magnae insigne victoriae. Plus enim hostis vincitur in eo, quem plus tenet et de quo plures tenet. Plus autem superbos tenet nomine nobilitatis et de his plures nomine auctoritatis. Quanto igitur gratius cogitabatur Victorini pectus, quod </w:t>
            </w:r>
            <w:r>
              <w:rPr>
                <w:rFonts w:eastAsia="Garamond" w:cs="Garamond"/>
              </w:rPr>
              <w:lastRenderedPageBreak/>
              <w:t xml:space="preserve">tamquam inexpugnabile receptaculum diabolus obtinuerat, Victorini lingua, quo telo grandi et acuto multos peremerat, abundantius exsultare oportuit filios tuos, quia rex noster alligavit fortem , et videbant vasa eius erepta mundari et aptari in honorem tuum et fieri utilia </w:t>
            </w:r>
            <w:r>
              <w:rPr>
                <w:rFonts w:eastAsia="Garamond" w:cs="Garamond"/>
                <w:i/>
              </w:rPr>
              <w:t>Domino ad omne opus bonum</w:t>
            </w:r>
            <w:r>
              <w:rPr>
                <w:rFonts w:eastAsia="Garamond" w:cs="Garamond"/>
              </w:rPr>
              <w:t xml:space="preserve"> .</w:t>
            </w:r>
          </w:p>
        </w:tc>
        <w:tc>
          <w:tcPr>
            <w:tcW w:w="7540" w:type="dxa"/>
          </w:tcPr>
          <w:p w14:paraId="479C0C55" w14:textId="77777777" w:rsidR="0085770A" w:rsidRDefault="00000000">
            <w:pPr>
              <w:jc w:val="both"/>
            </w:pPr>
            <w:r>
              <w:rPr>
                <w:rFonts w:eastAsia="Garamond" w:cs="Garamond"/>
                <w:b/>
              </w:rPr>
              <w:lastRenderedPageBreak/>
              <w:t>4.</w:t>
            </w:r>
            <w:r>
              <w:rPr>
                <w:rFonts w:eastAsia="Garamond" w:cs="Garamond"/>
              </w:rPr>
              <w:t xml:space="preserve"> 9. Ebbene, Signore, agisci, svegliaci e richiamaci, accendi e rapisci, ardi, sii dolce. Amiamo, corriamo. Non è forse vero che molti risalgono a te da un Tartaro di cecità ancora più profondo di Vittorino? Eppure si avvicinano e sono illuminati </w:t>
            </w:r>
            <w:r>
              <w:rPr>
                <w:rFonts w:eastAsia="Garamond" w:cs="Garamond"/>
                <w:vertAlign w:val="superscript"/>
              </w:rPr>
              <w:t>49</w:t>
            </w:r>
            <w:r>
              <w:rPr>
                <w:rFonts w:eastAsia="Garamond" w:cs="Garamond"/>
              </w:rPr>
              <w:t xml:space="preserve"> al ricevere la tua luce, e quanti la ricevono, ricevono da te il potere di divenire tuoi figli </w:t>
            </w:r>
            <w:r>
              <w:rPr>
                <w:rFonts w:eastAsia="Garamond" w:cs="Garamond"/>
                <w:vertAlign w:val="superscript"/>
              </w:rPr>
              <w:t>50</w:t>
            </w:r>
            <w:r>
              <w:rPr>
                <w:rFonts w:eastAsia="Garamond" w:cs="Garamond"/>
              </w:rPr>
              <w:t xml:space="preserve">. Ora, se costoro sono poco conosciuti dalla gente, anche quanti li conoscono gioiscono poco per loro. Una gioia condivisa con molti è più abbondante anche per ciascuno. Ci si riscalda e accende a vicenda, e poi la grande notorietà avvalora ed estende a un grande numero di persone il richiamo alla salvezza. Ci si avvia, e molti seguiranno. Perciò molto ne gioiscono anche coloro che si sono mossi per primi, poiché non gioiscono soltanto per sé. Lungi da me il pensiero che nella tua tenda vengano accolti meglio dei poveri i personaggi ricchi, o meglio dei vili i nobili </w:t>
            </w:r>
            <w:r>
              <w:rPr>
                <w:rFonts w:eastAsia="Garamond" w:cs="Garamond"/>
                <w:vertAlign w:val="superscript"/>
              </w:rPr>
              <w:t>51</w:t>
            </w:r>
            <w:r>
              <w:rPr>
                <w:rFonts w:eastAsia="Garamond" w:cs="Garamond"/>
              </w:rPr>
              <w:t xml:space="preserve">. Anzi, tu hai scelto </w:t>
            </w:r>
            <w:r>
              <w:rPr>
                <w:rFonts w:eastAsia="Garamond" w:cs="Garamond"/>
                <w:i/>
              </w:rPr>
              <w:t xml:space="preserve">la debolezza del mondo per </w:t>
            </w:r>
            <w:r>
              <w:rPr>
                <w:rFonts w:eastAsia="Garamond" w:cs="Garamond"/>
              </w:rPr>
              <w:t xml:space="preserve">sgominare </w:t>
            </w:r>
            <w:r>
              <w:rPr>
                <w:rFonts w:eastAsia="Garamond" w:cs="Garamond"/>
                <w:i/>
              </w:rPr>
              <w:t xml:space="preserve">la forza, </w:t>
            </w:r>
            <w:r>
              <w:rPr>
                <w:rFonts w:eastAsia="Garamond" w:cs="Garamond"/>
              </w:rPr>
              <w:t xml:space="preserve">hai scelto </w:t>
            </w:r>
            <w:r>
              <w:rPr>
                <w:rFonts w:eastAsia="Garamond" w:cs="Garamond"/>
                <w:i/>
              </w:rPr>
              <w:t xml:space="preserve">la viltà di questo mondo e il disprezzo, ciò che è nulla come se fosse qualcosa, per </w:t>
            </w:r>
            <w:r>
              <w:rPr>
                <w:rFonts w:eastAsia="Garamond" w:cs="Garamond"/>
              </w:rPr>
              <w:t xml:space="preserve">abolire </w:t>
            </w:r>
            <w:r>
              <w:rPr>
                <w:rFonts w:eastAsia="Garamond" w:cs="Garamond"/>
                <w:i/>
              </w:rPr>
              <w:t>ciò che è</w:t>
            </w:r>
            <w:r>
              <w:rPr>
                <w:rFonts w:eastAsia="Garamond" w:cs="Garamond"/>
              </w:rPr>
              <w:t xml:space="preserve"> </w:t>
            </w:r>
            <w:r>
              <w:rPr>
                <w:rFonts w:eastAsia="Garamond" w:cs="Garamond"/>
                <w:vertAlign w:val="superscript"/>
              </w:rPr>
              <w:t>52</w:t>
            </w:r>
            <w:r>
              <w:rPr>
                <w:rFonts w:eastAsia="Garamond" w:cs="Garamond"/>
              </w:rPr>
              <w:t>. Tuttavia proprio quell'</w:t>
            </w:r>
            <w:r>
              <w:rPr>
                <w:rFonts w:eastAsia="Garamond" w:cs="Garamond"/>
                <w:i/>
              </w:rPr>
              <w:t>ultimo</w:t>
            </w:r>
            <w:r>
              <w:rPr>
                <w:rFonts w:eastAsia="Garamond" w:cs="Garamond"/>
              </w:rPr>
              <w:t xml:space="preserve"> </w:t>
            </w:r>
            <w:r>
              <w:rPr>
                <w:rFonts w:eastAsia="Garamond" w:cs="Garamond"/>
                <w:i/>
              </w:rPr>
              <w:t xml:space="preserve">fra i </w:t>
            </w:r>
            <w:r>
              <w:rPr>
                <w:rFonts w:eastAsia="Garamond" w:cs="Garamond"/>
              </w:rPr>
              <w:t xml:space="preserve">tuoi </w:t>
            </w:r>
            <w:r>
              <w:rPr>
                <w:rFonts w:eastAsia="Garamond" w:cs="Garamond"/>
                <w:i/>
              </w:rPr>
              <w:t>apostoli</w:t>
            </w:r>
            <w:r>
              <w:rPr>
                <w:rFonts w:eastAsia="Garamond" w:cs="Garamond"/>
              </w:rPr>
              <w:t xml:space="preserve"> </w:t>
            </w:r>
            <w:r>
              <w:rPr>
                <w:rFonts w:eastAsia="Garamond" w:cs="Garamond"/>
                <w:vertAlign w:val="superscript"/>
              </w:rPr>
              <w:t>53</w:t>
            </w:r>
            <w:r>
              <w:rPr>
                <w:rFonts w:eastAsia="Garamond" w:cs="Garamond"/>
              </w:rPr>
              <w:t>,</w:t>
            </w:r>
            <w:r>
              <w:rPr>
                <w:rFonts w:eastAsia="Garamond" w:cs="Garamond"/>
                <w:i/>
              </w:rPr>
              <w:t xml:space="preserve"> </w:t>
            </w:r>
            <w:r>
              <w:rPr>
                <w:rFonts w:eastAsia="Garamond" w:cs="Garamond"/>
              </w:rPr>
              <w:t xml:space="preserve">della cui lingua ti servisti per far risuonare queste parole, allorché ebbe debellato con le sue armi la superbia del proconsole Paolo, e l'ebbe fatto passare sotto il giogo lieve del tuo Cristo </w:t>
            </w:r>
            <w:r>
              <w:rPr>
                <w:rFonts w:eastAsia="Garamond" w:cs="Garamond"/>
                <w:vertAlign w:val="superscript"/>
              </w:rPr>
              <w:t>54</w:t>
            </w:r>
            <w:r>
              <w:rPr>
                <w:rFonts w:eastAsia="Garamond" w:cs="Garamond"/>
              </w:rPr>
              <w:t xml:space="preserve">, rendendolo suddito oscuro di grande re </w:t>
            </w:r>
            <w:r>
              <w:rPr>
                <w:rFonts w:eastAsia="Garamond" w:cs="Garamond"/>
                <w:vertAlign w:val="superscript"/>
              </w:rPr>
              <w:t>55</w:t>
            </w:r>
            <w:r>
              <w:rPr>
                <w:rFonts w:eastAsia="Garamond" w:cs="Garamond"/>
              </w:rPr>
              <w:t xml:space="preserve">, volle egli pure chiamarsi anziché Saulo come innanzi, Paolo, quasi a emblema di così grande vittoria. Invero è </w:t>
            </w:r>
            <w:r>
              <w:rPr>
                <w:rFonts w:eastAsia="Garamond" w:cs="Garamond"/>
              </w:rPr>
              <w:lastRenderedPageBreak/>
              <w:t>più grave la sconfitta del nemico in chi tiene più saldamente e con cui tiene un maggior numero di altri; ed egli tiene più saldamente, mediante il</w:t>
            </w:r>
            <w:r>
              <w:rPr>
                <w:rFonts w:eastAsia="Garamond" w:cs="Garamond"/>
                <w:b/>
              </w:rPr>
              <w:t xml:space="preserve"> </w:t>
            </w:r>
            <w:r>
              <w:rPr>
                <w:rFonts w:eastAsia="Garamond" w:cs="Garamond"/>
              </w:rPr>
              <w:t>prestigio della</w:t>
            </w:r>
            <w:r>
              <w:rPr>
                <w:rFonts w:eastAsia="Garamond" w:cs="Garamond"/>
                <w:b/>
              </w:rPr>
              <w:t xml:space="preserve"> </w:t>
            </w:r>
            <w:r>
              <w:rPr>
                <w:rFonts w:eastAsia="Garamond" w:cs="Garamond"/>
              </w:rPr>
              <w:t xml:space="preserve">nobiltà, i superbi, con cui poi tiene un maggior numero di altri mediante il prestigio dell'autorità. Quanto più gradita era dunque la visione del cuore di Vittorino, già tenuto dal diavolo come una ridotta inespugnabile, e della lingua di Vittorino, già impiegata come un dardo poderoso e acuminato per la morte di molti, tanto più abbondante doveva essere l'esultanza dei tuoi figli. Il nostro re aveva incatenato il forte </w:t>
            </w:r>
            <w:r>
              <w:rPr>
                <w:rFonts w:eastAsia="Garamond" w:cs="Garamond"/>
                <w:vertAlign w:val="superscript"/>
              </w:rPr>
              <w:t>56</w:t>
            </w:r>
            <w:r>
              <w:rPr>
                <w:rFonts w:eastAsia="Garamond" w:cs="Garamond"/>
              </w:rPr>
              <w:t xml:space="preserve"> e davanti ai loro occhi i suoi arnesi divenivano mondi, atti a rendere onore a te, servizio </w:t>
            </w:r>
            <w:r>
              <w:rPr>
                <w:rFonts w:eastAsia="Garamond" w:cs="Garamond"/>
                <w:i/>
              </w:rPr>
              <w:t>al Signore per ogni opera buona</w:t>
            </w:r>
            <w:r>
              <w:rPr>
                <w:rFonts w:eastAsia="Garamond" w:cs="Garamond"/>
              </w:rPr>
              <w:t xml:space="preserve"> </w:t>
            </w:r>
            <w:r>
              <w:rPr>
                <w:rFonts w:eastAsia="Garamond" w:cs="Garamond"/>
                <w:vertAlign w:val="superscript"/>
              </w:rPr>
              <w:t>57</w:t>
            </w:r>
            <w:r>
              <w:rPr>
                <w:rFonts w:eastAsia="Garamond" w:cs="Garamond"/>
              </w:rPr>
              <w:t>.</w:t>
            </w:r>
          </w:p>
        </w:tc>
      </w:tr>
      <w:tr w:rsidR="0085770A" w14:paraId="33C41D9E" w14:textId="77777777">
        <w:tc>
          <w:tcPr>
            <w:tcW w:w="7540" w:type="dxa"/>
            <w:shd w:val="clear" w:color="auto" w:fill="F2F2F2"/>
          </w:tcPr>
          <w:p w14:paraId="2092601B" w14:textId="77777777" w:rsidR="0085770A" w:rsidRDefault="0085770A">
            <w:pPr>
              <w:jc w:val="center"/>
            </w:pPr>
          </w:p>
        </w:tc>
        <w:tc>
          <w:tcPr>
            <w:tcW w:w="7540" w:type="dxa"/>
            <w:shd w:val="clear" w:color="auto" w:fill="F2F2F2"/>
          </w:tcPr>
          <w:p w14:paraId="2A7DB637" w14:textId="77777777" w:rsidR="0085770A" w:rsidRDefault="00000000">
            <w:pPr>
              <w:jc w:val="center"/>
            </w:pPr>
            <w:r>
              <w:rPr>
                <w:rFonts w:eastAsia="Garamond" w:cs="Garamond"/>
                <w:b/>
                <w:i/>
                <w:sz w:val="22"/>
              </w:rPr>
              <w:t>Il conflitto delle due volontà e il peso dell'abitudine</w:t>
            </w:r>
          </w:p>
        </w:tc>
      </w:tr>
      <w:tr w:rsidR="0085770A" w14:paraId="2DDB2736" w14:textId="77777777">
        <w:tc>
          <w:tcPr>
            <w:tcW w:w="7540" w:type="dxa"/>
          </w:tcPr>
          <w:p w14:paraId="05B114BD" w14:textId="77777777" w:rsidR="0085770A" w:rsidRDefault="00000000">
            <w:pPr>
              <w:jc w:val="both"/>
            </w:pPr>
            <w:r>
              <w:rPr>
                <w:rFonts w:eastAsia="Garamond" w:cs="Garamond"/>
              </w:rPr>
              <w:t xml:space="preserve">Duae voluntates dissipabant animam Aug. eamque consuetudo mala tenebat. </w:t>
            </w:r>
            <w:r>
              <w:rPr>
                <w:rFonts w:eastAsia="Garamond" w:cs="Garamond"/>
                <w:b/>
              </w:rPr>
              <w:t>5.</w:t>
            </w:r>
            <w:r>
              <w:rPr>
                <w:rFonts w:eastAsia="Garamond" w:cs="Garamond"/>
              </w:rPr>
              <w:t xml:space="preserve"> 10. Sed ubi mihi homo tuus Simplicianus de Victorino ista narravit, exarsi ad imitandum: ad hoc enim et ille narraverat. Posteaquam vero et illud addidit, quod imperatoris Iuliani temporibus lege data prohibiti sunt Christiani docere litteraturam et oratoriam (quam legem ille amplexus loquacem scholam deserere maluit quam verbum tuum, quo </w:t>
            </w:r>
            <w:r>
              <w:rPr>
                <w:rFonts w:eastAsia="Garamond" w:cs="Garamond"/>
                <w:i/>
              </w:rPr>
              <w:t>linguas infantium</w:t>
            </w:r>
            <w:r>
              <w:rPr>
                <w:rFonts w:eastAsia="Garamond" w:cs="Garamond"/>
              </w:rPr>
              <w:t xml:space="preserve"> facis </w:t>
            </w:r>
            <w:r>
              <w:rPr>
                <w:rFonts w:eastAsia="Garamond" w:cs="Garamond"/>
                <w:i/>
              </w:rPr>
              <w:t>disertas</w:t>
            </w:r>
            <w:r>
              <w:rPr>
                <w:rFonts w:eastAsia="Garamond" w:cs="Garamond"/>
              </w:rPr>
              <w:t xml:space="preserve"> ) non mihi fortior quam felicior visus est, quia invenit occasionem vacandi tibi. Cui rei ego suspirabam ligatus non ferro alieno, sed mea ferrea voluntate. Velle meum tenebat inimicus et inde mihi catenam fecerat et constrinxerat me. Quippe ex voluntate perversa facta est libido, et dum servitur libidini, facta est consuetudo, et dum consuetudini non resistitur, facta est necessitas. Quibus quasi ansulis sibimet innexis (unde catenam appellavi) tenebat me obstrictum dura servitus. Voluntas autem nova, quae mihi esse coeperat, ut te gratis colerem fruique te vellem, Deus, sola certa iucunditas, nondum erat idonea ad superandam priorem vetustate roboratam. Ita duae voluntates meae, una vetus, alia nova , illa carnalis, illa spiritalis , confligebant inter se atque discordando dissipabant animam meam.</w:t>
            </w:r>
          </w:p>
        </w:tc>
        <w:tc>
          <w:tcPr>
            <w:tcW w:w="7540" w:type="dxa"/>
          </w:tcPr>
          <w:p w14:paraId="75753E12" w14:textId="77777777" w:rsidR="0085770A" w:rsidRDefault="00000000">
            <w:pPr>
              <w:jc w:val="both"/>
            </w:pPr>
            <w:r>
              <w:rPr>
                <w:rFonts w:eastAsia="Garamond" w:cs="Garamond"/>
                <w:b/>
              </w:rPr>
              <w:t>5.</w:t>
            </w:r>
            <w:r>
              <w:rPr>
                <w:rFonts w:eastAsia="Garamond" w:cs="Garamond"/>
              </w:rPr>
              <w:t xml:space="preserve"> 10. Comunque, allorché il tuo servo Simpliciano mi ebbe narrata la storia di Vittorino, mi sentii ardere dal desiderio d'imitarlo, che era poi lo scopo per il quale Simpliciano me l'aveva narrata. Soggiunse un altro particolare: che, poiché ai tempi dell'imperatore Giuliano un editto proibiva ai cristiani d'insegnare letteratura onoraria, Vittorino, inchinandosi alla legge, aveva preferito abbandonare la scuola delle ciance anziché la tua Parola, che rende </w:t>
            </w:r>
            <w:r>
              <w:rPr>
                <w:rFonts w:eastAsia="Garamond" w:cs="Garamond"/>
                <w:i/>
              </w:rPr>
              <w:t>eloquente la lingua di chi non sa parlare</w:t>
            </w:r>
            <w:r>
              <w:rPr>
                <w:rFonts w:eastAsia="Garamond" w:cs="Garamond"/>
              </w:rPr>
              <w:t xml:space="preserve"> </w:t>
            </w:r>
            <w:r>
              <w:rPr>
                <w:rFonts w:eastAsia="Garamond" w:cs="Garamond"/>
                <w:vertAlign w:val="superscript"/>
              </w:rPr>
              <w:t>58</w:t>
            </w:r>
            <w:r>
              <w:rPr>
                <w:rFonts w:eastAsia="Garamond" w:cs="Garamond"/>
              </w:rPr>
              <w:t>. A</w:t>
            </w:r>
            <w:r>
              <w:rPr>
                <w:rFonts w:eastAsia="Garamond" w:cs="Garamond"/>
                <w:i/>
              </w:rPr>
              <w:t xml:space="preserve"> </w:t>
            </w:r>
            <w:r>
              <w:rPr>
                <w:rFonts w:eastAsia="Garamond" w:cs="Garamond"/>
              </w:rPr>
              <w:t>me però non parve che qui la sua forza d'animo fosse stata superiore alla sua fortuna, poiché vi trovò l'occasione per dedicarsi interamente a te. A</w:t>
            </w:r>
            <w:r>
              <w:rPr>
                <w:rFonts w:eastAsia="Garamond" w:cs="Garamond"/>
                <w:i/>
              </w:rPr>
              <w:t xml:space="preserve"> </w:t>
            </w:r>
            <w:r>
              <w:rPr>
                <w:rFonts w:eastAsia="Garamond" w:cs="Garamond"/>
              </w:rPr>
              <w:t>tanto aspiravo io pure, impacciato non dai ferri della volontà altrui, ma dalla ferrea volontà mia. Il nemico deteneva il mio volere e ne aveva foggiato una catena con cui mi stringeva. Sì, dalla volontà perversa si genera la passione, e l'ubbidienza alla passione genera</w:t>
            </w:r>
            <w:r>
              <w:rPr>
                <w:rFonts w:eastAsia="Garamond" w:cs="Garamond"/>
                <w:b/>
              </w:rPr>
              <w:t xml:space="preserve"> </w:t>
            </w:r>
            <w:r>
              <w:rPr>
                <w:rFonts w:eastAsia="Garamond" w:cs="Garamond"/>
              </w:rPr>
              <w:t xml:space="preserve">l'abitudine, e l'acquiescenza all'abitudine genera la necessità. Con questa sorta di anelli collegati fra loro, per cui ho parlato di catena, mi teneva avvinto una dura schiavitù. La volontà nuova, che aveva cominciato a sorgere in me, volontà di servirti gratuitamente e goderti, o Dio, unica felicità sicura, non era ancora capace di soverchiare la prima, indurita dall'anzianità. Così in me due volontà, una vecchia, l'altra nuova </w:t>
            </w:r>
            <w:r>
              <w:rPr>
                <w:rFonts w:eastAsia="Garamond" w:cs="Garamond"/>
                <w:vertAlign w:val="superscript"/>
              </w:rPr>
              <w:t>59</w:t>
            </w:r>
            <w:r>
              <w:rPr>
                <w:rFonts w:eastAsia="Garamond" w:cs="Garamond"/>
              </w:rPr>
              <w:t xml:space="preserve">, la prima carnale, la seconda spirituale </w:t>
            </w:r>
            <w:r>
              <w:rPr>
                <w:rFonts w:eastAsia="Garamond" w:cs="Garamond"/>
                <w:vertAlign w:val="superscript"/>
              </w:rPr>
              <w:t>60</w:t>
            </w:r>
            <w:r>
              <w:rPr>
                <w:rFonts w:eastAsia="Garamond" w:cs="Garamond"/>
              </w:rPr>
              <w:t>, si scontravano e il loro dissidio lacerava la mia anima.</w:t>
            </w:r>
          </w:p>
        </w:tc>
      </w:tr>
      <w:tr w:rsidR="0085770A" w14:paraId="16E8E1C2" w14:textId="77777777">
        <w:tc>
          <w:tcPr>
            <w:tcW w:w="7540" w:type="dxa"/>
          </w:tcPr>
          <w:p w14:paraId="4B7C0108" w14:textId="77777777" w:rsidR="0085770A" w:rsidRDefault="00000000">
            <w:pPr>
              <w:jc w:val="both"/>
            </w:pPr>
            <w:r>
              <w:rPr>
                <w:rFonts w:eastAsia="Garamond" w:cs="Garamond"/>
                <w:b/>
              </w:rPr>
              <w:t>5.</w:t>
            </w:r>
            <w:r>
              <w:rPr>
                <w:rFonts w:eastAsia="Garamond" w:cs="Garamond"/>
              </w:rPr>
              <w:t xml:space="preserve"> 11. Sic intellegebam me ipso experimento id quod legeram, quomodo </w:t>
            </w:r>
            <w:r>
              <w:rPr>
                <w:rFonts w:eastAsia="Garamond" w:cs="Garamond"/>
                <w:i/>
              </w:rPr>
              <w:t>caro</w:t>
            </w:r>
            <w:r>
              <w:rPr>
                <w:rFonts w:eastAsia="Garamond" w:cs="Garamond"/>
              </w:rPr>
              <w:t xml:space="preserve"> concupisceret </w:t>
            </w:r>
            <w:r>
              <w:rPr>
                <w:rFonts w:eastAsia="Garamond" w:cs="Garamond"/>
                <w:i/>
              </w:rPr>
              <w:t>adversus spiritum et spiritus adversus carnem</w:t>
            </w:r>
            <w:r>
              <w:rPr>
                <w:rFonts w:eastAsia="Garamond" w:cs="Garamond"/>
              </w:rPr>
              <w:t xml:space="preserve"> , ego quidem in utroque, sed magis ego in eo, quod in me approbabam, quam in eo, quod in me </w:t>
            </w:r>
            <w:r>
              <w:rPr>
                <w:rFonts w:eastAsia="Garamond" w:cs="Garamond"/>
              </w:rPr>
              <w:lastRenderedPageBreak/>
              <w:t>improbabam. Ibi enim magis iam non ego, quia ex magna parte id patiebar invitus quam faciebam volens. Sed tamen consuetudo adversus me pugnacior ex me facta erat, quoniam volens quo nollem perveneram. Et quis iure contradiceret, cum peccantem iusta poena sequeretur? Et non erat iam illa excusatio, qua videri mihi solebam propterea me nondum contempto saeculo servire tibi, quia incerta mihi esset perceptio veritatis: iam enim et ipsa certa erat. Ego autem adhuc terra obligatus militare tibi recusabam  et impedimentis omnibus sic timebam expediri, quemadmodum impediri timendum est.</w:t>
            </w:r>
          </w:p>
        </w:tc>
        <w:tc>
          <w:tcPr>
            <w:tcW w:w="7540" w:type="dxa"/>
          </w:tcPr>
          <w:p w14:paraId="6F407582" w14:textId="77777777" w:rsidR="0085770A" w:rsidRDefault="00000000">
            <w:pPr>
              <w:jc w:val="both"/>
            </w:pPr>
            <w:r>
              <w:rPr>
                <w:rFonts w:eastAsia="Garamond" w:cs="Garamond"/>
                <w:b/>
              </w:rPr>
              <w:lastRenderedPageBreak/>
              <w:t>5.</w:t>
            </w:r>
            <w:r>
              <w:rPr>
                <w:rFonts w:eastAsia="Garamond" w:cs="Garamond"/>
              </w:rPr>
              <w:t xml:space="preserve"> 11. L'esperienza personale mi faceva comprendere le parole che avevo letto: come </w:t>
            </w:r>
            <w:r>
              <w:rPr>
                <w:rFonts w:eastAsia="Garamond" w:cs="Garamond"/>
                <w:i/>
              </w:rPr>
              <w:t xml:space="preserve">le brame della carne </w:t>
            </w:r>
            <w:r>
              <w:rPr>
                <w:rFonts w:eastAsia="Garamond" w:cs="Garamond"/>
              </w:rPr>
              <w:t xml:space="preserve">siano opposte </w:t>
            </w:r>
            <w:r>
              <w:rPr>
                <w:rFonts w:eastAsia="Garamond" w:cs="Garamond"/>
                <w:i/>
              </w:rPr>
              <w:t>allo spirito, e quelle dello spirito alla carne</w:t>
            </w:r>
            <w:r>
              <w:rPr>
                <w:rFonts w:eastAsia="Garamond" w:cs="Garamond"/>
              </w:rPr>
              <w:t xml:space="preserve"> </w:t>
            </w:r>
            <w:r>
              <w:rPr>
                <w:rFonts w:eastAsia="Garamond" w:cs="Garamond"/>
                <w:vertAlign w:val="superscript"/>
              </w:rPr>
              <w:t>61</w:t>
            </w:r>
            <w:r>
              <w:rPr>
                <w:rFonts w:eastAsia="Garamond" w:cs="Garamond"/>
                <w:i/>
              </w:rPr>
              <w:t>.</w:t>
            </w:r>
            <w:r>
              <w:rPr>
                <w:rFonts w:eastAsia="Garamond" w:cs="Garamond"/>
              </w:rPr>
              <w:t xml:space="preserve"> Senza dubbio ero io nell'uno e nell'altra, ma più io in ciò che dentro di me </w:t>
            </w:r>
            <w:r>
              <w:rPr>
                <w:rFonts w:eastAsia="Garamond" w:cs="Garamond"/>
              </w:rPr>
              <w:lastRenderedPageBreak/>
              <w:t xml:space="preserve">approvavo, che in ciò che dentro di me disapprovavo. Qui ormai non ero più io, perché subivo piuttosto contro voglia, anziché agire volontariamente. Tuttavia l'abitudine si era agguerrita a mio danno e per mia colpa, poiché volontariamente ero giunto dove non avrei voluto. E con quale diritto si protesterà contro una pena, che a buon diritto segue un peccato? Non potevo più invocare la scusa di un tempo, quando solevo persuadermi che, se ancora mancavo di spregiare il mondo e servire te, era colpa dell'incerta percezione che avevo della verità. Ormai anche la verità era certa. Rifiutavo di entrare nella tua milizia per i legami che ancora mi tenevano avvinto alla terra </w:t>
            </w:r>
            <w:r>
              <w:rPr>
                <w:rFonts w:eastAsia="Garamond" w:cs="Garamond"/>
                <w:vertAlign w:val="superscript"/>
              </w:rPr>
              <w:t>62</w:t>
            </w:r>
            <w:r>
              <w:rPr>
                <w:rFonts w:eastAsia="Garamond" w:cs="Garamond"/>
              </w:rPr>
              <w:t>; temevo di sbrigarmi di tutti i fardelli nel modo in cui bisogna temerne la briga.</w:t>
            </w:r>
          </w:p>
        </w:tc>
      </w:tr>
      <w:tr w:rsidR="0085770A" w14:paraId="5CC0FB74" w14:textId="77777777">
        <w:tc>
          <w:tcPr>
            <w:tcW w:w="7540" w:type="dxa"/>
            <w:shd w:val="clear" w:color="auto" w:fill="F2F2F2"/>
          </w:tcPr>
          <w:p w14:paraId="7F2987BF" w14:textId="77777777" w:rsidR="0085770A" w:rsidRDefault="00000000">
            <w:pPr>
              <w:jc w:val="center"/>
            </w:pPr>
            <w:r>
              <w:rPr>
                <w:rFonts w:eastAsia="Garamond" w:cs="Garamond"/>
                <w:b/>
                <w:i/>
                <w:sz w:val="22"/>
              </w:rPr>
              <w:lastRenderedPageBreak/>
              <w:t>Sarcina saeculi.</w:t>
            </w:r>
          </w:p>
        </w:tc>
        <w:tc>
          <w:tcPr>
            <w:tcW w:w="7540" w:type="dxa"/>
            <w:shd w:val="clear" w:color="auto" w:fill="F2F2F2"/>
          </w:tcPr>
          <w:p w14:paraId="77499408" w14:textId="77777777" w:rsidR="0085770A" w:rsidRDefault="00000000">
            <w:pPr>
              <w:jc w:val="center"/>
            </w:pPr>
            <w:r>
              <w:rPr>
                <w:rFonts w:eastAsia="Garamond" w:cs="Garamond"/>
                <w:b/>
                <w:i/>
                <w:sz w:val="22"/>
              </w:rPr>
              <w:t>Indugi</w:t>
            </w:r>
          </w:p>
        </w:tc>
      </w:tr>
      <w:tr w:rsidR="0085770A" w14:paraId="10A484CD" w14:textId="77777777">
        <w:tc>
          <w:tcPr>
            <w:tcW w:w="7540" w:type="dxa"/>
          </w:tcPr>
          <w:p w14:paraId="727B776A" w14:textId="77777777" w:rsidR="0085770A" w:rsidRDefault="00000000">
            <w:pPr>
              <w:jc w:val="both"/>
            </w:pPr>
            <w:r>
              <w:rPr>
                <w:rFonts w:eastAsia="Garamond" w:cs="Garamond"/>
                <w:b/>
              </w:rPr>
              <w:t>5.</w:t>
            </w:r>
            <w:r>
              <w:rPr>
                <w:rFonts w:eastAsia="Garamond" w:cs="Garamond"/>
              </w:rPr>
              <w:t xml:space="preserve"> 12. Ita sarcina saeculi, velut somno assolet, dulciter premebar, et cogitationes, quibus meditabar in te, similes erant conatibus expergisci volentium, qui tamen superati soporis altitudine remerguntur. Et sicut nemo est, qui dormire semper velit, omniumque sano iudicio vigilare praestat, differt tamen plerumque homo somnum excutere, cum gravis torpor in membris est, eumque iam displicentem carpit libentius, quamvis surgendi tempus advenerit; ita certum habebam esse melius tuae caritati me dedere quam meae cupiditati cedere; sed illud placebat et vincebat, hoc libebat et vinciebat. Non enim erat quod tibi responderem dicenti mihi: </w:t>
            </w:r>
            <w:r>
              <w:rPr>
                <w:rFonts w:eastAsia="Garamond" w:cs="Garamond"/>
                <w:i/>
              </w:rPr>
              <w:t>Surge qui dormis et exsurge a mortuis, et illuminabit te Christus</w:t>
            </w:r>
            <w:r>
              <w:rPr>
                <w:rFonts w:eastAsia="Garamond" w:cs="Garamond"/>
              </w:rPr>
              <w:t xml:space="preserve"> , et undique ostendenti vera te dicere, non erat omnino, quid responderem veritate convictus, nisi tantum verba lenta et somnolenta: "Modo", "Ecce modo", "Sine paululum". Sed "modo et modo" non habebat modum et"sine paululum" in longum ibat. Frustra condelectabar legi tuae </w:t>
            </w:r>
            <w:r>
              <w:rPr>
                <w:rFonts w:eastAsia="Garamond" w:cs="Garamond"/>
                <w:i/>
              </w:rPr>
              <w:t>secundum interiorem hominem</w:t>
            </w:r>
            <w:r>
              <w:rPr>
                <w:rFonts w:eastAsia="Garamond" w:cs="Garamond"/>
              </w:rPr>
              <w:t xml:space="preserve">, cum alia lex </w:t>
            </w:r>
            <w:r>
              <w:rPr>
                <w:rFonts w:eastAsia="Garamond" w:cs="Garamond"/>
                <w:i/>
              </w:rPr>
              <w:t>in membris meis</w:t>
            </w:r>
            <w:r>
              <w:rPr>
                <w:rFonts w:eastAsia="Garamond" w:cs="Garamond"/>
              </w:rPr>
              <w:t xml:space="preserve"> repugnaret </w:t>
            </w:r>
            <w:r>
              <w:rPr>
                <w:rFonts w:eastAsia="Garamond" w:cs="Garamond"/>
                <w:i/>
              </w:rPr>
              <w:t>legi mentis meae</w:t>
            </w:r>
            <w:r>
              <w:rPr>
                <w:rFonts w:eastAsia="Garamond" w:cs="Garamond"/>
              </w:rPr>
              <w:t xml:space="preserve"> et captivum me duceret </w:t>
            </w:r>
            <w:r>
              <w:rPr>
                <w:rFonts w:eastAsia="Garamond" w:cs="Garamond"/>
                <w:i/>
              </w:rPr>
              <w:t>in lege peccati, quae in membris meis</w:t>
            </w:r>
            <w:r>
              <w:rPr>
                <w:rFonts w:eastAsia="Garamond" w:cs="Garamond"/>
              </w:rPr>
              <w:t xml:space="preserve"> erat. Lex enim peccati est violentia consuetudinis, qua trahitur et tenetur etiam invitus animus eo merito, quo in eam volens illabitur. Miserum ergo me </w:t>
            </w:r>
            <w:r>
              <w:rPr>
                <w:rFonts w:eastAsia="Garamond" w:cs="Garamond"/>
                <w:i/>
              </w:rPr>
              <w:t>quis</w:t>
            </w:r>
            <w:r>
              <w:rPr>
                <w:rFonts w:eastAsia="Garamond" w:cs="Garamond"/>
              </w:rPr>
              <w:t xml:space="preserve"> liberaret </w:t>
            </w:r>
            <w:r>
              <w:rPr>
                <w:rFonts w:eastAsia="Garamond" w:cs="Garamond"/>
                <w:i/>
              </w:rPr>
              <w:t>de corpore mortis huius</w:t>
            </w:r>
            <w:r>
              <w:rPr>
                <w:rFonts w:eastAsia="Garamond" w:cs="Garamond"/>
              </w:rPr>
              <w:t xml:space="preserve"> nisi </w:t>
            </w:r>
            <w:r>
              <w:rPr>
                <w:rFonts w:eastAsia="Garamond" w:cs="Garamond"/>
                <w:i/>
              </w:rPr>
              <w:t>gratia</w:t>
            </w:r>
            <w:r>
              <w:rPr>
                <w:rFonts w:eastAsia="Garamond" w:cs="Garamond"/>
              </w:rPr>
              <w:t xml:space="preserve"> tua </w:t>
            </w:r>
            <w:r>
              <w:rPr>
                <w:rFonts w:eastAsia="Garamond" w:cs="Garamond"/>
                <w:i/>
              </w:rPr>
              <w:t>per Iesum Christum, Dominum nostrum</w:t>
            </w:r>
            <w:r>
              <w:rPr>
                <w:rFonts w:eastAsia="Garamond" w:cs="Garamond"/>
              </w:rPr>
              <w:t>?</w:t>
            </w:r>
          </w:p>
        </w:tc>
        <w:tc>
          <w:tcPr>
            <w:tcW w:w="7540" w:type="dxa"/>
          </w:tcPr>
          <w:p w14:paraId="05A11B64" w14:textId="77777777" w:rsidR="0085770A" w:rsidRDefault="00000000">
            <w:pPr>
              <w:jc w:val="both"/>
            </w:pPr>
            <w:r>
              <w:rPr>
                <w:rFonts w:eastAsia="Garamond" w:cs="Garamond"/>
                <w:b/>
              </w:rPr>
              <w:t>5.</w:t>
            </w:r>
            <w:r>
              <w:rPr>
                <w:rFonts w:eastAsia="Garamond" w:cs="Garamond"/>
              </w:rPr>
              <w:t xml:space="preserve"> 12. Così il bagaglio del secolo mi opprimeva piacevolmente, come capita nei sogni. I miei pensieri, le riflessioni su di te somigliavano agli sforzi di un uomo, che nonostante l'intenzione di svegliarsi viene di nuovo sopraffatto dal gorgo profondo del sopore. E come nessuno vuole dormire sempre e tutti ragionevolmente preferiscono al sonno la veglia, eppure spesso, quando un torpore greve pervade le membra, si ritarda il momento di scuotersi il sonno di dosso e, per quanto già dispiaccia, lo si assapora più volentieri, benché sia giunta l'ora di alzarsi; così io ero sì persuaso della convenienza di concedermi al tuo amore, anziché cedere alla mia passione; ma se l'uno mi piaceva e vinceva, l'altro mi attraeva e avvinceva. Non sapevo cosa rispondere a queste tue parole: "</w:t>
            </w:r>
            <w:r>
              <w:rPr>
                <w:rFonts w:eastAsia="Garamond" w:cs="Garamond"/>
                <w:i/>
              </w:rPr>
              <w:t>Lèvati, tu che dormi, risorgi dai morti, e Cristo t'illuminerà</w:t>
            </w:r>
            <w:r>
              <w:rPr>
                <w:rFonts w:eastAsia="Garamond" w:cs="Garamond"/>
              </w:rPr>
              <w:t xml:space="preserve">" </w:t>
            </w:r>
            <w:r>
              <w:rPr>
                <w:rFonts w:eastAsia="Garamond" w:cs="Garamond"/>
                <w:vertAlign w:val="superscript"/>
              </w:rPr>
              <w:t>63</w:t>
            </w:r>
            <w:r>
              <w:rPr>
                <w:rFonts w:eastAsia="Garamond" w:cs="Garamond"/>
              </w:rPr>
              <w:t xml:space="preserve">; dovunque facevi brillare ai miei occhi la verità delle tue parole, ma io, pur convinto della loro verità, non sapevo affatto cosa rispondere, se non, al più, qualche frase lenta e sonnolenta: "Fra breve", "Ecco, fra breve", "Attendi un pochino". Però quei "breve" e "breve" non avevano breve durata, e quell'"attendi un pochino" andava per le lunghe. Invano mi compiacevo </w:t>
            </w:r>
            <w:r>
              <w:rPr>
                <w:rFonts w:eastAsia="Garamond" w:cs="Garamond"/>
                <w:i/>
              </w:rPr>
              <w:t xml:space="preserve">della </w:t>
            </w:r>
            <w:r>
              <w:rPr>
                <w:rFonts w:eastAsia="Garamond" w:cs="Garamond"/>
              </w:rPr>
              <w:t xml:space="preserve">tua </w:t>
            </w:r>
            <w:r>
              <w:rPr>
                <w:rFonts w:eastAsia="Garamond" w:cs="Garamond"/>
                <w:i/>
              </w:rPr>
              <w:t>legge secondo l'uomo interiore</w:t>
            </w:r>
            <w:r>
              <w:rPr>
                <w:rFonts w:eastAsia="Garamond" w:cs="Garamond"/>
              </w:rPr>
              <w:t>,</w:t>
            </w:r>
            <w:r>
              <w:rPr>
                <w:rFonts w:eastAsia="Garamond" w:cs="Garamond"/>
                <w:i/>
              </w:rPr>
              <w:t xml:space="preserve"> </w:t>
            </w:r>
            <w:r>
              <w:rPr>
                <w:rFonts w:eastAsia="Garamond" w:cs="Garamond"/>
              </w:rPr>
              <w:t xml:space="preserve">quando </w:t>
            </w:r>
            <w:r>
              <w:rPr>
                <w:rFonts w:eastAsia="Garamond" w:cs="Garamond"/>
                <w:i/>
              </w:rPr>
              <w:t xml:space="preserve">nelle mie membra </w:t>
            </w:r>
            <w:r>
              <w:rPr>
                <w:rFonts w:eastAsia="Garamond" w:cs="Garamond"/>
              </w:rPr>
              <w:t xml:space="preserve">un'altra legge lottava </w:t>
            </w:r>
            <w:r>
              <w:rPr>
                <w:rFonts w:eastAsia="Garamond" w:cs="Garamond"/>
                <w:i/>
              </w:rPr>
              <w:t xml:space="preserve">contro la legge del mio spirito e mi </w:t>
            </w:r>
            <w:r>
              <w:rPr>
                <w:rFonts w:eastAsia="Garamond" w:cs="Garamond"/>
              </w:rPr>
              <w:t xml:space="preserve">traeva prigioniero </w:t>
            </w:r>
            <w:r>
              <w:rPr>
                <w:rFonts w:eastAsia="Garamond" w:cs="Garamond"/>
                <w:i/>
              </w:rPr>
              <w:t xml:space="preserve">sotto la legge del peccato </w:t>
            </w:r>
            <w:r>
              <w:rPr>
                <w:rFonts w:eastAsia="Garamond" w:cs="Garamond"/>
              </w:rPr>
              <w:t xml:space="preserve">insita </w:t>
            </w:r>
            <w:r>
              <w:rPr>
                <w:rFonts w:eastAsia="Garamond" w:cs="Garamond"/>
                <w:i/>
              </w:rPr>
              <w:t xml:space="preserve">nelle mie membra. </w:t>
            </w:r>
            <w:r>
              <w:rPr>
                <w:rFonts w:eastAsia="Garamond" w:cs="Garamond"/>
              </w:rPr>
              <w:t xml:space="preserve">Questa legge del peccato è la forza dell'abitudine, che trascina e trattiene l'anima anche suo malgrado in una soggezione meritata, poiché vi cade di sua volontà. </w:t>
            </w:r>
            <w:r>
              <w:rPr>
                <w:rFonts w:eastAsia="Garamond" w:cs="Garamond"/>
                <w:i/>
              </w:rPr>
              <w:t xml:space="preserve">Chi </w:t>
            </w:r>
            <w:r>
              <w:rPr>
                <w:rFonts w:eastAsia="Garamond" w:cs="Garamond"/>
              </w:rPr>
              <w:t xml:space="preserve">avrebbe potuto liberarmi, nella mia condizione miserevole, </w:t>
            </w:r>
            <w:r>
              <w:rPr>
                <w:rFonts w:eastAsia="Garamond" w:cs="Garamond"/>
                <w:i/>
              </w:rPr>
              <w:t xml:space="preserve">da questo corpo </w:t>
            </w:r>
            <w:r>
              <w:rPr>
                <w:rFonts w:eastAsia="Garamond" w:cs="Garamond"/>
                <w:i/>
              </w:rPr>
              <w:lastRenderedPageBreak/>
              <w:t>mortale</w:t>
            </w:r>
            <w:r>
              <w:rPr>
                <w:rFonts w:eastAsia="Garamond" w:cs="Garamond"/>
              </w:rPr>
              <w:t>,</w:t>
            </w:r>
            <w:r>
              <w:rPr>
                <w:rFonts w:eastAsia="Garamond" w:cs="Garamond"/>
                <w:i/>
              </w:rPr>
              <w:t xml:space="preserve"> </w:t>
            </w:r>
            <w:r>
              <w:rPr>
                <w:rFonts w:eastAsia="Garamond" w:cs="Garamond"/>
              </w:rPr>
              <w:t xml:space="preserve">se non </w:t>
            </w:r>
            <w:r>
              <w:rPr>
                <w:rFonts w:eastAsia="Garamond" w:cs="Garamond"/>
                <w:i/>
              </w:rPr>
              <w:t xml:space="preserve">la </w:t>
            </w:r>
            <w:r>
              <w:rPr>
                <w:rFonts w:eastAsia="Garamond" w:cs="Garamond"/>
              </w:rPr>
              <w:t xml:space="preserve">tua </w:t>
            </w:r>
            <w:r>
              <w:rPr>
                <w:rFonts w:eastAsia="Garamond" w:cs="Garamond"/>
                <w:i/>
              </w:rPr>
              <w:t>grazia per mezzo di Gesù Cristo signore nostro</w:t>
            </w:r>
            <w:r>
              <w:rPr>
                <w:rFonts w:eastAsia="Garamond" w:cs="Garamond"/>
              </w:rPr>
              <w:t xml:space="preserve"> </w:t>
            </w:r>
            <w:r>
              <w:rPr>
                <w:rFonts w:eastAsia="Garamond" w:cs="Garamond"/>
                <w:vertAlign w:val="superscript"/>
              </w:rPr>
              <w:t>64</w:t>
            </w:r>
            <w:r>
              <w:rPr>
                <w:rFonts w:eastAsia="Garamond" w:cs="Garamond"/>
              </w:rPr>
              <w:t>?</w:t>
            </w:r>
          </w:p>
        </w:tc>
      </w:tr>
      <w:tr w:rsidR="0085770A" w14:paraId="6017B5D8" w14:textId="77777777">
        <w:tc>
          <w:tcPr>
            <w:tcW w:w="7540" w:type="dxa"/>
            <w:shd w:val="clear" w:color="auto" w:fill="F2F2F2"/>
          </w:tcPr>
          <w:p w14:paraId="12876C2A" w14:textId="77777777" w:rsidR="0085770A" w:rsidRDefault="00000000">
            <w:pPr>
              <w:jc w:val="center"/>
            </w:pPr>
            <w:r>
              <w:rPr>
                <w:rFonts w:eastAsia="Garamond" w:cs="Garamond"/>
                <w:b/>
              </w:rPr>
              <w:lastRenderedPageBreak/>
              <w:t>Quae Ponticianus narraverit Augustino et Alypio</w:t>
            </w:r>
          </w:p>
        </w:tc>
        <w:tc>
          <w:tcPr>
            <w:tcW w:w="7540" w:type="dxa"/>
            <w:shd w:val="clear" w:color="auto" w:fill="F2F2F2"/>
          </w:tcPr>
          <w:p w14:paraId="704D49DE" w14:textId="77777777" w:rsidR="0085770A" w:rsidRDefault="00000000">
            <w:pPr>
              <w:jc w:val="center"/>
            </w:pPr>
            <w:r>
              <w:rPr>
                <w:rFonts w:eastAsia="Garamond" w:cs="Garamond"/>
                <w:b/>
              </w:rPr>
              <w:t>I due racconti di Ponticiano</w:t>
            </w:r>
          </w:p>
        </w:tc>
      </w:tr>
      <w:tr w:rsidR="0085770A" w14:paraId="726CD6B7" w14:textId="77777777">
        <w:tc>
          <w:tcPr>
            <w:tcW w:w="7540" w:type="dxa"/>
            <w:shd w:val="clear" w:color="auto" w:fill="F2F2F2"/>
          </w:tcPr>
          <w:p w14:paraId="08A80467" w14:textId="77777777" w:rsidR="0085770A" w:rsidRDefault="00000000">
            <w:pPr>
              <w:jc w:val="center"/>
            </w:pPr>
            <w:r>
              <w:rPr>
                <w:rFonts w:eastAsia="Garamond" w:cs="Garamond"/>
                <w:b/>
                <w:i/>
                <w:sz w:val="22"/>
              </w:rPr>
              <w:t>De Aug., Alypii et Nebridii otiis et negotiis.</w:t>
            </w:r>
          </w:p>
        </w:tc>
        <w:tc>
          <w:tcPr>
            <w:tcW w:w="7540" w:type="dxa"/>
            <w:shd w:val="clear" w:color="auto" w:fill="F2F2F2"/>
          </w:tcPr>
          <w:p w14:paraId="30BD8A3B" w14:textId="77777777" w:rsidR="0085770A" w:rsidRDefault="00000000">
            <w:pPr>
              <w:jc w:val="center"/>
            </w:pPr>
            <w:r>
              <w:rPr>
                <w:rFonts w:eastAsia="Garamond" w:cs="Garamond"/>
                <w:b/>
                <w:i/>
                <w:sz w:val="22"/>
              </w:rPr>
              <w:t>Condizioni di Agostino, Alipio e Nebridio</w:t>
            </w:r>
          </w:p>
        </w:tc>
      </w:tr>
      <w:tr w:rsidR="0085770A" w14:paraId="19C4754C" w14:textId="77777777">
        <w:tc>
          <w:tcPr>
            <w:tcW w:w="7540" w:type="dxa"/>
          </w:tcPr>
          <w:p w14:paraId="54763027" w14:textId="77777777" w:rsidR="0085770A" w:rsidRDefault="00000000">
            <w:pPr>
              <w:jc w:val="both"/>
            </w:pPr>
            <w:r>
              <w:rPr>
                <w:rFonts w:eastAsia="Garamond" w:cs="Garamond"/>
                <w:b/>
              </w:rPr>
              <w:t>6.</w:t>
            </w:r>
            <w:r>
              <w:rPr>
                <w:rFonts w:eastAsia="Garamond" w:cs="Garamond"/>
              </w:rPr>
              <w:t xml:space="preserve"> 13. Et de vinculo quidem desiderii concubitus, quo artissimo tenebar, et saecularium negotiorum servitute quemadmodum me exemeris, narrabo </w:t>
            </w:r>
            <w:r>
              <w:rPr>
                <w:rFonts w:eastAsia="Garamond" w:cs="Garamond"/>
                <w:i/>
              </w:rPr>
              <w:t>et confitebor nomini tuo, Domine</w:t>
            </w:r>
            <w:r>
              <w:rPr>
                <w:rFonts w:eastAsia="Garamond" w:cs="Garamond"/>
              </w:rPr>
              <w:t xml:space="preserve"> , </w:t>
            </w:r>
            <w:r>
              <w:rPr>
                <w:rFonts w:eastAsia="Garamond" w:cs="Garamond"/>
                <w:i/>
              </w:rPr>
              <w:t>adiutor meus et redemptor meus</w:t>
            </w:r>
            <w:r>
              <w:rPr>
                <w:rFonts w:eastAsia="Garamond" w:cs="Garamond"/>
              </w:rPr>
              <w:t xml:space="preserve"> . Agebam solita crescente anxietudine et quotidie suspirabam tibi, frequentabam ecclesiam tuam, quantum vacabat ab eis negotiis, sub quorum pondere gemebam. Mecum erat Alypius otiosus ab opere iuris peritorum post assessionem tertiam, exspectans, quibus iterum consilia venderet, sicut ego vendebam dicendi facultatem, si qua docendo praestari potest. Nebridius autem amicitiae nostrae cesserat, ut omnium nostrum familiarissimo Verecundo, Mediolanensi et civi et grammatico, subdoceret, vehementer desideranti et familiaritatis iure flagitanti de numero nostro fidele adiutorium, quo indigebat nimis. Non itaque Nebridium cupiditas commodorum eo traxit (maiora enim posset, si vellet, de litteris agere) sed officio benevolentiae petitionem nostram contemnere noluit amicus dulcissimus et mitissimus. Agebat autem illud prudentissime cavens innotescere personis </w:t>
            </w:r>
            <w:r>
              <w:rPr>
                <w:rFonts w:eastAsia="Garamond" w:cs="Garamond"/>
                <w:i/>
              </w:rPr>
              <w:t>secundum hoc saeculum</w:t>
            </w:r>
            <w:r>
              <w:rPr>
                <w:rFonts w:eastAsia="Garamond" w:cs="Garamond"/>
              </w:rPr>
              <w:t xml:space="preserve">  maioribus, devitans in eis omnem inquietudinem animi, quem volebat habere liberum et quam multis posset horis feriatum ad quaerendum aliquid vel legendum vel audiendum de sapientia.</w:t>
            </w:r>
          </w:p>
        </w:tc>
        <w:tc>
          <w:tcPr>
            <w:tcW w:w="7540" w:type="dxa"/>
          </w:tcPr>
          <w:p w14:paraId="552223CE" w14:textId="77777777" w:rsidR="0085770A" w:rsidRDefault="00000000">
            <w:pPr>
              <w:jc w:val="both"/>
            </w:pPr>
            <w:r>
              <w:rPr>
                <w:rFonts w:eastAsia="Garamond" w:cs="Garamond"/>
                <w:b/>
              </w:rPr>
              <w:t>6.</w:t>
            </w:r>
            <w:r>
              <w:rPr>
                <w:rFonts w:eastAsia="Garamond" w:cs="Garamond"/>
              </w:rPr>
              <w:t xml:space="preserve"> 13. Ebbene, ora narrerò come tu mi abbia liberato dalla catena del desiderio dell'unione carnale, che mi teneva legato così strettamente, e dalla schiavitù degli affari secolari. </w:t>
            </w:r>
            <w:r>
              <w:rPr>
                <w:rFonts w:eastAsia="Garamond" w:cs="Garamond"/>
                <w:i/>
              </w:rPr>
              <w:t>Confesserò il tuo nome, Signore</w:t>
            </w:r>
            <w:r>
              <w:rPr>
                <w:rFonts w:eastAsia="Garamond" w:cs="Garamond"/>
              </w:rPr>
              <w:t xml:space="preserve"> </w:t>
            </w:r>
            <w:r>
              <w:rPr>
                <w:rFonts w:eastAsia="Garamond" w:cs="Garamond"/>
                <w:vertAlign w:val="superscript"/>
              </w:rPr>
              <w:t>65</w:t>
            </w:r>
            <w:r>
              <w:rPr>
                <w:rFonts w:eastAsia="Garamond" w:cs="Garamond"/>
                <w:i/>
              </w:rPr>
              <w:t>, mio soccorritore e mio redentore</w:t>
            </w:r>
            <w:r>
              <w:rPr>
                <w:rFonts w:eastAsia="Garamond" w:cs="Garamond"/>
              </w:rPr>
              <w:t xml:space="preserve"> </w:t>
            </w:r>
            <w:r>
              <w:rPr>
                <w:rFonts w:eastAsia="Garamond" w:cs="Garamond"/>
                <w:vertAlign w:val="superscript"/>
              </w:rPr>
              <w:t>66</w:t>
            </w:r>
            <w:r>
              <w:rPr>
                <w:rFonts w:eastAsia="Garamond" w:cs="Garamond"/>
              </w:rPr>
              <w:t xml:space="preserve">. Svolgevo la solita attività, ma con ansia crescente. Ogni giorno sospiravo verso di te e nel tempo esente dal peso degli affari, sotto cui gemevo, frequentavo la tua chiesa. Con me era Alipio, che, libero dagli impegni di legale dopo essere stato assessore a tre riprese, stava aspettando qualcuno, cui vendere ancora pareri come io vendevo l'arte del dire, se pure la si può fornire con l'insegnamento. Quanto a Nebridio, cedendo alle sollecitazioni di noi amici, era divenuto assistente di Verecondo, un maestro di scuola, cittadino milanese, intimo di noi tutti. Verecondo desiderava vivamente, e ce ne richiese in nome dell'amicizia, di avere dal nostro gruppo quell'aiuto fedele, di cui troppo mancava. Nebridio perciò non vi fu attratto dalla brama dei vantaggi, che, se soltanto voleva, poteva ricavare più abbondanti dalla sua cultura letteraria, bensì, da amico soavissimo e arrendevolissimo qual era, per obbligazione di affetto non volle respingere la nostra richiesta. Disimpegnò l'incarico evitando con molta saggezza di farsi notare dai grandi </w:t>
            </w:r>
            <w:r>
              <w:rPr>
                <w:rFonts w:eastAsia="Garamond" w:cs="Garamond"/>
                <w:i/>
              </w:rPr>
              <w:t>di questo mondo</w:t>
            </w:r>
            <w:r>
              <w:rPr>
                <w:rFonts w:eastAsia="Garamond" w:cs="Garamond"/>
              </w:rPr>
              <w:t xml:space="preserve"> </w:t>
            </w:r>
            <w:r>
              <w:rPr>
                <w:rFonts w:eastAsia="Garamond" w:cs="Garamond"/>
                <w:vertAlign w:val="superscript"/>
              </w:rPr>
              <w:t>67</w:t>
            </w:r>
            <w:r>
              <w:rPr>
                <w:rFonts w:eastAsia="Garamond" w:cs="Garamond"/>
              </w:rPr>
              <w:t>, così</w:t>
            </w:r>
            <w:r>
              <w:rPr>
                <w:rFonts w:eastAsia="Garamond" w:cs="Garamond"/>
                <w:i/>
              </w:rPr>
              <w:t xml:space="preserve"> </w:t>
            </w:r>
            <w:r>
              <w:rPr>
                <w:rFonts w:eastAsia="Garamond" w:cs="Garamond"/>
              </w:rPr>
              <w:t>scansando ogni inquietudine interiore che poteva venirgli da quella parte. Voleva conservare lo spirito libero da occupazioni quante più ore poteva, per attendere a qualche ricerca, fare qualche lettura o sentir parlare della sapienza.</w:t>
            </w:r>
          </w:p>
        </w:tc>
      </w:tr>
      <w:tr w:rsidR="0085770A" w14:paraId="6D35112F" w14:textId="77777777">
        <w:tc>
          <w:tcPr>
            <w:tcW w:w="7540" w:type="dxa"/>
            <w:shd w:val="clear" w:color="auto" w:fill="F2F2F2"/>
          </w:tcPr>
          <w:p w14:paraId="20D4A7D3" w14:textId="77777777" w:rsidR="0085770A" w:rsidRDefault="00000000">
            <w:pPr>
              <w:jc w:val="center"/>
            </w:pPr>
            <w:r>
              <w:rPr>
                <w:rFonts w:eastAsia="Garamond" w:cs="Garamond"/>
                <w:b/>
                <w:i/>
                <w:sz w:val="22"/>
              </w:rPr>
              <w:t>Ponticiani sermo de Antonio monacho.</w:t>
            </w:r>
          </w:p>
        </w:tc>
        <w:tc>
          <w:tcPr>
            <w:tcW w:w="7540" w:type="dxa"/>
            <w:shd w:val="clear" w:color="auto" w:fill="F2F2F2"/>
          </w:tcPr>
          <w:p w14:paraId="1936FA82" w14:textId="77777777" w:rsidR="0085770A" w:rsidRDefault="00000000">
            <w:pPr>
              <w:jc w:val="center"/>
            </w:pPr>
            <w:r>
              <w:rPr>
                <w:rFonts w:eastAsia="Garamond" w:cs="Garamond"/>
                <w:b/>
                <w:i/>
                <w:sz w:val="22"/>
              </w:rPr>
              <w:t>La meravigliosa vita di Antonio nel racconto di Ponticiano</w:t>
            </w:r>
          </w:p>
        </w:tc>
      </w:tr>
      <w:tr w:rsidR="0085770A" w14:paraId="3AB3CBBA" w14:textId="77777777">
        <w:tc>
          <w:tcPr>
            <w:tcW w:w="7540" w:type="dxa"/>
          </w:tcPr>
          <w:p w14:paraId="27E12E9D" w14:textId="77777777" w:rsidR="0085770A" w:rsidRDefault="00000000">
            <w:pPr>
              <w:jc w:val="both"/>
            </w:pPr>
            <w:r>
              <w:rPr>
                <w:rFonts w:eastAsia="Garamond" w:cs="Garamond"/>
                <w:b/>
              </w:rPr>
              <w:t>6.</w:t>
            </w:r>
            <w:r>
              <w:rPr>
                <w:rFonts w:eastAsia="Garamond" w:cs="Garamond"/>
              </w:rPr>
              <w:t xml:space="preserve"> 14. Quodam igitur die (non recolo causam, qua erat absens Nebridius) cum ecce ad nos domum venit ad me et Alypium Ponticianus quidam, civis noster, in quantum Afer, praeclare in palatio militans; nescio quid a nobis volebat. Et consedimus, ut colloqueremur. Et forte supra mensam lusoriam, quae ante nos erat, attendit codicem: tulit, aperuit, invenit apostolum Paulum, inopinate sane; putaverat enim aliquid de libris, quorum professio me conterebat. Tum vero arridens meque intuens gratulatorie miratus est, quod eas et solas prae oculis meis litteras repente comperisset. Christianus quippe et fidelis erat et saepe </w:t>
            </w:r>
            <w:r>
              <w:rPr>
                <w:rFonts w:eastAsia="Garamond" w:cs="Garamond"/>
              </w:rPr>
              <w:lastRenderedPageBreak/>
              <w:t xml:space="preserve">tibi, Deo nostro, prosternebatur in ecclesia crebris et diuturnis orationibus. Cui ego cum indicassem illis me scripturis curam maximam impendere, ortus est sermo ipso narrante de Antonio Aegyptio monacho, cuius nomen excellenter clarebat apud servos tuos, nos autem usque in illam horam latebat. Quod ille ubi comperit, immoratus est in eo sermone insinuans tantum virum ignorantibus et admirans eamdem nostram ignorantiam. Stupebamus autem audientes tam recenti memoria et prope nostris temporibus testatissima </w:t>
            </w:r>
            <w:r>
              <w:rPr>
                <w:rFonts w:eastAsia="Garamond" w:cs="Garamond"/>
                <w:i/>
              </w:rPr>
              <w:t>mirabilia tua</w:t>
            </w:r>
            <w:r>
              <w:rPr>
                <w:rFonts w:eastAsia="Garamond" w:cs="Garamond"/>
              </w:rPr>
              <w:t xml:space="preserve">  in fide recta et catholica Ecclesia. Omnes mirabamur, et nos, quia tam magna erant, et ille, quia inaudita nobis erant.</w:t>
            </w:r>
          </w:p>
        </w:tc>
        <w:tc>
          <w:tcPr>
            <w:tcW w:w="7540" w:type="dxa"/>
          </w:tcPr>
          <w:p w14:paraId="04C5FE27" w14:textId="77777777" w:rsidR="0085770A" w:rsidRDefault="00000000">
            <w:pPr>
              <w:jc w:val="both"/>
            </w:pPr>
            <w:r>
              <w:rPr>
                <w:rFonts w:eastAsia="Garamond" w:cs="Garamond"/>
                <w:b/>
              </w:rPr>
              <w:lastRenderedPageBreak/>
              <w:t>6.</w:t>
            </w:r>
            <w:r>
              <w:rPr>
                <w:rFonts w:eastAsia="Garamond" w:cs="Garamond"/>
              </w:rPr>
              <w:t xml:space="preserve"> 14. Un certo giorno ecco viene a trovarci, Alipio e me, né ricordo per quale motivo era assente Nebridio, un certo Ponticiano, nostro compatriota in quanto africano, che ricopriva una carica cospicua a palazzo. Ignoro cosa volesse da noi. Ci sedemmo per conversare e casualmente notò sopra un tavolo da gioco che ci stava davanti un libro. Lo prese, l'aprì e con sua grande meraviglia vi trovò le lettere dell'apostolo Paolo, mentre aveva immaginato fosse una delle opere che mi consumavo a spiegare in scuola. Allora mi guardò sorridendo e si congratulò con me, dicendosi sorpreso di aver </w:t>
            </w:r>
            <w:r>
              <w:rPr>
                <w:rFonts w:eastAsia="Garamond" w:cs="Garamond"/>
              </w:rPr>
              <w:lastRenderedPageBreak/>
              <w:t xml:space="preserve">improvvisamente scoperto davanti ai miei occhi quel testo e quello solo. Dirò che era cristiano e battezzato; spesso si prosternava in chiesa davanti a te, Dio nostro, pregandoti con insistenza e a lungo. Io gli spiegai che riservavo la massima attenzione a quegli scritti, e così si avviò il discorso. Ci raccontò la storia di Antonio, un monaco egiziano, il cui nome brillava in chiara luce fra i tuoi servi, mentre per noi fino ad allora era oscuro. Quando se ne avvide, si dilungò nel racconto, istruendoci sopra un personaggio tanto ragguardevole a noi ignoto e manifestando la sua meraviglia, appunto, per la nostra ignoranza. Anche noi eravamo stupefatti all'udire </w:t>
            </w:r>
            <w:r>
              <w:rPr>
                <w:rFonts w:eastAsia="Garamond" w:cs="Garamond"/>
                <w:i/>
              </w:rPr>
              <w:t>le tue meraviglie</w:t>
            </w:r>
            <w:r>
              <w:rPr>
                <w:rFonts w:eastAsia="Garamond" w:cs="Garamond"/>
              </w:rPr>
              <w:t xml:space="preserve"> </w:t>
            </w:r>
            <w:r>
              <w:rPr>
                <w:rFonts w:eastAsia="Garamond" w:cs="Garamond"/>
                <w:vertAlign w:val="superscript"/>
              </w:rPr>
              <w:t>68</w:t>
            </w:r>
            <w:r>
              <w:rPr>
                <w:rFonts w:eastAsia="Garamond" w:cs="Garamond"/>
              </w:rPr>
              <w:t xml:space="preserve"> potentemente attestate in epoca così recente, quasi ai nostri giorni, e operate nella vera fede della Chiesa cattolica. Tutti eravamo meravigliati: noi, per quanto erano grandi, lui per non essere giunte al nostro orecchio.</w:t>
            </w:r>
          </w:p>
        </w:tc>
      </w:tr>
      <w:tr w:rsidR="0085770A" w14:paraId="79EB7BCD" w14:textId="77777777">
        <w:tc>
          <w:tcPr>
            <w:tcW w:w="7540" w:type="dxa"/>
            <w:shd w:val="clear" w:color="auto" w:fill="F2F2F2"/>
          </w:tcPr>
          <w:p w14:paraId="1E9B62D5" w14:textId="77777777" w:rsidR="0085770A" w:rsidRDefault="00000000">
            <w:pPr>
              <w:jc w:val="center"/>
            </w:pPr>
            <w:r>
              <w:rPr>
                <w:rFonts w:eastAsia="Garamond" w:cs="Garamond"/>
                <w:b/>
                <w:i/>
                <w:sz w:val="22"/>
              </w:rPr>
              <w:lastRenderedPageBreak/>
              <w:t>Qui Ponticiano et tribus eius amicis in hortis Treverorum ambulantibus evenerit.</w:t>
            </w:r>
          </w:p>
        </w:tc>
        <w:tc>
          <w:tcPr>
            <w:tcW w:w="7540" w:type="dxa"/>
            <w:shd w:val="clear" w:color="auto" w:fill="F2F2F2"/>
          </w:tcPr>
          <w:p w14:paraId="4A2B4B10" w14:textId="77777777" w:rsidR="0085770A" w:rsidRDefault="00000000">
            <w:pPr>
              <w:jc w:val="center"/>
            </w:pPr>
            <w:r>
              <w:rPr>
                <w:rFonts w:eastAsia="Garamond" w:cs="Garamond"/>
                <w:b/>
                <w:i/>
                <w:sz w:val="22"/>
              </w:rPr>
              <w:t>Un'avventura di Ponticiano e tre suoi amici</w:t>
            </w:r>
          </w:p>
        </w:tc>
      </w:tr>
      <w:tr w:rsidR="0085770A" w14:paraId="6D0A4528" w14:textId="77777777">
        <w:tc>
          <w:tcPr>
            <w:tcW w:w="7540" w:type="dxa"/>
          </w:tcPr>
          <w:p w14:paraId="59F96341" w14:textId="77777777" w:rsidR="0085770A" w:rsidRDefault="00000000">
            <w:pPr>
              <w:jc w:val="both"/>
            </w:pPr>
            <w:r>
              <w:rPr>
                <w:rFonts w:eastAsia="Garamond" w:cs="Garamond"/>
                <w:b/>
              </w:rPr>
              <w:t>6.</w:t>
            </w:r>
            <w:r>
              <w:rPr>
                <w:rFonts w:eastAsia="Garamond" w:cs="Garamond"/>
              </w:rPr>
              <w:t xml:space="preserve"> 15. Inde sermo eius devolutus est ad monasteriorum greges et mores suaveolentiae tuae et ubera deserta heremi, quorum nos nihil sciebamus. Et erat monasterium Mediolanii plenum bonis fratribus extra urbis moenia sub Ambrosio nutritore, et non noveramus. Pertendebat ille et loquebatur adhuc, et nos intenti tacebamus. Unde incidit, ut diceret nescio quando se et tres alios contubernales suos, nimirum apud Treveros, cum imperator pomeridiano circensium spectaculo teneretur, exisse deambulatum in hortos muris contiguos atque illic, ut forte combinati spatiabantur, unum secum seorsum et alios duos itidem seorsum pariterque digressos; sed illos vagabundos irruisse in quamdam casam, ubi habitabant quidam servi tui </w:t>
            </w:r>
            <w:r>
              <w:rPr>
                <w:rFonts w:eastAsia="Garamond" w:cs="Garamond"/>
                <w:i/>
              </w:rPr>
              <w:t>spiritu pauperes</w:t>
            </w:r>
            <w:r>
              <w:rPr>
                <w:rFonts w:eastAsia="Garamond" w:cs="Garamond"/>
              </w:rPr>
              <w:t xml:space="preserve">, qualium </w:t>
            </w:r>
            <w:r>
              <w:rPr>
                <w:rFonts w:eastAsia="Garamond" w:cs="Garamond"/>
                <w:i/>
              </w:rPr>
              <w:t>est regnum caelorum</w:t>
            </w:r>
            <w:r>
              <w:rPr>
                <w:rFonts w:eastAsia="Garamond" w:cs="Garamond"/>
              </w:rPr>
              <w:t xml:space="preserve"> , et invenisse ibi codicem, in quo scripta erat vita Antonii. Quam legere coepit unus eorum et mirari et accendi et inter legendum meditari arripere talem vitam et relicta militia saeculari servire tibi. Erant autem ex eis, quos dicunt agentes in rebus. Tum subito repletus amore sancto et sobrio pudore iratus sibi  coniecit oculos in amicum et ait illi: "Dic, quaeso te, omnibus istis laboribus nostris quo ambimus pervenire? Quid quaerimus? Cuius rei causa militamus? Maiorne esse poterit spes nostra in palatio, quam ut amici imperatoris simus? Et ibi quid non fragile plenumque periculis? Et per quot pericula pervenitur ad grandius periculum? Et quando istuc erit? Amicus </w:t>
            </w:r>
            <w:r>
              <w:rPr>
                <w:rFonts w:eastAsia="Garamond" w:cs="Garamond"/>
              </w:rPr>
              <w:lastRenderedPageBreak/>
              <w:t>autem Dei, si voluero, ecce nunc fio ". Dixit hoc et turbidus parturitione novae vitae reddidit oculos paginis: et legebat et mutabatur intus, ubi tu videbas, et exuebatur mundo mens eius, ut mox apparuit. Namque dum legit et volvit fluctus cordis sui, infremuit aliquando et discrevit decrevitque meliora iamque tuus ait amico suo: "Ego iam abrupi me ab illa spe nostra et Deo servire statui et hoc ex hac hora, in hoc loco aggredior. Te si piget imitari, noli adversari". Respondit ille adhaerere se socium tantae mercedis tantaeque militiae. Et ambo iam tui aedificabant turrem sumptu idoneo  relinquendi omnia sua et sequendi te . Tunc Ponticianus et qui cum eo per alias horti partes deambulabant, quaerentes eos devenerunt in eumdem locum et invenientes admonuerunt, ut redirent, quod iam declinasset dies . At illi narrato placito et proposito suo, quoque modo in eis talis voluntas orta esset atque firmata petiverunt, ne sibi molesti essent, si adiungi recusarent. Isti autem nihilo mutati a pristinis fleverunt se tamen, ut dicebat, atque illis pie congratulati sunt et commendaverunt se orationibus eorum et trahentes cor in terra abierunt in palatium, illi autem affigentes cor caelo manserunt in casa. Et habebant ambo sponsas: quae posteaquam hoc audierunt, dicaverunt etiam ipsae virginitatem tibi.</w:t>
            </w:r>
          </w:p>
        </w:tc>
        <w:tc>
          <w:tcPr>
            <w:tcW w:w="7540" w:type="dxa"/>
          </w:tcPr>
          <w:p w14:paraId="4F619126" w14:textId="77777777" w:rsidR="0085770A" w:rsidRDefault="00000000">
            <w:pPr>
              <w:jc w:val="both"/>
            </w:pPr>
            <w:r>
              <w:rPr>
                <w:rFonts w:eastAsia="Garamond" w:cs="Garamond"/>
                <w:b/>
              </w:rPr>
              <w:lastRenderedPageBreak/>
              <w:t>6.</w:t>
            </w:r>
            <w:r>
              <w:rPr>
                <w:rFonts w:eastAsia="Garamond" w:cs="Garamond"/>
              </w:rPr>
              <w:t xml:space="preserve"> 15. Di qui il suo discorso si spostò sulle greggi dei monaci, sulla loro vita, che t'invia soavi profumi, e sulla solitudine feconda dell'eremo, di cui noi nulla conoscevamo. A Milano stessa fuori dalle mura della città esisteva un monastero popolato da buoni fratelli con la pastura di Ambrogio senza che noi lo sapessimo. Ponticiano infervorandosi continuò a parlare per un pezzo, e noi ad ascoltarlo in fervido silenzio. Così venne a dire che un giorno, non so quando ma certamente a Treviri, mentre l'imperatore era trattenuto dallo spettacolo pomeridiano nel circo, egli era uscito a passeggiare con tre suoi camerati nei giardini contigui alle mura della città. Lì, mentre camminavano accoppiati a caso, lui con uno degli amici per proprio conto e gli altri due ugualmente per proprio conto, si persero di vista. Ma questi ultimi, vagando, entrarono in una capanna abitata da alcuni tuoi servitori </w:t>
            </w:r>
            <w:r>
              <w:rPr>
                <w:rFonts w:eastAsia="Garamond" w:cs="Garamond"/>
                <w:i/>
              </w:rPr>
              <w:t xml:space="preserve">poveri di spirito, </w:t>
            </w:r>
            <w:r>
              <w:rPr>
                <w:rFonts w:eastAsia="Garamond" w:cs="Garamond"/>
              </w:rPr>
              <w:t xml:space="preserve">di quelli cui </w:t>
            </w:r>
            <w:r>
              <w:rPr>
                <w:rFonts w:eastAsia="Garamond" w:cs="Garamond"/>
                <w:i/>
              </w:rPr>
              <w:t>appartiene il regno dei cieli</w:t>
            </w:r>
            <w:r>
              <w:rPr>
                <w:rFonts w:eastAsia="Garamond" w:cs="Garamond"/>
              </w:rPr>
              <w:t xml:space="preserve"> </w:t>
            </w:r>
            <w:r>
              <w:rPr>
                <w:rFonts w:eastAsia="Garamond" w:cs="Garamond"/>
                <w:vertAlign w:val="superscript"/>
              </w:rPr>
              <w:t>69</w:t>
            </w:r>
            <w:r>
              <w:rPr>
                <w:rFonts w:eastAsia="Garamond" w:cs="Garamond"/>
              </w:rPr>
              <w:t>,</w:t>
            </w:r>
            <w:r>
              <w:rPr>
                <w:rFonts w:eastAsia="Garamond" w:cs="Garamond"/>
                <w:i/>
              </w:rPr>
              <w:t xml:space="preserve"> </w:t>
            </w:r>
            <w:r>
              <w:rPr>
                <w:rFonts w:eastAsia="Garamond" w:cs="Garamond"/>
              </w:rPr>
              <w:t xml:space="preserve">e vi trovarono un libro ov'era scritta la vita di Antonio. Uno dei due cominciò a leggerla e ne restò ammirato, infuocato. Durante la lettura si formò in lui il pensiero di abbracciare quella vita e abbandonare il servizio del secolo per votarsi al tuo. Erano in verità di quei funzionari, che chiamano agenti amministrativi. Improvvisamente pervaso di amore santo e di onesta vergogna, adirato contro se stesso </w:t>
            </w:r>
            <w:r>
              <w:rPr>
                <w:rFonts w:eastAsia="Garamond" w:cs="Garamond"/>
                <w:vertAlign w:val="superscript"/>
              </w:rPr>
              <w:t>70</w:t>
            </w:r>
            <w:r>
              <w:rPr>
                <w:rFonts w:eastAsia="Garamond" w:cs="Garamond"/>
              </w:rPr>
              <w:t xml:space="preserve">, guardò fisso l'amico e gli chiese: "Dimmi, di grazia, quale risultato ci ripromettiamo da tutti </w:t>
            </w:r>
            <w:r>
              <w:rPr>
                <w:rFonts w:eastAsia="Garamond" w:cs="Garamond"/>
              </w:rPr>
              <w:lastRenderedPageBreak/>
              <w:t>i sacrifici che stiamo compiendo? Cosa cerchiamo, a quale scopo prestiamo servizio?</w:t>
            </w:r>
            <w:r>
              <w:rPr>
                <w:rFonts w:eastAsia="Garamond" w:cs="Garamond"/>
                <w:i/>
              </w:rPr>
              <w:t xml:space="preserve"> </w:t>
            </w:r>
            <w:r>
              <w:rPr>
                <w:rFonts w:eastAsia="Garamond" w:cs="Garamond"/>
              </w:rPr>
              <w:t xml:space="preserve">Potremo sperare di più, a palazzo, dal rango di amici dell'imperatore? E anche una simile condizione non è del tutto instabile e irta di pericoli? E quanti pericoli non bisogna attraversare per giungere a un pericolo maggiore? E quando avverrà che ci arriviamo? Invece </w:t>
            </w:r>
            <w:r>
              <w:rPr>
                <w:rFonts w:eastAsia="Garamond" w:cs="Garamond"/>
                <w:i/>
              </w:rPr>
              <w:t xml:space="preserve">amico di Dio, </w:t>
            </w:r>
            <w:r>
              <w:rPr>
                <w:rFonts w:eastAsia="Garamond" w:cs="Garamond"/>
              </w:rPr>
              <w:t xml:space="preserve">se voglio, ecco, lo divento subito </w:t>
            </w:r>
            <w:r>
              <w:rPr>
                <w:rFonts w:eastAsia="Garamond" w:cs="Garamond"/>
                <w:vertAlign w:val="superscript"/>
              </w:rPr>
              <w:t>71</w:t>
            </w:r>
            <w:r>
              <w:rPr>
                <w:rFonts w:eastAsia="Garamond" w:cs="Garamond"/>
              </w:rPr>
              <w:t>". Parlava e nel delirio del parto di una nuova vita tornò con gli occhi sulle pagine. A mano a mano che leggeva un mutamento avveniva</w:t>
            </w:r>
            <w:r>
              <w:rPr>
                <w:rFonts w:eastAsia="Garamond" w:cs="Garamond"/>
                <w:b/>
              </w:rPr>
              <w:t xml:space="preserve"> </w:t>
            </w:r>
            <w:r>
              <w:rPr>
                <w:rFonts w:eastAsia="Garamond" w:cs="Garamond"/>
              </w:rPr>
              <w:t xml:space="preserve">nel suo intimo, ove tu vedevi, e la sua mente si svestiva del mondo, come presto apparve. Nel leggere, in quel rimescolarsi dei flutti del suo cuore, a un tratto ebbe un fremito, riconobbe la soluzione migliore e risolse per quella. Ormai tuo, disse all'amico suo: "Io ormai ho rotto con quelle nostre ambizioni. Ho deciso di servire Dio, e questo da quest'ora. Comincerò in questo luogo. Se a te rincresce d'imitarmi, tralascia d'ostacolarmi". L'altro rispose che lo seguiva per condividere con lui l'alta ricompensa di così alto servizio. Ormai tuoi entrambi, cominciavano la costruzione della torre, pagando il prezzo adeguato </w:t>
            </w:r>
            <w:r>
              <w:rPr>
                <w:rFonts w:eastAsia="Garamond" w:cs="Garamond"/>
                <w:vertAlign w:val="superscript"/>
              </w:rPr>
              <w:t>72</w:t>
            </w:r>
            <w:r>
              <w:rPr>
                <w:rFonts w:eastAsia="Garamond" w:cs="Garamond"/>
              </w:rPr>
              <w:t xml:space="preserve">, e cioè l'abbandono di tutti i propri beni per essere tuoi seguaci </w:t>
            </w:r>
            <w:r>
              <w:rPr>
                <w:rFonts w:eastAsia="Garamond" w:cs="Garamond"/>
                <w:vertAlign w:val="superscript"/>
              </w:rPr>
              <w:t>73</w:t>
            </w:r>
            <w:r>
              <w:rPr>
                <w:rFonts w:eastAsia="Garamond" w:cs="Garamond"/>
              </w:rPr>
              <w:t xml:space="preserve">. In quella Ponticiano e l'amico che con lui passeggiava in altre parti del giardino, mentre li cercavano giunsero là essi pure, li trovarono e li esortarono a rientrare, visto che il giorno era ormai calato </w:t>
            </w:r>
            <w:r>
              <w:rPr>
                <w:rFonts w:eastAsia="Garamond" w:cs="Garamond"/>
                <w:vertAlign w:val="superscript"/>
              </w:rPr>
              <w:t>74</w:t>
            </w:r>
            <w:r>
              <w:rPr>
                <w:rFonts w:eastAsia="Garamond" w:cs="Garamond"/>
              </w:rPr>
              <w:t>. Ma i due palesarono la decisione presa e il proposito fatto, nonché il modo com'era sorta e si era radicata in loro quella volontà. Conclusero pregando di non molestarli, qualora rifiutassero di unirsi a loro. I nuovi venuti persistettero nella vita di prima, ma tuttavia piansero su di sé, come diceva Ponticiano, mentre con gli amici si felicitarono piamente e si raccomandarono alle loro preghiere, per poi tornare a palazzo strisciando il cuore in terra, mentre essi rimasero nella capanna fissando il cuore in cielo. Entrambi erano fidanzati; quando le spose seppero l'accaduto, consacrarono anch'esse la loro verginità a te.</w:t>
            </w:r>
          </w:p>
        </w:tc>
      </w:tr>
      <w:tr w:rsidR="0085770A" w14:paraId="066B708F" w14:textId="77777777">
        <w:tc>
          <w:tcPr>
            <w:tcW w:w="7540" w:type="dxa"/>
            <w:shd w:val="clear" w:color="auto" w:fill="F2F2F2"/>
          </w:tcPr>
          <w:p w14:paraId="3E0BEE04" w14:textId="77777777" w:rsidR="0085770A" w:rsidRDefault="00000000">
            <w:pPr>
              <w:jc w:val="center"/>
            </w:pPr>
            <w:r>
              <w:rPr>
                <w:rFonts w:eastAsia="Garamond" w:cs="Garamond"/>
                <w:b/>
                <w:i/>
                <w:sz w:val="22"/>
              </w:rPr>
              <w:lastRenderedPageBreak/>
              <w:t>Aug. miser et trepidus.</w:t>
            </w:r>
          </w:p>
        </w:tc>
        <w:tc>
          <w:tcPr>
            <w:tcW w:w="7540" w:type="dxa"/>
            <w:shd w:val="clear" w:color="auto" w:fill="F2F2F2"/>
          </w:tcPr>
          <w:p w14:paraId="6AB6EB3D" w14:textId="77777777" w:rsidR="0085770A" w:rsidRDefault="00000000">
            <w:pPr>
              <w:jc w:val="center"/>
            </w:pPr>
            <w:r>
              <w:rPr>
                <w:rFonts w:eastAsia="Garamond" w:cs="Garamond"/>
                <w:b/>
                <w:i/>
                <w:sz w:val="22"/>
              </w:rPr>
              <w:t>Miseria e pena di Agostino</w:t>
            </w:r>
          </w:p>
        </w:tc>
      </w:tr>
      <w:tr w:rsidR="0085770A" w14:paraId="5ABBD185" w14:textId="77777777">
        <w:tc>
          <w:tcPr>
            <w:tcW w:w="7540" w:type="dxa"/>
          </w:tcPr>
          <w:p w14:paraId="62C9D8EA" w14:textId="77777777" w:rsidR="0085770A" w:rsidRDefault="00000000">
            <w:pPr>
              <w:jc w:val="both"/>
            </w:pPr>
            <w:r>
              <w:rPr>
                <w:rFonts w:eastAsia="Garamond" w:cs="Garamond"/>
                <w:b/>
              </w:rPr>
              <w:t>7.</w:t>
            </w:r>
            <w:r>
              <w:rPr>
                <w:rFonts w:eastAsia="Garamond" w:cs="Garamond"/>
              </w:rPr>
              <w:t xml:space="preserve"> 16. Narrabat haec Ponticianus. Tu autem, Domine, inter verba eius retorquebas me ad me ipsum, auferens me a dorso meo, ubi me posueram, dum nollem me attendere , et constituebas me ante faciem meam , ut viderem, quam turpis essem, quam distortus et sordidus, maculosus et ulcerosus. Et </w:t>
            </w:r>
            <w:r>
              <w:rPr>
                <w:rFonts w:eastAsia="Garamond" w:cs="Garamond"/>
              </w:rPr>
              <w:lastRenderedPageBreak/>
              <w:t>videbam et horrebam, et quo a me fugerem non erat . Et si conabar avertere a me aspectum, narrabat ille quod narrabat, et tu me rursus opponebas mihi et impingebas me in oculos meos, ut invenirem iniquitatem meam et odissem . Noveram eam, sed dissimulabam et cohibebam et obliviscebar.</w:t>
            </w:r>
          </w:p>
        </w:tc>
        <w:tc>
          <w:tcPr>
            <w:tcW w:w="7540" w:type="dxa"/>
          </w:tcPr>
          <w:p w14:paraId="74938756" w14:textId="77777777" w:rsidR="0085770A" w:rsidRDefault="00000000">
            <w:pPr>
              <w:jc w:val="both"/>
            </w:pPr>
            <w:r>
              <w:rPr>
                <w:rFonts w:eastAsia="Garamond" w:cs="Garamond"/>
                <w:b/>
              </w:rPr>
              <w:lastRenderedPageBreak/>
              <w:t>7.</w:t>
            </w:r>
            <w:r>
              <w:rPr>
                <w:rFonts w:eastAsia="Garamond" w:cs="Garamond"/>
              </w:rPr>
              <w:t xml:space="preserve"> 16. Questo il racconto di Ponticiano. E tu, Signore, mentre parlava mi facevi ripiegare su me stesso, togliendomi da dietro al mio dorso, ove mi ero rifugiato per non guardarmi </w:t>
            </w:r>
            <w:r>
              <w:rPr>
                <w:rFonts w:eastAsia="Garamond" w:cs="Garamond"/>
                <w:vertAlign w:val="superscript"/>
              </w:rPr>
              <w:t>75</w:t>
            </w:r>
            <w:r>
              <w:rPr>
                <w:rFonts w:eastAsia="Garamond" w:cs="Garamond"/>
              </w:rPr>
              <w:t xml:space="preserve">, e ponendomi davanti alla mia faccia </w:t>
            </w:r>
            <w:r>
              <w:rPr>
                <w:rFonts w:eastAsia="Garamond" w:cs="Garamond"/>
                <w:vertAlign w:val="superscript"/>
              </w:rPr>
              <w:t>76</w:t>
            </w:r>
            <w:r>
              <w:rPr>
                <w:rFonts w:eastAsia="Garamond" w:cs="Garamond"/>
              </w:rPr>
              <w:t xml:space="preserve">, affinché vedessi quanto era deforme, quanto storpio e sordido, coperto di macchie e piaghe. </w:t>
            </w:r>
            <w:r>
              <w:rPr>
                <w:rFonts w:eastAsia="Garamond" w:cs="Garamond"/>
              </w:rPr>
              <w:lastRenderedPageBreak/>
              <w:t xml:space="preserve">Visione orrida; ma dove fuggire lungi da me? </w:t>
            </w:r>
            <w:r>
              <w:rPr>
                <w:rFonts w:eastAsia="Garamond" w:cs="Garamond"/>
                <w:vertAlign w:val="superscript"/>
              </w:rPr>
              <w:t>77</w:t>
            </w:r>
            <w:r>
              <w:rPr>
                <w:rFonts w:eastAsia="Garamond" w:cs="Garamond"/>
              </w:rPr>
              <w:t xml:space="preserve">. Se tentavo di distogliere lo sguardo da me stesso, c'era Ponticiano, che continuava, continuava il suo racconto, e c'eri tu, che mi mettevi nuovamente di fronte a me stesso e mi ficcavi nei miei occhi, affinché scoprissi e odiassi la mia malvagità </w:t>
            </w:r>
            <w:r>
              <w:rPr>
                <w:rFonts w:eastAsia="Garamond" w:cs="Garamond"/>
                <w:vertAlign w:val="superscript"/>
              </w:rPr>
              <w:t>78</w:t>
            </w:r>
            <w:r>
              <w:rPr>
                <w:rFonts w:eastAsia="Garamond" w:cs="Garamond"/>
              </w:rPr>
              <w:t>. La conoscevo, ma la coprivo, la trattenevo e me ne scordavo.</w:t>
            </w:r>
          </w:p>
        </w:tc>
      </w:tr>
      <w:tr w:rsidR="0085770A" w14:paraId="434D6F73" w14:textId="77777777">
        <w:tc>
          <w:tcPr>
            <w:tcW w:w="7540" w:type="dxa"/>
          </w:tcPr>
          <w:p w14:paraId="7261CF14" w14:textId="77777777" w:rsidR="0085770A" w:rsidRDefault="00000000">
            <w:pPr>
              <w:jc w:val="both"/>
            </w:pPr>
            <w:r>
              <w:rPr>
                <w:rFonts w:eastAsia="Garamond" w:cs="Garamond"/>
                <w:b/>
              </w:rPr>
              <w:lastRenderedPageBreak/>
              <w:t>7.</w:t>
            </w:r>
            <w:r>
              <w:rPr>
                <w:rFonts w:eastAsia="Garamond" w:cs="Garamond"/>
              </w:rPr>
              <w:t xml:space="preserve"> 17. Tunc vero quanto ardentius amabam illos, de quibus audiebam salubres affectus, quod se totos tibi sanandos dederant, tanto exsecrabilius me comparatum eis oderam, quoniam multi mei anni mecum effluxerant, forte duodecim anni, ex quo ab undevicesimo anno aetatis meae lecto Ciceronis </w:t>
            </w:r>
            <w:r>
              <w:rPr>
                <w:rFonts w:eastAsia="Garamond" w:cs="Garamond"/>
                <w:i/>
              </w:rPr>
              <w:t>Hortensio</w:t>
            </w:r>
            <w:r>
              <w:rPr>
                <w:rFonts w:eastAsia="Garamond" w:cs="Garamond"/>
              </w:rPr>
              <w:t xml:space="preserve"> excitatus eram studio sapientiae et differebam contempta felicitate terrena ad eam investigandam vacare, cuius non inventio, sed vel sola inquisitio iam praeponenda erat etiam inventis thesauris regnisque gentium et ad nutum circumfluentibus corporis voluptatibus. At ego adulescens miser valde, miser in exordio ipsius adulescentiae, etiam petieram a te castitatem et dixeram: "Da mihi castitatem et continentiam, sed noli modo". Timebam enim, ne me cito exaudires et cito sanares a morbo concupiscentiae, quem malebam expleri quam extingui. Et ieram </w:t>
            </w:r>
            <w:r>
              <w:rPr>
                <w:rFonts w:eastAsia="Garamond" w:cs="Garamond"/>
                <w:i/>
              </w:rPr>
              <w:t>per vias pravas</w:t>
            </w:r>
            <w:r>
              <w:rPr>
                <w:rFonts w:eastAsia="Garamond" w:cs="Garamond"/>
              </w:rPr>
              <w:t xml:space="preserve">  superstitione sacrilega non quidem certus in ea, sed quasi praeponens eam ceteris, quae non pie quaerebam, sed inimice oppugnabam.</w:t>
            </w:r>
          </w:p>
        </w:tc>
        <w:tc>
          <w:tcPr>
            <w:tcW w:w="7540" w:type="dxa"/>
          </w:tcPr>
          <w:p w14:paraId="2D522475" w14:textId="77777777" w:rsidR="0085770A" w:rsidRDefault="00000000">
            <w:pPr>
              <w:jc w:val="both"/>
            </w:pPr>
            <w:r>
              <w:rPr>
                <w:rFonts w:eastAsia="Garamond" w:cs="Garamond"/>
                <w:b/>
              </w:rPr>
              <w:t>7.</w:t>
            </w:r>
            <w:r>
              <w:rPr>
                <w:rFonts w:eastAsia="Garamond" w:cs="Garamond"/>
              </w:rPr>
              <w:t xml:space="preserve"> 17. Ma ora quanto più amavo i due giovani ascoltando gli slanci salutari con cui ti avevano affidato la loro intera guarigione, tanto più mi trovavo detestabile al loro confronto e mi odiavo. Molti anni della mia vita si erano perduti con me, forse dodici da quello in cui, diciannovenne, leggendo l'</w:t>
            </w:r>
            <w:r>
              <w:rPr>
                <w:rFonts w:eastAsia="Garamond" w:cs="Garamond"/>
                <w:i/>
              </w:rPr>
              <w:t xml:space="preserve">Ortensio </w:t>
            </w:r>
            <w:r>
              <w:rPr>
                <w:rFonts w:eastAsia="Garamond" w:cs="Garamond"/>
              </w:rPr>
              <w:t xml:space="preserve">di Cicerone mi ero sentito spingere allo studio della sapienza ; e ancora rinviavo il momento di dedicarmi, nel disprezzo della felicità terrena, all'indagine di quell'altra, la cui non dirò scoperta, ma pur semplice ricerca si doveva anteporre persino alla scoperta di tesori, di regni terreni e ai piaceri fisici, che affluivano a un mio cenno da ogni dove. Eppure da giovinetto, ben misero, sì, misero proprio sulla soglia della giovinezza, ti avevo pur chiesto la castità. "Dammi, ti dissi, la castità e la continenza, ma non ora", per timore che, esaudendomi presto, presto mi avresti guarito dalla malattia della concupiscenza, che preferivo saziare, anziché estinguere. Mi ero così incamminato per </w:t>
            </w:r>
            <w:r>
              <w:rPr>
                <w:rFonts w:eastAsia="Garamond" w:cs="Garamond"/>
                <w:i/>
              </w:rPr>
              <w:t>le vie cattive</w:t>
            </w:r>
            <w:r>
              <w:rPr>
                <w:rFonts w:eastAsia="Garamond" w:cs="Garamond"/>
              </w:rPr>
              <w:t xml:space="preserve"> </w:t>
            </w:r>
            <w:r>
              <w:rPr>
                <w:rFonts w:eastAsia="Garamond" w:cs="Garamond"/>
                <w:vertAlign w:val="superscript"/>
              </w:rPr>
              <w:t>79</w:t>
            </w:r>
            <w:r>
              <w:rPr>
                <w:rFonts w:eastAsia="Garamond" w:cs="Garamond"/>
                <w:i/>
              </w:rPr>
              <w:t xml:space="preserve"> </w:t>
            </w:r>
            <w:r>
              <w:rPr>
                <w:rFonts w:eastAsia="Garamond" w:cs="Garamond"/>
              </w:rPr>
              <w:t>di una superstizione sacrilega, senza esserne sicuro, è vero, ma comunque anteponendola alle altre dottrine, che invece di indagare devotamente, combattevo ostilmente.</w:t>
            </w:r>
          </w:p>
        </w:tc>
      </w:tr>
      <w:tr w:rsidR="0085770A" w14:paraId="264078AB" w14:textId="77777777">
        <w:tc>
          <w:tcPr>
            <w:tcW w:w="7540" w:type="dxa"/>
          </w:tcPr>
          <w:p w14:paraId="0CB96B8B" w14:textId="77777777" w:rsidR="0085770A" w:rsidRDefault="00000000">
            <w:pPr>
              <w:jc w:val="both"/>
            </w:pPr>
            <w:r>
              <w:rPr>
                <w:rFonts w:eastAsia="Garamond" w:cs="Garamond"/>
                <w:b/>
              </w:rPr>
              <w:t>7.</w:t>
            </w:r>
            <w:r>
              <w:rPr>
                <w:rFonts w:eastAsia="Garamond" w:cs="Garamond"/>
              </w:rPr>
              <w:t xml:space="preserve"> 18. Et putaveram me propterea differre </w:t>
            </w:r>
            <w:r>
              <w:rPr>
                <w:rFonts w:eastAsia="Garamond" w:cs="Garamond"/>
                <w:i/>
              </w:rPr>
              <w:t>de die in diem</w:t>
            </w:r>
            <w:r>
              <w:rPr>
                <w:rFonts w:eastAsia="Garamond" w:cs="Garamond"/>
              </w:rPr>
              <w:t xml:space="preserve">  contempta spe saeculi te solum sequi, quia non mihi apparebat certum aliquid, quo dirigerem cursum meum. Et venerat dies, quo nudarer mihi et increparet in me conscientia mea: "Ubi est lingua? Nempe tu dicebas propter incertum verum nolle te abicere sarcinam vanitatis. Ecce iam certum est, et illa te adhuc premit umerisque liberioribus pinnas recipiunt, qui neque ita in quaerendo attriti sunt nec decennio et amplius ista meditati". Ita rodebar intus et confundebar pudore horribili vehementer, cum Ponticianus talia loqueretur. Terminato autem sermone et causa, qua venerat, abiit ille, et ego ad me. Quae non in me dixi? Quibus sententiarum verberibus non flagellavi animam meam, ut sequeretur me conantem post te ire ? Et renitebatur, recusabat et non se excusabat. </w:t>
            </w:r>
            <w:r>
              <w:rPr>
                <w:rFonts w:eastAsia="Garamond" w:cs="Garamond"/>
              </w:rPr>
              <w:lastRenderedPageBreak/>
              <w:t>Consumpta erant et convicta argumenta omnia; remanserat muta trepidatio et quasi mortem reformidabat restringi a fluxu consuetudinis, quo tabescebat in mortem.</w:t>
            </w:r>
          </w:p>
        </w:tc>
        <w:tc>
          <w:tcPr>
            <w:tcW w:w="7540" w:type="dxa"/>
          </w:tcPr>
          <w:p w14:paraId="405F6207" w14:textId="77777777" w:rsidR="0085770A" w:rsidRDefault="00000000">
            <w:pPr>
              <w:jc w:val="both"/>
            </w:pPr>
            <w:r>
              <w:rPr>
                <w:rFonts w:eastAsia="Garamond" w:cs="Garamond"/>
                <w:b/>
              </w:rPr>
              <w:lastRenderedPageBreak/>
              <w:t>7.</w:t>
            </w:r>
            <w:r>
              <w:rPr>
                <w:rFonts w:eastAsia="Garamond" w:cs="Garamond"/>
              </w:rPr>
              <w:t xml:space="preserve"> 18. Avevo pensato che la ragione per cui differivo </w:t>
            </w:r>
            <w:r>
              <w:rPr>
                <w:rFonts w:eastAsia="Garamond" w:cs="Garamond"/>
                <w:i/>
              </w:rPr>
              <w:t>di</w:t>
            </w:r>
            <w:r>
              <w:rPr>
                <w:rFonts w:eastAsia="Garamond" w:cs="Garamond"/>
              </w:rPr>
              <w:t xml:space="preserve"> </w:t>
            </w:r>
            <w:r>
              <w:rPr>
                <w:rFonts w:eastAsia="Garamond" w:cs="Garamond"/>
                <w:i/>
              </w:rPr>
              <w:t>giorno in giorno</w:t>
            </w:r>
            <w:r>
              <w:rPr>
                <w:rFonts w:eastAsia="Garamond" w:cs="Garamond"/>
              </w:rPr>
              <w:t xml:space="preserve"> </w:t>
            </w:r>
            <w:r>
              <w:rPr>
                <w:rFonts w:eastAsia="Garamond" w:cs="Garamond"/>
                <w:vertAlign w:val="superscript"/>
              </w:rPr>
              <w:t>80</w:t>
            </w:r>
            <w:r>
              <w:rPr>
                <w:rFonts w:eastAsia="Garamond" w:cs="Garamond"/>
              </w:rPr>
              <w:t xml:space="preserve"> il momento di seguire unicamente te, disprezzando le promesse del secolo, fosse la mancanza di una luce sicura, su cui orientare il mio corso. Ed era venuto il giorno in cui mi trovavo nudo davanti a me stesso e sotto le rampogne della mia coscienza: "Dov'è la tua loquacità? Tu proprio andavi dicendo che rifiutavi di sbarazzarti del tuo bagaglio di vanità per l'incertezza del vero. Ecco, ora il vero è certo, e la vanità ti opprime ancora. A spalle più libere delle tue spuntarono le ali senza che si fossero consumate nella ricerca e in una meditazione di oltre un decennio su questi problemi". Così mi rodevo in cuore e mi sentivo violentemente turbare da un'orrenda vergogna al racconto di Ponticiano. Concluso per altro il discorso e l'affare per cui era venuto, egli uscì </w:t>
            </w:r>
            <w:r>
              <w:rPr>
                <w:rFonts w:eastAsia="Garamond" w:cs="Garamond"/>
              </w:rPr>
              <w:lastRenderedPageBreak/>
              <w:t xml:space="preserve">e io rientrai in me. Cosa non dissi contro di me? Di quali colpi non flagellai la mia anima con le verghe dei pensieri affinché mi seguisse nei miei sforzi per camminare sulle tue orme </w:t>
            </w:r>
            <w:r>
              <w:rPr>
                <w:rFonts w:eastAsia="Garamond" w:cs="Garamond"/>
                <w:vertAlign w:val="superscript"/>
              </w:rPr>
              <w:t>81</w:t>
            </w:r>
            <w:r>
              <w:rPr>
                <w:rFonts w:eastAsia="Garamond" w:cs="Garamond"/>
              </w:rPr>
              <w:t>? Recalcitrava, ricusava e non si scusava. Tutti gli argomenti erano stati sfruttati e confutati. Non le rimaneva che un'ansia muta; come la morte temeva di essere costretta a ritrarsi dal flusso della consuetudine, che la corrompeva fino a morirne.</w:t>
            </w:r>
          </w:p>
        </w:tc>
      </w:tr>
      <w:tr w:rsidR="0085770A" w14:paraId="0ECE08A2" w14:textId="77777777">
        <w:tc>
          <w:tcPr>
            <w:tcW w:w="7540" w:type="dxa"/>
            <w:shd w:val="clear" w:color="auto" w:fill="F2F2F2"/>
          </w:tcPr>
          <w:p w14:paraId="1261EE99" w14:textId="77777777" w:rsidR="0085770A" w:rsidRDefault="00000000">
            <w:pPr>
              <w:jc w:val="center"/>
            </w:pPr>
            <w:r>
              <w:rPr>
                <w:rFonts w:eastAsia="Garamond" w:cs="Garamond"/>
                <w:b/>
              </w:rPr>
              <w:lastRenderedPageBreak/>
              <w:t>Quae secuta sunt in hortulo domus</w:t>
            </w:r>
          </w:p>
        </w:tc>
        <w:tc>
          <w:tcPr>
            <w:tcW w:w="7540" w:type="dxa"/>
            <w:shd w:val="clear" w:color="auto" w:fill="F2F2F2"/>
          </w:tcPr>
          <w:p w14:paraId="520B1914" w14:textId="77777777" w:rsidR="0085770A" w:rsidRDefault="00000000">
            <w:pPr>
              <w:jc w:val="center"/>
            </w:pPr>
            <w:r>
              <w:rPr>
                <w:rFonts w:eastAsia="Garamond" w:cs="Garamond"/>
                <w:b/>
              </w:rPr>
              <w:t>In giardino</w:t>
            </w:r>
          </w:p>
        </w:tc>
      </w:tr>
      <w:tr w:rsidR="0085770A" w14:paraId="15FFE1E9" w14:textId="77777777">
        <w:tc>
          <w:tcPr>
            <w:tcW w:w="7540" w:type="dxa"/>
            <w:shd w:val="clear" w:color="auto" w:fill="F2F2F2"/>
          </w:tcPr>
          <w:p w14:paraId="112DE5B4" w14:textId="77777777" w:rsidR="0085770A" w:rsidRDefault="00000000">
            <w:pPr>
              <w:jc w:val="center"/>
            </w:pPr>
            <w:r>
              <w:rPr>
                <w:rFonts w:eastAsia="Garamond" w:cs="Garamond"/>
                <w:b/>
                <w:i/>
                <w:sz w:val="22"/>
              </w:rPr>
              <w:t>Augustinus in hortulum domus cum Alypio ascendit.</w:t>
            </w:r>
          </w:p>
        </w:tc>
        <w:tc>
          <w:tcPr>
            <w:tcW w:w="7540" w:type="dxa"/>
            <w:shd w:val="clear" w:color="auto" w:fill="F2F2F2"/>
          </w:tcPr>
          <w:p w14:paraId="28D1DC5F" w14:textId="77777777" w:rsidR="0085770A" w:rsidRDefault="00000000">
            <w:pPr>
              <w:jc w:val="center"/>
            </w:pPr>
            <w:r>
              <w:rPr>
                <w:rFonts w:eastAsia="Garamond" w:cs="Garamond"/>
                <w:b/>
                <w:i/>
                <w:sz w:val="22"/>
              </w:rPr>
              <w:t>Agostino e Alipio in giardino</w:t>
            </w:r>
          </w:p>
        </w:tc>
      </w:tr>
      <w:tr w:rsidR="0085770A" w14:paraId="5A1DEF8F" w14:textId="77777777">
        <w:tc>
          <w:tcPr>
            <w:tcW w:w="7540" w:type="dxa"/>
          </w:tcPr>
          <w:p w14:paraId="148A605E" w14:textId="77777777" w:rsidR="0085770A" w:rsidRDefault="00000000">
            <w:pPr>
              <w:jc w:val="both"/>
            </w:pPr>
            <w:r>
              <w:rPr>
                <w:rFonts w:eastAsia="Garamond" w:cs="Garamond"/>
                <w:b/>
              </w:rPr>
              <w:t>8.</w:t>
            </w:r>
            <w:r>
              <w:rPr>
                <w:rFonts w:eastAsia="Garamond" w:cs="Garamond"/>
              </w:rPr>
              <w:t xml:space="preserve"> 19. Tum in illa grandi rixa interioris domus meae, quam fortiter excitaveram cum anima mea in cubiculo nostro , corde meo, tam vultu quam mente turbatus invado Alypium, exclamo: "Quid patimur? Quid est hoc? Quid audisti? Surgunt indocti et caelum rapiunt , et nos cum doctrinis nostris sine corde ecce ubi volutamur in carne et sanguine ! An quia praecesserunt, pudet sequi et non pudet nec saltem sequi?". Dixi nescio qua talia, et abripuit me ab illo aestus meus, cum taceret attonitus me intuens. Neque enim solita sonabam. Plus loquebantur animum meum frons, genae, oculi, color, modus vocis quam verba, quae promebam. Hortulus quidam erat hospitii nostri, quo nos utebamur sicut tota domo; nam hospes ibi non habitabat, dominus domus. Illuc me abstulerat tumultus pectoris, ubi nemo impediret ardentem litem, quam mecum aggressus eram, donec exiret, qua tu sciebas, ego autem non; sed tantum insaniebam salubriter et moriebar vitaliter, gnarus, quid mali essem, et ignarus, quid boni post paululum futurus essem. Abscessi ergo in hortum et Alypius pedem post pedem. Neque enim secretum meum non erat, ubi ille aderat. Aut quando me sic affectum desereret? Sedimus quantum potuimus remoti ab aedibus. Ego fremebam spiritu  indignans indignatione turbulentissima, quod non irem in placitum et pactum tecum , Deus meus, in quod eundum esse </w:t>
            </w:r>
            <w:r>
              <w:rPr>
                <w:rFonts w:eastAsia="Garamond" w:cs="Garamond"/>
                <w:i/>
              </w:rPr>
              <w:t>omnia ossa mea</w:t>
            </w:r>
            <w:r>
              <w:rPr>
                <w:rFonts w:eastAsia="Garamond" w:cs="Garamond"/>
              </w:rPr>
              <w:t xml:space="preserve">  clamabant et in caelum tollebant laudibus; et non illuc ibatur navibus aut quadrigis aut pedibus, quantum saltem de domo in eum locum ieram, ubi sedebamus. Nam non solum ire, verum etiam pervenire illuc nihil erat aliud quam velle ire, sed velle fortiter et integre, non semisauciam hac atque hac versare et iactare voluntatem parte adsurgente cum alia parte cadente luctantem.</w:t>
            </w:r>
          </w:p>
        </w:tc>
        <w:tc>
          <w:tcPr>
            <w:tcW w:w="7540" w:type="dxa"/>
          </w:tcPr>
          <w:p w14:paraId="1B9FBCE2" w14:textId="77777777" w:rsidR="0085770A" w:rsidRDefault="00000000">
            <w:pPr>
              <w:jc w:val="both"/>
            </w:pPr>
            <w:r>
              <w:rPr>
                <w:rFonts w:eastAsia="Garamond" w:cs="Garamond"/>
                <w:b/>
              </w:rPr>
              <w:t>8.</w:t>
            </w:r>
            <w:r>
              <w:rPr>
                <w:rFonts w:eastAsia="Garamond" w:cs="Garamond"/>
              </w:rPr>
              <w:t xml:space="preserve"> 19. Allora, nel mezzo della grande rissa che si svolgeva dentro alla mia casa e che avevo scatenato energicamente contro la mia anima nella nostra stanza più segreta </w:t>
            </w:r>
            <w:r>
              <w:rPr>
                <w:rFonts w:eastAsia="Garamond" w:cs="Garamond"/>
                <w:vertAlign w:val="superscript"/>
              </w:rPr>
              <w:t>82</w:t>
            </w:r>
            <w:r>
              <w:rPr>
                <w:rFonts w:eastAsia="Garamond" w:cs="Garamond"/>
              </w:rPr>
              <w:t xml:space="preserve">, nel mio cuore, sconvolto il viso quanto la mente, mi precipito da Alipio esclamando: "Cosa facciamo? cosa significa ciò? cosa hai udito? Alcuni indotti si alzano e rapiscono il cielo </w:t>
            </w:r>
            <w:r>
              <w:rPr>
                <w:rFonts w:eastAsia="Garamond" w:cs="Garamond"/>
                <w:vertAlign w:val="superscript"/>
              </w:rPr>
              <w:t>83</w:t>
            </w:r>
            <w:r>
              <w:rPr>
                <w:rFonts w:eastAsia="Garamond" w:cs="Garamond"/>
              </w:rPr>
              <w:t xml:space="preserve">, mentre noi con tutta la nostra dottrina insensata, ecco dove ci avvoltoliamo, nella carne e nel sangue </w:t>
            </w:r>
            <w:r>
              <w:rPr>
                <w:rFonts w:eastAsia="Garamond" w:cs="Garamond"/>
                <w:vertAlign w:val="superscript"/>
              </w:rPr>
              <w:t>84</w:t>
            </w:r>
            <w:r>
              <w:rPr>
                <w:rFonts w:eastAsia="Garamond" w:cs="Garamond"/>
              </w:rPr>
              <w:t xml:space="preserve">. O forse, poiché ci precedettero, abbiamo vergogna a seguirli e non abbiamo vergogna a non seguirli almeno?". Dissi, penso, qualcosa del genere, poi la mia tempesta interiore mi strappò da lui, che mi mirava attonito, in silenzio. Certo le mie parole erano insolite, ma più ancora delle parole che pronunciavo, esprimevano i miei sentimenti la fronte, le guance, gli occhi, il colore della pelle, il tono della voce. Annesso alla nostra abitazione era un modesto giardinetto, che usavamo come il resto della casa, poiché il nostro ospite, padrone della casa, non l'abitava. Là mi sospinse il tumulto del cuore. Nessuno avrebbe potuto arrestarvi il focoso litigio che avevo ingaggiato con me stesso e di cui tu conoscevi l'esito, io no. Io insanivo soltanto, per rinsavire, e morivo, per vivere, consapevole del male che ero e inconsapevole del bene che presto sarei stato. Mi ritirai dunque nel giardino, e Alipio dietro, passo per passo. In verità mi sentivo ancora solo, malgrado la sua presenza, e poi, come avrebbe potuto abbandonarmi in quelle condizioni? Sedemmo il più lontano possibile dall'edificio. Io fremevo nello spirito </w:t>
            </w:r>
            <w:r>
              <w:rPr>
                <w:rFonts w:eastAsia="Garamond" w:cs="Garamond"/>
                <w:vertAlign w:val="superscript"/>
              </w:rPr>
              <w:t>85</w:t>
            </w:r>
            <w:r>
              <w:rPr>
                <w:rFonts w:eastAsia="Garamond" w:cs="Garamond"/>
              </w:rPr>
              <w:t xml:space="preserve">, sdegnato del più torbido sdegno perché non andavo verso la tua volontà e la tua alleanza </w:t>
            </w:r>
            <w:r>
              <w:rPr>
                <w:rFonts w:eastAsia="Garamond" w:cs="Garamond"/>
                <w:vertAlign w:val="superscript"/>
              </w:rPr>
              <w:t>86</w:t>
            </w:r>
            <w:r>
              <w:rPr>
                <w:rFonts w:eastAsia="Garamond" w:cs="Garamond"/>
              </w:rPr>
              <w:t xml:space="preserve">, Dio mio, verso le quali </w:t>
            </w:r>
            <w:r>
              <w:rPr>
                <w:rFonts w:eastAsia="Garamond" w:cs="Garamond"/>
                <w:i/>
              </w:rPr>
              <w:t xml:space="preserve">tutte le mie ossa </w:t>
            </w:r>
            <w:r>
              <w:rPr>
                <w:rFonts w:eastAsia="Garamond" w:cs="Garamond"/>
              </w:rPr>
              <w:t xml:space="preserve">gridavano </w:t>
            </w:r>
            <w:r>
              <w:rPr>
                <w:rFonts w:eastAsia="Garamond" w:cs="Garamond"/>
                <w:vertAlign w:val="superscript"/>
              </w:rPr>
              <w:t>87</w:t>
            </w:r>
            <w:r>
              <w:rPr>
                <w:rFonts w:eastAsia="Garamond" w:cs="Garamond"/>
              </w:rPr>
              <w:t xml:space="preserve"> che si doveva andare, esaltandole con lodi fino al cielo. E là non si andava con navi o carrozze o passi, nemmeno i pochi con </w:t>
            </w:r>
            <w:r>
              <w:rPr>
                <w:rFonts w:eastAsia="Garamond" w:cs="Garamond"/>
              </w:rPr>
              <w:lastRenderedPageBreak/>
              <w:t>cui ero andato dalla casa al luogo ov'eravamo seduti. L'andare, non solo, ma pure arrivare colà non era altro che il volere di andare, però un volere vigoroso e totale, non i rigiri e sussulti di una volontà mezzo ferita nella lotta di una parte di sé che si alzava, contro l'altra che cadeva.</w:t>
            </w:r>
          </w:p>
        </w:tc>
      </w:tr>
      <w:tr w:rsidR="0085770A" w14:paraId="16656028" w14:textId="77777777">
        <w:tc>
          <w:tcPr>
            <w:tcW w:w="7540" w:type="dxa"/>
          </w:tcPr>
          <w:p w14:paraId="497C2966" w14:textId="77777777" w:rsidR="0085770A" w:rsidRDefault="00000000">
            <w:pPr>
              <w:jc w:val="both"/>
            </w:pPr>
            <w:r>
              <w:rPr>
                <w:rFonts w:eastAsia="Garamond" w:cs="Garamond"/>
                <w:b/>
              </w:rPr>
              <w:lastRenderedPageBreak/>
              <w:t>8.</w:t>
            </w:r>
            <w:r>
              <w:rPr>
                <w:rFonts w:eastAsia="Garamond" w:cs="Garamond"/>
              </w:rPr>
              <w:t xml:space="preserve"> 20. Denique tam multa faciebam corpore in ipsis cunctationis aestibus, quae aliquando volunt homines et non valent, si aut ipsa membra non habeant aut ea vel conligata vinculis vel resoluta languore vel quoquo modo impedita sint. Si vulsi capillum, si percussi frontem, si consertis digitis amplexatus sum genu, quia volui, feci. Potui autem velle et non facere, si mobilitas membrorum non obsequeretur. Tam multa ergo feci, ubi non hoc erat velle quod posse; et non faciebam, quod et incomparabili affectu amplius mihi placebat et mox, ut vellem, possem, quia mox, ut vellem, utique vellem. Ibi enim facultas ea, quae voluntas, et ipsum velle iam facere erat; et tamen non fiebat, faciliusque obtemperabat corpus tenuissimae voluntati animae, ut ad nutum membra moverentur, quam ipsa sibi anima ad voluntatem suam magnam in sola voluntate perficiendam.</w:t>
            </w:r>
          </w:p>
        </w:tc>
        <w:tc>
          <w:tcPr>
            <w:tcW w:w="7540" w:type="dxa"/>
          </w:tcPr>
          <w:p w14:paraId="3B4D0FD6" w14:textId="77777777" w:rsidR="0085770A" w:rsidRDefault="00000000">
            <w:pPr>
              <w:jc w:val="both"/>
            </w:pPr>
            <w:r>
              <w:rPr>
                <w:rFonts w:eastAsia="Garamond" w:cs="Garamond"/>
                <w:b/>
              </w:rPr>
              <w:t>8.</w:t>
            </w:r>
            <w:r>
              <w:rPr>
                <w:rFonts w:eastAsia="Garamond" w:cs="Garamond"/>
              </w:rPr>
              <w:t xml:space="preserve"> 20. Nelle tempeste dell'esitazione facevo con la persona molti dei gesti che gli uomini talvolta vogliono, ma non valgono a fare, o perché mancano delle membra necessarie, o perché queste sono avvinte da legami, inerti per malattia o comunque impedite. Mi strappai cioè i capelli, mi percossi la fronte, strinsi le ginocchia fra le dita incrociate, così facendo perché lo volevo. Avrei potuto volere e non fare, se le membra non mi avessero ubbidito per impossibilità di muoversi. E mentre feci molti gesti, per i quali volere non equivaleva a potere, non facevo il gesto che mi attraeva d'un desiderio incomparabilmente più vivo e che all'istante, appena voluto, avrei potuto, perché all'istante, appena voluto, l'avrei certo voluto. Lì possibilità e volontà si equivalevano, il solo volere era già fare. Eppure non se ne faceva nulla: il corpo ubbidiva al più tenue volere dell'anima, muovendo a comando le membra, più facilmente di quanto l'anima non ubbidisse a se stessa per attuare nella sua volontà una sua grande volontà.</w:t>
            </w:r>
          </w:p>
        </w:tc>
      </w:tr>
      <w:tr w:rsidR="0085770A" w14:paraId="2E1E10C5" w14:textId="77777777">
        <w:tc>
          <w:tcPr>
            <w:tcW w:w="7540" w:type="dxa"/>
            <w:shd w:val="clear" w:color="auto" w:fill="F2F2F2"/>
          </w:tcPr>
          <w:p w14:paraId="4A26A916" w14:textId="77777777" w:rsidR="0085770A" w:rsidRDefault="00000000">
            <w:pPr>
              <w:jc w:val="center"/>
            </w:pPr>
            <w:r>
              <w:rPr>
                <w:rFonts w:eastAsia="Garamond" w:cs="Garamond"/>
                <w:b/>
                <w:i/>
                <w:sz w:val="22"/>
              </w:rPr>
              <w:t>Cum non plena voluntas imperat, non efficitur quod imperat.</w:t>
            </w:r>
          </w:p>
        </w:tc>
        <w:tc>
          <w:tcPr>
            <w:tcW w:w="7540" w:type="dxa"/>
            <w:shd w:val="clear" w:color="auto" w:fill="F2F2F2"/>
          </w:tcPr>
          <w:p w14:paraId="48318091" w14:textId="77777777" w:rsidR="0085770A" w:rsidRDefault="00000000">
            <w:pPr>
              <w:jc w:val="center"/>
            </w:pPr>
            <w:r>
              <w:rPr>
                <w:rFonts w:eastAsia="Garamond" w:cs="Garamond"/>
                <w:b/>
                <w:i/>
                <w:sz w:val="22"/>
              </w:rPr>
              <w:t>La volontà imperfetta</w:t>
            </w:r>
          </w:p>
        </w:tc>
      </w:tr>
      <w:tr w:rsidR="0085770A" w14:paraId="30AF180B" w14:textId="77777777">
        <w:tc>
          <w:tcPr>
            <w:tcW w:w="7540" w:type="dxa"/>
          </w:tcPr>
          <w:p w14:paraId="52762417" w14:textId="77777777" w:rsidR="0085770A" w:rsidRDefault="00000000">
            <w:pPr>
              <w:jc w:val="both"/>
            </w:pPr>
            <w:r>
              <w:rPr>
                <w:rFonts w:eastAsia="Garamond" w:cs="Garamond"/>
                <w:b/>
              </w:rPr>
              <w:t>9.</w:t>
            </w:r>
            <w:r>
              <w:rPr>
                <w:rFonts w:eastAsia="Garamond" w:cs="Garamond"/>
              </w:rPr>
              <w:t xml:space="preserve"> 21. Unde hoc monstrum? Et quare istuc? Luceat misericordia tua, et interrogem, si forte mihi respondere possint latebrae poenarum hominum et tenebrosissimae contritiones filiorum Adam. Unde hoc monstrum? Et quare istuc? Imperat animus corpori, et paretur statim: imperat animus sibi, et resistitur. Imperat animus, ut moveatur manus, et tanta est facilitas, ut vix a servitio discernatur imperium; et animus animus est, manus autem corpus est. Imperat animus, ut velit animus, nec alter est nec facit tamen. Unde hoc monstrum? Et quare istuc? Imperat, inquam, ut velit, qui non imperaret, nisi vellet, et non facit quod imperat. Sed non ex toto vult: non ergo ex toto imperat. Nam in tantum imperat, in quantum vult, et in tantum non fit quod imperat, in quantum non vult, quoniam voluntas imperat, ut sit voluntas, nec alia, sed ipsa. Non itaque plena imperat; ideo non est, quod imperat. Nam si plena esset, nec imperaret, ut esset, quia iam esset. Non igitur monstrum partim velle, partim nolle, sed aegritudo animi est, quia non totus assurgit </w:t>
            </w:r>
            <w:r>
              <w:rPr>
                <w:rFonts w:eastAsia="Garamond" w:cs="Garamond"/>
              </w:rPr>
              <w:lastRenderedPageBreak/>
              <w:t>veritate sublevatus, consuetudine praegravatus. Et ideo sunt duae voluntates, quia una earum tota non est et hoc adest alteri, quod deest alteri.</w:t>
            </w:r>
          </w:p>
        </w:tc>
        <w:tc>
          <w:tcPr>
            <w:tcW w:w="7540" w:type="dxa"/>
          </w:tcPr>
          <w:p w14:paraId="19536DFC" w14:textId="77777777" w:rsidR="0085770A" w:rsidRDefault="00000000">
            <w:pPr>
              <w:jc w:val="both"/>
            </w:pPr>
            <w:r>
              <w:rPr>
                <w:rFonts w:eastAsia="Garamond" w:cs="Garamond"/>
                <w:b/>
              </w:rPr>
              <w:lastRenderedPageBreak/>
              <w:t>9.</w:t>
            </w:r>
            <w:r>
              <w:rPr>
                <w:rFonts w:eastAsia="Garamond" w:cs="Garamond"/>
              </w:rPr>
              <w:t xml:space="preserve"> 21. Qual è l'origine di quest'assurdità? e quale la causa?. M'illumini la tua misericordia, mentre interrogherò, se mai possono rispondermi, le recondite pieghe delle miserie umane e le misteriosissime pene che affliggono i figli di Adamo. Qual è l'origine di quest'assurdità? e quale la causa? Lo spirito comanda al corpo, e subito gli si presta ubbidienza; lo spirito comanda a se stesso, e incontra resistenza. Lo spirito comanda alla mano di muoversi, e il movimento avviene così facilmente, che non si riesce quasi a distinguere il comando dall'esecuzione, benché lo spirito sia spirito, la mano invece corpo. Lo spirito comanda allo spirito di volere, non è un altro spirito, eppure non esegue. Qual è l'origine di quest'assurdità? e quale la causa? Lo spirito, dico, comanda di volere, non comanderebbe se non volesse, eppure non esegue il suo comando. In verità non vuole del tutto, quindi non comanda del tutto. Comanda solo per quel tanto che vuole, e il comando non si esegue per quel tanto che non vuole, poiché la volontà comanda di volere, e non ad altri, ma a </w:t>
            </w:r>
            <w:r>
              <w:rPr>
                <w:rFonts w:eastAsia="Garamond" w:cs="Garamond"/>
              </w:rPr>
              <w:lastRenderedPageBreak/>
              <w:t>se stessa. E poiché non comanda tutta intera, non avviene ciò che comanda; se infatti fosse intera, non si comanderebbe di essere, poiché già sarebbe. Non è dunque un'assurdità quella di volere in parte, e in parte non volere; è piuttosto una malattia dello spirito, sollevato dalla verità ma non raddrizzato del tutto perché accasciato dal peso dell'abitudine. E sono due volontà, poiché nessuna è completa e ciò che è assente dall'una è presente nell'altra.</w:t>
            </w:r>
          </w:p>
        </w:tc>
      </w:tr>
      <w:tr w:rsidR="0085770A" w14:paraId="6BF4C169" w14:textId="77777777">
        <w:tc>
          <w:tcPr>
            <w:tcW w:w="7540" w:type="dxa"/>
            <w:shd w:val="clear" w:color="auto" w:fill="F2F2F2"/>
          </w:tcPr>
          <w:p w14:paraId="483A1A03" w14:textId="77777777" w:rsidR="0085770A" w:rsidRDefault="00000000">
            <w:pPr>
              <w:jc w:val="center"/>
            </w:pPr>
            <w:r>
              <w:rPr>
                <w:rFonts w:eastAsia="Garamond" w:cs="Garamond"/>
                <w:b/>
                <w:i/>
                <w:sz w:val="22"/>
              </w:rPr>
              <w:lastRenderedPageBreak/>
              <w:t>Non duae naturae contrariae in homine confligunt inter se, sed eadem anima non tota voluntate interdum vult.</w:t>
            </w:r>
          </w:p>
        </w:tc>
        <w:tc>
          <w:tcPr>
            <w:tcW w:w="7540" w:type="dxa"/>
            <w:shd w:val="clear" w:color="auto" w:fill="F2F2F2"/>
          </w:tcPr>
          <w:p w14:paraId="7804D1E2" w14:textId="77777777" w:rsidR="0085770A" w:rsidRDefault="00000000">
            <w:pPr>
              <w:jc w:val="center"/>
            </w:pPr>
            <w:r>
              <w:rPr>
                <w:rFonts w:eastAsia="Garamond" w:cs="Garamond"/>
                <w:b/>
                <w:i/>
                <w:sz w:val="22"/>
              </w:rPr>
              <w:t>Confutazione della dottrina manichea delle due nature</w:t>
            </w:r>
          </w:p>
        </w:tc>
      </w:tr>
      <w:tr w:rsidR="0085770A" w14:paraId="2504131F" w14:textId="77777777">
        <w:tc>
          <w:tcPr>
            <w:tcW w:w="7540" w:type="dxa"/>
          </w:tcPr>
          <w:p w14:paraId="27ACD228" w14:textId="77777777" w:rsidR="0085770A" w:rsidRDefault="00000000">
            <w:pPr>
              <w:jc w:val="both"/>
            </w:pPr>
            <w:r>
              <w:rPr>
                <w:rFonts w:eastAsia="Garamond" w:cs="Garamond"/>
                <w:b/>
              </w:rPr>
              <w:t>10.</w:t>
            </w:r>
            <w:r>
              <w:rPr>
                <w:rFonts w:eastAsia="Garamond" w:cs="Garamond"/>
              </w:rPr>
              <w:t xml:space="preserve"> 22. </w:t>
            </w:r>
            <w:r>
              <w:rPr>
                <w:rFonts w:eastAsia="Garamond" w:cs="Garamond"/>
                <w:i/>
              </w:rPr>
              <w:t>Pereant a facie tua</w:t>
            </w:r>
            <w:r>
              <w:rPr>
                <w:rFonts w:eastAsia="Garamond" w:cs="Garamond"/>
              </w:rPr>
              <w:t xml:space="preserve"> , Deus, sicuti pereunt, </w:t>
            </w:r>
            <w:r>
              <w:rPr>
                <w:rFonts w:eastAsia="Garamond" w:cs="Garamond"/>
                <w:i/>
              </w:rPr>
              <w:t>vaniloqui et</w:t>
            </w:r>
            <w:r>
              <w:rPr>
                <w:rFonts w:eastAsia="Garamond" w:cs="Garamond"/>
              </w:rPr>
              <w:t xml:space="preserve"> mentis </w:t>
            </w:r>
            <w:r>
              <w:rPr>
                <w:rFonts w:eastAsia="Garamond" w:cs="Garamond"/>
                <w:i/>
              </w:rPr>
              <w:t>seductores</w:t>
            </w:r>
            <w:r>
              <w:rPr>
                <w:rFonts w:eastAsia="Garamond" w:cs="Garamond"/>
              </w:rPr>
              <w:t xml:space="preserve"> , qui cum duas voluntates in deliberando animadverterint, duas naturas duarum mentium esse asseverant, unam bonam, alteram malam. Ipsi vere mali sunt, cum ista mala sentiunt, et idem ipsi boni erunt, si vera senserint verisque consenserint, ut dicat eis Apostolus tuus: </w:t>
            </w:r>
            <w:r>
              <w:rPr>
                <w:rFonts w:eastAsia="Garamond" w:cs="Garamond"/>
                <w:i/>
              </w:rPr>
              <w:t>Fuistis aliquando tenebrae, nunc autem lux in Domino</w:t>
            </w:r>
            <w:r>
              <w:rPr>
                <w:rFonts w:eastAsia="Garamond" w:cs="Garamond"/>
              </w:rPr>
              <w:t xml:space="preserve"> . Illi enim dum volunt esse lux non in Domino, sed in se ipsis, putando animae naturam hoc esse, quod Deus est, ita facti sunt densiores tenebrae, quoniam longius a te recesserunt horrenda arrogantia, a te, vero lumine illuminante </w:t>
            </w:r>
            <w:r>
              <w:rPr>
                <w:rFonts w:eastAsia="Garamond" w:cs="Garamond"/>
                <w:i/>
              </w:rPr>
              <w:t>omnem hominem venientem in hunc mundum</w:t>
            </w:r>
            <w:r>
              <w:rPr>
                <w:rFonts w:eastAsia="Garamond" w:cs="Garamond"/>
              </w:rPr>
              <w:t xml:space="preserve"> . Attendite, quid dicatis, et erubescite et </w:t>
            </w:r>
            <w:r>
              <w:rPr>
                <w:rFonts w:eastAsia="Garamond" w:cs="Garamond"/>
                <w:i/>
              </w:rPr>
              <w:t>accedite ad eum et illuminamini, et vultus vestri non erubescent</w:t>
            </w:r>
            <w:r>
              <w:rPr>
                <w:rFonts w:eastAsia="Garamond" w:cs="Garamond"/>
              </w:rPr>
              <w:t xml:space="preserve"> . Ego cum deliberabam, ut iam servirem Domino Deo meo , sicut diu disposueram, ego eram, qui volebam, ego, qui nolebam; ego, ego eram. Nec plene volebam nec plene nolebam. Ideo mecum contendebam et dissipabar a me ipso, et ipsa dissipatio me invito quidem fiebat, nec tamen ostendebat naturam mentis alienae, sed poenam meae. Et ideo non iam ego operabar illam, </w:t>
            </w:r>
            <w:r>
              <w:rPr>
                <w:rFonts w:eastAsia="Garamond" w:cs="Garamond"/>
                <w:i/>
              </w:rPr>
              <w:t>sed quod</w:t>
            </w:r>
            <w:r>
              <w:rPr>
                <w:rFonts w:eastAsia="Garamond" w:cs="Garamond"/>
              </w:rPr>
              <w:t xml:space="preserve"> habitabat </w:t>
            </w:r>
            <w:r>
              <w:rPr>
                <w:rFonts w:eastAsia="Garamond" w:cs="Garamond"/>
                <w:i/>
              </w:rPr>
              <w:t>in me peccatum</w:t>
            </w:r>
            <w:r>
              <w:rPr>
                <w:rFonts w:eastAsia="Garamond" w:cs="Garamond"/>
              </w:rPr>
              <w:t xml:space="preserve">  de supplicio liberioris peccati, quia eram filius Adam.</w:t>
            </w:r>
          </w:p>
        </w:tc>
        <w:tc>
          <w:tcPr>
            <w:tcW w:w="7540" w:type="dxa"/>
          </w:tcPr>
          <w:p w14:paraId="2C07097F" w14:textId="77777777" w:rsidR="0085770A" w:rsidRDefault="00000000">
            <w:pPr>
              <w:jc w:val="both"/>
            </w:pPr>
            <w:r>
              <w:rPr>
                <w:rFonts w:eastAsia="Garamond" w:cs="Garamond"/>
                <w:b/>
              </w:rPr>
              <w:t>10.</w:t>
            </w:r>
            <w:r>
              <w:rPr>
                <w:rFonts w:eastAsia="Garamond" w:cs="Garamond"/>
              </w:rPr>
              <w:t xml:space="preserve"> 22.</w:t>
            </w:r>
            <w:r>
              <w:rPr>
                <w:rFonts w:eastAsia="Garamond" w:cs="Garamond"/>
                <w:i/>
              </w:rPr>
              <w:t xml:space="preserve"> Scompaiano dalla </w:t>
            </w:r>
            <w:r>
              <w:rPr>
                <w:rFonts w:eastAsia="Garamond" w:cs="Garamond"/>
              </w:rPr>
              <w:t xml:space="preserve">tua </w:t>
            </w:r>
            <w:r>
              <w:rPr>
                <w:rFonts w:eastAsia="Garamond" w:cs="Garamond"/>
                <w:i/>
              </w:rPr>
              <w:t>vista</w:t>
            </w:r>
            <w:r>
              <w:rPr>
                <w:rFonts w:eastAsia="Garamond" w:cs="Garamond"/>
              </w:rPr>
              <w:t xml:space="preserve"> </w:t>
            </w:r>
            <w:r>
              <w:rPr>
                <w:rFonts w:eastAsia="Garamond" w:cs="Garamond"/>
                <w:vertAlign w:val="superscript"/>
              </w:rPr>
              <w:t>88</w:t>
            </w:r>
            <w:r>
              <w:rPr>
                <w:rFonts w:eastAsia="Garamond" w:cs="Garamond"/>
              </w:rPr>
              <w:t xml:space="preserve">, o Dio, così come scompaiono, </w:t>
            </w:r>
            <w:r>
              <w:rPr>
                <w:rFonts w:eastAsia="Garamond" w:cs="Garamond"/>
                <w:i/>
              </w:rPr>
              <w:t>i</w:t>
            </w:r>
            <w:r>
              <w:rPr>
                <w:rFonts w:eastAsia="Garamond" w:cs="Garamond"/>
              </w:rPr>
              <w:t xml:space="preserve"> </w:t>
            </w:r>
            <w:r>
              <w:rPr>
                <w:rFonts w:eastAsia="Garamond" w:cs="Garamond"/>
                <w:i/>
              </w:rPr>
              <w:t>ciarlatani e i seduttori</w:t>
            </w:r>
            <w:r>
              <w:rPr>
                <w:rFonts w:eastAsia="Garamond" w:cs="Garamond"/>
              </w:rPr>
              <w:t xml:space="preserve"> </w:t>
            </w:r>
            <w:r>
              <w:rPr>
                <w:rFonts w:eastAsia="Garamond" w:cs="Garamond"/>
                <w:vertAlign w:val="superscript"/>
              </w:rPr>
              <w:t>89</w:t>
            </w:r>
            <w:r>
              <w:rPr>
                <w:rFonts w:eastAsia="Garamond" w:cs="Garamond"/>
              </w:rPr>
              <w:t xml:space="preserve"> delle menti, coloro che, avendo rilevato la presenza di due volontà nell'atto del deliberare, affermano l'esistenza di due anime con due nature, l'una buona, l'altra malvagia. Essi sì sono davvero malvagi, poiché hanno questi concetti malvagi, e non diverranno buoni, se non avendo concetti di verità e accettando la verità. Allora potranno dirsi per loro le parole del tuo Apostolo: "</w:t>
            </w:r>
            <w:r>
              <w:rPr>
                <w:rFonts w:eastAsia="Garamond" w:cs="Garamond"/>
                <w:i/>
              </w:rPr>
              <w:t>Foste un tempo tenebre, ora invece luce nel Signore</w:t>
            </w:r>
            <w:r>
              <w:rPr>
                <w:rFonts w:eastAsia="Garamond" w:cs="Garamond"/>
              </w:rPr>
              <w:t xml:space="preserve">" </w:t>
            </w:r>
            <w:r>
              <w:rPr>
                <w:rFonts w:eastAsia="Garamond" w:cs="Garamond"/>
                <w:vertAlign w:val="superscript"/>
              </w:rPr>
              <w:t>90</w:t>
            </w:r>
            <w:r>
              <w:rPr>
                <w:rFonts w:eastAsia="Garamond" w:cs="Garamond"/>
                <w:i/>
              </w:rPr>
              <w:t xml:space="preserve">. </w:t>
            </w:r>
            <w:r>
              <w:rPr>
                <w:rFonts w:eastAsia="Garamond" w:cs="Garamond"/>
              </w:rPr>
              <w:t xml:space="preserve">Mentre vogliono essere luce, ma non nel Signore, bensì in se stessi, attribuendo alla natura dell'anima un'essenza divina, sono divenuti tenebre più dense. La loro orrenda arroganza li allontanò più ancora da te, da te, vero lume illuminante </w:t>
            </w:r>
            <w:r>
              <w:rPr>
                <w:rFonts w:eastAsia="Garamond" w:cs="Garamond"/>
                <w:i/>
              </w:rPr>
              <w:t>ogni uomo che viene in questo mondo</w:t>
            </w:r>
            <w:r>
              <w:rPr>
                <w:rFonts w:eastAsia="Garamond" w:cs="Garamond"/>
              </w:rPr>
              <w:t xml:space="preserve"> </w:t>
            </w:r>
            <w:r>
              <w:rPr>
                <w:rFonts w:eastAsia="Garamond" w:cs="Garamond"/>
                <w:vertAlign w:val="superscript"/>
              </w:rPr>
              <w:t>91</w:t>
            </w:r>
            <w:r>
              <w:rPr>
                <w:rFonts w:eastAsia="Garamond" w:cs="Garamond"/>
              </w:rPr>
              <w:t>. Badate a ciò</w:t>
            </w:r>
            <w:r>
              <w:rPr>
                <w:rFonts w:eastAsia="Garamond" w:cs="Garamond"/>
                <w:i/>
              </w:rPr>
              <w:t xml:space="preserve"> </w:t>
            </w:r>
            <w:r>
              <w:rPr>
                <w:rFonts w:eastAsia="Garamond" w:cs="Garamond"/>
              </w:rPr>
              <w:t xml:space="preserve">che dite. Arrossite e </w:t>
            </w:r>
            <w:r>
              <w:rPr>
                <w:rFonts w:eastAsia="Garamond" w:cs="Garamond"/>
                <w:i/>
              </w:rPr>
              <w:t>avvicinatevi a lui: riceverete la luce e i vostri volti non arrossiranno</w:t>
            </w:r>
            <w:r>
              <w:rPr>
                <w:rFonts w:eastAsia="Garamond" w:cs="Garamond"/>
              </w:rPr>
              <w:t xml:space="preserve"> </w:t>
            </w:r>
            <w:r>
              <w:rPr>
                <w:rFonts w:eastAsia="Garamond" w:cs="Garamond"/>
                <w:vertAlign w:val="superscript"/>
              </w:rPr>
              <w:t>92</w:t>
            </w:r>
            <w:r>
              <w:rPr>
                <w:rFonts w:eastAsia="Garamond" w:cs="Garamond"/>
                <w:i/>
              </w:rPr>
              <w:t xml:space="preserve">. </w:t>
            </w:r>
            <w:r>
              <w:rPr>
                <w:rFonts w:eastAsia="Garamond" w:cs="Garamond"/>
              </w:rPr>
              <w:t>Io,</w:t>
            </w:r>
            <w:r>
              <w:rPr>
                <w:rFonts w:eastAsia="Garamond" w:cs="Garamond"/>
                <w:i/>
              </w:rPr>
              <w:t xml:space="preserve"> </w:t>
            </w:r>
            <w:r>
              <w:rPr>
                <w:rFonts w:eastAsia="Garamond" w:cs="Garamond"/>
              </w:rPr>
              <w:t xml:space="preserve">mentre stavo deliberando per entrare finalmente al servizio </w:t>
            </w:r>
            <w:r>
              <w:rPr>
                <w:rFonts w:eastAsia="Garamond" w:cs="Garamond"/>
                <w:i/>
              </w:rPr>
              <w:t xml:space="preserve">del Signore Dio </w:t>
            </w:r>
            <w:r>
              <w:rPr>
                <w:rFonts w:eastAsia="Garamond" w:cs="Garamond"/>
              </w:rPr>
              <w:t xml:space="preserve">mio </w:t>
            </w:r>
            <w:r>
              <w:rPr>
                <w:rFonts w:eastAsia="Garamond" w:cs="Garamond"/>
                <w:vertAlign w:val="superscript"/>
              </w:rPr>
              <w:t>93</w:t>
            </w:r>
            <w:r>
              <w:rPr>
                <w:rFonts w:eastAsia="Garamond" w:cs="Garamond"/>
              </w:rPr>
              <w:t xml:space="preserve">, come da tempo avevo progettato di fare, ero io a volere, io a non volere; ero io, io. Da questa volontà incompleta e incompleta assenza di volontà nasceva la mia lotta con me stesso, la scissione di me stesso, scissione che, se avveniva contro la mia volontà, non dimostrava però l'esistenza di un'anima estranea, bensì il castigo della mia. Non ero neppure io a provocarla, </w:t>
            </w:r>
            <w:r>
              <w:rPr>
                <w:rFonts w:eastAsia="Garamond" w:cs="Garamond"/>
                <w:i/>
              </w:rPr>
              <w:t xml:space="preserve">ma il peccato che </w:t>
            </w:r>
            <w:r>
              <w:rPr>
                <w:rFonts w:eastAsia="Garamond" w:cs="Garamond"/>
              </w:rPr>
              <w:t xml:space="preserve">abitava </w:t>
            </w:r>
            <w:r>
              <w:rPr>
                <w:rFonts w:eastAsia="Garamond" w:cs="Garamond"/>
                <w:i/>
              </w:rPr>
              <w:t>in me</w:t>
            </w:r>
            <w:r>
              <w:rPr>
                <w:rFonts w:eastAsia="Garamond" w:cs="Garamond"/>
              </w:rPr>
              <w:t xml:space="preserve"> </w:t>
            </w:r>
            <w:r>
              <w:rPr>
                <w:rFonts w:eastAsia="Garamond" w:cs="Garamond"/>
                <w:vertAlign w:val="superscript"/>
              </w:rPr>
              <w:t>94</w:t>
            </w:r>
            <w:r>
              <w:rPr>
                <w:rFonts w:eastAsia="Garamond" w:cs="Garamond"/>
              </w:rPr>
              <w:t xml:space="preserve"> quale punizione di un peccato commesso in maggiore libertà; poiché ero figlio di Adamo.</w:t>
            </w:r>
          </w:p>
        </w:tc>
      </w:tr>
      <w:tr w:rsidR="0085770A" w14:paraId="3BC448C0" w14:textId="77777777">
        <w:tc>
          <w:tcPr>
            <w:tcW w:w="7540" w:type="dxa"/>
          </w:tcPr>
          <w:p w14:paraId="285E58C4" w14:textId="77777777" w:rsidR="0085770A" w:rsidRDefault="00000000">
            <w:pPr>
              <w:jc w:val="both"/>
            </w:pPr>
            <w:r>
              <w:rPr>
                <w:rFonts w:eastAsia="Garamond" w:cs="Garamond"/>
                <w:b/>
              </w:rPr>
              <w:t>10.</w:t>
            </w:r>
            <w:r>
              <w:rPr>
                <w:rFonts w:eastAsia="Garamond" w:cs="Garamond"/>
              </w:rPr>
              <w:t xml:space="preserve"> 23. Nam si tot sunt contrariae naturae, quot voluntates sibi resistunt, non iam duae, sed plures erunt. Si deliberet quisquam, utrum ad conventiculum eorum pergat an ad theatrum, clamant isti: "Ecce duae naturae, una bona hac ducit, altera mala illac reducit. Nam unde ista cunctatio sibimet adversantium </w:t>
            </w:r>
            <w:r>
              <w:rPr>
                <w:rFonts w:eastAsia="Garamond" w:cs="Garamond"/>
              </w:rPr>
              <w:lastRenderedPageBreak/>
              <w:t>voluntatum?". Ego autem dico ambas malas, et quae ad illos ducit et quae ad theatrum reducit. Sed non credunt nisi bonam esse, qua itur ad eos. Quid? Si ergo quisquam noster deliberet et secum altercantibus duabus voluntatibus fluctuet, utrum ad theatrum pergat an ad ecclesiam nostram, nonne et isti quid respondeant fluctuabunt? Aut enim fatebuntur, quod nolunt, bona voluntate pergi in ecclesiam nostram, sicut in eam pergunt qui sacramentis eius imbuti sunt atque detinentur, aut duas malas naturas et duas malas mentes in uno homine confligere putabunt, et non erit verum quod solent dicere, unam bonam, alteram malam, aut convertentur ad verum et non negabunt, cum quisque deliberat, animam unam diversis voluntatibus aestuare.</w:t>
            </w:r>
          </w:p>
        </w:tc>
        <w:tc>
          <w:tcPr>
            <w:tcW w:w="7540" w:type="dxa"/>
          </w:tcPr>
          <w:p w14:paraId="46801C23" w14:textId="77777777" w:rsidR="0085770A" w:rsidRDefault="00000000">
            <w:pPr>
              <w:jc w:val="both"/>
            </w:pPr>
            <w:r>
              <w:rPr>
                <w:rFonts w:eastAsia="Garamond" w:cs="Garamond"/>
                <w:b/>
              </w:rPr>
              <w:lastRenderedPageBreak/>
              <w:t>10.</w:t>
            </w:r>
            <w:r>
              <w:rPr>
                <w:rFonts w:eastAsia="Garamond" w:cs="Garamond"/>
              </w:rPr>
              <w:t xml:space="preserve"> 23. Se infatti esistessero tante nature contrarie fra loro quante volontà opposte l'una all'altra, non sarebbero solo due, ma molte. Allorché qualcuno sta deliberando se recarsi a un loro convegno oppure a teatro, costoro gridano: "Ecco le due nature, una buona che lo invia qui, l'altra malvagia che lo rinvia </w:t>
            </w:r>
            <w:r>
              <w:rPr>
                <w:rFonts w:eastAsia="Garamond" w:cs="Garamond"/>
              </w:rPr>
              <w:lastRenderedPageBreak/>
              <w:t>là. Quale origine diversa potrebbe avere questa esitazione di volontà in conflitto fra loro?". Io affermo che sono volontà malvagie entrambe, sia quella che lo invia a loro, sia quella che lo rinvia a teatro; essi invece credono che non può essere se non buona quella che ci guida a loro. Come? Per uno che delibera, esitando nell'alterco delle due volontà contrastanti, se recarsi a teatro o alla nostra chiesa, non esiteranno anch'essi sulla risposta da dare? Infatti o confesseranno, ma non vogliono farlo, che la volontà buona ci spinge a recarci alla nostra chiesa, come vi si reca chi è stato iniziato ai suoi sacramenti e vi partecipa; o crederanno che si scontrano in un uomo solo due nature malvagie, due anime malvagie. Sarà in tal caso smentita la loro asserzione consueta, che una natura è buona e l'altra malvagia; oppure si convertiranno alla verità, ammettendo che nell'atto di deliberare una sola anima fluttua in balìa di volontà diverse.</w:t>
            </w:r>
          </w:p>
        </w:tc>
      </w:tr>
      <w:tr w:rsidR="0085770A" w14:paraId="384D0DCE" w14:textId="77777777">
        <w:tc>
          <w:tcPr>
            <w:tcW w:w="7540" w:type="dxa"/>
          </w:tcPr>
          <w:p w14:paraId="7427C603" w14:textId="77777777" w:rsidR="0085770A" w:rsidRDefault="00000000">
            <w:pPr>
              <w:jc w:val="both"/>
            </w:pPr>
            <w:r>
              <w:rPr>
                <w:rFonts w:eastAsia="Garamond" w:cs="Garamond"/>
                <w:b/>
              </w:rPr>
              <w:lastRenderedPageBreak/>
              <w:t>10.</w:t>
            </w:r>
            <w:r>
              <w:rPr>
                <w:rFonts w:eastAsia="Garamond" w:cs="Garamond"/>
              </w:rPr>
              <w:t xml:space="preserve"> 24. Iam ergo non dicant, cum duas voluntates in homine uno adversari sibi sentiunt, duas contrarias mentes de duabus contrariis substantiis et de duobus contrariis principiis contendere, unam bonam, alteram malam. Nam tu, </w:t>
            </w:r>
            <w:r>
              <w:rPr>
                <w:rFonts w:eastAsia="Garamond" w:cs="Garamond"/>
                <w:i/>
              </w:rPr>
              <w:t>Deus verax</w:t>
            </w:r>
            <w:r>
              <w:rPr>
                <w:rFonts w:eastAsia="Garamond" w:cs="Garamond"/>
              </w:rPr>
              <w:t xml:space="preserve"> , improbas eos et redarguis atque convincis eos, sicut in utraque mala voluntate, cum quisque deliberat, utrum hominem veneno interimat an ferro, utrum fundum alienum illum an illum invadat, quando utrumque non potest, utrum emat voluptatem luxuria an pecuniam servet avaritia, utrum ad circum pergat an ad theatrum, si uno die utrumque exhibeatur; addo etiam tertium, an ad furtum de domo aliena, si subest occasio; addo et quartum, an ad committendum adulterium, si et inde simul facultas aperitur, si omnia concurrant in unum articulum temporis pariterque cupiantur omnia, quae simul agi nequeunt; discerpunt enim animum sibimet adversantibus quattuor voluntatibus vel etiam pluribus in tanta copia rerum, quae appetuntur, nec tamen tantam multitudinem diversarum substantiarum solent dicere. Ita et in bonis voluntatibus. Nam quaero ab eis, utrum bonum sit delectari lectione Apostoli et utrum bonum sit delectari psalmo sobrio et utrum bonum sit Evangelium disserere. Respondebunt ad singula: "Bonum". Quid? Si ergo pariter delectent omnia simulque uno tempore, nonne diversae voluntates distendunt cor hominis, dum deliberatur, quid potissimum arripiamus? Et </w:t>
            </w:r>
            <w:r>
              <w:rPr>
                <w:rFonts w:eastAsia="Garamond" w:cs="Garamond"/>
              </w:rPr>
              <w:lastRenderedPageBreak/>
              <w:t>omnes bonae sunt et certant secum, donec eligatur unum, quo feratur tota voluntas una, quae in plures dividebatur. Ita etiam, cum aeternitas delectat superius et temporalis boni voluptas retentat inferius, eadem anima est non tota voluntate illud aut hoc volens et ideo discerpitur gravi molestia, dum illud veritate praeponit, hoc familiaritate non ponit.</w:t>
            </w:r>
          </w:p>
        </w:tc>
        <w:tc>
          <w:tcPr>
            <w:tcW w:w="7540" w:type="dxa"/>
          </w:tcPr>
          <w:p w14:paraId="34E4603F" w14:textId="77777777" w:rsidR="0085770A" w:rsidRDefault="00000000">
            <w:pPr>
              <w:jc w:val="both"/>
            </w:pPr>
            <w:r>
              <w:rPr>
                <w:rFonts w:eastAsia="Garamond" w:cs="Garamond"/>
                <w:b/>
              </w:rPr>
              <w:lastRenderedPageBreak/>
              <w:t>10.</w:t>
            </w:r>
            <w:r>
              <w:rPr>
                <w:rFonts w:eastAsia="Garamond" w:cs="Garamond"/>
              </w:rPr>
              <w:t xml:space="preserve"> 24. Non asseriscano dunque più, al vedere due volontà affrontarsi nel medesimo individuo, che si tratta della contesa di due anime contrarie, una buona, l'altra malvagia, formate da due sostanze contrarie, da due princìpi contrari: perché tu, </w:t>
            </w:r>
            <w:r>
              <w:rPr>
                <w:rFonts w:eastAsia="Garamond" w:cs="Garamond"/>
                <w:i/>
              </w:rPr>
              <w:t>Dio verace</w:t>
            </w:r>
            <w:r>
              <w:rPr>
                <w:rFonts w:eastAsia="Garamond" w:cs="Garamond"/>
              </w:rPr>
              <w:t xml:space="preserve"> </w:t>
            </w:r>
            <w:r>
              <w:rPr>
                <w:rFonts w:eastAsia="Garamond" w:cs="Garamond"/>
                <w:vertAlign w:val="superscript"/>
              </w:rPr>
              <w:t>95</w:t>
            </w:r>
            <w:r>
              <w:rPr>
                <w:rFonts w:eastAsia="Garamond" w:cs="Garamond"/>
              </w:rPr>
              <w:t xml:space="preserve">, li condanni, li confuti, li smascheri. Pensiamo al caso di due volontà entrambe malvagie, quali si hanno in chi sta deliberando se uccidere un uomo col veleno o con un'arma, se appropriarsi di questo o di quel fondo che non gli appartengono né può occupare contemporaneamente; se comprare il piacere per lussuria o serbare il denaro per avarizia; se recarsi al circo o a teatro quando entrambi diano spettacolo nella medesima giornata, o, aggiungendo una terza eventualità, a rubare in casa d'altri, qualora si presenti l'occasione, o, aggiungendone pure una quarta, a commettere un adulterio, qualora gli si apra simultaneamente una possibilità anche da quella parte. Ebbene, si concentrino nel medesimo istante tutte assieme queste occasioni e siano tutte ugualmente desiderate, eppure non possono essere simultaneamente sfruttate e si avrà un animo dilaniato da quattro volontà in conflitto tra loro, o anche da più di quattro, potendo essere molte le cose desiderate, sebbene questa gente di solito non parli di una moltitudine tanto grande di sostanze diverse. Così anche per le volontà buone. Chiedo loro: "È bene godere della lettura dell'Apostolo? è bene godere della lettura di un salmo </w:t>
            </w:r>
            <w:r>
              <w:rPr>
                <w:rFonts w:eastAsia="Garamond" w:cs="Garamond"/>
              </w:rPr>
              <w:lastRenderedPageBreak/>
              <w:t>edificante? è bene dissertare sul Vangelo?". Risponderanno ogni volta: "È bene". Ma allora, se queste tre attività piacessero tutte ugualmente e in un unico e medesimo istante, non si hanno volontà diverse, che tirano in senso contrario il cuore dell'uomo nell'atto in cui delibera sulla cosa migliore da fare? E tutte sono volontà buone e lottano tra loro finché non sia operata la scelta, su cui punti tutta la volontà ridotta a una sola di molte in cui era divisa. Così ancora, quando l'eternità ci attrae in alto, mentre il godimento di un bene temporale ci trattiene al basso, è la medesima anima a volere, ma non con tutta la volontà, l'uno o l'altro dei due oggetti. Di qui le angosce penose che la dilaniano, perché la verità le fa anteporre il primo, l'abitudine non le lascia deporre il secondo.</w:t>
            </w:r>
          </w:p>
        </w:tc>
      </w:tr>
      <w:tr w:rsidR="0085770A" w14:paraId="2F4D730B" w14:textId="77777777">
        <w:tc>
          <w:tcPr>
            <w:tcW w:w="7540" w:type="dxa"/>
            <w:shd w:val="clear" w:color="auto" w:fill="F2F2F2"/>
          </w:tcPr>
          <w:p w14:paraId="7F176529" w14:textId="77777777" w:rsidR="0085770A" w:rsidRDefault="00000000">
            <w:pPr>
              <w:jc w:val="center"/>
            </w:pPr>
            <w:r>
              <w:rPr>
                <w:rFonts w:eastAsia="Garamond" w:cs="Garamond"/>
                <w:b/>
                <w:i/>
                <w:sz w:val="22"/>
              </w:rPr>
              <w:lastRenderedPageBreak/>
              <w:t>Aug. haesitans et tardatus.</w:t>
            </w:r>
          </w:p>
        </w:tc>
        <w:tc>
          <w:tcPr>
            <w:tcW w:w="7540" w:type="dxa"/>
            <w:shd w:val="clear" w:color="auto" w:fill="F2F2F2"/>
          </w:tcPr>
          <w:p w14:paraId="3F90C11E" w14:textId="77777777" w:rsidR="0085770A" w:rsidRDefault="00000000">
            <w:pPr>
              <w:jc w:val="center"/>
            </w:pPr>
            <w:r>
              <w:rPr>
                <w:rFonts w:eastAsia="Garamond" w:cs="Garamond"/>
                <w:b/>
                <w:i/>
                <w:sz w:val="22"/>
              </w:rPr>
              <w:t>Penosa ascesa</w:t>
            </w:r>
          </w:p>
        </w:tc>
      </w:tr>
      <w:tr w:rsidR="0085770A" w14:paraId="36B7E8FE" w14:textId="77777777">
        <w:tc>
          <w:tcPr>
            <w:tcW w:w="7540" w:type="dxa"/>
          </w:tcPr>
          <w:p w14:paraId="494329FD" w14:textId="77777777" w:rsidR="0085770A" w:rsidRDefault="00000000">
            <w:pPr>
              <w:jc w:val="both"/>
            </w:pPr>
            <w:r>
              <w:rPr>
                <w:rFonts w:eastAsia="Garamond" w:cs="Garamond"/>
                <w:b/>
              </w:rPr>
              <w:t>11.</w:t>
            </w:r>
            <w:r>
              <w:rPr>
                <w:rFonts w:eastAsia="Garamond" w:cs="Garamond"/>
              </w:rPr>
              <w:t xml:space="preserve"> 25. Sic aegrotabam et excruciabar accusans memetipsum solito acerbius nimis ac volvens et versans me in vinculo meo, donec abrumperetur totum, quo iam exiguo tenebar. Sed tenebar tamen. Et instabas tu in occultis meis, Domine, severa misericordia flagella ingeminans timoris et pudoris, ne rursus cessarem et non abrumperetur id ipsum exiguum et tenue, quod remanserat, et revalesceret iterum et me robustius alligaret. Dicebam enim apud me intus: "Ecce modo fiat, modo fiat", et cum verbo iam ibam in placitum. Iam paene faciebam et non faciebam nec relabebar tamen in pristina, sed de proximo stabam et respirabam. Et item conabar et paulo minus ibi eram et paulo minus, iam iamque attingebam et tenebam; et non ibi eram nec attingebam nec tenebam, haesitans mori morti et vitae vivere, plusque in me valebat deterius inolitum, quam melius insolitum, punctumque ipsum temporis, quo aliud futurus eram, quanto propius admovebatur, tanto ampliorem incutiebat horrorem; sed non recutiebat retro nec avertebat, sed suspendebat.</w:t>
            </w:r>
          </w:p>
        </w:tc>
        <w:tc>
          <w:tcPr>
            <w:tcW w:w="7540" w:type="dxa"/>
          </w:tcPr>
          <w:p w14:paraId="30AEA335" w14:textId="77777777" w:rsidR="0085770A" w:rsidRDefault="00000000">
            <w:pPr>
              <w:jc w:val="both"/>
            </w:pPr>
            <w:r>
              <w:rPr>
                <w:rFonts w:eastAsia="Garamond" w:cs="Garamond"/>
                <w:b/>
              </w:rPr>
              <w:t>11.</w:t>
            </w:r>
            <w:r>
              <w:rPr>
                <w:rFonts w:eastAsia="Garamond" w:cs="Garamond"/>
              </w:rPr>
              <w:t xml:space="preserve"> 25. Ammalato nello spirito di questa malattia, mi tormentavo fra le accuse che mi rivolgevo da solo, assai più aspre del solito, e i rigiri e le convulsioni entro la mia catena, che ancora non si spezzava del tutto </w:t>
            </w:r>
            <w:r>
              <w:rPr>
                <w:rFonts w:eastAsia="Garamond" w:cs="Garamond"/>
                <w:vertAlign w:val="superscript"/>
              </w:rPr>
              <w:t>96</w:t>
            </w:r>
            <w:r>
              <w:rPr>
                <w:rFonts w:eastAsia="Garamond" w:cs="Garamond"/>
              </w:rPr>
              <w:t>, che sottile ormai mi teneva, ma pure mi teneva. Tu, Signore, non mi davi tregua nel mio segreto. Con severa misericordia raddoppiavi le sferzate del timore e del pudore, per impedire un nuovo rilassamento, che, invece di spezzare quel solo esiguo e tenue legame esistente ancora, l'avrebbe rinvigorito da capo, e stretto me più saldamente. Mi dicevo fra me e me: "Su, ora, ora è il momento di agire"; a parole ero ormai incamminato verso la decisione e stavo già quasi per agire, e non agivo. Non ricadevo però al punto di prima: mi fermavo vicinissimo e prendevo lena. Seguiva un altro tentativo uguale al precedente, ancora poco ed ero là, ancora poco e ormai toccavo, stringevo la meta. E non c'ero, non toccavo, non stringevo nulla. Esitavo a morire alla morte e a vivere alla vita; aveva maggior potere su di me il male inoculato, che il bene inusitato. L'istante stesso dell'attesa trasformazione quanto più si avvicinava, tanto più atterriva, non al punto di ributtarmi indietro e farmi deviare, ma sì di tenermi sospeso.</w:t>
            </w:r>
          </w:p>
        </w:tc>
      </w:tr>
      <w:tr w:rsidR="0085770A" w14:paraId="32531225" w14:textId="77777777">
        <w:tc>
          <w:tcPr>
            <w:tcW w:w="7540" w:type="dxa"/>
          </w:tcPr>
          <w:p w14:paraId="48722FB7" w14:textId="77777777" w:rsidR="0085770A" w:rsidRDefault="00000000">
            <w:pPr>
              <w:jc w:val="both"/>
            </w:pPr>
            <w:r>
              <w:rPr>
                <w:rFonts w:eastAsia="Garamond" w:cs="Garamond"/>
                <w:b/>
              </w:rPr>
              <w:t>11.</w:t>
            </w:r>
            <w:r>
              <w:rPr>
                <w:rFonts w:eastAsia="Garamond" w:cs="Garamond"/>
              </w:rPr>
              <w:t xml:space="preserve"> 26. Retinebant nugae nugarum et vanitates vanitantium , antiquae amicae meae, et succutiebant vestem meam carneam et submurmurabant: "Dimittisne nos?" et: "A momento isto non erimus tecum ultra in aeternum", et: "A </w:t>
            </w:r>
            <w:r>
              <w:rPr>
                <w:rFonts w:eastAsia="Garamond" w:cs="Garamond"/>
              </w:rPr>
              <w:lastRenderedPageBreak/>
              <w:t>momento isto non tibi licebit hoc et illud ultra in aeternum". Et quae suggerebant in eo, quod dixi: "hoc et illud", quae suggerebant, Deus meus! Avertat ab anima servi tui misericordia tua! Quas sordes suggerebant, quae dedecora! Et audiebam eas iam longe minus quam dimidius, non tamquam libere contradicentes eundo in obviam, sed velut a dorso mussitantes et discedentem quasi furtim vellicantes, ut respicerem. Retardabant tamen cunctantem me abripere atque excutere ab eis et transilire quo vocabar, cum diceret mihi consuetudo violenta: "Putasne sine istis poteris?".</w:t>
            </w:r>
          </w:p>
        </w:tc>
        <w:tc>
          <w:tcPr>
            <w:tcW w:w="7540" w:type="dxa"/>
          </w:tcPr>
          <w:p w14:paraId="5F9D5858" w14:textId="77777777" w:rsidR="0085770A" w:rsidRDefault="00000000">
            <w:pPr>
              <w:jc w:val="both"/>
            </w:pPr>
            <w:r>
              <w:rPr>
                <w:rFonts w:eastAsia="Garamond" w:cs="Garamond"/>
                <w:b/>
              </w:rPr>
              <w:lastRenderedPageBreak/>
              <w:t>11.</w:t>
            </w:r>
            <w:r>
              <w:rPr>
                <w:rFonts w:eastAsia="Garamond" w:cs="Garamond"/>
              </w:rPr>
              <w:t xml:space="preserve"> 26. A trattenermi erano le frivolezze delle frivolezze, le vanità delle vanità </w:t>
            </w:r>
            <w:r>
              <w:rPr>
                <w:rFonts w:eastAsia="Garamond" w:cs="Garamond"/>
                <w:vertAlign w:val="superscript"/>
              </w:rPr>
              <w:t>97</w:t>
            </w:r>
            <w:r>
              <w:rPr>
                <w:rFonts w:eastAsia="Garamond" w:cs="Garamond"/>
              </w:rPr>
              <w:t xml:space="preserve">, antiche amiche mie, che mi tiravano di sotto la veste di carne e sussurravano a bassa voce: "Tu ci congedi?", e: "Da questo momento non saremo più con te </w:t>
            </w:r>
            <w:r>
              <w:rPr>
                <w:rFonts w:eastAsia="Garamond" w:cs="Garamond"/>
              </w:rPr>
              <w:lastRenderedPageBreak/>
              <w:t>eternamente", e: "Da questo momento non ti sarà più concesso di fare questo e quell'altro eternamente". E quali cose non mi suggerivano con ciò che ho chiamato "questo e quell'altro", quali cose non mi suggerivano, Dio mio! La tua misericordia le allontani dall'anima del tuo servo. Quali sozzure non suggerivano, quali infamie! Ma io udivo ormai molto meno che a metà la loro voce. Anziché contrastare, diciamo così, a viso aperto, venendomi innanzi, parevano bisbigliare dietro le spalle e quasi mi pizzicavano di soppiatto mentre fuggivo, per farmi volgere indietro lo sguardo. Così però mi attardavano, poiché indugiavo a staccarmi e scuotermi da esse per balzare ove tu mi chiamavi. L'abitudine, tenace, mi diceva: "Pensi di poterne fare a meno?".</w:t>
            </w:r>
          </w:p>
        </w:tc>
      </w:tr>
      <w:tr w:rsidR="0085770A" w14:paraId="2BCF48D9" w14:textId="77777777">
        <w:tc>
          <w:tcPr>
            <w:tcW w:w="7540" w:type="dxa"/>
            <w:shd w:val="clear" w:color="auto" w:fill="F2F2F2"/>
          </w:tcPr>
          <w:p w14:paraId="37EBD7AE" w14:textId="77777777" w:rsidR="0085770A" w:rsidRDefault="00000000">
            <w:pPr>
              <w:jc w:val="center"/>
            </w:pPr>
            <w:r>
              <w:rPr>
                <w:rFonts w:eastAsia="Garamond" w:cs="Garamond"/>
                <w:b/>
                <w:i/>
                <w:sz w:val="22"/>
              </w:rPr>
              <w:lastRenderedPageBreak/>
              <w:t>Hortatio continentiae.</w:t>
            </w:r>
          </w:p>
        </w:tc>
        <w:tc>
          <w:tcPr>
            <w:tcW w:w="7540" w:type="dxa"/>
            <w:shd w:val="clear" w:color="auto" w:fill="F2F2F2"/>
          </w:tcPr>
          <w:p w14:paraId="6DBDF790" w14:textId="77777777" w:rsidR="0085770A" w:rsidRDefault="00000000">
            <w:pPr>
              <w:jc w:val="center"/>
            </w:pPr>
            <w:r>
              <w:rPr>
                <w:rFonts w:eastAsia="Garamond" w:cs="Garamond"/>
                <w:b/>
                <w:i/>
                <w:sz w:val="22"/>
              </w:rPr>
              <w:t>Esortazione della Continenza</w:t>
            </w:r>
          </w:p>
        </w:tc>
      </w:tr>
      <w:tr w:rsidR="0085770A" w14:paraId="3B9D0722" w14:textId="77777777">
        <w:tc>
          <w:tcPr>
            <w:tcW w:w="7540" w:type="dxa"/>
          </w:tcPr>
          <w:p w14:paraId="4A2A7822" w14:textId="77777777" w:rsidR="0085770A" w:rsidRDefault="00000000">
            <w:pPr>
              <w:jc w:val="both"/>
            </w:pPr>
            <w:r>
              <w:rPr>
                <w:rFonts w:eastAsia="Garamond" w:cs="Garamond"/>
                <w:b/>
              </w:rPr>
              <w:t>11.</w:t>
            </w:r>
            <w:r>
              <w:rPr>
                <w:rFonts w:eastAsia="Garamond" w:cs="Garamond"/>
              </w:rPr>
              <w:t xml:space="preserve"> 27. Sed iam tepidissime hoc dicebat. Aperiebatur enim ab ea parte, qua intenderam faciem et quo transire trepidabam, casta dignitas continentiae, serena et non dissolute hilaris, honeste blandiens, ut venirem neque dubitarem, et extendens ad me suscipiendum et amplectendum pias manus plenas gregibus bonorum exemplorum. Ibi tot pueri et puellae, ibi iuventus multa et omnis aetas et graves viduae et virgines anus, et in omnibus ipsa continentia nequaquam sterilis, sed fecunda mater filiorum gaudiorum  de marito te, Domine. Et irridebat me irrisione hortatoria, quasi diceret: "Tu non poteris, quod isti, quod istae? An vero isti et istae in se ipsis possunt ac non in Domino Deo suo? Dominus Deus eorum me dedit eis. Quid in te stas et non stas? Proice te in eum, noli metuere; non se subtrahet, ut cadas: proice te securus, excipiet et sanabit te". Et erubescebam nimis, quia illarum nugarum murmura adhuc audiebam, et cunctabundus pendebam. Et rursus illa, quasi diceret: "Obsurdesce adversus immunda illa membra tua super terram , ut mortificentur. Narrant tibi </w:t>
            </w:r>
            <w:r>
              <w:rPr>
                <w:rFonts w:eastAsia="Garamond" w:cs="Garamond"/>
                <w:i/>
              </w:rPr>
              <w:t>delectationes, sed non sicut lex</w:t>
            </w:r>
            <w:r>
              <w:rPr>
                <w:rFonts w:eastAsia="Garamond" w:cs="Garamond"/>
              </w:rPr>
              <w:t xml:space="preserve"> Domini Dei tui ". Ista controversia in corde meo non nisi de me ipso adversus me ipsum. At Alypius affixus lateri meo inusitati motus mei exitum tacitus opperiebatur.</w:t>
            </w:r>
          </w:p>
        </w:tc>
        <w:tc>
          <w:tcPr>
            <w:tcW w:w="7540" w:type="dxa"/>
          </w:tcPr>
          <w:p w14:paraId="5A4F9F3F" w14:textId="77777777" w:rsidR="0085770A" w:rsidRDefault="00000000">
            <w:pPr>
              <w:jc w:val="both"/>
            </w:pPr>
            <w:r>
              <w:rPr>
                <w:rFonts w:eastAsia="Garamond" w:cs="Garamond"/>
                <w:b/>
              </w:rPr>
              <w:t>11.</w:t>
            </w:r>
            <w:r>
              <w:rPr>
                <w:rFonts w:eastAsia="Garamond" w:cs="Garamond"/>
              </w:rPr>
              <w:t xml:space="preserve"> 27. Ma la sua voce era ormai debolissima. Dalla parte ove avevo rivolto il viso, pur temendo a passarvi, mi si svelava la casta maestà della Continenza, limpida, sorridente senza lascivia, invitante con verecondia a raggiungerla senza esitare, protese le pie mani verso di me per ricevermi e stringermi, ricolme di una frotta di buoni esempi: fanciulli e fanciulle in gran numero, moltitudini di giovani e gente d'ogni età, e vedove gravi e vergini canute. E in tutte queste anime la continenza, dico, non era affatto sterile, bensì madre feconda di figli: i gaudi </w:t>
            </w:r>
            <w:r>
              <w:rPr>
                <w:rFonts w:eastAsia="Garamond" w:cs="Garamond"/>
                <w:vertAlign w:val="superscript"/>
              </w:rPr>
              <w:t>98</w:t>
            </w:r>
            <w:r>
              <w:rPr>
                <w:rFonts w:eastAsia="Garamond" w:cs="Garamond"/>
              </w:rPr>
              <w:t xml:space="preserve"> ottenuti dallo sposo, da te, Signore. Con un sorriso sulle labbra, che era di derisione e incoraggiamento insieme, sembrava dire: "Non potrai fare anche tu ciò che fecero questi giovani, queste donne? E gli uni e le altre ne hanno il potere in se medesimi o nel Signore Dio loro? Il Signore Dio loro mi diede ad essi. Perché ti reggi, e non ti reggi, su di te? Gèttati in lui senza timore. Non si tirerà indietro per farti cadere. Gèttati tranquillo, egli ti accoglierà e ti guarirà". Io arrossivo troppo, udendo ancora i sussurri delle frivolezze; ero sospeso nell'esitazione, mentre la Continenza riprendeva, quasi, a parlare: "Chiudi le orecchie al richiamo della tua carne immonda </w:t>
            </w:r>
            <w:r>
              <w:rPr>
                <w:rFonts w:eastAsia="Garamond" w:cs="Garamond"/>
                <w:i/>
              </w:rPr>
              <w:t>sulla terra</w:t>
            </w:r>
            <w:r>
              <w:rPr>
                <w:rFonts w:eastAsia="Garamond" w:cs="Garamond"/>
              </w:rPr>
              <w:t xml:space="preserve"> </w:t>
            </w:r>
            <w:r>
              <w:rPr>
                <w:rFonts w:eastAsia="Garamond" w:cs="Garamond"/>
                <w:vertAlign w:val="superscript"/>
              </w:rPr>
              <w:t>99</w:t>
            </w:r>
            <w:r>
              <w:rPr>
                <w:rFonts w:eastAsia="Garamond" w:cs="Garamond"/>
              </w:rPr>
              <w:t xml:space="preserve"> per mortificarla. </w:t>
            </w:r>
            <w:r>
              <w:rPr>
                <w:rFonts w:eastAsia="Garamond" w:cs="Garamond"/>
                <w:i/>
              </w:rPr>
              <w:t xml:space="preserve">Le voluttà </w:t>
            </w:r>
            <w:r>
              <w:rPr>
                <w:rFonts w:eastAsia="Garamond" w:cs="Garamond"/>
              </w:rPr>
              <w:t xml:space="preserve">che ti descrive </w:t>
            </w:r>
            <w:r>
              <w:rPr>
                <w:rFonts w:eastAsia="Garamond" w:cs="Garamond"/>
                <w:i/>
              </w:rPr>
              <w:t xml:space="preserve">sono difformi dalla legge </w:t>
            </w:r>
            <w:r>
              <w:rPr>
                <w:rFonts w:eastAsia="Garamond" w:cs="Garamond"/>
              </w:rPr>
              <w:t xml:space="preserve">del Signore Dio tuo </w:t>
            </w:r>
            <w:r>
              <w:rPr>
                <w:rFonts w:eastAsia="Garamond" w:cs="Garamond"/>
                <w:vertAlign w:val="superscript"/>
              </w:rPr>
              <w:t>100</w:t>
            </w:r>
            <w:r>
              <w:rPr>
                <w:rFonts w:eastAsia="Garamond" w:cs="Garamond"/>
              </w:rPr>
              <w:t>". Questa disputa avveniva nel mio cuore, era di me stesso contro me stesso solo. Alipio, immobile al mio fianco, attendeva in silenzio l'esito della mia insolita agitazione.</w:t>
            </w:r>
          </w:p>
        </w:tc>
      </w:tr>
      <w:tr w:rsidR="0085770A" w14:paraId="190A3E64" w14:textId="77777777">
        <w:tc>
          <w:tcPr>
            <w:tcW w:w="7540" w:type="dxa"/>
            <w:shd w:val="clear" w:color="auto" w:fill="F2F2F2"/>
          </w:tcPr>
          <w:p w14:paraId="122775A0" w14:textId="77777777" w:rsidR="0085770A" w:rsidRDefault="00000000">
            <w:pPr>
              <w:jc w:val="center"/>
            </w:pPr>
            <w:r>
              <w:rPr>
                <w:rFonts w:eastAsia="Garamond" w:cs="Garamond"/>
                <w:b/>
                <w:i/>
                <w:sz w:val="22"/>
              </w:rPr>
              <w:t>Multis cum lacrimis misericordiam Dei imploravit.</w:t>
            </w:r>
          </w:p>
        </w:tc>
        <w:tc>
          <w:tcPr>
            <w:tcW w:w="7540" w:type="dxa"/>
            <w:shd w:val="clear" w:color="auto" w:fill="F2F2F2"/>
          </w:tcPr>
          <w:p w14:paraId="0ED83F8A" w14:textId="77777777" w:rsidR="0085770A" w:rsidRDefault="00000000">
            <w:pPr>
              <w:jc w:val="center"/>
            </w:pPr>
            <w:r>
              <w:rPr>
                <w:rFonts w:eastAsia="Garamond" w:cs="Garamond"/>
                <w:b/>
                <w:i/>
                <w:sz w:val="22"/>
              </w:rPr>
              <w:t>Colloquio con Dio</w:t>
            </w:r>
          </w:p>
        </w:tc>
      </w:tr>
      <w:tr w:rsidR="0085770A" w14:paraId="23D071D2" w14:textId="77777777">
        <w:tc>
          <w:tcPr>
            <w:tcW w:w="7540" w:type="dxa"/>
          </w:tcPr>
          <w:p w14:paraId="39085114" w14:textId="77777777" w:rsidR="0085770A" w:rsidRDefault="00000000">
            <w:pPr>
              <w:jc w:val="both"/>
            </w:pPr>
            <w:r>
              <w:rPr>
                <w:rFonts w:eastAsia="Garamond" w:cs="Garamond"/>
                <w:b/>
              </w:rPr>
              <w:lastRenderedPageBreak/>
              <w:t>12.</w:t>
            </w:r>
            <w:r>
              <w:rPr>
                <w:rFonts w:eastAsia="Garamond" w:cs="Garamond"/>
              </w:rPr>
              <w:t xml:space="preserve"> 28. Ubi vero a fundo arcano alta consideratio traxit et congessit totam miseriam meam in conspectu cordis mei , oborta est procella ingens ferens ingentem imbrem lacrimarum. Et ut totum effunderem cum vocibus suis, surrexi ab Alypio (solitudo mihi ad negotium flendi aptior suggerebatur) et secessi remotius, quam ut posset mihi onerosa esse etiam eius praesentia. Sic tunc eram, et ille sensit; nescio quid enim, puto, dixeram, in quo apparebat sonus vocis meae iam fletu gravidus, et sic surrexeram. Mansit ergo ille ubi sedebamus nimie stupens. Ego sub quadam fici arbore stravi me nescio quomodo et dimisi habenas lacrimis, et proruperunt flumina oculorum meorum, acceptabile sacrificium tuum , et non quidem his verbis, sed in hac sententia multa dixi tibi: </w:t>
            </w:r>
            <w:r>
              <w:rPr>
                <w:rFonts w:eastAsia="Garamond" w:cs="Garamond"/>
                <w:i/>
              </w:rPr>
              <w:t>Et tu, Domine, usquequo?  Usquequo, Domine, irasceris in finem? Ne memor fueris iniquitatum nostrarum antiquarum</w:t>
            </w:r>
            <w:r>
              <w:rPr>
                <w:rFonts w:eastAsia="Garamond" w:cs="Garamond"/>
              </w:rPr>
              <w:t xml:space="preserve"> . Sentiebam enim eis me teneri. Iactabam voces miserabiles: "Quamdiu, quamdiu: "cras et cras"? Quare non modo? Quare non hac hora finis turpitudinis meae?".</w:t>
            </w:r>
          </w:p>
        </w:tc>
        <w:tc>
          <w:tcPr>
            <w:tcW w:w="7540" w:type="dxa"/>
          </w:tcPr>
          <w:p w14:paraId="0F1B4270" w14:textId="77777777" w:rsidR="0085770A" w:rsidRDefault="00000000">
            <w:pPr>
              <w:jc w:val="both"/>
            </w:pPr>
            <w:r>
              <w:rPr>
                <w:rFonts w:eastAsia="Garamond" w:cs="Garamond"/>
                <w:b/>
              </w:rPr>
              <w:t>12.</w:t>
            </w:r>
            <w:r>
              <w:rPr>
                <w:rFonts w:eastAsia="Garamond" w:cs="Garamond"/>
              </w:rPr>
              <w:t xml:space="preserve"> 28. Quando dal più segreto fondo della mia anima l'alta meditazione ebbe tratto e ammassato tutta la mia miseria </w:t>
            </w:r>
            <w:r>
              <w:rPr>
                <w:rFonts w:eastAsia="Garamond" w:cs="Garamond"/>
                <w:i/>
              </w:rPr>
              <w:t xml:space="preserve">davanti agli occhi </w:t>
            </w:r>
            <w:r>
              <w:rPr>
                <w:rFonts w:eastAsia="Garamond" w:cs="Garamond"/>
              </w:rPr>
              <w:t xml:space="preserve">del mio cuore </w:t>
            </w:r>
            <w:r>
              <w:rPr>
                <w:rFonts w:eastAsia="Garamond" w:cs="Garamond"/>
                <w:vertAlign w:val="superscript"/>
              </w:rPr>
              <w:t>101</w:t>
            </w:r>
            <w:r>
              <w:rPr>
                <w:rFonts w:eastAsia="Garamond" w:cs="Garamond"/>
              </w:rPr>
              <w:t xml:space="preserve">, scoppiò una tempesta ingente, grondante un'ingente pioggia di lacrime. Per scaricarla tutta con i suoi strepiti mi alzai e mi allontanai da Alipio, parendomi la solitudine più propizia al travaglio del pianto, quanto bastava perché anche la sua presenza non potesse pesarmi. In questo stato mi trovavo allora, ed egli se ne avvide, perché, penso, mi era sfuggita qualche parola, ove risuonava ormai gravida di pianto la mia voce; e in questo stato mi alzai. Egli dunque rimase ove ci eravamo seduti, immerso nel più grande stupore. Io mi gettai disteso, non so come, sotto una pianta di fico e diedi libero corso alle lacrime. Dilagarono i fiumi dei miei occhi, sacrificio gradevole per te </w:t>
            </w:r>
            <w:r>
              <w:rPr>
                <w:rFonts w:eastAsia="Garamond" w:cs="Garamond"/>
                <w:vertAlign w:val="superscript"/>
              </w:rPr>
              <w:t>102</w:t>
            </w:r>
            <w:r>
              <w:rPr>
                <w:rFonts w:eastAsia="Garamond" w:cs="Garamond"/>
              </w:rPr>
              <w:t>, e ti parlai a lungo, se non in questi termini, in questo senso: "</w:t>
            </w:r>
            <w:r>
              <w:rPr>
                <w:rFonts w:eastAsia="Garamond" w:cs="Garamond"/>
                <w:i/>
              </w:rPr>
              <w:t>E</w:t>
            </w:r>
            <w:r>
              <w:rPr>
                <w:rFonts w:eastAsia="Garamond" w:cs="Garamond"/>
              </w:rPr>
              <w:t xml:space="preserve"> </w:t>
            </w:r>
            <w:r>
              <w:rPr>
                <w:rFonts w:eastAsia="Garamond" w:cs="Garamond"/>
                <w:i/>
              </w:rPr>
              <w:t>tu, Signore, fino a quando?</w:t>
            </w:r>
            <w:r>
              <w:rPr>
                <w:rFonts w:eastAsia="Garamond" w:cs="Garamond"/>
              </w:rPr>
              <w:t xml:space="preserve"> </w:t>
            </w:r>
            <w:r>
              <w:rPr>
                <w:rFonts w:eastAsia="Garamond" w:cs="Garamond"/>
                <w:vertAlign w:val="superscript"/>
              </w:rPr>
              <w:t>103</w:t>
            </w:r>
            <w:r>
              <w:rPr>
                <w:rFonts w:eastAsia="Garamond" w:cs="Garamond"/>
                <w:i/>
              </w:rPr>
              <w:t>. Fino a quando, Signore, sarai irritato fino alla fine? Dimentica le nostre passate iniquità</w:t>
            </w:r>
            <w:r>
              <w:rPr>
                <w:rFonts w:eastAsia="Garamond" w:cs="Garamond"/>
              </w:rPr>
              <w:t xml:space="preserve"> </w:t>
            </w:r>
            <w:r>
              <w:rPr>
                <w:rFonts w:eastAsia="Garamond" w:cs="Garamond"/>
                <w:vertAlign w:val="superscript"/>
              </w:rPr>
              <w:t>104</w:t>
            </w:r>
            <w:r>
              <w:rPr>
                <w:rFonts w:eastAsia="Garamond" w:cs="Garamond"/>
              </w:rPr>
              <w:t>". Sentendomene ancora trattenuto, lanciavo grida disperate: "Per quanto tempo, per quanto tempo il "domani e domani"? Perché non subito, perché non in quest'ora la fine della mia vergogna?".</w:t>
            </w:r>
          </w:p>
        </w:tc>
      </w:tr>
      <w:tr w:rsidR="0085770A" w14:paraId="02E42EAA" w14:textId="77777777">
        <w:tc>
          <w:tcPr>
            <w:tcW w:w="7540" w:type="dxa"/>
            <w:shd w:val="clear" w:color="auto" w:fill="F2F2F2"/>
          </w:tcPr>
          <w:p w14:paraId="0EAB426F" w14:textId="77777777" w:rsidR="0085770A" w:rsidRDefault="00000000">
            <w:pPr>
              <w:jc w:val="center"/>
            </w:pPr>
            <w:r>
              <w:rPr>
                <w:rFonts w:eastAsia="Garamond" w:cs="Garamond"/>
                <w:b/>
                <w:i/>
                <w:sz w:val="22"/>
              </w:rPr>
              <w:t>«Tolle et lege».</w:t>
            </w:r>
          </w:p>
        </w:tc>
        <w:tc>
          <w:tcPr>
            <w:tcW w:w="7540" w:type="dxa"/>
            <w:shd w:val="clear" w:color="auto" w:fill="F2F2F2"/>
          </w:tcPr>
          <w:p w14:paraId="5B205831" w14:textId="77777777" w:rsidR="0085770A" w:rsidRDefault="00000000">
            <w:pPr>
              <w:jc w:val="center"/>
            </w:pPr>
            <w:r>
              <w:rPr>
                <w:rFonts w:eastAsia="Garamond" w:cs="Garamond"/>
                <w:b/>
                <w:i/>
                <w:sz w:val="22"/>
              </w:rPr>
              <w:t>"Prendi e leggi"</w:t>
            </w:r>
          </w:p>
        </w:tc>
      </w:tr>
      <w:tr w:rsidR="0085770A" w14:paraId="044F4063" w14:textId="77777777">
        <w:tc>
          <w:tcPr>
            <w:tcW w:w="7540" w:type="dxa"/>
          </w:tcPr>
          <w:p w14:paraId="06DEE197" w14:textId="77777777" w:rsidR="0085770A" w:rsidRDefault="00000000">
            <w:pPr>
              <w:jc w:val="both"/>
            </w:pPr>
            <w:r>
              <w:rPr>
                <w:rFonts w:eastAsia="Garamond" w:cs="Garamond"/>
                <w:b/>
              </w:rPr>
              <w:t>12.</w:t>
            </w:r>
            <w:r>
              <w:rPr>
                <w:rFonts w:eastAsia="Garamond" w:cs="Garamond"/>
              </w:rPr>
              <w:t xml:space="preserve"> 29. Dicebam haec et flebam amarissima contritione cordis mei. Et ecce audio vocem de vicina domo cum cantu dicentis et crebro repetentis quasi pueri an puellae, nescio: "Tolle lege, tolle lege". Statimque mutato vultu intentissimus cogitare coepi, utrumnam solerent pueri in aliquo genere ludendi cantitare tale aliquid, nec occurrebat omnino audisse me uspiam repressoque impetu lacrimarum surrexi nihil aliud interpretans divinitus mihi iuberi, nisi ut aperirem codicem et legerem quod primum caput invenissem. Audieram enim de Antonio , quod ex evangelica lectione, cui forte supervenerat, admonitus fuerit, tamquam sibi diceretur quod legebatur: </w:t>
            </w:r>
            <w:r>
              <w:rPr>
                <w:rFonts w:eastAsia="Garamond" w:cs="Garamond"/>
                <w:i/>
              </w:rPr>
              <w:t>Vade, vende omnia, quae habes, da pauperibus et habebis thesaurum in caelis; et veni</w:t>
            </w:r>
            <w:r>
              <w:rPr>
                <w:rFonts w:eastAsia="Garamond" w:cs="Garamond"/>
              </w:rPr>
              <w:t xml:space="preserve">, </w:t>
            </w:r>
            <w:r>
              <w:rPr>
                <w:rFonts w:eastAsia="Garamond" w:cs="Garamond"/>
                <w:i/>
              </w:rPr>
              <w:t>sequere me</w:t>
            </w:r>
            <w:r>
              <w:rPr>
                <w:rFonts w:eastAsia="Garamond" w:cs="Garamond"/>
              </w:rPr>
              <w:t xml:space="preserve"> , et tali oraculo confestim ad te esse conversum . Itaque concitus redii in eum locum, ubi sedebat Alypius; ibi enim posueram codicem Apostoli, cum inde surrexeram. Arripui, aperui et legi in silentio capitulum, quo primum coniecti sunt oculi mei: </w:t>
            </w:r>
            <w:r>
              <w:rPr>
                <w:rFonts w:eastAsia="Garamond" w:cs="Garamond"/>
                <w:i/>
              </w:rPr>
              <w:t xml:space="preserve">Non in comessationibus et ebrietatibus, non in cubilibus et impudicitiis, non in contentione et aemulatione, sed induite Dominum Iesum Christum et carnis providentiam ne feceritis in </w:t>
            </w:r>
            <w:r>
              <w:rPr>
                <w:rFonts w:eastAsia="Garamond" w:cs="Garamond"/>
                <w:i/>
              </w:rPr>
              <w:lastRenderedPageBreak/>
              <w:t>concupiscentiis</w:t>
            </w:r>
            <w:r>
              <w:rPr>
                <w:rFonts w:eastAsia="Garamond" w:cs="Garamond"/>
              </w:rPr>
              <w:t xml:space="preserve"> . Nec ultra volui legere nec opus erat. Statim quippe cum fine huiusce sententiae quasi luce securitatis infusa cordi meo omnes dubitationis tenebrae diffugerunt.</w:t>
            </w:r>
          </w:p>
        </w:tc>
        <w:tc>
          <w:tcPr>
            <w:tcW w:w="7540" w:type="dxa"/>
          </w:tcPr>
          <w:p w14:paraId="2F810951" w14:textId="77777777" w:rsidR="0085770A" w:rsidRDefault="00000000">
            <w:pPr>
              <w:jc w:val="both"/>
            </w:pPr>
            <w:r>
              <w:rPr>
                <w:rFonts w:eastAsia="Garamond" w:cs="Garamond"/>
                <w:b/>
              </w:rPr>
              <w:lastRenderedPageBreak/>
              <w:t>12.</w:t>
            </w:r>
            <w:r>
              <w:rPr>
                <w:rFonts w:eastAsia="Garamond" w:cs="Garamond"/>
              </w:rPr>
              <w:t xml:space="preserve"> 29. Così parlavo e piangevo nell'amarezza sconfinata del mio cuore affranto. A un tratto dalla casa vicina mi giunge una voce, come di fanciullo o fanciulla, non so, che diceva cantando e ripetendo più volte: "Prendi e leggi, prendi e leggi". Mutai d'aspetto all'istante e cominciai a riflettere con la massima cura se fosse una cantilena usata in qualche gioco di ragazzi, ma non ricordavo affatto di averla udita da nessuna parte. Arginata la piena delle lacrime, mi alzai. L'unica interpretazione possibile era per me che si trattasse di un comando divino ad aprire il libro e a leggere il primo verso che vi avrei trovato. Avevo sentito dire di Antonio </w:t>
            </w:r>
            <w:r>
              <w:rPr>
                <w:rFonts w:eastAsia="Garamond" w:cs="Garamond"/>
                <w:vertAlign w:val="superscript"/>
              </w:rPr>
              <w:t>105</w:t>
            </w:r>
            <w:r>
              <w:rPr>
                <w:rFonts w:eastAsia="Garamond" w:cs="Garamond"/>
              </w:rPr>
              <w:t xml:space="preserve"> che ricevette un monito dal Vangelo, sopraggiungendo per caso mentre si leggeva: "</w:t>
            </w:r>
            <w:r>
              <w:rPr>
                <w:rFonts w:eastAsia="Garamond" w:cs="Garamond"/>
                <w:i/>
              </w:rPr>
              <w:t>Va', vendi tutte le cose che hai, dàlle ai poveri e avrai un tesoro nei cieli, e vieni, seguimi</w:t>
            </w:r>
            <w:r>
              <w:rPr>
                <w:rFonts w:eastAsia="Garamond" w:cs="Garamond"/>
              </w:rPr>
              <w:t xml:space="preserve">" </w:t>
            </w:r>
            <w:r>
              <w:rPr>
                <w:rFonts w:eastAsia="Garamond" w:cs="Garamond"/>
                <w:vertAlign w:val="superscript"/>
              </w:rPr>
              <w:t>106</w:t>
            </w:r>
            <w:r>
              <w:rPr>
                <w:rFonts w:eastAsia="Garamond" w:cs="Garamond"/>
              </w:rPr>
              <w:t xml:space="preserve">. Egli lo interpretò come un oracolo indirizzato a se stesso e immediatamente si rivolse a te </w:t>
            </w:r>
            <w:r>
              <w:rPr>
                <w:rFonts w:eastAsia="Garamond" w:cs="Garamond"/>
                <w:vertAlign w:val="superscript"/>
              </w:rPr>
              <w:t>107</w:t>
            </w:r>
            <w:r>
              <w:rPr>
                <w:rFonts w:eastAsia="Garamond" w:cs="Garamond"/>
              </w:rPr>
              <w:t>. Così tornai concitato al luogo dove stava seduto Alipio e dove avevo lasciato il libro dell'Apostolo all'atto di alzarmi. Lo afferrai, lo aprii e lessi tacito il primo versetto su cui mi caddero gli occhi. Diceva: "</w:t>
            </w:r>
            <w:r>
              <w:rPr>
                <w:rFonts w:eastAsia="Garamond" w:cs="Garamond"/>
                <w:i/>
              </w:rPr>
              <w:t xml:space="preserve">Non nelle crapule e nelle ebbrezze, </w:t>
            </w:r>
            <w:r>
              <w:rPr>
                <w:rFonts w:eastAsia="Garamond" w:cs="Garamond"/>
                <w:i/>
              </w:rPr>
              <w:lastRenderedPageBreak/>
              <w:t>non negli amplessi e nelle impudicizie, non nelle contese e nelle invidie, ma rivestitevi del Signore Gesù Cristo né assecondate la carne nelle sue concupiscenze</w:t>
            </w:r>
            <w:r>
              <w:rPr>
                <w:rFonts w:eastAsia="Garamond" w:cs="Garamond"/>
              </w:rPr>
              <w:t xml:space="preserve">" </w:t>
            </w:r>
            <w:r>
              <w:rPr>
                <w:rFonts w:eastAsia="Garamond" w:cs="Garamond"/>
                <w:vertAlign w:val="superscript"/>
              </w:rPr>
              <w:t>108</w:t>
            </w:r>
            <w:r>
              <w:rPr>
                <w:rFonts w:eastAsia="Garamond" w:cs="Garamond"/>
              </w:rPr>
              <w:t>. Non volli leggere oltre, né mi occorreva. Appena terminata infatti la lettura di questa frase, una luce, quasi, di certezza penetrò nel mio cuore e tutte le tenebre del dubbio si dissiparono.</w:t>
            </w:r>
          </w:p>
        </w:tc>
      </w:tr>
      <w:tr w:rsidR="0085770A" w14:paraId="10761509" w14:textId="77777777">
        <w:tc>
          <w:tcPr>
            <w:tcW w:w="7540" w:type="dxa"/>
          </w:tcPr>
          <w:p w14:paraId="6F65C3A2" w14:textId="77777777" w:rsidR="0085770A" w:rsidRDefault="00000000">
            <w:pPr>
              <w:jc w:val="both"/>
            </w:pPr>
            <w:r>
              <w:rPr>
                <w:rFonts w:eastAsia="Garamond" w:cs="Garamond"/>
                <w:b/>
              </w:rPr>
              <w:lastRenderedPageBreak/>
              <w:t>12.</w:t>
            </w:r>
            <w:r>
              <w:rPr>
                <w:rFonts w:eastAsia="Garamond" w:cs="Garamond"/>
              </w:rPr>
              <w:t xml:space="preserve"> 30. Tum interiecto aut digito aut nescio quo alio signo codicem clausi et tranquillo iam vultu indicavi Alypio. At ille quid in se ageretur (quod ego nesciebam) sic indicavit. Petit videre quid legissem: ostendi, et attendit etiam ultra quam ego legeram. Et ignorabam quid sequeretur. Sequebatur vero: </w:t>
            </w:r>
            <w:r>
              <w:rPr>
                <w:rFonts w:eastAsia="Garamond" w:cs="Garamond"/>
                <w:i/>
              </w:rPr>
              <w:t>Infirmum autem in fide recipite</w:t>
            </w:r>
            <w:r>
              <w:rPr>
                <w:rFonts w:eastAsia="Garamond" w:cs="Garamond"/>
              </w:rPr>
              <w:t xml:space="preserve"> . Quod ille ad se rettulit mihique aperuit. Sed tali admonitione firmatus est placitoque ac proposito bono et congruentissimo suis moribus, quibus a me in melius iam olim valde longeque distabat, sine ulla turbulenta cunctatione coniunctus est. Inde ad matrem ingredimur, indicamus: gaudet. Narramus, quemadmodum gestum sit: exsultat et triumphat et benedicebat tibi, </w:t>
            </w:r>
            <w:r>
              <w:rPr>
                <w:rFonts w:eastAsia="Garamond" w:cs="Garamond"/>
                <w:i/>
              </w:rPr>
              <w:t>qui potens es ultra quam petimus et intellegimus facere</w:t>
            </w:r>
            <w:r>
              <w:rPr>
                <w:rFonts w:eastAsia="Garamond" w:cs="Garamond"/>
              </w:rPr>
              <w:t xml:space="preserve"> , quia tanto amplius sibi a te concessum de me videbat, quam petere solebat miserabilibus flebilibusque gemitibus. Convertisti enim me ad te , ut nec uxorem quaererem nec aliquam spem saeculi huius stans in ea regula fidei, in qua me ante tot annos ei revelaveras, et </w:t>
            </w:r>
            <w:r>
              <w:rPr>
                <w:rFonts w:eastAsia="Garamond" w:cs="Garamond"/>
                <w:i/>
              </w:rPr>
              <w:t>convertisti luctum</w:t>
            </w:r>
            <w:r>
              <w:rPr>
                <w:rFonts w:eastAsia="Garamond" w:cs="Garamond"/>
              </w:rPr>
              <w:t xml:space="preserve"> eius </w:t>
            </w:r>
            <w:r>
              <w:rPr>
                <w:rFonts w:eastAsia="Garamond" w:cs="Garamond"/>
                <w:i/>
              </w:rPr>
              <w:t>in gaudium</w:t>
            </w:r>
            <w:r>
              <w:rPr>
                <w:rFonts w:eastAsia="Garamond" w:cs="Garamond"/>
              </w:rPr>
              <w:t xml:space="preserve">  multo uberius, quam voluerat, et multo carius atque castius, quam de nepotibus carnis meae requirebat.</w:t>
            </w:r>
          </w:p>
        </w:tc>
        <w:tc>
          <w:tcPr>
            <w:tcW w:w="7540" w:type="dxa"/>
          </w:tcPr>
          <w:p w14:paraId="2E0EFFBF" w14:textId="77777777" w:rsidR="0085770A" w:rsidRDefault="00000000">
            <w:pPr>
              <w:jc w:val="both"/>
            </w:pPr>
            <w:r>
              <w:rPr>
                <w:rFonts w:eastAsia="Garamond" w:cs="Garamond"/>
                <w:b/>
              </w:rPr>
              <w:t>12.</w:t>
            </w:r>
            <w:r>
              <w:rPr>
                <w:rFonts w:eastAsia="Garamond" w:cs="Garamond"/>
              </w:rPr>
              <w:t xml:space="preserve"> 30. Chiuso il libro, tenendovi all'interno il dito o forse un altro segno, già rasserenato in volto, rivelai ad Alipio l'accaduto. Ma egli mi rivelò allo stesso modo ciò che a mia insaputa accadeva in lui. Chiese di vedere il testo che avevo letto. Glielo porsi, e portò gli occhi anche oltre il punto ove mi ero arrestato io, ignaro del seguito. Il seguito diceva: "</w:t>
            </w:r>
            <w:r>
              <w:rPr>
                <w:rFonts w:eastAsia="Garamond" w:cs="Garamond"/>
                <w:i/>
              </w:rPr>
              <w:t>E</w:t>
            </w:r>
            <w:r>
              <w:rPr>
                <w:rFonts w:eastAsia="Garamond" w:cs="Garamond"/>
              </w:rPr>
              <w:t xml:space="preserve"> </w:t>
            </w:r>
            <w:r>
              <w:rPr>
                <w:rFonts w:eastAsia="Garamond" w:cs="Garamond"/>
                <w:i/>
              </w:rPr>
              <w:t>accogliete chi è debole nella fede</w:t>
            </w:r>
            <w:r>
              <w:rPr>
                <w:rFonts w:eastAsia="Garamond" w:cs="Garamond"/>
              </w:rPr>
              <w:t xml:space="preserve">" </w:t>
            </w:r>
            <w:r>
              <w:rPr>
                <w:rFonts w:eastAsia="Garamond" w:cs="Garamond"/>
                <w:vertAlign w:val="superscript"/>
              </w:rPr>
              <w:t>109</w:t>
            </w:r>
            <w:r>
              <w:rPr>
                <w:rFonts w:eastAsia="Garamond" w:cs="Garamond"/>
              </w:rPr>
              <w:t xml:space="preserve">. Lo riferì a se stesso, e me lo disse. In ogni caso l'ammonimento rafforzò dentro di lui una decisione e un proposito onesto, pienamente conforme alla sua condotta, che l'aveva portato già da tempo ben lontano da me e più innanzi sulla via del bene. Senza turbamento o esitazione si unì a me. Immediatamente ci rechiamo da mia madre e le riveliamo la decisione presa: ne gioisce; le raccontiamo lo svolgimento dei fatti: esulta e trionfa. E cominciò a benedirti </w:t>
            </w:r>
            <w:r>
              <w:rPr>
                <w:rFonts w:eastAsia="Garamond" w:cs="Garamond"/>
                <w:i/>
              </w:rPr>
              <w:t xml:space="preserve">perché </w:t>
            </w:r>
            <w:r>
              <w:rPr>
                <w:rFonts w:eastAsia="Garamond" w:cs="Garamond"/>
              </w:rPr>
              <w:t xml:space="preserve">puoi </w:t>
            </w:r>
            <w:r>
              <w:rPr>
                <w:rFonts w:eastAsia="Garamond" w:cs="Garamond"/>
                <w:i/>
              </w:rPr>
              <w:t>fare più di quanto chiediamo e comprendiamo</w:t>
            </w:r>
            <w:r>
              <w:rPr>
                <w:rFonts w:eastAsia="Garamond" w:cs="Garamond"/>
              </w:rPr>
              <w:t xml:space="preserve"> </w:t>
            </w:r>
            <w:r>
              <w:rPr>
                <w:rFonts w:eastAsia="Garamond" w:cs="Garamond"/>
                <w:vertAlign w:val="superscript"/>
              </w:rPr>
              <w:t>110</w:t>
            </w:r>
            <w:r>
              <w:rPr>
                <w:rFonts w:eastAsia="Garamond" w:cs="Garamond"/>
                <w:i/>
              </w:rPr>
              <w:t xml:space="preserve">. </w:t>
            </w:r>
            <w:r>
              <w:rPr>
                <w:rFonts w:eastAsia="Garamond" w:cs="Garamond"/>
              </w:rPr>
              <w:t xml:space="preserve">Vedeva che le avevi concesso a mio riguardo molto più di quanto ti aveva chiesto con tutti i suoi gemiti e le sue lacrime pietose. Infatti mi rivolgesti a te </w:t>
            </w:r>
            <w:r>
              <w:rPr>
                <w:rFonts w:eastAsia="Garamond" w:cs="Garamond"/>
                <w:vertAlign w:val="superscript"/>
              </w:rPr>
              <w:t>111</w:t>
            </w:r>
            <w:r>
              <w:rPr>
                <w:rFonts w:eastAsia="Garamond" w:cs="Garamond"/>
              </w:rPr>
              <w:t xml:space="preserve"> così appieno, che non cercavo più ne moglie né avanzamenti in questo secolo, stando ritto ormai su quel regolo della fede, ove mi avevi mostrato a lei tanti anni prima nel corso di una rivelazione ; e </w:t>
            </w:r>
            <w:r>
              <w:rPr>
                <w:rFonts w:eastAsia="Garamond" w:cs="Garamond"/>
                <w:i/>
              </w:rPr>
              <w:t>mutasti il</w:t>
            </w:r>
            <w:r>
              <w:rPr>
                <w:rFonts w:eastAsia="Garamond" w:cs="Garamond"/>
              </w:rPr>
              <w:t xml:space="preserve"> suo </w:t>
            </w:r>
            <w:r>
              <w:rPr>
                <w:rFonts w:eastAsia="Garamond" w:cs="Garamond"/>
                <w:i/>
              </w:rPr>
              <w:t>duolo in gaudio</w:t>
            </w:r>
            <w:r>
              <w:rPr>
                <w:rFonts w:eastAsia="Garamond" w:cs="Garamond"/>
              </w:rPr>
              <w:t xml:space="preserve"> </w:t>
            </w:r>
            <w:r>
              <w:rPr>
                <w:rFonts w:eastAsia="Garamond" w:cs="Garamond"/>
                <w:vertAlign w:val="superscript"/>
              </w:rPr>
              <w:t>112</w:t>
            </w:r>
            <w:r>
              <w:rPr>
                <w:rFonts w:eastAsia="Garamond" w:cs="Garamond"/>
                <w:i/>
              </w:rPr>
              <w:t xml:space="preserve"> </w:t>
            </w:r>
            <w:r>
              <w:rPr>
                <w:rFonts w:eastAsia="Garamond" w:cs="Garamond"/>
              </w:rPr>
              <w:t>molto più abbondante dei suoi desideri, molto più prezioso e puro di quello atteso dai nipoti della mia carne.</w:t>
            </w:r>
          </w:p>
        </w:tc>
      </w:tr>
    </w:tbl>
    <w:p w14:paraId="1D11BB29" w14:textId="77777777" w:rsidR="0085770A" w:rsidRDefault="0085770A"/>
    <w:p w14:paraId="4C45D2E9" w14:textId="77777777" w:rsidR="0085770A" w:rsidRDefault="00000000">
      <w:r>
        <w:rPr>
          <w:rFonts w:eastAsia="Garamond" w:cs="Garamond"/>
          <w:b/>
          <w:sz w:val="22"/>
        </w:rPr>
        <w:t>Note al Libro VIII</w:t>
      </w:r>
    </w:p>
    <w:p w14:paraId="2DB90545"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Cf. Sal 85. 13.</w:t>
      </w:r>
    </w:p>
    <w:p w14:paraId="2E0BECA1"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Sal 34. 10.</w:t>
      </w:r>
    </w:p>
    <w:p w14:paraId="1A8197AF"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Sal 115. 16 s.</w:t>
      </w:r>
    </w:p>
    <w:p w14:paraId="78A4DB14"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Sal 71. 18.</w:t>
      </w:r>
    </w:p>
    <w:p w14:paraId="67758B8B"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Sal 134. 6.</w:t>
      </w:r>
    </w:p>
    <w:p w14:paraId="23774850"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Sal 75. 2; 8. 2, 10.</w:t>
      </w:r>
    </w:p>
    <w:p w14:paraId="321DDF5C" w14:textId="77777777" w:rsidR="0085770A" w:rsidRDefault="00000000">
      <w:pPr>
        <w:spacing w:after="40" w:line="252" w:lineRule="auto"/>
        <w:ind w:left="454" w:hanging="454"/>
      </w:pPr>
      <w:r>
        <w:rPr>
          <w:rFonts w:eastAsia="Garamond" w:cs="Garamond"/>
          <w:b/>
          <w:sz w:val="17"/>
        </w:rPr>
        <w:lastRenderedPageBreak/>
        <w:t xml:space="preserve">7. </w:t>
      </w:r>
      <w:r>
        <w:rPr>
          <w:rFonts w:eastAsia="Garamond" w:cs="Garamond"/>
          <w:sz w:val="17"/>
        </w:rPr>
        <w:t>Cf. Is 29. 2.</w:t>
      </w:r>
    </w:p>
    <w:p w14:paraId="3F0E8C09"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1 Cor 13. 12.</w:t>
      </w:r>
    </w:p>
    <w:p w14:paraId="2C1F1747"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Cf. 1 Cor 5. 7 s.</w:t>
      </w:r>
    </w:p>
    <w:p w14:paraId="3FCCC8BF"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Cf. Gv 14. 6; Mt 7. 14.</w:t>
      </w:r>
    </w:p>
    <w:p w14:paraId="2E3E2BF1"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Sal 15. 8 (= At 2. 25); al.</w:t>
      </w:r>
    </w:p>
    <w:p w14:paraId="22288D40"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Cf. Sal 127. 1.</w:t>
      </w:r>
    </w:p>
    <w:p w14:paraId="08BF9BC8"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Cf. 1 Cor 7. 7.</w:t>
      </w:r>
    </w:p>
    <w:p w14:paraId="39C7FEBB"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Sal 25. 8.</w:t>
      </w:r>
    </w:p>
    <w:p w14:paraId="488412D1"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Cf. 1 Cor 7. 26-38, 7 s.</w:t>
      </w:r>
    </w:p>
    <w:p w14:paraId="0DD2AF53"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Cf. Gv 8. 40; 1. 14; 14. 6.</w:t>
      </w:r>
    </w:p>
    <w:p w14:paraId="669CBCFF"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Mt 19. 12.</w:t>
      </w:r>
    </w:p>
    <w:p w14:paraId="260B652B"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Sap 13. 1.</w:t>
      </w:r>
    </w:p>
    <w:p w14:paraId="1E34F6FE"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Cf. Gv 1. 1-3.</w:t>
      </w:r>
    </w:p>
    <w:p w14:paraId="70F435FA"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Rm 1. 21.</w:t>
      </w:r>
    </w:p>
    <w:p w14:paraId="63C7B181"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Sal 17. 36.</w:t>
      </w:r>
    </w:p>
    <w:p w14:paraId="7EF17B19"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Gb 28. 28.</w:t>
      </w:r>
    </w:p>
    <w:p w14:paraId="110C7B1A"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Prv 26. 5.</w:t>
      </w:r>
    </w:p>
    <w:p w14:paraId="26DB4214"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Rm 1. 22.</w:t>
      </w:r>
    </w:p>
    <w:p w14:paraId="4482C47E"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Mt 13. 46.</w:t>
      </w:r>
    </w:p>
    <w:p w14:paraId="67B8FDB2"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Col 2. 8.</w:t>
      </w:r>
    </w:p>
    <w:p w14:paraId="3EE99365"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Cf. Mt 11. 25.</w:t>
      </w:r>
    </w:p>
    <w:p w14:paraId="21C85B97"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Verg., Aen. 8. 698-700.</w:t>
      </w:r>
    </w:p>
    <w:p w14:paraId="1E6E77CA"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Sal 35. 10; Gv 4. 14; Ap 21. 6.</w:t>
      </w:r>
    </w:p>
    <w:p w14:paraId="0EF64240"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Sir 51. 34; Ger 27. 12.</w:t>
      </w:r>
    </w:p>
    <w:p w14:paraId="185837C4"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Cf. Mt 11. 29; 18. 3 s.</w:t>
      </w:r>
    </w:p>
    <w:p w14:paraId="0B601B9E"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Cf. Gal 5. 11.</w:t>
      </w:r>
    </w:p>
    <w:p w14:paraId="011045D5"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Sal 143. 5.</w:t>
      </w:r>
    </w:p>
    <w:p w14:paraId="6853B027"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Cf. Sal 28. 5.</w:t>
      </w:r>
    </w:p>
    <w:p w14:paraId="6D99B5B6"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Lc 12. 9; Mc 8. 38.</w:t>
      </w:r>
    </w:p>
    <w:p w14:paraId="3CDD01DA"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Cf. Sal 111. 10.</w:t>
      </w:r>
    </w:p>
    <w:p w14:paraId="059CCFE8"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Sal 39. 5 (cf. Aug., En. in ps. 39. 7 s.: NBA 25, 940 s.).</w:t>
      </w:r>
    </w:p>
    <w:p w14:paraId="6BE0A43C"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Lc 15. 7.</w:t>
      </w:r>
    </w:p>
    <w:p w14:paraId="24099167"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Lc 15. 4-6; Sal 118. 176.</w:t>
      </w:r>
    </w:p>
    <w:p w14:paraId="1E1BDCC9"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Cf. Lc 15. 8 s.</w:t>
      </w:r>
    </w:p>
    <w:p w14:paraId="2DF1BF9F"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Sal 25. 8.</w:t>
      </w:r>
    </w:p>
    <w:p w14:paraId="2E50FDDF"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Lc 15. 32.</w:t>
      </w:r>
    </w:p>
    <w:p w14:paraId="742815F2"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Cf. Sal 101. 28 (= Eb 1. 12).</w:t>
      </w:r>
    </w:p>
    <w:p w14:paraId="40DEDF1F"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Dn 13. 42.</w:t>
      </w:r>
    </w:p>
    <w:p w14:paraId="41228BFE"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Verg., Aen. 4. 644.</w:t>
      </w:r>
    </w:p>
    <w:p w14:paraId="6561600B"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Es 13. 14; 16. 15; Sir 39. 26.</w:t>
      </w:r>
    </w:p>
    <w:p w14:paraId="63AE7EDB"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Mt 24. 31.</w:t>
      </w:r>
    </w:p>
    <w:p w14:paraId="384570E0"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Cf. Sal 112. 4.</w:t>
      </w:r>
    </w:p>
    <w:p w14:paraId="5B0808A1" w14:textId="77777777" w:rsidR="0085770A" w:rsidRDefault="00000000">
      <w:pPr>
        <w:spacing w:after="40" w:line="252" w:lineRule="auto"/>
        <w:ind w:left="454" w:hanging="454"/>
      </w:pPr>
      <w:r>
        <w:rPr>
          <w:rFonts w:eastAsia="Garamond" w:cs="Garamond"/>
          <w:b/>
          <w:sz w:val="17"/>
        </w:rPr>
        <w:lastRenderedPageBreak/>
        <w:t xml:space="preserve">49. </w:t>
      </w:r>
      <w:r>
        <w:rPr>
          <w:rFonts w:eastAsia="Garamond" w:cs="Garamond"/>
          <w:sz w:val="17"/>
        </w:rPr>
        <w:t>Cf. Sal 33. 6.</w:t>
      </w:r>
    </w:p>
    <w:p w14:paraId="5E3FFEB9"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Cf. Gv 1. 9, 12.</w:t>
      </w:r>
    </w:p>
    <w:p w14:paraId="581BF12C"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Cf. Dt 1. 17; 16. 19; Sir 42. 1; Gc 2. 1, 9.</w:t>
      </w:r>
    </w:p>
    <w:p w14:paraId="43000963"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1 Cor 1. 27 s.</w:t>
      </w:r>
    </w:p>
    <w:p w14:paraId="73750416"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1 Cor 15. 9.</w:t>
      </w:r>
    </w:p>
    <w:p w14:paraId="6B2ABA1F"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Cf. Mt 11. 30.</w:t>
      </w:r>
    </w:p>
    <w:p w14:paraId="61333A4F"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Cf. At 13. 7-12.</w:t>
      </w:r>
    </w:p>
    <w:p w14:paraId="0550DD11"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Cf. Mt 12. 29.</w:t>
      </w:r>
    </w:p>
    <w:p w14:paraId="0A3D8C07"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2 Tm 2. 21.</w:t>
      </w:r>
    </w:p>
    <w:p w14:paraId="76319A84"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Sap 10. 21.</w:t>
      </w:r>
    </w:p>
    <w:p w14:paraId="6801C013"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Cf. Ef 4. 22, 24; Col 3. 9 s.</w:t>
      </w:r>
    </w:p>
    <w:p w14:paraId="263277FD"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Cf. Rm 7. 14; 1 Cor 3. 1.</w:t>
      </w:r>
    </w:p>
    <w:p w14:paraId="7931EBA4"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Gal 5. 17.</w:t>
      </w:r>
    </w:p>
    <w:p w14:paraId="0B29DE67"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Cf. 2 Tm 2. 4.</w:t>
      </w:r>
    </w:p>
    <w:p w14:paraId="6045D794"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Ef 5. 14.</w:t>
      </w:r>
    </w:p>
    <w:p w14:paraId="726C3183"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Rm 7. 22-25.</w:t>
      </w:r>
    </w:p>
    <w:p w14:paraId="3BB46C3F"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Sal 53. 8.</w:t>
      </w:r>
    </w:p>
    <w:p w14:paraId="13A977E5"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Sal 18. 15.</w:t>
      </w:r>
    </w:p>
    <w:p w14:paraId="676938D9"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Ef 2. 2.</w:t>
      </w:r>
    </w:p>
    <w:p w14:paraId="4AB6C090"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Sal 144. 5.</w:t>
      </w:r>
    </w:p>
    <w:p w14:paraId="60062515"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Mt 5. 3.</w:t>
      </w:r>
    </w:p>
    <w:p w14:paraId="66C98F7C"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Cf. Sal 4. 5.</w:t>
      </w:r>
    </w:p>
    <w:p w14:paraId="5D9287B9"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Gdt 8. 22; Gc 2. 23.</w:t>
      </w:r>
    </w:p>
    <w:p w14:paraId="596DB1D3"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Cf. Lc 14. 28.</w:t>
      </w:r>
    </w:p>
    <w:p w14:paraId="604BE1E3"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Cf. Mt 19. 27; Lc 5. 11, 28.</w:t>
      </w:r>
    </w:p>
    <w:p w14:paraId="5A25B36E"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Cf. Lc 24. 29; 9. 12.</w:t>
      </w:r>
    </w:p>
    <w:p w14:paraId="7361675D"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Cf. Sal 20. 13.</w:t>
      </w:r>
    </w:p>
    <w:p w14:paraId="7AC743E8"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Cf. Sal 49. 21.</w:t>
      </w:r>
    </w:p>
    <w:p w14:paraId="4985157D"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Cf. Sal 138. 7; Lucr., Nat. 3. 1068 s.; Hor., Carm. 2. 16. 19 s.; Sen., De tranq. an. 2. 14.</w:t>
      </w:r>
    </w:p>
    <w:p w14:paraId="11964025"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Cf. Sal 35. 3.</w:t>
      </w:r>
    </w:p>
    <w:p w14:paraId="4C2775DA"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Sir 2. 16.</w:t>
      </w:r>
    </w:p>
    <w:p w14:paraId="20E0FEB2"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Sir 5. 8.</w:t>
      </w:r>
    </w:p>
    <w:p w14:paraId="7297A59D"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Cf. Ger 7. 9; Lc 21. 8.</w:t>
      </w:r>
    </w:p>
    <w:p w14:paraId="3EB965A8"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Cf. Mt 6. 6.</w:t>
      </w:r>
    </w:p>
    <w:p w14:paraId="697DADFA"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Cf. Mt 11. 12.</w:t>
      </w:r>
    </w:p>
    <w:p w14:paraId="158848C2"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Cf. Gal 1. 16; Mt 16. 17; 1 Cor 15. 50.</w:t>
      </w:r>
    </w:p>
    <w:p w14:paraId="285BF466"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Cf. Gv 11. 33.</w:t>
      </w:r>
    </w:p>
    <w:p w14:paraId="6ABBB030"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Cf. Ez 16. 8.</w:t>
      </w:r>
    </w:p>
    <w:p w14:paraId="3D63180D"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Sal 34. 10.</w:t>
      </w:r>
    </w:p>
    <w:p w14:paraId="1D9E72CE"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Sal 67. 3.</w:t>
      </w:r>
    </w:p>
    <w:p w14:paraId="62A718A2"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Tt 1. 10.</w:t>
      </w:r>
    </w:p>
    <w:p w14:paraId="3F68E9D9" w14:textId="77777777" w:rsidR="0085770A" w:rsidRDefault="00000000">
      <w:pPr>
        <w:spacing w:after="40" w:line="252" w:lineRule="auto"/>
        <w:ind w:left="454" w:hanging="454"/>
      </w:pPr>
      <w:r>
        <w:rPr>
          <w:rFonts w:eastAsia="Garamond" w:cs="Garamond"/>
          <w:b/>
          <w:sz w:val="17"/>
        </w:rPr>
        <w:t xml:space="preserve">90. </w:t>
      </w:r>
      <w:r>
        <w:rPr>
          <w:rFonts w:eastAsia="Garamond" w:cs="Garamond"/>
          <w:sz w:val="17"/>
        </w:rPr>
        <w:t>Ef 5. 8.</w:t>
      </w:r>
    </w:p>
    <w:p w14:paraId="36E0125C" w14:textId="77777777" w:rsidR="0085770A" w:rsidRDefault="00000000">
      <w:pPr>
        <w:spacing w:after="40" w:line="252" w:lineRule="auto"/>
        <w:ind w:left="454" w:hanging="454"/>
      </w:pPr>
      <w:r>
        <w:rPr>
          <w:rFonts w:eastAsia="Garamond" w:cs="Garamond"/>
          <w:b/>
          <w:sz w:val="17"/>
        </w:rPr>
        <w:lastRenderedPageBreak/>
        <w:t xml:space="preserve">91. </w:t>
      </w:r>
      <w:r>
        <w:rPr>
          <w:rFonts w:eastAsia="Garamond" w:cs="Garamond"/>
          <w:sz w:val="17"/>
        </w:rPr>
        <w:t>Gv 1. 9.</w:t>
      </w:r>
    </w:p>
    <w:p w14:paraId="4D2D15CF"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Sal 33. 6.</w:t>
      </w:r>
    </w:p>
    <w:p w14:paraId="55AA7D7D"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Ger 30. 9.</w:t>
      </w:r>
    </w:p>
    <w:p w14:paraId="089D15B5"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Rm 7. 17.</w:t>
      </w:r>
    </w:p>
    <w:p w14:paraId="0D566672"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Gv 3. 33; Rm 3. 4.</w:t>
      </w:r>
    </w:p>
    <w:p w14:paraId="46A4E4E7"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Or., Carm. 4. 7, 27 s.</w:t>
      </w:r>
    </w:p>
    <w:p w14:paraId="3EEE4251" w14:textId="77777777" w:rsidR="0085770A" w:rsidRDefault="00000000">
      <w:pPr>
        <w:spacing w:after="40" w:line="252" w:lineRule="auto"/>
        <w:ind w:left="454" w:hanging="454"/>
      </w:pPr>
      <w:r>
        <w:rPr>
          <w:rFonts w:eastAsia="Garamond" w:cs="Garamond"/>
          <w:b/>
          <w:sz w:val="17"/>
        </w:rPr>
        <w:t xml:space="preserve">97. </w:t>
      </w:r>
      <w:r>
        <w:rPr>
          <w:rFonts w:eastAsia="Garamond" w:cs="Garamond"/>
          <w:sz w:val="17"/>
        </w:rPr>
        <w:t>Cf. Qo 1. 2; 12. 8 (cf. Aug., De mor. Manich. 1. 21. 39: PL 32, 1328; Quar. prop. ep. Rom. 53: PL 35, 2075; Retract. 1. 6. 4: PL 32, 593).</w:t>
      </w:r>
    </w:p>
    <w:p w14:paraId="5572F371" w14:textId="77777777" w:rsidR="0085770A" w:rsidRDefault="00000000">
      <w:pPr>
        <w:spacing w:after="40" w:line="252" w:lineRule="auto"/>
        <w:ind w:left="454" w:hanging="454"/>
      </w:pPr>
      <w:r>
        <w:rPr>
          <w:rFonts w:eastAsia="Garamond" w:cs="Garamond"/>
          <w:b/>
          <w:sz w:val="17"/>
        </w:rPr>
        <w:t xml:space="preserve">98. </w:t>
      </w:r>
      <w:r>
        <w:rPr>
          <w:rFonts w:eastAsia="Garamond" w:cs="Garamond"/>
          <w:sz w:val="17"/>
        </w:rPr>
        <w:t>Cf. Sal 112. 9.</w:t>
      </w:r>
    </w:p>
    <w:p w14:paraId="35F223F9" w14:textId="77777777" w:rsidR="0085770A" w:rsidRDefault="00000000">
      <w:pPr>
        <w:spacing w:after="40" w:line="252" w:lineRule="auto"/>
        <w:ind w:left="454" w:hanging="454"/>
      </w:pPr>
      <w:r>
        <w:rPr>
          <w:rFonts w:eastAsia="Garamond" w:cs="Garamond"/>
          <w:b/>
          <w:sz w:val="17"/>
        </w:rPr>
        <w:t xml:space="preserve">99. </w:t>
      </w:r>
      <w:r>
        <w:rPr>
          <w:rFonts w:eastAsia="Garamond" w:cs="Garamond"/>
          <w:sz w:val="17"/>
        </w:rPr>
        <w:t>Col 3. 5.</w:t>
      </w:r>
    </w:p>
    <w:p w14:paraId="255ACCD8" w14:textId="77777777" w:rsidR="0085770A" w:rsidRDefault="00000000">
      <w:pPr>
        <w:spacing w:after="40" w:line="252" w:lineRule="auto"/>
        <w:ind w:left="454" w:hanging="454"/>
      </w:pPr>
      <w:r>
        <w:rPr>
          <w:rFonts w:eastAsia="Garamond" w:cs="Garamond"/>
          <w:b/>
          <w:sz w:val="17"/>
        </w:rPr>
        <w:t xml:space="preserve">100. </w:t>
      </w:r>
      <w:r>
        <w:rPr>
          <w:rFonts w:eastAsia="Garamond" w:cs="Garamond"/>
          <w:sz w:val="17"/>
        </w:rPr>
        <w:t>Sal 118. 85.</w:t>
      </w:r>
    </w:p>
    <w:p w14:paraId="27713597" w14:textId="77777777" w:rsidR="0085770A" w:rsidRDefault="00000000">
      <w:pPr>
        <w:spacing w:after="40" w:line="252" w:lineRule="auto"/>
        <w:ind w:left="454" w:hanging="454"/>
      </w:pPr>
      <w:r>
        <w:rPr>
          <w:rFonts w:eastAsia="Garamond" w:cs="Garamond"/>
          <w:b/>
          <w:sz w:val="17"/>
        </w:rPr>
        <w:t xml:space="preserve">101. </w:t>
      </w:r>
      <w:r>
        <w:rPr>
          <w:rFonts w:eastAsia="Garamond" w:cs="Garamond"/>
          <w:sz w:val="17"/>
        </w:rPr>
        <w:t>Sal 15. 8 (= At 2. 25); al.</w:t>
      </w:r>
    </w:p>
    <w:p w14:paraId="3D21A165" w14:textId="77777777" w:rsidR="0085770A" w:rsidRDefault="00000000">
      <w:pPr>
        <w:spacing w:after="40" w:line="252" w:lineRule="auto"/>
        <w:ind w:left="454" w:hanging="454"/>
      </w:pPr>
      <w:r>
        <w:rPr>
          <w:rFonts w:eastAsia="Garamond" w:cs="Garamond"/>
          <w:b/>
          <w:sz w:val="17"/>
        </w:rPr>
        <w:t xml:space="preserve">102. </w:t>
      </w:r>
      <w:r>
        <w:rPr>
          <w:rFonts w:eastAsia="Garamond" w:cs="Garamond"/>
          <w:sz w:val="17"/>
        </w:rPr>
        <w:t>Cf. Sal 50. 19.</w:t>
      </w:r>
    </w:p>
    <w:p w14:paraId="4E397ABB" w14:textId="77777777" w:rsidR="0085770A" w:rsidRDefault="00000000">
      <w:pPr>
        <w:spacing w:after="40" w:line="252" w:lineRule="auto"/>
        <w:ind w:left="454" w:hanging="454"/>
      </w:pPr>
      <w:r>
        <w:rPr>
          <w:rFonts w:eastAsia="Garamond" w:cs="Garamond"/>
          <w:b/>
          <w:sz w:val="17"/>
        </w:rPr>
        <w:t xml:space="preserve">103. </w:t>
      </w:r>
      <w:r>
        <w:rPr>
          <w:rFonts w:eastAsia="Garamond" w:cs="Garamond"/>
          <w:sz w:val="17"/>
        </w:rPr>
        <w:t>Sal 6. 4.</w:t>
      </w:r>
    </w:p>
    <w:p w14:paraId="0E262603" w14:textId="77777777" w:rsidR="0085770A" w:rsidRDefault="00000000">
      <w:pPr>
        <w:spacing w:after="40" w:line="252" w:lineRule="auto"/>
        <w:ind w:left="454" w:hanging="454"/>
      </w:pPr>
      <w:r>
        <w:rPr>
          <w:rFonts w:eastAsia="Garamond" w:cs="Garamond"/>
          <w:b/>
          <w:sz w:val="17"/>
        </w:rPr>
        <w:t xml:space="preserve">104. </w:t>
      </w:r>
      <w:r>
        <w:rPr>
          <w:rFonts w:eastAsia="Garamond" w:cs="Garamond"/>
          <w:sz w:val="17"/>
        </w:rPr>
        <w:t>Sal 78. 5, 8.</w:t>
      </w:r>
    </w:p>
    <w:p w14:paraId="688CFEE7" w14:textId="77777777" w:rsidR="0085770A" w:rsidRDefault="00000000">
      <w:pPr>
        <w:spacing w:after="40" w:line="252" w:lineRule="auto"/>
        <w:ind w:left="454" w:hanging="454"/>
      </w:pPr>
      <w:r>
        <w:rPr>
          <w:rFonts w:eastAsia="Garamond" w:cs="Garamond"/>
          <w:b/>
          <w:sz w:val="17"/>
        </w:rPr>
        <w:t xml:space="preserve">105. </w:t>
      </w:r>
      <w:r>
        <w:rPr>
          <w:rFonts w:eastAsia="Garamond" w:cs="Garamond"/>
          <w:sz w:val="17"/>
        </w:rPr>
        <w:t>Cf. Athan., Vit. Ant. 2. 26-32: PG 26, 841c-844a.</w:t>
      </w:r>
    </w:p>
    <w:p w14:paraId="041BDE81" w14:textId="77777777" w:rsidR="0085770A" w:rsidRDefault="00000000">
      <w:pPr>
        <w:spacing w:after="40" w:line="252" w:lineRule="auto"/>
        <w:ind w:left="454" w:hanging="454"/>
      </w:pPr>
      <w:r>
        <w:rPr>
          <w:rFonts w:eastAsia="Garamond" w:cs="Garamond"/>
          <w:b/>
          <w:sz w:val="17"/>
        </w:rPr>
        <w:t xml:space="preserve">106. </w:t>
      </w:r>
      <w:r>
        <w:rPr>
          <w:rFonts w:eastAsia="Garamond" w:cs="Garamond"/>
          <w:sz w:val="17"/>
        </w:rPr>
        <w:t>Mt 19. 21.</w:t>
      </w:r>
    </w:p>
    <w:p w14:paraId="3C33B4A2" w14:textId="77777777" w:rsidR="0085770A" w:rsidRDefault="00000000">
      <w:pPr>
        <w:spacing w:after="40" w:line="252" w:lineRule="auto"/>
        <w:ind w:left="454" w:hanging="454"/>
      </w:pPr>
      <w:r>
        <w:rPr>
          <w:rFonts w:eastAsia="Garamond" w:cs="Garamond"/>
          <w:b/>
          <w:sz w:val="17"/>
        </w:rPr>
        <w:t xml:space="preserve">107. </w:t>
      </w:r>
      <w:r>
        <w:rPr>
          <w:rFonts w:eastAsia="Garamond" w:cs="Garamond"/>
          <w:sz w:val="17"/>
        </w:rPr>
        <w:t>Cf. Sal 50. 15.</w:t>
      </w:r>
    </w:p>
    <w:p w14:paraId="26A5866A" w14:textId="77777777" w:rsidR="0085770A" w:rsidRDefault="00000000">
      <w:pPr>
        <w:spacing w:after="40" w:line="252" w:lineRule="auto"/>
        <w:ind w:left="454" w:hanging="454"/>
      </w:pPr>
      <w:r>
        <w:rPr>
          <w:rFonts w:eastAsia="Garamond" w:cs="Garamond"/>
          <w:b/>
          <w:sz w:val="17"/>
        </w:rPr>
        <w:t xml:space="preserve">108. </w:t>
      </w:r>
      <w:r>
        <w:rPr>
          <w:rFonts w:eastAsia="Garamond" w:cs="Garamond"/>
          <w:sz w:val="17"/>
        </w:rPr>
        <w:t>Rm 13. 13 s.</w:t>
      </w:r>
    </w:p>
    <w:p w14:paraId="37226900" w14:textId="77777777" w:rsidR="0085770A" w:rsidRDefault="00000000">
      <w:pPr>
        <w:spacing w:after="40" w:line="252" w:lineRule="auto"/>
        <w:ind w:left="454" w:hanging="454"/>
      </w:pPr>
      <w:r>
        <w:rPr>
          <w:rFonts w:eastAsia="Garamond" w:cs="Garamond"/>
          <w:b/>
          <w:sz w:val="17"/>
        </w:rPr>
        <w:t xml:space="preserve">109. </w:t>
      </w:r>
      <w:r>
        <w:rPr>
          <w:rFonts w:eastAsia="Garamond" w:cs="Garamond"/>
          <w:sz w:val="17"/>
        </w:rPr>
        <w:t>Rm 14. 1.</w:t>
      </w:r>
    </w:p>
    <w:p w14:paraId="3E22EC55" w14:textId="77777777" w:rsidR="0085770A" w:rsidRDefault="00000000">
      <w:pPr>
        <w:spacing w:after="40" w:line="252" w:lineRule="auto"/>
        <w:ind w:left="454" w:hanging="454"/>
      </w:pPr>
      <w:r>
        <w:rPr>
          <w:rFonts w:eastAsia="Garamond" w:cs="Garamond"/>
          <w:b/>
          <w:sz w:val="17"/>
        </w:rPr>
        <w:t xml:space="preserve">110. </w:t>
      </w:r>
      <w:r>
        <w:rPr>
          <w:rFonts w:eastAsia="Garamond" w:cs="Garamond"/>
          <w:sz w:val="17"/>
        </w:rPr>
        <w:t>Ef 3. 20.</w:t>
      </w:r>
    </w:p>
    <w:p w14:paraId="5CD14FB8" w14:textId="77777777" w:rsidR="0085770A" w:rsidRDefault="00000000">
      <w:pPr>
        <w:spacing w:after="40" w:line="252" w:lineRule="auto"/>
        <w:ind w:left="454" w:hanging="454"/>
      </w:pPr>
      <w:r>
        <w:rPr>
          <w:rFonts w:eastAsia="Garamond" w:cs="Garamond"/>
          <w:b/>
          <w:sz w:val="17"/>
        </w:rPr>
        <w:t xml:space="preserve">111. </w:t>
      </w:r>
      <w:r>
        <w:rPr>
          <w:rFonts w:eastAsia="Garamond" w:cs="Garamond"/>
          <w:sz w:val="17"/>
        </w:rPr>
        <w:t>Cf. Sal 50. 15.</w:t>
      </w:r>
    </w:p>
    <w:p w14:paraId="64EC33B0" w14:textId="77777777" w:rsidR="0085770A" w:rsidRDefault="00000000">
      <w:pPr>
        <w:spacing w:after="40" w:line="252" w:lineRule="auto"/>
        <w:ind w:left="454" w:hanging="454"/>
      </w:pPr>
      <w:r>
        <w:rPr>
          <w:rFonts w:eastAsia="Garamond" w:cs="Garamond"/>
          <w:b/>
          <w:sz w:val="17"/>
        </w:rPr>
        <w:t xml:space="preserve">112. </w:t>
      </w:r>
      <w:r>
        <w:rPr>
          <w:rFonts w:eastAsia="Garamond" w:cs="Garamond"/>
          <w:sz w:val="17"/>
        </w:rPr>
        <w:t>Sal 29. 12.</w:t>
      </w:r>
    </w:p>
    <w:p w14:paraId="5487CBB7" w14:textId="77777777" w:rsidR="0085770A" w:rsidRDefault="00000000">
      <w:r>
        <w:rPr>
          <w:rFonts w:eastAsia="Garamond" w:cs="Garamond"/>
        </w:rPr>
        <w:br w:type="page"/>
      </w:r>
    </w:p>
    <w:p w14:paraId="789F1115" w14:textId="77777777" w:rsidR="0085770A" w:rsidRDefault="00000000">
      <w:pPr>
        <w:pStyle w:val="Titolo1"/>
      </w:pPr>
      <w:r>
        <w:rPr>
          <w:rFonts w:ascii="Garamond" w:eastAsia="Garamond" w:hAnsi="Garamond" w:cs="Garamond"/>
        </w:rPr>
        <w:lastRenderedPageBreak/>
        <w:t>LIBRO IX</w:t>
      </w:r>
    </w:p>
    <w:p w14:paraId="095F3829" w14:textId="77777777" w:rsidR="0085770A" w:rsidRDefault="00000000">
      <w:pPr>
        <w:jc w:val="center"/>
      </w:pPr>
      <w:r>
        <w:rPr>
          <w:rFonts w:eastAsia="Garamond" w:cs="Garamond"/>
          <w:b/>
          <w:i/>
        </w:rPr>
        <w:t>BAPTISMUS ET REDITUS IN AFRICAM</w:t>
      </w:r>
    </w:p>
    <w:p w14:paraId="24FA352B" w14:textId="77777777" w:rsidR="0085770A" w:rsidRDefault="00000000">
      <w:pPr>
        <w:jc w:val="center"/>
      </w:pPr>
      <w:r>
        <w:rPr>
          <w:rFonts w:eastAsia="Garamond" w:cs="Garamond"/>
          <w:b/>
          <w:color w:val="444444"/>
        </w:rPr>
        <w:t>DA MILANO A OSTIA</w:t>
      </w:r>
    </w:p>
    <w:tbl>
      <w:tblPr>
        <w:tblStyle w:val="Grigliatabella"/>
        <w:tblW w:w="0" w:type="auto"/>
        <w:tblLayout w:type="fixed"/>
        <w:tblLook w:val="04A0" w:firstRow="1" w:lastRow="0" w:firstColumn="1" w:lastColumn="0" w:noHBand="0" w:noVBand="1"/>
      </w:tblPr>
      <w:tblGrid>
        <w:gridCol w:w="7540"/>
        <w:gridCol w:w="7540"/>
      </w:tblGrid>
      <w:tr w:rsidR="0085770A" w14:paraId="2A3B726F" w14:textId="77777777">
        <w:tc>
          <w:tcPr>
            <w:tcW w:w="7540" w:type="dxa"/>
            <w:shd w:val="clear" w:color="auto" w:fill="E8E8E8"/>
          </w:tcPr>
          <w:p w14:paraId="2DD675E8" w14:textId="77777777" w:rsidR="0085770A" w:rsidRDefault="00000000">
            <w:pPr>
              <w:jc w:val="center"/>
            </w:pPr>
            <w:r>
              <w:rPr>
                <w:rFonts w:eastAsia="Garamond" w:cs="Garamond"/>
                <w:b/>
              </w:rPr>
              <w:t>LATINO</w:t>
            </w:r>
          </w:p>
        </w:tc>
        <w:tc>
          <w:tcPr>
            <w:tcW w:w="7540" w:type="dxa"/>
            <w:shd w:val="clear" w:color="auto" w:fill="E8E8E8"/>
          </w:tcPr>
          <w:p w14:paraId="17762378" w14:textId="77777777" w:rsidR="0085770A" w:rsidRDefault="00000000">
            <w:pPr>
              <w:jc w:val="center"/>
            </w:pPr>
            <w:r>
              <w:rPr>
                <w:rFonts w:eastAsia="Garamond" w:cs="Garamond"/>
                <w:b/>
              </w:rPr>
              <w:t>ITALIANO</w:t>
            </w:r>
          </w:p>
        </w:tc>
      </w:tr>
      <w:tr w:rsidR="0085770A" w14:paraId="2A19FB69" w14:textId="77777777">
        <w:tc>
          <w:tcPr>
            <w:tcW w:w="7540" w:type="dxa"/>
            <w:shd w:val="clear" w:color="auto" w:fill="F2F2F2"/>
          </w:tcPr>
          <w:p w14:paraId="45A1DCDF" w14:textId="77777777" w:rsidR="0085770A" w:rsidRDefault="00000000">
            <w:pPr>
              <w:jc w:val="center"/>
            </w:pPr>
            <w:r>
              <w:rPr>
                <w:rFonts w:eastAsia="Garamond" w:cs="Garamond"/>
                <w:b/>
              </w:rPr>
              <w:t>In secessu Cassiciaci</w:t>
            </w:r>
          </w:p>
        </w:tc>
        <w:tc>
          <w:tcPr>
            <w:tcW w:w="7540" w:type="dxa"/>
            <w:shd w:val="clear" w:color="auto" w:fill="F2F2F2"/>
          </w:tcPr>
          <w:p w14:paraId="6DA33AF7" w14:textId="77777777" w:rsidR="0085770A" w:rsidRDefault="00000000">
            <w:pPr>
              <w:jc w:val="center"/>
            </w:pPr>
            <w:r>
              <w:rPr>
                <w:rFonts w:eastAsia="Garamond" w:cs="Garamond"/>
                <w:b/>
              </w:rPr>
              <w:t>A Cassiciaco, dopo la conversione</w:t>
            </w:r>
          </w:p>
        </w:tc>
      </w:tr>
      <w:tr w:rsidR="0085770A" w14:paraId="308EE361" w14:textId="77777777">
        <w:tc>
          <w:tcPr>
            <w:tcW w:w="7540" w:type="dxa"/>
            <w:shd w:val="clear" w:color="auto" w:fill="F2F2F2"/>
          </w:tcPr>
          <w:p w14:paraId="41CEB15A" w14:textId="77777777" w:rsidR="0085770A" w:rsidRDefault="00000000">
            <w:pPr>
              <w:jc w:val="center"/>
            </w:pPr>
            <w:r>
              <w:rPr>
                <w:rFonts w:eastAsia="Garamond" w:cs="Garamond"/>
                <w:b/>
                <w:i/>
                <w:sz w:val="22"/>
              </w:rPr>
              <w:t>Deo gratiae et laudes.</w:t>
            </w:r>
          </w:p>
        </w:tc>
        <w:tc>
          <w:tcPr>
            <w:tcW w:w="7540" w:type="dxa"/>
            <w:shd w:val="clear" w:color="auto" w:fill="F2F2F2"/>
          </w:tcPr>
          <w:p w14:paraId="3176AB1A" w14:textId="77777777" w:rsidR="0085770A" w:rsidRDefault="00000000">
            <w:pPr>
              <w:jc w:val="center"/>
            </w:pPr>
            <w:r>
              <w:rPr>
                <w:rFonts w:eastAsia="Garamond" w:cs="Garamond"/>
                <w:b/>
                <w:i/>
                <w:sz w:val="22"/>
              </w:rPr>
              <w:t>Ringraziamento a Dio salvatore</w:t>
            </w:r>
          </w:p>
        </w:tc>
      </w:tr>
      <w:tr w:rsidR="0085770A" w14:paraId="6910E8E3" w14:textId="77777777">
        <w:tc>
          <w:tcPr>
            <w:tcW w:w="7540" w:type="dxa"/>
          </w:tcPr>
          <w:p w14:paraId="74B5DF65" w14:textId="77777777" w:rsidR="0085770A" w:rsidRDefault="00000000">
            <w:pPr>
              <w:jc w:val="both"/>
            </w:pPr>
            <w:r>
              <w:rPr>
                <w:rFonts w:eastAsia="Garamond" w:cs="Garamond"/>
                <w:b/>
              </w:rPr>
              <w:t>1.</w:t>
            </w:r>
            <w:r>
              <w:rPr>
                <w:rFonts w:eastAsia="Garamond" w:cs="Garamond"/>
              </w:rPr>
              <w:t xml:space="preserve"> 1. </w:t>
            </w:r>
            <w:r>
              <w:rPr>
                <w:rFonts w:eastAsia="Garamond" w:cs="Garamond"/>
                <w:i/>
              </w:rPr>
              <w:t>O Domine, ego servus tuus, ego servus tuus et filius ancillae tuae. Dirupisti vincula mea; tibi sacrificabo hostiam laudis</w:t>
            </w:r>
            <w:r>
              <w:rPr>
                <w:rFonts w:eastAsia="Garamond" w:cs="Garamond"/>
              </w:rPr>
              <w:t xml:space="preserve"> . Laudet te cor meum et lingua mea , et </w:t>
            </w:r>
            <w:r>
              <w:rPr>
                <w:rFonts w:eastAsia="Garamond" w:cs="Garamond"/>
                <w:i/>
              </w:rPr>
              <w:t>omnia ossa mea</w:t>
            </w:r>
            <w:r>
              <w:rPr>
                <w:rFonts w:eastAsia="Garamond" w:cs="Garamond"/>
              </w:rPr>
              <w:t xml:space="preserve"> dicant: </w:t>
            </w:r>
            <w:r>
              <w:rPr>
                <w:rFonts w:eastAsia="Garamond" w:cs="Garamond"/>
                <w:i/>
              </w:rPr>
              <w:t>Domine, quis similis tibi</w:t>
            </w:r>
            <w:r>
              <w:rPr>
                <w:rFonts w:eastAsia="Garamond" w:cs="Garamond"/>
              </w:rPr>
              <w:t xml:space="preserve">?  Dicant, et responde mihi </w:t>
            </w:r>
            <w:r>
              <w:rPr>
                <w:rFonts w:eastAsia="Garamond" w:cs="Garamond"/>
                <w:i/>
              </w:rPr>
              <w:t>et dic animae meae: Salus tua ego sum</w:t>
            </w:r>
            <w:r>
              <w:rPr>
                <w:rFonts w:eastAsia="Garamond" w:cs="Garamond"/>
              </w:rPr>
              <w:t xml:space="preserve"> . Quis ego et qualis ego? Quid non mali aut facta mea aut, si non facta, dicta mea aut, si non dicta, voluntas mea fuit? Tu autem, Domine, bonus et misericors  et dextera tua respiciens profunditatem mortis meae et a fundo cordis mei exhauriens abyssum corruptionis. Et hoc erat totum nolle, quod volebam, et velle, quod volebas . Sed ubi erat tam annoso tempore et de quo imo altoque secreto evocatum est in momento liberum arbitrium meum, quod subderem cervicem leni iugo tuo et umeros levi sarcinae tuae , </w:t>
            </w:r>
            <w:r>
              <w:rPr>
                <w:rFonts w:eastAsia="Garamond" w:cs="Garamond"/>
                <w:i/>
              </w:rPr>
              <w:t>Christe Iesu, adiutor meus et redemptor meus</w:t>
            </w:r>
            <w:r>
              <w:rPr>
                <w:rFonts w:eastAsia="Garamond" w:cs="Garamond"/>
              </w:rPr>
              <w:t xml:space="preserve"> ? Quam suave mihi subito factum est carere suavitatibus nugarum, et quas amittere metus fuerat, iam dimittere gaudium erat. Eiciebas enim eas a me, vera tu et summa suavitas, eiciebas et intrabas pro eis omni voluptate dulcior, sed non </w:t>
            </w:r>
            <w:r>
              <w:rPr>
                <w:rFonts w:eastAsia="Garamond" w:cs="Garamond"/>
                <w:i/>
              </w:rPr>
              <w:t>carni et sanguini</w:t>
            </w:r>
            <w:r>
              <w:rPr>
                <w:rFonts w:eastAsia="Garamond" w:cs="Garamond"/>
              </w:rPr>
              <w:t xml:space="preserve"> , omni luce clarior , sed omni secreto interior, omni honore sublimior, sed non sublimibus in se. Iam liber erat animus meus a curis mordacibus  ambiendi et adquirendi et volutandi atque scalpendi scabiem libidinum, et garriebam tibi, claritati meae et divitiis meis et saluti meae, Domino Deo meo.</w:t>
            </w:r>
          </w:p>
        </w:tc>
        <w:tc>
          <w:tcPr>
            <w:tcW w:w="7540" w:type="dxa"/>
          </w:tcPr>
          <w:p w14:paraId="004819C2" w14:textId="77777777" w:rsidR="0085770A" w:rsidRDefault="00000000">
            <w:pPr>
              <w:jc w:val="both"/>
            </w:pPr>
            <w:r>
              <w:rPr>
                <w:rFonts w:eastAsia="Garamond" w:cs="Garamond"/>
                <w:b/>
              </w:rPr>
              <w:t>1.</w:t>
            </w:r>
            <w:r>
              <w:rPr>
                <w:rFonts w:eastAsia="Garamond" w:cs="Garamond"/>
              </w:rPr>
              <w:t xml:space="preserve"> 1.</w:t>
            </w:r>
            <w:r>
              <w:rPr>
                <w:rFonts w:eastAsia="Garamond" w:cs="Garamond"/>
                <w:i/>
              </w:rPr>
              <w:t xml:space="preserve"> O Signore, io sono servo tuo, io sono servo tuo e sono figlio dell'ancella tua. Poiché hai spezzato i miei lacci, ti offrirò in sacrificio di lode una vittima</w:t>
            </w:r>
            <w:r>
              <w:rPr>
                <w:rFonts w:eastAsia="Garamond" w:cs="Garamond"/>
              </w:rPr>
              <w:t xml:space="preserve"> </w:t>
            </w:r>
            <w:r>
              <w:rPr>
                <w:rFonts w:eastAsia="Garamond" w:cs="Garamond"/>
                <w:vertAlign w:val="superscript"/>
              </w:rPr>
              <w:t>1</w:t>
            </w:r>
            <w:r>
              <w:rPr>
                <w:rFonts w:eastAsia="Garamond" w:cs="Garamond"/>
              </w:rPr>
              <w:t xml:space="preserve">. Ti lodi il mio cuore, la mia lingua </w:t>
            </w:r>
            <w:r>
              <w:rPr>
                <w:rFonts w:eastAsia="Garamond" w:cs="Garamond"/>
                <w:vertAlign w:val="superscript"/>
              </w:rPr>
              <w:t>2</w:t>
            </w:r>
            <w:r>
              <w:rPr>
                <w:rFonts w:eastAsia="Garamond" w:cs="Garamond"/>
              </w:rPr>
              <w:t xml:space="preserve">; </w:t>
            </w:r>
            <w:r>
              <w:rPr>
                <w:rFonts w:eastAsia="Garamond" w:cs="Garamond"/>
                <w:i/>
              </w:rPr>
              <w:t xml:space="preserve">tutte le mie ossa </w:t>
            </w:r>
            <w:r>
              <w:rPr>
                <w:rFonts w:eastAsia="Garamond" w:cs="Garamond"/>
              </w:rPr>
              <w:t>dicano: "</w:t>
            </w:r>
            <w:r>
              <w:rPr>
                <w:rFonts w:eastAsia="Garamond" w:cs="Garamond"/>
                <w:i/>
              </w:rPr>
              <w:t>Signore, chi simile a te?</w:t>
            </w:r>
            <w:r>
              <w:rPr>
                <w:rFonts w:eastAsia="Garamond" w:cs="Garamond"/>
              </w:rPr>
              <w:t xml:space="preserve">" </w:t>
            </w:r>
            <w:r>
              <w:rPr>
                <w:rFonts w:eastAsia="Garamond" w:cs="Garamond"/>
                <w:vertAlign w:val="superscript"/>
              </w:rPr>
              <w:t>3</w:t>
            </w:r>
            <w:r>
              <w:rPr>
                <w:rFonts w:eastAsia="Garamond" w:cs="Garamond"/>
                <w:i/>
              </w:rPr>
              <w:t xml:space="preserve">. </w:t>
            </w:r>
            <w:r>
              <w:rPr>
                <w:rFonts w:eastAsia="Garamond" w:cs="Garamond"/>
              </w:rPr>
              <w:t xml:space="preserve">Così dicano, e tu rispondimi, </w:t>
            </w:r>
            <w:r>
              <w:rPr>
                <w:rFonts w:eastAsia="Garamond" w:cs="Garamond"/>
                <w:i/>
              </w:rPr>
              <w:t>di' all'anima mia:</w:t>
            </w:r>
            <w:r>
              <w:rPr>
                <w:rFonts w:eastAsia="Garamond" w:cs="Garamond"/>
              </w:rPr>
              <w:t xml:space="preserve"> "</w:t>
            </w:r>
            <w:r>
              <w:rPr>
                <w:rFonts w:eastAsia="Garamond" w:cs="Garamond"/>
                <w:i/>
              </w:rPr>
              <w:t>La salvezza tua io sono</w:t>
            </w:r>
            <w:r>
              <w:rPr>
                <w:rFonts w:eastAsia="Garamond" w:cs="Garamond"/>
              </w:rPr>
              <w:t xml:space="preserve">" </w:t>
            </w:r>
            <w:r>
              <w:rPr>
                <w:rFonts w:eastAsia="Garamond" w:cs="Garamond"/>
                <w:vertAlign w:val="superscript"/>
              </w:rPr>
              <w:t>4</w:t>
            </w:r>
            <w:r>
              <w:rPr>
                <w:rFonts w:eastAsia="Garamond" w:cs="Garamond"/>
              </w:rPr>
              <w:t xml:space="preserve">. Io chi ero mai, com'ero? Quale malizia non ebbero i miei atti, o, se non gli atti, i miei detti, o, se non i detti, la mia volontà? Ma tu, Signore, sei buono e misericordioso </w:t>
            </w:r>
            <w:r>
              <w:rPr>
                <w:rFonts w:eastAsia="Garamond" w:cs="Garamond"/>
                <w:vertAlign w:val="superscript"/>
              </w:rPr>
              <w:t>5</w:t>
            </w:r>
            <w:r>
              <w:rPr>
                <w:rFonts w:eastAsia="Garamond" w:cs="Garamond"/>
              </w:rPr>
              <w:t xml:space="preserve">; con la tua mano esplorando la profondità della mia morte, hai ripulito dal fondo l'abisso di corruzione del mio cuore. Ciò avvenne quando non volli più ciò che volevo io, ma volli ciò che volevi tu </w:t>
            </w:r>
            <w:r>
              <w:rPr>
                <w:rFonts w:eastAsia="Garamond" w:cs="Garamond"/>
                <w:vertAlign w:val="superscript"/>
              </w:rPr>
              <w:t>6</w:t>
            </w:r>
            <w:r>
              <w:rPr>
                <w:rFonts w:eastAsia="Garamond" w:cs="Garamond"/>
              </w:rPr>
              <w:t xml:space="preserve">. Dov'era il mio libero arbitrio durante una serie così lunga di anni? da quale profonda e cupa segreta fu estratto all'istante, affinché io sottoponessi il collo al tuo giogo lieve e le spalle al tuo fardello leggero </w:t>
            </w:r>
            <w:r>
              <w:rPr>
                <w:rFonts w:eastAsia="Garamond" w:cs="Garamond"/>
                <w:vertAlign w:val="superscript"/>
              </w:rPr>
              <w:t>7</w:t>
            </w:r>
            <w:r>
              <w:rPr>
                <w:rFonts w:eastAsia="Garamond" w:cs="Garamond"/>
              </w:rPr>
              <w:t xml:space="preserve">, o Cristo Gesù, </w:t>
            </w:r>
            <w:r>
              <w:rPr>
                <w:rFonts w:eastAsia="Garamond" w:cs="Garamond"/>
                <w:i/>
              </w:rPr>
              <w:t>mio</w:t>
            </w:r>
            <w:r>
              <w:rPr>
                <w:rFonts w:eastAsia="Garamond" w:cs="Garamond"/>
              </w:rPr>
              <w:t xml:space="preserve"> </w:t>
            </w:r>
            <w:r>
              <w:rPr>
                <w:rFonts w:eastAsia="Garamond" w:cs="Garamond"/>
                <w:i/>
              </w:rPr>
              <w:t>soccorritore e mio redentore</w:t>
            </w:r>
            <w:r>
              <w:rPr>
                <w:rFonts w:eastAsia="Garamond" w:cs="Garamond"/>
              </w:rPr>
              <w:t xml:space="preserve"> </w:t>
            </w:r>
            <w:r>
              <w:rPr>
                <w:rFonts w:eastAsia="Garamond" w:cs="Garamond"/>
                <w:vertAlign w:val="superscript"/>
              </w:rPr>
              <w:t>8</w:t>
            </w:r>
            <w:r>
              <w:rPr>
                <w:rFonts w:eastAsia="Garamond" w:cs="Garamond"/>
              </w:rPr>
              <w:t xml:space="preserve">? Come a un tratto divenne dolce per me la privazione delle dolcezze frivole! Prima temevo di rimanerne privo, ora godevo di privarmene. Tu, vera, suprema dolcezza, le espellevi da me, e una volta espulse entravi al loro posto, più soave di ogni voluttà, ma non </w:t>
            </w:r>
            <w:r>
              <w:rPr>
                <w:rFonts w:eastAsia="Garamond" w:cs="Garamond"/>
                <w:i/>
              </w:rPr>
              <w:t>per la carne e il sangue</w:t>
            </w:r>
            <w:r>
              <w:rPr>
                <w:rFonts w:eastAsia="Garamond" w:cs="Garamond"/>
              </w:rPr>
              <w:t xml:space="preserve"> </w:t>
            </w:r>
            <w:r>
              <w:rPr>
                <w:rFonts w:eastAsia="Garamond" w:cs="Garamond"/>
                <w:vertAlign w:val="superscript"/>
              </w:rPr>
              <w:t>9</w:t>
            </w:r>
            <w:r>
              <w:rPr>
                <w:rFonts w:eastAsia="Garamond" w:cs="Garamond"/>
              </w:rPr>
              <w:t>;</w:t>
            </w:r>
            <w:r>
              <w:rPr>
                <w:rFonts w:eastAsia="Garamond" w:cs="Garamond"/>
                <w:i/>
              </w:rPr>
              <w:t xml:space="preserve"> </w:t>
            </w:r>
            <w:r>
              <w:rPr>
                <w:rFonts w:eastAsia="Garamond" w:cs="Garamond"/>
              </w:rPr>
              <w:t xml:space="preserve">più chiaro di ogni luce </w:t>
            </w:r>
            <w:r>
              <w:rPr>
                <w:rFonts w:eastAsia="Garamond" w:cs="Garamond"/>
                <w:vertAlign w:val="superscript"/>
              </w:rPr>
              <w:t>10</w:t>
            </w:r>
            <w:r>
              <w:rPr>
                <w:rFonts w:eastAsia="Garamond" w:cs="Garamond"/>
              </w:rPr>
              <w:t xml:space="preserve">, ma più riposto di ogni segreto; più elevato di ogni onore, ma non per chi cerca in sé la propria elevazione. Il mio animo era libero ormai dagli assilli mordaci </w:t>
            </w:r>
            <w:r>
              <w:rPr>
                <w:rFonts w:eastAsia="Garamond" w:cs="Garamond"/>
                <w:vertAlign w:val="superscript"/>
              </w:rPr>
              <w:t>11</w:t>
            </w:r>
            <w:r>
              <w:rPr>
                <w:rFonts w:eastAsia="Garamond" w:cs="Garamond"/>
              </w:rPr>
              <w:t xml:space="preserve"> dell'ambizione, del denaro, della sozzura e del prurito rognoso delle passioni, e parlavo, parlavo con te, mia gloria e ricchezza e salute, Signore Dio mio.</w:t>
            </w:r>
          </w:p>
        </w:tc>
      </w:tr>
      <w:tr w:rsidR="0085770A" w14:paraId="5D464F40" w14:textId="77777777">
        <w:tc>
          <w:tcPr>
            <w:tcW w:w="7540" w:type="dxa"/>
            <w:shd w:val="clear" w:color="auto" w:fill="F2F2F2"/>
          </w:tcPr>
          <w:p w14:paraId="48C33C42" w14:textId="77777777" w:rsidR="0085770A" w:rsidRDefault="00000000">
            <w:pPr>
              <w:jc w:val="center"/>
            </w:pPr>
            <w:r>
              <w:rPr>
                <w:rFonts w:eastAsia="Garamond" w:cs="Garamond"/>
                <w:b/>
                <w:i/>
                <w:sz w:val="22"/>
              </w:rPr>
              <w:t>Feriarum exspectatio.</w:t>
            </w:r>
          </w:p>
        </w:tc>
        <w:tc>
          <w:tcPr>
            <w:tcW w:w="7540" w:type="dxa"/>
            <w:shd w:val="clear" w:color="auto" w:fill="F2F2F2"/>
          </w:tcPr>
          <w:p w14:paraId="04EB9881" w14:textId="77777777" w:rsidR="0085770A" w:rsidRDefault="00000000">
            <w:pPr>
              <w:jc w:val="center"/>
            </w:pPr>
            <w:r>
              <w:rPr>
                <w:rFonts w:eastAsia="Garamond" w:cs="Garamond"/>
                <w:b/>
                <w:i/>
                <w:sz w:val="22"/>
              </w:rPr>
              <w:t>Attesa delle vacanze</w:t>
            </w:r>
          </w:p>
        </w:tc>
      </w:tr>
      <w:tr w:rsidR="0085770A" w14:paraId="36D7CDA7" w14:textId="77777777">
        <w:tc>
          <w:tcPr>
            <w:tcW w:w="7540" w:type="dxa"/>
          </w:tcPr>
          <w:p w14:paraId="6D5B218A" w14:textId="77777777" w:rsidR="0085770A" w:rsidRDefault="00000000">
            <w:pPr>
              <w:jc w:val="both"/>
            </w:pPr>
            <w:r>
              <w:rPr>
                <w:rFonts w:eastAsia="Garamond" w:cs="Garamond"/>
                <w:b/>
              </w:rPr>
              <w:t>2.</w:t>
            </w:r>
            <w:r>
              <w:rPr>
                <w:rFonts w:eastAsia="Garamond" w:cs="Garamond"/>
              </w:rPr>
              <w:t xml:space="preserve"> 2. </w:t>
            </w:r>
            <w:r>
              <w:rPr>
                <w:rFonts w:eastAsia="Garamond" w:cs="Garamond"/>
                <w:i/>
              </w:rPr>
              <w:t>Et placuit mihi in conspectu tuo</w:t>
            </w:r>
            <w:r>
              <w:rPr>
                <w:rFonts w:eastAsia="Garamond" w:cs="Garamond"/>
              </w:rPr>
              <w:t xml:space="preserve">  non tumultuose abripere, sed leniter subtrahere ministerium linguae meae nundinis loquacitatis, ne ulterius pueri </w:t>
            </w:r>
            <w:r>
              <w:rPr>
                <w:rFonts w:eastAsia="Garamond" w:cs="Garamond"/>
                <w:i/>
              </w:rPr>
              <w:t>meditantes</w:t>
            </w:r>
            <w:r>
              <w:rPr>
                <w:rFonts w:eastAsia="Garamond" w:cs="Garamond"/>
              </w:rPr>
              <w:t xml:space="preserve"> non </w:t>
            </w:r>
            <w:r>
              <w:rPr>
                <w:rFonts w:eastAsia="Garamond" w:cs="Garamond"/>
                <w:i/>
              </w:rPr>
              <w:t>legem tuam</w:t>
            </w:r>
            <w:r>
              <w:rPr>
                <w:rFonts w:eastAsia="Garamond" w:cs="Garamond"/>
              </w:rPr>
              <w:t xml:space="preserve"> , non pacem tuam, sed insanias mendaces  et bella </w:t>
            </w:r>
            <w:r>
              <w:rPr>
                <w:rFonts w:eastAsia="Garamond" w:cs="Garamond"/>
              </w:rPr>
              <w:lastRenderedPageBreak/>
              <w:t xml:space="preserve">forensia mercarentur ex ore meo arma furori suo. Et opportune iam paucissimi dies supererant ad vindemiales ferias, et statui tolerare illos, ut sollemniter abscederem et redemptus a te iam non redirem venalis. Consilium ergo nostrum erat coram te, coram hominibus autem nisi nostris non erat et convenerat inter nos, ne passim cuiquam effunderetur, quamquam tu nobis a convalle plorationis  ascendentibus et cantantibus canticum graduum  dederas </w:t>
            </w:r>
            <w:r>
              <w:rPr>
                <w:rFonts w:eastAsia="Garamond" w:cs="Garamond"/>
                <w:i/>
              </w:rPr>
              <w:t>sagittas acutas et carbones vastatores adversus linguam subdolam</w:t>
            </w:r>
            <w:r>
              <w:rPr>
                <w:rFonts w:eastAsia="Garamond" w:cs="Garamond"/>
              </w:rPr>
              <w:t xml:space="preserve">  velut consulendo contradicentem et, sicut cibum assolet, amando consumentem.</w:t>
            </w:r>
          </w:p>
        </w:tc>
        <w:tc>
          <w:tcPr>
            <w:tcW w:w="7540" w:type="dxa"/>
          </w:tcPr>
          <w:p w14:paraId="5C229C6C" w14:textId="77777777" w:rsidR="0085770A" w:rsidRDefault="00000000">
            <w:pPr>
              <w:jc w:val="both"/>
            </w:pPr>
            <w:r>
              <w:rPr>
                <w:rFonts w:eastAsia="Garamond" w:cs="Garamond"/>
                <w:b/>
              </w:rPr>
              <w:lastRenderedPageBreak/>
              <w:t>2.</w:t>
            </w:r>
            <w:r>
              <w:rPr>
                <w:rFonts w:eastAsia="Garamond" w:cs="Garamond"/>
              </w:rPr>
              <w:t xml:space="preserve"> 2. Decisi </w:t>
            </w:r>
            <w:r>
              <w:rPr>
                <w:rFonts w:eastAsia="Garamond" w:cs="Garamond"/>
                <w:i/>
              </w:rPr>
              <w:t>davanti ai tuoi occhi</w:t>
            </w:r>
            <w:r>
              <w:rPr>
                <w:rFonts w:eastAsia="Garamond" w:cs="Garamond"/>
              </w:rPr>
              <w:t xml:space="preserve"> </w:t>
            </w:r>
            <w:r>
              <w:rPr>
                <w:rFonts w:eastAsia="Garamond" w:cs="Garamond"/>
                <w:vertAlign w:val="superscript"/>
              </w:rPr>
              <w:t>12</w:t>
            </w:r>
            <w:r>
              <w:rPr>
                <w:rFonts w:eastAsia="Garamond" w:cs="Garamond"/>
                <w:i/>
              </w:rPr>
              <w:t xml:space="preserve"> </w:t>
            </w:r>
            <w:r>
              <w:rPr>
                <w:rFonts w:eastAsia="Garamond" w:cs="Garamond"/>
              </w:rPr>
              <w:t xml:space="preserve">di non troncare clamorosamente, ma di ritirare pianamente l'attività della mia lingua dal mercato delle ciance. Non volevo che mai più i fanciulli </w:t>
            </w:r>
            <w:r>
              <w:rPr>
                <w:rFonts w:eastAsia="Garamond" w:cs="Garamond"/>
                <w:i/>
              </w:rPr>
              <w:t>cercassero</w:t>
            </w:r>
            <w:r>
              <w:rPr>
                <w:rFonts w:eastAsia="Garamond" w:cs="Garamond"/>
              </w:rPr>
              <w:t>,</w:t>
            </w:r>
            <w:r>
              <w:rPr>
                <w:rFonts w:eastAsia="Garamond" w:cs="Garamond"/>
                <w:i/>
              </w:rPr>
              <w:t xml:space="preserve"> </w:t>
            </w:r>
            <w:r>
              <w:rPr>
                <w:rFonts w:eastAsia="Garamond" w:cs="Garamond"/>
              </w:rPr>
              <w:t xml:space="preserve">anziché </w:t>
            </w:r>
            <w:r>
              <w:rPr>
                <w:rFonts w:eastAsia="Garamond" w:cs="Garamond"/>
                <w:i/>
              </w:rPr>
              <w:t>la tua legge</w:t>
            </w:r>
            <w:r>
              <w:rPr>
                <w:rFonts w:eastAsia="Garamond" w:cs="Garamond"/>
              </w:rPr>
              <w:t xml:space="preserve"> </w:t>
            </w:r>
            <w:r>
              <w:rPr>
                <w:rFonts w:eastAsia="Garamond" w:cs="Garamond"/>
                <w:vertAlign w:val="superscript"/>
              </w:rPr>
              <w:t>13</w:t>
            </w:r>
            <w:r>
              <w:rPr>
                <w:rFonts w:eastAsia="Garamond" w:cs="Garamond"/>
                <w:i/>
              </w:rPr>
              <w:t xml:space="preserve"> </w:t>
            </w:r>
            <w:r>
              <w:rPr>
                <w:rFonts w:eastAsia="Garamond" w:cs="Garamond"/>
              </w:rPr>
              <w:t xml:space="preserve">e la tua pace, i fallaci furori </w:t>
            </w:r>
            <w:r>
              <w:rPr>
                <w:rFonts w:eastAsia="Garamond" w:cs="Garamond"/>
                <w:vertAlign w:val="superscript"/>
              </w:rPr>
              <w:t>14</w:t>
            </w:r>
            <w:r>
              <w:rPr>
                <w:rFonts w:eastAsia="Garamond" w:cs="Garamond"/>
              </w:rPr>
              <w:t xml:space="preserve"> e </w:t>
            </w:r>
            <w:r>
              <w:rPr>
                <w:rFonts w:eastAsia="Garamond" w:cs="Garamond"/>
              </w:rPr>
              <w:lastRenderedPageBreak/>
              <w:t xml:space="preserve">gli scontri forensi comprando dalla mia bocca le armi alla loro ira. Per una fortunata coincidenza mancavano ormai pochissimi giorni alle vacanze vendemmiali. Perciò decisi di pazientare quel poco. Mi sarei poi congedato come sempre, ma, da te riscattato, non sarei ritornato più a vendermi. Questo il nostro piano, noto a te, ignoto invece agli uomini, eccetto gli amici intimi. Si era convenuto fra noi di non parlarne in giro ad alcuno, sebbene durante la nostra ascesa dalla valle del pianto </w:t>
            </w:r>
            <w:r>
              <w:rPr>
                <w:rFonts w:eastAsia="Garamond" w:cs="Garamond"/>
                <w:vertAlign w:val="superscript"/>
              </w:rPr>
              <w:t>15</w:t>
            </w:r>
            <w:r>
              <w:rPr>
                <w:rFonts w:eastAsia="Garamond" w:cs="Garamond"/>
              </w:rPr>
              <w:t xml:space="preserve">, mentre cantavamo il cantico dei gradini </w:t>
            </w:r>
            <w:r>
              <w:rPr>
                <w:rFonts w:eastAsia="Garamond" w:cs="Garamond"/>
                <w:vertAlign w:val="superscript"/>
              </w:rPr>
              <w:t>16</w:t>
            </w:r>
            <w:r>
              <w:rPr>
                <w:rFonts w:eastAsia="Garamond" w:cs="Garamond"/>
              </w:rPr>
              <w:t xml:space="preserve">, ci avessi dato </w:t>
            </w:r>
            <w:r>
              <w:rPr>
                <w:rFonts w:eastAsia="Garamond" w:cs="Garamond"/>
                <w:i/>
              </w:rPr>
              <w:t>frecce acuminate e carboni devastatori per difenderci dalle lingue perfide</w:t>
            </w:r>
            <w:r>
              <w:rPr>
                <w:rFonts w:eastAsia="Garamond" w:cs="Garamond"/>
              </w:rPr>
              <w:t xml:space="preserve"> </w:t>
            </w:r>
            <w:r>
              <w:rPr>
                <w:rFonts w:eastAsia="Garamond" w:cs="Garamond"/>
                <w:vertAlign w:val="superscript"/>
              </w:rPr>
              <w:t>17</w:t>
            </w:r>
            <w:r>
              <w:rPr>
                <w:rFonts w:eastAsia="Garamond" w:cs="Garamond"/>
              </w:rPr>
              <w:t>,</w:t>
            </w:r>
            <w:r>
              <w:rPr>
                <w:rFonts w:eastAsia="Garamond" w:cs="Garamond"/>
                <w:i/>
              </w:rPr>
              <w:t xml:space="preserve"> </w:t>
            </w:r>
            <w:r>
              <w:rPr>
                <w:rFonts w:eastAsia="Garamond" w:cs="Garamond"/>
              </w:rPr>
              <w:t>che sotto veste di consigliere contraddicono e sotto veste d'amiche divorano, come si fa col cibo.</w:t>
            </w:r>
          </w:p>
        </w:tc>
      </w:tr>
      <w:tr w:rsidR="0085770A" w14:paraId="4A4A5F7A" w14:textId="77777777">
        <w:tc>
          <w:tcPr>
            <w:tcW w:w="7540" w:type="dxa"/>
          </w:tcPr>
          <w:p w14:paraId="0FF94129" w14:textId="77777777" w:rsidR="0085770A" w:rsidRDefault="00000000">
            <w:pPr>
              <w:jc w:val="both"/>
            </w:pPr>
            <w:r>
              <w:rPr>
                <w:rFonts w:eastAsia="Garamond" w:cs="Garamond"/>
                <w:b/>
              </w:rPr>
              <w:lastRenderedPageBreak/>
              <w:t>2.</w:t>
            </w:r>
            <w:r>
              <w:rPr>
                <w:rFonts w:eastAsia="Garamond" w:cs="Garamond"/>
              </w:rPr>
              <w:t xml:space="preserve"> 3. Sagittaveras tu cor nostrum caritate tua , et gestabamus verba tua transfixa visceribus et exempla servorum tuorum, quos de nigris lucidos et de mortuis vivos feceras, congesta in sinum cogitationis nostrae urebant et absumebant gravem torporem, ne in ima vergeremus, et accendebant nos valide, ut omnis </w:t>
            </w:r>
            <w:r>
              <w:rPr>
                <w:rFonts w:eastAsia="Garamond" w:cs="Garamond"/>
                <w:i/>
              </w:rPr>
              <w:t>ex lingua subdola</w:t>
            </w:r>
            <w:r>
              <w:rPr>
                <w:rFonts w:eastAsia="Garamond" w:cs="Garamond"/>
              </w:rPr>
              <w:t xml:space="preserve">  contradictionis flatus inflammare nos acrius posset, non exstinguere. Verum tamen quia propter nomen tuum, quod sanctificasti per terras , etiam laudatores utique haberet votum et propositum nostrum, iactantiae simile videbatur non opperiri tam proximum feriarum tempus, sed de publica professione atque ante oculos omnium sita ante discedere, ut conversa in factum meum ora cunctorum intuentium, quam vicinum vindemialium diem praevenire voluerim, multa dicerent, quod quasi appetissem magnus videri. Et quo mihi erat istuc, ut putaretur et disputaretur de animo meo et </w:t>
            </w:r>
            <w:r>
              <w:rPr>
                <w:rFonts w:eastAsia="Garamond" w:cs="Garamond"/>
                <w:i/>
              </w:rPr>
              <w:t>blasphemaretur bonum nostrum</w:t>
            </w:r>
            <w:r>
              <w:rPr>
                <w:rFonts w:eastAsia="Garamond" w:cs="Garamond"/>
              </w:rPr>
              <w:t xml:space="preserve"> ?</w:t>
            </w:r>
          </w:p>
        </w:tc>
        <w:tc>
          <w:tcPr>
            <w:tcW w:w="7540" w:type="dxa"/>
          </w:tcPr>
          <w:p w14:paraId="68456BED" w14:textId="77777777" w:rsidR="0085770A" w:rsidRDefault="00000000">
            <w:pPr>
              <w:jc w:val="both"/>
            </w:pPr>
            <w:r>
              <w:rPr>
                <w:rFonts w:eastAsia="Garamond" w:cs="Garamond"/>
                <w:b/>
              </w:rPr>
              <w:t>2.</w:t>
            </w:r>
            <w:r>
              <w:rPr>
                <w:rFonts w:eastAsia="Garamond" w:cs="Garamond"/>
              </w:rPr>
              <w:t xml:space="preserve"> 3. Ci avevi bersagliato il cuore con le frecce del tuo amore </w:t>
            </w:r>
            <w:r>
              <w:rPr>
                <w:rFonts w:eastAsia="Garamond" w:cs="Garamond"/>
                <w:vertAlign w:val="superscript"/>
              </w:rPr>
              <w:t>18</w:t>
            </w:r>
            <w:r>
              <w:rPr>
                <w:rFonts w:eastAsia="Garamond" w:cs="Garamond"/>
              </w:rPr>
              <w:t xml:space="preserve">, portavamo le tue parole conficcate nelle viscere, e gli esempi dei tuoi servi, che da oscuri avevi reso splendidi, da morti vivi, ammassati nel seno della nostra meditazione erano fuoco che divorava il profondo torpore, per impedirci di piegare verso il basso. Tanto ne eravamo infiammati, che tutti i soffi contrari </w:t>
            </w:r>
            <w:r>
              <w:rPr>
                <w:rFonts w:eastAsia="Garamond" w:cs="Garamond"/>
                <w:i/>
              </w:rPr>
              <w:t>delle lingue perfide</w:t>
            </w:r>
            <w:r>
              <w:rPr>
                <w:rFonts w:eastAsia="Garamond" w:cs="Garamond"/>
              </w:rPr>
              <w:t xml:space="preserve"> </w:t>
            </w:r>
            <w:r>
              <w:rPr>
                <w:rFonts w:eastAsia="Garamond" w:cs="Garamond"/>
                <w:vertAlign w:val="superscript"/>
              </w:rPr>
              <w:t>19</w:t>
            </w:r>
            <w:r>
              <w:rPr>
                <w:rFonts w:eastAsia="Garamond" w:cs="Garamond"/>
                <w:i/>
              </w:rPr>
              <w:t xml:space="preserve"> </w:t>
            </w:r>
            <w:r>
              <w:rPr>
                <w:rFonts w:eastAsia="Garamond" w:cs="Garamond"/>
              </w:rPr>
              <w:t xml:space="preserve">avrebbero rinfocolato, non estinto l'incendio. Tuttavia nel tuo nome, che hai reso sacro su tutta la terra </w:t>
            </w:r>
            <w:r>
              <w:rPr>
                <w:rFonts w:eastAsia="Garamond" w:cs="Garamond"/>
                <w:vertAlign w:val="superscript"/>
              </w:rPr>
              <w:t>20</w:t>
            </w:r>
            <w:r>
              <w:rPr>
                <w:rFonts w:eastAsia="Garamond" w:cs="Garamond"/>
              </w:rPr>
              <w:t xml:space="preserve">, qualcuno avrebbe anche esaltato comunque il nostro voto e il nostro proposito; quindi ci sembrava che la nostra sarebbe stata piuttosto un'ostentazione, se, invece di attendere l'epoca delle vacanze così prossime, ci fossimo ritirati in anticipo da una professione pubblica, posta sotto gli occhi di tutti. Avrei richiamato sul mio gesto lo sguardo dell'intera città, rifiutandomi di aspettare il giorno vicino delle vacanze, e molte sarebbero state le chiacchiere, quasi avessi cercato di riuscire importante. A che pro, dunque, suscitare congetture e discussioni sui miei sentimenti, </w:t>
            </w:r>
            <w:r>
              <w:rPr>
                <w:rFonts w:eastAsia="Garamond" w:cs="Garamond"/>
                <w:i/>
              </w:rPr>
              <w:t>oltraggi al nostro bene</w:t>
            </w:r>
            <w:r>
              <w:rPr>
                <w:rFonts w:eastAsia="Garamond" w:cs="Garamond"/>
              </w:rPr>
              <w:t xml:space="preserve"> </w:t>
            </w:r>
            <w:r>
              <w:rPr>
                <w:rFonts w:eastAsia="Garamond" w:cs="Garamond"/>
                <w:vertAlign w:val="superscript"/>
              </w:rPr>
              <w:t>21</w:t>
            </w:r>
            <w:r>
              <w:rPr>
                <w:rFonts w:eastAsia="Garamond" w:cs="Garamond"/>
              </w:rPr>
              <w:t>?</w:t>
            </w:r>
          </w:p>
        </w:tc>
      </w:tr>
      <w:tr w:rsidR="0085770A" w14:paraId="337859C4" w14:textId="77777777">
        <w:tc>
          <w:tcPr>
            <w:tcW w:w="7540" w:type="dxa"/>
            <w:shd w:val="clear" w:color="auto" w:fill="F2F2F2"/>
          </w:tcPr>
          <w:p w14:paraId="223DB93E" w14:textId="77777777" w:rsidR="0085770A" w:rsidRDefault="00000000">
            <w:pPr>
              <w:jc w:val="center"/>
            </w:pPr>
            <w:r>
              <w:rPr>
                <w:rFonts w:eastAsia="Garamond" w:cs="Garamond"/>
                <w:b/>
                <w:i/>
                <w:sz w:val="22"/>
              </w:rPr>
              <w:t>Dolore pectoris tunc Aug. afficiebatur.</w:t>
            </w:r>
          </w:p>
        </w:tc>
        <w:tc>
          <w:tcPr>
            <w:tcW w:w="7540" w:type="dxa"/>
            <w:shd w:val="clear" w:color="auto" w:fill="F2F2F2"/>
          </w:tcPr>
          <w:p w14:paraId="34F844E8" w14:textId="77777777" w:rsidR="0085770A" w:rsidRDefault="00000000">
            <w:pPr>
              <w:jc w:val="center"/>
            </w:pPr>
            <w:r>
              <w:rPr>
                <w:rFonts w:eastAsia="Garamond" w:cs="Garamond"/>
                <w:b/>
                <w:i/>
                <w:sz w:val="22"/>
              </w:rPr>
              <w:t>Una lesione polmonare</w:t>
            </w:r>
          </w:p>
        </w:tc>
      </w:tr>
      <w:tr w:rsidR="0085770A" w14:paraId="4BA402E3" w14:textId="77777777">
        <w:tc>
          <w:tcPr>
            <w:tcW w:w="7540" w:type="dxa"/>
          </w:tcPr>
          <w:p w14:paraId="2B1873BE" w14:textId="77777777" w:rsidR="0085770A" w:rsidRDefault="00000000">
            <w:pPr>
              <w:jc w:val="both"/>
            </w:pPr>
            <w:r>
              <w:rPr>
                <w:rFonts w:eastAsia="Garamond" w:cs="Garamond"/>
                <w:b/>
              </w:rPr>
              <w:t>2.</w:t>
            </w:r>
            <w:r>
              <w:rPr>
                <w:rFonts w:eastAsia="Garamond" w:cs="Garamond"/>
              </w:rPr>
              <w:t xml:space="preserve"> 4. Quin etiam quod ipsa aestate litterario labori nimio pulmo meus cedere coeperat et difficulter trahere suspiria doloribusque pectoris testari se saucium vocemque clariorem productioremve recusare, primo perturbaverat me, quia magisterii illius sarcinam paene iam necessitate deponere cogebat aut, si curari et convalescere potuissem, certe intermittere. Sed ubi plena voluntas vacandi et videndi, </w:t>
            </w:r>
            <w:r>
              <w:rPr>
                <w:rFonts w:eastAsia="Garamond" w:cs="Garamond"/>
                <w:i/>
              </w:rPr>
              <w:t>quoniam tu es Dominus</w:t>
            </w:r>
            <w:r>
              <w:rPr>
                <w:rFonts w:eastAsia="Garamond" w:cs="Garamond"/>
              </w:rPr>
              <w:t xml:space="preserve"> , oborta mihi est atque firmata (nosti, Deus </w:t>
            </w:r>
            <w:r>
              <w:rPr>
                <w:rFonts w:eastAsia="Garamond" w:cs="Garamond"/>
              </w:rPr>
              <w:lastRenderedPageBreak/>
              <w:t>meus) etiam gaudere coepi, quod haec quoque suberat non mendax excusatio, quae offensionem hominum temperaret, qui propter liberos suos me liberum esse numquam volebant. Plenus igitur tali gaudio tolerabam illud intervallum temporis, donec decurreret (nescio utrum vel viginti dies erant) sed tamen fortiter tolerabantur, quia recesserat cupiditas, quae mecum solebat ferre grave negotium, et ego premendus remanseram, nisi patientia succederet. Peccasse me in hoc quisquam servorum tuorum, fratrum meorum, dixerit, quod iam pleno corde militia tua passus me fuerim vel una hora sedere in cathedra mendacii . At ego non contendo. Sed tu, Domine misericordissime, nonne et hoc peccatum cum ceteris horrendis et funereis in aqua sancta ignovisti et remisisti mihi?</w:t>
            </w:r>
          </w:p>
        </w:tc>
        <w:tc>
          <w:tcPr>
            <w:tcW w:w="7540" w:type="dxa"/>
          </w:tcPr>
          <w:p w14:paraId="641D1B0F" w14:textId="77777777" w:rsidR="0085770A" w:rsidRDefault="00000000">
            <w:pPr>
              <w:jc w:val="both"/>
            </w:pPr>
            <w:r>
              <w:rPr>
                <w:rFonts w:eastAsia="Garamond" w:cs="Garamond"/>
                <w:b/>
              </w:rPr>
              <w:lastRenderedPageBreak/>
              <w:t>2.</w:t>
            </w:r>
            <w:r>
              <w:rPr>
                <w:rFonts w:eastAsia="Garamond" w:cs="Garamond"/>
              </w:rPr>
              <w:t xml:space="preserve"> 4. C'era di più. Durante quella medesima estate i miei polmoni avevano cominciato a cedere sotto il peso dell'eccessivo lavoro scolastico. Respiravo a stento e la lesione si manifestava con dolori al petto, che m'impedivano di parlare in modo abbastanza chiaro e abbastanza a lungo. Dapprima mi aveva contrariato la necessità, in cui presto mi sarei trovato, di deporre il fardello dell'insegnamento, o quanto meno, se era possibile una cura e la guarigione, di </w:t>
            </w:r>
            <w:r>
              <w:rPr>
                <w:rFonts w:eastAsia="Garamond" w:cs="Garamond"/>
              </w:rPr>
              <w:lastRenderedPageBreak/>
              <w:t xml:space="preserve">lasciarlo per qualche tempo. Ma quando si sviluppò e consolidò in me la piena volontà di attendere liberamente a considerare </w:t>
            </w:r>
            <w:r>
              <w:rPr>
                <w:rFonts w:eastAsia="Garamond" w:cs="Garamond"/>
                <w:i/>
              </w:rPr>
              <w:t xml:space="preserve">che </w:t>
            </w:r>
            <w:r>
              <w:rPr>
                <w:rFonts w:eastAsia="Garamond" w:cs="Garamond"/>
              </w:rPr>
              <w:t xml:space="preserve">tu sei </w:t>
            </w:r>
            <w:r>
              <w:rPr>
                <w:rFonts w:eastAsia="Garamond" w:cs="Garamond"/>
                <w:i/>
              </w:rPr>
              <w:t>il</w:t>
            </w:r>
            <w:r>
              <w:rPr>
                <w:rFonts w:eastAsia="Garamond" w:cs="Garamond"/>
              </w:rPr>
              <w:t xml:space="preserve"> </w:t>
            </w:r>
            <w:r>
              <w:rPr>
                <w:rFonts w:eastAsia="Garamond" w:cs="Garamond"/>
                <w:i/>
              </w:rPr>
              <w:t>Signore</w:t>
            </w:r>
            <w:r>
              <w:rPr>
                <w:rFonts w:eastAsia="Garamond" w:cs="Garamond"/>
              </w:rPr>
              <w:t xml:space="preserve"> </w:t>
            </w:r>
            <w:r>
              <w:rPr>
                <w:rFonts w:eastAsia="Garamond" w:cs="Garamond"/>
                <w:vertAlign w:val="superscript"/>
              </w:rPr>
              <w:t>22</w:t>
            </w:r>
            <w:r>
              <w:rPr>
                <w:rFonts w:eastAsia="Garamond" w:cs="Garamond"/>
              </w:rPr>
              <w:t xml:space="preserve">, allora, ti è noto, Dio mio, divenne addirittura una gioia per me l'intervento di una scusa non falsa, capace di mitigare il malumore di chi a vantaggio dei propri figli voleva togliere per sempre a me il vantaggio della libertà. Pervaso da questa gioia, sopportai con pazienza il tempo che ci separava dalle vacanze, una ventina di giorni al più; una pazienza che tuttavia mi costava fatica, perché si era dileguata la cupidigia che di solito mi aiutava a sostenere il peso gravoso della scuola. Ne sarei anzi rimasto schiacciato, se non fosse succeduta la tolleranza. Forse qualcuno dei tuoi servi, miei fratelli, dirà che in ciò peccai, tollerando di rimanere sia pure una sola ora di più seduto </w:t>
            </w:r>
            <w:r>
              <w:rPr>
                <w:rFonts w:eastAsia="Garamond" w:cs="Garamond"/>
                <w:i/>
              </w:rPr>
              <w:t xml:space="preserve">sulla cattedra </w:t>
            </w:r>
            <w:r>
              <w:rPr>
                <w:rFonts w:eastAsia="Garamond" w:cs="Garamond"/>
              </w:rPr>
              <w:t xml:space="preserve">della menzogna </w:t>
            </w:r>
            <w:r>
              <w:rPr>
                <w:rFonts w:eastAsia="Garamond" w:cs="Garamond"/>
                <w:vertAlign w:val="superscript"/>
              </w:rPr>
              <w:t>23</w:t>
            </w:r>
            <w:r>
              <w:rPr>
                <w:rFonts w:eastAsia="Garamond" w:cs="Garamond"/>
              </w:rPr>
              <w:t>, quando già il cuore traboccava del desiderio di servirti. Io non discuto, ma tu, Signore misericordiosissimo, non mi hai perdonato e rimesso nell'acqua santa anche questo peccato insieme agli altri miei funesti orrori?</w:t>
            </w:r>
          </w:p>
        </w:tc>
      </w:tr>
      <w:tr w:rsidR="0085770A" w14:paraId="5DABCD07" w14:textId="77777777">
        <w:tc>
          <w:tcPr>
            <w:tcW w:w="7540" w:type="dxa"/>
            <w:shd w:val="clear" w:color="auto" w:fill="F2F2F2"/>
          </w:tcPr>
          <w:p w14:paraId="6E0FA2A4" w14:textId="77777777" w:rsidR="0085770A" w:rsidRDefault="00000000">
            <w:pPr>
              <w:jc w:val="center"/>
            </w:pPr>
            <w:r>
              <w:rPr>
                <w:rFonts w:eastAsia="Garamond" w:cs="Garamond"/>
                <w:b/>
                <w:i/>
                <w:sz w:val="22"/>
              </w:rPr>
              <w:lastRenderedPageBreak/>
              <w:t>Anxitudo Verecundi.</w:t>
            </w:r>
          </w:p>
        </w:tc>
        <w:tc>
          <w:tcPr>
            <w:tcW w:w="7540" w:type="dxa"/>
            <w:shd w:val="clear" w:color="auto" w:fill="F2F2F2"/>
          </w:tcPr>
          <w:p w14:paraId="68DF6829" w14:textId="77777777" w:rsidR="0085770A" w:rsidRDefault="00000000">
            <w:pPr>
              <w:jc w:val="center"/>
            </w:pPr>
            <w:r>
              <w:rPr>
                <w:rFonts w:eastAsia="Garamond" w:cs="Garamond"/>
                <w:b/>
                <w:i/>
                <w:sz w:val="22"/>
              </w:rPr>
              <w:t>Inquietudine di Verecondo</w:t>
            </w:r>
          </w:p>
        </w:tc>
      </w:tr>
      <w:tr w:rsidR="0085770A" w14:paraId="0FC94E4F" w14:textId="77777777">
        <w:tc>
          <w:tcPr>
            <w:tcW w:w="7540" w:type="dxa"/>
          </w:tcPr>
          <w:p w14:paraId="22E5611C" w14:textId="77777777" w:rsidR="0085770A" w:rsidRDefault="00000000">
            <w:pPr>
              <w:jc w:val="both"/>
            </w:pPr>
            <w:r>
              <w:rPr>
                <w:rFonts w:eastAsia="Garamond" w:cs="Garamond"/>
                <w:b/>
              </w:rPr>
              <w:t>3.</w:t>
            </w:r>
            <w:r>
              <w:rPr>
                <w:rFonts w:eastAsia="Garamond" w:cs="Garamond"/>
              </w:rPr>
              <w:t xml:space="preserve"> 5. Macerabatur anxitudine Verecundus de isto nostro bono, quod propter vincula sua, quibus tenacissime tenebatur, deseri se nostro consortio videbat. Nondum Christianus coniuge fideli ea ipsa tamen artiore prae ceteris compede ab itinere, quod aggressi eramus, retardabatur nec Christianum esse alio modo se velle dicebat quam illo, quo non poterat. Benigne sane obtulit, ut, quandiu ibi essemus, in re eius essemus. Retribues illi, Domine, </w:t>
            </w:r>
            <w:r>
              <w:rPr>
                <w:rFonts w:eastAsia="Garamond" w:cs="Garamond"/>
                <w:i/>
              </w:rPr>
              <w:t>in resurrectione iustorum</w:t>
            </w:r>
            <w:r>
              <w:rPr>
                <w:rFonts w:eastAsia="Garamond" w:cs="Garamond"/>
              </w:rPr>
              <w:t xml:space="preserve"> , quia iam ipsam sortem retribuisti ei . Quamvis enim absentibus nobis, cum Romae iam essemus, corporali aegritudine correptus et in ea Christianus et fidelis factus ex hac vita emigravit. Ita misertus es non solum eius sed etiam nostri, ne cogitantes egregiam erga nos amici humanitatem nec eum in grege tuo numerantes dolore intolerabili cruciaremur. </w:t>
            </w:r>
            <w:r>
              <w:rPr>
                <w:rFonts w:eastAsia="Garamond" w:cs="Garamond"/>
                <w:i/>
              </w:rPr>
              <w:t>Gratias tibi, Deus</w:t>
            </w:r>
            <w:r>
              <w:rPr>
                <w:rFonts w:eastAsia="Garamond" w:cs="Garamond"/>
              </w:rPr>
              <w:t xml:space="preserve"> noster ! Tui sumus. Indicant hortationes et consolationes tuae: fidelis promissor reddes Verecundo pro rure illo eius Cassiciaco, ubi ab aestu saeculi requievimus in te, amoenitatem sempiterne virentis paradisi tui, quoniam dimisisti ei peccata super terram  in monte incaseato, monte tuo, monte uberi .</w:t>
            </w:r>
          </w:p>
        </w:tc>
        <w:tc>
          <w:tcPr>
            <w:tcW w:w="7540" w:type="dxa"/>
          </w:tcPr>
          <w:p w14:paraId="54CB214C" w14:textId="77777777" w:rsidR="0085770A" w:rsidRDefault="00000000">
            <w:pPr>
              <w:jc w:val="both"/>
            </w:pPr>
            <w:r>
              <w:rPr>
                <w:rFonts w:eastAsia="Garamond" w:cs="Garamond"/>
                <w:b/>
              </w:rPr>
              <w:t>3.</w:t>
            </w:r>
            <w:r>
              <w:rPr>
                <w:rFonts w:eastAsia="Garamond" w:cs="Garamond"/>
              </w:rPr>
              <w:t xml:space="preserve"> 5. La nostra fortuna consumava d'inquietudine Verecondo. Egli vedeva come, a causa dei vincoli tenacissimi che lo trattenevano, sarebbe rimasto escluso dalla nostra società. Non ancora cristiano, aveva una moglie credente, ma proprio costei era una catena al piede, che più di ogni altra lo ritardava fuori dal cammino che avevamo intrapreso. Poi diceva di voler rinunziare a farsi cristiano, se non poteva esserlo nel modo appunto che gli era precluso. Però si offrì molto generosamente di ospitarci per tutto il tempo che saremmo rimasti colà. Lo ricompenserai, Signore, con usura </w:t>
            </w:r>
            <w:r>
              <w:rPr>
                <w:rFonts w:eastAsia="Garamond" w:cs="Garamond"/>
                <w:i/>
              </w:rPr>
              <w:t>alla resurrezione dei giusti</w:t>
            </w:r>
            <w:r>
              <w:rPr>
                <w:rFonts w:eastAsia="Garamond" w:cs="Garamond"/>
              </w:rPr>
              <w:t xml:space="preserve"> </w:t>
            </w:r>
            <w:r>
              <w:rPr>
                <w:rFonts w:eastAsia="Garamond" w:cs="Garamond"/>
                <w:vertAlign w:val="superscript"/>
              </w:rPr>
              <w:t>24</w:t>
            </w:r>
            <w:r>
              <w:rPr>
                <w:rFonts w:eastAsia="Garamond" w:cs="Garamond"/>
              </w:rPr>
              <w:t xml:space="preserve">, come già lo ricompensasti concedendogli il loro stesso capitale </w:t>
            </w:r>
            <w:r>
              <w:rPr>
                <w:rFonts w:eastAsia="Garamond" w:cs="Garamond"/>
                <w:vertAlign w:val="superscript"/>
              </w:rPr>
              <w:t>25</w:t>
            </w:r>
            <w:r>
              <w:rPr>
                <w:rFonts w:eastAsia="Garamond" w:cs="Garamond"/>
              </w:rPr>
              <w:t xml:space="preserve">. Noi, trasferiti ormai a Roma, eravamo assenti quando, assalito nel corpo da una malattia, si fece cristiano e fedele, quindi migrò da questa vita. Fu da parte tua un atto di misericordia non soltanto nei suoi riguardi, ma anche nei nostri, poiché sarebbe stato un tormento intollerabile ripensare all'insigne generosità dell'amico verso di noi senza poterlo annoverare nel tuo gregge. </w:t>
            </w:r>
            <w:r>
              <w:rPr>
                <w:rFonts w:eastAsia="Garamond" w:cs="Garamond"/>
                <w:i/>
              </w:rPr>
              <w:t>Grazie a te, Dio</w:t>
            </w:r>
            <w:r>
              <w:rPr>
                <w:rFonts w:eastAsia="Garamond" w:cs="Garamond"/>
              </w:rPr>
              <w:t xml:space="preserve"> </w:t>
            </w:r>
            <w:r>
              <w:rPr>
                <w:rFonts w:eastAsia="Garamond" w:cs="Garamond"/>
                <w:vertAlign w:val="superscript"/>
              </w:rPr>
              <w:t>26</w:t>
            </w:r>
            <w:r>
              <w:rPr>
                <w:rFonts w:eastAsia="Garamond" w:cs="Garamond"/>
              </w:rPr>
              <w:t xml:space="preserve"> nostro! Noi siamo tuoi, lo attestano le tue esortazioni e poi le tue consolazioni, perché, fedele alle promesse, tu rendi a Verecondo, in cambio della sua campagna di Cassiciaco, ove riposammo in te dalla bufera del secolo, </w:t>
            </w:r>
            <w:r>
              <w:rPr>
                <w:rFonts w:eastAsia="Garamond" w:cs="Garamond"/>
              </w:rPr>
              <w:lastRenderedPageBreak/>
              <w:t xml:space="preserve">l'amenità del tuo giardino dall'eterna primavera. Sì, gli hai rimesso i peccati sulla terra </w:t>
            </w:r>
            <w:r>
              <w:rPr>
                <w:rFonts w:eastAsia="Garamond" w:cs="Garamond"/>
                <w:vertAlign w:val="superscript"/>
              </w:rPr>
              <w:t>27</w:t>
            </w:r>
            <w:r>
              <w:rPr>
                <w:rFonts w:eastAsia="Garamond" w:cs="Garamond"/>
              </w:rPr>
              <w:t xml:space="preserve">, ponendolo sul </w:t>
            </w:r>
            <w:r>
              <w:rPr>
                <w:rFonts w:eastAsia="Garamond" w:cs="Garamond"/>
                <w:i/>
              </w:rPr>
              <w:t xml:space="preserve">monte pingue di cacio, il </w:t>
            </w:r>
            <w:r>
              <w:rPr>
                <w:rFonts w:eastAsia="Garamond" w:cs="Garamond"/>
              </w:rPr>
              <w:t xml:space="preserve">tuo </w:t>
            </w:r>
            <w:r>
              <w:rPr>
                <w:rFonts w:eastAsia="Garamond" w:cs="Garamond"/>
                <w:i/>
              </w:rPr>
              <w:t>monte, monte ubertoso</w:t>
            </w:r>
            <w:r>
              <w:rPr>
                <w:rFonts w:eastAsia="Garamond" w:cs="Garamond"/>
              </w:rPr>
              <w:t xml:space="preserve"> </w:t>
            </w:r>
            <w:r>
              <w:rPr>
                <w:rFonts w:eastAsia="Garamond" w:cs="Garamond"/>
                <w:vertAlign w:val="superscript"/>
              </w:rPr>
              <w:t>28</w:t>
            </w:r>
            <w:r>
              <w:rPr>
                <w:rFonts w:eastAsia="Garamond" w:cs="Garamond"/>
              </w:rPr>
              <w:t>.</w:t>
            </w:r>
          </w:p>
        </w:tc>
      </w:tr>
      <w:tr w:rsidR="0085770A" w14:paraId="558D3D94" w14:textId="77777777">
        <w:tc>
          <w:tcPr>
            <w:tcW w:w="7540" w:type="dxa"/>
            <w:shd w:val="clear" w:color="auto" w:fill="F2F2F2"/>
          </w:tcPr>
          <w:p w14:paraId="38CDDD2E" w14:textId="77777777" w:rsidR="0085770A" w:rsidRDefault="00000000">
            <w:pPr>
              <w:jc w:val="center"/>
            </w:pPr>
            <w:r>
              <w:rPr>
                <w:rFonts w:eastAsia="Garamond" w:cs="Garamond"/>
                <w:b/>
                <w:i/>
                <w:sz w:val="22"/>
              </w:rPr>
              <w:lastRenderedPageBreak/>
              <w:t>Nebridius quoque paulo post fidelis fit.</w:t>
            </w:r>
          </w:p>
        </w:tc>
        <w:tc>
          <w:tcPr>
            <w:tcW w:w="7540" w:type="dxa"/>
            <w:shd w:val="clear" w:color="auto" w:fill="F2F2F2"/>
          </w:tcPr>
          <w:p w14:paraId="4CAAF531" w14:textId="77777777" w:rsidR="0085770A" w:rsidRDefault="00000000">
            <w:pPr>
              <w:jc w:val="center"/>
            </w:pPr>
            <w:r>
              <w:rPr>
                <w:rFonts w:eastAsia="Garamond" w:cs="Garamond"/>
                <w:b/>
                <w:i/>
                <w:sz w:val="22"/>
              </w:rPr>
              <w:t>Conversione di Nebridio</w:t>
            </w:r>
          </w:p>
        </w:tc>
      </w:tr>
      <w:tr w:rsidR="0085770A" w14:paraId="20311669" w14:textId="77777777">
        <w:tc>
          <w:tcPr>
            <w:tcW w:w="7540" w:type="dxa"/>
          </w:tcPr>
          <w:p w14:paraId="26803C5F" w14:textId="77777777" w:rsidR="0085770A" w:rsidRDefault="00000000">
            <w:pPr>
              <w:jc w:val="both"/>
            </w:pPr>
            <w:r>
              <w:rPr>
                <w:rFonts w:eastAsia="Garamond" w:cs="Garamond"/>
                <w:b/>
              </w:rPr>
              <w:t>3.</w:t>
            </w:r>
            <w:r>
              <w:rPr>
                <w:rFonts w:eastAsia="Garamond" w:cs="Garamond"/>
              </w:rPr>
              <w:t xml:space="preserve"> 6. Angebatur ergo tunc ipse, Nebridius autem collaetabatur. Quamvis enim et ipse nondum Christianus in illam foveam perniciosissimi erroris inciderat , ut veritatis Filii tui  carnem phantasma crederet, tamen inde emergens sic sibi erat, nondum imbutus ullis Ecclesiae tuae sacramentis, sed inquisitor ardentissimus veritatis. Quem non multo post conversionem nostram et regenerationem per baptismum tuum ipsum etiam fidelem catholicum castitate perfecta atque continentia tibi servientem in Africa apud suos, cum tota domus eius per eum Christiana facta esset, carne solvisti. Et nunc ille vivit in sinu Abraham . Quidquid illud est, quod illo significatur sinu, ibi Nebridius meus vivit, dulcis amicus meus, tuus autem, Domine, adoptivus ex liberto filius: ibi vivit. Nam quis alius tali animae locus? Ibi vivit, unde me multa interrogabat homuncionem inexpertum. Iam non ponit aurem ad os meum, sed spiritale os ad fontem tuum et bibit, quantum potest, sapientiam pro aviditate sua sine fine felix. Nec eum sic arbitror inebriari ex ea, ut obliviscatur mei, cum tu, Domine, quem potat ille, nostri sis memor . Sic ergo eramus, Verecundum consolantes tristem salva amicitia de tali conversione nostra et exhortantes ad fidem gradus sui, vitae scilicet coniugalis, Nebridium autem opperientes, quando sequeretur. Quod de tam proximo poterat et erat iam iamque facturus, cum ecce evoluti sunt dies illi tandem. Nam longi et multi videbantur prae amore libertatis otiosae ad cantandum de medullis omnibus: </w:t>
            </w:r>
            <w:r>
              <w:rPr>
                <w:rFonts w:eastAsia="Garamond" w:cs="Garamond"/>
                <w:i/>
              </w:rPr>
              <w:t>Tibi dixit cor meum, quaesivi vultum tuum; vultum tuum, Domine, requiram</w:t>
            </w:r>
            <w:r>
              <w:rPr>
                <w:rFonts w:eastAsia="Garamond" w:cs="Garamond"/>
              </w:rPr>
              <w:t xml:space="preserve"> .</w:t>
            </w:r>
          </w:p>
        </w:tc>
        <w:tc>
          <w:tcPr>
            <w:tcW w:w="7540" w:type="dxa"/>
          </w:tcPr>
          <w:p w14:paraId="2098C7AE" w14:textId="77777777" w:rsidR="0085770A" w:rsidRDefault="00000000">
            <w:pPr>
              <w:jc w:val="both"/>
            </w:pPr>
            <w:r>
              <w:rPr>
                <w:rFonts w:eastAsia="Garamond" w:cs="Garamond"/>
                <w:b/>
              </w:rPr>
              <w:t>3.</w:t>
            </w:r>
            <w:r>
              <w:rPr>
                <w:rFonts w:eastAsia="Garamond" w:cs="Garamond"/>
              </w:rPr>
              <w:t xml:space="preserve"> 6. Egli era dunque angosciato in quei giorni; Nebridio invece condivideva la nostra esultanza. Era caduto anch'egli, non ancora cristiano, nella fossa </w:t>
            </w:r>
            <w:r>
              <w:rPr>
                <w:rFonts w:eastAsia="Garamond" w:cs="Garamond"/>
                <w:vertAlign w:val="superscript"/>
              </w:rPr>
              <w:t>29</w:t>
            </w:r>
            <w:r>
              <w:rPr>
                <w:rFonts w:eastAsia="Garamond" w:cs="Garamond"/>
              </w:rPr>
              <w:t xml:space="preserve"> di quel funestissimo errore, che gli faceva credere vuota apparenza la carne vera del tuo Figlio </w:t>
            </w:r>
            <w:r>
              <w:rPr>
                <w:rFonts w:eastAsia="Garamond" w:cs="Garamond"/>
                <w:vertAlign w:val="superscript"/>
              </w:rPr>
              <w:t>30</w:t>
            </w:r>
            <w:r>
              <w:rPr>
                <w:rFonts w:eastAsia="Garamond" w:cs="Garamond"/>
              </w:rPr>
              <w:t xml:space="preserve"> ; tuttavia già ne emergeva e si trovava a questo punto, che, sebbene non ancora iniziato a nessuno dei sacri misteri della tua Chiesa, ricercava però la verità con grandissimo ardore. Non molto tempo dopo la nostra conversione e rigenerazione mediante il tuo battesimo divenne anch'egli fedele cattolico, e mentre ti serviva in Africa tra i suoi familiari, che aveva tutti convertito alla fede cristiana, in una castità e continenza perfette, lo liberasti dalla carne. Ora vive nel grembo di Abramo </w:t>
            </w:r>
            <w:r>
              <w:rPr>
                <w:rFonts w:eastAsia="Garamond" w:cs="Garamond"/>
                <w:vertAlign w:val="superscript"/>
              </w:rPr>
              <w:t>31</w:t>
            </w:r>
            <w:r>
              <w:rPr>
                <w:rFonts w:eastAsia="Garamond" w:cs="Garamond"/>
              </w:rPr>
              <w:t xml:space="preserve">. Là, qualunque sia il significato di questo "grembo", il mio Nebridio vive, il dolce amico mio, ma tuo, Signore, figlio adottivo e già liberto. Là vive: e che altro luogo sarebbe adatto a quell'anima? Vive nel luogo di cui spesso chiedeva a me, omuncolo inesperto. Non avvicina ora più l'orecchio alla mia bocca, ma la sua bocca spirituale alla tua fonte, ove attinge la sapienza quanto può e vuole, infinitamente beato. Non credo però che tanto se ne inebri, da scordarsi di me, poiché tu, Signore, da cui attinge, di noi ti sovvieni </w:t>
            </w:r>
            <w:r>
              <w:rPr>
                <w:rFonts w:eastAsia="Garamond" w:cs="Garamond"/>
                <w:vertAlign w:val="superscript"/>
              </w:rPr>
              <w:t>32</w:t>
            </w:r>
            <w:r>
              <w:rPr>
                <w:rFonts w:eastAsia="Garamond" w:cs="Garamond"/>
              </w:rPr>
              <w:t>. Questa era dunque la nostra condizione: da un lato consolavamo Verecondo, rattristato, senza danno per l'amicizia, di quella nostra conversione, esortandolo all'osservanza fedele dei doveri del suo stato, ossia della vita coniugale; dall'altro aspettavamo Nebridio, quando ci avrebbe seguito. Vicino com'era, poteva farlo ed era già lì lì per farlo, quand'ecco finalmente trascorsi quei giorni, che mi rendeva così lunghi e numerosi l'amore della libertà quieta, in cui avrei cantato da ogni mia fibra: "</w:t>
            </w:r>
            <w:r>
              <w:rPr>
                <w:rFonts w:eastAsia="Garamond" w:cs="Garamond"/>
                <w:i/>
              </w:rPr>
              <w:t>ll mio cuore ti disse: "Ho cercato il tuo volto; il tuo volto, Signore, ricercherò"</w:t>
            </w:r>
            <w:r>
              <w:rPr>
                <w:rFonts w:eastAsia="Garamond" w:cs="Garamond"/>
              </w:rPr>
              <w:t xml:space="preserve">" </w:t>
            </w:r>
            <w:r>
              <w:rPr>
                <w:rFonts w:eastAsia="Garamond" w:cs="Garamond"/>
                <w:vertAlign w:val="superscript"/>
              </w:rPr>
              <w:t>33</w:t>
            </w:r>
            <w:r>
              <w:rPr>
                <w:rFonts w:eastAsia="Garamond" w:cs="Garamond"/>
              </w:rPr>
              <w:t>.</w:t>
            </w:r>
          </w:p>
        </w:tc>
      </w:tr>
      <w:tr w:rsidR="0085770A" w14:paraId="70CBD0CF" w14:textId="77777777">
        <w:tc>
          <w:tcPr>
            <w:tcW w:w="7540" w:type="dxa"/>
            <w:shd w:val="clear" w:color="auto" w:fill="F2F2F2"/>
          </w:tcPr>
          <w:p w14:paraId="16357677" w14:textId="77777777" w:rsidR="0085770A" w:rsidRDefault="00000000">
            <w:pPr>
              <w:jc w:val="center"/>
            </w:pPr>
            <w:r>
              <w:rPr>
                <w:rFonts w:eastAsia="Garamond" w:cs="Garamond"/>
                <w:b/>
                <w:i/>
                <w:sz w:val="22"/>
              </w:rPr>
              <w:t>Quid Aug. egerit in litteris dum rure Cassiciaco moratur.</w:t>
            </w:r>
          </w:p>
        </w:tc>
        <w:tc>
          <w:tcPr>
            <w:tcW w:w="7540" w:type="dxa"/>
            <w:shd w:val="clear" w:color="auto" w:fill="F2F2F2"/>
          </w:tcPr>
          <w:p w14:paraId="1C0E6F2D" w14:textId="77777777" w:rsidR="0085770A" w:rsidRDefault="00000000">
            <w:pPr>
              <w:jc w:val="center"/>
            </w:pPr>
            <w:r>
              <w:rPr>
                <w:rFonts w:eastAsia="Garamond" w:cs="Garamond"/>
                <w:b/>
                <w:i/>
                <w:sz w:val="22"/>
              </w:rPr>
              <w:t>Attività letteraria a Cassiciaco</w:t>
            </w:r>
          </w:p>
        </w:tc>
      </w:tr>
      <w:tr w:rsidR="0085770A" w14:paraId="69880C29" w14:textId="77777777">
        <w:tc>
          <w:tcPr>
            <w:tcW w:w="7540" w:type="dxa"/>
          </w:tcPr>
          <w:p w14:paraId="56168FA2" w14:textId="77777777" w:rsidR="0085770A" w:rsidRDefault="00000000">
            <w:pPr>
              <w:jc w:val="both"/>
            </w:pPr>
            <w:r>
              <w:rPr>
                <w:rFonts w:eastAsia="Garamond" w:cs="Garamond"/>
                <w:b/>
              </w:rPr>
              <w:t>4.</w:t>
            </w:r>
            <w:r>
              <w:rPr>
                <w:rFonts w:eastAsia="Garamond" w:cs="Garamond"/>
              </w:rPr>
              <w:t xml:space="preserve"> 7. Et venit dies, quo etiam actu solverer a professione rhetorica, unde iam cogitatu solutus eram. Et factum est, eruisti linguam meam, unde iam erueras cor meum, et benedicebam tibi gaudens profectus in villam cum meis omnibus. Ibi quid egerim in litteris iam quidem servientibus tibi, sed adhuc </w:t>
            </w:r>
            <w:r>
              <w:rPr>
                <w:rFonts w:eastAsia="Garamond" w:cs="Garamond"/>
              </w:rPr>
              <w:lastRenderedPageBreak/>
              <w:t xml:space="preserve">superbiae scholam tamquam in pausatione anhelantibus testantur libri disputati cum praesentibus et cum ipso me solo coram te; quae autem cum absente Nebridio, testantur epistulae. Et quando mihi sufficiat tempus commemorandi omnia magna erga nos beneficia tua in illo tempore praesertim ad alia maiora properanti? Revocat enim me recordatio mea, et dulce mihi fit, Domine, confiteri tibi, quibus internis me stimulis perdomueris et quemadmodum me complanaveris humilitatis montibus et collibus cogitationum mearum et tortuosa mea direxeris et aspera lenieris  quoque modo ipsum etiam Alypium, fratrem cordis mei, subegeris nomini Unigeniti tui, </w:t>
            </w:r>
            <w:r>
              <w:rPr>
                <w:rFonts w:eastAsia="Garamond" w:cs="Garamond"/>
                <w:i/>
              </w:rPr>
              <w:t>Domini et Salvatoris nostri Iesu Christi</w:t>
            </w:r>
            <w:r>
              <w:rPr>
                <w:rFonts w:eastAsia="Garamond" w:cs="Garamond"/>
              </w:rPr>
              <w:t xml:space="preserve"> , quod primo dedignabatur inseri litteris nostris. Magis enim eas volebat redolere gymnasiorum cedros, quas iam contrivit Dominus , quam salubres herbas ecclesiasticas adversas serpentibus.</w:t>
            </w:r>
          </w:p>
        </w:tc>
        <w:tc>
          <w:tcPr>
            <w:tcW w:w="7540" w:type="dxa"/>
          </w:tcPr>
          <w:p w14:paraId="3A910C0C" w14:textId="77777777" w:rsidR="0085770A" w:rsidRDefault="00000000">
            <w:pPr>
              <w:jc w:val="both"/>
            </w:pPr>
            <w:r>
              <w:rPr>
                <w:rFonts w:eastAsia="Garamond" w:cs="Garamond"/>
                <w:b/>
              </w:rPr>
              <w:lastRenderedPageBreak/>
              <w:t>4.</w:t>
            </w:r>
            <w:r>
              <w:rPr>
                <w:rFonts w:eastAsia="Garamond" w:cs="Garamond"/>
              </w:rPr>
              <w:t xml:space="preserve"> 7. E venne il giorno della liberazione anche materiale dalla professione di retore, da cui ero spiritualmente già libero. Così fu: sottraesti la mia lingua da un'attività, cui avevi già sottratto il mio cuore. Partito per la campagna con tutti i miei familiari, ti benedicevo gioioso. L'attività letteraria da me esplicata </w:t>
            </w:r>
            <w:r>
              <w:rPr>
                <w:rFonts w:eastAsia="Garamond" w:cs="Garamond"/>
              </w:rPr>
              <w:lastRenderedPageBreak/>
              <w:t xml:space="preserve">laggiù interamente al tuo servizio, benché sbuffante ancora, come nelle pause della lotta, di alterigia scolastica, è testimoniata nei libri ricavati dalle discussioni che ebbi con i presenti, e con me solo davanti a te ; mentre quelle che ebbi con Nebridio assente sono testimoniate nel mio epistolario. E quando mi basterà il tempo per mettere in scritto tutti i tuoi grandi benefici a noi accordati in quel periodo, tanto più che ho fretta di passare ad altri, ancora maggiori? La mia memoria mi richiama, pregusto la dolcezza di confessarti, Signore, i pungoli interiori, con cui mi domasti; il modo che usasti per spianarmi, abbassando i monti e i colli dei miei pensieri, per raddrizzare le mie vie tortuose, per addolcire le mie asperità </w:t>
            </w:r>
            <w:r>
              <w:rPr>
                <w:rFonts w:eastAsia="Garamond" w:cs="Garamond"/>
                <w:vertAlign w:val="superscript"/>
              </w:rPr>
              <w:t>34</w:t>
            </w:r>
            <w:r>
              <w:rPr>
                <w:rFonts w:eastAsia="Garamond" w:cs="Garamond"/>
              </w:rPr>
              <w:t xml:space="preserve">; e quello con cui piegasti anche lui, Alipio, al nome del tuo unigenito, il </w:t>
            </w:r>
            <w:r>
              <w:rPr>
                <w:rFonts w:eastAsia="Garamond" w:cs="Garamond"/>
                <w:i/>
              </w:rPr>
              <w:t>signore e salvatore nostro Gesù Cristo</w:t>
            </w:r>
            <w:r>
              <w:rPr>
                <w:rFonts w:eastAsia="Garamond" w:cs="Garamond"/>
              </w:rPr>
              <w:t xml:space="preserve"> </w:t>
            </w:r>
            <w:r>
              <w:rPr>
                <w:rFonts w:eastAsia="Garamond" w:cs="Garamond"/>
                <w:vertAlign w:val="superscript"/>
              </w:rPr>
              <w:t>35</w:t>
            </w:r>
            <w:r>
              <w:rPr>
                <w:rFonts w:eastAsia="Garamond" w:cs="Garamond"/>
              </w:rPr>
              <w:t xml:space="preserve">, fino ad allora indegno ai suoi occhi di figurare nei nostri scritti. Preferiva che olezzassero dei cedri scolastici, ormai stritolati dal Signore </w:t>
            </w:r>
            <w:r>
              <w:rPr>
                <w:rFonts w:eastAsia="Garamond" w:cs="Garamond"/>
                <w:vertAlign w:val="superscript"/>
              </w:rPr>
              <w:t>36</w:t>
            </w:r>
            <w:r>
              <w:rPr>
                <w:rFonts w:eastAsia="Garamond" w:cs="Garamond"/>
              </w:rPr>
              <w:t>, anziché delle erbe ecclesiastiche, medicamentose contro i serpenti.</w:t>
            </w:r>
          </w:p>
        </w:tc>
      </w:tr>
      <w:tr w:rsidR="0085770A" w14:paraId="123BC991" w14:textId="77777777">
        <w:tc>
          <w:tcPr>
            <w:tcW w:w="7540" w:type="dxa"/>
            <w:shd w:val="clear" w:color="auto" w:fill="F2F2F2"/>
          </w:tcPr>
          <w:p w14:paraId="23477F00" w14:textId="77777777" w:rsidR="0085770A" w:rsidRDefault="00000000">
            <w:pPr>
              <w:jc w:val="center"/>
            </w:pPr>
            <w:r>
              <w:rPr>
                <w:rFonts w:eastAsia="Garamond" w:cs="Garamond"/>
                <w:b/>
                <w:i/>
                <w:sz w:val="22"/>
              </w:rPr>
              <w:lastRenderedPageBreak/>
              <w:t>Psalmos David legit.</w:t>
            </w:r>
          </w:p>
        </w:tc>
        <w:tc>
          <w:tcPr>
            <w:tcW w:w="7540" w:type="dxa"/>
            <w:shd w:val="clear" w:color="auto" w:fill="F2F2F2"/>
          </w:tcPr>
          <w:p w14:paraId="08DFF161" w14:textId="77777777" w:rsidR="0085770A" w:rsidRDefault="00000000">
            <w:pPr>
              <w:jc w:val="center"/>
            </w:pPr>
            <w:r>
              <w:rPr>
                <w:rFonts w:eastAsia="Garamond" w:cs="Garamond"/>
                <w:b/>
                <w:i/>
                <w:sz w:val="22"/>
              </w:rPr>
              <w:t>Lettura dei salmi</w:t>
            </w:r>
          </w:p>
        </w:tc>
      </w:tr>
      <w:tr w:rsidR="0085770A" w14:paraId="362B83C5" w14:textId="77777777">
        <w:tc>
          <w:tcPr>
            <w:tcW w:w="7540" w:type="dxa"/>
          </w:tcPr>
          <w:p w14:paraId="1AB0836A" w14:textId="77777777" w:rsidR="0085770A" w:rsidRDefault="00000000">
            <w:pPr>
              <w:jc w:val="both"/>
            </w:pPr>
            <w:r>
              <w:rPr>
                <w:rFonts w:eastAsia="Garamond" w:cs="Garamond"/>
                <w:b/>
              </w:rPr>
              <w:t>4.</w:t>
            </w:r>
            <w:r>
              <w:rPr>
                <w:rFonts w:eastAsia="Garamond" w:cs="Garamond"/>
              </w:rPr>
              <w:t xml:space="preserve"> 8. Quas tibi, Deus meus, voces dedi, cum legerem psalmos David, cantica fidelia, sonos pietatis excludentes turgidum spiritum, rudis in germano amore tuo, catechumenus in villa cum catechumeno Alypio feriatus, matre adhaerente nobis muliebri habitu, virili fide, anili securitate, materna caritate, christiana pietate! Quas tibi voces dabam in Psalmis illis et quomodo in te inflammabar ex eis et accendebar eos recitare, si possem, toto orbe terrarum adversus typhum generis humani! Et tamen toto orbe cantantur, </w:t>
            </w:r>
            <w:r>
              <w:rPr>
                <w:rFonts w:eastAsia="Garamond" w:cs="Garamond"/>
                <w:i/>
              </w:rPr>
              <w:t>et non est qui se abscondat a calore tuo</w:t>
            </w:r>
            <w:r>
              <w:rPr>
                <w:rFonts w:eastAsia="Garamond" w:cs="Garamond"/>
              </w:rPr>
              <w:t xml:space="preserve"> . Quam vehementi et acri dolore indignabar Manichaeis et miserabar eos rursus, quod illa sacramenta, illa medicamenta nescirent et insani essent adversus antidotum, quo sani esse potuissent! Vellem, ut alicubi iuxta essent tunc et me nesciente, quod ibi essent, intuerentur faciem meam et audirent voces meas, quando legi quartum psalmum in illo tunc otio, quid de me fecerit ille psalmus: </w:t>
            </w:r>
            <w:r>
              <w:rPr>
                <w:rFonts w:eastAsia="Garamond" w:cs="Garamond"/>
                <w:i/>
              </w:rPr>
              <w:t>Cum invocarem te, exaudisti me Deus iustitiae meae; in tribulatione dilatasti mihi. Miserere mei, Domine, et exaudi orationem meam</w:t>
            </w:r>
            <w:r>
              <w:rPr>
                <w:rFonts w:eastAsia="Garamond" w:cs="Garamond"/>
              </w:rPr>
              <w:t xml:space="preserve"> ; audirent ignorante me, utrum audirent, ne me propter se illa dicere putarent, quae inter haec verba dixerim, quia et re vera nec ea dicerem nec sic ea dicerem, si me ab eis audiri viderique sentirem, nec si dicerem, sic acciperent, quomodo mecum et mihi </w:t>
            </w:r>
            <w:r>
              <w:rPr>
                <w:rFonts w:eastAsia="Garamond" w:cs="Garamond"/>
              </w:rPr>
              <w:lastRenderedPageBreak/>
              <w:t>coram te de familiari affectu animi mei.</w:t>
            </w:r>
          </w:p>
        </w:tc>
        <w:tc>
          <w:tcPr>
            <w:tcW w:w="7540" w:type="dxa"/>
          </w:tcPr>
          <w:p w14:paraId="00AE34C8" w14:textId="77777777" w:rsidR="0085770A" w:rsidRDefault="00000000">
            <w:pPr>
              <w:jc w:val="both"/>
            </w:pPr>
            <w:r>
              <w:rPr>
                <w:rFonts w:eastAsia="Garamond" w:cs="Garamond"/>
                <w:b/>
              </w:rPr>
              <w:lastRenderedPageBreak/>
              <w:t>4.</w:t>
            </w:r>
            <w:r>
              <w:rPr>
                <w:rFonts w:eastAsia="Garamond" w:cs="Garamond"/>
              </w:rPr>
              <w:t xml:space="preserve"> 8. Quali grida, Dio mio, non lanciai verso di te leggendo i salmi di Davide, questi canti di fede, gemiti di pietà contrastanti con ogni sentimento d'orgoglio! Novizio ancora al tuo genuino amore, catecumeno ozioso in villa col catecumeno Alipio e la madre stretta al nostro fianco, muliebre nell'aspetto, virile nella fede, vegliarda nella pacatezza, materna nell'amore, cristiana nella pietà, quali grida non lanciavo verso di te leggendo quei salmi, quale fuoco d'amore per te non ne attingevo! Ardevo del desiderio di recitarli, se potessi, al mondo intero per abbattere l'orgoglio del genere umano. Ma lo sono, cantati nel mondo intero, </w:t>
            </w:r>
            <w:r>
              <w:rPr>
                <w:rFonts w:eastAsia="Garamond" w:cs="Garamond"/>
                <w:i/>
              </w:rPr>
              <w:t xml:space="preserve">e nessuno si sottrae al </w:t>
            </w:r>
            <w:r>
              <w:rPr>
                <w:rFonts w:eastAsia="Garamond" w:cs="Garamond"/>
              </w:rPr>
              <w:t xml:space="preserve">tuo </w:t>
            </w:r>
            <w:r>
              <w:rPr>
                <w:rFonts w:eastAsia="Garamond" w:cs="Garamond"/>
                <w:i/>
              </w:rPr>
              <w:t>calore</w:t>
            </w:r>
            <w:r>
              <w:rPr>
                <w:rFonts w:eastAsia="Garamond" w:cs="Garamond"/>
              </w:rPr>
              <w:t xml:space="preserve"> </w:t>
            </w:r>
            <w:r>
              <w:rPr>
                <w:rFonts w:eastAsia="Garamond" w:cs="Garamond"/>
                <w:vertAlign w:val="superscript"/>
              </w:rPr>
              <w:t>37</w:t>
            </w:r>
            <w:r>
              <w:rPr>
                <w:rFonts w:eastAsia="Garamond" w:cs="Garamond"/>
              </w:rPr>
              <w:t xml:space="preserve">. Come era violento e aspro di dolore il mio sdegno contro i manichei, che tosto si mutava in pietà per la loro ignoranza dei nostri misteri, dei nostri rimedi, per il loro pazzo furore contro un antidoto che avrebbe potuto salvarli! Avrei voluto averli vicini da qualche parte in quel momento, e che a mia insaputa osservassero il mio volto, udissero le mie grida mentre nella quiete di quelle giornate leggevo il salmo quarto, e percepissero l'effetto che producevano in me le sue parole: </w:t>
            </w:r>
            <w:r>
              <w:rPr>
                <w:rFonts w:eastAsia="Garamond" w:cs="Garamond"/>
                <w:i/>
              </w:rPr>
              <w:t>Ti invocai e mi esaudisti, Dio della mia giustizia; nell'angustia mi apristi un varco. Abbi pietà di me, Signore, esaudisci la mia preghiera</w:t>
            </w:r>
            <w:r>
              <w:rPr>
                <w:rFonts w:eastAsia="Garamond" w:cs="Garamond"/>
              </w:rPr>
              <w:t xml:space="preserve"> </w:t>
            </w:r>
            <w:r>
              <w:rPr>
                <w:rFonts w:eastAsia="Garamond" w:cs="Garamond"/>
                <w:vertAlign w:val="superscript"/>
              </w:rPr>
              <w:t>38</w:t>
            </w:r>
            <w:r>
              <w:rPr>
                <w:rFonts w:eastAsia="Garamond" w:cs="Garamond"/>
              </w:rPr>
              <w:t>;</w:t>
            </w:r>
            <w:r>
              <w:rPr>
                <w:rFonts w:eastAsia="Garamond" w:cs="Garamond"/>
                <w:i/>
              </w:rPr>
              <w:t xml:space="preserve"> </w:t>
            </w:r>
            <w:r>
              <w:rPr>
                <w:rFonts w:eastAsia="Garamond" w:cs="Garamond"/>
              </w:rPr>
              <w:t xml:space="preserve">ma che </w:t>
            </w:r>
            <w:r>
              <w:rPr>
                <w:rFonts w:eastAsia="Garamond" w:cs="Garamond"/>
              </w:rPr>
              <w:lastRenderedPageBreak/>
              <w:t>udissero a mia insaputa, altrimenti avrebbero potuto intendere come dette per loro le parole che intercalavo a quelle del salmo. Invece davvero non le avrei dette, o le avrei dette diversamente, se avessi sentite su me le loro orecchie e i loro occhi; o, se dette, non le avrebbero intese quali le dicevo a me e fra me innanzi a te, espressione dell'intimo sentimento della mia anima.</w:t>
            </w:r>
          </w:p>
        </w:tc>
      </w:tr>
      <w:tr w:rsidR="0085770A" w14:paraId="332FB706" w14:textId="77777777">
        <w:tc>
          <w:tcPr>
            <w:tcW w:w="7540" w:type="dxa"/>
            <w:shd w:val="clear" w:color="auto" w:fill="F2F2F2"/>
          </w:tcPr>
          <w:p w14:paraId="3E6AEF5D" w14:textId="77777777" w:rsidR="0085770A" w:rsidRDefault="00000000">
            <w:pPr>
              <w:jc w:val="center"/>
            </w:pPr>
            <w:r>
              <w:rPr>
                <w:rFonts w:eastAsia="Garamond" w:cs="Garamond"/>
                <w:b/>
                <w:i/>
                <w:sz w:val="22"/>
              </w:rPr>
              <w:lastRenderedPageBreak/>
              <w:t>Meditatio psalmi quarti.</w:t>
            </w:r>
          </w:p>
        </w:tc>
        <w:tc>
          <w:tcPr>
            <w:tcW w:w="7540" w:type="dxa"/>
            <w:shd w:val="clear" w:color="auto" w:fill="F2F2F2"/>
          </w:tcPr>
          <w:p w14:paraId="276D9D13" w14:textId="77777777" w:rsidR="0085770A" w:rsidRDefault="00000000">
            <w:pPr>
              <w:jc w:val="center"/>
            </w:pPr>
            <w:r>
              <w:rPr>
                <w:rFonts w:eastAsia="Garamond" w:cs="Garamond"/>
                <w:b/>
                <w:i/>
                <w:sz w:val="22"/>
              </w:rPr>
              <w:t>Riflessioni sul salmo quarto</w:t>
            </w:r>
          </w:p>
        </w:tc>
      </w:tr>
      <w:tr w:rsidR="0085770A" w14:paraId="769A9989" w14:textId="77777777">
        <w:tc>
          <w:tcPr>
            <w:tcW w:w="7540" w:type="dxa"/>
          </w:tcPr>
          <w:p w14:paraId="488D21D8" w14:textId="77777777" w:rsidR="0085770A" w:rsidRDefault="00000000">
            <w:pPr>
              <w:jc w:val="both"/>
            </w:pPr>
            <w:r>
              <w:rPr>
                <w:rFonts w:eastAsia="Garamond" w:cs="Garamond"/>
                <w:b/>
              </w:rPr>
              <w:t>4.</w:t>
            </w:r>
            <w:r>
              <w:rPr>
                <w:rFonts w:eastAsia="Garamond" w:cs="Garamond"/>
              </w:rPr>
              <w:t xml:space="preserve"> 9. Inhorrui timendo ibidemque inferbui sperando et exsultando </w:t>
            </w:r>
            <w:r>
              <w:rPr>
                <w:rFonts w:eastAsia="Garamond" w:cs="Garamond"/>
                <w:i/>
              </w:rPr>
              <w:t>in tua misericordia</w:t>
            </w:r>
            <w:r>
              <w:rPr>
                <w:rFonts w:eastAsia="Garamond" w:cs="Garamond"/>
              </w:rPr>
              <w:t xml:space="preserve"> , Pater. Et haec omnia exibant per oculos et vocem meam, cum conversus ad nos </w:t>
            </w:r>
            <w:r>
              <w:rPr>
                <w:rFonts w:eastAsia="Garamond" w:cs="Garamond"/>
                <w:i/>
              </w:rPr>
              <w:t>spiritus tuus bonus</w:t>
            </w:r>
            <w:r>
              <w:rPr>
                <w:rFonts w:eastAsia="Garamond" w:cs="Garamond"/>
              </w:rPr>
              <w:t xml:space="preserve">  ait nobis: Filii hominum, quousque graves corde? Ut quid diligitis vanitatem et quaeritis mendacium?  Dilexeram enim vanitatem et quaesieram mendacium. Et tu, Domine, iam magnificaveras sanctum tuum , </w:t>
            </w:r>
            <w:r>
              <w:rPr>
                <w:rFonts w:eastAsia="Garamond" w:cs="Garamond"/>
                <w:i/>
              </w:rPr>
              <w:t>suscitans eum a mortuis et collocans ad dexteram tuam</w:t>
            </w:r>
            <w:r>
              <w:rPr>
                <w:rFonts w:eastAsia="Garamond" w:cs="Garamond"/>
              </w:rPr>
              <w:t xml:space="preserve"> , unde mitteret ex alto promissionem suam , </w:t>
            </w:r>
            <w:r>
              <w:rPr>
                <w:rFonts w:eastAsia="Garamond" w:cs="Garamond"/>
                <w:i/>
              </w:rPr>
              <w:t>Paracletum, spiritum veritatis</w:t>
            </w:r>
            <w:r>
              <w:rPr>
                <w:rFonts w:eastAsia="Garamond" w:cs="Garamond"/>
              </w:rPr>
              <w:t xml:space="preserve"> . Et miserat eum iam , sed ego nesciebam. Miserat eum, quia iam magnificatus erat </w:t>
            </w:r>
            <w:r>
              <w:rPr>
                <w:rFonts w:eastAsia="Garamond" w:cs="Garamond"/>
                <w:i/>
              </w:rPr>
              <w:t>resurgens a mortuis</w:t>
            </w:r>
            <w:r>
              <w:rPr>
                <w:rFonts w:eastAsia="Garamond" w:cs="Garamond"/>
              </w:rPr>
              <w:t xml:space="preserve">  et ascendens in caelum . Ante autem </w:t>
            </w:r>
            <w:r>
              <w:rPr>
                <w:rFonts w:eastAsia="Garamond" w:cs="Garamond"/>
                <w:i/>
              </w:rPr>
              <w:t>Spiritus nondum erat datus, quia Iesus nondum erat clarificatus</w:t>
            </w:r>
            <w:r>
              <w:rPr>
                <w:rFonts w:eastAsia="Garamond" w:cs="Garamond"/>
              </w:rPr>
              <w:t xml:space="preserve"> . Et clamat prophetia: </w:t>
            </w:r>
            <w:r>
              <w:rPr>
                <w:rFonts w:eastAsia="Garamond" w:cs="Garamond"/>
                <w:i/>
              </w:rPr>
              <w:t>Quousque graves corde? Ut quid diligitis vanitatem et quaeritis mendacium? Et scitote, quoniam Dominus magnificavit sanctum suum</w:t>
            </w:r>
            <w:r>
              <w:rPr>
                <w:rFonts w:eastAsia="Garamond" w:cs="Garamond"/>
              </w:rPr>
              <w:t xml:space="preserve"> . Clamat </w:t>
            </w:r>
            <w:r>
              <w:rPr>
                <w:rFonts w:eastAsia="Garamond" w:cs="Garamond"/>
                <w:i/>
              </w:rPr>
              <w:t>quousque</w:t>
            </w:r>
            <w:r>
              <w:rPr>
                <w:rFonts w:eastAsia="Garamond" w:cs="Garamond"/>
              </w:rPr>
              <w:t xml:space="preserve">, clamat </w:t>
            </w:r>
            <w:r>
              <w:rPr>
                <w:rFonts w:eastAsia="Garamond" w:cs="Garamond"/>
                <w:i/>
              </w:rPr>
              <w:t>scitote</w:t>
            </w:r>
            <w:r>
              <w:rPr>
                <w:rFonts w:eastAsia="Garamond" w:cs="Garamond"/>
              </w:rPr>
              <w:t xml:space="preserve">, et ego tamdiu nesciens vanitatem dilexi et mendacium quaesivi et ideo audivi et contremui , quoniam talibus dicitur, qualem me fuisse reminiscebar. In phantasmatis enim, quas pro veritate tenueram, vanitas erat et mendacium. Et insonui multa graviter ac fortiter in dolore recordationis meae. Quae utinam audissent qui adhuc usque diligunt vanitatem et quaerunt mendacium; forte conturbarentur et evomuissent illud, et exaudires eos, cum clamarent ad te , quoniam vera morte carnis </w:t>
            </w:r>
            <w:r>
              <w:rPr>
                <w:rFonts w:eastAsia="Garamond" w:cs="Garamond"/>
                <w:i/>
              </w:rPr>
              <w:t>mortuus est</w:t>
            </w:r>
            <w:r>
              <w:rPr>
                <w:rFonts w:eastAsia="Garamond" w:cs="Garamond"/>
              </w:rPr>
              <w:t xml:space="preserve"> pro nobis, </w:t>
            </w:r>
            <w:r>
              <w:rPr>
                <w:rFonts w:eastAsia="Garamond" w:cs="Garamond"/>
                <w:i/>
              </w:rPr>
              <w:t>qui te interpellat pro nobis</w:t>
            </w:r>
            <w:r>
              <w:rPr>
                <w:rFonts w:eastAsia="Garamond" w:cs="Garamond"/>
              </w:rPr>
              <w:t xml:space="preserve"> .</w:t>
            </w:r>
          </w:p>
        </w:tc>
        <w:tc>
          <w:tcPr>
            <w:tcW w:w="7540" w:type="dxa"/>
          </w:tcPr>
          <w:p w14:paraId="69582BF1" w14:textId="77777777" w:rsidR="0085770A" w:rsidRDefault="00000000">
            <w:pPr>
              <w:jc w:val="both"/>
            </w:pPr>
            <w:r>
              <w:rPr>
                <w:rFonts w:eastAsia="Garamond" w:cs="Garamond"/>
                <w:b/>
              </w:rPr>
              <w:t>4.</w:t>
            </w:r>
            <w:r>
              <w:rPr>
                <w:rFonts w:eastAsia="Garamond" w:cs="Garamond"/>
              </w:rPr>
              <w:t xml:space="preserve"> 9. Rabbrividii di paura e insieme ribollii di speranza e giubilo </w:t>
            </w:r>
            <w:r>
              <w:rPr>
                <w:rFonts w:eastAsia="Garamond" w:cs="Garamond"/>
                <w:i/>
              </w:rPr>
              <w:t>nella tua misericordia</w:t>
            </w:r>
            <w:r>
              <w:rPr>
                <w:rFonts w:eastAsia="Garamond" w:cs="Garamond"/>
              </w:rPr>
              <w:t xml:space="preserve"> </w:t>
            </w:r>
            <w:r>
              <w:rPr>
                <w:rFonts w:eastAsia="Garamond" w:cs="Garamond"/>
                <w:vertAlign w:val="superscript"/>
              </w:rPr>
              <w:t>39</w:t>
            </w:r>
            <w:r>
              <w:rPr>
                <w:rFonts w:eastAsia="Garamond" w:cs="Garamond"/>
              </w:rPr>
              <w:t>,</w:t>
            </w:r>
            <w:r>
              <w:rPr>
                <w:rFonts w:eastAsia="Garamond" w:cs="Garamond"/>
                <w:i/>
              </w:rPr>
              <w:t xml:space="preserve"> </w:t>
            </w:r>
            <w:r>
              <w:rPr>
                <w:rFonts w:eastAsia="Garamond" w:cs="Garamond"/>
              </w:rPr>
              <w:t xml:space="preserve">Padre; e tutti questi sentimenti si esprimevano attraverso i miei occhi e la mia voce alle parole che </w:t>
            </w:r>
            <w:r>
              <w:rPr>
                <w:rFonts w:eastAsia="Garamond" w:cs="Garamond"/>
                <w:i/>
              </w:rPr>
              <w:t>il tuo spirito buono</w:t>
            </w:r>
            <w:r>
              <w:rPr>
                <w:rFonts w:eastAsia="Garamond" w:cs="Garamond"/>
              </w:rPr>
              <w:t xml:space="preserve"> </w:t>
            </w:r>
            <w:r>
              <w:rPr>
                <w:rFonts w:eastAsia="Garamond" w:cs="Garamond"/>
                <w:vertAlign w:val="superscript"/>
              </w:rPr>
              <w:t>40</w:t>
            </w:r>
            <w:r>
              <w:rPr>
                <w:rFonts w:eastAsia="Garamond" w:cs="Garamond"/>
                <w:i/>
              </w:rPr>
              <w:t xml:space="preserve"> </w:t>
            </w:r>
            <w:r>
              <w:rPr>
                <w:rFonts w:eastAsia="Garamond" w:cs="Garamond"/>
              </w:rPr>
              <w:t xml:space="preserve">dice rivolto a noi: </w:t>
            </w:r>
            <w:r>
              <w:rPr>
                <w:rFonts w:eastAsia="Garamond" w:cs="Garamond"/>
                <w:i/>
              </w:rPr>
              <w:t>"Figli degli uomini, fino a quando avrete i cuori gravati? Sì, perché amate la vanità e cercate la menzogna?</w:t>
            </w:r>
            <w:r>
              <w:rPr>
                <w:rFonts w:eastAsia="Garamond" w:cs="Garamond"/>
              </w:rPr>
              <w:t xml:space="preserve">" </w:t>
            </w:r>
            <w:r>
              <w:rPr>
                <w:rFonts w:eastAsia="Garamond" w:cs="Garamond"/>
                <w:vertAlign w:val="superscript"/>
              </w:rPr>
              <w:t>41</w:t>
            </w:r>
            <w:r>
              <w:rPr>
                <w:rFonts w:eastAsia="Garamond" w:cs="Garamond"/>
              </w:rPr>
              <w:t>. Io</w:t>
            </w:r>
            <w:r>
              <w:rPr>
                <w:rFonts w:eastAsia="Garamond" w:cs="Garamond"/>
                <w:i/>
              </w:rPr>
              <w:t xml:space="preserve"> </w:t>
            </w:r>
            <w:r>
              <w:rPr>
                <w:rFonts w:eastAsia="Garamond" w:cs="Garamond"/>
              </w:rPr>
              <w:t xml:space="preserve">avevo amato appunto la vanità e cercato la menzogna, mentre tu, Signore, avevi già esaltato </w:t>
            </w:r>
            <w:r>
              <w:rPr>
                <w:rFonts w:eastAsia="Garamond" w:cs="Garamond"/>
                <w:i/>
              </w:rPr>
              <w:t xml:space="preserve">il </w:t>
            </w:r>
            <w:r>
              <w:rPr>
                <w:rFonts w:eastAsia="Garamond" w:cs="Garamond"/>
              </w:rPr>
              <w:t xml:space="preserve">tuo </w:t>
            </w:r>
            <w:r>
              <w:rPr>
                <w:rFonts w:eastAsia="Garamond" w:cs="Garamond"/>
                <w:i/>
              </w:rPr>
              <w:t>Santo</w:t>
            </w:r>
            <w:r>
              <w:rPr>
                <w:rFonts w:eastAsia="Garamond" w:cs="Garamond"/>
              </w:rPr>
              <w:t xml:space="preserve"> </w:t>
            </w:r>
            <w:r>
              <w:rPr>
                <w:rFonts w:eastAsia="Garamond" w:cs="Garamond"/>
                <w:vertAlign w:val="superscript"/>
              </w:rPr>
              <w:t>42</w:t>
            </w:r>
            <w:r>
              <w:rPr>
                <w:rFonts w:eastAsia="Garamond" w:cs="Garamond"/>
              </w:rPr>
              <w:t>,</w:t>
            </w:r>
            <w:r>
              <w:rPr>
                <w:rFonts w:eastAsia="Garamond" w:cs="Garamond"/>
                <w:i/>
              </w:rPr>
              <w:t xml:space="preserve"> risuscitandolo dai morti e collocandolo alla </w:t>
            </w:r>
            <w:r>
              <w:rPr>
                <w:rFonts w:eastAsia="Garamond" w:cs="Garamond"/>
              </w:rPr>
              <w:t xml:space="preserve">tua </w:t>
            </w:r>
            <w:r>
              <w:rPr>
                <w:rFonts w:eastAsia="Garamond" w:cs="Garamond"/>
                <w:i/>
              </w:rPr>
              <w:t>destra</w:t>
            </w:r>
            <w:r>
              <w:rPr>
                <w:rFonts w:eastAsia="Garamond" w:cs="Garamond"/>
              </w:rPr>
              <w:t xml:space="preserve"> </w:t>
            </w:r>
            <w:r>
              <w:rPr>
                <w:rFonts w:eastAsia="Garamond" w:cs="Garamond"/>
                <w:vertAlign w:val="superscript"/>
              </w:rPr>
              <w:t>43</w:t>
            </w:r>
            <w:r>
              <w:rPr>
                <w:rFonts w:eastAsia="Garamond" w:cs="Garamond"/>
              </w:rPr>
              <w:t>,</w:t>
            </w:r>
            <w:r>
              <w:rPr>
                <w:rFonts w:eastAsia="Garamond" w:cs="Garamond"/>
                <w:i/>
              </w:rPr>
              <w:t xml:space="preserve"> </w:t>
            </w:r>
            <w:r>
              <w:rPr>
                <w:rFonts w:eastAsia="Garamond" w:cs="Garamond"/>
              </w:rPr>
              <w:t xml:space="preserve">affinché inviasse dal cielo chi aveva promesso </w:t>
            </w:r>
            <w:r>
              <w:rPr>
                <w:rFonts w:eastAsia="Garamond" w:cs="Garamond"/>
                <w:vertAlign w:val="superscript"/>
              </w:rPr>
              <w:t>44</w:t>
            </w:r>
            <w:r>
              <w:rPr>
                <w:rFonts w:eastAsia="Garamond" w:cs="Garamond"/>
              </w:rPr>
              <w:t xml:space="preserve">, </w:t>
            </w:r>
            <w:r>
              <w:rPr>
                <w:rFonts w:eastAsia="Garamond" w:cs="Garamond"/>
                <w:i/>
              </w:rPr>
              <w:t>il Paracleto, spirito di verità</w:t>
            </w:r>
            <w:r>
              <w:rPr>
                <w:rFonts w:eastAsia="Garamond" w:cs="Garamond"/>
              </w:rPr>
              <w:t xml:space="preserve"> </w:t>
            </w:r>
            <w:r>
              <w:rPr>
                <w:rFonts w:eastAsia="Garamond" w:cs="Garamond"/>
                <w:vertAlign w:val="superscript"/>
              </w:rPr>
              <w:t>45</w:t>
            </w:r>
            <w:r>
              <w:rPr>
                <w:rFonts w:eastAsia="Garamond" w:cs="Garamond"/>
              </w:rPr>
              <w:t xml:space="preserve">. L'aveva già inviato </w:t>
            </w:r>
            <w:r>
              <w:rPr>
                <w:rFonts w:eastAsia="Garamond" w:cs="Garamond"/>
                <w:vertAlign w:val="superscript"/>
              </w:rPr>
              <w:t>46</w:t>
            </w:r>
            <w:r>
              <w:rPr>
                <w:rFonts w:eastAsia="Garamond" w:cs="Garamond"/>
              </w:rPr>
              <w:t xml:space="preserve">, ma io lo ignoravo. L'aveva già inviato, per essere già stato esaltato </w:t>
            </w:r>
            <w:r>
              <w:rPr>
                <w:rFonts w:eastAsia="Garamond" w:cs="Garamond"/>
                <w:i/>
              </w:rPr>
              <w:t>risorgendo dai morti</w:t>
            </w:r>
            <w:r>
              <w:rPr>
                <w:rFonts w:eastAsia="Garamond" w:cs="Garamond"/>
              </w:rPr>
              <w:t xml:space="preserve"> </w:t>
            </w:r>
            <w:r>
              <w:rPr>
                <w:rFonts w:eastAsia="Garamond" w:cs="Garamond"/>
                <w:vertAlign w:val="superscript"/>
              </w:rPr>
              <w:t>47</w:t>
            </w:r>
            <w:r>
              <w:rPr>
                <w:rFonts w:eastAsia="Garamond" w:cs="Garamond"/>
                <w:i/>
              </w:rPr>
              <w:t xml:space="preserve"> </w:t>
            </w:r>
            <w:r>
              <w:rPr>
                <w:rFonts w:eastAsia="Garamond" w:cs="Garamond"/>
              </w:rPr>
              <w:t xml:space="preserve">e ascendendo al cielo </w:t>
            </w:r>
            <w:r>
              <w:rPr>
                <w:rFonts w:eastAsia="Garamond" w:cs="Garamond"/>
                <w:vertAlign w:val="superscript"/>
              </w:rPr>
              <w:t>48</w:t>
            </w:r>
            <w:r>
              <w:rPr>
                <w:rFonts w:eastAsia="Garamond" w:cs="Garamond"/>
              </w:rPr>
              <w:t xml:space="preserve">. Prima </w:t>
            </w:r>
            <w:r>
              <w:rPr>
                <w:rFonts w:eastAsia="Garamond" w:cs="Garamond"/>
                <w:i/>
              </w:rPr>
              <w:t>lo Spirito non era stato ancora dato, perché Gesù non era stato ancora glorificato</w:t>
            </w:r>
            <w:r>
              <w:rPr>
                <w:rFonts w:eastAsia="Garamond" w:cs="Garamond"/>
              </w:rPr>
              <w:t xml:space="preserve"> </w:t>
            </w:r>
            <w:r>
              <w:rPr>
                <w:rFonts w:eastAsia="Garamond" w:cs="Garamond"/>
                <w:vertAlign w:val="superscript"/>
              </w:rPr>
              <w:t>49</w:t>
            </w:r>
            <w:r>
              <w:rPr>
                <w:rFonts w:eastAsia="Garamond" w:cs="Garamond"/>
                <w:i/>
              </w:rPr>
              <w:t xml:space="preserve">. </w:t>
            </w:r>
            <w:r>
              <w:rPr>
                <w:rFonts w:eastAsia="Garamond" w:cs="Garamond"/>
              </w:rPr>
              <w:t>Grida il profeta: "</w:t>
            </w:r>
            <w:r>
              <w:rPr>
                <w:rFonts w:eastAsia="Garamond" w:cs="Garamond"/>
                <w:i/>
              </w:rPr>
              <w:t>Fino a quando avrete i cuori gravati? Sì, perché amate la vanità e cercate la menzogna? Sappiate che il Signore ha esaltato il suo Santo</w:t>
            </w:r>
            <w:r>
              <w:rPr>
                <w:rFonts w:eastAsia="Garamond" w:cs="Garamond"/>
              </w:rPr>
              <w:t xml:space="preserve">" </w:t>
            </w:r>
            <w:r>
              <w:rPr>
                <w:rFonts w:eastAsia="Garamond" w:cs="Garamond"/>
                <w:vertAlign w:val="superscript"/>
              </w:rPr>
              <w:t>50</w:t>
            </w:r>
            <w:r>
              <w:rPr>
                <w:rFonts w:eastAsia="Garamond" w:cs="Garamond"/>
              </w:rPr>
              <w:t>;</w:t>
            </w:r>
            <w:r>
              <w:rPr>
                <w:rFonts w:eastAsia="Garamond" w:cs="Garamond"/>
                <w:i/>
              </w:rPr>
              <w:t xml:space="preserve"> </w:t>
            </w:r>
            <w:r>
              <w:rPr>
                <w:rFonts w:eastAsia="Garamond" w:cs="Garamond"/>
              </w:rPr>
              <w:t xml:space="preserve">grida: </w:t>
            </w:r>
            <w:r>
              <w:rPr>
                <w:rFonts w:eastAsia="Garamond" w:cs="Garamond"/>
                <w:i/>
              </w:rPr>
              <w:t xml:space="preserve">"Fino a quando", </w:t>
            </w:r>
            <w:r>
              <w:rPr>
                <w:rFonts w:eastAsia="Garamond" w:cs="Garamond"/>
              </w:rPr>
              <w:t xml:space="preserve">grida: </w:t>
            </w:r>
            <w:r>
              <w:rPr>
                <w:rFonts w:eastAsia="Garamond" w:cs="Garamond"/>
                <w:i/>
              </w:rPr>
              <w:t xml:space="preserve">"Sappiate", </w:t>
            </w:r>
            <w:r>
              <w:rPr>
                <w:rFonts w:eastAsia="Garamond" w:cs="Garamond"/>
              </w:rPr>
              <w:t xml:space="preserve">e io per tanto tempo, ignaro, amai la vanità e recai la menzogna. Perciò un brivido mi corse tutto all'udirlo </w:t>
            </w:r>
            <w:r>
              <w:rPr>
                <w:rFonts w:eastAsia="Garamond" w:cs="Garamond"/>
                <w:vertAlign w:val="superscript"/>
              </w:rPr>
              <w:t>51</w:t>
            </w:r>
            <w:r>
              <w:rPr>
                <w:rFonts w:eastAsia="Garamond" w:cs="Garamond"/>
              </w:rPr>
              <w:t xml:space="preserve">. Ricordavo di essere stato simile a coloro, cui sono rivolte queste parole; gli inganni che avevo preso per verità, erano vanità e menzogna. Perciò feci risuonare a lungo, profonde e forti, le mie grida nel dolore del ricordo. Oh, se le avessero udite coloro che amano tuttora la vanità e cercano la menzogna! Forse ne sarebbero rimasti turbati e l'avrebbero rigettata; tu li avresti esauditi, quando avessero levato il loro grido verso di te </w:t>
            </w:r>
            <w:r>
              <w:rPr>
                <w:rFonts w:eastAsia="Garamond" w:cs="Garamond"/>
                <w:vertAlign w:val="superscript"/>
              </w:rPr>
              <w:t>52</w:t>
            </w:r>
            <w:r>
              <w:rPr>
                <w:rFonts w:eastAsia="Garamond" w:cs="Garamond"/>
              </w:rPr>
              <w:t xml:space="preserve">, poiché </w:t>
            </w:r>
            <w:r>
              <w:rPr>
                <w:rFonts w:eastAsia="Garamond" w:cs="Garamond"/>
                <w:i/>
              </w:rPr>
              <w:t xml:space="preserve">morì </w:t>
            </w:r>
            <w:r>
              <w:rPr>
                <w:rFonts w:eastAsia="Garamond" w:cs="Garamond"/>
              </w:rPr>
              <w:t xml:space="preserve">per noi della vera morte della carne </w:t>
            </w:r>
            <w:r>
              <w:rPr>
                <w:rFonts w:eastAsia="Garamond" w:cs="Garamond"/>
                <w:i/>
              </w:rPr>
              <w:t>Chi intercede per noi</w:t>
            </w:r>
            <w:r>
              <w:rPr>
                <w:rFonts w:eastAsia="Garamond" w:cs="Garamond"/>
              </w:rPr>
              <w:t xml:space="preserve"> </w:t>
            </w:r>
            <w:r>
              <w:rPr>
                <w:rFonts w:eastAsia="Garamond" w:cs="Garamond"/>
                <w:vertAlign w:val="superscript"/>
              </w:rPr>
              <w:t>53</w:t>
            </w:r>
            <w:r>
              <w:rPr>
                <w:rFonts w:eastAsia="Garamond" w:cs="Garamond"/>
                <w:i/>
              </w:rPr>
              <w:t xml:space="preserve"> </w:t>
            </w:r>
            <w:r>
              <w:rPr>
                <w:rFonts w:eastAsia="Garamond" w:cs="Garamond"/>
              </w:rPr>
              <w:t>presso di te.</w:t>
            </w:r>
          </w:p>
        </w:tc>
      </w:tr>
      <w:tr w:rsidR="0085770A" w14:paraId="1BA17412" w14:textId="77777777">
        <w:tc>
          <w:tcPr>
            <w:tcW w:w="7540" w:type="dxa"/>
          </w:tcPr>
          <w:p w14:paraId="24010692" w14:textId="77777777" w:rsidR="0085770A" w:rsidRDefault="00000000">
            <w:pPr>
              <w:jc w:val="both"/>
            </w:pPr>
            <w:r>
              <w:rPr>
                <w:rFonts w:eastAsia="Garamond" w:cs="Garamond"/>
                <w:b/>
              </w:rPr>
              <w:t>4.</w:t>
            </w:r>
            <w:r>
              <w:rPr>
                <w:rFonts w:eastAsia="Garamond" w:cs="Garamond"/>
              </w:rPr>
              <w:t xml:space="preserve"> 10. Legebam: </w:t>
            </w:r>
            <w:r>
              <w:rPr>
                <w:rFonts w:eastAsia="Garamond" w:cs="Garamond"/>
                <w:i/>
              </w:rPr>
              <w:t>Irascimini et nolite peccare</w:t>
            </w:r>
            <w:r>
              <w:rPr>
                <w:rFonts w:eastAsia="Garamond" w:cs="Garamond"/>
              </w:rPr>
              <w:t xml:space="preserve"> , et quomodo movebar, Deus meus, qui iam didiceram irasci mihi de praeteritis, ut de cetero non peccarem, et merito irasci, quia non alia natura gentis tenebrarum de me peccabat, sicut dicunt qui sibi non irascuntur et thesaurizant sibi </w:t>
            </w:r>
            <w:r>
              <w:rPr>
                <w:rFonts w:eastAsia="Garamond" w:cs="Garamond"/>
                <w:i/>
              </w:rPr>
              <w:t>iram in die irae et revelationis iusti iudicii</w:t>
            </w:r>
            <w:r>
              <w:rPr>
                <w:rFonts w:eastAsia="Garamond" w:cs="Garamond"/>
              </w:rPr>
              <w:t xml:space="preserve"> tui ! Nec iam bona mea foris erant nec oculis carneis in isto sole </w:t>
            </w:r>
            <w:r>
              <w:rPr>
                <w:rFonts w:eastAsia="Garamond" w:cs="Garamond"/>
              </w:rPr>
              <w:lastRenderedPageBreak/>
              <w:t xml:space="preserve">quaerebantur. Volentes enim gaudere forinsecus facile vanescunt et effunduntur in ea, quae videntur et temporalia sunt , et imagines eorum famelica cogitatione lambiunt. Et o si fatigentur inedia et dicant: </w:t>
            </w:r>
            <w:r>
              <w:rPr>
                <w:rFonts w:eastAsia="Garamond" w:cs="Garamond"/>
                <w:i/>
              </w:rPr>
              <w:t>Quis ostendet nobis bona</w:t>
            </w:r>
            <w:r>
              <w:rPr>
                <w:rFonts w:eastAsia="Garamond" w:cs="Garamond"/>
              </w:rPr>
              <w:t xml:space="preserve">?  Et dicamus, et audiant: </w:t>
            </w:r>
            <w:r>
              <w:rPr>
                <w:rFonts w:eastAsia="Garamond" w:cs="Garamond"/>
                <w:i/>
              </w:rPr>
              <w:t>Signatum est in nobis lumen vultus tui, Domine</w:t>
            </w:r>
            <w:r>
              <w:rPr>
                <w:rFonts w:eastAsia="Garamond" w:cs="Garamond"/>
              </w:rPr>
              <w:t xml:space="preserve"> . Non enim lumen nos sumus, </w:t>
            </w:r>
            <w:r>
              <w:rPr>
                <w:rFonts w:eastAsia="Garamond" w:cs="Garamond"/>
                <w:i/>
              </w:rPr>
              <w:t>quod illuminat omnem hominem</w:t>
            </w:r>
            <w:r>
              <w:rPr>
                <w:rFonts w:eastAsia="Garamond" w:cs="Garamond"/>
              </w:rPr>
              <w:t xml:space="preserve"> , sed illuminamur a te, ut, qui fuimus </w:t>
            </w:r>
            <w:r>
              <w:rPr>
                <w:rFonts w:eastAsia="Garamond" w:cs="Garamond"/>
                <w:i/>
              </w:rPr>
              <w:t>aliquando tenebrae</w:t>
            </w:r>
            <w:r>
              <w:rPr>
                <w:rFonts w:eastAsia="Garamond" w:cs="Garamond"/>
              </w:rPr>
              <w:t xml:space="preserve">, simus </w:t>
            </w:r>
            <w:r>
              <w:rPr>
                <w:rFonts w:eastAsia="Garamond" w:cs="Garamond"/>
                <w:i/>
              </w:rPr>
              <w:t>lux</w:t>
            </w:r>
            <w:r>
              <w:rPr>
                <w:rFonts w:eastAsia="Garamond" w:cs="Garamond"/>
              </w:rPr>
              <w:t xml:space="preserve">  in te. O si viderent internum aeternum, quod ego quia gustaveram , frendebam, quoniam non eis poteram ostendere, si afferrent ad me cor in oculis suis foris a te et dicerent: </w:t>
            </w:r>
            <w:r>
              <w:rPr>
                <w:rFonts w:eastAsia="Garamond" w:cs="Garamond"/>
                <w:i/>
              </w:rPr>
              <w:t>Quis ostendet nobis bona</w:t>
            </w:r>
            <w:r>
              <w:rPr>
                <w:rFonts w:eastAsia="Garamond" w:cs="Garamond"/>
              </w:rPr>
              <w:t xml:space="preserve">? Ibi enim, ubi mihi iratus eram, intus in cubili, ubi compunctus eram , ubi sacrificaveram mactans vetustatem meam , et inchoata meditatione renovationis meae sperans in te, ibi mihi dulcescere coeperas et dederas </w:t>
            </w:r>
            <w:r>
              <w:rPr>
                <w:rFonts w:eastAsia="Garamond" w:cs="Garamond"/>
                <w:i/>
              </w:rPr>
              <w:t>laetitiam in corde meo</w:t>
            </w:r>
            <w:r>
              <w:rPr>
                <w:rFonts w:eastAsia="Garamond" w:cs="Garamond"/>
              </w:rPr>
              <w:t xml:space="preserve"> . Et exclamabam legens haec foris et agnoscens intus nec volebam multiplicari terrenis bonis devorans tempora et devoratus temporibus, cum haberem in aeterna simplicitate aliud </w:t>
            </w:r>
            <w:r>
              <w:rPr>
                <w:rFonts w:eastAsia="Garamond" w:cs="Garamond"/>
                <w:i/>
              </w:rPr>
              <w:t>frumentum et vinum et oleum</w:t>
            </w:r>
            <w:r>
              <w:rPr>
                <w:rFonts w:eastAsia="Garamond" w:cs="Garamond"/>
              </w:rPr>
              <w:t xml:space="preserve"> .</w:t>
            </w:r>
          </w:p>
        </w:tc>
        <w:tc>
          <w:tcPr>
            <w:tcW w:w="7540" w:type="dxa"/>
          </w:tcPr>
          <w:p w14:paraId="5665D4CC" w14:textId="77777777" w:rsidR="0085770A" w:rsidRDefault="00000000">
            <w:pPr>
              <w:jc w:val="both"/>
            </w:pPr>
            <w:r>
              <w:rPr>
                <w:rFonts w:eastAsia="Garamond" w:cs="Garamond"/>
                <w:b/>
              </w:rPr>
              <w:lastRenderedPageBreak/>
              <w:t>4.</w:t>
            </w:r>
            <w:r>
              <w:rPr>
                <w:rFonts w:eastAsia="Garamond" w:cs="Garamond"/>
              </w:rPr>
              <w:t xml:space="preserve"> 10. Al leggere: "</w:t>
            </w:r>
            <w:r>
              <w:rPr>
                <w:rFonts w:eastAsia="Garamond" w:cs="Garamond"/>
                <w:i/>
              </w:rPr>
              <w:t>Adiratevi e non peccate</w:t>
            </w:r>
            <w:r>
              <w:rPr>
                <w:rFonts w:eastAsia="Garamond" w:cs="Garamond"/>
              </w:rPr>
              <w:t xml:space="preserve">" </w:t>
            </w:r>
            <w:r>
              <w:rPr>
                <w:rFonts w:eastAsia="Garamond" w:cs="Garamond"/>
                <w:vertAlign w:val="superscript"/>
              </w:rPr>
              <w:t>54</w:t>
            </w:r>
            <w:r>
              <w:rPr>
                <w:rFonts w:eastAsia="Garamond" w:cs="Garamond"/>
              </w:rPr>
              <w:t xml:space="preserve">, quanto mi turbavo, Dio mio! Avevo ormai imparato ad adirarmi contro me stesso dei miei trascorsi per non peccare in avvenire, e con giusta ira, perché in me non peccava per mezzo mio una natura estranea, della razza delle tenebre, secondo le asserzioni di coloro che, non adirandosi contro se stessi, accumulano </w:t>
            </w:r>
            <w:r>
              <w:rPr>
                <w:rFonts w:eastAsia="Garamond" w:cs="Garamond"/>
                <w:i/>
              </w:rPr>
              <w:t xml:space="preserve">un patrimonio d'ira per il giorno </w:t>
            </w:r>
            <w:r>
              <w:rPr>
                <w:rFonts w:eastAsia="Garamond" w:cs="Garamond"/>
                <w:i/>
              </w:rPr>
              <w:lastRenderedPageBreak/>
              <w:t xml:space="preserve">dell'ira e della proclamazione del </w:t>
            </w:r>
            <w:r>
              <w:rPr>
                <w:rFonts w:eastAsia="Garamond" w:cs="Garamond"/>
              </w:rPr>
              <w:t xml:space="preserve">tuo </w:t>
            </w:r>
            <w:r>
              <w:rPr>
                <w:rFonts w:eastAsia="Garamond" w:cs="Garamond"/>
                <w:i/>
              </w:rPr>
              <w:t>giusto giudizio</w:t>
            </w:r>
            <w:r>
              <w:rPr>
                <w:rFonts w:eastAsia="Garamond" w:cs="Garamond"/>
              </w:rPr>
              <w:t xml:space="preserve"> </w:t>
            </w:r>
            <w:r>
              <w:rPr>
                <w:rFonts w:eastAsia="Garamond" w:cs="Garamond"/>
                <w:vertAlign w:val="superscript"/>
              </w:rPr>
              <w:t>55</w:t>
            </w:r>
            <w:r>
              <w:rPr>
                <w:rFonts w:eastAsia="Garamond" w:cs="Garamond"/>
              </w:rPr>
              <w:t xml:space="preserve">. Il mio bene non era più fuori di me, né lo cercavo più in questo sole con gli occhi della carne. Quanti pretendono di avere gioia fuori di sé, facilmente si disperdono, riversandosi sulle cose visibili e temporali </w:t>
            </w:r>
            <w:r>
              <w:rPr>
                <w:rFonts w:eastAsia="Garamond" w:cs="Garamond"/>
                <w:vertAlign w:val="superscript"/>
              </w:rPr>
              <w:t>56</w:t>
            </w:r>
            <w:r>
              <w:rPr>
                <w:rFonts w:eastAsia="Garamond" w:cs="Garamond"/>
              </w:rPr>
              <w:t xml:space="preserve"> e lambendo la loro apparenza con immaginazione famelica. Oh se, spossati dal digiuno, chiedessero: "</w:t>
            </w:r>
            <w:r>
              <w:rPr>
                <w:rFonts w:eastAsia="Garamond" w:cs="Garamond"/>
                <w:i/>
              </w:rPr>
              <w:t>Chi ci mostrerà il bene?"</w:t>
            </w:r>
            <w:r>
              <w:rPr>
                <w:rFonts w:eastAsia="Garamond" w:cs="Garamond"/>
              </w:rPr>
              <w:t xml:space="preserve"> </w:t>
            </w:r>
            <w:r>
              <w:rPr>
                <w:rFonts w:eastAsia="Garamond" w:cs="Garamond"/>
                <w:vertAlign w:val="superscript"/>
              </w:rPr>
              <w:t>57</w:t>
            </w:r>
            <w:r>
              <w:rPr>
                <w:rFonts w:eastAsia="Garamond" w:cs="Garamond"/>
              </w:rPr>
              <w:t>. Rispondiamo loro, e ci ascoltino: "</w:t>
            </w:r>
            <w:r>
              <w:rPr>
                <w:rFonts w:eastAsia="Garamond" w:cs="Garamond"/>
                <w:i/>
              </w:rPr>
              <w:t>In noi è impresso il lume del tuo volto, Signore</w:t>
            </w:r>
            <w:r>
              <w:rPr>
                <w:rFonts w:eastAsia="Garamond" w:cs="Garamond"/>
              </w:rPr>
              <w:t xml:space="preserve">" </w:t>
            </w:r>
            <w:r>
              <w:rPr>
                <w:rFonts w:eastAsia="Garamond" w:cs="Garamond"/>
                <w:vertAlign w:val="superscript"/>
              </w:rPr>
              <w:t>58</w:t>
            </w:r>
            <w:r>
              <w:rPr>
                <w:rFonts w:eastAsia="Garamond" w:cs="Garamond"/>
                <w:i/>
              </w:rPr>
              <w:t>.</w:t>
            </w:r>
            <w:r>
              <w:rPr>
                <w:rFonts w:eastAsia="Garamond" w:cs="Garamond"/>
              </w:rPr>
              <w:t xml:space="preserve"> Non siamo noi il lume </w:t>
            </w:r>
            <w:r>
              <w:rPr>
                <w:rFonts w:eastAsia="Garamond" w:cs="Garamond"/>
                <w:i/>
              </w:rPr>
              <w:t>che illumina ogni uomo</w:t>
            </w:r>
            <w:r>
              <w:rPr>
                <w:rFonts w:eastAsia="Garamond" w:cs="Garamond"/>
              </w:rPr>
              <w:t xml:space="preserve"> </w:t>
            </w:r>
            <w:r>
              <w:rPr>
                <w:rFonts w:eastAsia="Garamond" w:cs="Garamond"/>
                <w:vertAlign w:val="superscript"/>
              </w:rPr>
              <w:t>59</w:t>
            </w:r>
            <w:r>
              <w:rPr>
                <w:rFonts w:eastAsia="Garamond" w:cs="Garamond"/>
              </w:rPr>
              <w:t xml:space="preserve">, ma siamo illuminati da te per renderci, </w:t>
            </w:r>
            <w:r>
              <w:rPr>
                <w:rFonts w:eastAsia="Garamond" w:cs="Garamond"/>
                <w:i/>
              </w:rPr>
              <w:t xml:space="preserve">da tenebre </w:t>
            </w:r>
            <w:r>
              <w:rPr>
                <w:rFonts w:eastAsia="Garamond" w:cs="Garamond"/>
              </w:rPr>
              <w:t xml:space="preserve">che fummo </w:t>
            </w:r>
            <w:r>
              <w:rPr>
                <w:rFonts w:eastAsia="Garamond" w:cs="Garamond"/>
                <w:i/>
              </w:rPr>
              <w:t>un tempo</w:t>
            </w:r>
            <w:r>
              <w:rPr>
                <w:rFonts w:eastAsia="Garamond" w:cs="Garamond"/>
              </w:rPr>
              <w:t>,</w:t>
            </w:r>
            <w:r>
              <w:rPr>
                <w:rFonts w:eastAsia="Garamond" w:cs="Garamond"/>
                <w:i/>
              </w:rPr>
              <w:t xml:space="preserve"> luce </w:t>
            </w:r>
            <w:r>
              <w:rPr>
                <w:rFonts w:eastAsia="Garamond" w:cs="Garamond"/>
              </w:rPr>
              <w:t xml:space="preserve">in te </w:t>
            </w:r>
            <w:r>
              <w:rPr>
                <w:rFonts w:eastAsia="Garamond" w:cs="Garamond"/>
                <w:vertAlign w:val="superscript"/>
              </w:rPr>
              <w:t>60</w:t>
            </w:r>
            <w:r>
              <w:rPr>
                <w:rFonts w:eastAsia="Garamond" w:cs="Garamond"/>
              </w:rPr>
              <w:t xml:space="preserve">. Oh se vedessero nel loro interno l'eterno, che io, per averlo gustato </w:t>
            </w:r>
            <w:r>
              <w:rPr>
                <w:rFonts w:eastAsia="Garamond" w:cs="Garamond"/>
                <w:vertAlign w:val="superscript"/>
              </w:rPr>
              <w:t>61</w:t>
            </w:r>
            <w:r>
              <w:rPr>
                <w:rFonts w:eastAsia="Garamond" w:cs="Garamond"/>
              </w:rPr>
              <w:t>, fremevo di non poter mostrare a loro; se mi portassero il cuore, che hanno negli occhi, quindi fuori di loro, lontano da te, e chiedessero: "</w:t>
            </w:r>
            <w:r>
              <w:rPr>
                <w:rFonts w:eastAsia="Garamond" w:cs="Garamond"/>
                <w:i/>
              </w:rPr>
              <w:t>Chi ci mostrerà il bene?</w:t>
            </w:r>
            <w:r>
              <w:rPr>
                <w:rFonts w:eastAsia="Garamond" w:cs="Garamond"/>
              </w:rPr>
              <w:t>".</w:t>
            </w:r>
            <w:r>
              <w:rPr>
                <w:rFonts w:eastAsia="Garamond" w:cs="Garamond"/>
                <w:i/>
              </w:rPr>
              <w:t xml:space="preserve"> </w:t>
            </w:r>
            <w:r>
              <w:rPr>
                <w:rFonts w:eastAsia="Garamond" w:cs="Garamond"/>
              </w:rPr>
              <w:t xml:space="preserve">Là infatti, ove avevo concepito l'ira contro me stesso, dentro, nella mia stanza segreta, ove ero stato punto dalla contrizione </w:t>
            </w:r>
            <w:r>
              <w:rPr>
                <w:rFonts w:eastAsia="Garamond" w:cs="Garamond"/>
                <w:vertAlign w:val="superscript"/>
              </w:rPr>
              <w:t>62</w:t>
            </w:r>
            <w:r>
              <w:rPr>
                <w:rFonts w:eastAsia="Garamond" w:cs="Garamond"/>
              </w:rPr>
              <w:t xml:space="preserve">, ove avevo immolato in sacrificio la parte vecchia di me stesso </w:t>
            </w:r>
            <w:r>
              <w:rPr>
                <w:rFonts w:eastAsia="Garamond" w:cs="Garamond"/>
                <w:vertAlign w:val="superscript"/>
              </w:rPr>
              <w:t>63</w:t>
            </w:r>
            <w:r>
              <w:rPr>
                <w:rFonts w:eastAsia="Garamond" w:cs="Garamond"/>
              </w:rPr>
              <w:t xml:space="preserve"> e fidando in te avevo iniziato la meditazione del mio rinnovamento, là mi avevi fatto sentire dapprima la tua dolcezza e avevi messo </w:t>
            </w:r>
            <w:r>
              <w:rPr>
                <w:rFonts w:eastAsia="Garamond" w:cs="Garamond"/>
                <w:i/>
              </w:rPr>
              <w:t>la gioia nel mio cuore</w:t>
            </w:r>
            <w:r>
              <w:rPr>
                <w:rFonts w:eastAsia="Garamond" w:cs="Garamond"/>
              </w:rPr>
              <w:t xml:space="preserve"> </w:t>
            </w:r>
            <w:r>
              <w:rPr>
                <w:rFonts w:eastAsia="Garamond" w:cs="Garamond"/>
                <w:vertAlign w:val="superscript"/>
              </w:rPr>
              <w:t>64</w:t>
            </w:r>
            <w:r>
              <w:rPr>
                <w:rFonts w:eastAsia="Garamond" w:cs="Garamond"/>
              </w:rPr>
              <w:t>. Gridavo, leggendo esteriormente queste parole e comprendendole interiormente, né volevo moltiplicarmi nei beni terreni, divorando il tempo e divorato dal tempo, mentre avevo nell'eterna semplicità un diverso</w:t>
            </w:r>
            <w:r>
              <w:rPr>
                <w:rFonts w:eastAsia="Garamond" w:cs="Garamond"/>
                <w:i/>
              </w:rPr>
              <w:t xml:space="preserve"> frumento e vino e olio</w:t>
            </w:r>
            <w:r>
              <w:rPr>
                <w:rFonts w:eastAsia="Garamond" w:cs="Garamond"/>
              </w:rPr>
              <w:t xml:space="preserve"> </w:t>
            </w:r>
            <w:r>
              <w:rPr>
                <w:rFonts w:eastAsia="Garamond" w:cs="Garamond"/>
                <w:vertAlign w:val="superscript"/>
              </w:rPr>
              <w:t>65</w:t>
            </w:r>
            <w:r>
              <w:rPr>
                <w:rFonts w:eastAsia="Garamond" w:cs="Garamond"/>
              </w:rPr>
              <w:t>.</w:t>
            </w:r>
          </w:p>
        </w:tc>
      </w:tr>
      <w:tr w:rsidR="0085770A" w14:paraId="5E787E7F" w14:textId="77777777">
        <w:tc>
          <w:tcPr>
            <w:tcW w:w="7540" w:type="dxa"/>
          </w:tcPr>
          <w:p w14:paraId="1BEEA7D7" w14:textId="77777777" w:rsidR="0085770A" w:rsidRDefault="00000000">
            <w:pPr>
              <w:jc w:val="both"/>
            </w:pPr>
            <w:r>
              <w:rPr>
                <w:rFonts w:eastAsia="Garamond" w:cs="Garamond"/>
                <w:b/>
              </w:rPr>
              <w:lastRenderedPageBreak/>
              <w:t>4.</w:t>
            </w:r>
            <w:r>
              <w:rPr>
                <w:rFonts w:eastAsia="Garamond" w:cs="Garamond"/>
              </w:rPr>
              <w:t xml:space="preserve"> 11. Et clamabam in consequenti versu clamore alto cordis mei: </w:t>
            </w:r>
            <w:r>
              <w:rPr>
                <w:rFonts w:eastAsia="Garamond" w:cs="Garamond"/>
                <w:i/>
              </w:rPr>
              <w:t>O in pace! O in id ipsum!</w:t>
            </w:r>
            <w:r>
              <w:rPr>
                <w:rFonts w:eastAsia="Garamond" w:cs="Garamond"/>
              </w:rPr>
              <w:t xml:space="preserve"> O quid dixit: </w:t>
            </w:r>
            <w:r>
              <w:rPr>
                <w:rFonts w:eastAsia="Garamond" w:cs="Garamond"/>
                <w:i/>
              </w:rPr>
              <w:t>Obdormiam et somnum capiam</w:t>
            </w:r>
            <w:r>
              <w:rPr>
                <w:rFonts w:eastAsia="Garamond" w:cs="Garamond"/>
              </w:rPr>
              <w:t xml:space="preserve"> ? Quoniam quis resistet nobis, cum </w:t>
            </w:r>
            <w:r>
              <w:rPr>
                <w:rFonts w:eastAsia="Garamond" w:cs="Garamond"/>
                <w:i/>
              </w:rPr>
              <w:t>fiet sermo, qui scriptus est: Absorpta est mors in victoriam ?</w:t>
            </w:r>
            <w:r>
              <w:rPr>
                <w:rFonts w:eastAsia="Garamond" w:cs="Garamond"/>
              </w:rPr>
              <w:t xml:space="preserve"> Et tu es </w:t>
            </w:r>
            <w:r>
              <w:rPr>
                <w:rFonts w:eastAsia="Garamond" w:cs="Garamond"/>
                <w:i/>
              </w:rPr>
              <w:t>id ipsum</w:t>
            </w:r>
            <w:r>
              <w:rPr>
                <w:rFonts w:eastAsia="Garamond" w:cs="Garamond"/>
              </w:rPr>
              <w:t xml:space="preserve"> valde, qui non mutaris , et in te requies obliviscens laborum omnium , quoniam nullus alius tecum nec ad alia multa adipiscenda, quae non sunt quod tu, sed </w:t>
            </w:r>
            <w:r>
              <w:rPr>
                <w:rFonts w:eastAsia="Garamond" w:cs="Garamond"/>
                <w:i/>
              </w:rPr>
              <w:t>tu, Domine, singulariter in spe constituisti me</w:t>
            </w:r>
            <w:r>
              <w:rPr>
                <w:rFonts w:eastAsia="Garamond" w:cs="Garamond"/>
              </w:rPr>
              <w:t xml:space="preserve"> . Legebam et ardebam nec inveniebam, quid facerem surdis mortuis, ex quibus fueram, pestis, latrator amarus et caecus adversus litteras de melle caeli melleas et de lumine tuo luminosas , et </w:t>
            </w:r>
            <w:r>
              <w:rPr>
                <w:rFonts w:eastAsia="Garamond" w:cs="Garamond"/>
                <w:i/>
              </w:rPr>
              <w:t>super inimicis</w:t>
            </w:r>
            <w:r>
              <w:rPr>
                <w:rFonts w:eastAsia="Garamond" w:cs="Garamond"/>
              </w:rPr>
              <w:t xml:space="preserve"> Scripturae huius </w:t>
            </w:r>
            <w:r>
              <w:rPr>
                <w:rFonts w:eastAsia="Garamond" w:cs="Garamond"/>
                <w:i/>
              </w:rPr>
              <w:t>tabescebam</w:t>
            </w:r>
            <w:r>
              <w:rPr>
                <w:rFonts w:eastAsia="Garamond" w:cs="Garamond"/>
              </w:rPr>
              <w:t xml:space="preserve"> .</w:t>
            </w:r>
          </w:p>
        </w:tc>
        <w:tc>
          <w:tcPr>
            <w:tcW w:w="7540" w:type="dxa"/>
          </w:tcPr>
          <w:p w14:paraId="2DA999A8" w14:textId="77777777" w:rsidR="0085770A" w:rsidRDefault="00000000">
            <w:pPr>
              <w:jc w:val="both"/>
            </w:pPr>
            <w:r>
              <w:rPr>
                <w:rFonts w:eastAsia="Garamond" w:cs="Garamond"/>
                <w:b/>
              </w:rPr>
              <w:t>4.</w:t>
            </w:r>
            <w:r>
              <w:rPr>
                <w:rFonts w:eastAsia="Garamond" w:cs="Garamond"/>
              </w:rPr>
              <w:t xml:space="preserve"> 11. Il verso seguente strappava un alto grido dal mio cuore: </w:t>
            </w:r>
            <w:r>
              <w:rPr>
                <w:rFonts w:eastAsia="Garamond" w:cs="Garamond"/>
                <w:i/>
              </w:rPr>
              <w:t>Oh, nella pace, oh, nell'Essere stesso...</w:t>
            </w:r>
            <w:r>
              <w:rPr>
                <w:rFonts w:eastAsia="Garamond" w:cs="Garamond"/>
              </w:rPr>
              <w:t>:</w:t>
            </w:r>
            <w:r>
              <w:rPr>
                <w:rFonts w:eastAsia="Garamond" w:cs="Garamond"/>
                <w:i/>
              </w:rPr>
              <w:t xml:space="preserve"> </w:t>
            </w:r>
            <w:r>
              <w:rPr>
                <w:rFonts w:eastAsia="Garamond" w:cs="Garamond"/>
              </w:rPr>
              <w:t xml:space="preserve">oh, quali parole: ... </w:t>
            </w:r>
            <w:r>
              <w:rPr>
                <w:rFonts w:eastAsia="Garamond" w:cs="Garamond"/>
                <w:i/>
              </w:rPr>
              <w:t>mi addormenterò e prenderò sonno</w:t>
            </w:r>
            <w:r>
              <w:rPr>
                <w:rFonts w:eastAsia="Garamond" w:cs="Garamond"/>
              </w:rPr>
              <w:t xml:space="preserve"> </w:t>
            </w:r>
            <w:r>
              <w:rPr>
                <w:rFonts w:eastAsia="Garamond" w:cs="Garamond"/>
                <w:vertAlign w:val="superscript"/>
              </w:rPr>
              <w:t>66</w:t>
            </w:r>
            <w:r>
              <w:rPr>
                <w:rFonts w:eastAsia="Garamond" w:cs="Garamond"/>
              </w:rPr>
              <w:t xml:space="preserve">! Chi potrà mai resisterci, quando </w:t>
            </w:r>
            <w:r>
              <w:rPr>
                <w:rFonts w:eastAsia="Garamond" w:cs="Garamond"/>
                <w:i/>
              </w:rPr>
              <w:t>si</w:t>
            </w:r>
            <w:r>
              <w:rPr>
                <w:rFonts w:eastAsia="Garamond" w:cs="Garamond"/>
              </w:rPr>
              <w:t xml:space="preserve"> </w:t>
            </w:r>
            <w:r>
              <w:rPr>
                <w:rFonts w:eastAsia="Garamond" w:cs="Garamond"/>
                <w:i/>
              </w:rPr>
              <w:t>attuerà la parola che fu scritta: La morte è stata assorbita nella vittoria</w:t>
            </w:r>
            <w:r>
              <w:rPr>
                <w:rFonts w:eastAsia="Garamond" w:cs="Garamond"/>
              </w:rPr>
              <w:t xml:space="preserve"> </w:t>
            </w:r>
            <w:r>
              <w:rPr>
                <w:rFonts w:eastAsia="Garamond" w:cs="Garamond"/>
                <w:vertAlign w:val="superscript"/>
              </w:rPr>
              <w:t>67</w:t>
            </w:r>
            <w:r>
              <w:rPr>
                <w:rFonts w:eastAsia="Garamond" w:cs="Garamond"/>
              </w:rPr>
              <w:t>? Tu</w:t>
            </w:r>
            <w:r>
              <w:rPr>
                <w:rFonts w:eastAsia="Garamond" w:cs="Garamond"/>
                <w:i/>
              </w:rPr>
              <w:t xml:space="preserve"> </w:t>
            </w:r>
            <w:r>
              <w:rPr>
                <w:rFonts w:eastAsia="Garamond" w:cs="Garamond"/>
              </w:rPr>
              <w:t>sei veramente quell'</w:t>
            </w:r>
            <w:r>
              <w:rPr>
                <w:rFonts w:eastAsia="Garamond" w:cs="Garamond"/>
                <w:i/>
              </w:rPr>
              <w:t>Essere stesso</w:t>
            </w:r>
            <w:r>
              <w:rPr>
                <w:rFonts w:eastAsia="Garamond" w:cs="Garamond"/>
              </w:rPr>
              <w:t>,</w:t>
            </w:r>
            <w:r>
              <w:rPr>
                <w:rFonts w:eastAsia="Garamond" w:cs="Garamond"/>
                <w:i/>
              </w:rPr>
              <w:t xml:space="preserve"> </w:t>
            </w:r>
            <w:r>
              <w:rPr>
                <w:rFonts w:eastAsia="Garamond" w:cs="Garamond"/>
              </w:rPr>
              <w:t xml:space="preserve">che non muti </w:t>
            </w:r>
            <w:r>
              <w:rPr>
                <w:rFonts w:eastAsia="Garamond" w:cs="Garamond"/>
                <w:vertAlign w:val="superscript"/>
              </w:rPr>
              <w:t>68</w:t>
            </w:r>
            <w:r>
              <w:rPr>
                <w:rFonts w:eastAsia="Garamond" w:cs="Garamond"/>
              </w:rPr>
              <w:t xml:space="preserve">; in te è il riposo oblioso di tutti gli affanni </w:t>
            </w:r>
            <w:r>
              <w:rPr>
                <w:rFonts w:eastAsia="Garamond" w:cs="Garamond"/>
                <w:vertAlign w:val="superscript"/>
              </w:rPr>
              <w:t>69</w:t>
            </w:r>
            <w:r>
              <w:rPr>
                <w:rFonts w:eastAsia="Garamond" w:cs="Garamond"/>
              </w:rPr>
              <w:t xml:space="preserve">, poiché nessun altro è con te né si devono cogliere le altre molteplici cose che non sono ciò che tu sei; ma </w:t>
            </w:r>
            <w:r>
              <w:rPr>
                <w:rFonts w:eastAsia="Garamond" w:cs="Garamond"/>
                <w:i/>
              </w:rPr>
              <w:t>tu, Signore, mi hai stabilito, unificandomi nella speranza</w:t>
            </w:r>
            <w:r>
              <w:rPr>
                <w:rFonts w:eastAsia="Garamond" w:cs="Garamond"/>
              </w:rPr>
              <w:t xml:space="preserve"> </w:t>
            </w:r>
            <w:r>
              <w:rPr>
                <w:rFonts w:eastAsia="Garamond" w:cs="Garamond"/>
                <w:vertAlign w:val="superscript"/>
              </w:rPr>
              <w:t>70</w:t>
            </w:r>
            <w:r>
              <w:rPr>
                <w:rFonts w:eastAsia="Garamond" w:cs="Garamond"/>
                <w:i/>
              </w:rPr>
              <w:t xml:space="preserve">. </w:t>
            </w:r>
            <w:r>
              <w:rPr>
                <w:rFonts w:eastAsia="Garamond" w:cs="Garamond"/>
              </w:rPr>
              <w:t xml:space="preserve">Leggevo e ardevo e non trovavo modo di agire con quei morti sordi, al cui novero ero appartenuto anch'io, pestifero, aspro e cieco nel latrare contro le tue Scritture dolci del dolce miele celeste, e del lume tuo luminose </w:t>
            </w:r>
            <w:r>
              <w:rPr>
                <w:rFonts w:eastAsia="Garamond" w:cs="Garamond"/>
                <w:vertAlign w:val="superscript"/>
              </w:rPr>
              <w:t>71</w:t>
            </w:r>
            <w:r>
              <w:rPr>
                <w:rFonts w:eastAsia="Garamond" w:cs="Garamond"/>
              </w:rPr>
              <w:t xml:space="preserve">. </w:t>
            </w:r>
            <w:r>
              <w:rPr>
                <w:rFonts w:eastAsia="Garamond" w:cs="Garamond"/>
                <w:i/>
              </w:rPr>
              <w:t xml:space="preserve">Mi consumavo, pensando ai nemici </w:t>
            </w:r>
            <w:r>
              <w:rPr>
                <w:rFonts w:eastAsia="Garamond" w:cs="Garamond"/>
              </w:rPr>
              <w:t xml:space="preserve">di tanto scritto </w:t>
            </w:r>
            <w:r>
              <w:rPr>
                <w:rFonts w:eastAsia="Garamond" w:cs="Garamond"/>
                <w:vertAlign w:val="superscript"/>
              </w:rPr>
              <w:t>72</w:t>
            </w:r>
            <w:r>
              <w:rPr>
                <w:rFonts w:eastAsia="Garamond" w:cs="Garamond"/>
              </w:rPr>
              <w:t>.</w:t>
            </w:r>
          </w:p>
        </w:tc>
      </w:tr>
      <w:tr w:rsidR="0085770A" w14:paraId="4840AF79" w14:textId="77777777">
        <w:tc>
          <w:tcPr>
            <w:tcW w:w="7540" w:type="dxa"/>
            <w:shd w:val="clear" w:color="auto" w:fill="F2F2F2"/>
          </w:tcPr>
          <w:p w14:paraId="4F99BE61" w14:textId="77777777" w:rsidR="0085770A" w:rsidRDefault="00000000">
            <w:pPr>
              <w:jc w:val="center"/>
            </w:pPr>
            <w:r>
              <w:rPr>
                <w:rFonts w:eastAsia="Garamond" w:cs="Garamond"/>
                <w:b/>
                <w:i/>
                <w:sz w:val="22"/>
              </w:rPr>
              <w:t>Dolore dentium Aug. liberatus est mire.</w:t>
            </w:r>
          </w:p>
        </w:tc>
        <w:tc>
          <w:tcPr>
            <w:tcW w:w="7540" w:type="dxa"/>
            <w:shd w:val="clear" w:color="auto" w:fill="F2F2F2"/>
          </w:tcPr>
          <w:p w14:paraId="58296CD3" w14:textId="77777777" w:rsidR="0085770A" w:rsidRDefault="00000000">
            <w:pPr>
              <w:jc w:val="center"/>
            </w:pPr>
            <w:r>
              <w:rPr>
                <w:rFonts w:eastAsia="Garamond" w:cs="Garamond"/>
                <w:b/>
                <w:i/>
                <w:sz w:val="22"/>
              </w:rPr>
              <w:t>Improvvisa guarigione d'un male ai denti</w:t>
            </w:r>
          </w:p>
        </w:tc>
      </w:tr>
      <w:tr w:rsidR="0085770A" w14:paraId="1B54347A" w14:textId="77777777">
        <w:tc>
          <w:tcPr>
            <w:tcW w:w="7540" w:type="dxa"/>
          </w:tcPr>
          <w:p w14:paraId="7498801B" w14:textId="77777777" w:rsidR="0085770A" w:rsidRDefault="00000000">
            <w:pPr>
              <w:jc w:val="both"/>
            </w:pPr>
            <w:r>
              <w:rPr>
                <w:rFonts w:eastAsia="Garamond" w:cs="Garamond"/>
                <w:b/>
              </w:rPr>
              <w:t>4.</w:t>
            </w:r>
            <w:r>
              <w:rPr>
                <w:rFonts w:eastAsia="Garamond" w:cs="Garamond"/>
              </w:rPr>
              <w:t xml:space="preserve"> 12. Quando recordabor omnia dierum illorum feriatorum? Sed nec oblitus sum nec silebo flagelli tui asperitatem et misericordiae tuae mirabilem </w:t>
            </w:r>
            <w:r>
              <w:rPr>
                <w:rFonts w:eastAsia="Garamond" w:cs="Garamond"/>
              </w:rPr>
              <w:lastRenderedPageBreak/>
              <w:t xml:space="preserve">celeritatem. Dolore dentium tunc excruciabas me, et cum in tantum ingravesceret, ut non valerem loqui, </w:t>
            </w:r>
            <w:r>
              <w:rPr>
                <w:rFonts w:eastAsia="Garamond" w:cs="Garamond"/>
                <w:i/>
              </w:rPr>
              <w:t>ascendit in cor</w:t>
            </w:r>
            <w:r>
              <w:rPr>
                <w:rFonts w:eastAsia="Garamond" w:cs="Garamond"/>
              </w:rPr>
              <w:t xml:space="preserve">  meum admonere omnes meos, qui aderant, ut deprecarentur te pro me, Deum salutis omnimodae . Et scripsi hoc in cera et dedi, ut eis legeretur. Mox ut genua supplici affectu fiximus, fugit dolor ille. Sed quis dolor? Aut quomodo fugit? Expavi, fateor, </w:t>
            </w:r>
            <w:r>
              <w:rPr>
                <w:rFonts w:eastAsia="Garamond" w:cs="Garamond"/>
                <w:i/>
              </w:rPr>
              <w:t>Domine meus, Deus meus</w:t>
            </w:r>
            <w:r>
              <w:rPr>
                <w:rFonts w:eastAsia="Garamond" w:cs="Garamond"/>
              </w:rPr>
              <w:t xml:space="preserve"> . Nihil enim tale ab ineunte aetate expertus fueram. Et insinuati sunt mihi in profundo nutus tui et gaudens in fide laudavi nomen tuum , et ea fides me securum esse non sinebat de praeteritis peccatis meis, quae mihi per baptismum tuum remissa nondum erant.</w:t>
            </w:r>
          </w:p>
        </w:tc>
        <w:tc>
          <w:tcPr>
            <w:tcW w:w="7540" w:type="dxa"/>
          </w:tcPr>
          <w:p w14:paraId="19779322" w14:textId="77777777" w:rsidR="0085770A" w:rsidRDefault="00000000">
            <w:pPr>
              <w:jc w:val="both"/>
            </w:pPr>
            <w:r>
              <w:rPr>
                <w:rFonts w:eastAsia="Garamond" w:cs="Garamond"/>
                <w:b/>
              </w:rPr>
              <w:lastRenderedPageBreak/>
              <w:t>4.</w:t>
            </w:r>
            <w:r>
              <w:rPr>
                <w:rFonts w:eastAsia="Garamond" w:cs="Garamond"/>
              </w:rPr>
              <w:t xml:space="preserve"> 12. Quando ricorderò tutti gli avvenimenti di quei giorni di vacanza? Non li ho però dimenticati, né tacerò la durezza del tuo flagello e la mirabile prestezza </w:t>
            </w:r>
            <w:r>
              <w:rPr>
                <w:rFonts w:eastAsia="Garamond" w:cs="Garamond"/>
              </w:rPr>
              <w:lastRenderedPageBreak/>
              <w:t xml:space="preserve">della tua misericordia. Mi torturavi allora con un male ai denti. Quando si aggravò tanto che non riuscivo a parlare, mi </w:t>
            </w:r>
            <w:r>
              <w:rPr>
                <w:rFonts w:eastAsia="Garamond" w:cs="Garamond"/>
                <w:i/>
              </w:rPr>
              <w:t>sorse in cuore</w:t>
            </w:r>
            <w:r>
              <w:rPr>
                <w:rFonts w:eastAsia="Garamond" w:cs="Garamond"/>
              </w:rPr>
              <w:t xml:space="preserve"> </w:t>
            </w:r>
            <w:r>
              <w:rPr>
                <w:rFonts w:eastAsia="Garamond" w:cs="Garamond"/>
                <w:vertAlign w:val="superscript"/>
              </w:rPr>
              <w:t>73</w:t>
            </w:r>
            <w:r>
              <w:rPr>
                <w:rFonts w:eastAsia="Garamond" w:cs="Garamond"/>
              </w:rPr>
              <w:t xml:space="preserve"> il</w:t>
            </w:r>
            <w:r>
              <w:rPr>
                <w:rFonts w:eastAsia="Garamond" w:cs="Garamond"/>
                <w:i/>
              </w:rPr>
              <w:t xml:space="preserve"> </w:t>
            </w:r>
            <w:r>
              <w:rPr>
                <w:rFonts w:eastAsia="Garamond" w:cs="Garamond"/>
              </w:rPr>
              <w:t xml:space="preserve">pensiero d'invitare tutti i miei là presenti a scongiurarti per me, Dio d'ogni salvezza </w:t>
            </w:r>
            <w:r>
              <w:rPr>
                <w:rFonts w:eastAsia="Garamond" w:cs="Garamond"/>
                <w:vertAlign w:val="superscript"/>
              </w:rPr>
              <w:t>74</w:t>
            </w:r>
            <w:r>
              <w:rPr>
                <w:rFonts w:eastAsia="Garamond" w:cs="Garamond"/>
              </w:rPr>
              <w:t xml:space="preserve">. Lo scrissi sopra una tavoletta di cera, che consegnai loro perché leggessero, e appena piegammo le ginocchia in una supplica ardente, il dolore scomparve. Ma quale dolore? o come scomparve? Ne fui spaventato, lo confesso, </w:t>
            </w:r>
            <w:r>
              <w:rPr>
                <w:rFonts w:eastAsia="Garamond" w:cs="Garamond"/>
                <w:i/>
              </w:rPr>
              <w:t>Signore mio e Dio mio</w:t>
            </w:r>
            <w:r>
              <w:rPr>
                <w:rFonts w:eastAsia="Garamond" w:cs="Garamond"/>
              </w:rPr>
              <w:t xml:space="preserve"> </w:t>
            </w:r>
            <w:r>
              <w:rPr>
                <w:rFonts w:eastAsia="Garamond" w:cs="Garamond"/>
                <w:vertAlign w:val="superscript"/>
              </w:rPr>
              <w:t>75</w:t>
            </w:r>
            <w:r>
              <w:rPr>
                <w:rFonts w:eastAsia="Garamond" w:cs="Garamond"/>
              </w:rPr>
              <w:t>,</w:t>
            </w:r>
            <w:r>
              <w:rPr>
                <w:rFonts w:eastAsia="Garamond" w:cs="Garamond"/>
                <w:i/>
              </w:rPr>
              <w:t xml:space="preserve"> </w:t>
            </w:r>
            <w:r>
              <w:rPr>
                <w:rFonts w:eastAsia="Garamond" w:cs="Garamond"/>
              </w:rPr>
              <w:t xml:space="preserve">perché non mi era mai capitato nulla di simile da quando ero venuto al mondo. S'insinuarono così nel profondo del mio essere i tuoi ammonimenti, e giulivo nella fede lodai </w:t>
            </w:r>
            <w:r>
              <w:rPr>
                <w:rFonts w:eastAsia="Garamond" w:cs="Garamond"/>
                <w:i/>
              </w:rPr>
              <w:t>il tuo nome</w:t>
            </w:r>
            <w:r>
              <w:rPr>
                <w:rFonts w:eastAsia="Garamond" w:cs="Garamond"/>
              </w:rPr>
              <w:t xml:space="preserve"> </w:t>
            </w:r>
            <w:r>
              <w:rPr>
                <w:rFonts w:eastAsia="Garamond" w:cs="Garamond"/>
                <w:vertAlign w:val="superscript"/>
              </w:rPr>
              <w:t>76</w:t>
            </w:r>
            <w:r>
              <w:rPr>
                <w:rFonts w:eastAsia="Garamond" w:cs="Garamond"/>
              </w:rPr>
              <w:t>. Quella fede tuttavia non mi permetteva di essere tranquillo riguardo ai miei peccati anteriori, perché non mi erano stati ancora rimessi mediante il tuo battesimo.</w:t>
            </w:r>
          </w:p>
        </w:tc>
      </w:tr>
      <w:tr w:rsidR="0085770A" w14:paraId="43D2BE34" w14:textId="77777777">
        <w:tc>
          <w:tcPr>
            <w:tcW w:w="7540" w:type="dxa"/>
            <w:shd w:val="clear" w:color="auto" w:fill="F2F2F2"/>
          </w:tcPr>
          <w:p w14:paraId="086DFDD9" w14:textId="77777777" w:rsidR="0085770A" w:rsidRDefault="00000000">
            <w:pPr>
              <w:jc w:val="center"/>
            </w:pPr>
            <w:r>
              <w:rPr>
                <w:rFonts w:eastAsia="Garamond" w:cs="Garamond"/>
                <w:b/>
                <w:i/>
                <w:sz w:val="22"/>
              </w:rPr>
              <w:lastRenderedPageBreak/>
              <w:t>Peractis vindemialibus, a publica professione rhetoris se abdicat.</w:t>
            </w:r>
          </w:p>
        </w:tc>
        <w:tc>
          <w:tcPr>
            <w:tcW w:w="7540" w:type="dxa"/>
            <w:shd w:val="clear" w:color="auto" w:fill="F2F2F2"/>
          </w:tcPr>
          <w:p w14:paraId="7EB012EB" w14:textId="77777777" w:rsidR="0085770A" w:rsidRDefault="00000000">
            <w:pPr>
              <w:jc w:val="center"/>
            </w:pPr>
            <w:r>
              <w:rPr>
                <w:rFonts w:eastAsia="Garamond" w:cs="Garamond"/>
                <w:b/>
                <w:i/>
                <w:sz w:val="22"/>
              </w:rPr>
              <w:t>Dimissioni dall'insegnamento</w:t>
            </w:r>
          </w:p>
        </w:tc>
      </w:tr>
      <w:tr w:rsidR="0085770A" w14:paraId="2C44C259" w14:textId="77777777">
        <w:tc>
          <w:tcPr>
            <w:tcW w:w="7540" w:type="dxa"/>
          </w:tcPr>
          <w:p w14:paraId="06D79BE6" w14:textId="77777777" w:rsidR="0085770A" w:rsidRDefault="00000000">
            <w:pPr>
              <w:jc w:val="both"/>
            </w:pPr>
            <w:r>
              <w:rPr>
                <w:rFonts w:eastAsia="Garamond" w:cs="Garamond"/>
                <w:b/>
              </w:rPr>
              <w:t>5.</w:t>
            </w:r>
            <w:r>
              <w:rPr>
                <w:rFonts w:eastAsia="Garamond" w:cs="Garamond"/>
              </w:rPr>
              <w:t xml:space="preserve"> 13. Renuntiavi peractis vindemialibus, ut scholasticis suis Mediolanenses venditorem verborum alium providerent, quod et tibi ego servire delegissem et illi professioni prae difficultate spirandi ac dolore pectoris non sufficerem. Et insinuavi per litteras antistiti tuo, viro sancto Ambrosio, pristinos errores meos et praesens votum meum, ut moneret, quid mihi potissimum de libris tuis legendum esset, quo percipiendae tantae gratiae paratior aptiorque fierem. At ille iussit Isaiam prophetam, credo, quod prae ceteris Evangelii vocationisque gentium sit praenuntiator apertior. Verumtamen ego primam huius lectionem non intellegens totumque talem arbitrans distuli repetendum exercitatior in dominico eloquio.</w:t>
            </w:r>
          </w:p>
        </w:tc>
        <w:tc>
          <w:tcPr>
            <w:tcW w:w="7540" w:type="dxa"/>
          </w:tcPr>
          <w:p w14:paraId="18847337" w14:textId="77777777" w:rsidR="0085770A" w:rsidRDefault="00000000">
            <w:pPr>
              <w:jc w:val="both"/>
            </w:pPr>
            <w:r>
              <w:rPr>
                <w:rFonts w:eastAsia="Garamond" w:cs="Garamond"/>
                <w:b/>
              </w:rPr>
              <w:t>5.</w:t>
            </w:r>
            <w:r>
              <w:rPr>
                <w:rFonts w:eastAsia="Garamond" w:cs="Garamond"/>
              </w:rPr>
              <w:t xml:space="preserve"> 13. Al termine delle vacanze vendemmiali avvertii i milanesi di provvedersi un altro spacciatore di parole per i loro studenti, poiché io avevo scelto di passare al tuo servizio e non ero più in grado di esercitare quella professione per la difficoltà di respirare e il male di petto. Con una lettera informai il tuo vescovo, il santo Ambrogio, dei miei errori passati e della mia intenzione presente, chiedendogli consiglio sui tuoi libri che più mi conveniva di leggere per meglio prepararmi e dispormi a ricevere tanta grazia. Mi prescrisse la lettura del profeta Isaia, credo perché fra tutti è quello che preannunzia più chiaramente il Vangelo e la chiamata dei gentili. Trovandolo però incomprensibile all'inizio e supponendo che fosse tutto così, ne rinviai la lettura, per riprenderla quando fossi addestrato meglio nel linguaggio del Signore.</w:t>
            </w:r>
          </w:p>
        </w:tc>
      </w:tr>
      <w:tr w:rsidR="0085770A" w14:paraId="1B6898A7" w14:textId="77777777">
        <w:tc>
          <w:tcPr>
            <w:tcW w:w="7540" w:type="dxa"/>
            <w:shd w:val="clear" w:color="auto" w:fill="F2F2F2"/>
          </w:tcPr>
          <w:p w14:paraId="64E0A11A" w14:textId="77777777" w:rsidR="0085770A" w:rsidRDefault="00000000">
            <w:pPr>
              <w:jc w:val="center"/>
            </w:pPr>
            <w:r>
              <w:rPr>
                <w:rFonts w:eastAsia="Garamond" w:cs="Garamond"/>
                <w:b/>
              </w:rPr>
              <w:t>Reditus Mediolanium</w:t>
            </w:r>
          </w:p>
        </w:tc>
        <w:tc>
          <w:tcPr>
            <w:tcW w:w="7540" w:type="dxa"/>
            <w:shd w:val="clear" w:color="auto" w:fill="F2F2F2"/>
          </w:tcPr>
          <w:p w14:paraId="18915B4F" w14:textId="77777777" w:rsidR="0085770A" w:rsidRDefault="00000000">
            <w:pPr>
              <w:jc w:val="center"/>
            </w:pPr>
            <w:r>
              <w:rPr>
                <w:rFonts w:eastAsia="Garamond" w:cs="Garamond"/>
                <w:b/>
              </w:rPr>
              <w:t>A Milano per il battesimo</w:t>
            </w:r>
          </w:p>
        </w:tc>
      </w:tr>
      <w:tr w:rsidR="0085770A" w14:paraId="5BE4300F" w14:textId="77777777">
        <w:tc>
          <w:tcPr>
            <w:tcW w:w="7540" w:type="dxa"/>
            <w:shd w:val="clear" w:color="auto" w:fill="F2F2F2"/>
          </w:tcPr>
          <w:p w14:paraId="16B505ED" w14:textId="77777777" w:rsidR="0085770A" w:rsidRDefault="00000000">
            <w:pPr>
              <w:jc w:val="center"/>
            </w:pPr>
            <w:r>
              <w:rPr>
                <w:rFonts w:eastAsia="Garamond" w:cs="Garamond"/>
                <w:b/>
                <w:i/>
                <w:sz w:val="22"/>
              </w:rPr>
              <w:t>Aug. baptizatur Mediolanii cum Alypio et Adeodato.</w:t>
            </w:r>
          </w:p>
        </w:tc>
        <w:tc>
          <w:tcPr>
            <w:tcW w:w="7540" w:type="dxa"/>
            <w:shd w:val="clear" w:color="auto" w:fill="F2F2F2"/>
          </w:tcPr>
          <w:p w14:paraId="39B124F9" w14:textId="77777777" w:rsidR="0085770A" w:rsidRDefault="00000000">
            <w:pPr>
              <w:jc w:val="center"/>
            </w:pPr>
            <w:r>
              <w:rPr>
                <w:rFonts w:eastAsia="Garamond" w:cs="Garamond"/>
                <w:b/>
                <w:i/>
                <w:sz w:val="22"/>
              </w:rPr>
              <w:t>Ritorno a Milano e battesimo con Alipio e Adeodato</w:t>
            </w:r>
          </w:p>
        </w:tc>
      </w:tr>
      <w:tr w:rsidR="0085770A" w14:paraId="684E4C8F" w14:textId="77777777">
        <w:tc>
          <w:tcPr>
            <w:tcW w:w="7540" w:type="dxa"/>
          </w:tcPr>
          <w:p w14:paraId="5C1493DA" w14:textId="77777777" w:rsidR="0085770A" w:rsidRDefault="00000000">
            <w:pPr>
              <w:jc w:val="both"/>
            </w:pPr>
            <w:r>
              <w:rPr>
                <w:rFonts w:eastAsia="Garamond" w:cs="Garamond"/>
                <w:b/>
              </w:rPr>
              <w:t>6.</w:t>
            </w:r>
            <w:r>
              <w:rPr>
                <w:rFonts w:eastAsia="Garamond" w:cs="Garamond"/>
              </w:rPr>
              <w:t xml:space="preserve"> 14. Inde ubi tempus advenit, quo me nomen dare oportet, relicto rure Mediolanum remeavimus. Placuit et Alypio renasci in te mecum iam induto humilitate sacramentis tuis congrua et fortissimo domitori corporis usque ad Italicum solum glaciale nudo pede obterendum insolito ausu. Adiunximus etiam nobis puerum Adeodatum ex me natum carnaliter de peccato meo. Tu bene feceras eum. Annorum erat ferme quindecim et ingenio praeveniebat </w:t>
            </w:r>
            <w:r>
              <w:rPr>
                <w:rFonts w:eastAsia="Garamond" w:cs="Garamond"/>
              </w:rPr>
              <w:lastRenderedPageBreak/>
              <w:t xml:space="preserve">multos graves et doctos viros. Munera tua tibi confiteor, Domine Deus meus, creator omnium  et multum potens formare nostra deformia; nam ego in illo puero praeter delictum non habebam. Quod enim et nutriebatur a nobis in disciplina tua, tu inspiraveras nobis, nullus alius: munera tua tibi confiteor. Est liber noster, qui inscribitur </w:t>
            </w:r>
            <w:r>
              <w:rPr>
                <w:rFonts w:eastAsia="Garamond" w:cs="Garamond"/>
                <w:i/>
              </w:rPr>
              <w:t>De Magistro</w:t>
            </w:r>
            <w:r>
              <w:rPr>
                <w:rFonts w:eastAsia="Garamond" w:cs="Garamond"/>
              </w:rPr>
              <w:t xml:space="preserve">: ipse ibi mecum loquitur. </w:t>
            </w:r>
            <w:r>
              <w:rPr>
                <w:rFonts w:eastAsia="Garamond" w:cs="Garamond"/>
                <w:i/>
              </w:rPr>
              <w:t>Tu scis</w:t>
            </w:r>
            <w:r>
              <w:rPr>
                <w:rFonts w:eastAsia="Garamond" w:cs="Garamond"/>
              </w:rPr>
              <w:t xml:space="preserve">  illius esse sensa omnia, quae inseruntur ibi ex persona collocutoris mei, cum esset in annis sedecim. Multa eius alia mirabiliora expertus sum. Horrori mihi erat illud ingenium: et quis praeter te talium miraculorum opifex? Cito de terra abstulisti vitam eius, et securior eum recordor non timens quidquam pueritiae nec adulescentiae nec omnino homini illi. Sociavimus eum coaevum nobis in gratia tua, educandum in disciplina tua: et baptizati sumus et fugit a nobis sollicitudo vitae praeteritae. Nec satiabar illis diebus dulcedine mirabili, considerare altitudinem consilii tui super salutem generis humani. Quantum flevi in </w:t>
            </w:r>
            <w:r>
              <w:rPr>
                <w:rFonts w:eastAsia="Garamond" w:cs="Garamond"/>
                <w:i/>
              </w:rPr>
              <w:t>hymnis et canticis</w:t>
            </w:r>
            <w:r>
              <w:rPr>
                <w:rFonts w:eastAsia="Garamond" w:cs="Garamond"/>
              </w:rPr>
              <w:t xml:space="preserve">  tuis suave sonantis ecclesiae tuae vocibus commotus acriter! Voces illae influebant auribus meis et eliquabatur veritas in cor meum et exaestuabat inde affectus pietatis, et currebant lacrimae, et bene mihi erat cum eis.</w:t>
            </w:r>
          </w:p>
        </w:tc>
        <w:tc>
          <w:tcPr>
            <w:tcW w:w="7540" w:type="dxa"/>
          </w:tcPr>
          <w:p w14:paraId="1C78FB52" w14:textId="77777777" w:rsidR="0085770A" w:rsidRDefault="00000000">
            <w:pPr>
              <w:jc w:val="both"/>
            </w:pPr>
            <w:r>
              <w:rPr>
                <w:rFonts w:eastAsia="Garamond" w:cs="Garamond"/>
                <w:b/>
              </w:rPr>
              <w:lastRenderedPageBreak/>
              <w:t>6.</w:t>
            </w:r>
            <w:r>
              <w:rPr>
                <w:rFonts w:eastAsia="Garamond" w:cs="Garamond"/>
              </w:rPr>
              <w:t xml:space="preserve"> 14. Giunto il momento in cui dovevo dare il mio nome per il battesimo, lasciammo la campagna e facemmo ritorno a Milano. Alipio volle rinascere anch'egli in te con me. Era già rivestito dell'umiltà conveniente ai tuoi sacramenti e dominava così saldamente il proprio corpo, da calpestare il suolo italico ghiacciato a piedi nudi, il che richiede un coraggio non comune. Prendemmo con noi anche il giovane</w:t>
            </w:r>
            <w:r>
              <w:rPr>
                <w:rFonts w:eastAsia="Garamond" w:cs="Garamond"/>
                <w:b/>
              </w:rPr>
              <w:t xml:space="preserve"> </w:t>
            </w:r>
            <w:r>
              <w:rPr>
                <w:rFonts w:eastAsia="Garamond" w:cs="Garamond"/>
              </w:rPr>
              <w:t>Adeodato, nato dalla mia carne</w:t>
            </w:r>
            <w:r>
              <w:rPr>
                <w:rFonts w:eastAsia="Garamond" w:cs="Garamond"/>
                <w:b/>
              </w:rPr>
              <w:t xml:space="preserve"> </w:t>
            </w:r>
            <w:r>
              <w:rPr>
                <w:rFonts w:eastAsia="Garamond" w:cs="Garamond"/>
              </w:rPr>
              <w:t xml:space="preserve">e frutto </w:t>
            </w:r>
            <w:r>
              <w:rPr>
                <w:rFonts w:eastAsia="Garamond" w:cs="Garamond"/>
              </w:rPr>
              <w:lastRenderedPageBreak/>
              <w:t xml:space="preserve">del mio peccato. Tu bene l'avevi fatto. Era appena quindicenne, e superava per intelligenza molti importanti e dotti personaggi. Ti riconosco i tuoi doni, Signore Dio mio, creatore di tutto </w:t>
            </w:r>
            <w:r>
              <w:rPr>
                <w:rFonts w:eastAsia="Garamond" w:cs="Garamond"/>
                <w:vertAlign w:val="superscript"/>
              </w:rPr>
              <w:t>77</w:t>
            </w:r>
            <w:r>
              <w:rPr>
                <w:rFonts w:eastAsia="Garamond" w:cs="Garamond"/>
              </w:rPr>
              <w:t xml:space="preserve">, abbastanza potente per dare forma alle nostre deformità; poiché di mio in quel ragazzo non avevo che il peccato, e se veniva allevato da noi nella tua disciplina, fu per tua ispirazione, non d'altri. Ti riconosco i tuoi doni. In uno dei miei libri, intitolato </w:t>
            </w:r>
            <w:r>
              <w:rPr>
                <w:rFonts w:eastAsia="Garamond" w:cs="Garamond"/>
                <w:i/>
              </w:rPr>
              <w:t>Il maestro</w:t>
            </w:r>
            <w:r>
              <w:rPr>
                <w:rFonts w:eastAsia="Garamond" w:cs="Garamond"/>
              </w:rPr>
              <w:t xml:space="preserve">, mio figlio appunto conversa con me. </w:t>
            </w:r>
            <w:r>
              <w:rPr>
                <w:rFonts w:eastAsia="Garamond" w:cs="Garamond"/>
                <w:i/>
              </w:rPr>
              <w:t>Tu sai</w:t>
            </w:r>
            <w:r>
              <w:rPr>
                <w:rFonts w:eastAsia="Garamond" w:cs="Garamond"/>
              </w:rPr>
              <w:t xml:space="preserve"> </w:t>
            </w:r>
            <w:r>
              <w:rPr>
                <w:rFonts w:eastAsia="Garamond" w:cs="Garamond"/>
                <w:vertAlign w:val="superscript"/>
              </w:rPr>
              <w:t>78</w:t>
            </w:r>
            <w:r>
              <w:rPr>
                <w:rFonts w:eastAsia="Garamond" w:cs="Garamond"/>
              </w:rPr>
              <w:t xml:space="preserve"> che tutti i pensieri introdotti in quel libro dalla persona del mio interlocutore sono suoi, di quando aveva sedici anni. Di molte altre sue doti, ancora più straordinarie, ho avuto la prova. La sua intelligenza m'ispirava un sacro terrore; ma chi, al di fuori di te, poteva essere l'artefice di tali meraviglie? Presto hai sottratto la sua vita alla terra, e il mio ricordo di lui è tanto più franco, in quanto non ho più nulla da temere per la sua fanciullezza, per l'adolescenza e l'intera sua vita. Ce lo associammo, dunque, come nostro coetaneo nella tua grazia, da educare nella tua disciplina. E fummo battezzati, e si dileguò da noi l'inquietudine della vita passata. In quei giorni non mi saziavo di considerare con mirabile dolcezza i tuoi profondi disegni sulla salute del genere umano. Quante lacrime versate ascoltando gli accenti dei tuoi </w:t>
            </w:r>
            <w:r>
              <w:rPr>
                <w:rFonts w:eastAsia="Garamond" w:cs="Garamond"/>
                <w:i/>
              </w:rPr>
              <w:t>inni e cantici</w:t>
            </w:r>
            <w:r>
              <w:rPr>
                <w:rFonts w:eastAsia="Garamond" w:cs="Garamond"/>
              </w:rPr>
              <w:t xml:space="preserve"> </w:t>
            </w:r>
            <w:r>
              <w:rPr>
                <w:rFonts w:eastAsia="Garamond" w:cs="Garamond"/>
                <w:vertAlign w:val="superscript"/>
              </w:rPr>
              <w:t>79</w:t>
            </w:r>
            <w:r>
              <w:rPr>
                <w:rFonts w:eastAsia="Garamond" w:cs="Garamond"/>
              </w:rPr>
              <w:t>,</w:t>
            </w:r>
            <w:r>
              <w:rPr>
                <w:rFonts w:eastAsia="Garamond" w:cs="Garamond"/>
                <w:i/>
              </w:rPr>
              <w:t xml:space="preserve"> </w:t>
            </w:r>
            <w:r>
              <w:rPr>
                <w:rFonts w:eastAsia="Garamond" w:cs="Garamond"/>
              </w:rPr>
              <w:t>che risuonavano dolcemente nella tua chiesa! Una commozione violenta: quegli accenti fluivano nelle mie orecchie e distillavano nel mio cuore la verità, eccitandovi un caldo sentimento di pietà. Le lacrime che scorrevano mi facevano bene.</w:t>
            </w:r>
          </w:p>
        </w:tc>
      </w:tr>
      <w:tr w:rsidR="0085770A" w14:paraId="2BD04052" w14:textId="77777777">
        <w:tc>
          <w:tcPr>
            <w:tcW w:w="7540" w:type="dxa"/>
            <w:shd w:val="clear" w:color="auto" w:fill="F2F2F2"/>
          </w:tcPr>
          <w:p w14:paraId="1EDBE6A3" w14:textId="77777777" w:rsidR="0085770A" w:rsidRDefault="00000000">
            <w:pPr>
              <w:jc w:val="center"/>
            </w:pPr>
            <w:r>
              <w:rPr>
                <w:rFonts w:eastAsia="Garamond" w:cs="Garamond"/>
                <w:b/>
                <w:i/>
                <w:sz w:val="22"/>
              </w:rPr>
              <w:lastRenderedPageBreak/>
              <w:t>Mos canendi hymnos apud Mediolanensem Ecclesiam.</w:t>
            </w:r>
          </w:p>
        </w:tc>
        <w:tc>
          <w:tcPr>
            <w:tcW w:w="7540" w:type="dxa"/>
            <w:shd w:val="clear" w:color="auto" w:fill="F2F2F2"/>
          </w:tcPr>
          <w:p w14:paraId="752BC923" w14:textId="77777777" w:rsidR="0085770A" w:rsidRDefault="00000000">
            <w:pPr>
              <w:jc w:val="center"/>
            </w:pPr>
            <w:r>
              <w:rPr>
                <w:rFonts w:eastAsia="Garamond" w:cs="Garamond"/>
                <w:b/>
                <w:i/>
                <w:sz w:val="22"/>
              </w:rPr>
              <w:t>Canto degli inni in chiesa</w:t>
            </w:r>
          </w:p>
        </w:tc>
      </w:tr>
      <w:tr w:rsidR="0085770A" w14:paraId="34F68759" w14:textId="77777777">
        <w:tc>
          <w:tcPr>
            <w:tcW w:w="7540" w:type="dxa"/>
          </w:tcPr>
          <w:p w14:paraId="6F406653" w14:textId="77777777" w:rsidR="0085770A" w:rsidRDefault="00000000">
            <w:pPr>
              <w:jc w:val="both"/>
            </w:pPr>
            <w:r>
              <w:rPr>
                <w:rFonts w:eastAsia="Garamond" w:cs="Garamond"/>
                <w:b/>
              </w:rPr>
              <w:t>7.</w:t>
            </w:r>
            <w:r>
              <w:rPr>
                <w:rFonts w:eastAsia="Garamond" w:cs="Garamond"/>
              </w:rPr>
              <w:t xml:space="preserve"> 15. Non longe coeperat Mediolanensis Ecclesia genus hoc consolationis et exhortationis celebrare magno studio fratrum concinentium vocibus et cordibus. Nimirum annus erat aut non multo amplius, cum Iustina, Valentiniani regis pueri mater, hominem tuum Ambrosium persequeretur haeresis suae causa, qua fuerat seducta ab Arianis. Excubabat pia plebs in ecclesia mori parata cum episcopo suo, servo tuo. Ibi mea mater, ancilla tua, sollicitudinis et vigiliarum primas tenens, orationibus vivebat. Nos adhuc frigidi a calore Spiritus tui excitabamur tamen civitate attonita atque turbata. Tunc hymni et psalmi ut canerentur secundum morem orientalium partium, ne populus maeroris taedio contabesceret, institutum est; ex illo in hodiernum </w:t>
            </w:r>
            <w:r>
              <w:rPr>
                <w:rFonts w:eastAsia="Garamond" w:cs="Garamond"/>
              </w:rPr>
              <w:lastRenderedPageBreak/>
              <w:t>retentum multis iam ac paene omnibus gregibus tuis et per cetera orbis imitantibus.</w:t>
            </w:r>
          </w:p>
        </w:tc>
        <w:tc>
          <w:tcPr>
            <w:tcW w:w="7540" w:type="dxa"/>
          </w:tcPr>
          <w:p w14:paraId="14A26482" w14:textId="77777777" w:rsidR="0085770A" w:rsidRDefault="00000000">
            <w:pPr>
              <w:jc w:val="both"/>
            </w:pPr>
            <w:r>
              <w:rPr>
                <w:rFonts w:eastAsia="Garamond" w:cs="Garamond"/>
                <w:b/>
              </w:rPr>
              <w:lastRenderedPageBreak/>
              <w:t>7.</w:t>
            </w:r>
            <w:r>
              <w:rPr>
                <w:rFonts w:eastAsia="Garamond" w:cs="Garamond"/>
              </w:rPr>
              <w:t xml:space="preserve"> 15. Non da molto tempo la Chiesa milanese aveva introdotto questa pratica consolante e incoraggiante, di cantare affratellati, all'unisono delle voci e dei cuori, con grande fervore. Era passato un anno esatto, o non molto più, da quando Giustina, madre del giovane imperatore Valentiniano, aveva cominciato a perseguitare il tuo campione Ambrogio, istigata dall'eresia in cui l'avevano sedotta gli ariani. Vigilava la folla dei fedeli ogni notte in chiesa, pronta a morire con il suo vescovo,</w:t>
            </w:r>
            <w:r>
              <w:rPr>
                <w:rFonts w:eastAsia="Garamond" w:cs="Garamond"/>
                <w:b/>
              </w:rPr>
              <w:t xml:space="preserve"> </w:t>
            </w:r>
            <w:r>
              <w:rPr>
                <w:rFonts w:eastAsia="Garamond" w:cs="Garamond"/>
              </w:rPr>
              <w:t xml:space="preserve">il tuo servo. Là mia madre, ancella tua, che per il suo zelo era in prima fila nelle veglie, viveva di preghiere. Noi stessi, sebbene freddi ancora del calore del tuo spirito, ci sentivamo tuttavia eccitati dall'ansia attonita della città. Fu allora, che s'incominciò a cantare inni e salmi </w:t>
            </w:r>
            <w:r>
              <w:rPr>
                <w:rFonts w:eastAsia="Garamond" w:cs="Garamond"/>
              </w:rPr>
              <w:lastRenderedPageBreak/>
              <w:t>secondo l'uso delle regioni orientali, per evitare che il popolo deperisse nella noia e nella mestizia, innovazione che fu conservata da allora a tutt'oggi e imitata da molti, anzi ormai da quasi tutti i greggi dei tuoi fedeli nelle altre parti dell'orbe.</w:t>
            </w:r>
          </w:p>
        </w:tc>
      </w:tr>
      <w:tr w:rsidR="0085770A" w14:paraId="6BF1D5C3" w14:textId="77777777">
        <w:tc>
          <w:tcPr>
            <w:tcW w:w="7540" w:type="dxa"/>
            <w:shd w:val="clear" w:color="auto" w:fill="F2F2F2"/>
          </w:tcPr>
          <w:p w14:paraId="70B33D0B" w14:textId="77777777" w:rsidR="0085770A" w:rsidRDefault="00000000">
            <w:pPr>
              <w:jc w:val="center"/>
            </w:pPr>
            <w:r>
              <w:rPr>
                <w:rFonts w:eastAsia="Garamond" w:cs="Garamond"/>
                <w:b/>
                <w:i/>
                <w:sz w:val="22"/>
              </w:rPr>
              <w:lastRenderedPageBreak/>
              <w:t>Corpora martyrum Protasii et Gervasii effossa et translata ad Basilicam Ambrosianam.</w:t>
            </w:r>
          </w:p>
        </w:tc>
        <w:tc>
          <w:tcPr>
            <w:tcW w:w="7540" w:type="dxa"/>
            <w:shd w:val="clear" w:color="auto" w:fill="F2F2F2"/>
          </w:tcPr>
          <w:p w14:paraId="2739B56D" w14:textId="77777777" w:rsidR="0085770A" w:rsidRDefault="00000000">
            <w:pPr>
              <w:jc w:val="center"/>
            </w:pPr>
            <w:r>
              <w:rPr>
                <w:rFonts w:eastAsia="Garamond" w:cs="Garamond"/>
                <w:b/>
                <w:i/>
                <w:sz w:val="22"/>
              </w:rPr>
              <w:t>Rinvenimento e traslazione dei corpi dei martiri Protasio e Gervasio</w:t>
            </w:r>
          </w:p>
        </w:tc>
      </w:tr>
      <w:tr w:rsidR="0085770A" w14:paraId="4BEEE59A" w14:textId="77777777">
        <w:tc>
          <w:tcPr>
            <w:tcW w:w="7540" w:type="dxa"/>
          </w:tcPr>
          <w:p w14:paraId="37A27866" w14:textId="77777777" w:rsidR="0085770A" w:rsidRDefault="00000000">
            <w:pPr>
              <w:jc w:val="both"/>
            </w:pPr>
            <w:r>
              <w:rPr>
                <w:rFonts w:eastAsia="Garamond" w:cs="Garamond"/>
                <w:b/>
              </w:rPr>
              <w:t>7.</w:t>
            </w:r>
            <w:r>
              <w:rPr>
                <w:rFonts w:eastAsia="Garamond" w:cs="Garamond"/>
              </w:rPr>
              <w:t xml:space="preserve"> 16. Tunc memorato antistiti tuo per visum aperuisti, quo loco laterent martyrum corpora Protasii et Gervasii, quae per tot annos incorrupta in thesauro secreti tui reconderas, unde opportune promeres ad coercendam rabiem femineam, sed regiam. Cum enim propalata et effossa digno cum honore transferrentur ad Ambrosianam basilicam, non solum quos immundi vexabant spiritus confessis eisdem daemonibus sanabantur , verum etiam quidam plures annos caecus civis civitatique notissimus, cum populi tumultuantis laetitiae causam quaesisset atque audisset, exsiluit eoque se ut duceret suum ducem rogavit. Quo perductus impetravit admitti, ut sudario tangeret feretrum pretiosae in conspectu tuo mortis sanctorum tuorum . Quod ubi fecit atque admovit oculis, confestim aperti sunt. Inde fama discurrens, inde laudes tuae ferventes, lucentes, inde illius inimicae animus etsi ad credendi sanitatem non applicatus, a persequendi tamen furore compressus est. </w:t>
            </w:r>
            <w:r>
              <w:rPr>
                <w:rFonts w:eastAsia="Garamond" w:cs="Garamond"/>
                <w:i/>
              </w:rPr>
              <w:t>Gratias tibi, Deus meus</w:t>
            </w:r>
            <w:r>
              <w:rPr>
                <w:rFonts w:eastAsia="Garamond" w:cs="Garamond"/>
              </w:rPr>
              <w:t xml:space="preserve">!  Unde et quo duxisti recordationem meam, ut haec etiam confiterer tibi, quae magna oblitus praeterieram? Et tamen tunc, cum ita flagraret odor </w:t>
            </w:r>
            <w:r>
              <w:rPr>
                <w:rFonts w:eastAsia="Garamond" w:cs="Garamond"/>
                <w:i/>
              </w:rPr>
              <w:t>unguentorum tuorum</w:t>
            </w:r>
            <w:r>
              <w:rPr>
                <w:rFonts w:eastAsia="Garamond" w:cs="Garamond"/>
              </w:rPr>
              <w:t xml:space="preserve">, non currebamus </w:t>
            </w:r>
            <w:r>
              <w:rPr>
                <w:rFonts w:eastAsia="Garamond" w:cs="Garamond"/>
                <w:i/>
              </w:rPr>
              <w:t>post te</w:t>
            </w:r>
            <w:r>
              <w:rPr>
                <w:rFonts w:eastAsia="Garamond" w:cs="Garamond"/>
              </w:rPr>
              <w:t xml:space="preserve"> ; ideo plus flebam inter cantica hymnorum tuorum olim suspirans tibi et tandem respirans, quantum patet aura in domo faenea.</w:t>
            </w:r>
          </w:p>
        </w:tc>
        <w:tc>
          <w:tcPr>
            <w:tcW w:w="7540" w:type="dxa"/>
          </w:tcPr>
          <w:p w14:paraId="6EF1C3BC" w14:textId="77777777" w:rsidR="0085770A" w:rsidRDefault="00000000">
            <w:pPr>
              <w:jc w:val="both"/>
            </w:pPr>
            <w:r>
              <w:rPr>
                <w:rFonts w:eastAsia="Garamond" w:cs="Garamond"/>
                <w:b/>
              </w:rPr>
              <w:t>7.</w:t>
            </w:r>
            <w:r>
              <w:rPr>
                <w:rFonts w:eastAsia="Garamond" w:cs="Garamond"/>
              </w:rPr>
              <w:t xml:space="preserve"> 16. In quei giorni una tua rivelazione al tuo vescovo citato poc'anzi gli aveva indicato il luogo dove giacevano sepolti i corpi dei martiri Protasio e Gervasio. Per tanti anni li avevi serbati intatti nel tesoro del tuo segreto, per estrarli al momento opportuno e domare la rabbia di una donna, regale però. Portati alla luce ed esumati, durante il solenne trasporto alla basilica ambrosiana non solo si produssero guarigioni, riconosciute dagli stessi demòni, di persone tormentate dagli spiriti immondi </w:t>
            </w:r>
            <w:r>
              <w:rPr>
                <w:rFonts w:eastAsia="Garamond" w:cs="Garamond"/>
                <w:vertAlign w:val="superscript"/>
              </w:rPr>
              <w:t>80</w:t>
            </w:r>
            <w:r>
              <w:rPr>
                <w:rFonts w:eastAsia="Garamond" w:cs="Garamond"/>
              </w:rPr>
              <w:t xml:space="preserve">; ma un cittadino notissimo in città, cieco da molti anni, a quell'agitazione festosa del popolo, chiesta e saputa la causa, balzò in piedi e si fece guidare dalla sua guida sul posto. Là giunto, ottenne di entrare e toccare col fazzoletto la bara ove giacevano, morti di morte preziosa </w:t>
            </w:r>
            <w:r>
              <w:rPr>
                <w:rFonts w:eastAsia="Garamond" w:cs="Garamond"/>
                <w:i/>
              </w:rPr>
              <w:t xml:space="preserve">ai </w:t>
            </w:r>
            <w:r>
              <w:rPr>
                <w:rFonts w:eastAsia="Garamond" w:cs="Garamond"/>
              </w:rPr>
              <w:t xml:space="preserve">tuoi </w:t>
            </w:r>
            <w:r>
              <w:rPr>
                <w:rFonts w:eastAsia="Garamond" w:cs="Garamond"/>
                <w:i/>
              </w:rPr>
              <w:t>occhi</w:t>
            </w:r>
            <w:r>
              <w:rPr>
                <w:rFonts w:eastAsia="Garamond" w:cs="Garamond"/>
              </w:rPr>
              <w:t>,</w:t>
            </w:r>
            <w:r>
              <w:rPr>
                <w:rFonts w:eastAsia="Garamond" w:cs="Garamond"/>
                <w:i/>
              </w:rPr>
              <w:t xml:space="preserve"> i </w:t>
            </w:r>
            <w:r>
              <w:rPr>
                <w:rFonts w:eastAsia="Garamond" w:cs="Garamond"/>
              </w:rPr>
              <w:t xml:space="preserve">tuoi </w:t>
            </w:r>
            <w:r>
              <w:rPr>
                <w:rFonts w:eastAsia="Garamond" w:cs="Garamond"/>
                <w:i/>
              </w:rPr>
              <w:t>santi</w:t>
            </w:r>
            <w:r>
              <w:rPr>
                <w:rFonts w:eastAsia="Garamond" w:cs="Garamond"/>
              </w:rPr>
              <w:t xml:space="preserve"> </w:t>
            </w:r>
            <w:r>
              <w:rPr>
                <w:rFonts w:eastAsia="Garamond" w:cs="Garamond"/>
                <w:vertAlign w:val="superscript"/>
              </w:rPr>
              <w:t>81</w:t>
            </w:r>
            <w:r>
              <w:rPr>
                <w:rFonts w:eastAsia="Garamond" w:cs="Garamond"/>
              </w:rPr>
              <w:t xml:space="preserve">. Appena compiuto quel gesto e accostato il panno agli occhi, questi si aprirono istantaneamente. La notizia si divulgò, salirono a te lodi fervide, fulgide, e l'animo della tua nemica, se non si volse alla salvezza della fede, soffocò per lo meno la sua folle brama di persecuzione. </w:t>
            </w:r>
            <w:r>
              <w:rPr>
                <w:rFonts w:eastAsia="Garamond" w:cs="Garamond"/>
                <w:i/>
              </w:rPr>
              <w:t>Grazie a te, Dio</w:t>
            </w:r>
            <w:r>
              <w:rPr>
                <w:rFonts w:eastAsia="Garamond" w:cs="Garamond"/>
              </w:rPr>
              <w:t xml:space="preserve"> </w:t>
            </w:r>
            <w:r>
              <w:rPr>
                <w:rFonts w:eastAsia="Garamond" w:cs="Garamond"/>
                <w:vertAlign w:val="superscript"/>
              </w:rPr>
              <w:t>82</w:t>
            </w:r>
            <w:r>
              <w:rPr>
                <w:rFonts w:eastAsia="Garamond" w:cs="Garamond"/>
              </w:rPr>
              <w:t xml:space="preserve"> mio! Da dove e dove guidasti il mio ricordo, affinché ti lodassi anche per questi avvenimenti, che, sebbene notevoli, avevo smemoratamente trascurato? Eppure allora, benché tanto alitasse il profumo </w:t>
            </w:r>
            <w:r>
              <w:rPr>
                <w:rFonts w:eastAsia="Garamond" w:cs="Garamond"/>
                <w:i/>
              </w:rPr>
              <w:t>dei tuoi unguenti</w:t>
            </w:r>
            <w:r>
              <w:rPr>
                <w:rFonts w:eastAsia="Garamond" w:cs="Garamond"/>
              </w:rPr>
              <w:t>,</w:t>
            </w:r>
            <w:r>
              <w:rPr>
                <w:rFonts w:eastAsia="Garamond" w:cs="Garamond"/>
                <w:i/>
              </w:rPr>
              <w:t xml:space="preserve"> </w:t>
            </w:r>
            <w:r>
              <w:rPr>
                <w:rFonts w:eastAsia="Garamond" w:cs="Garamond"/>
              </w:rPr>
              <w:t xml:space="preserve">non correvamo </w:t>
            </w:r>
            <w:r>
              <w:rPr>
                <w:rFonts w:eastAsia="Garamond" w:cs="Garamond"/>
                <w:i/>
              </w:rPr>
              <w:t>dietro a te</w:t>
            </w:r>
            <w:r>
              <w:rPr>
                <w:rFonts w:eastAsia="Garamond" w:cs="Garamond"/>
              </w:rPr>
              <w:t xml:space="preserve"> </w:t>
            </w:r>
            <w:r>
              <w:rPr>
                <w:rFonts w:eastAsia="Garamond" w:cs="Garamond"/>
                <w:vertAlign w:val="superscript"/>
              </w:rPr>
              <w:t>83</w:t>
            </w:r>
            <w:r>
              <w:rPr>
                <w:rFonts w:eastAsia="Garamond" w:cs="Garamond"/>
              </w:rPr>
              <w:t>. Di qui il moltiplicarsi delle mie lacrime durante il canto dei tuoi inni. Un tempo avevo sospirato verso di te; finalmente respiravo la poca aria che circola in una capanna d'erba.</w:t>
            </w:r>
          </w:p>
        </w:tc>
      </w:tr>
      <w:tr w:rsidR="0085770A" w14:paraId="4B234C32" w14:textId="77777777">
        <w:tc>
          <w:tcPr>
            <w:tcW w:w="7540" w:type="dxa"/>
            <w:shd w:val="clear" w:color="auto" w:fill="F2F2F2"/>
          </w:tcPr>
          <w:p w14:paraId="26EB2AC6" w14:textId="77777777" w:rsidR="0085770A" w:rsidRDefault="00000000">
            <w:pPr>
              <w:jc w:val="center"/>
            </w:pPr>
            <w:r>
              <w:rPr>
                <w:rFonts w:eastAsia="Garamond" w:cs="Garamond"/>
                <w:b/>
              </w:rPr>
              <w:t>Monicae mors apud Ostia tiberina</w:t>
            </w:r>
          </w:p>
        </w:tc>
        <w:tc>
          <w:tcPr>
            <w:tcW w:w="7540" w:type="dxa"/>
            <w:shd w:val="clear" w:color="auto" w:fill="F2F2F2"/>
          </w:tcPr>
          <w:p w14:paraId="26D4C200" w14:textId="77777777" w:rsidR="0085770A" w:rsidRDefault="00000000">
            <w:pPr>
              <w:jc w:val="center"/>
            </w:pPr>
            <w:r>
              <w:rPr>
                <w:rFonts w:eastAsia="Garamond" w:cs="Garamond"/>
                <w:b/>
              </w:rPr>
              <w:t>A Ostia, durante il ritorno in Africa</w:t>
            </w:r>
          </w:p>
        </w:tc>
      </w:tr>
      <w:tr w:rsidR="0085770A" w14:paraId="452AE21E" w14:textId="77777777">
        <w:tc>
          <w:tcPr>
            <w:tcW w:w="7540" w:type="dxa"/>
            <w:shd w:val="clear" w:color="auto" w:fill="F2F2F2"/>
          </w:tcPr>
          <w:p w14:paraId="242EFDF8" w14:textId="77777777" w:rsidR="0085770A" w:rsidRDefault="00000000">
            <w:pPr>
              <w:jc w:val="center"/>
            </w:pPr>
            <w:r>
              <w:rPr>
                <w:rFonts w:eastAsia="Garamond" w:cs="Garamond"/>
                <w:b/>
                <w:i/>
                <w:sz w:val="22"/>
              </w:rPr>
              <w:t>Monicae educatio.</w:t>
            </w:r>
          </w:p>
        </w:tc>
        <w:tc>
          <w:tcPr>
            <w:tcW w:w="7540" w:type="dxa"/>
            <w:shd w:val="clear" w:color="auto" w:fill="F2F2F2"/>
          </w:tcPr>
          <w:p w14:paraId="39D1EAD6" w14:textId="77777777" w:rsidR="0085770A" w:rsidRDefault="00000000">
            <w:pPr>
              <w:jc w:val="center"/>
            </w:pPr>
            <w:r>
              <w:rPr>
                <w:rFonts w:eastAsia="Garamond" w:cs="Garamond"/>
                <w:b/>
                <w:i/>
                <w:sz w:val="22"/>
              </w:rPr>
              <w:t>Educazione di Monica</w:t>
            </w:r>
          </w:p>
        </w:tc>
      </w:tr>
      <w:tr w:rsidR="0085770A" w14:paraId="0ED3587E" w14:textId="77777777">
        <w:tc>
          <w:tcPr>
            <w:tcW w:w="7540" w:type="dxa"/>
          </w:tcPr>
          <w:p w14:paraId="19317297" w14:textId="77777777" w:rsidR="0085770A" w:rsidRDefault="00000000">
            <w:pPr>
              <w:jc w:val="both"/>
            </w:pPr>
            <w:r>
              <w:rPr>
                <w:rFonts w:eastAsia="Garamond" w:cs="Garamond"/>
                <w:b/>
              </w:rPr>
              <w:t>8.</w:t>
            </w:r>
            <w:r>
              <w:rPr>
                <w:rFonts w:eastAsia="Garamond" w:cs="Garamond"/>
              </w:rPr>
              <w:t xml:space="preserve"> 17. </w:t>
            </w:r>
            <w:r>
              <w:rPr>
                <w:rFonts w:eastAsia="Garamond" w:cs="Garamond"/>
                <w:i/>
              </w:rPr>
              <w:t>Qui habitare</w:t>
            </w:r>
            <w:r>
              <w:rPr>
                <w:rFonts w:eastAsia="Garamond" w:cs="Garamond"/>
              </w:rPr>
              <w:t xml:space="preserve"> facis </w:t>
            </w:r>
            <w:r>
              <w:rPr>
                <w:rFonts w:eastAsia="Garamond" w:cs="Garamond"/>
                <w:i/>
              </w:rPr>
              <w:t>unanimes in domo</w:t>
            </w:r>
            <w:r>
              <w:rPr>
                <w:rFonts w:eastAsia="Garamond" w:cs="Garamond"/>
              </w:rPr>
              <w:t xml:space="preserve"> , consociasti nobis et Evodium iuvenem ex nostro municipio. Qui cum agens in rebus militaret, prior nobis ad te conversus est  et baptizatus et relicta militia saeculari accinctus in tua. Simul eramus simul habitaturi placito sancto. Quaerebamus, quisnam locus nos </w:t>
            </w:r>
            <w:r>
              <w:rPr>
                <w:rFonts w:eastAsia="Garamond" w:cs="Garamond"/>
              </w:rPr>
              <w:lastRenderedPageBreak/>
              <w:t xml:space="preserve">utilius haberet servientes tibi; pariter remeabamus in Africam. Et cum apud Ostia Tiberina essemus, mater defuncta est. Multa praetereo, quia multum festino. Accipe confessiones meas et gratiarum actiones, Deus meus, de rebus innumerabilibus etiam in silentio. Sed non praeteribo quidquid mihi anima parturit de illa famula tua, quae me parturivit et carne, ut in hanc temporalem, et corde, ut in aeternam lucem nascerer. Non eius, sed tua dicam dona in eam. Neque enim se ipsa fecerat aut educaverat se ipsam: tu creasti eam, nec pater nec mater sciebat, qualis ex eis fieret. Et erudivit eam </w:t>
            </w:r>
            <w:r>
              <w:rPr>
                <w:rFonts w:eastAsia="Garamond" w:cs="Garamond"/>
                <w:i/>
              </w:rPr>
              <w:t>in timore tuo</w:t>
            </w:r>
            <w:r>
              <w:rPr>
                <w:rFonts w:eastAsia="Garamond" w:cs="Garamond"/>
              </w:rPr>
              <w:t xml:space="preserve">  virga Christi tui , regimen Unici tui in domo fideli, bono membro Ecclesiae tuae. Nec tantam erga suam disciplinam diligentiam matris praedicabat quantam famulae cuiusdam decrepitae, quae patrem eius infantem portaverat, sicut dorso grandiuscularum puellarum parvuli portari solent. Cuius rei gratia et propter senectam ac mores optimos in domo christiana satis a dominis honorabatur. Unde etiam curam dominicarum filiarum commissam diligenter gerebat et erat in eis coercendis, cum opus esset, sancta severitate vehemens atque in docendis sobria prudentia. Nam eas praeter illas horas, quibus ad mensam parentum moderatissime alebantur, etiamsi exardescerent siti, nec aquam bibere sinebat praecavens consuetudinem malam et addens </w:t>
            </w:r>
            <w:r>
              <w:rPr>
                <w:rFonts w:eastAsia="Garamond" w:cs="Garamond"/>
                <w:i/>
              </w:rPr>
              <w:t>verbum sanum</w:t>
            </w:r>
            <w:r>
              <w:rPr>
                <w:rFonts w:eastAsia="Garamond" w:cs="Garamond"/>
              </w:rPr>
              <w:t xml:space="preserve"> : "Modo aquam bibitis, quia in potestate vinum non habetis; cum autem ad maritos veneritis factae dominae apothecarum et cellariorum, aqua sordebit, sed mos potandi praevalebit". Hac ratione praecipiendi et auctoritate imperandi frenabat aviditatem tenerioris aetatis et ipsam puellarum sitim formabat ad honestum modum, ut iam nec liberet quod non deceret.</w:t>
            </w:r>
          </w:p>
        </w:tc>
        <w:tc>
          <w:tcPr>
            <w:tcW w:w="7540" w:type="dxa"/>
          </w:tcPr>
          <w:p w14:paraId="1905CE98" w14:textId="77777777" w:rsidR="0085770A" w:rsidRDefault="00000000">
            <w:pPr>
              <w:jc w:val="both"/>
            </w:pPr>
            <w:r>
              <w:rPr>
                <w:rFonts w:eastAsia="Garamond" w:cs="Garamond"/>
                <w:b/>
              </w:rPr>
              <w:lastRenderedPageBreak/>
              <w:t>8.</w:t>
            </w:r>
            <w:r>
              <w:rPr>
                <w:rFonts w:eastAsia="Garamond" w:cs="Garamond"/>
              </w:rPr>
              <w:t xml:space="preserve"> 17. Tu,</w:t>
            </w:r>
            <w:r>
              <w:rPr>
                <w:rFonts w:eastAsia="Garamond" w:cs="Garamond"/>
                <w:i/>
              </w:rPr>
              <w:t xml:space="preserve"> che </w:t>
            </w:r>
            <w:r>
              <w:rPr>
                <w:rFonts w:eastAsia="Garamond" w:cs="Garamond"/>
              </w:rPr>
              <w:t xml:space="preserve">fai </w:t>
            </w:r>
            <w:r>
              <w:rPr>
                <w:rFonts w:eastAsia="Garamond" w:cs="Garamond"/>
                <w:i/>
              </w:rPr>
              <w:t>abitare in una casa i cuori unanimi</w:t>
            </w:r>
            <w:r>
              <w:rPr>
                <w:rFonts w:eastAsia="Garamond" w:cs="Garamond"/>
              </w:rPr>
              <w:t xml:space="preserve"> </w:t>
            </w:r>
            <w:r>
              <w:rPr>
                <w:rFonts w:eastAsia="Garamond" w:cs="Garamond"/>
                <w:vertAlign w:val="superscript"/>
              </w:rPr>
              <w:t>84</w:t>
            </w:r>
            <w:r>
              <w:rPr>
                <w:rFonts w:eastAsia="Garamond" w:cs="Garamond"/>
              </w:rPr>
              <w:t xml:space="preserve">, associasti alla nostra comitiva anche Evodio, un giovane nativo del nostro stesso municipio. Agente nell'amministrazione imperiale, si era rivolto a te </w:t>
            </w:r>
            <w:r>
              <w:rPr>
                <w:rFonts w:eastAsia="Garamond" w:cs="Garamond"/>
                <w:vertAlign w:val="superscript"/>
              </w:rPr>
              <w:t>85</w:t>
            </w:r>
            <w:r>
              <w:rPr>
                <w:rFonts w:eastAsia="Garamond" w:cs="Garamond"/>
              </w:rPr>
              <w:t xml:space="preserve"> prima di noi, aveva ricevuto il battesimo e quindi abbandonato il servizio del secolo per porsi al tuo. </w:t>
            </w:r>
            <w:r>
              <w:rPr>
                <w:rFonts w:eastAsia="Garamond" w:cs="Garamond"/>
              </w:rPr>
              <w:lastRenderedPageBreak/>
              <w:t xml:space="preserve">Stavamo sempre insieme e avevamo fatto il santo proposito di abitare insieme anche per l'avvenire. In cerca anzi di un luogo ove meglio operare servendoti, prendemmo congiuntamente la via del ritorno verso l'Africa. Senonché presso Ostia Tiberina mia madre morì. Tralascio molti avvenimenti per la molta fretta che mi pervade. Accogli la mia confessione e i miei ringraziamenti, Dio mio, per innumerevoli fatti, che pure taccio. Ma non tralascerò i pensieri che partorisce la mia anima al ricordo di quella tua serva, che mi partorì con la carne a questa vita temporale e col cuore alla vita eterna. Non discorrerò per questo di doni suoi, ma di doni tuoi a lei, che non si era fatta da sé sola, né da sé sola educata. Tu la creasti senza che neppure il padre e la madre sapessero quale figlia avrebbero avuto; e l'ammaestrò </w:t>
            </w:r>
            <w:r>
              <w:rPr>
                <w:rFonts w:eastAsia="Garamond" w:cs="Garamond"/>
                <w:i/>
              </w:rPr>
              <w:t>nel tuo timore</w:t>
            </w:r>
            <w:r>
              <w:rPr>
                <w:rFonts w:eastAsia="Garamond" w:cs="Garamond"/>
              </w:rPr>
              <w:t xml:space="preserve"> </w:t>
            </w:r>
            <w:r>
              <w:rPr>
                <w:rFonts w:eastAsia="Garamond" w:cs="Garamond"/>
                <w:vertAlign w:val="superscript"/>
              </w:rPr>
              <w:t>86</w:t>
            </w:r>
            <w:r>
              <w:rPr>
                <w:rFonts w:eastAsia="Garamond" w:cs="Garamond"/>
              </w:rPr>
              <w:t xml:space="preserve"> la verga del tuo Cristo </w:t>
            </w:r>
            <w:r>
              <w:rPr>
                <w:rFonts w:eastAsia="Garamond" w:cs="Garamond"/>
                <w:vertAlign w:val="superscript"/>
              </w:rPr>
              <w:t>87</w:t>
            </w:r>
            <w:r>
              <w:rPr>
                <w:rFonts w:eastAsia="Garamond" w:cs="Garamond"/>
              </w:rPr>
              <w:t xml:space="preserve">, ossia la disciplina del tuo Unigenito, in una casa di credenti, membro sano della tua Chiesa. Più che le premure della madre per la sua educazione, ella soleva esaltare quelle di una fantesca decrepita, che aveva portato suo padre in fasce sul dorso, ove le fanciulle appena grandicelle usano portare i piccini. Questo precedente, insieme all'età avanzata e alla condotta irreprensibile, le avevano guadagnato non poco rispetto da parte dei padroni in quella casa cristiana. Quindi le fu affidata l'educazione delle figliuole dei padroni, cui attendeva diligentemente, energica nel punire all'occorrenza con ben ispirata severità e piena di buon senso nell'ammaestrare. Ad esempio, fuori delle ore in cui pasteggiavano a tavola, molto parcamente, con i genitori, non le lasciava bere nemmeno l'acqua, anche se fossero riarse dalla sete. Mirava così a prevenire una brutta abitudine e aggiungeva </w:t>
            </w:r>
            <w:r>
              <w:rPr>
                <w:rFonts w:eastAsia="Garamond" w:cs="Garamond"/>
                <w:i/>
              </w:rPr>
              <w:t>con saggia parola</w:t>
            </w:r>
            <w:r>
              <w:rPr>
                <w:rFonts w:eastAsia="Garamond" w:cs="Garamond"/>
              </w:rPr>
              <w:t xml:space="preserve"> </w:t>
            </w:r>
            <w:r>
              <w:rPr>
                <w:rFonts w:eastAsia="Garamond" w:cs="Garamond"/>
                <w:vertAlign w:val="superscript"/>
              </w:rPr>
              <w:t>88</w:t>
            </w:r>
            <w:r>
              <w:rPr>
                <w:rFonts w:eastAsia="Garamond" w:cs="Garamond"/>
              </w:rPr>
              <w:t>: "Ora bevete acqua, perché non disponete di vino; ma una volta sposate e divenute padrone di dispense e cantine, l'acqua vi parrà insipida, ma il vezzo di bere s'imporrà". Con questo genere di precetti e con autorità di comando teneva a freno l'ingordigia di un'età ancora tenera e uniformava la stessa sete delle fanciulle alla regola della modestia, fino a rendere per loro nemmeno gradevole ciò che non era onorevole.</w:t>
            </w:r>
          </w:p>
        </w:tc>
      </w:tr>
      <w:tr w:rsidR="0085770A" w14:paraId="690F742A" w14:textId="77777777">
        <w:tc>
          <w:tcPr>
            <w:tcW w:w="7540" w:type="dxa"/>
            <w:shd w:val="clear" w:color="auto" w:fill="F2F2F2"/>
          </w:tcPr>
          <w:p w14:paraId="5CF680E2" w14:textId="77777777" w:rsidR="0085770A" w:rsidRDefault="00000000">
            <w:pPr>
              <w:jc w:val="center"/>
            </w:pPr>
            <w:r>
              <w:rPr>
                <w:rFonts w:eastAsia="Garamond" w:cs="Garamond"/>
                <w:b/>
                <w:i/>
                <w:sz w:val="22"/>
              </w:rPr>
              <w:lastRenderedPageBreak/>
              <w:t>Quomodo Monica a vinulentia sanata est.</w:t>
            </w:r>
          </w:p>
        </w:tc>
        <w:tc>
          <w:tcPr>
            <w:tcW w:w="7540" w:type="dxa"/>
            <w:shd w:val="clear" w:color="auto" w:fill="F2F2F2"/>
          </w:tcPr>
          <w:p w14:paraId="77BB5742" w14:textId="77777777" w:rsidR="0085770A" w:rsidRDefault="00000000">
            <w:pPr>
              <w:jc w:val="center"/>
            </w:pPr>
            <w:r>
              <w:rPr>
                <w:rFonts w:eastAsia="Garamond" w:cs="Garamond"/>
                <w:b/>
                <w:i/>
                <w:sz w:val="22"/>
              </w:rPr>
              <w:t>Monica corretta dal vizio di bere</w:t>
            </w:r>
          </w:p>
        </w:tc>
      </w:tr>
      <w:tr w:rsidR="0085770A" w14:paraId="14EE99B2" w14:textId="77777777">
        <w:tc>
          <w:tcPr>
            <w:tcW w:w="7540" w:type="dxa"/>
          </w:tcPr>
          <w:p w14:paraId="10E84C66" w14:textId="77777777" w:rsidR="0085770A" w:rsidRDefault="00000000">
            <w:pPr>
              <w:jc w:val="both"/>
            </w:pPr>
            <w:r>
              <w:rPr>
                <w:rFonts w:eastAsia="Garamond" w:cs="Garamond"/>
                <w:b/>
              </w:rPr>
              <w:t>8.</w:t>
            </w:r>
            <w:r>
              <w:rPr>
                <w:rFonts w:eastAsia="Garamond" w:cs="Garamond"/>
              </w:rPr>
              <w:t xml:space="preserve"> 18. Et subrepserat tamen, sicut mihi filio famula tua narrabat, subrepserat ei vinulentia. Nam cum de more tamquam puella sobria iuberetur a parentibus de </w:t>
            </w:r>
            <w:r>
              <w:rPr>
                <w:rFonts w:eastAsia="Garamond" w:cs="Garamond"/>
              </w:rPr>
              <w:lastRenderedPageBreak/>
              <w:t xml:space="preserve">cupa vinum depromere, submisso poculo, qua desuper patet, priusquam in lagunculam funderet merum, primoribus labris sorbebat exiguum, quia non poterat amplius sensu recusante. Non enim ulla temulenta cupidine faciebat hoc, sed quibusdam superfluentibus aetatis excessibus, qui ludicris motibus ebulliunt et in puerilibus animis maiorum pondere premi solent. Itaque ad illud modicum quotidiana modica addendo; quoniam </w:t>
            </w:r>
            <w:r>
              <w:rPr>
                <w:rFonts w:eastAsia="Garamond" w:cs="Garamond"/>
                <w:i/>
              </w:rPr>
              <w:t>qui modica spernit, paulatim decidit</w:t>
            </w:r>
            <w:r>
              <w:rPr>
                <w:rFonts w:eastAsia="Garamond" w:cs="Garamond"/>
              </w:rPr>
              <w:t xml:space="preserve"> ; in eam consuetudinem lapsa erat, ut prope iam plenos mero caliculos inhianter hauriret. Ubi tunc sagax anus et vehemens illa prohibitio? Numquid valebat aliquid adversus latentem morbum, nisi tua medicina, Domine, vigilaret super nos? Absente patre et matre et nutritoribus tu praesens, qui creasti, qui vocas, qui etiam per praepositos homines boni aliquid agis ad animarum salutem. Quid tunc egisti, Deus meus? Unde curasti? Unde sanasti? Nonne protulisti durum et acutum ex altera anima convicium tamquam medicinale ferrum ex occultis provisionibus tuis et uno ictu putredinem illam praecidisti? Ancilla enim, cum qua solebat accedere ad cupam, litigans cum domina minore, ut fit, sola cum sola, obiecit hoc crimen amarissima insultatione vocans meribibulam. Quo illa stimulo percussa respexit foeditatem suam confestimque damnavit atque exuit. Sicut amici adulantes pervertunt, sic inimici litigantes plerumque corrigunt. Nec tu quod per eos agis, sed quod ipsi voluerunt, retribuis eis. Illa enim irata exagitare appetivit minorem dominam, non sanare, et ideo clanculo, aut quia ita eas invenerat locus et tempus litis, aut ne forte et ipsa periclitaretur, quod tam sero prodidisset. At tu, Domine, rector caelitum et terrenorum, ad usus tuos contorquens profunda torrentis, fluxum saeculorum ordinans turbulentum, etiam de alterius animae insania sanasti alteram, ne quisquam, cum hoc advertit, potentiae suae tribuat, si verbo eius alius corrigatur, quem vult corrigi.</w:t>
            </w:r>
          </w:p>
        </w:tc>
        <w:tc>
          <w:tcPr>
            <w:tcW w:w="7540" w:type="dxa"/>
          </w:tcPr>
          <w:p w14:paraId="3AC79010" w14:textId="77777777" w:rsidR="0085770A" w:rsidRDefault="00000000">
            <w:pPr>
              <w:jc w:val="both"/>
            </w:pPr>
            <w:r>
              <w:rPr>
                <w:rFonts w:eastAsia="Garamond" w:cs="Garamond"/>
                <w:b/>
              </w:rPr>
              <w:lastRenderedPageBreak/>
              <w:t>8.</w:t>
            </w:r>
            <w:r>
              <w:rPr>
                <w:rFonts w:eastAsia="Garamond" w:cs="Garamond"/>
              </w:rPr>
              <w:t xml:space="preserve"> 18. Tuttavia si era insinuato in mia madre, secondo che a me, suo figlio, la tua serva raccontava, si era insinuato il gusto del vino. Quando i genitori, che </w:t>
            </w:r>
            <w:r>
              <w:rPr>
                <w:rFonts w:eastAsia="Garamond" w:cs="Garamond"/>
              </w:rPr>
              <w:lastRenderedPageBreak/>
              <w:t xml:space="preserve">la credevano una fanciulla sobria, la mandavano ad attingere il vino secondo l'usanza, essa, affondato il boccale dall'apertura superiore della tina, prima di versare il liquido puro nel fiaschetto, ne sorbiva un poco a fior di labbra. Di più non riusciva senza provarne disgusto, poiché non vi era spinta minimamente dalla golosità del vino, bensì da una smania indefinibile, propria dell'età esuberante, che esplode in qualche gherminella e che solo la mano pesante degli anziani reprime di solito negli animi dei fanciulli. Così, aggiungendo ogni giorno un piccolo sorso al primo, come è vero che </w:t>
            </w:r>
            <w:r>
              <w:rPr>
                <w:rFonts w:eastAsia="Garamond" w:cs="Garamond"/>
                <w:i/>
              </w:rPr>
              <w:t>a trascurare le piccole cose si finisce col cadere</w:t>
            </w:r>
            <w:r>
              <w:rPr>
                <w:rFonts w:eastAsia="Garamond" w:cs="Garamond"/>
              </w:rPr>
              <w:t xml:space="preserve"> </w:t>
            </w:r>
            <w:r>
              <w:rPr>
                <w:rFonts w:eastAsia="Garamond" w:cs="Garamond"/>
                <w:vertAlign w:val="superscript"/>
              </w:rPr>
              <w:t>89</w:t>
            </w:r>
            <w:r>
              <w:rPr>
                <w:rFonts w:eastAsia="Garamond" w:cs="Garamond"/>
              </w:rPr>
              <w:t>, sprofondò in quel vezzo al punto che ormai tracannava avidamente coppette quasi colme di vino puro. Dov'era finita la sagace vecchierella, con i suoi energici divieti? Ma quale rimedio poteva darsi contro una malattia occulta, se non la vigile presenza su di noi della tua medicina, Signore? Assenti il padre, la madre, le nutrici, tu eri presente, il</w:t>
            </w:r>
            <w:r>
              <w:rPr>
                <w:rFonts w:eastAsia="Garamond" w:cs="Garamond"/>
                <w:b/>
              </w:rPr>
              <w:t xml:space="preserve"> </w:t>
            </w:r>
            <w:r>
              <w:rPr>
                <w:rFonts w:eastAsia="Garamond" w:cs="Garamond"/>
              </w:rPr>
              <w:t xml:space="preserve">Creatore, che ci chiami, che pure attraverso le gerarchie umane operi qualche bene per la salute delle anime. In quel caso come operasti, Dio mio? donde traesti il rimedio, donde la salute? Non ricavasti da un'altra anima un duro e acuminato insulto, che come ferro guaritore uscito dalle tue riserve occulte troncò la cancrena con un colpo solo? L'ancella che accompagnava abitualmente mia madre alla tina, durante il litigio, come avviene, a tu per tu con la piccola padrona, le rinfacciò il suo vizio, chiamandola con l'epiteto davvero offensivo di beona. Fu per la fanciulla una frustata. Riconobbe l'orrore della propria consuetudine, la riprovò sull'istante e se ne spogliò. Come gli amici corrompono con le adulazioni, così i nemici per lo più correggono con le offese, e tu non li ripaghi dell'opera che compi per mezzo loro, ma dell'intenzione che ebbero per conto loro. La fantesca nella sua ira desiderò esasperare la piccola padrona, non guarirla, e agì mentre erano sole perché si trovavano sole dove e quando scoppiò il litigio, oppure perché non voleva rischiare di scapitarne anch'essa per aver tardato tanto a rivelare il fatto. Ma tu, Signore, reggitore di ogni cosa in cielo e in terra, che volgi ai tuoi fini le acque profonde del torrente, il torbido ma ordinato flusso dei secoli, mediante l'insania stessa di un'anima ne risanasti un'altra. La considerazione di questo episodio induca chiunque a non attribuire al proprio potere il ravvedimento </w:t>
            </w:r>
            <w:r>
              <w:rPr>
                <w:rFonts w:eastAsia="Garamond" w:cs="Garamond"/>
              </w:rPr>
              <w:lastRenderedPageBreak/>
              <w:t>provocato dalle sue parole in un estraneo che vuole far ravvedere.</w:t>
            </w:r>
          </w:p>
        </w:tc>
      </w:tr>
      <w:tr w:rsidR="0085770A" w14:paraId="13A77D09" w14:textId="77777777">
        <w:tc>
          <w:tcPr>
            <w:tcW w:w="7540" w:type="dxa"/>
            <w:shd w:val="clear" w:color="auto" w:fill="F2F2F2"/>
          </w:tcPr>
          <w:p w14:paraId="208AFA03" w14:textId="77777777" w:rsidR="0085770A" w:rsidRDefault="00000000">
            <w:pPr>
              <w:jc w:val="center"/>
            </w:pPr>
            <w:r>
              <w:rPr>
                <w:rFonts w:eastAsia="Garamond" w:cs="Garamond"/>
                <w:b/>
                <w:i/>
                <w:sz w:val="22"/>
              </w:rPr>
              <w:lastRenderedPageBreak/>
              <w:t>Monica maritum ferum mansuetudine sua mitigavit.</w:t>
            </w:r>
          </w:p>
        </w:tc>
        <w:tc>
          <w:tcPr>
            <w:tcW w:w="7540" w:type="dxa"/>
            <w:shd w:val="clear" w:color="auto" w:fill="F2F2F2"/>
          </w:tcPr>
          <w:p w14:paraId="0EA60F59" w14:textId="77777777" w:rsidR="0085770A" w:rsidRDefault="00000000">
            <w:pPr>
              <w:jc w:val="center"/>
            </w:pPr>
            <w:r>
              <w:rPr>
                <w:rFonts w:eastAsia="Garamond" w:cs="Garamond"/>
                <w:b/>
                <w:i/>
                <w:sz w:val="22"/>
              </w:rPr>
              <w:t>Monica sposa paziente</w:t>
            </w:r>
          </w:p>
        </w:tc>
      </w:tr>
      <w:tr w:rsidR="0085770A" w14:paraId="2E765441" w14:textId="77777777">
        <w:tc>
          <w:tcPr>
            <w:tcW w:w="7540" w:type="dxa"/>
          </w:tcPr>
          <w:p w14:paraId="1B74827C" w14:textId="77777777" w:rsidR="0085770A" w:rsidRDefault="00000000">
            <w:pPr>
              <w:jc w:val="both"/>
            </w:pPr>
            <w:r>
              <w:rPr>
                <w:rFonts w:eastAsia="Garamond" w:cs="Garamond"/>
                <w:b/>
              </w:rPr>
              <w:t>9.</w:t>
            </w:r>
            <w:r>
              <w:rPr>
                <w:rFonts w:eastAsia="Garamond" w:cs="Garamond"/>
              </w:rPr>
              <w:t xml:space="preserve"> 19. Educata itaque pudice ac sobrie potiusque a te subdita parentibus quam a parentibus tibi, ubi plenis annis nubilis facta est , tradita viro servivit veluti domino  et sategit eum lucrari tibi  loquens te illi moribus suis, quibus eam pulchram faciebas et reverenter amabilem atque mirabilem viro. Ita autem toleravit cubilis iniurias, ut nullam de hac re cum marito haberet umquam simultatem. Exspectabat enim misericordiam tuam  super eum, ut in te credens castificaretur. Erat vero ille praeterea sicut benevolentia praecipuus, ita ira fervidus. Sed noverat haec non resistere irato viro, non tantum facto, sed ne verbo quidem. Iam vero refractum et quietum cum opportunum viderat, rationem facti sui reddebat, si forte ille inconsideratius commotus fuerat. Denique cum matronae multae, quarum viri mansuetiores erant, plagarum vestigia etiam dehonestata facie gererent, inter amica colloquia illae arguebant maritorum vitam, haec earum linguam, veluti per iocum graviter admonens, ex quo illas tabulas, quae matrimoniales vocantur, recitari audissent, tamquam instrumenta, quibus ancillae factae essent, deputare debuisse; proinde memores conditionis superbire adversus dominos non oportere. Cumque mirarentur illae scientes, quam ferocem coniugem sustineret, numquam fuisse auditum aut aliquo indicio claruisse, quod Patricius ceciderit uxorem aut quod a se invicem vel unum diem domestica lite dissenserint, et causam familiariter quaererent, docebat illa institutum suum, quod supra memoravi. Quae observabant, expertae gratulabantur; quae non observabant, subiectae vexabantur.</w:t>
            </w:r>
          </w:p>
        </w:tc>
        <w:tc>
          <w:tcPr>
            <w:tcW w:w="7540" w:type="dxa"/>
          </w:tcPr>
          <w:p w14:paraId="5FBE9C12" w14:textId="77777777" w:rsidR="0085770A" w:rsidRDefault="00000000">
            <w:pPr>
              <w:jc w:val="both"/>
            </w:pPr>
            <w:r>
              <w:rPr>
                <w:rFonts w:eastAsia="Garamond" w:cs="Garamond"/>
                <w:b/>
              </w:rPr>
              <w:t>9.</w:t>
            </w:r>
            <w:r>
              <w:rPr>
                <w:rFonts w:eastAsia="Garamond" w:cs="Garamond"/>
              </w:rPr>
              <w:t xml:space="preserve"> 19. Mia madre fu dunque allevata nella modestia e nella sobrietà, sottomessa piuttosto da te ai genitori, che dai genitori a te. Giunta in età matura per le nozze </w:t>
            </w:r>
            <w:r>
              <w:rPr>
                <w:rFonts w:eastAsia="Garamond" w:cs="Garamond"/>
                <w:vertAlign w:val="superscript"/>
              </w:rPr>
              <w:t>90</w:t>
            </w:r>
            <w:r>
              <w:rPr>
                <w:rFonts w:eastAsia="Garamond" w:cs="Garamond"/>
              </w:rPr>
              <w:t xml:space="preserve">, fu consegnata a un marito, che servì come un padrone </w:t>
            </w:r>
            <w:r>
              <w:rPr>
                <w:rFonts w:eastAsia="Garamond" w:cs="Garamond"/>
                <w:vertAlign w:val="superscript"/>
              </w:rPr>
              <w:t>91</w:t>
            </w:r>
            <w:r>
              <w:rPr>
                <w:rFonts w:eastAsia="Garamond" w:cs="Garamond"/>
              </w:rPr>
              <w:t xml:space="preserve">. Si adoperò per guadagnarlo a te </w:t>
            </w:r>
            <w:r>
              <w:rPr>
                <w:rFonts w:eastAsia="Garamond" w:cs="Garamond"/>
                <w:vertAlign w:val="superscript"/>
              </w:rPr>
              <w:t>92</w:t>
            </w:r>
            <w:r>
              <w:rPr>
                <w:rFonts w:eastAsia="Garamond" w:cs="Garamond"/>
              </w:rPr>
              <w:t xml:space="preserve">, parlandogli di te attraverso le virtù di cui la facevi bella e con cui le meritavi il suo affetto rispettoso e ammirato. Tollerò gli oltraggi al letto coniugale in modo tale, da non avere il minimo litigio per essi col marito. Aspettava </w:t>
            </w:r>
            <w:r>
              <w:rPr>
                <w:rFonts w:eastAsia="Garamond" w:cs="Garamond"/>
                <w:i/>
              </w:rPr>
              <w:t xml:space="preserve">la </w:t>
            </w:r>
            <w:r>
              <w:rPr>
                <w:rFonts w:eastAsia="Garamond" w:cs="Garamond"/>
              </w:rPr>
              <w:t xml:space="preserve">tua </w:t>
            </w:r>
            <w:r>
              <w:rPr>
                <w:rFonts w:eastAsia="Garamond" w:cs="Garamond"/>
                <w:i/>
              </w:rPr>
              <w:t>misericordia</w:t>
            </w:r>
            <w:r>
              <w:rPr>
                <w:rFonts w:eastAsia="Garamond" w:cs="Garamond"/>
              </w:rPr>
              <w:t xml:space="preserve"> </w:t>
            </w:r>
            <w:r>
              <w:rPr>
                <w:rFonts w:eastAsia="Garamond" w:cs="Garamond"/>
                <w:vertAlign w:val="superscript"/>
              </w:rPr>
              <w:t>93</w:t>
            </w:r>
            <w:r>
              <w:rPr>
                <w:rFonts w:eastAsia="Garamond" w:cs="Garamond"/>
              </w:rPr>
              <w:t>, che scendendo su di lui gli desse insieme alla fede la castità. Era del resto un uomo singolarmente affettuoso, ma altrettanto facile all'ira, e mia madre aveva imparato a non resistergli nei momenti di collera, non dico con atti, ma neppure a parole. Coglieva invece il momento adatto, quando lo vedeva ormai rabbonito e calmo, per rendergli conto del proprio comportamento, se per caso si era turbato piuttosto a sproposito. Molte altre signore, pur sposate a uomini più miti del suo, portavano segni di percosse che ne sfiguravano addirittura l'aspetto, e nelle conversazioni tra amiche deploravano il comportamento dei mariti. Essa deplorava invece la loro lingua, ammonendole seriamente con quella che sembrava una facezia: dal momento, diceva, in cui si erano sentite leggere il contratto matrimoniale, avrebbero dovuto considerarlo come la sanzione della propria servitù; il ricordo di tale condizione rendeva dunque inopportuna ogni alterigia nei confronti di chi era un padrone. Le amiche, non ignare di quanto fosse furioso il marito che sopportava, stupivano del fatto che mai si fosse udito o rilevato alcun indizio di percosse inflitte da Patrizio alla moglie, né di liti, che in casa li avessero divisi anche per un giorno solo. Richiesta da loro in confidenza di una spiegazione, illustrava il suo metodo, che ho riferito sopra; e chi l'applicava, dopo l'esperienza gliene era grata; chi non l'applicava, sotto il giogo era tormentata.</w:t>
            </w:r>
          </w:p>
        </w:tc>
      </w:tr>
      <w:tr w:rsidR="0085770A" w14:paraId="695FA8EC" w14:textId="77777777">
        <w:tc>
          <w:tcPr>
            <w:tcW w:w="7540" w:type="dxa"/>
            <w:shd w:val="clear" w:color="auto" w:fill="F2F2F2"/>
          </w:tcPr>
          <w:p w14:paraId="0C8B02CE" w14:textId="77777777" w:rsidR="0085770A" w:rsidRDefault="00000000">
            <w:pPr>
              <w:jc w:val="center"/>
            </w:pPr>
            <w:r>
              <w:rPr>
                <w:rFonts w:eastAsia="Garamond" w:cs="Garamond"/>
                <w:b/>
                <w:i/>
                <w:sz w:val="22"/>
              </w:rPr>
              <w:t>Monica vixit cum socru mirabili concordia.</w:t>
            </w:r>
          </w:p>
        </w:tc>
        <w:tc>
          <w:tcPr>
            <w:tcW w:w="7540" w:type="dxa"/>
            <w:shd w:val="clear" w:color="auto" w:fill="F2F2F2"/>
          </w:tcPr>
          <w:p w14:paraId="4BF74D5C" w14:textId="77777777" w:rsidR="0085770A" w:rsidRDefault="00000000">
            <w:pPr>
              <w:jc w:val="center"/>
            </w:pPr>
            <w:r>
              <w:rPr>
                <w:rFonts w:eastAsia="Garamond" w:cs="Garamond"/>
                <w:b/>
                <w:i/>
                <w:sz w:val="22"/>
              </w:rPr>
              <w:t>Rapporti cordiali fra Monica e la suocera</w:t>
            </w:r>
          </w:p>
        </w:tc>
      </w:tr>
      <w:tr w:rsidR="0085770A" w14:paraId="33B9932D" w14:textId="77777777">
        <w:tc>
          <w:tcPr>
            <w:tcW w:w="7540" w:type="dxa"/>
          </w:tcPr>
          <w:p w14:paraId="15E05229" w14:textId="77777777" w:rsidR="0085770A" w:rsidRDefault="00000000">
            <w:pPr>
              <w:jc w:val="both"/>
            </w:pPr>
            <w:r>
              <w:rPr>
                <w:rFonts w:eastAsia="Garamond" w:cs="Garamond"/>
                <w:b/>
              </w:rPr>
              <w:t>9.</w:t>
            </w:r>
            <w:r>
              <w:rPr>
                <w:rFonts w:eastAsia="Garamond" w:cs="Garamond"/>
              </w:rPr>
              <w:t xml:space="preserve"> 20. Socrum etiam suam primo susurris malarum ancillarum adversus se irritatam sic vicit obsequiis perseverans tolerantia et mansuetudine, ut illa ultro filio suo medias linguas famularum proderet, quibus inter se et nurum pax </w:t>
            </w:r>
            <w:r>
              <w:rPr>
                <w:rFonts w:eastAsia="Garamond" w:cs="Garamond"/>
              </w:rPr>
              <w:lastRenderedPageBreak/>
              <w:t>domestica turbabatur, expeteretque vindictam. Itaque posteaquam ille et matri obtemperans et curans familiae disciplinam et concordiae suorum consulens proditas ad prodentis arbitrium verberibus cohercuit, promisit illa talia de se praemia sperare debere, quaecumque de sua nuru sibi, quo placeret, mali aliquid loqueretur, nullaque iam audente memorabili inter se benevolentiae suavitate vixerunt.</w:t>
            </w:r>
          </w:p>
        </w:tc>
        <w:tc>
          <w:tcPr>
            <w:tcW w:w="7540" w:type="dxa"/>
          </w:tcPr>
          <w:p w14:paraId="59BC9C00" w14:textId="77777777" w:rsidR="0085770A" w:rsidRDefault="00000000">
            <w:pPr>
              <w:jc w:val="both"/>
            </w:pPr>
            <w:r>
              <w:rPr>
                <w:rFonts w:eastAsia="Garamond" w:cs="Garamond"/>
                <w:b/>
              </w:rPr>
              <w:lastRenderedPageBreak/>
              <w:t>9.</w:t>
            </w:r>
            <w:r>
              <w:rPr>
                <w:rFonts w:eastAsia="Garamond" w:cs="Garamond"/>
              </w:rPr>
              <w:t xml:space="preserve"> 20. La suocera sulle prime l'avversava per le insinuazioni di ancelle maligne. Ma conquistò anch'essa col rispetto e la perseveranza nella pazienza e nella dolcezza, cosicché la suocera stessa denunziò al figlio le lingue delle fantesche, </w:t>
            </w:r>
            <w:r>
              <w:rPr>
                <w:rFonts w:eastAsia="Garamond" w:cs="Garamond"/>
              </w:rPr>
              <w:lastRenderedPageBreak/>
              <w:t>che mettevano male fra lei e la nuora turbando la pace domestica, e ne chiese il castigo. Il figlio, sia per ubbidienza alla madre, sia per la tutela dell'ordine domestico, sia per la difesa della concordia fra parenti punì con le verghe le colpevoli denunziate quanto piacque alla denunziante; quest'ultima promise uguale ricompensa a qualunque altra le avesse parlato male della nuora per accaparrarsi il suo favore. Nessuna osò più farlo e le due donne vissero in una dolce amorevolezza degna di essere menzionata.</w:t>
            </w:r>
          </w:p>
        </w:tc>
      </w:tr>
      <w:tr w:rsidR="0085770A" w14:paraId="78A194F7" w14:textId="77777777">
        <w:tc>
          <w:tcPr>
            <w:tcW w:w="7540" w:type="dxa"/>
            <w:shd w:val="clear" w:color="auto" w:fill="F2F2F2"/>
          </w:tcPr>
          <w:p w14:paraId="715003C1" w14:textId="77777777" w:rsidR="0085770A" w:rsidRDefault="00000000">
            <w:pPr>
              <w:jc w:val="center"/>
            </w:pPr>
            <w:r>
              <w:rPr>
                <w:rFonts w:eastAsia="Garamond" w:cs="Garamond"/>
                <w:b/>
                <w:i/>
                <w:sz w:val="22"/>
              </w:rPr>
              <w:lastRenderedPageBreak/>
              <w:t>Monica se praebebat pacificam inter dissidentes.</w:t>
            </w:r>
          </w:p>
        </w:tc>
        <w:tc>
          <w:tcPr>
            <w:tcW w:w="7540" w:type="dxa"/>
            <w:shd w:val="clear" w:color="auto" w:fill="F2F2F2"/>
          </w:tcPr>
          <w:p w14:paraId="25ACFE39" w14:textId="77777777" w:rsidR="0085770A" w:rsidRDefault="00000000">
            <w:pPr>
              <w:jc w:val="center"/>
            </w:pPr>
            <w:r>
              <w:rPr>
                <w:rFonts w:eastAsia="Garamond" w:cs="Garamond"/>
                <w:b/>
                <w:i/>
                <w:sz w:val="22"/>
              </w:rPr>
              <w:t>Sollecitudine di Monica per estinguere le inimicizie</w:t>
            </w:r>
          </w:p>
        </w:tc>
      </w:tr>
      <w:tr w:rsidR="0085770A" w14:paraId="6A1CB5EF" w14:textId="77777777">
        <w:tc>
          <w:tcPr>
            <w:tcW w:w="7540" w:type="dxa"/>
          </w:tcPr>
          <w:p w14:paraId="69DCB3C6" w14:textId="77777777" w:rsidR="0085770A" w:rsidRDefault="00000000">
            <w:pPr>
              <w:jc w:val="both"/>
            </w:pPr>
            <w:r>
              <w:rPr>
                <w:rFonts w:eastAsia="Garamond" w:cs="Garamond"/>
                <w:b/>
              </w:rPr>
              <w:t>9.</w:t>
            </w:r>
            <w:r>
              <w:rPr>
                <w:rFonts w:eastAsia="Garamond" w:cs="Garamond"/>
              </w:rPr>
              <w:t xml:space="preserve"> 21. Hoc quoque illi bono mancipio tuo, in cuius utero me creasti, </w:t>
            </w:r>
            <w:r>
              <w:rPr>
                <w:rFonts w:eastAsia="Garamond" w:cs="Garamond"/>
                <w:i/>
              </w:rPr>
              <w:t>Deus meus, misericordia mea</w:t>
            </w:r>
            <w:r>
              <w:rPr>
                <w:rFonts w:eastAsia="Garamond" w:cs="Garamond"/>
              </w:rPr>
              <w:t xml:space="preserve"> , munus grande donaveras, quod inter dissidentes atque discordes quaslibet animas, ubi poterat, tam se praebebat pacificam, ut cum ab utraque multa de invicem audiret amarissima, qualia solet eructare turgens atque indigesta discordia, quando praesenti amicae de absente inimica per acida colloquia cruditas exhalatur odiorum, nihil tamen alteri de altera proderet, nisi quod ad eas reconciliandas valeret. Parvum hoc bonum mihi videretur, nisi turbas innumerabiles tristis experirer nescio qua horrenda pestilentia peccatorum latissime pervagante non solum iratorum inimicorum iratis inimicis dicta prodere, sed etiam quae non dicta sunt addere, cum contra homini humano parum esse debeat inimicitias hominum nec excitare nec augere male loquendo, nisi eas etiam exstinguere bene loquendo studuerit. Qualis illa erat docente te magistro intimo in schola pectoris.</w:t>
            </w:r>
          </w:p>
        </w:tc>
        <w:tc>
          <w:tcPr>
            <w:tcW w:w="7540" w:type="dxa"/>
          </w:tcPr>
          <w:p w14:paraId="52E9B049" w14:textId="77777777" w:rsidR="0085770A" w:rsidRDefault="00000000">
            <w:pPr>
              <w:jc w:val="both"/>
            </w:pPr>
            <w:r>
              <w:rPr>
                <w:rFonts w:eastAsia="Garamond" w:cs="Garamond"/>
                <w:b/>
              </w:rPr>
              <w:t>9.</w:t>
            </w:r>
            <w:r>
              <w:rPr>
                <w:rFonts w:eastAsia="Garamond" w:cs="Garamond"/>
              </w:rPr>
              <w:t xml:space="preserve"> 21.</w:t>
            </w:r>
            <w:r>
              <w:rPr>
                <w:rFonts w:eastAsia="Garamond" w:cs="Garamond"/>
                <w:i/>
              </w:rPr>
              <w:t xml:space="preserve"> </w:t>
            </w:r>
            <w:r>
              <w:rPr>
                <w:rFonts w:eastAsia="Garamond" w:cs="Garamond"/>
              </w:rPr>
              <w:t xml:space="preserve">A così devota tua serva, nel cui seno mi creasti, </w:t>
            </w:r>
            <w:r>
              <w:rPr>
                <w:rFonts w:eastAsia="Garamond" w:cs="Garamond"/>
                <w:i/>
              </w:rPr>
              <w:t>Dio mio, misericordia mia</w:t>
            </w:r>
            <w:r>
              <w:rPr>
                <w:rFonts w:eastAsia="Garamond" w:cs="Garamond"/>
              </w:rPr>
              <w:t xml:space="preserve"> </w:t>
            </w:r>
            <w:r>
              <w:rPr>
                <w:rFonts w:eastAsia="Garamond" w:cs="Garamond"/>
                <w:vertAlign w:val="superscript"/>
              </w:rPr>
              <w:t>94</w:t>
            </w:r>
            <w:r>
              <w:rPr>
                <w:rFonts w:eastAsia="Garamond" w:cs="Garamond"/>
              </w:rPr>
              <w:t>, avevi fatto un altro grande dono. Tra due anime di ogni condizione, che fossero in urto e discordia, ella, se appena poteva, cercava di mettere pace. Delle molte invettive che udiva dall'una contro l'altra, quali di solito vomita l'inimicizia turgida e indigesta, allorché l'odio mal digerito si effonde negli acidi colloqui con un'amica presente sul conto di un'amica assente, non riferiva all'interessata se non quanto poteva servire a riconciliarle. Giudicherei questa una bontà da poco, se una triste esperienza non mi avesse mostrato turbe innumerevoli di persone, che per l'inesplicabile, orrendo contagio di un peccato molto diffuso riferiscono ai nemici adirati le parole dei nemici adirati, non solo, ma aggiungono anche parole che non furono pronunciate. Invece per un uomo davvero umano dovrebbe essere poca cosa, se si astiene dal suscitare e rinfocolare con discorsi maliziosi le inimicizie fra gli altri uomini, senza studiarsi, anche, di estinguerle con discorsi buoni. Mia madre faceva proprio questo, istruita da te, il maestro interiore, nella scuola del cuore.</w:t>
            </w:r>
          </w:p>
        </w:tc>
      </w:tr>
      <w:tr w:rsidR="0085770A" w14:paraId="01924370" w14:textId="77777777">
        <w:tc>
          <w:tcPr>
            <w:tcW w:w="7540" w:type="dxa"/>
            <w:shd w:val="clear" w:color="auto" w:fill="F2F2F2"/>
          </w:tcPr>
          <w:p w14:paraId="6A7C94B9" w14:textId="77777777" w:rsidR="0085770A" w:rsidRDefault="00000000">
            <w:pPr>
              <w:jc w:val="center"/>
            </w:pPr>
            <w:r>
              <w:rPr>
                <w:rFonts w:eastAsia="Garamond" w:cs="Garamond"/>
                <w:b/>
                <w:i/>
                <w:sz w:val="22"/>
              </w:rPr>
              <w:t>Monica serva servorum Dei.</w:t>
            </w:r>
          </w:p>
        </w:tc>
        <w:tc>
          <w:tcPr>
            <w:tcW w:w="7540" w:type="dxa"/>
            <w:shd w:val="clear" w:color="auto" w:fill="F2F2F2"/>
          </w:tcPr>
          <w:p w14:paraId="4862638F" w14:textId="77777777" w:rsidR="0085770A" w:rsidRDefault="00000000">
            <w:pPr>
              <w:jc w:val="center"/>
            </w:pPr>
            <w:r>
              <w:rPr>
                <w:rFonts w:eastAsia="Garamond" w:cs="Garamond"/>
                <w:b/>
                <w:i/>
                <w:sz w:val="22"/>
              </w:rPr>
              <w:t>Monica serva di tutti</w:t>
            </w:r>
          </w:p>
        </w:tc>
      </w:tr>
      <w:tr w:rsidR="0085770A" w14:paraId="240FBD95" w14:textId="77777777">
        <w:tc>
          <w:tcPr>
            <w:tcW w:w="7540" w:type="dxa"/>
          </w:tcPr>
          <w:p w14:paraId="6331D509" w14:textId="77777777" w:rsidR="0085770A" w:rsidRDefault="00000000">
            <w:pPr>
              <w:jc w:val="both"/>
            </w:pPr>
            <w:r>
              <w:rPr>
                <w:rFonts w:eastAsia="Garamond" w:cs="Garamond"/>
                <w:b/>
              </w:rPr>
              <w:t>9.</w:t>
            </w:r>
            <w:r>
              <w:rPr>
                <w:rFonts w:eastAsia="Garamond" w:cs="Garamond"/>
              </w:rPr>
              <w:t xml:space="preserve"> 22. Denique etiam virum suum iam in extrema vita temporali eius lucrata est tibi  nec in eo iam fideli planxit, quod in nondum fideli toleraverat. Erat etiam serva servorum tuorum. Quisquis eorum noverat eam, multum in ea laudabat et honorabat et diligebat te, quia sentiebat praesentiam tuam in corde eius sanctae conversationis  fructibus testibus. Fuerat enim </w:t>
            </w:r>
            <w:r>
              <w:rPr>
                <w:rFonts w:eastAsia="Garamond" w:cs="Garamond"/>
                <w:i/>
              </w:rPr>
              <w:t>unius viri uxor, mutuam vicem parentibus</w:t>
            </w:r>
            <w:r>
              <w:rPr>
                <w:rFonts w:eastAsia="Garamond" w:cs="Garamond"/>
              </w:rPr>
              <w:t xml:space="preserve"> reddiderat, </w:t>
            </w:r>
            <w:r>
              <w:rPr>
                <w:rFonts w:eastAsia="Garamond" w:cs="Garamond"/>
                <w:i/>
              </w:rPr>
              <w:t>domum suam</w:t>
            </w:r>
            <w:r>
              <w:rPr>
                <w:rFonts w:eastAsia="Garamond" w:cs="Garamond"/>
              </w:rPr>
              <w:t xml:space="preserve"> pie tractaverat, </w:t>
            </w:r>
            <w:r>
              <w:rPr>
                <w:rFonts w:eastAsia="Garamond" w:cs="Garamond"/>
                <w:i/>
              </w:rPr>
              <w:t>in operibus bonis testimonium</w:t>
            </w:r>
            <w:r>
              <w:rPr>
                <w:rFonts w:eastAsia="Garamond" w:cs="Garamond"/>
              </w:rPr>
              <w:t xml:space="preserve"> habebat. Nutrierat filios  totiens eos parturiens , quotiens abs te deviare cernebat. Postremo nobis, Domine, omnibus, quia ex munere tuo sinis </w:t>
            </w:r>
            <w:r>
              <w:rPr>
                <w:rFonts w:eastAsia="Garamond" w:cs="Garamond"/>
              </w:rPr>
              <w:lastRenderedPageBreak/>
              <w:t>loqui servis tuis, qui ante dormitionem eius in te iam consociati vivebamus percepta gratia baptismi tui, ita curam gessit, quasi omnes genuisset, ita servivit, quasi ab omnibus genita fuisset.</w:t>
            </w:r>
          </w:p>
        </w:tc>
        <w:tc>
          <w:tcPr>
            <w:tcW w:w="7540" w:type="dxa"/>
          </w:tcPr>
          <w:p w14:paraId="09C6A0B4" w14:textId="77777777" w:rsidR="0085770A" w:rsidRDefault="00000000">
            <w:pPr>
              <w:jc w:val="both"/>
            </w:pPr>
            <w:r>
              <w:rPr>
                <w:rFonts w:eastAsia="Garamond" w:cs="Garamond"/>
                <w:b/>
              </w:rPr>
              <w:lastRenderedPageBreak/>
              <w:t>9.</w:t>
            </w:r>
            <w:r>
              <w:rPr>
                <w:rFonts w:eastAsia="Garamond" w:cs="Garamond"/>
              </w:rPr>
              <w:t xml:space="preserve"> 22. Finalmente ti guadagnò anche il marito </w:t>
            </w:r>
            <w:r>
              <w:rPr>
                <w:rFonts w:eastAsia="Garamond" w:cs="Garamond"/>
                <w:vertAlign w:val="superscript"/>
              </w:rPr>
              <w:t>95</w:t>
            </w:r>
            <w:r>
              <w:rPr>
                <w:rFonts w:eastAsia="Garamond" w:cs="Garamond"/>
              </w:rPr>
              <w:t xml:space="preserve">, negli ultimi giorni ormai della sua vita temporale, e dopo la conversione non ebbe a lamentare da parte sua gli oltraggi, che prima della conversione ebbe a tollerare. Era, poi, la serva dei tuoi servi. Chiunque di loro la conosceva, trovava in lei motivo per lodarti, onorarti e amarti grandemente, avvertendo la tua presenza nel suo cuore dalla testimonianza dei frutti di una condotta santa </w:t>
            </w:r>
            <w:r>
              <w:rPr>
                <w:rFonts w:eastAsia="Garamond" w:cs="Garamond"/>
                <w:vertAlign w:val="superscript"/>
              </w:rPr>
              <w:t>96</w:t>
            </w:r>
            <w:r>
              <w:rPr>
                <w:rFonts w:eastAsia="Garamond" w:cs="Garamond"/>
              </w:rPr>
              <w:t xml:space="preserve">. Era stata </w:t>
            </w:r>
            <w:r>
              <w:rPr>
                <w:rFonts w:eastAsia="Garamond" w:cs="Garamond"/>
                <w:i/>
              </w:rPr>
              <w:t>sposa di un solo uomo</w:t>
            </w:r>
            <w:r>
              <w:rPr>
                <w:rFonts w:eastAsia="Garamond" w:cs="Garamond"/>
              </w:rPr>
              <w:t>,</w:t>
            </w:r>
            <w:r>
              <w:rPr>
                <w:rFonts w:eastAsia="Garamond" w:cs="Garamond"/>
                <w:i/>
              </w:rPr>
              <w:t xml:space="preserve"> </w:t>
            </w:r>
            <w:r>
              <w:rPr>
                <w:rFonts w:eastAsia="Garamond" w:cs="Garamond"/>
              </w:rPr>
              <w:t xml:space="preserve">aveva ripagato </w:t>
            </w:r>
            <w:r>
              <w:rPr>
                <w:rFonts w:eastAsia="Garamond" w:cs="Garamond"/>
                <w:i/>
              </w:rPr>
              <w:t>il</w:t>
            </w:r>
            <w:r>
              <w:rPr>
                <w:rFonts w:eastAsia="Garamond" w:cs="Garamond"/>
              </w:rPr>
              <w:t xml:space="preserve"> </w:t>
            </w:r>
            <w:r>
              <w:rPr>
                <w:rFonts w:eastAsia="Garamond" w:cs="Garamond"/>
                <w:i/>
              </w:rPr>
              <w:t>suo debito ai genitori</w:t>
            </w:r>
            <w:r>
              <w:rPr>
                <w:rFonts w:eastAsia="Garamond" w:cs="Garamond"/>
              </w:rPr>
              <w:t>,</w:t>
            </w:r>
            <w:r>
              <w:rPr>
                <w:rFonts w:eastAsia="Garamond" w:cs="Garamond"/>
                <w:i/>
              </w:rPr>
              <w:t xml:space="preserve"> </w:t>
            </w:r>
            <w:r>
              <w:rPr>
                <w:rFonts w:eastAsia="Garamond" w:cs="Garamond"/>
              </w:rPr>
              <w:t xml:space="preserve">aveva governato santamente </w:t>
            </w:r>
            <w:r>
              <w:rPr>
                <w:rFonts w:eastAsia="Garamond" w:cs="Garamond"/>
                <w:i/>
              </w:rPr>
              <w:t>la sua casa</w:t>
            </w:r>
            <w:r>
              <w:rPr>
                <w:rFonts w:eastAsia="Garamond" w:cs="Garamond"/>
              </w:rPr>
              <w:t>,</w:t>
            </w:r>
            <w:r>
              <w:rPr>
                <w:rFonts w:eastAsia="Garamond" w:cs="Garamond"/>
                <w:i/>
              </w:rPr>
              <w:t xml:space="preserve"> </w:t>
            </w:r>
            <w:r>
              <w:rPr>
                <w:rFonts w:eastAsia="Garamond" w:cs="Garamond"/>
              </w:rPr>
              <w:t xml:space="preserve">aveva </w:t>
            </w:r>
            <w:r>
              <w:rPr>
                <w:rFonts w:eastAsia="Garamond" w:cs="Garamond"/>
                <w:i/>
              </w:rPr>
              <w:t>la testimonianza delle buone opere</w:t>
            </w:r>
            <w:r>
              <w:rPr>
                <w:rFonts w:eastAsia="Garamond" w:cs="Garamond"/>
              </w:rPr>
              <w:t>,</w:t>
            </w:r>
            <w:r>
              <w:rPr>
                <w:rFonts w:eastAsia="Garamond" w:cs="Garamond"/>
                <w:i/>
              </w:rPr>
              <w:t xml:space="preserve"> </w:t>
            </w:r>
            <w:r>
              <w:rPr>
                <w:rFonts w:eastAsia="Garamond" w:cs="Garamond"/>
              </w:rPr>
              <w:t xml:space="preserve">aveva allevato i suoi figli </w:t>
            </w:r>
            <w:r>
              <w:rPr>
                <w:rFonts w:eastAsia="Garamond" w:cs="Garamond"/>
                <w:vertAlign w:val="superscript"/>
              </w:rPr>
              <w:t>97</w:t>
            </w:r>
            <w:r>
              <w:rPr>
                <w:rFonts w:eastAsia="Garamond" w:cs="Garamond"/>
              </w:rPr>
              <w:t xml:space="preserve"> partorendoli </w:t>
            </w:r>
            <w:r>
              <w:rPr>
                <w:rFonts w:eastAsia="Garamond" w:cs="Garamond"/>
              </w:rPr>
              <w:lastRenderedPageBreak/>
              <w:t xml:space="preserve">tante volte </w:t>
            </w:r>
            <w:r>
              <w:rPr>
                <w:rFonts w:eastAsia="Garamond" w:cs="Garamond"/>
                <w:vertAlign w:val="superscript"/>
              </w:rPr>
              <w:t>98</w:t>
            </w:r>
            <w:r>
              <w:rPr>
                <w:rFonts w:eastAsia="Garamond" w:cs="Garamond"/>
              </w:rPr>
              <w:t>, quante li vedeva allontanarsi da te. Infine, di tutti noi, Signore, poiché la tua munificenza permette di parlare ai tuoi servi; che, ricevuta la grazia del tuo battesimo, vivevamo già uniti in te prima del suo sonno, ebbe cura come se di tutti fosse stata la madre e ci servì come se di tutti fosse stata la figlia.</w:t>
            </w:r>
          </w:p>
        </w:tc>
      </w:tr>
      <w:tr w:rsidR="0085770A" w14:paraId="04B3C293" w14:textId="77777777">
        <w:tc>
          <w:tcPr>
            <w:tcW w:w="7540" w:type="dxa"/>
            <w:shd w:val="clear" w:color="auto" w:fill="F2F2F2"/>
          </w:tcPr>
          <w:p w14:paraId="0AE8CCB5" w14:textId="77777777" w:rsidR="0085770A" w:rsidRDefault="00000000">
            <w:pPr>
              <w:jc w:val="center"/>
            </w:pPr>
            <w:r>
              <w:rPr>
                <w:rFonts w:eastAsia="Garamond" w:cs="Garamond"/>
                <w:b/>
                <w:i/>
                <w:sz w:val="22"/>
              </w:rPr>
              <w:lastRenderedPageBreak/>
              <w:t>Mater filiusque apud Ostia Tiberina colloquentes.</w:t>
            </w:r>
          </w:p>
        </w:tc>
        <w:tc>
          <w:tcPr>
            <w:tcW w:w="7540" w:type="dxa"/>
            <w:shd w:val="clear" w:color="auto" w:fill="F2F2F2"/>
          </w:tcPr>
          <w:p w14:paraId="2001EB7C" w14:textId="77777777" w:rsidR="0085770A" w:rsidRDefault="00000000">
            <w:pPr>
              <w:jc w:val="center"/>
            </w:pPr>
            <w:r>
              <w:rPr>
                <w:rFonts w:eastAsia="Garamond" w:cs="Garamond"/>
                <w:b/>
                <w:i/>
                <w:sz w:val="22"/>
              </w:rPr>
              <w:t>La contemplazione di Ostia</w:t>
            </w:r>
          </w:p>
        </w:tc>
      </w:tr>
      <w:tr w:rsidR="0085770A" w14:paraId="4A9F4A6A" w14:textId="77777777">
        <w:tc>
          <w:tcPr>
            <w:tcW w:w="7540" w:type="dxa"/>
          </w:tcPr>
          <w:p w14:paraId="7F3C42A9" w14:textId="77777777" w:rsidR="0085770A" w:rsidRDefault="00000000">
            <w:pPr>
              <w:jc w:val="both"/>
            </w:pPr>
            <w:r>
              <w:rPr>
                <w:rFonts w:eastAsia="Garamond" w:cs="Garamond"/>
                <w:b/>
              </w:rPr>
              <w:t>10.</w:t>
            </w:r>
            <w:r>
              <w:rPr>
                <w:rFonts w:eastAsia="Garamond" w:cs="Garamond"/>
              </w:rPr>
              <w:t xml:space="preserve"> 23. Impendente autem die, quo ex hac vita erat exitura (quem diem tu noveras ignorantibus nobis) provenerat, ut credo, procurante te occultis tuis modis, ut ego et ipsa soli staremus incumbentes ad quamdam fenestram, unde hortus intra domum, quae nos habebat, prospectabatur, illic apud Ostia Tiberina, ubi remoti a turbis post longi itineris laborem instaurabamus nos navigationi. Colloquebamur ergo soli valde dulciter et </w:t>
            </w:r>
            <w:r>
              <w:rPr>
                <w:rFonts w:eastAsia="Garamond" w:cs="Garamond"/>
                <w:i/>
              </w:rPr>
              <w:t>praeterita</w:t>
            </w:r>
            <w:r>
              <w:rPr>
                <w:rFonts w:eastAsia="Garamond" w:cs="Garamond"/>
              </w:rPr>
              <w:t xml:space="preserve"> obliviscentes </w:t>
            </w:r>
            <w:r>
              <w:rPr>
                <w:rFonts w:eastAsia="Garamond" w:cs="Garamond"/>
                <w:i/>
              </w:rPr>
              <w:t>in ea quae ante sunt</w:t>
            </w:r>
            <w:r>
              <w:rPr>
                <w:rFonts w:eastAsia="Garamond" w:cs="Garamond"/>
              </w:rPr>
              <w:t xml:space="preserve">  extenti quaerebamus inter nos apud praesentem veritatem, quod tu es , qualis futura esset vita aeterna sanctorum, quam </w:t>
            </w:r>
            <w:r>
              <w:rPr>
                <w:rFonts w:eastAsia="Garamond" w:cs="Garamond"/>
                <w:i/>
              </w:rPr>
              <w:t>nec oculus vidit nec auris audivit nec in cor hominis ascendit</w:t>
            </w:r>
            <w:r>
              <w:rPr>
                <w:rFonts w:eastAsia="Garamond" w:cs="Garamond"/>
              </w:rPr>
              <w:t xml:space="preserve"> . Sed inhiabamus ore cordis in superna fluenta fontis tui, fontis </w:t>
            </w:r>
            <w:r>
              <w:rPr>
                <w:rFonts w:eastAsia="Garamond" w:cs="Garamond"/>
                <w:i/>
              </w:rPr>
              <w:t>vitae</w:t>
            </w:r>
            <w:r>
              <w:rPr>
                <w:rFonts w:eastAsia="Garamond" w:cs="Garamond"/>
              </w:rPr>
              <w:t xml:space="preserve">, qui </w:t>
            </w:r>
            <w:r>
              <w:rPr>
                <w:rFonts w:eastAsia="Garamond" w:cs="Garamond"/>
                <w:i/>
              </w:rPr>
              <w:t>est apud te</w:t>
            </w:r>
            <w:r>
              <w:rPr>
                <w:rFonts w:eastAsia="Garamond" w:cs="Garamond"/>
              </w:rPr>
              <w:t xml:space="preserve"> , ut inde pro captu nostro aspersi quoquo modo rem tantam cogitaremus.</w:t>
            </w:r>
          </w:p>
        </w:tc>
        <w:tc>
          <w:tcPr>
            <w:tcW w:w="7540" w:type="dxa"/>
          </w:tcPr>
          <w:p w14:paraId="45D6559D" w14:textId="77777777" w:rsidR="0085770A" w:rsidRDefault="00000000">
            <w:pPr>
              <w:jc w:val="both"/>
            </w:pPr>
            <w:r>
              <w:rPr>
                <w:rFonts w:eastAsia="Garamond" w:cs="Garamond"/>
                <w:b/>
              </w:rPr>
              <w:t>10.</w:t>
            </w:r>
            <w:r>
              <w:rPr>
                <w:rFonts w:eastAsia="Garamond" w:cs="Garamond"/>
              </w:rPr>
              <w:t xml:space="preserve"> 23.</w:t>
            </w:r>
            <w:r>
              <w:rPr>
                <w:rFonts w:eastAsia="Garamond" w:cs="Garamond"/>
                <w:i/>
              </w:rPr>
              <w:t xml:space="preserve"> </w:t>
            </w:r>
            <w:r>
              <w:rPr>
                <w:rFonts w:eastAsia="Garamond" w:cs="Garamond"/>
              </w:rPr>
              <w:t xml:space="preserve">All'avvicinarsi del giorno in cui doveva uscire di questa vita, giorno a te noto, ignoto a noi, accadde, per opera tua, io credo, secondo i tuoi misteriosi ordinamenti, che ci trovassimo lei ed io soli, appoggiati a una finestra prospiciente il giardino della casa che ci ospitava, là, presso Ostia Tiberina, lontani dai rumori della folla, intenti a ristorarci dalla fatica di un lungo viaggio in vista della traversata del mare. Conversavamo, dunque, soli con grande dolcezza. Dimentichi </w:t>
            </w:r>
            <w:r>
              <w:rPr>
                <w:rFonts w:eastAsia="Garamond" w:cs="Garamond"/>
                <w:i/>
              </w:rPr>
              <w:t xml:space="preserve">delle cose passate e </w:t>
            </w:r>
            <w:r>
              <w:rPr>
                <w:rFonts w:eastAsia="Garamond" w:cs="Garamond"/>
              </w:rPr>
              <w:t xml:space="preserve">protesi </w:t>
            </w:r>
            <w:r>
              <w:rPr>
                <w:rFonts w:eastAsia="Garamond" w:cs="Garamond"/>
                <w:i/>
              </w:rPr>
              <w:t>verso quelle che stanno innanzi</w:t>
            </w:r>
            <w:r>
              <w:rPr>
                <w:rFonts w:eastAsia="Garamond" w:cs="Garamond"/>
              </w:rPr>
              <w:t xml:space="preserve"> </w:t>
            </w:r>
            <w:r>
              <w:rPr>
                <w:rFonts w:eastAsia="Garamond" w:cs="Garamond"/>
                <w:vertAlign w:val="superscript"/>
              </w:rPr>
              <w:t>99</w:t>
            </w:r>
            <w:r>
              <w:rPr>
                <w:rFonts w:eastAsia="Garamond" w:cs="Garamond"/>
              </w:rPr>
              <w:t>,</w:t>
            </w:r>
            <w:r>
              <w:rPr>
                <w:rFonts w:eastAsia="Garamond" w:cs="Garamond"/>
                <w:i/>
              </w:rPr>
              <w:t xml:space="preserve"> </w:t>
            </w:r>
            <w:r>
              <w:rPr>
                <w:rFonts w:eastAsia="Garamond" w:cs="Garamond"/>
              </w:rPr>
              <w:t xml:space="preserve">cercavamo fra noi alla presenza della verità, che sei tu </w:t>
            </w:r>
            <w:r>
              <w:rPr>
                <w:rFonts w:eastAsia="Garamond" w:cs="Garamond"/>
                <w:vertAlign w:val="superscript"/>
              </w:rPr>
              <w:t>100</w:t>
            </w:r>
            <w:r>
              <w:rPr>
                <w:rFonts w:eastAsia="Garamond" w:cs="Garamond"/>
              </w:rPr>
              <w:t xml:space="preserve">, quale sarebbe stata la vita eterna dei santi, che </w:t>
            </w:r>
            <w:r>
              <w:rPr>
                <w:rFonts w:eastAsia="Garamond" w:cs="Garamond"/>
                <w:i/>
              </w:rPr>
              <w:t>occhio non vide, orecchio non udì, né sorse in cuore d'uomo</w:t>
            </w:r>
            <w:r>
              <w:rPr>
                <w:rFonts w:eastAsia="Garamond" w:cs="Garamond"/>
              </w:rPr>
              <w:t xml:space="preserve"> </w:t>
            </w:r>
            <w:r>
              <w:rPr>
                <w:rFonts w:eastAsia="Garamond" w:cs="Garamond"/>
                <w:vertAlign w:val="superscript"/>
              </w:rPr>
              <w:t>101</w:t>
            </w:r>
            <w:r>
              <w:rPr>
                <w:rFonts w:eastAsia="Garamond" w:cs="Garamond"/>
              </w:rPr>
              <w:t xml:space="preserve">. Aprivamo avidamente la bocca del cuore al getto superno della tua fonte, la fonte </w:t>
            </w:r>
            <w:r>
              <w:rPr>
                <w:rFonts w:eastAsia="Garamond" w:cs="Garamond"/>
                <w:i/>
              </w:rPr>
              <w:t>della vita</w:t>
            </w:r>
            <w:r>
              <w:rPr>
                <w:rFonts w:eastAsia="Garamond" w:cs="Garamond"/>
              </w:rPr>
              <w:t>,</w:t>
            </w:r>
            <w:r>
              <w:rPr>
                <w:rFonts w:eastAsia="Garamond" w:cs="Garamond"/>
                <w:i/>
              </w:rPr>
              <w:t xml:space="preserve"> </w:t>
            </w:r>
            <w:r>
              <w:rPr>
                <w:rFonts w:eastAsia="Garamond" w:cs="Garamond"/>
              </w:rPr>
              <w:t xml:space="preserve">che </w:t>
            </w:r>
            <w:r>
              <w:rPr>
                <w:rFonts w:eastAsia="Garamond" w:cs="Garamond"/>
                <w:i/>
              </w:rPr>
              <w:t>è presso di te</w:t>
            </w:r>
            <w:r>
              <w:rPr>
                <w:rFonts w:eastAsia="Garamond" w:cs="Garamond"/>
              </w:rPr>
              <w:t xml:space="preserve"> </w:t>
            </w:r>
            <w:r>
              <w:rPr>
                <w:rFonts w:eastAsia="Garamond" w:cs="Garamond"/>
                <w:vertAlign w:val="superscript"/>
              </w:rPr>
              <w:t>102</w:t>
            </w:r>
            <w:r>
              <w:rPr>
                <w:rFonts w:eastAsia="Garamond" w:cs="Garamond"/>
              </w:rPr>
              <w:t>, per esserne irrorati secondo il nostro potere e quindi concepire in qualche modo una realtà così alta.</w:t>
            </w:r>
          </w:p>
        </w:tc>
      </w:tr>
      <w:tr w:rsidR="0085770A" w14:paraId="7A5C3C16" w14:textId="77777777">
        <w:tc>
          <w:tcPr>
            <w:tcW w:w="7540" w:type="dxa"/>
          </w:tcPr>
          <w:p w14:paraId="5BF6B14D" w14:textId="77777777" w:rsidR="0085770A" w:rsidRDefault="00000000">
            <w:pPr>
              <w:jc w:val="both"/>
            </w:pPr>
            <w:r>
              <w:rPr>
                <w:rFonts w:eastAsia="Garamond" w:cs="Garamond"/>
                <w:b/>
              </w:rPr>
              <w:t>10.</w:t>
            </w:r>
            <w:r>
              <w:rPr>
                <w:rFonts w:eastAsia="Garamond" w:cs="Garamond"/>
              </w:rPr>
              <w:t xml:space="preserve"> 24. Cumque ad eum finem sermo perduceretur, ut carnalium sensuum delectatio quantalibet in quantalibet luce corporea prae illius vitae iucunditate non comparatione, sed ne commemoratione quidem digna videretur, erigentes nos ardentiore affectu </w:t>
            </w:r>
            <w:r>
              <w:rPr>
                <w:rFonts w:eastAsia="Garamond" w:cs="Garamond"/>
                <w:i/>
              </w:rPr>
              <w:t>in id ipsum</w:t>
            </w:r>
            <w:r>
              <w:rPr>
                <w:rFonts w:eastAsia="Garamond" w:cs="Garamond"/>
              </w:rPr>
              <w:t xml:space="preserve">  perambulavimus gradatim cuncta corporalia et ipsum caelum, unde sol et luna et stellae lucent super terram. Et adhuc ascendebamus interius cogitando et loquendo et mirando opera tua et venimus in mentes nostras et transcendimus eas, ut attingeremus regionem ubertatis indeficientis , ubi </w:t>
            </w:r>
            <w:r>
              <w:rPr>
                <w:rFonts w:eastAsia="Garamond" w:cs="Garamond"/>
                <w:i/>
              </w:rPr>
              <w:t>pascis Israel</w:t>
            </w:r>
            <w:r>
              <w:rPr>
                <w:rFonts w:eastAsia="Garamond" w:cs="Garamond"/>
              </w:rPr>
              <w:t xml:space="preserve">  in aeternum veritate pabulo, et ibi vita sapientia est, per quam fiunt omnia ista, et quae fuerunt et quae futura sunt, et ipsa non fit, sed sic est, ut fuit, et sic erit semper. Quin potius fuisse et futurum esse non est in ea, sed esse solum, quoniam aeterna est; nam fuisse et futurum esse non est aeternum. Et dum loquimur et inhiamus illi, attingimus eam modice toto ictu cordis; et suspiravimus et reliquimus ibi religatas </w:t>
            </w:r>
            <w:r>
              <w:rPr>
                <w:rFonts w:eastAsia="Garamond" w:cs="Garamond"/>
                <w:i/>
              </w:rPr>
              <w:t>primitias spiritus</w:t>
            </w:r>
            <w:r>
              <w:rPr>
                <w:rFonts w:eastAsia="Garamond" w:cs="Garamond"/>
              </w:rPr>
              <w:t xml:space="preserve">  et remeavimus ad strepitum oris nostri, ubi verbum et incipitur et finitur. Et quid </w:t>
            </w:r>
            <w:r>
              <w:rPr>
                <w:rFonts w:eastAsia="Garamond" w:cs="Garamond"/>
              </w:rPr>
              <w:lastRenderedPageBreak/>
              <w:t>simile Verbo tuo, Domino nostro, in se permanenti sine vetustate atque innovanti omnia ?</w:t>
            </w:r>
          </w:p>
        </w:tc>
        <w:tc>
          <w:tcPr>
            <w:tcW w:w="7540" w:type="dxa"/>
          </w:tcPr>
          <w:p w14:paraId="21FCCD49" w14:textId="77777777" w:rsidR="0085770A" w:rsidRDefault="00000000">
            <w:pPr>
              <w:jc w:val="both"/>
            </w:pPr>
            <w:r>
              <w:rPr>
                <w:rFonts w:eastAsia="Garamond" w:cs="Garamond"/>
                <w:b/>
              </w:rPr>
              <w:lastRenderedPageBreak/>
              <w:t>10.</w:t>
            </w:r>
            <w:r>
              <w:rPr>
                <w:rFonts w:eastAsia="Garamond" w:cs="Garamond"/>
              </w:rPr>
              <w:t xml:space="preserve"> 24. Condotto il discorso a questa conclusione: che di fronte alla giocondità di quella vita il piacere dei sensi fisici, per quanto grande e nella più grande luce corporea, non ne sostiene il paragone, anzi neppure la menzione; elevandoci con più ardente impeto d'amore </w:t>
            </w:r>
            <w:r>
              <w:rPr>
                <w:rFonts w:eastAsia="Garamond" w:cs="Garamond"/>
                <w:i/>
              </w:rPr>
              <w:t>verso l'Essere stesso</w:t>
            </w:r>
            <w:r>
              <w:rPr>
                <w:rFonts w:eastAsia="Garamond" w:cs="Garamond"/>
              </w:rPr>
              <w:t xml:space="preserve"> </w:t>
            </w:r>
            <w:r>
              <w:rPr>
                <w:rFonts w:eastAsia="Garamond" w:cs="Garamond"/>
                <w:vertAlign w:val="superscript"/>
              </w:rPr>
              <w:t>103</w:t>
            </w:r>
            <w:r>
              <w:rPr>
                <w:rFonts w:eastAsia="Garamond" w:cs="Garamond"/>
              </w:rPr>
              <w:t xml:space="preserve">, percorremmo su su tutte le cose corporee e il cielo medesimo, onde il sole e la luna e le stelle brillano sulla terra. E ancora ascendendo in noi stessi con la considerazione, l'esaltazione, l'ammirazione delle tue opere, giungemmo alle nostre anime e anch'esse superammo per attingere la plaga dell'abbondanza inesauribile </w:t>
            </w:r>
            <w:r>
              <w:rPr>
                <w:rFonts w:eastAsia="Garamond" w:cs="Garamond"/>
                <w:vertAlign w:val="superscript"/>
              </w:rPr>
              <w:t>104</w:t>
            </w:r>
            <w:r>
              <w:rPr>
                <w:rFonts w:eastAsia="Garamond" w:cs="Garamond"/>
              </w:rPr>
              <w:t xml:space="preserve">, ove </w:t>
            </w:r>
            <w:r>
              <w:rPr>
                <w:rFonts w:eastAsia="Garamond" w:cs="Garamond"/>
                <w:i/>
              </w:rPr>
              <w:t>pasci Israele</w:t>
            </w:r>
            <w:r>
              <w:rPr>
                <w:rFonts w:eastAsia="Garamond" w:cs="Garamond"/>
              </w:rPr>
              <w:t xml:space="preserve"> </w:t>
            </w:r>
            <w:r>
              <w:rPr>
                <w:rFonts w:eastAsia="Garamond" w:cs="Garamond"/>
                <w:vertAlign w:val="superscript"/>
              </w:rPr>
              <w:t>105</w:t>
            </w:r>
            <w:r>
              <w:rPr>
                <w:rFonts w:eastAsia="Garamond" w:cs="Garamond"/>
              </w:rPr>
              <w:t xml:space="preserve"> in eterno col pascolo della verità, ove la vita è la Sapienza, per cui si fanno tutte le cose presenti e che furono e che saranno, mentre essa non si fa, ma tale è oggi quale fu e quale sempre sarà; o meglio, l'essere passato e l'essere futuro non sono in lei, ma solo l'essere, in quanto eterna, poiché l'essere passato e l'essere futuro non è l'eterno. E mentre ne parlavamo e anelavamo verso di lei, la cogliemmo un poco con lo slancio totale della </w:t>
            </w:r>
            <w:r>
              <w:rPr>
                <w:rFonts w:eastAsia="Garamond" w:cs="Garamond"/>
              </w:rPr>
              <w:lastRenderedPageBreak/>
              <w:t xml:space="preserve">mente, e sospirando vi lasciammo avvinte </w:t>
            </w:r>
            <w:r>
              <w:rPr>
                <w:rFonts w:eastAsia="Garamond" w:cs="Garamond"/>
                <w:i/>
              </w:rPr>
              <w:t>le primizie dello spirito</w:t>
            </w:r>
            <w:r>
              <w:rPr>
                <w:rFonts w:eastAsia="Garamond" w:cs="Garamond"/>
              </w:rPr>
              <w:t xml:space="preserve"> </w:t>
            </w:r>
            <w:r>
              <w:rPr>
                <w:rFonts w:eastAsia="Garamond" w:cs="Garamond"/>
                <w:vertAlign w:val="superscript"/>
              </w:rPr>
              <w:t>106</w:t>
            </w:r>
            <w:r>
              <w:rPr>
                <w:rFonts w:eastAsia="Garamond" w:cs="Garamond"/>
              </w:rPr>
              <w:t xml:space="preserve">, per ridiscendere al suono vuoto delle nostre bocche, ove la parola ha principio e fine. E cos'è simile alla tua Parola, il nostro Signore, stabile in se stesso senza vecchiaia e rinnovatore di ogni cosa </w:t>
            </w:r>
            <w:r>
              <w:rPr>
                <w:rFonts w:eastAsia="Garamond" w:cs="Garamond"/>
                <w:vertAlign w:val="superscript"/>
              </w:rPr>
              <w:t>107</w:t>
            </w:r>
            <w:r>
              <w:rPr>
                <w:rFonts w:eastAsia="Garamond" w:cs="Garamond"/>
              </w:rPr>
              <w:t>?</w:t>
            </w:r>
          </w:p>
        </w:tc>
      </w:tr>
      <w:tr w:rsidR="0085770A" w14:paraId="6386E899" w14:textId="77777777">
        <w:tc>
          <w:tcPr>
            <w:tcW w:w="7540" w:type="dxa"/>
          </w:tcPr>
          <w:p w14:paraId="3F7A1EA4" w14:textId="77777777" w:rsidR="0085770A" w:rsidRDefault="00000000">
            <w:pPr>
              <w:jc w:val="both"/>
            </w:pPr>
            <w:r>
              <w:rPr>
                <w:rFonts w:eastAsia="Garamond" w:cs="Garamond"/>
                <w:b/>
              </w:rPr>
              <w:lastRenderedPageBreak/>
              <w:t>10.</w:t>
            </w:r>
            <w:r>
              <w:rPr>
                <w:rFonts w:eastAsia="Garamond" w:cs="Garamond"/>
              </w:rPr>
              <w:t xml:space="preserve"> 25. Dicebamus ergo: "Si cui sileat tumultus carnis, sileant phantasiae terrae et aquarum et aeris, sileant et poli et ipsa sibi anima sileat et transeat se non se cogitando, sileant somnia et imaginariae revelationes, omnis lingua et omne signum et quidquid transeundo fit si cui sileat omnino (quoniam si quis audiat, dicunt haec omnia: "Non ipsa nos fecimus, sed fecit nos  qui </w:t>
            </w:r>
            <w:r>
              <w:rPr>
                <w:rFonts w:eastAsia="Garamond" w:cs="Garamond"/>
                <w:i/>
              </w:rPr>
              <w:t>manet in aeternum "</w:t>
            </w:r>
            <w:r>
              <w:rPr>
                <w:rFonts w:eastAsia="Garamond" w:cs="Garamond"/>
              </w:rPr>
              <w:t xml:space="preserve">) his dictis si iam taceant, quoniam erexerunt aurem in eum, qui fecit ea, et loquatur ipse solus non per ea, sed per se ipsum, ut audiamus verbum eius, non per linguam carnis neque per vocem angeli nec per sonitum nubis  nec per aenigma  similitudinis, sed ipsum, quem in his amamus, ipsum sine his audiamus, sicut nunc extendimus nos et rapida cogitatione attingimus, aeternam sapientiam super omnia manentem, si continuetur hoc et subtrahantur aliae visiones longe imparis generis et haec una rapiat et absorbeat et recondat in interiora gaudia spectatorem suum, ut talis sit sempiterna vita, quale fuit hoc momentum intellegentiae, cui suspiravimus, nonne hoc est: </w:t>
            </w:r>
            <w:r>
              <w:rPr>
                <w:rFonts w:eastAsia="Garamond" w:cs="Garamond"/>
                <w:i/>
              </w:rPr>
              <w:t>Intra in gaudium Domini tui</w:t>
            </w:r>
            <w:r>
              <w:rPr>
                <w:rFonts w:eastAsia="Garamond" w:cs="Garamond"/>
              </w:rPr>
              <w:t xml:space="preserve"> ? Et istud quando? An cum </w:t>
            </w:r>
            <w:r>
              <w:rPr>
                <w:rFonts w:eastAsia="Garamond" w:cs="Garamond"/>
                <w:i/>
              </w:rPr>
              <w:t>omnes resurgimus, sed non omnes immutabimur</w:t>
            </w:r>
            <w:r>
              <w:rPr>
                <w:rFonts w:eastAsia="Garamond" w:cs="Garamond"/>
              </w:rPr>
              <w:t xml:space="preserve"> ?"</w:t>
            </w:r>
          </w:p>
        </w:tc>
        <w:tc>
          <w:tcPr>
            <w:tcW w:w="7540" w:type="dxa"/>
          </w:tcPr>
          <w:p w14:paraId="4AF63CCA" w14:textId="77777777" w:rsidR="0085770A" w:rsidRDefault="00000000">
            <w:pPr>
              <w:jc w:val="both"/>
            </w:pPr>
            <w:r>
              <w:rPr>
                <w:rFonts w:eastAsia="Garamond" w:cs="Garamond"/>
                <w:b/>
              </w:rPr>
              <w:t>10.</w:t>
            </w:r>
            <w:r>
              <w:rPr>
                <w:rFonts w:eastAsia="Garamond" w:cs="Garamond"/>
              </w:rPr>
              <w:t xml:space="preserve"> 25. Si diceva dunque: "Se per un uomo tacesse il tumulto della carne, tacessero le immagini della terra, dell'acqua e dell'aria, tacessero i cieli, e l'anima stessa si tacesse e superasse non pensandosi, e tacessero i sogni e le rivelazioni della fantasia, ogni lingua e ogni segno e tutto ciò che nasce per sparire se per un uomo tacesse completamente, sì, perché, chi le ascolta, tutte le cose dicono: "Non ci siamo fatte da noi, ma ci fece </w:t>
            </w:r>
            <w:r>
              <w:rPr>
                <w:rFonts w:eastAsia="Garamond" w:cs="Garamond"/>
                <w:vertAlign w:val="superscript"/>
              </w:rPr>
              <w:t>108</w:t>
            </w:r>
            <w:r>
              <w:rPr>
                <w:rFonts w:eastAsia="Garamond" w:cs="Garamond"/>
              </w:rPr>
              <w:t xml:space="preserve"> Chi </w:t>
            </w:r>
            <w:r>
              <w:rPr>
                <w:rFonts w:eastAsia="Garamond" w:cs="Garamond"/>
                <w:i/>
              </w:rPr>
              <w:t>permane eternamente</w:t>
            </w:r>
            <w:r>
              <w:rPr>
                <w:rFonts w:eastAsia="Garamond" w:cs="Garamond"/>
              </w:rPr>
              <w:t xml:space="preserve">" </w:t>
            </w:r>
            <w:r>
              <w:rPr>
                <w:rFonts w:eastAsia="Garamond" w:cs="Garamond"/>
                <w:vertAlign w:val="superscript"/>
              </w:rPr>
              <w:t>109</w:t>
            </w:r>
            <w:r>
              <w:rPr>
                <w:rFonts w:eastAsia="Garamond" w:cs="Garamond"/>
              </w:rPr>
              <w:t>;</w:t>
            </w:r>
            <w:r>
              <w:rPr>
                <w:rFonts w:eastAsia="Garamond" w:cs="Garamond"/>
                <w:i/>
              </w:rPr>
              <w:t xml:space="preserve"> </w:t>
            </w:r>
            <w:r>
              <w:rPr>
                <w:rFonts w:eastAsia="Garamond" w:cs="Garamond"/>
              </w:rPr>
              <w:t xml:space="preserve">se, ciò detto, ormai ammutolissero, per aver levato l'orecchio verso il loro Creatore, e solo questi parlasse, non più con la bocca delle cose, ma con la sua bocca, e noi non udissimo più la sua parola attraverso lingua di carne o voce d'angelo o fragore di nube </w:t>
            </w:r>
            <w:r>
              <w:rPr>
                <w:rFonts w:eastAsia="Garamond" w:cs="Garamond"/>
                <w:vertAlign w:val="superscript"/>
              </w:rPr>
              <w:t>110</w:t>
            </w:r>
            <w:r>
              <w:rPr>
                <w:rFonts w:eastAsia="Garamond" w:cs="Garamond"/>
              </w:rPr>
              <w:t xml:space="preserve"> o enigma </w:t>
            </w:r>
            <w:r>
              <w:rPr>
                <w:rFonts w:eastAsia="Garamond" w:cs="Garamond"/>
                <w:vertAlign w:val="superscript"/>
              </w:rPr>
              <w:t>111</w:t>
            </w:r>
            <w:r>
              <w:rPr>
                <w:rFonts w:eastAsia="Garamond" w:cs="Garamond"/>
              </w:rPr>
              <w:t xml:space="preserve"> di parabola, ma lui direttamente, da noi amato in queste cose, lui direttamente udissimo senza queste cose, come or ora protesi con un pensiero fulmineo cogliemmo l'eterna Sapienza stabile sopra ogni cosa, e tale condizione si prolungasse, e le altre visioni, di qualità grandemente inferiore, scomparissero, e quest'unica nel contemplarla ci rapisse e assorbisse e immergesse in gioie interiori, e dunque la vita eterna somigliasse a quel momento d'intuizione che ci fece sospirare: non sarebbe questo l'"</w:t>
            </w:r>
            <w:r>
              <w:rPr>
                <w:rFonts w:eastAsia="Garamond" w:cs="Garamond"/>
                <w:i/>
              </w:rPr>
              <w:t>entra nel gaudio del tuo Signore</w:t>
            </w:r>
            <w:r>
              <w:rPr>
                <w:rFonts w:eastAsia="Garamond" w:cs="Garamond"/>
              </w:rPr>
              <w:t xml:space="preserve">" </w:t>
            </w:r>
            <w:r>
              <w:rPr>
                <w:rFonts w:eastAsia="Garamond" w:cs="Garamond"/>
                <w:vertAlign w:val="superscript"/>
              </w:rPr>
              <w:t>112</w:t>
            </w:r>
            <w:r>
              <w:rPr>
                <w:rFonts w:eastAsia="Garamond" w:cs="Garamond"/>
              </w:rPr>
              <w:t>? E</w:t>
            </w:r>
            <w:r>
              <w:rPr>
                <w:rFonts w:eastAsia="Garamond" w:cs="Garamond"/>
                <w:i/>
              </w:rPr>
              <w:t xml:space="preserve"> </w:t>
            </w:r>
            <w:r>
              <w:rPr>
                <w:rFonts w:eastAsia="Garamond" w:cs="Garamond"/>
              </w:rPr>
              <w:t xml:space="preserve">quando si realizzerà? Non forse il giorno in cui </w:t>
            </w:r>
            <w:r>
              <w:rPr>
                <w:rFonts w:eastAsia="Garamond" w:cs="Garamond"/>
                <w:i/>
              </w:rPr>
              <w:t>tutti risorgiamo, ma non tutti saremo mutati</w:t>
            </w:r>
            <w:r>
              <w:rPr>
                <w:rFonts w:eastAsia="Garamond" w:cs="Garamond"/>
              </w:rPr>
              <w:t xml:space="preserve"> </w:t>
            </w:r>
            <w:r>
              <w:rPr>
                <w:rFonts w:eastAsia="Garamond" w:cs="Garamond"/>
                <w:vertAlign w:val="superscript"/>
              </w:rPr>
              <w:t>113</w:t>
            </w:r>
            <w:r>
              <w:rPr>
                <w:rFonts w:eastAsia="Garamond" w:cs="Garamond"/>
              </w:rPr>
              <w:t>?".</w:t>
            </w:r>
          </w:p>
        </w:tc>
      </w:tr>
      <w:tr w:rsidR="0085770A" w14:paraId="4820649E" w14:textId="77777777">
        <w:tc>
          <w:tcPr>
            <w:tcW w:w="7540" w:type="dxa"/>
          </w:tcPr>
          <w:p w14:paraId="49961FE8" w14:textId="77777777" w:rsidR="0085770A" w:rsidRDefault="00000000">
            <w:pPr>
              <w:jc w:val="both"/>
            </w:pPr>
            <w:r>
              <w:rPr>
                <w:rFonts w:eastAsia="Garamond" w:cs="Garamond"/>
                <w:b/>
              </w:rPr>
              <w:t>10.</w:t>
            </w:r>
            <w:r>
              <w:rPr>
                <w:rFonts w:eastAsia="Garamond" w:cs="Garamond"/>
              </w:rPr>
              <w:t xml:space="preserve"> 26. Dicebam talia, etsi non isto modo et his verbis, tamen, </w:t>
            </w:r>
            <w:r>
              <w:rPr>
                <w:rFonts w:eastAsia="Garamond" w:cs="Garamond"/>
                <w:i/>
              </w:rPr>
              <w:t>Domine, tu scis</w:t>
            </w:r>
            <w:r>
              <w:rPr>
                <w:rFonts w:eastAsia="Garamond" w:cs="Garamond"/>
              </w:rPr>
              <w:t xml:space="preserve"> , quod illo die, cum talia loqueremur et mundus iste nobis inter verba vilesceret cum omnibus delectationibus suis, tunc ait illa: "Fili, quantum ad me attinet, nulla re iam delector in hac vita. Quid hic faciam adhuc et cur hic sim, nescio, iam consumpta spe huius saeculi. Unum erat, propter quod in hac vita aliquantum immorari cupiebam, ut te Christianum catholicum viderem, priusquam morerer. Cumulatius hoc mihi Deus meus praestitit, ut te etiam contempta felicitate terrena servum eius videam. Quid hic facio?".</w:t>
            </w:r>
          </w:p>
        </w:tc>
        <w:tc>
          <w:tcPr>
            <w:tcW w:w="7540" w:type="dxa"/>
          </w:tcPr>
          <w:p w14:paraId="1F52D775" w14:textId="77777777" w:rsidR="0085770A" w:rsidRDefault="00000000">
            <w:pPr>
              <w:jc w:val="both"/>
            </w:pPr>
            <w:r>
              <w:rPr>
                <w:rFonts w:eastAsia="Garamond" w:cs="Garamond"/>
                <w:b/>
              </w:rPr>
              <w:t>10.</w:t>
            </w:r>
            <w:r>
              <w:rPr>
                <w:rFonts w:eastAsia="Garamond" w:cs="Garamond"/>
              </w:rPr>
              <w:t xml:space="preserve"> 26. Così dicevo, sebbene in modo e parole diverse. Fu comunque, </w:t>
            </w:r>
            <w:r>
              <w:rPr>
                <w:rFonts w:eastAsia="Garamond" w:cs="Garamond"/>
                <w:i/>
              </w:rPr>
              <w:t>Signore, tu sai</w:t>
            </w:r>
            <w:r>
              <w:rPr>
                <w:rFonts w:eastAsia="Garamond" w:cs="Garamond"/>
              </w:rPr>
              <w:t xml:space="preserve"> </w:t>
            </w:r>
            <w:r>
              <w:rPr>
                <w:rFonts w:eastAsia="Garamond" w:cs="Garamond"/>
                <w:vertAlign w:val="superscript"/>
              </w:rPr>
              <w:t>114</w:t>
            </w:r>
            <w:r>
              <w:rPr>
                <w:rFonts w:eastAsia="Garamond" w:cs="Garamond"/>
              </w:rPr>
              <w:t>, il giorno in cui avvenne questa conversazione, e questo mondo con tutte le sue attrattive si svilì ai nostri occhi nel parlare, che mia madre disse: "Figlio mio, per quanto mi riguarda, questa vita ormai non ha più nessuna attrattiva per me. Cosa faccio ancora qui e perché sono qui, lo ignoro. Le mie speranze sulla terra sono ormai esaurite. Una sola cosa c'era, che mi faceva desiderare di rimanere quaggiù ancora per un poco: il vederti cristiano cattolico prima di morire. Il mio Dio mi ha soddisfatta ampiamente, poiché ti vedo addirittura disprezzare la felicità terrena per servire lui. Cosa faccio qui?".</w:t>
            </w:r>
          </w:p>
        </w:tc>
      </w:tr>
      <w:tr w:rsidR="0085770A" w14:paraId="4FE50B68" w14:textId="77777777">
        <w:tc>
          <w:tcPr>
            <w:tcW w:w="7540" w:type="dxa"/>
            <w:shd w:val="clear" w:color="auto" w:fill="F2F2F2"/>
          </w:tcPr>
          <w:p w14:paraId="1DC0D552" w14:textId="77777777" w:rsidR="0085770A" w:rsidRDefault="00000000">
            <w:pPr>
              <w:jc w:val="center"/>
            </w:pPr>
            <w:r>
              <w:rPr>
                <w:rFonts w:eastAsia="Garamond" w:cs="Garamond"/>
                <w:b/>
                <w:i/>
                <w:sz w:val="22"/>
              </w:rPr>
              <w:t>Post aegritudinem octo dierum Monica mortua est.</w:t>
            </w:r>
          </w:p>
        </w:tc>
        <w:tc>
          <w:tcPr>
            <w:tcW w:w="7540" w:type="dxa"/>
            <w:shd w:val="clear" w:color="auto" w:fill="F2F2F2"/>
          </w:tcPr>
          <w:p w14:paraId="09C46F0D" w14:textId="77777777" w:rsidR="0085770A" w:rsidRDefault="00000000">
            <w:pPr>
              <w:jc w:val="center"/>
            </w:pPr>
            <w:r>
              <w:rPr>
                <w:rFonts w:eastAsia="Garamond" w:cs="Garamond"/>
                <w:b/>
                <w:i/>
                <w:sz w:val="22"/>
              </w:rPr>
              <w:t>Malattia e morte di Monica</w:t>
            </w:r>
          </w:p>
        </w:tc>
      </w:tr>
      <w:tr w:rsidR="0085770A" w14:paraId="32CF12DF" w14:textId="77777777">
        <w:tc>
          <w:tcPr>
            <w:tcW w:w="7540" w:type="dxa"/>
          </w:tcPr>
          <w:p w14:paraId="20F36BC6" w14:textId="77777777" w:rsidR="0085770A" w:rsidRDefault="00000000">
            <w:pPr>
              <w:jc w:val="both"/>
            </w:pPr>
            <w:r>
              <w:rPr>
                <w:rFonts w:eastAsia="Garamond" w:cs="Garamond"/>
                <w:b/>
              </w:rPr>
              <w:lastRenderedPageBreak/>
              <w:t>11.</w:t>
            </w:r>
            <w:r>
              <w:rPr>
                <w:rFonts w:eastAsia="Garamond" w:cs="Garamond"/>
              </w:rPr>
              <w:t xml:space="preserve"> 27. Ad haec ei quid responderim, non satis recolo, cum interea vix intra quinque dies aut non multo amplius decubuit febribus. Et cum aegrotaret, quodam die defectum animae passa est et paululum subtracta a praesentibus. Nos concurrimus, sed cito reddita est sensui et aspexit astantes me et fratrem meum et ait nobis quasi quaerenti similis: "Ubi eram?". Deinde nos intuens maerore attonitos: "Ponitis hic, inquit, matrem vestram". Ego silebam et fletum frenabam. Frater autem meus quiddam locutus est, quo eam non peregre, sed in patria defungi tamquam felicius optaret. Quo audito illa vultu anxio reverberans eum oculis, quod talia saperet, atque inde me intuens: "Vide, ait, quid dicit". Et mox ambobus: "Ponite, inquit hoc corpus ubicumque: nihil vos eius cura conturbet; tantum illud vos rogo, ut ad Domini altare memineritis mei, ubiubi fueritis". Cumque hanc sententiam verbis quibus poterat explicasset, conticuit et ingravescente morbo exercebatur.</w:t>
            </w:r>
          </w:p>
        </w:tc>
        <w:tc>
          <w:tcPr>
            <w:tcW w:w="7540" w:type="dxa"/>
          </w:tcPr>
          <w:p w14:paraId="357A6059" w14:textId="77777777" w:rsidR="0085770A" w:rsidRDefault="00000000">
            <w:pPr>
              <w:jc w:val="both"/>
            </w:pPr>
            <w:r>
              <w:rPr>
                <w:rFonts w:eastAsia="Garamond" w:cs="Garamond"/>
                <w:b/>
              </w:rPr>
              <w:t>11.</w:t>
            </w:r>
            <w:r>
              <w:rPr>
                <w:rFonts w:eastAsia="Garamond" w:cs="Garamond"/>
              </w:rPr>
              <w:t xml:space="preserve"> 27. Cosa le risposi, non ricordo bene. Ma intanto, entro cinque giorni o non molto più, si mise a letto febbricitante e nel corso della malattia un giorno cadde in deliquio e perdette la conoscenza per qualche tempo. Noi accorremmo, ma in breve riprese i sensi, ci guardò, mio fratello e me, che le stavamo accanto in piedi, e ci domandò, quasi cercando qualcosa: "Dov'ero?"; poi, vedendo il nostro afflitto stupore: "Seppellirete qui, soggiunse, vostra madre". Io rimasi muto, frenando le lacrime; mio fratello invece pronunziò qualche parola, esprimendo l'augurio che la morte non la cogliesse in terra straniera, ma in patria, che sarebbe stata migliore fortuna. All'udirlo, col volto divenuto ansioso gli lanciò un'occhiata severa per quei suoi pensieri, poi, fissando lo sguardo su di me, esclamò: "Vedi cosa dice", e subito dopo, rivolgendosi a entrambi: "Seppellite questo corpo dove che sia, senza darvene pena. Di una sola cosa vi prego: ricordatevi di me, dovunque siate, innanzi all'altare del Signore". Espressa così come poteva a parole la sua volontà, tacque. Il male aggravandosi la faceva soffrire.</w:t>
            </w:r>
          </w:p>
        </w:tc>
      </w:tr>
      <w:tr w:rsidR="0085770A" w14:paraId="73DA33C2" w14:textId="77777777">
        <w:tc>
          <w:tcPr>
            <w:tcW w:w="7540" w:type="dxa"/>
          </w:tcPr>
          <w:p w14:paraId="4D13B500" w14:textId="77777777" w:rsidR="0085770A" w:rsidRDefault="00000000">
            <w:pPr>
              <w:jc w:val="both"/>
            </w:pPr>
            <w:r>
              <w:rPr>
                <w:rFonts w:eastAsia="Garamond" w:cs="Garamond"/>
                <w:b/>
              </w:rPr>
              <w:t>11.</w:t>
            </w:r>
            <w:r>
              <w:rPr>
                <w:rFonts w:eastAsia="Garamond" w:cs="Garamond"/>
              </w:rPr>
              <w:t xml:space="preserve"> 28. Ego vero cogitans dona tua, </w:t>
            </w:r>
            <w:r>
              <w:rPr>
                <w:rFonts w:eastAsia="Garamond" w:cs="Garamond"/>
                <w:i/>
              </w:rPr>
              <w:t>Deus invisibilis</w:t>
            </w:r>
            <w:r>
              <w:rPr>
                <w:rFonts w:eastAsia="Garamond" w:cs="Garamond"/>
              </w:rPr>
              <w:t xml:space="preserve"> , quae immittis in corda fidelium tuorum, et proveniunt inde fruges admirabiles, gaudebam et gratias tibi agebam  recolens, quod noveram, quanta cura semper aestuasset de sepulchro, quod sibi providerat et praeparaverat iuxta corpus viri sui. Quia enim valde concorditer vixerant, id etiam volebat, ut est animus humanus minus capax divinorum, adiungi ad illam felicitatem et commemorari ab hominibus, concessum sibi esse post transmarinam peregrinationem, ut coniuncta terra amborum coniugum terra tegeretur. Quando autem ista inanitas plenitudine bonitatis tuae  coeperat in eius corde non esse, nesciebam et laetabar admirans, quod sic mihi apparuisset, quamquam et in illo sermone nostro ad fenestram, cum dixit: "Iam quid hic facio?" non apparuit desiderare in patria mori. Audivi etiam postea, quod iam, cum Ostiis essemus, cum quibusdam amicis meis materna fiducia colloquebatur quodam die de contemptu vitae huius et bono mortis, ubi ipse non aderam, illisque stupentibus virtutem feminae (quoniam tu dederas ei) quaerentibusque, utrum non formidaret tam longe a sua civitate corpus relinquere: "Nihil, inquit, longe est Deo, neque timendum est, ne ille non agnoscat in fine saeculi, unde me </w:t>
            </w:r>
            <w:r>
              <w:rPr>
                <w:rFonts w:eastAsia="Garamond" w:cs="Garamond"/>
              </w:rPr>
              <w:lastRenderedPageBreak/>
              <w:t>resuscitet". Ergo die nono aegritudinis suae, quinquagesimo et sexto anno aetatis suae, tricesimo et tertio aetatis meae, anima illa religiosa et pia corpore soluta est.</w:t>
            </w:r>
          </w:p>
        </w:tc>
        <w:tc>
          <w:tcPr>
            <w:tcW w:w="7540" w:type="dxa"/>
          </w:tcPr>
          <w:p w14:paraId="08139F7D" w14:textId="77777777" w:rsidR="0085770A" w:rsidRDefault="00000000">
            <w:pPr>
              <w:jc w:val="both"/>
            </w:pPr>
            <w:r>
              <w:rPr>
                <w:rFonts w:eastAsia="Garamond" w:cs="Garamond"/>
                <w:b/>
              </w:rPr>
              <w:lastRenderedPageBreak/>
              <w:t>11.</w:t>
            </w:r>
            <w:r>
              <w:rPr>
                <w:rFonts w:eastAsia="Garamond" w:cs="Garamond"/>
              </w:rPr>
              <w:t xml:space="preserve"> 28. Io, al pensiero dei doni che spargi, Dio </w:t>
            </w:r>
            <w:r>
              <w:rPr>
                <w:rFonts w:eastAsia="Garamond" w:cs="Garamond"/>
                <w:i/>
              </w:rPr>
              <w:t>invisibile</w:t>
            </w:r>
            <w:r>
              <w:rPr>
                <w:rFonts w:eastAsia="Garamond" w:cs="Garamond"/>
              </w:rPr>
              <w:t xml:space="preserve"> </w:t>
            </w:r>
            <w:r>
              <w:rPr>
                <w:rFonts w:eastAsia="Garamond" w:cs="Garamond"/>
                <w:vertAlign w:val="superscript"/>
              </w:rPr>
              <w:t>115</w:t>
            </w:r>
            <w:r>
              <w:rPr>
                <w:rFonts w:eastAsia="Garamond" w:cs="Garamond"/>
              </w:rPr>
              <w:t xml:space="preserve">, nei cuori dei tuoi fedeli, e che vi fanno nascere stupende messi, gioivo e a te rendevo </w:t>
            </w:r>
            <w:r>
              <w:rPr>
                <w:rFonts w:eastAsia="Garamond" w:cs="Garamond"/>
                <w:i/>
              </w:rPr>
              <w:t>grazie</w:t>
            </w:r>
            <w:r>
              <w:rPr>
                <w:rFonts w:eastAsia="Garamond" w:cs="Garamond"/>
              </w:rPr>
              <w:t xml:space="preserve"> </w:t>
            </w:r>
            <w:r>
              <w:rPr>
                <w:rFonts w:eastAsia="Garamond" w:cs="Garamond"/>
                <w:vertAlign w:val="superscript"/>
              </w:rPr>
              <w:t>116</w:t>
            </w:r>
            <w:r>
              <w:rPr>
                <w:rFonts w:eastAsia="Garamond" w:cs="Garamond"/>
              </w:rPr>
              <w:t xml:space="preserve">, ricordando ciò che sapevo, ossia quanto si era sempre preoccupata e affannata per la sua sepoltura, che aveva provvista e preparata accanto al corpo del marito. La grande concordia in cui erano vissuti le faceva desiderare, tanto l'animo umano stenta a comprendere le realtà divine, anche quest'altra felicità, e che la gente ricordasse come dopo un soggiorno di là dal mare avesse ottenuto che una polvere congiunta coprisse la polvere di entrambi i congiunti. Quando però la piena della tua bontà </w:t>
            </w:r>
            <w:r>
              <w:rPr>
                <w:rFonts w:eastAsia="Garamond" w:cs="Garamond"/>
                <w:vertAlign w:val="superscript"/>
              </w:rPr>
              <w:t>117</w:t>
            </w:r>
            <w:r>
              <w:rPr>
                <w:rFonts w:eastAsia="Garamond" w:cs="Garamond"/>
              </w:rPr>
              <w:t xml:space="preserve"> avesse eliminato dal suo cuore questi pensieri futili, io non sapevo; ma ero pervaso di gioia e ammirazione che mia madre mi fosse apparsa così. Invero anche durante la nostra conversazione presso la finestra, quando disse: "Ormai cosa faccio qui?", era apparso che non aveva il desiderio di morire in patria. Più tardi venni anche a sapere che già parlando un giorno in mia assenza, durante la nostra dimora in Ostia, ad alcuni amici miei con fiducia materna sullo spregio della vita terrena e il vantaggio della morte, di fronte al loro stupore per la virtù di una femmina, che l'aveva ricevuta da te, e alla loro domanda, se non l'impauriva l'idea di lasciare il corpo </w:t>
            </w:r>
            <w:r>
              <w:rPr>
                <w:rFonts w:eastAsia="Garamond" w:cs="Garamond"/>
              </w:rPr>
              <w:lastRenderedPageBreak/>
              <w:t>tanto lontano dalla sua città, esclamò: "Nulla è lontano da Dio, e non c'è da temere che alla fine del mondo egli non riconosca il luogo da cui risuscitarmi". Al nono giorno della sua malattia, nel cinquantaseiesimo anno della sua vita, trentatreesimo della mia, quell'anima credente e pia fu liberata dal corpo.</w:t>
            </w:r>
          </w:p>
        </w:tc>
      </w:tr>
      <w:tr w:rsidR="0085770A" w14:paraId="24F941FA" w14:textId="77777777">
        <w:tc>
          <w:tcPr>
            <w:tcW w:w="7540" w:type="dxa"/>
            <w:shd w:val="clear" w:color="auto" w:fill="F2F2F2"/>
          </w:tcPr>
          <w:p w14:paraId="15007FE8" w14:textId="77777777" w:rsidR="0085770A" w:rsidRDefault="00000000">
            <w:pPr>
              <w:jc w:val="center"/>
            </w:pPr>
            <w:r>
              <w:rPr>
                <w:rFonts w:eastAsia="Garamond" w:cs="Garamond"/>
                <w:b/>
                <w:i/>
                <w:sz w:val="22"/>
              </w:rPr>
              <w:lastRenderedPageBreak/>
              <w:t>Obitus ille non flebilis.</w:t>
            </w:r>
          </w:p>
        </w:tc>
        <w:tc>
          <w:tcPr>
            <w:tcW w:w="7540" w:type="dxa"/>
            <w:shd w:val="clear" w:color="auto" w:fill="F2F2F2"/>
          </w:tcPr>
          <w:p w14:paraId="4F37A672" w14:textId="77777777" w:rsidR="0085770A" w:rsidRDefault="00000000">
            <w:pPr>
              <w:jc w:val="center"/>
            </w:pPr>
            <w:r>
              <w:rPr>
                <w:rFonts w:eastAsia="Garamond" w:cs="Garamond"/>
                <w:b/>
                <w:i/>
                <w:sz w:val="22"/>
              </w:rPr>
              <w:t>Un trapasso non funesto</w:t>
            </w:r>
          </w:p>
        </w:tc>
      </w:tr>
      <w:tr w:rsidR="0085770A" w14:paraId="1F40F2A5" w14:textId="77777777">
        <w:tc>
          <w:tcPr>
            <w:tcW w:w="7540" w:type="dxa"/>
          </w:tcPr>
          <w:p w14:paraId="0964D024" w14:textId="77777777" w:rsidR="0085770A" w:rsidRDefault="00000000">
            <w:pPr>
              <w:jc w:val="both"/>
            </w:pPr>
            <w:r>
              <w:rPr>
                <w:rFonts w:eastAsia="Garamond" w:cs="Garamond"/>
                <w:b/>
              </w:rPr>
              <w:t>12.</w:t>
            </w:r>
            <w:r>
              <w:rPr>
                <w:rFonts w:eastAsia="Garamond" w:cs="Garamond"/>
              </w:rPr>
              <w:t xml:space="preserve"> 29. Premebam oculos eius, et confluebat in praecordia mea maestitudo ingens et transfluebat in lacrimas, ibidemque oculi mei violento animi imperio resorbebant fontem suum usque ad siccitatem, et in tali luctamine valde male mihi erat. Tum vero, ubi efflavit extremum, puer Adeodatus exclamavit in planctu atque ab omnibus nobis cohercitus tacuit. Hoc modo etiam meum quiddam puerile, quod labebatur in fletus, iuvenali voce, voce cordis, cohercebatur et tacebat. Neque enim decere arbitrabamur funus illud questibus lacrimosis gemitibusque celebrare, quia his plerumque solet deplorari quaedam miseria morientium aut quasi omnimoda exstinctio. At illa nec misere moriebatur nec omnino moriebatur. Hoc et documentis morum eius et </w:t>
            </w:r>
            <w:r>
              <w:rPr>
                <w:rFonts w:eastAsia="Garamond" w:cs="Garamond"/>
                <w:i/>
              </w:rPr>
              <w:t>fide non ficta</w:t>
            </w:r>
            <w:r>
              <w:rPr>
                <w:rFonts w:eastAsia="Garamond" w:cs="Garamond"/>
              </w:rPr>
              <w:t xml:space="preserve">  rationibusque certis tenebamus.</w:t>
            </w:r>
          </w:p>
        </w:tc>
        <w:tc>
          <w:tcPr>
            <w:tcW w:w="7540" w:type="dxa"/>
          </w:tcPr>
          <w:p w14:paraId="7B91B104" w14:textId="77777777" w:rsidR="0085770A" w:rsidRDefault="00000000">
            <w:pPr>
              <w:jc w:val="both"/>
            </w:pPr>
            <w:r>
              <w:rPr>
                <w:rFonts w:eastAsia="Garamond" w:cs="Garamond"/>
                <w:b/>
              </w:rPr>
              <w:t>12.</w:t>
            </w:r>
            <w:r>
              <w:rPr>
                <w:rFonts w:eastAsia="Garamond" w:cs="Garamond"/>
              </w:rPr>
              <w:t xml:space="preserve"> 29. Le chiudevo gli occhi, e una tristezza immensa si addensava nel mio cuore e si trasformava in un fiotto di lacrime. Ma contemporaneamente i miei occhi sotto il violento imperio dello spirito ne riassorbivano il fonte sino a disseccarlo. Fu una lotta penosissima. Il giovane Adeodato al momento dell'estremo respiro di lei era scoppiato in singhiozzi, poi, trattenuto da noi tutti, rimase zitto: allo stesso modo anche quanto vi era di puerile in me, che si scioglieva in pianto, veniva represso e zittito dalla voce adulta della mente. Non ci sembrava davvero conveniente celebrare un funerale come quello fra lamenti, lacrime e gemiti. Così si suole piangere in chi muore una sorta di sciagura e quasi di annientamento totale; ma la morte di mia madre non era una sciagura e non era totale. Ce lo garantivano la prova della sua vita e</w:t>
            </w:r>
            <w:r>
              <w:rPr>
                <w:rFonts w:eastAsia="Garamond" w:cs="Garamond"/>
                <w:b/>
              </w:rPr>
              <w:t xml:space="preserve"> </w:t>
            </w:r>
            <w:r>
              <w:rPr>
                <w:rFonts w:eastAsia="Garamond" w:cs="Garamond"/>
                <w:i/>
              </w:rPr>
              <w:t>una fede non finta</w:t>
            </w:r>
            <w:r>
              <w:rPr>
                <w:rFonts w:eastAsia="Garamond" w:cs="Garamond"/>
              </w:rPr>
              <w:t xml:space="preserve"> </w:t>
            </w:r>
            <w:r>
              <w:rPr>
                <w:rFonts w:eastAsia="Garamond" w:cs="Garamond"/>
                <w:vertAlign w:val="superscript"/>
              </w:rPr>
              <w:t>118</w:t>
            </w:r>
            <w:r>
              <w:rPr>
                <w:rFonts w:eastAsia="Garamond" w:cs="Garamond"/>
              </w:rPr>
              <w:t xml:space="preserve"> e ragioni sicure.</w:t>
            </w:r>
          </w:p>
        </w:tc>
      </w:tr>
      <w:tr w:rsidR="0085770A" w14:paraId="21158738" w14:textId="77777777">
        <w:tc>
          <w:tcPr>
            <w:tcW w:w="7540" w:type="dxa"/>
            <w:shd w:val="clear" w:color="auto" w:fill="F2F2F2"/>
          </w:tcPr>
          <w:p w14:paraId="19A97817" w14:textId="77777777" w:rsidR="0085770A" w:rsidRDefault="00000000">
            <w:pPr>
              <w:jc w:val="center"/>
            </w:pPr>
            <w:r>
              <w:rPr>
                <w:rFonts w:eastAsia="Garamond" w:cs="Garamond"/>
                <w:b/>
                <w:i/>
                <w:sz w:val="22"/>
              </w:rPr>
              <w:t>Aug. de morte matris angitur et cruciatur.</w:t>
            </w:r>
          </w:p>
        </w:tc>
        <w:tc>
          <w:tcPr>
            <w:tcW w:w="7540" w:type="dxa"/>
            <w:shd w:val="clear" w:color="auto" w:fill="F2F2F2"/>
          </w:tcPr>
          <w:p w14:paraId="1570BD29" w14:textId="77777777" w:rsidR="0085770A" w:rsidRDefault="00000000">
            <w:pPr>
              <w:jc w:val="center"/>
            </w:pPr>
            <w:r>
              <w:rPr>
                <w:rFonts w:eastAsia="Garamond" w:cs="Garamond"/>
                <w:b/>
                <w:i/>
                <w:sz w:val="22"/>
              </w:rPr>
              <w:t>Sforzi di Agostino per reprimere le lacrime</w:t>
            </w:r>
          </w:p>
        </w:tc>
      </w:tr>
      <w:tr w:rsidR="0085770A" w14:paraId="5F386A45" w14:textId="77777777">
        <w:tc>
          <w:tcPr>
            <w:tcW w:w="7540" w:type="dxa"/>
          </w:tcPr>
          <w:p w14:paraId="51F12118" w14:textId="77777777" w:rsidR="0085770A" w:rsidRDefault="00000000">
            <w:pPr>
              <w:jc w:val="both"/>
            </w:pPr>
            <w:r>
              <w:rPr>
                <w:rFonts w:eastAsia="Garamond" w:cs="Garamond"/>
                <w:b/>
              </w:rPr>
              <w:t>12.</w:t>
            </w:r>
            <w:r>
              <w:rPr>
                <w:rFonts w:eastAsia="Garamond" w:cs="Garamond"/>
              </w:rPr>
              <w:t xml:space="preserve"> 30. Quid erat ergo, quod intus mihi graviter dolebat, nisi ex consuetudine simul vivendi dulcissima et carissima repente dirupta vulnus recens? Gratulabar quidem testimonio eius, quod in ea ipsa ultima aegritudine obsequiis meis interblandiens appellabat me pium et commemorabat grandi dilectionis affectu numquam se audisse ex ore meo iaculatum in se durum aut contumeliosum sonum. Sed tamen quid tale, Deus meus, qui fecisti nos , quid comparabile habebat honor a me delatus illi et servitus ab illa mihi? Quoniam itaque deserebar tam magno eius solacio, sauciabatur anima et quasi dilaniabatur vita, quae una facta erat ex mea et illius.</w:t>
            </w:r>
          </w:p>
        </w:tc>
        <w:tc>
          <w:tcPr>
            <w:tcW w:w="7540" w:type="dxa"/>
          </w:tcPr>
          <w:p w14:paraId="2A8F86F0" w14:textId="77777777" w:rsidR="0085770A" w:rsidRDefault="00000000">
            <w:pPr>
              <w:jc w:val="both"/>
            </w:pPr>
            <w:r>
              <w:rPr>
                <w:rFonts w:eastAsia="Garamond" w:cs="Garamond"/>
                <w:b/>
              </w:rPr>
              <w:t>12.</w:t>
            </w:r>
            <w:r>
              <w:rPr>
                <w:rFonts w:eastAsia="Garamond" w:cs="Garamond"/>
              </w:rPr>
              <w:t xml:space="preserve"> 30. Ma cos'era dunque, che mi doleva dentro gravemente, se non la recente ferita, derivata dalla lacerazione improvvisa della nostra così dolce e cara consuetudine di vita comune? Mi confortavo della testimonianza che mi aveva dato proprio durante la sua ultima malattia, quando, inframezzando con una carezza i miei servigi, mi chiamava buono e mi ripeteva con grande effusione d'affetto di non aver mai udito una parola dura o offensiva al suo indirizzo scoccata dalla mia bocca; eppure, Dio mio, creatore nostro </w:t>
            </w:r>
            <w:r>
              <w:rPr>
                <w:rFonts w:eastAsia="Garamond" w:cs="Garamond"/>
                <w:vertAlign w:val="superscript"/>
              </w:rPr>
              <w:t>119</w:t>
            </w:r>
            <w:r>
              <w:rPr>
                <w:rFonts w:eastAsia="Garamond" w:cs="Garamond"/>
              </w:rPr>
              <w:t>, come assomigliare, come paragonare il rispetto che avevo portato io per lei, alla servitù che aveva sopportato lei per me? Privata della grandissima consolazione che trovava in lei, la mia anima rimaneva ferita e la mia vita, stata tutt'una con la sua, rimaneva come lacerata.</w:t>
            </w:r>
          </w:p>
        </w:tc>
      </w:tr>
      <w:tr w:rsidR="0085770A" w14:paraId="4AB76692" w14:textId="77777777">
        <w:tc>
          <w:tcPr>
            <w:tcW w:w="7540" w:type="dxa"/>
          </w:tcPr>
          <w:p w14:paraId="1251C50B" w14:textId="77777777" w:rsidR="0085770A" w:rsidRDefault="00000000">
            <w:pPr>
              <w:jc w:val="both"/>
            </w:pPr>
            <w:r>
              <w:rPr>
                <w:rFonts w:eastAsia="Garamond" w:cs="Garamond"/>
                <w:b/>
              </w:rPr>
              <w:t>12.</w:t>
            </w:r>
            <w:r>
              <w:rPr>
                <w:rFonts w:eastAsia="Garamond" w:cs="Garamond"/>
              </w:rPr>
              <w:t xml:space="preserve"> 31. Cohibito ergo a fletu illo puero psalterium arripuit Evodius et cantare coepit psalmum. Cui respondebamus omnis domus: </w:t>
            </w:r>
            <w:r>
              <w:rPr>
                <w:rFonts w:eastAsia="Garamond" w:cs="Garamond"/>
                <w:i/>
              </w:rPr>
              <w:t>Misericordiam et iudicium cantabo tibi, Domine</w:t>
            </w:r>
            <w:r>
              <w:rPr>
                <w:rFonts w:eastAsia="Garamond" w:cs="Garamond"/>
              </w:rPr>
              <w:t xml:space="preserve"> . Audito autem, quid ageretur, convenerunt multi fratres ac </w:t>
            </w:r>
            <w:r>
              <w:rPr>
                <w:rFonts w:eastAsia="Garamond" w:cs="Garamond"/>
              </w:rPr>
              <w:lastRenderedPageBreak/>
              <w:t>religiosae feminae, et de more illis, quorum officium erat, funus curantibus ego in parte, ubi decenter poteram, cum eis, qui me non deserendum esse censebant, quod erat tempori congruum disputabam eoque fomento veritatis mitigabam cruciatum tibi notum illis ignorantibus et intente audientibus et sine sensu doloris me esse arbitrantibus. At ego in auribus tuis, ubi eorum nullus audiebat, increpabam mollitiam affectus mei et constringebam fluxum maeroris, cedebatque mihi paululum; rursusque impetu suo ferebatur non usque ad eruptionem lacrimarum nec usque ad vultus mutationem, sed ego sciebam, quid corde premerem. Et quia mihi vehementer displicebat tantum in me posse haec humana, quae ordine debito et sorte conditionis nostrae accidere necesse est, alio dolore dolebam dolorem meum et duplici tristitia macerabar.</w:t>
            </w:r>
          </w:p>
        </w:tc>
        <w:tc>
          <w:tcPr>
            <w:tcW w:w="7540" w:type="dxa"/>
          </w:tcPr>
          <w:p w14:paraId="6600E0A7" w14:textId="77777777" w:rsidR="0085770A" w:rsidRDefault="00000000">
            <w:pPr>
              <w:jc w:val="both"/>
            </w:pPr>
            <w:r>
              <w:rPr>
                <w:rFonts w:eastAsia="Garamond" w:cs="Garamond"/>
                <w:b/>
              </w:rPr>
              <w:lastRenderedPageBreak/>
              <w:t>12.</w:t>
            </w:r>
            <w:r>
              <w:rPr>
                <w:rFonts w:eastAsia="Garamond" w:cs="Garamond"/>
              </w:rPr>
              <w:t xml:space="preserve"> 31. Soffocato dunque il pianto del fanciullo, Evodio prese il salterio e intonò un salmo. Gli rispondeva tutta la casa: "</w:t>
            </w:r>
            <w:r>
              <w:rPr>
                <w:rFonts w:eastAsia="Garamond" w:cs="Garamond"/>
                <w:i/>
              </w:rPr>
              <w:t>La tua misericordia e la tua giustizia ti canterò, Signore</w:t>
            </w:r>
            <w:r>
              <w:rPr>
                <w:rFonts w:eastAsia="Garamond" w:cs="Garamond"/>
              </w:rPr>
              <w:t xml:space="preserve">" </w:t>
            </w:r>
            <w:r>
              <w:rPr>
                <w:rFonts w:eastAsia="Garamond" w:cs="Garamond"/>
                <w:vertAlign w:val="superscript"/>
              </w:rPr>
              <w:t>120</w:t>
            </w:r>
            <w:r>
              <w:rPr>
                <w:rFonts w:eastAsia="Garamond" w:cs="Garamond"/>
              </w:rPr>
              <w:t xml:space="preserve">. Alla nuova, poi, dell'accaduto, si diedero </w:t>
            </w:r>
            <w:r>
              <w:rPr>
                <w:rFonts w:eastAsia="Garamond" w:cs="Garamond"/>
              </w:rPr>
              <w:lastRenderedPageBreak/>
              <w:t>convegno molti fratelli e pie donne; e mentre gli incaricati si occupavano dei funerali secondo le usanze, io mi appartavo in un luogo conveniente con gli amici, che ritenevano di non dovermi abbandonare, e mi trattenevo con loro su temi adatti alla circostanza. Il balsamo della verità leniva un tormento che tu conoscevi, essi ignoravano. Mi ascoltavano attentamente e pensavano che non provassi dolore. Invece al tuo orecchio, ove nessuno di loro udiva, mi rimproveravo la debolezza del sentimento e trattenevo il fiotto dell'afflizione, che per qualche tempo si ritraeva davanti ai miei sforzi, ma per essere sospinto di nuovo dalla sua violenza. Non erompeva in lacrime né alterava i tratti del viso, ma sapevo ben io cosa tenevo compresso nel cuore. Il vivo disappunto, poi, che provavo di fronte al grande potere su me di questi avvenimenti umani, inevitabili nell'ordine naturale delle cose e nella condizione che abbiamo sortito, era un nuovo dolore, che mi addolorava per il mio dolore, cosicché mi consumavo d'una duplice tristezza.</w:t>
            </w:r>
          </w:p>
        </w:tc>
      </w:tr>
      <w:tr w:rsidR="0085770A" w14:paraId="44BC3538" w14:textId="77777777">
        <w:tc>
          <w:tcPr>
            <w:tcW w:w="7540" w:type="dxa"/>
            <w:shd w:val="clear" w:color="auto" w:fill="F2F2F2"/>
          </w:tcPr>
          <w:p w14:paraId="78E6CB33" w14:textId="77777777" w:rsidR="0085770A" w:rsidRDefault="00000000">
            <w:pPr>
              <w:jc w:val="center"/>
            </w:pPr>
            <w:r>
              <w:rPr>
                <w:rFonts w:eastAsia="Garamond" w:cs="Garamond"/>
                <w:b/>
                <w:i/>
                <w:sz w:val="22"/>
              </w:rPr>
              <w:lastRenderedPageBreak/>
              <w:t>Funus Monicae factum.</w:t>
            </w:r>
          </w:p>
        </w:tc>
        <w:tc>
          <w:tcPr>
            <w:tcW w:w="7540" w:type="dxa"/>
            <w:shd w:val="clear" w:color="auto" w:fill="F2F2F2"/>
          </w:tcPr>
          <w:p w14:paraId="490E4D67" w14:textId="77777777" w:rsidR="0085770A" w:rsidRDefault="00000000">
            <w:pPr>
              <w:jc w:val="center"/>
            </w:pPr>
            <w:r>
              <w:rPr>
                <w:rFonts w:eastAsia="Garamond" w:cs="Garamond"/>
                <w:b/>
                <w:i/>
                <w:sz w:val="22"/>
              </w:rPr>
              <w:t>Le esequie</w:t>
            </w:r>
          </w:p>
        </w:tc>
      </w:tr>
      <w:tr w:rsidR="0085770A" w14:paraId="3825939C" w14:textId="77777777">
        <w:tc>
          <w:tcPr>
            <w:tcW w:w="7540" w:type="dxa"/>
          </w:tcPr>
          <w:p w14:paraId="03528628" w14:textId="77777777" w:rsidR="0085770A" w:rsidRDefault="00000000">
            <w:pPr>
              <w:jc w:val="both"/>
            </w:pPr>
            <w:r>
              <w:rPr>
                <w:rFonts w:eastAsia="Garamond" w:cs="Garamond"/>
                <w:b/>
              </w:rPr>
              <w:t>12.</w:t>
            </w:r>
            <w:r>
              <w:rPr>
                <w:rFonts w:eastAsia="Garamond" w:cs="Garamond"/>
              </w:rPr>
              <w:t xml:space="preserve"> 32. Cum ecce corpus elatum est, imus, redimus sine lacrimis. Nam neque in eis precibus, quas tibi fudimus, cum offerretur pro ea sacrificium pretii nostri iam iuxta sepulchrum posito cadavere, priusquam deponeretur, sicut illic fieri solet, nec in eis ergo precibus flevi, sed toto die graviter in occulto maestus eram et mente turbata rogabam te, ut poteram, quo sanares dolorem meum, nec faciebas, credo, commendans memoriae meae vel hoc uno documento omnis consuetudinis vinculum etiam adversus mentem, quae iam non fallaci verbo pascitur. Visum etiam mihi est, ut irem lavatum, quod audieram inde balneis nomen inditum, quia Graeci YYYYY dixerint, quod anxietatem pellat ex animo. Ecce et hoc confiteor misericordiae tuae, pater orphanorum , quoniam lavi et talis eram, qualis priusquam lavissem. Neque enim exudavit de corde meo maeroris amaritudo. Deinde dormivi et evigilavi et non parva ex parte mitigatum inveni dolorem meum atque, ut eram in lecto meo solus, recordatus sum veridicos versus Ambrosii tui; tu es enim: </w:t>
            </w:r>
            <w:r>
              <w:rPr>
                <w:rFonts w:eastAsia="Garamond" w:cs="Garamond"/>
                <w:i/>
              </w:rPr>
              <w:t>Deus, creator omnium polique rector vestiens diem decoro lumine, noctem sopora gratia, artus solutos ut quies reddat laboris usui mentesque fessas allevet luctuque solvat anxios</w:t>
            </w:r>
            <w:r>
              <w:rPr>
                <w:rFonts w:eastAsia="Garamond" w:cs="Garamond"/>
              </w:rPr>
              <w:t xml:space="preserve"> .</w:t>
            </w:r>
          </w:p>
        </w:tc>
        <w:tc>
          <w:tcPr>
            <w:tcW w:w="7540" w:type="dxa"/>
          </w:tcPr>
          <w:p w14:paraId="0FF153B9" w14:textId="77777777" w:rsidR="0085770A" w:rsidRDefault="00000000">
            <w:pPr>
              <w:jc w:val="both"/>
            </w:pPr>
            <w:r>
              <w:rPr>
                <w:rFonts w:eastAsia="Garamond" w:cs="Garamond"/>
                <w:b/>
              </w:rPr>
              <w:t>12.</w:t>
            </w:r>
            <w:r>
              <w:rPr>
                <w:rFonts w:eastAsia="Garamond" w:cs="Garamond"/>
              </w:rPr>
              <w:t xml:space="preserve"> 32. Alla sepoltura del suo corpo andai e tornai senza piangere. Nemmeno durante le preghiere che spandemmo innanzi a te mentre veniva offerto in suo suffragio il sacrificio del nostro riscatto, col cadavere già deposto vicino alla tomba, prima della sepoltura, come vuole l'usanza del luogo, ebbene, nemmeno durante quelle preghiere piansi. Ma per tutta la giornata sentii una profonda mestizia nel segreto del cuore e ti pregai come potevo, con la mente sconvolta, di guarire il mio dolore. Non mi esaudisti, per imprimere, credo, nella mia memoria almeno con quest'unica prova come sia forte il legame di qualsiasi abitudine anche per un'anima che già si nutre della parola non fallace. Pensai di andare a prendere anche un bagno, avendo sentito dire che i bagni furono così chiamati perché i greci dicono </w:t>
            </w:r>
            <w:r>
              <w:rPr>
                <w:rFonts w:eastAsia="Garamond" w:cs="Garamond"/>
                <w:i/>
              </w:rPr>
              <w:t>balanion</w:t>
            </w:r>
            <w:r>
              <w:rPr>
                <w:rFonts w:eastAsia="Garamond" w:cs="Garamond"/>
              </w:rPr>
              <w:t>,</w:t>
            </w:r>
            <w:r>
              <w:rPr>
                <w:rFonts w:eastAsia="Garamond" w:cs="Garamond"/>
                <w:i/>
              </w:rPr>
              <w:t xml:space="preserve"> </w:t>
            </w:r>
            <w:r>
              <w:rPr>
                <w:rFonts w:eastAsia="Garamond" w:cs="Garamond"/>
              </w:rPr>
              <w:t xml:space="preserve">in quanto espelle l'affanno dall'animo. Ma ecco, confesso anche questo alla tua misericordia, Padre </w:t>
            </w:r>
            <w:r>
              <w:rPr>
                <w:rFonts w:eastAsia="Garamond" w:cs="Garamond"/>
                <w:i/>
              </w:rPr>
              <w:t>degli orfani</w:t>
            </w:r>
            <w:r>
              <w:rPr>
                <w:rFonts w:eastAsia="Garamond" w:cs="Garamond"/>
              </w:rPr>
              <w:t xml:space="preserve"> </w:t>
            </w:r>
            <w:r>
              <w:rPr>
                <w:rFonts w:eastAsia="Garamond" w:cs="Garamond"/>
                <w:vertAlign w:val="superscript"/>
              </w:rPr>
              <w:t>121</w:t>
            </w:r>
            <w:r>
              <w:rPr>
                <w:rFonts w:eastAsia="Garamond" w:cs="Garamond"/>
              </w:rPr>
              <w:t xml:space="preserve">: che dopo il bagno stavo come prima del bagno, poiché non avevo trasudato dal cuore l'amarezza dell'afflizione. In seguito dormii. Al risveglio notai che il dolore si era non poco mitigato. Solo, nel mio letto, mi vennero alla mente i versi così veri del tuo Ambrogio: tu sei proprio </w:t>
            </w:r>
            <w:r>
              <w:rPr>
                <w:rFonts w:eastAsia="Garamond" w:cs="Garamond"/>
                <w:i/>
              </w:rPr>
              <w:t xml:space="preserve">Dio creatore di tutto, reggitore del cielo, che adorni il dì di luce, e di sopor gradito la notte, sì che il sonno sciolga e </w:t>
            </w:r>
            <w:r>
              <w:rPr>
                <w:rFonts w:eastAsia="Garamond" w:cs="Garamond"/>
                <w:i/>
              </w:rPr>
              <w:lastRenderedPageBreak/>
              <w:t>ristori gli arti, ricrei le menti stanche, disperda ansie e dolori</w:t>
            </w:r>
            <w:r>
              <w:rPr>
                <w:rFonts w:eastAsia="Garamond" w:cs="Garamond"/>
              </w:rPr>
              <w:t xml:space="preserve"> </w:t>
            </w:r>
            <w:r>
              <w:rPr>
                <w:rFonts w:eastAsia="Garamond" w:cs="Garamond"/>
                <w:vertAlign w:val="superscript"/>
              </w:rPr>
              <w:t>122</w:t>
            </w:r>
            <w:r>
              <w:rPr>
                <w:rFonts w:eastAsia="Garamond" w:cs="Garamond"/>
              </w:rPr>
              <w:t>.</w:t>
            </w:r>
          </w:p>
        </w:tc>
      </w:tr>
      <w:tr w:rsidR="0085770A" w14:paraId="72AB823F" w14:textId="77777777">
        <w:tc>
          <w:tcPr>
            <w:tcW w:w="7540" w:type="dxa"/>
            <w:shd w:val="clear" w:color="auto" w:fill="F2F2F2"/>
          </w:tcPr>
          <w:p w14:paraId="149CA962" w14:textId="77777777" w:rsidR="0085770A" w:rsidRDefault="00000000">
            <w:pPr>
              <w:jc w:val="center"/>
            </w:pPr>
            <w:r>
              <w:rPr>
                <w:rFonts w:eastAsia="Garamond" w:cs="Garamond"/>
                <w:b/>
                <w:i/>
                <w:sz w:val="22"/>
              </w:rPr>
              <w:lastRenderedPageBreak/>
              <w:t>Aug. matrem mortuam demum flevit.</w:t>
            </w:r>
          </w:p>
        </w:tc>
        <w:tc>
          <w:tcPr>
            <w:tcW w:w="7540" w:type="dxa"/>
            <w:shd w:val="clear" w:color="auto" w:fill="F2F2F2"/>
          </w:tcPr>
          <w:p w14:paraId="591AC2AE" w14:textId="77777777" w:rsidR="0085770A" w:rsidRDefault="00000000">
            <w:pPr>
              <w:jc w:val="center"/>
            </w:pPr>
            <w:r>
              <w:rPr>
                <w:rFonts w:eastAsia="Garamond" w:cs="Garamond"/>
                <w:b/>
                <w:i/>
                <w:sz w:val="22"/>
              </w:rPr>
              <w:t>Lacrime per la madre</w:t>
            </w:r>
          </w:p>
        </w:tc>
      </w:tr>
      <w:tr w:rsidR="0085770A" w14:paraId="34F80054" w14:textId="77777777">
        <w:tc>
          <w:tcPr>
            <w:tcW w:w="7540" w:type="dxa"/>
          </w:tcPr>
          <w:p w14:paraId="38B0A073" w14:textId="77777777" w:rsidR="0085770A" w:rsidRDefault="00000000">
            <w:pPr>
              <w:jc w:val="both"/>
            </w:pPr>
            <w:r>
              <w:rPr>
                <w:rFonts w:eastAsia="Garamond" w:cs="Garamond"/>
                <w:b/>
              </w:rPr>
              <w:t>12.</w:t>
            </w:r>
            <w:r>
              <w:rPr>
                <w:rFonts w:eastAsia="Garamond" w:cs="Garamond"/>
              </w:rPr>
              <w:t xml:space="preserve"> 33. Atque inde paulatim reducebam in pristinum sensum ancillam tuam conversationemque eius piam in te et sancte in nos blandam atque morigeram, qua subito destitutus sum, et libuit flere </w:t>
            </w:r>
            <w:r>
              <w:rPr>
                <w:rFonts w:eastAsia="Garamond" w:cs="Garamond"/>
                <w:i/>
              </w:rPr>
              <w:t>in conspectu tuo</w:t>
            </w:r>
            <w:r>
              <w:rPr>
                <w:rFonts w:eastAsia="Garamond" w:cs="Garamond"/>
              </w:rPr>
              <w:t xml:space="preserve">  de illa et pro illa, de me et pro me. Et dimisi lacrimas, quas continebam, ut effluerent quantum vellent, substernens eas cordi meo; et requievit in eis, quoniam ibi erant aures tuae, non cuiusquam hominis superbe interpretantis ploratum meum. Et nunc, Domine, confiteor tibi in litteris. Legat qui volet et interpretetur, ut volet, et si peccatum invenerit, flevisse me matrem exigua parte horae, matrem oculis meis interim mortuam, quae me multos annos fleverat, ut oculis tuis viverem, non irrideat, sed potius, si est grandi caritate, pro peccatis meis fleat ipse ad te, patrem omnium fratrum Christi tui.</w:t>
            </w:r>
          </w:p>
        </w:tc>
        <w:tc>
          <w:tcPr>
            <w:tcW w:w="7540" w:type="dxa"/>
          </w:tcPr>
          <w:p w14:paraId="6B083577" w14:textId="77777777" w:rsidR="0085770A" w:rsidRDefault="00000000">
            <w:pPr>
              <w:jc w:val="both"/>
            </w:pPr>
            <w:r>
              <w:rPr>
                <w:rFonts w:eastAsia="Garamond" w:cs="Garamond"/>
                <w:b/>
              </w:rPr>
              <w:t>12.</w:t>
            </w:r>
            <w:r>
              <w:rPr>
                <w:rFonts w:eastAsia="Garamond" w:cs="Garamond"/>
              </w:rPr>
              <w:t xml:space="preserve"> 33. Poi tornai insensibilmente ai miei pensieri antichi sulla tua ancella, al suo atteggiamento pio nei tuoi riguardi, santamente sollecito e discreto nei nostri. Privato di lei così, all'improvviso, mi prese il desiderio di piangere </w:t>
            </w:r>
            <w:r>
              <w:rPr>
                <w:rFonts w:eastAsia="Garamond" w:cs="Garamond"/>
                <w:i/>
              </w:rPr>
              <w:t>davanti ai tuoi occhi</w:t>
            </w:r>
            <w:r>
              <w:rPr>
                <w:rFonts w:eastAsia="Garamond" w:cs="Garamond"/>
              </w:rPr>
              <w:t xml:space="preserve"> </w:t>
            </w:r>
            <w:r>
              <w:rPr>
                <w:rFonts w:eastAsia="Garamond" w:cs="Garamond"/>
                <w:vertAlign w:val="superscript"/>
              </w:rPr>
              <w:t>123</w:t>
            </w:r>
            <w:r>
              <w:rPr>
                <w:rFonts w:eastAsia="Garamond" w:cs="Garamond"/>
              </w:rPr>
              <w:t xml:space="preserve"> su di lei e per lei, su di me e per me; lasciai libere le lacrime che trattenevo di scorrere a loro piacimento, stendendole sotto il mio cuore come un giaciglio, su cui trovò riposo. Perché ad ascoltarle c'eri tu, non un qualsiasi uomo, che avrebbe interpretato sdegnosamente il mio compianto. Ora, Signore, ti confesso tutto ciò su queste pagine. Chi vorrà le leggerà, e le interpreti come vorrà. Se troverà che ho peccato a piangere mia madre per piccola parte di un'ora, la mia madre frattanto morta ai miei occhi, che per tanti anni mi aveva pianto affinché vivessi ai tuoi, non mi derida. Piuttosto, se ha grande carità, pianga anch'egli per i miei peccati davanti a te, Padre di tutti i fratelli del tuo Cristo.</w:t>
            </w:r>
          </w:p>
        </w:tc>
      </w:tr>
      <w:tr w:rsidR="0085770A" w14:paraId="1518F7F4" w14:textId="77777777">
        <w:tc>
          <w:tcPr>
            <w:tcW w:w="7540" w:type="dxa"/>
            <w:shd w:val="clear" w:color="auto" w:fill="F2F2F2"/>
          </w:tcPr>
          <w:p w14:paraId="29317826" w14:textId="77777777" w:rsidR="0085770A" w:rsidRDefault="00000000">
            <w:pPr>
              <w:jc w:val="center"/>
            </w:pPr>
            <w:r>
              <w:rPr>
                <w:rFonts w:eastAsia="Garamond" w:cs="Garamond"/>
                <w:b/>
                <w:i/>
                <w:sz w:val="22"/>
              </w:rPr>
              <w:t>Magna spes nos tenet indulgentiae Dei nostri.</w:t>
            </w:r>
          </w:p>
        </w:tc>
        <w:tc>
          <w:tcPr>
            <w:tcW w:w="7540" w:type="dxa"/>
            <w:shd w:val="clear" w:color="auto" w:fill="F2F2F2"/>
          </w:tcPr>
          <w:p w14:paraId="69DB1747" w14:textId="77777777" w:rsidR="0085770A" w:rsidRDefault="00000000">
            <w:pPr>
              <w:jc w:val="center"/>
            </w:pPr>
            <w:r>
              <w:rPr>
                <w:rFonts w:eastAsia="Garamond" w:cs="Garamond"/>
                <w:b/>
                <w:i/>
                <w:sz w:val="22"/>
              </w:rPr>
              <w:t>Speranza e fiducia nella misericordia di Dio</w:t>
            </w:r>
          </w:p>
        </w:tc>
      </w:tr>
      <w:tr w:rsidR="0085770A" w14:paraId="3108FB99" w14:textId="77777777">
        <w:tc>
          <w:tcPr>
            <w:tcW w:w="7540" w:type="dxa"/>
          </w:tcPr>
          <w:p w14:paraId="79ED1A76" w14:textId="77777777" w:rsidR="0085770A" w:rsidRDefault="00000000">
            <w:pPr>
              <w:jc w:val="both"/>
            </w:pPr>
            <w:r>
              <w:rPr>
                <w:rFonts w:eastAsia="Garamond" w:cs="Garamond"/>
                <w:b/>
              </w:rPr>
              <w:t>13.</w:t>
            </w:r>
            <w:r>
              <w:rPr>
                <w:rFonts w:eastAsia="Garamond" w:cs="Garamond"/>
              </w:rPr>
              <w:t xml:space="preserve"> 34. Ego autem iam sanato corde ab illo vulnere, in quo poterat redargui carnalis affectus, fundo tibi, Deus noster, pro illa famula tua longe aliud lacrimarum genus, quod manat de concusso spiritu consideratione periculorum omnis animae, quae in Adam moritur. Quamquam illa in Christo vivificata  etiam nondum a carne resoluta sic vixerit, ut laudetur nomen tuum in fide moribusque eius, non tamen audeo dicere, ex quo eam per baptismum regenerasti , nullum verbum exisse ab ore eius contra praeceptum tuum. Et dictum est a Veritate, Filio tuo : </w:t>
            </w:r>
            <w:r>
              <w:rPr>
                <w:rFonts w:eastAsia="Garamond" w:cs="Garamond"/>
                <w:i/>
              </w:rPr>
              <w:t>Si quis dixerit fratri suo: fatue, reus erit gehennae ignis</w:t>
            </w:r>
            <w:r>
              <w:rPr>
                <w:rFonts w:eastAsia="Garamond" w:cs="Garamond"/>
              </w:rPr>
              <w:t xml:space="preserve"> , et vae etiam laudabili vitae hominum, si remota misericordia discutias eam! Quia vero non exquiris delicta vehementer, fiducialiter speramus aliquem apud te locum. Quisquis autem tibi enumerat vera merita sua, quid tibi enumerat nisi munera tua? O si cognoscant se homines homines et </w:t>
            </w:r>
            <w:r>
              <w:rPr>
                <w:rFonts w:eastAsia="Garamond" w:cs="Garamond"/>
                <w:i/>
              </w:rPr>
              <w:t>qui gloriatur, in domino glorietur</w:t>
            </w:r>
            <w:r>
              <w:rPr>
                <w:rFonts w:eastAsia="Garamond" w:cs="Garamond"/>
              </w:rPr>
              <w:t xml:space="preserve"> !</w:t>
            </w:r>
          </w:p>
        </w:tc>
        <w:tc>
          <w:tcPr>
            <w:tcW w:w="7540" w:type="dxa"/>
          </w:tcPr>
          <w:p w14:paraId="181D245E" w14:textId="77777777" w:rsidR="0085770A" w:rsidRDefault="00000000">
            <w:pPr>
              <w:jc w:val="both"/>
            </w:pPr>
            <w:r>
              <w:rPr>
                <w:rFonts w:eastAsia="Garamond" w:cs="Garamond"/>
                <w:b/>
              </w:rPr>
              <w:t>13.</w:t>
            </w:r>
            <w:r>
              <w:rPr>
                <w:rFonts w:eastAsia="Garamond" w:cs="Garamond"/>
              </w:rPr>
              <w:t xml:space="preserve"> 34. Io per mio conto, ora che il cuore è guarito da quella ferita, ove si poteva condannare la presenza di un affetto carnale, spargo davanti a te, Dio nostro, per quella tua serva un ben altro genere di lacrime: sgorgano da uno spirito sconvolto dalla considerazione dei pericoli cui soggiace ogni anima morente in Adamo. Certo, vivificata in Cristo </w:t>
            </w:r>
            <w:r>
              <w:rPr>
                <w:rFonts w:eastAsia="Garamond" w:cs="Garamond"/>
                <w:vertAlign w:val="superscript"/>
              </w:rPr>
              <w:t>124</w:t>
            </w:r>
            <w:r>
              <w:rPr>
                <w:rFonts w:eastAsia="Garamond" w:cs="Garamond"/>
              </w:rPr>
              <w:t xml:space="preserve"> prima ancora di essere sciolta dalla carne, mia madre visse procurando con la sua fede e i suoi costumi lodi al tuo nome; tuttavia non ardisco affermare che da quando la rigenerasti col battesimo </w:t>
            </w:r>
            <w:r>
              <w:rPr>
                <w:rFonts w:eastAsia="Garamond" w:cs="Garamond"/>
                <w:vertAlign w:val="superscript"/>
              </w:rPr>
              <w:t>125</w:t>
            </w:r>
            <w:r>
              <w:rPr>
                <w:rFonts w:eastAsia="Garamond" w:cs="Garamond"/>
              </w:rPr>
              <w:t xml:space="preserve">, nemmeno una parola uscì dalla sua bocca contro il tuo precetto. Dalla Verità, da tuo Figlio </w:t>
            </w:r>
            <w:r>
              <w:rPr>
                <w:rFonts w:eastAsia="Garamond" w:cs="Garamond"/>
                <w:vertAlign w:val="superscript"/>
              </w:rPr>
              <w:t>126</w:t>
            </w:r>
            <w:r>
              <w:rPr>
                <w:rFonts w:eastAsia="Garamond" w:cs="Garamond"/>
              </w:rPr>
              <w:t>, fu proclamato: "</w:t>
            </w:r>
            <w:r>
              <w:rPr>
                <w:rFonts w:eastAsia="Garamond" w:cs="Garamond"/>
                <w:i/>
              </w:rPr>
              <w:t>Se qualcuno avrà detto a suo fratello: "Sciocco", sarà soggetto al fuoco della geenna</w:t>
            </w:r>
            <w:r>
              <w:rPr>
                <w:rFonts w:eastAsia="Garamond" w:cs="Garamond"/>
              </w:rPr>
              <w:t xml:space="preserve">" </w:t>
            </w:r>
            <w:r>
              <w:rPr>
                <w:rFonts w:eastAsia="Garamond" w:cs="Garamond"/>
                <w:vertAlign w:val="superscript"/>
              </w:rPr>
              <w:t>127</w:t>
            </w:r>
            <w:r>
              <w:rPr>
                <w:rFonts w:eastAsia="Garamond" w:cs="Garamond"/>
              </w:rPr>
              <w:t xml:space="preserve">; sventurata dunque la più lodevole delle vite umane, se la frughi accantonando la misericordia. Ma no, tu non frughi le nostre malefatte con rigore; perciò noi speriamo con fiducia di ottenere un posto accanto a te. Eppure chi aduna innanzi a te i suoi autentici meriti, che altro ti aduna, se non i tuoi doni? Oh, se gli uomini si conoscessero quali uomini, e </w:t>
            </w:r>
            <w:r>
              <w:rPr>
                <w:rFonts w:eastAsia="Garamond" w:cs="Garamond"/>
                <w:i/>
              </w:rPr>
              <w:t>chi si gloria, si gloriasse nel Signore</w:t>
            </w:r>
            <w:r>
              <w:rPr>
                <w:rFonts w:eastAsia="Garamond" w:cs="Garamond"/>
              </w:rPr>
              <w:t xml:space="preserve"> </w:t>
            </w:r>
            <w:r>
              <w:rPr>
                <w:rFonts w:eastAsia="Garamond" w:cs="Garamond"/>
                <w:vertAlign w:val="superscript"/>
              </w:rPr>
              <w:t>128</w:t>
            </w:r>
            <w:r>
              <w:rPr>
                <w:rFonts w:eastAsia="Garamond" w:cs="Garamond"/>
              </w:rPr>
              <w:t>!</w:t>
            </w:r>
          </w:p>
        </w:tc>
      </w:tr>
      <w:tr w:rsidR="0085770A" w14:paraId="0A9BE0D6" w14:textId="77777777">
        <w:tc>
          <w:tcPr>
            <w:tcW w:w="7540" w:type="dxa"/>
            <w:shd w:val="clear" w:color="auto" w:fill="F2F2F2"/>
          </w:tcPr>
          <w:p w14:paraId="40A8E111" w14:textId="77777777" w:rsidR="0085770A" w:rsidRDefault="00000000">
            <w:pPr>
              <w:jc w:val="center"/>
            </w:pPr>
            <w:r>
              <w:rPr>
                <w:rFonts w:eastAsia="Garamond" w:cs="Garamond"/>
                <w:b/>
                <w:i/>
                <w:sz w:val="22"/>
              </w:rPr>
              <w:t>Pro matris peccatis deprecatio ad Deum.</w:t>
            </w:r>
          </w:p>
        </w:tc>
        <w:tc>
          <w:tcPr>
            <w:tcW w:w="7540" w:type="dxa"/>
            <w:shd w:val="clear" w:color="auto" w:fill="F2F2F2"/>
          </w:tcPr>
          <w:p w14:paraId="29CF23C4" w14:textId="77777777" w:rsidR="0085770A" w:rsidRDefault="00000000">
            <w:pPr>
              <w:jc w:val="center"/>
            </w:pPr>
            <w:r>
              <w:rPr>
                <w:rFonts w:eastAsia="Garamond" w:cs="Garamond"/>
                <w:b/>
                <w:i/>
                <w:sz w:val="22"/>
              </w:rPr>
              <w:t>Supplica a Dio per la madre pia</w:t>
            </w:r>
          </w:p>
        </w:tc>
      </w:tr>
      <w:tr w:rsidR="0085770A" w14:paraId="1E4EEAA8" w14:textId="77777777">
        <w:tc>
          <w:tcPr>
            <w:tcW w:w="7540" w:type="dxa"/>
          </w:tcPr>
          <w:p w14:paraId="190D21EC" w14:textId="77777777" w:rsidR="0085770A" w:rsidRDefault="00000000">
            <w:pPr>
              <w:jc w:val="both"/>
            </w:pPr>
            <w:r>
              <w:rPr>
                <w:rFonts w:eastAsia="Garamond" w:cs="Garamond"/>
                <w:b/>
              </w:rPr>
              <w:lastRenderedPageBreak/>
              <w:t>13.</w:t>
            </w:r>
            <w:r>
              <w:rPr>
                <w:rFonts w:eastAsia="Garamond" w:cs="Garamond"/>
              </w:rPr>
              <w:t xml:space="preserve"> 35. Ego itaque, </w:t>
            </w:r>
            <w:r>
              <w:rPr>
                <w:rFonts w:eastAsia="Garamond" w:cs="Garamond"/>
                <w:i/>
              </w:rPr>
              <w:t>laus mea</w:t>
            </w:r>
            <w:r>
              <w:rPr>
                <w:rFonts w:eastAsia="Garamond" w:cs="Garamond"/>
              </w:rPr>
              <w:t xml:space="preserve">  et vita mea, </w:t>
            </w:r>
            <w:r>
              <w:rPr>
                <w:rFonts w:eastAsia="Garamond" w:cs="Garamond"/>
                <w:i/>
              </w:rPr>
              <w:t>Deus cordis mei</w:t>
            </w:r>
            <w:r>
              <w:rPr>
                <w:rFonts w:eastAsia="Garamond" w:cs="Garamond"/>
              </w:rPr>
              <w:t xml:space="preserve"> , sepositis paulisper bonis eius actibus, pro quibus </w:t>
            </w:r>
            <w:r>
              <w:rPr>
                <w:rFonts w:eastAsia="Garamond" w:cs="Garamond"/>
                <w:i/>
              </w:rPr>
              <w:t>tibi</w:t>
            </w:r>
            <w:r>
              <w:rPr>
                <w:rFonts w:eastAsia="Garamond" w:cs="Garamond"/>
              </w:rPr>
              <w:t xml:space="preserve"> gaudens </w:t>
            </w:r>
            <w:r>
              <w:rPr>
                <w:rFonts w:eastAsia="Garamond" w:cs="Garamond"/>
                <w:i/>
              </w:rPr>
              <w:t>gratias ago</w:t>
            </w:r>
            <w:r>
              <w:rPr>
                <w:rFonts w:eastAsia="Garamond" w:cs="Garamond"/>
              </w:rPr>
              <w:t xml:space="preserve"> , nunc pro peccatis matris meae deprecor te; </w:t>
            </w:r>
            <w:r>
              <w:rPr>
                <w:rFonts w:eastAsia="Garamond" w:cs="Garamond"/>
                <w:i/>
              </w:rPr>
              <w:t>exaudi me</w:t>
            </w:r>
            <w:r>
              <w:rPr>
                <w:rFonts w:eastAsia="Garamond" w:cs="Garamond"/>
              </w:rPr>
              <w:t xml:space="preserve">  per medicinam vulnerum nostrorum, quae pependit in ligno , et sedens </w:t>
            </w:r>
            <w:r>
              <w:rPr>
                <w:rFonts w:eastAsia="Garamond" w:cs="Garamond"/>
                <w:i/>
              </w:rPr>
              <w:t>ad dexteram</w:t>
            </w:r>
            <w:r>
              <w:rPr>
                <w:rFonts w:eastAsia="Garamond" w:cs="Garamond"/>
              </w:rPr>
              <w:t xml:space="preserve"> tuam te </w:t>
            </w:r>
            <w:r>
              <w:rPr>
                <w:rFonts w:eastAsia="Garamond" w:cs="Garamond"/>
                <w:i/>
              </w:rPr>
              <w:t>interpellat pro nobis</w:t>
            </w:r>
            <w:r>
              <w:rPr>
                <w:rFonts w:eastAsia="Garamond" w:cs="Garamond"/>
              </w:rPr>
              <w:t xml:space="preserve"> . Scio misericorditer operatam et ex corde dimisisse debita debitoribus suis; dimitte illi et tu debita sua , si qua etiam contraxit per tot annos post aquam salutis. Dimitte, Domine, </w:t>
            </w:r>
            <w:r>
              <w:rPr>
                <w:rFonts w:eastAsia="Garamond" w:cs="Garamond"/>
                <w:i/>
              </w:rPr>
              <w:t>dimitte, obsecro</w:t>
            </w:r>
            <w:r>
              <w:rPr>
                <w:rFonts w:eastAsia="Garamond" w:cs="Garamond"/>
              </w:rPr>
              <w:t xml:space="preserve"> , </w:t>
            </w:r>
            <w:r>
              <w:rPr>
                <w:rFonts w:eastAsia="Garamond" w:cs="Garamond"/>
                <w:i/>
              </w:rPr>
              <w:t>ne intres</w:t>
            </w:r>
            <w:r>
              <w:rPr>
                <w:rFonts w:eastAsia="Garamond" w:cs="Garamond"/>
              </w:rPr>
              <w:t xml:space="preserve"> cum ea </w:t>
            </w:r>
            <w:r>
              <w:rPr>
                <w:rFonts w:eastAsia="Garamond" w:cs="Garamond"/>
                <w:i/>
              </w:rPr>
              <w:t>in iudicium</w:t>
            </w:r>
            <w:r>
              <w:rPr>
                <w:rFonts w:eastAsia="Garamond" w:cs="Garamond"/>
              </w:rPr>
              <w:t xml:space="preserve"> . Superexsultet </w:t>
            </w:r>
            <w:r>
              <w:rPr>
                <w:rFonts w:eastAsia="Garamond" w:cs="Garamond"/>
                <w:i/>
              </w:rPr>
              <w:t>misericordia iudicio</w:t>
            </w:r>
            <w:r>
              <w:rPr>
                <w:rFonts w:eastAsia="Garamond" w:cs="Garamond"/>
              </w:rPr>
              <w:t xml:space="preserve"> , quoniam eloquia tua vera sunt et promisisti misericordiam misericordibus . Quod ut essent, tu dedisti eis, qui misereberis, cui misertus eris, et misericordiam praestabis, cui misericors fueris .</w:t>
            </w:r>
          </w:p>
        </w:tc>
        <w:tc>
          <w:tcPr>
            <w:tcW w:w="7540" w:type="dxa"/>
          </w:tcPr>
          <w:p w14:paraId="27DB2CB5" w14:textId="77777777" w:rsidR="0085770A" w:rsidRDefault="00000000">
            <w:pPr>
              <w:jc w:val="both"/>
            </w:pPr>
            <w:r>
              <w:rPr>
                <w:rFonts w:eastAsia="Garamond" w:cs="Garamond"/>
                <w:b/>
              </w:rPr>
              <w:t>13.</w:t>
            </w:r>
            <w:r>
              <w:rPr>
                <w:rFonts w:eastAsia="Garamond" w:cs="Garamond"/>
              </w:rPr>
              <w:t xml:space="preserve"> 35. Perciò, </w:t>
            </w:r>
            <w:r>
              <w:rPr>
                <w:rFonts w:eastAsia="Garamond" w:cs="Garamond"/>
                <w:i/>
              </w:rPr>
              <w:t>mio vanto</w:t>
            </w:r>
            <w:r>
              <w:rPr>
                <w:rFonts w:eastAsia="Garamond" w:cs="Garamond"/>
              </w:rPr>
              <w:t xml:space="preserve"> </w:t>
            </w:r>
            <w:r>
              <w:rPr>
                <w:rFonts w:eastAsia="Garamond" w:cs="Garamond"/>
                <w:vertAlign w:val="superscript"/>
              </w:rPr>
              <w:t>129</w:t>
            </w:r>
            <w:r>
              <w:rPr>
                <w:rFonts w:eastAsia="Garamond" w:cs="Garamond"/>
                <w:i/>
              </w:rPr>
              <w:t xml:space="preserve"> </w:t>
            </w:r>
            <w:r>
              <w:rPr>
                <w:rFonts w:eastAsia="Garamond" w:cs="Garamond"/>
              </w:rPr>
              <w:t xml:space="preserve">e mia vita, </w:t>
            </w:r>
            <w:r>
              <w:rPr>
                <w:rFonts w:eastAsia="Garamond" w:cs="Garamond"/>
                <w:i/>
              </w:rPr>
              <w:t>Dio del mio cuore</w:t>
            </w:r>
            <w:r>
              <w:rPr>
                <w:rFonts w:eastAsia="Garamond" w:cs="Garamond"/>
              </w:rPr>
              <w:t xml:space="preserve"> </w:t>
            </w:r>
            <w:r>
              <w:rPr>
                <w:rFonts w:eastAsia="Garamond" w:cs="Garamond"/>
                <w:vertAlign w:val="superscript"/>
              </w:rPr>
              <w:t>130</w:t>
            </w:r>
            <w:r>
              <w:rPr>
                <w:rFonts w:eastAsia="Garamond" w:cs="Garamond"/>
              </w:rPr>
              <w:t xml:space="preserve">, trascurando per un istante le sue buone opere, di cui </w:t>
            </w:r>
            <w:r>
              <w:rPr>
                <w:rFonts w:eastAsia="Garamond" w:cs="Garamond"/>
                <w:i/>
              </w:rPr>
              <w:t xml:space="preserve">a te rendo grazie </w:t>
            </w:r>
            <w:r>
              <w:rPr>
                <w:rFonts w:eastAsia="Garamond" w:cs="Garamond"/>
              </w:rPr>
              <w:t xml:space="preserve">con gioia </w:t>
            </w:r>
            <w:r>
              <w:rPr>
                <w:rFonts w:eastAsia="Garamond" w:cs="Garamond"/>
                <w:vertAlign w:val="superscript"/>
              </w:rPr>
              <w:t>131</w:t>
            </w:r>
            <w:r>
              <w:rPr>
                <w:rFonts w:eastAsia="Garamond" w:cs="Garamond"/>
              </w:rPr>
              <w:t xml:space="preserve">, ora ti scongiuro per i peccati di mia madre. </w:t>
            </w:r>
            <w:r>
              <w:rPr>
                <w:rFonts w:eastAsia="Garamond" w:cs="Garamond"/>
                <w:i/>
              </w:rPr>
              <w:t>Esaudiscimi</w:t>
            </w:r>
            <w:r>
              <w:rPr>
                <w:rFonts w:eastAsia="Garamond" w:cs="Garamond"/>
              </w:rPr>
              <w:t xml:space="preserve"> </w:t>
            </w:r>
            <w:r>
              <w:rPr>
                <w:rFonts w:eastAsia="Garamond" w:cs="Garamond"/>
                <w:vertAlign w:val="superscript"/>
              </w:rPr>
              <w:t>132</w:t>
            </w:r>
            <w:r>
              <w:rPr>
                <w:rFonts w:eastAsia="Garamond" w:cs="Garamond"/>
              </w:rPr>
              <w:t>,</w:t>
            </w:r>
            <w:r>
              <w:rPr>
                <w:rFonts w:eastAsia="Garamond" w:cs="Garamond"/>
                <w:i/>
              </w:rPr>
              <w:t xml:space="preserve"> </w:t>
            </w:r>
            <w:r>
              <w:rPr>
                <w:rFonts w:eastAsia="Garamond" w:cs="Garamond"/>
              </w:rPr>
              <w:t xml:space="preserve">in nome di Colui che è medico delle nostre ferite, che fu sospeso al legno della croce </w:t>
            </w:r>
            <w:r>
              <w:rPr>
                <w:rFonts w:eastAsia="Garamond" w:cs="Garamond"/>
                <w:vertAlign w:val="superscript"/>
              </w:rPr>
              <w:t>133</w:t>
            </w:r>
            <w:r>
              <w:rPr>
                <w:rFonts w:eastAsia="Garamond" w:cs="Garamond"/>
              </w:rPr>
              <w:t xml:space="preserve">, e seduto </w:t>
            </w:r>
            <w:r>
              <w:rPr>
                <w:rFonts w:eastAsia="Garamond" w:cs="Garamond"/>
                <w:i/>
              </w:rPr>
              <w:t xml:space="preserve">alla </w:t>
            </w:r>
            <w:r>
              <w:rPr>
                <w:rFonts w:eastAsia="Garamond" w:cs="Garamond"/>
              </w:rPr>
              <w:t xml:space="preserve">tua </w:t>
            </w:r>
            <w:r>
              <w:rPr>
                <w:rFonts w:eastAsia="Garamond" w:cs="Garamond"/>
                <w:i/>
              </w:rPr>
              <w:t>destra intercede per noi</w:t>
            </w:r>
            <w:r>
              <w:rPr>
                <w:rFonts w:eastAsia="Garamond" w:cs="Garamond"/>
              </w:rPr>
              <w:t xml:space="preserve"> </w:t>
            </w:r>
            <w:r>
              <w:rPr>
                <w:rFonts w:eastAsia="Garamond" w:cs="Garamond"/>
                <w:vertAlign w:val="superscript"/>
              </w:rPr>
              <w:t>134</w:t>
            </w:r>
            <w:r>
              <w:rPr>
                <w:rFonts w:eastAsia="Garamond" w:cs="Garamond"/>
                <w:i/>
              </w:rPr>
              <w:t xml:space="preserve"> </w:t>
            </w:r>
            <w:r>
              <w:rPr>
                <w:rFonts w:eastAsia="Garamond" w:cs="Garamond"/>
              </w:rPr>
              <w:t xml:space="preserve">presso di te. So che fu misericordiosa in ogni suo atto, che rimise di cuore i debiti ai propri debitori: dunque rimetti anche tu a lei i propri debiti </w:t>
            </w:r>
            <w:r>
              <w:rPr>
                <w:rFonts w:eastAsia="Garamond" w:cs="Garamond"/>
                <w:vertAlign w:val="superscript"/>
              </w:rPr>
              <w:t>135</w:t>
            </w:r>
            <w:r>
              <w:rPr>
                <w:rFonts w:eastAsia="Garamond" w:cs="Garamond"/>
              </w:rPr>
              <w:t xml:space="preserve">, se mai ne contrasse in tanti anni passati dopo ricevuta l'acqua risanatrice; rimettili, Signore, </w:t>
            </w:r>
            <w:r>
              <w:rPr>
                <w:rFonts w:eastAsia="Garamond" w:cs="Garamond"/>
                <w:i/>
              </w:rPr>
              <w:t>rimettili, t'imploro</w:t>
            </w:r>
            <w:r>
              <w:rPr>
                <w:rFonts w:eastAsia="Garamond" w:cs="Garamond"/>
              </w:rPr>
              <w:t xml:space="preserve"> </w:t>
            </w:r>
            <w:r>
              <w:rPr>
                <w:rFonts w:eastAsia="Garamond" w:cs="Garamond"/>
                <w:vertAlign w:val="superscript"/>
              </w:rPr>
              <w:t>136</w:t>
            </w:r>
            <w:r>
              <w:rPr>
                <w:rFonts w:eastAsia="Garamond" w:cs="Garamond"/>
                <w:i/>
              </w:rPr>
              <w:t xml:space="preserve">, non entrare in giudizio </w:t>
            </w:r>
            <w:r>
              <w:rPr>
                <w:rFonts w:eastAsia="Garamond" w:cs="Garamond"/>
              </w:rPr>
              <w:t xml:space="preserve">contro di lei </w:t>
            </w:r>
            <w:r>
              <w:rPr>
                <w:rFonts w:eastAsia="Garamond" w:cs="Garamond"/>
                <w:vertAlign w:val="superscript"/>
              </w:rPr>
              <w:t>137</w:t>
            </w:r>
            <w:r>
              <w:rPr>
                <w:rFonts w:eastAsia="Garamond" w:cs="Garamond"/>
              </w:rPr>
              <w:t xml:space="preserve">. </w:t>
            </w:r>
            <w:r>
              <w:rPr>
                <w:rFonts w:eastAsia="Garamond" w:cs="Garamond"/>
                <w:i/>
              </w:rPr>
              <w:t xml:space="preserve">La misericordia </w:t>
            </w:r>
            <w:r>
              <w:rPr>
                <w:rFonts w:eastAsia="Garamond" w:cs="Garamond"/>
              </w:rPr>
              <w:t xml:space="preserve">trionfi </w:t>
            </w:r>
            <w:r>
              <w:rPr>
                <w:rFonts w:eastAsia="Garamond" w:cs="Garamond"/>
                <w:i/>
              </w:rPr>
              <w:t>sulla giustizia</w:t>
            </w:r>
            <w:r>
              <w:rPr>
                <w:rFonts w:eastAsia="Garamond" w:cs="Garamond"/>
              </w:rPr>
              <w:t xml:space="preserve"> </w:t>
            </w:r>
            <w:r>
              <w:rPr>
                <w:rFonts w:eastAsia="Garamond" w:cs="Garamond"/>
                <w:vertAlign w:val="superscript"/>
              </w:rPr>
              <w:t>138</w:t>
            </w:r>
            <w:r>
              <w:rPr>
                <w:rFonts w:eastAsia="Garamond" w:cs="Garamond"/>
              </w:rPr>
              <w:t xml:space="preserve">. Le tue parole sono veritiere, e tu hai promesso misericordia ai misericordiosi </w:t>
            </w:r>
            <w:r>
              <w:rPr>
                <w:rFonts w:eastAsia="Garamond" w:cs="Garamond"/>
                <w:vertAlign w:val="superscript"/>
              </w:rPr>
              <w:t>139</w:t>
            </w:r>
            <w:r>
              <w:rPr>
                <w:rFonts w:eastAsia="Garamond" w:cs="Garamond"/>
              </w:rPr>
              <w:t xml:space="preserve">. Furono tali in grazia tua, e tu avrai misericordia di colui, del quale avesti misericordia, userai misericordia a colui, verso il quale fosti misericordioso </w:t>
            </w:r>
            <w:r>
              <w:rPr>
                <w:rFonts w:eastAsia="Garamond" w:cs="Garamond"/>
                <w:vertAlign w:val="superscript"/>
              </w:rPr>
              <w:t>140</w:t>
            </w:r>
            <w:r>
              <w:rPr>
                <w:rFonts w:eastAsia="Garamond" w:cs="Garamond"/>
              </w:rPr>
              <w:t>.</w:t>
            </w:r>
          </w:p>
        </w:tc>
      </w:tr>
      <w:tr w:rsidR="0085770A" w14:paraId="485909F7" w14:textId="77777777">
        <w:tc>
          <w:tcPr>
            <w:tcW w:w="7540" w:type="dxa"/>
          </w:tcPr>
          <w:p w14:paraId="548CECC5" w14:textId="77777777" w:rsidR="0085770A" w:rsidRDefault="00000000">
            <w:pPr>
              <w:jc w:val="both"/>
            </w:pPr>
            <w:r>
              <w:rPr>
                <w:rFonts w:eastAsia="Garamond" w:cs="Garamond"/>
                <w:b/>
              </w:rPr>
              <w:t>13.</w:t>
            </w:r>
            <w:r>
              <w:rPr>
                <w:rFonts w:eastAsia="Garamond" w:cs="Garamond"/>
              </w:rPr>
              <w:t xml:space="preserve"> 36. Et, credo, iam feceris quod te rogo, sed </w:t>
            </w:r>
            <w:r>
              <w:rPr>
                <w:rFonts w:eastAsia="Garamond" w:cs="Garamond"/>
                <w:i/>
              </w:rPr>
              <w:t>voluntaria oris mei approba, Domine</w:t>
            </w:r>
            <w:r>
              <w:rPr>
                <w:rFonts w:eastAsia="Garamond" w:cs="Garamond"/>
              </w:rPr>
              <w:t xml:space="preserve"> . Namque illa imminente die resolutionis suae  non cogitavit suum corpus sumptuose contegi aut condiri aromatis aut monumentum electum concupivit aut curavit sepulchrum patrium; non ista mandavit nobis, sed tantummodo memoriam sui ad altare tuum fieri desideravit, cui nullius diei praetermissione servierat, unde sciret dispensari victimam sanctam, qua deletum est </w:t>
            </w:r>
            <w:r>
              <w:rPr>
                <w:rFonts w:eastAsia="Garamond" w:cs="Garamond"/>
                <w:i/>
              </w:rPr>
              <w:t>chirographum, quod erat contrarium nobis</w:t>
            </w:r>
            <w:r>
              <w:rPr>
                <w:rFonts w:eastAsia="Garamond" w:cs="Garamond"/>
              </w:rPr>
              <w:t>, qua triumphatus est hostis  computans delicta nostra et quaerens quid obiciat, et nihil inveniens in illo , in quo vincimus. Quis ei refundet innocentem sanguinem? Quis ei restituet pretium, quo nos emit , ut nos auferat ei? Ad cuius pretii nostri sacramentum ligavit ancilla tua animam suam vinculo fidei. Nemo a protectione tua dirumpat eam. Non se interponat nec vi nec insidiis leo et draco : neque enim respondebit illa nihil se debere, ne convincatur et obtineatur ab accusatore callido, sed respondebit dimissa debita sua ab eo, cui nemo reddet, quod pro nobis non debens reddidit.</w:t>
            </w:r>
          </w:p>
        </w:tc>
        <w:tc>
          <w:tcPr>
            <w:tcW w:w="7540" w:type="dxa"/>
          </w:tcPr>
          <w:p w14:paraId="3D64352E" w14:textId="77777777" w:rsidR="0085770A" w:rsidRDefault="00000000">
            <w:pPr>
              <w:jc w:val="both"/>
            </w:pPr>
            <w:r>
              <w:rPr>
                <w:rFonts w:eastAsia="Garamond" w:cs="Garamond"/>
                <w:b/>
              </w:rPr>
              <w:t>13.</w:t>
            </w:r>
            <w:r>
              <w:rPr>
                <w:rFonts w:eastAsia="Garamond" w:cs="Garamond"/>
              </w:rPr>
              <w:t xml:space="preserve"> 36. Credo che tu abbia già fatto quanto ti chiedo. Pure, </w:t>
            </w:r>
            <w:r>
              <w:rPr>
                <w:rFonts w:eastAsia="Garamond" w:cs="Garamond"/>
                <w:i/>
              </w:rPr>
              <w:t>gradisci, Signore, la volontaria offerta della mia bocca</w:t>
            </w:r>
            <w:r>
              <w:rPr>
                <w:rFonts w:eastAsia="Garamond" w:cs="Garamond"/>
              </w:rPr>
              <w:t xml:space="preserve"> </w:t>
            </w:r>
            <w:r>
              <w:rPr>
                <w:rFonts w:eastAsia="Garamond" w:cs="Garamond"/>
                <w:vertAlign w:val="superscript"/>
              </w:rPr>
              <w:t>141</w:t>
            </w:r>
            <w:r>
              <w:rPr>
                <w:rFonts w:eastAsia="Garamond" w:cs="Garamond"/>
              </w:rPr>
              <w:t xml:space="preserve">. All'approssimarsi del giorno della sua liberazione </w:t>
            </w:r>
            <w:r>
              <w:rPr>
                <w:rFonts w:eastAsia="Garamond" w:cs="Garamond"/>
                <w:vertAlign w:val="superscript"/>
              </w:rPr>
              <w:t>142</w:t>
            </w:r>
            <w:r>
              <w:rPr>
                <w:rFonts w:eastAsia="Garamond" w:cs="Garamond"/>
              </w:rPr>
              <w:t xml:space="preserve">, mia madre non si preoccupò che il suo corpo venisse composto in vesti suntuose o imbalsamato con aromi, non cercò un monumento eletto, non si curò di avere sepoltura in patria. Non furono queste le disposizioni che ci lasciò. Ci chiese soltanto di far menzione di lei davanti al tuo altare, cui aveva servito infallibilmente ogni giorno, conscia che di là si dispensa la vittima santa, grazie alla quale fu distrutto il </w:t>
            </w:r>
            <w:r>
              <w:rPr>
                <w:rFonts w:eastAsia="Garamond" w:cs="Garamond"/>
                <w:i/>
              </w:rPr>
              <w:t>documento che era contro di noi</w:t>
            </w:r>
            <w:r>
              <w:rPr>
                <w:rFonts w:eastAsia="Garamond" w:cs="Garamond"/>
              </w:rPr>
              <w:t>,</w:t>
            </w:r>
            <w:r>
              <w:rPr>
                <w:rFonts w:eastAsia="Garamond" w:cs="Garamond"/>
                <w:i/>
              </w:rPr>
              <w:t xml:space="preserve"> </w:t>
            </w:r>
            <w:r>
              <w:rPr>
                <w:rFonts w:eastAsia="Garamond" w:cs="Garamond"/>
              </w:rPr>
              <w:t xml:space="preserve">e si trionfò sul nemico </w:t>
            </w:r>
            <w:r>
              <w:rPr>
                <w:rFonts w:eastAsia="Garamond" w:cs="Garamond"/>
                <w:vertAlign w:val="superscript"/>
              </w:rPr>
              <w:t>143</w:t>
            </w:r>
            <w:r>
              <w:rPr>
                <w:rFonts w:eastAsia="Garamond" w:cs="Garamond"/>
              </w:rPr>
              <w:t xml:space="preserve"> che, per quanto conteggi i nostri delitti e cerchi accuse da opporci, nulla trova in Colui </w:t>
            </w:r>
            <w:r>
              <w:rPr>
                <w:rFonts w:eastAsia="Garamond" w:cs="Garamond"/>
                <w:vertAlign w:val="superscript"/>
              </w:rPr>
              <w:t>144</w:t>
            </w:r>
            <w:r>
              <w:rPr>
                <w:rFonts w:eastAsia="Garamond" w:cs="Garamond"/>
              </w:rPr>
              <w:t xml:space="preserve">, nel quale siamo vittoriosi. A lui chi rifonderà il sangue innocente? chi gli ripagherà il prezzo con cui ci acquistò </w:t>
            </w:r>
            <w:r>
              <w:rPr>
                <w:rFonts w:eastAsia="Garamond" w:cs="Garamond"/>
                <w:vertAlign w:val="superscript"/>
              </w:rPr>
              <w:t>145</w:t>
            </w:r>
            <w:r>
              <w:rPr>
                <w:rFonts w:eastAsia="Garamond" w:cs="Garamond"/>
              </w:rPr>
              <w:t xml:space="preserve">, per toglierci a lui? Al mistero di questo prezzo del nostro riscatto la tua ancella legò la propria anima col vincolo della fede. Nessuno la strappi alla tua protezione, non si frapponga tra voi né con la forza né con l'astuzia il leone e dragone </w:t>
            </w:r>
            <w:r>
              <w:rPr>
                <w:rFonts w:eastAsia="Garamond" w:cs="Garamond"/>
                <w:vertAlign w:val="superscript"/>
              </w:rPr>
              <w:t>146</w:t>
            </w:r>
            <w:r>
              <w:rPr>
                <w:rFonts w:eastAsia="Garamond" w:cs="Garamond"/>
              </w:rPr>
              <w:t>. Ella non risponderà: "Nulla devo", per timore di essere confutata e assegnata a un inquisitore scaltro. Risponderà però che i suoi debiti le furono rimessi da Colui, cui nessuno potrà restituire quanto restituì per noi senza nulla dovere.</w:t>
            </w:r>
          </w:p>
        </w:tc>
      </w:tr>
      <w:tr w:rsidR="0085770A" w14:paraId="4F36ED8A" w14:textId="77777777">
        <w:tc>
          <w:tcPr>
            <w:tcW w:w="7540" w:type="dxa"/>
            <w:shd w:val="clear" w:color="auto" w:fill="F2F2F2"/>
          </w:tcPr>
          <w:p w14:paraId="1AE023EC" w14:textId="77777777" w:rsidR="0085770A" w:rsidRDefault="00000000">
            <w:pPr>
              <w:jc w:val="center"/>
            </w:pPr>
            <w:r>
              <w:rPr>
                <w:rFonts w:eastAsia="Garamond" w:cs="Garamond"/>
                <w:b/>
                <w:i/>
                <w:sz w:val="22"/>
              </w:rPr>
              <w:t>Quotquot haec legerint, meminerint ad altare Dei Monicae et Patricii.</w:t>
            </w:r>
          </w:p>
        </w:tc>
        <w:tc>
          <w:tcPr>
            <w:tcW w:w="7540" w:type="dxa"/>
            <w:shd w:val="clear" w:color="auto" w:fill="F2F2F2"/>
          </w:tcPr>
          <w:p w14:paraId="23CECA63" w14:textId="77777777" w:rsidR="0085770A" w:rsidRDefault="00000000">
            <w:pPr>
              <w:jc w:val="center"/>
            </w:pPr>
            <w:r>
              <w:rPr>
                <w:rFonts w:eastAsia="Garamond" w:cs="Garamond"/>
                <w:b/>
                <w:i/>
                <w:sz w:val="22"/>
              </w:rPr>
              <w:t>Richiesta di suffragi per i genitori</w:t>
            </w:r>
          </w:p>
        </w:tc>
      </w:tr>
      <w:tr w:rsidR="0085770A" w14:paraId="00ABE27D" w14:textId="77777777">
        <w:tc>
          <w:tcPr>
            <w:tcW w:w="7540" w:type="dxa"/>
          </w:tcPr>
          <w:p w14:paraId="09439C1B" w14:textId="77777777" w:rsidR="0085770A" w:rsidRDefault="00000000">
            <w:pPr>
              <w:jc w:val="both"/>
            </w:pPr>
            <w:r>
              <w:rPr>
                <w:rFonts w:eastAsia="Garamond" w:cs="Garamond"/>
                <w:b/>
              </w:rPr>
              <w:t>13.</w:t>
            </w:r>
            <w:r>
              <w:rPr>
                <w:rFonts w:eastAsia="Garamond" w:cs="Garamond"/>
              </w:rPr>
              <w:t xml:space="preserve"> 37. Sit ergo in pace cum viro, ante quem nulli et post quem nulli nupta est , </w:t>
            </w:r>
            <w:r>
              <w:rPr>
                <w:rFonts w:eastAsia="Garamond" w:cs="Garamond"/>
              </w:rPr>
              <w:lastRenderedPageBreak/>
              <w:t xml:space="preserve">cui servivit </w:t>
            </w:r>
            <w:r>
              <w:rPr>
                <w:rFonts w:eastAsia="Garamond" w:cs="Garamond"/>
                <w:i/>
              </w:rPr>
              <w:t>fructum</w:t>
            </w:r>
            <w:r>
              <w:rPr>
                <w:rFonts w:eastAsia="Garamond" w:cs="Garamond"/>
              </w:rPr>
              <w:t xml:space="preserve"> tibi afferens </w:t>
            </w:r>
            <w:r>
              <w:rPr>
                <w:rFonts w:eastAsia="Garamond" w:cs="Garamond"/>
                <w:i/>
              </w:rPr>
              <w:t>cum tolerantia</w:t>
            </w:r>
            <w:r>
              <w:rPr>
                <w:rFonts w:eastAsia="Garamond" w:cs="Garamond"/>
              </w:rPr>
              <w:t xml:space="preserve"> , ut eum quoque lucraretur tibi . Et inspira </w:t>
            </w:r>
            <w:r>
              <w:rPr>
                <w:rFonts w:eastAsia="Garamond" w:cs="Garamond"/>
                <w:i/>
              </w:rPr>
              <w:t>Domine meus, Deus meus</w:t>
            </w:r>
            <w:r>
              <w:rPr>
                <w:rFonts w:eastAsia="Garamond" w:cs="Garamond"/>
              </w:rPr>
              <w:t xml:space="preserve">  inspira servis tuis, fratribus meis, filiis tuis, dominis meis, quibus et corde et voce et litteris servio, ut quotquot haec legerint, meminerint ad altare tuum Monicae, famulae tuae, cum Patricio, quondam eius coniuge, per quorum carnem introduxisti me in hanc vitam, quemadmodum nescio. Meminerint cum affectu pio parentum meorum in hac luce transitoria et fratrum meorum sub te Patre in matre Catholica et civium meorum in aeterna Hierusalem, cui suspirat peregrinatio populi tui ab exitu usque ad reditum, ut quod a me illa poposcit extremum uberius ei praestetur in multorum orationibus per confessiones quam per orationes meas.</w:t>
            </w:r>
          </w:p>
        </w:tc>
        <w:tc>
          <w:tcPr>
            <w:tcW w:w="7540" w:type="dxa"/>
          </w:tcPr>
          <w:p w14:paraId="01C86A8A" w14:textId="77777777" w:rsidR="0085770A" w:rsidRDefault="00000000">
            <w:pPr>
              <w:jc w:val="both"/>
            </w:pPr>
            <w:r>
              <w:rPr>
                <w:rFonts w:eastAsia="Garamond" w:cs="Garamond"/>
                <w:b/>
              </w:rPr>
              <w:lastRenderedPageBreak/>
              <w:t>13.</w:t>
            </w:r>
            <w:r>
              <w:rPr>
                <w:rFonts w:eastAsia="Garamond" w:cs="Garamond"/>
              </w:rPr>
              <w:t xml:space="preserve"> 37. Sia dunque in pace col suo uomo, prima del quale e dopo il quale non </w:t>
            </w:r>
            <w:r>
              <w:rPr>
                <w:rFonts w:eastAsia="Garamond" w:cs="Garamond"/>
              </w:rPr>
              <w:lastRenderedPageBreak/>
              <w:t xml:space="preserve">fu sposa d'altri </w:t>
            </w:r>
            <w:r>
              <w:rPr>
                <w:rFonts w:eastAsia="Garamond" w:cs="Garamond"/>
                <w:vertAlign w:val="superscript"/>
              </w:rPr>
              <w:t>147</w:t>
            </w:r>
            <w:r>
              <w:rPr>
                <w:rFonts w:eastAsia="Garamond" w:cs="Garamond"/>
              </w:rPr>
              <w:t xml:space="preserve">; che servì offrendoti </w:t>
            </w:r>
            <w:r>
              <w:rPr>
                <w:rFonts w:eastAsia="Garamond" w:cs="Garamond"/>
                <w:i/>
              </w:rPr>
              <w:t>il frutto della sua pazienza</w:t>
            </w:r>
            <w:r>
              <w:rPr>
                <w:rFonts w:eastAsia="Garamond" w:cs="Garamond"/>
              </w:rPr>
              <w:t xml:space="preserve"> </w:t>
            </w:r>
            <w:r>
              <w:rPr>
                <w:rFonts w:eastAsia="Garamond" w:cs="Garamond"/>
                <w:vertAlign w:val="superscript"/>
              </w:rPr>
              <w:t>148</w:t>
            </w:r>
            <w:r>
              <w:rPr>
                <w:rFonts w:eastAsia="Garamond" w:cs="Garamond"/>
              </w:rPr>
              <w:t xml:space="preserve"> per guadagnare anche lui a te </w:t>
            </w:r>
            <w:r>
              <w:rPr>
                <w:rFonts w:eastAsia="Garamond" w:cs="Garamond"/>
                <w:vertAlign w:val="superscript"/>
              </w:rPr>
              <w:t>149</w:t>
            </w:r>
            <w:r>
              <w:rPr>
                <w:rFonts w:eastAsia="Garamond" w:cs="Garamond"/>
              </w:rPr>
              <w:t xml:space="preserve">. Ispira, </w:t>
            </w:r>
            <w:r>
              <w:rPr>
                <w:rFonts w:eastAsia="Garamond" w:cs="Garamond"/>
                <w:i/>
              </w:rPr>
              <w:t>Signore mio e Dio mio</w:t>
            </w:r>
            <w:r>
              <w:rPr>
                <w:rFonts w:eastAsia="Garamond" w:cs="Garamond"/>
              </w:rPr>
              <w:t xml:space="preserve"> </w:t>
            </w:r>
            <w:r>
              <w:rPr>
                <w:rFonts w:eastAsia="Garamond" w:cs="Garamond"/>
                <w:vertAlign w:val="superscript"/>
              </w:rPr>
              <w:t>150</w:t>
            </w:r>
            <w:r>
              <w:rPr>
                <w:rFonts w:eastAsia="Garamond" w:cs="Garamond"/>
              </w:rPr>
              <w:t>, ispira i servi tuoi, i fratelli miei, i figli tuoi, i padroni miei, che servo col cuore e la voce e gli scritti, affinché quanti leggono queste parole si ricordino davanti al tuo altare di Monica, tua serva, e di Patrizio, già suo marito, mediante la cui carne mi introducesti in questa vita, non so come. Si ricordino con sentimento pietoso di coloro che in questa luce passeggera furono miei genitori, e miei fratelli sotto di te, nostro Padre, dentro la Chiesa cattolica, nostra madre, e miei concittadini nella Gerusalemme eterna, cui sospira il tuo popolo durante il suo pellegrinaggio dalla partenza al ritorno. Così l'estrema invocazione che mi rivolse mia madre sarà soddisfatta, con le orazioni di molti, più abbondantemente dalle mie confessioni che dalle mie orazioni.</w:t>
            </w:r>
          </w:p>
        </w:tc>
      </w:tr>
    </w:tbl>
    <w:p w14:paraId="5D1C8B49" w14:textId="77777777" w:rsidR="0085770A" w:rsidRDefault="0085770A"/>
    <w:p w14:paraId="2B1850FF" w14:textId="77777777" w:rsidR="0085770A" w:rsidRDefault="00000000">
      <w:r>
        <w:rPr>
          <w:rFonts w:eastAsia="Garamond" w:cs="Garamond"/>
          <w:b/>
          <w:sz w:val="22"/>
        </w:rPr>
        <w:t>Note al Libro IX</w:t>
      </w:r>
    </w:p>
    <w:p w14:paraId="5EE8196E"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Sal 115. 16 s.</w:t>
      </w:r>
    </w:p>
    <w:p w14:paraId="09248627"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Cf. Sal 15. 9; 44. 2.</w:t>
      </w:r>
    </w:p>
    <w:p w14:paraId="593B3CF0"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Sal 34. 10.</w:t>
      </w:r>
    </w:p>
    <w:p w14:paraId="509DBAEC"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Sal 34. 3.</w:t>
      </w:r>
    </w:p>
    <w:p w14:paraId="4E18D39D"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Cf. Sal 102. 8; Es 34. 6.</w:t>
      </w:r>
    </w:p>
    <w:p w14:paraId="297B0CBF"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Cf. Mt 26. 39; Mc 14. 36.</w:t>
      </w:r>
    </w:p>
    <w:p w14:paraId="70A4C5A3"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Cf. Mt 11. 30.</w:t>
      </w:r>
    </w:p>
    <w:p w14:paraId="7C3EFEA3"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Sal 18. 15.</w:t>
      </w:r>
    </w:p>
    <w:p w14:paraId="17BBC028"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Gal 1. 16; cf. Mt 16. 17; 1 Cor 15. 50.</w:t>
      </w:r>
    </w:p>
    <w:p w14:paraId="18C78BA3"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Cf. A. Otto, o.c., s.v. lux, p. 203.</w:t>
      </w:r>
    </w:p>
    <w:p w14:paraId="3A449C2B"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Cf. Hor., Carm. 1. 18. 4.</w:t>
      </w:r>
    </w:p>
    <w:p w14:paraId="7528010C"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Sal 18. 15.</w:t>
      </w:r>
    </w:p>
    <w:p w14:paraId="1ABD2AFD"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Sal 118. 70.</w:t>
      </w:r>
    </w:p>
    <w:p w14:paraId="6626E886"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Cf. Sal 39. 5 (cf. Aug., En. in ps. 39, 7 s.: NBA 25, 940 s.).</w:t>
      </w:r>
    </w:p>
    <w:p w14:paraId="7DB35ADB"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Cf. Sal 83. 6 s.</w:t>
      </w:r>
    </w:p>
    <w:p w14:paraId="64B17F43"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Cf. Sal 119. 1; al.</w:t>
      </w:r>
    </w:p>
    <w:p w14:paraId="086C295A"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Sal 119. 3 s.</w:t>
      </w:r>
    </w:p>
    <w:p w14:paraId="387B0669"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Cf. Sal 10 (11). 3; Prv 7. 23.</w:t>
      </w:r>
    </w:p>
    <w:p w14:paraId="62B1C422"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Sal 119. 2 s.</w:t>
      </w:r>
    </w:p>
    <w:p w14:paraId="58BE2BF5"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Cf. Ez 36. 23.</w:t>
      </w:r>
    </w:p>
    <w:p w14:paraId="12A94D85"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Rm 14. 16.</w:t>
      </w:r>
    </w:p>
    <w:p w14:paraId="040F8FEE"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Sal 45. 11.</w:t>
      </w:r>
    </w:p>
    <w:p w14:paraId="6411622B" w14:textId="77777777" w:rsidR="0085770A" w:rsidRDefault="00000000">
      <w:pPr>
        <w:spacing w:after="40" w:line="252" w:lineRule="auto"/>
        <w:ind w:left="454" w:hanging="454"/>
      </w:pPr>
      <w:r>
        <w:rPr>
          <w:rFonts w:eastAsia="Garamond" w:cs="Garamond"/>
          <w:b/>
          <w:sz w:val="17"/>
        </w:rPr>
        <w:lastRenderedPageBreak/>
        <w:t xml:space="preserve">23. </w:t>
      </w:r>
      <w:r>
        <w:rPr>
          <w:rFonts w:eastAsia="Garamond" w:cs="Garamond"/>
          <w:sz w:val="17"/>
        </w:rPr>
        <w:t>Sal 1. 1.</w:t>
      </w:r>
    </w:p>
    <w:p w14:paraId="09EFFB1E"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Lc 14. 14.</w:t>
      </w:r>
    </w:p>
    <w:p w14:paraId="56816C2A"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Sal 124. 3.</w:t>
      </w:r>
    </w:p>
    <w:p w14:paraId="3E1F5EED"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Lc 18. 11.</w:t>
      </w:r>
    </w:p>
    <w:p w14:paraId="54897181"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Cf. Mt 9. 5; Mc 2. 5, 9; Lc 5. 23.</w:t>
      </w:r>
    </w:p>
    <w:p w14:paraId="37D43FAD"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Sal 67. 16.</w:t>
      </w:r>
    </w:p>
    <w:p w14:paraId="649B9335"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Sal 7. 16.</w:t>
      </w:r>
    </w:p>
    <w:p w14:paraId="3F6B3D68"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Gv 14. 6.</w:t>
      </w:r>
    </w:p>
    <w:p w14:paraId="101FA0DE"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Cf. Lc 16. 22.</w:t>
      </w:r>
    </w:p>
    <w:p w14:paraId="286B0F36"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Cf. Sal 135. 23.</w:t>
      </w:r>
    </w:p>
    <w:p w14:paraId="2E3344B0"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Sal 26. 8.</w:t>
      </w:r>
    </w:p>
    <w:p w14:paraId="7FDEE502"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Cf. Is 40, 4; Lc 3. 4 s.</w:t>
      </w:r>
    </w:p>
    <w:p w14:paraId="25046C19"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2 Pt 3. 18.</w:t>
      </w:r>
    </w:p>
    <w:p w14:paraId="35B3C3FD"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Cf. Sal 28. 5.</w:t>
      </w:r>
    </w:p>
    <w:p w14:paraId="4C7290A2"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Sal 18. 7.</w:t>
      </w:r>
    </w:p>
    <w:p w14:paraId="62237AE1"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Sal 4. 2.</w:t>
      </w:r>
    </w:p>
    <w:p w14:paraId="062DF663"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Sal 30. 7 s.</w:t>
      </w:r>
    </w:p>
    <w:p w14:paraId="2C51F5FA"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Sal 142. 10.</w:t>
      </w:r>
    </w:p>
    <w:p w14:paraId="5F5652A2"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Sal 4. 3.</w:t>
      </w:r>
    </w:p>
    <w:p w14:paraId="0DACF063"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Sal 4. 4.</w:t>
      </w:r>
    </w:p>
    <w:p w14:paraId="3E8ED025"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Ef 1. 20.</w:t>
      </w:r>
    </w:p>
    <w:p w14:paraId="07D3EE8A"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Cf. Lc 24. 49.</w:t>
      </w:r>
    </w:p>
    <w:p w14:paraId="6872E877"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Gv 14. 16 s.</w:t>
      </w:r>
    </w:p>
    <w:p w14:paraId="1B4D103F"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Cf. At 2. 1-4.</w:t>
      </w:r>
    </w:p>
    <w:p w14:paraId="767513C1"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Rm 6. 9; cf. Mt 17. 9; Lc 24. 46; Rm 7. 4; 1 Cor 15. 20.</w:t>
      </w:r>
    </w:p>
    <w:p w14:paraId="0483CF46"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Cf. Gv 3. 13; Ef 4. 10.</w:t>
      </w:r>
    </w:p>
    <w:p w14:paraId="4FB36328"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Gv 7. 39.</w:t>
      </w:r>
    </w:p>
    <w:p w14:paraId="2FEFCE3F"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Sal 4. 3 s.</w:t>
      </w:r>
    </w:p>
    <w:p w14:paraId="1DC82320"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Cf. Ab 3. 16.</w:t>
      </w:r>
    </w:p>
    <w:p w14:paraId="21F84D1B"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Cf. Sal 4. 4; 30. 23.</w:t>
      </w:r>
    </w:p>
    <w:p w14:paraId="4DB2CD6A"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Rm 8. 34.</w:t>
      </w:r>
    </w:p>
    <w:p w14:paraId="5F7F35B8"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Sal 4. 5.</w:t>
      </w:r>
    </w:p>
    <w:p w14:paraId="2E3CC85C"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Rm 2. 5.</w:t>
      </w:r>
    </w:p>
    <w:p w14:paraId="6CDF3634"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Cf. 2 Cor 4. 18.</w:t>
      </w:r>
    </w:p>
    <w:p w14:paraId="4A2F5F5A"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Sal 4. 6.</w:t>
      </w:r>
    </w:p>
    <w:p w14:paraId="1669E048"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Sal 4. 7.</w:t>
      </w:r>
    </w:p>
    <w:p w14:paraId="76CDE2CD"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Gv 1. 9.</w:t>
      </w:r>
    </w:p>
    <w:p w14:paraId="5382B899"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Ef 5. 8.</w:t>
      </w:r>
    </w:p>
    <w:p w14:paraId="58F0B599"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Cf. Sal 33. 9; 1 Pt 2. 3.</w:t>
      </w:r>
    </w:p>
    <w:p w14:paraId="25739DA1"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Cf. Sal 4. 5.</w:t>
      </w:r>
    </w:p>
    <w:p w14:paraId="5F72E44E"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Cf. Ef 4. 22; Col 3. 9.</w:t>
      </w:r>
    </w:p>
    <w:p w14:paraId="55AD74BA"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Sal 4. 7.</w:t>
      </w:r>
    </w:p>
    <w:p w14:paraId="7A63EF17" w14:textId="77777777" w:rsidR="0085770A" w:rsidRDefault="00000000">
      <w:pPr>
        <w:spacing w:after="40" w:line="252" w:lineRule="auto"/>
        <w:ind w:left="454" w:hanging="454"/>
      </w:pPr>
      <w:r>
        <w:rPr>
          <w:rFonts w:eastAsia="Garamond" w:cs="Garamond"/>
          <w:b/>
          <w:sz w:val="17"/>
        </w:rPr>
        <w:lastRenderedPageBreak/>
        <w:t xml:space="preserve">65. </w:t>
      </w:r>
      <w:r>
        <w:rPr>
          <w:rFonts w:eastAsia="Garamond" w:cs="Garamond"/>
          <w:sz w:val="17"/>
        </w:rPr>
        <w:t>Sal 4. 8.</w:t>
      </w:r>
    </w:p>
    <w:p w14:paraId="66D8384B"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Sal 4. 9.</w:t>
      </w:r>
    </w:p>
    <w:p w14:paraId="0FF48784"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1 Cor 15. 54.</w:t>
      </w:r>
    </w:p>
    <w:p w14:paraId="32FF8681"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Cf. Ml 3. 6.</w:t>
      </w:r>
    </w:p>
    <w:p w14:paraId="0FD7DB82"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Cf. Gn 41. 51.</w:t>
      </w:r>
    </w:p>
    <w:p w14:paraId="670CB921"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Sal 4. 10.</w:t>
      </w:r>
    </w:p>
    <w:p w14:paraId="6E271BF3"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Cf. Sal 118. 103, 105.</w:t>
      </w:r>
    </w:p>
    <w:p w14:paraId="6D6827DE"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Sal 138. 21.</w:t>
      </w:r>
    </w:p>
    <w:p w14:paraId="4FCE73BF"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Ger 32. 35; cf. Es 2. 11; Ger 51. 50; Lc 24. 38; 1 Cor 2. 9.</w:t>
      </w:r>
    </w:p>
    <w:p w14:paraId="3E3B4938"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Cf. Sal 17. 47; 37. 23.</w:t>
      </w:r>
    </w:p>
    <w:p w14:paraId="0374B33A"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Gv 20. 28.</w:t>
      </w:r>
    </w:p>
    <w:p w14:paraId="2F0C6F4B"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Sal 144. 2; Sir 51. 15.</w:t>
      </w:r>
    </w:p>
    <w:p w14:paraId="0B166512"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Cf. 2 Mac 1. 24.</w:t>
      </w:r>
    </w:p>
    <w:p w14:paraId="75300853"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Tb 3. 16; 8. 9; Sal 68. 6; Gv 21. 15 s.</w:t>
      </w:r>
    </w:p>
    <w:p w14:paraId="4EBC5F79"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Ef 5. 19.</w:t>
      </w:r>
    </w:p>
    <w:p w14:paraId="2BA78072"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Cf. Lc 6. 18.</w:t>
      </w:r>
    </w:p>
    <w:p w14:paraId="53F766EF"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Sal 115. 15.</w:t>
      </w:r>
    </w:p>
    <w:p w14:paraId="5534D0A4"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Lc 18. 11.</w:t>
      </w:r>
    </w:p>
    <w:p w14:paraId="6634FA0B"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Ct 1. 3.</w:t>
      </w:r>
    </w:p>
    <w:p w14:paraId="1969695E"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Sal 67. 7.</w:t>
      </w:r>
    </w:p>
    <w:p w14:paraId="7BFBE7CD"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Cf. Sal 50. 15.</w:t>
      </w:r>
    </w:p>
    <w:p w14:paraId="09F8AD92"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Sal 5. 8; 118. 38.</w:t>
      </w:r>
    </w:p>
    <w:p w14:paraId="24276487"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Sal 22. 4.</w:t>
      </w:r>
    </w:p>
    <w:p w14:paraId="16484226"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Tt 2. 8; cf. 2 Tm 1. 13.</w:t>
      </w:r>
    </w:p>
    <w:p w14:paraId="6D1E5AA2"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Sir 19. 1.</w:t>
      </w:r>
    </w:p>
    <w:p w14:paraId="4087E6D9" w14:textId="77777777" w:rsidR="0085770A" w:rsidRDefault="00000000">
      <w:pPr>
        <w:spacing w:after="40" w:line="252" w:lineRule="auto"/>
        <w:ind w:left="454" w:hanging="454"/>
      </w:pPr>
      <w:r>
        <w:rPr>
          <w:rFonts w:eastAsia="Garamond" w:cs="Garamond"/>
          <w:b/>
          <w:sz w:val="17"/>
        </w:rPr>
        <w:t xml:space="preserve">90. </w:t>
      </w:r>
      <w:r>
        <w:rPr>
          <w:rFonts w:eastAsia="Garamond" w:cs="Garamond"/>
          <w:sz w:val="17"/>
        </w:rPr>
        <w:t>Cf. Verg., Aen. 7. 53.</w:t>
      </w:r>
    </w:p>
    <w:p w14:paraId="38AFDF2F" w14:textId="77777777" w:rsidR="0085770A" w:rsidRDefault="00000000">
      <w:pPr>
        <w:spacing w:after="40" w:line="252" w:lineRule="auto"/>
        <w:ind w:left="454" w:hanging="454"/>
      </w:pPr>
      <w:r>
        <w:rPr>
          <w:rFonts w:eastAsia="Garamond" w:cs="Garamond"/>
          <w:b/>
          <w:sz w:val="17"/>
        </w:rPr>
        <w:t xml:space="preserve">91. </w:t>
      </w:r>
      <w:r>
        <w:rPr>
          <w:rFonts w:eastAsia="Garamond" w:cs="Garamond"/>
          <w:sz w:val="17"/>
        </w:rPr>
        <w:t>Cf. Ef 5. 22; 6. 7; 1 Pt 3. 6.</w:t>
      </w:r>
    </w:p>
    <w:p w14:paraId="4E11EB6F"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Cf. 1 Pt 3. 1.</w:t>
      </w:r>
    </w:p>
    <w:p w14:paraId="2081E79B"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Gd 21.</w:t>
      </w:r>
    </w:p>
    <w:p w14:paraId="329ED676"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Sal 58. 18; cf. Sal 143. 1 s.</w:t>
      </w:r>
    </w:p>
    <w:p w14:paraId="12964CB4"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Cf. 1 Pt 3. 1.</w:t>
      </w:r>
    </w:p>
    <w:p w14:paraId="2B095515"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Cf. Tb 14. 17; 2 Pt 3. 11.</w:t>
      </w:r>
    </w:p>
    <w:p w14:paraId="2011C93E" w14:textId="77777777" w:rsidR="0085770A" w:rsidRDefault="00000000">
      <w:pPr>
        <w:spacing w:after="40" w:line="252" w:lineRule="auto"/>
        <w:ind w:left="454" w:hanging="454"/>
      </w:pPr>
      <w:r>
        <w:rPr>
          <w:rFonts w:eastAsia="Garamond" w:cs="Garamond"/>
          <w:b/>
          <w:sz w:val="17"/>
        </w:rPr>
        <w:t xml:space="preserve">97. </w:t>
      </w:r>
      <w:r>
        <w:rPr>
          <w:rFonts w:eastAsia="Garamond" w:cs="Garamond"/>
          <w:sz w:val="17"/>
        </w:rPr>
        <w:t>1 Tm 5. 9; 4. 10.</w:t>
      </w:r>
    </w:p>
    <w:p w14:paraId="6562155B" w14:textId="77777777" w:rsidR="0085770A" w:rsidRDefault="00000000">
      <w:pPr>
        <w:spacing w:after="40" w:line="252" w:lineRule="auto"/>
        <w:ind w:left="454" w:hanging="454"/>
      </w:pPr>
      <w:r>
        <w:rPr>
          <w:rFonts w:eastAsia="Garamond" w:cs="Garamond"/>
          <w:b/>
          <w:sz w:val="17"/>
        </w:rPr>
        <w:t xml:space="preserve">98. </w:t>
      </w:r>
      <w:r>
        <w:rPr>
          <w:rFonts w:eastAsia="Garamond" w:cs="Garamond"/>
          <w:sz w:val="17"/>
        </w:rPr>
        <w:t>Cf. Gal 4. 19.</w:t>
      </w:r>
    </w:p>
    <w:p w14:paraId="7EDA28FC" w14:textId="77777777" w:rsidR="0085770A" w:rsidRDefault="00000000">
      <w:pPr>
        <w:spacing w:after="40" w:line="252" w:lineRule="auto"/>
        <w:ind w:left="454" w:hanging="454"/>
      </w:pPr>
      <w:r>
        <w:rPr>
          <w:rFonts w:eastAsia="Garamond" w:cs="Garamond"/>
          <w:b/>
          <w:sz w:val="17"/>
        </w:rPr>
        <w:t xml:space="preserve">99. </w:t>
      </w:r>
      <w:r>
        <w:rPr>
          <w:rFonts w:eastAsia="Garamond" w:cs="Garamond"/>
          <w:sz w:val="17"/>
        </w:rPr>
        <w:t>Fil 3. 13.</w:t>
      </w:r>
    </w:p>
    <w:p w14:paraId="12633F17" w14:textId="77777777" w:rsidR="0085770A" w:rsidRDefault="00000000">
      <w:pPr>
        <w:spacing w:after="40" w:line="252" w:lineRule="auto"/>
        <w:ind w:left="454" w:hanging="454"/>
      </w:pPr>
      <w:r>
        <w:rPr>
          <w:rFonts w:eastAsia="Garamond" w:cs="Garamond"/>
          <w:b/>
          <w:sz w:val="17"/>
        </w:rPr>
        <w:t xml:space="preserve">100. </w:t>
      </w:r>
      <w:r>
        <w:rPr>
          <w:rFonts w:eastAsia="Garamond" w:cs="Garamond"/>
          <w:sz w:val="17"/>
        </w:rPr>
        <w:t>Cf. Gv 14. 6.</w:t>
      </w:r>
    </w:p>
    <w:p w14:paraId="04780C48" w14:textId="77777777" w:rsidR="0085770A" w:rsidRDefault="00000000">
      <w:pPr>
        <w:spacing w:after="40" w:line="252" w:lineRule="auto"/>
        <w:ind w:left="454" w:hanging="454"/>
      </w:pPr>
      <w:r>
        <w:rPr>
          <w:rFonts w:eastAsia="Garamond" w:cs="Garamond"/>
          <w:b/>
          <w:sz w:val="17"/>
        </w:rPr>
        <w:t xml:space="preserve">101. </w:t>
      </w:r>
      <w:r>
        <w:rPr>
          <w:rFonts w:eastAsia="Garamond" w:cs="Garamond"/>
          <w:sz w:val="17"/>
        </w:rPr>
        <w:t>1 Cor 2. 9; cf. Is 64. 4.</w:t>
      </w:r>
    </w:p>
    <w:p w14:paraId="0C7BDF1B" w14:textId="77777777" w:rsidR="0085770A" w:rsidRDefault="00000000">
      <w:pPr>
        <w:spacing w:after="40" w:line="252" w:lineRule="auto"/>
        <w:ind w:left="454" w:hanging="454"/>
      </w:pPr>
      <w:r>
        <w:rPr>
          <w:rFonts w:eastAsia="Garamond" w:cs="Garamond"/>
          <w:b/>
          <w:sz w:val="17"/>
        </w:rPr>
        <w:t xml:space="preserve">102. </w:t>
      </w:r>
      <w:r>
        <w:rPr>
          <w:rFonts w:eastAsia="Garamond" w:cs="Garamond"/>
          <w:sz w:val="17"/>
        </w:rPr>
        <w:t>Sal 35. 10.</w:t>
      </w:r>
    </w:p>
    <w:p w14:paraId="072AC416" w14:textId="77777777" w:rsidR="0085770A" w:rsidRDefault="00000000">
      <w:pPr>
        <w:spacing w:after="40" w:line="252" w:lineRule="auto"/>
        <w:ind w:left="454" w:hanging="454"/>
      </w:pPr>
      <w:r>
        <w:rPr>
          <w:rFonts w:eastAsia="Garamond" w:cs="Garamond"/>
          <w:b/>
          <w:sz w:val="17"/>
        </w:rPr>
        <w:t xml:space="preserve">103. </w:t>
      </w:r>
      <w:r>
        <w:rPr>
          <w:rFonts w:eastAsia="Garamond" w:cs="Garamond"/>
          <w:sz w:val="17"/>
        </w:rPr>
        <w:t>Sal 4. 9.</w:t>
      </w:r>
    </w:p>
    <w:p w14:paraId="0EB13917" w14:textId="77777777" w:rsidR="0085770A" w:rsidRDefault="00000000">
      <w:pPr>
        <w:spacing w:after="40" w:line="252" w:lineRule="auto"/>
        <w:ind w:left="454" w:hanging="454"/>
      </w:pPr>
      <w:r>
        <w:rPr>
          <w:rFonts w:eastAsia="Garamond" w:cs="Garamond"/>
          <w:b/>
          <w:sz w:val="17"/>
        </w:rPr>
        <w:t xml:space="preserve">104. </w:t>
      </w:r>
      <w:r>
        <w:rPr>
          <w:rFonts w:eastAsia="Garamond" w:cs="Garamond"/>
          <w:sz w:val="17"/>
        </w:rPr>
        <w:t>Cf. Ez 34. 14.</w:t>
      </w:r>
    </w:p>
    <w:p w14:paraId="3FE7EA91" w14:textId="77777777" w:rsidR="0085770A" w:rsidRDefault="00000000">
      <w:pPr>
        <w:spacing w:after="40" w:line="252" w:lineRule="auto"/>
        <w:ind w:left="454" w:hanging="454"/>
      </w:pPr>
      <w:r>
        <w:rPr>
          <w:rFonts w:eastAsia="Garamond" w:cs="Garamond"/>
          <w:b/>
          <w:sz w:val="17"/>
        </w:rPr>
        <w:t xml:space="preserve">105. </w:t>
      </w:r>
      <w:r>
        <w:rPr>
          <w:rFonts w:eastAsia="Garamond" w:cs="Garamond"/>
          <w:sz w:val="17"/>
        </w:rPr>
        <w:t>Sal 79. 2 (cf. Aug., En. in ps. 79. 2: NBA 26, 1094).</w:t>
      </w:r>
    </w:p>
    <w:p w14:paraId="3F1E93E5" w14:textId="77777777" w:rsidR="0085770A" w:rsidRDefault="00000000">
      <w:pPr>
        <w:spacing w:after="40" w:line="252" w:lineRule="auto"/>
        <w:ind w:left="454" w:hanging="454"/>
      </w:pPr>
      <w:r>
        <w:rPr>
          <w:rFonts w:eastAsia="Garamond" w:cs="Garamond"/>
          <w:b/>
          <w:sz w:val="17"/>
        </w:rPr>
        <w:t xml:space="preserve">106. </w:t>
      </w:r>
      <w:r>
        <w:rPr>
          <w:rFonts w:eastAsia="Garamond" w:cs="Garamond"/>
          <w:sz w:val="17"/>
        </w:rPr>
        <w:t>Rm 8. 23.</w:t>
      </w:r>
    </w:p>
    <w:p w14:paraId="131C7C28" w14:textId="77777777" w:rsidR="0085770A" w:rsidRDefault="00000000">
      <w:pPr>
        <w:spacing w:after="40" w:line="252" w:lineRule="auto"/>
        <w:ind w:left="454" w:hanging="454"/>
      </w:pPr>
      <w:r>
        <w:rPr>
          <w:rFonts w:eastAsia="Garamond" w:cs="Garamond"/>
          <w:b/>
          <w:sz w:val="17"/>
        </w:rPr>
        <w:lastRenderedPageBreak/>
        <w:t xml:space="preserve">107. </w:t>
      </w:r>
      <w:r>
        <w:rPr>
          <w:rFonts w:eastAsia="Garamond" w:cs="Garamond"/>
          <w:sz w:val="17"/>
        </w:rPr>
        <w:t>Cf. Sap 7. 27.</w:t>
      </w:r>
    </w:p>
    <w:p w14:paraId="46D3B457" w14:textId="77777777" w:rsidR="0085770A" w:rsidRDefault="00000000">
      <w:pPr>
        <w:spacing w:after="40" w:line="252" w:lineRule="auto"/>
        <w:ind w:left="454" w:hanging="454"/>
      </w:pPr>
      <w:r>
        <w:rPr>
          <w:rFonts w:eastAsia="Garamond" w:cs="Garamond"/>
          <w:b/>
          <w:sz w:val="17"/>
        </w:rPr>
        <w:t xml:space="preserve">108. </w:t>
      </w:r>
      <w:r>
        <w:rPr>
          <w:rFonts w:eastAsia="Garamond" w:cs="Garamond"/>
          <w:sz w:val="17"/>
        </w:rPr>
        <w:t>Cf. Sal 99. 3.</w:t>
      </w:r>
    </w:p>
    <w:p w14:paraId="42BA5515" w14:textId="77777777" w:rsidR="0085770A" w:rsidRDefault="00000000">
      <w:pPr>
        <w:spacing w:after="40" w:line="252" w:lineRule="auto"/>
        <w:ind w:left="454" w:hanging="454"/>
      </w:pPr>
      <w:r>
        <w:rPr>
          <w:rFonts w:eastAsia="Garamond" w:cs="Garamond"/>
          <w:b/>
          <w:sz w:val="17"/>
        </w:rPr>
        <w:t xml:space="preserve">109. </w:t>
      </w:r>
      <w:r>
        <w:rPr>
          <w:rFonts w:eastAsia="Garamond" w:cs="Garamond"/>
          <w:sz w:val="17"/>
        </w:rPr>
        <w:t>Sal 32. 11 (cf. Aug., En. in ps. 32, 2. 14: NBA 25, 594); 116. 2; Is 40. 8; Gv 12. 34.</w:t>
      </w:r>
    </w:p>
    <w:p w14:paraId="015EDA8E" w14:textId="77777777" w:rsidR="0085770A" w:rsidRDefault="00000000">
      <w:pPr>
        <w:spacing w:after="40" w:line="252" w:lineRule="auto"/>
        <w:ind w:left="454" w:hanging="454"/>
      </w:pPr>
      <w:r>
        <w:rPr>
          <w:rFonts w:eastAsia="Garamond" w:cs="Garamond"/>
          <w:b/>
          <w:sz w:val="17"/>
        </w:rPr>
        <w:t xml:space="preserve">110. </w:t>
      </w:r>
      <w:r>
        <w:rPr>
          <w:rFonts w:eastAsia="Garamond" w:cs="Garamond"/>
          <w:sz w:val="17"/>
        </w:rPr>
        <w:t>Cf. Sal 76. 18.</w:t>
      </w:r>
    </w:p>
    <w:p w14:paraId="2EF3177C" w14:textId="77777777" w:rsidR="0085770A" w:rsidRDefault="00000000">
      <w:pPr>
        <w:spacing w:after="40" w:line="252" w:lineRule="auto"/>
        <w:ind w:left="454" w:hanging="454"/>
      </w:pPr>
      <w:r>
        <w:rPr>
          <w:rFonts w:eastAsia="Garamond" w:cs="Garamond"/>
          <w:b/>
          <w:sz w:val="17"/>
        </w:rPr>
        <w:t xml:space="preserve">111. </w:t>
      </w:r>
      <w:r>
        <w:rPr>
          <w:rFonts w:eastAsia="Garamond" w:cs="Garamond"/>
          <w:sz w:val="17"/>
        </w:rPr>
        <w:t>Cf. 1 Cor 13. 12.</w:t>
      </w:r>
    </w:p>
    <w:p w14:paraId="3ED8B5BB" w14:textId="77777777" w:rsidR="0085770A" w:rsidRDefault="00000000">
      <w:pPr>
        <w:spacing w:after="40" w:line="252" w:lineRule="auto"/>
        <w:ind w:left="454" w:hanging="454"/>
      </w:pPr>
      <w:r>
        <w:rPr>
          <w:rFonts w:eastAsia="Garamond" w:cs="Garamond"/>
          <w:b/>
          <w:sz w:val="17"/>
        </w:rPr>
        <w:t xml:space="preserve">112. </w:t>
      </w:r>
      <w:r>
        <w:rPr>
          <w:rFonts w:eastAsia="Garamond" w:cs="Garamond"/>
          <w:sz w:val="17"/>
        </w:rPr>
        <w:t>Mt 25. 21.</w:t>
      </w:r>
    </w:p>
    <w:p w14:paraId="1AC0A96E" w14:textId="77777777" w:rsidR="0085770A" w:rsidRDefault="00000000">
      <w:pPr>
        <w:spacing w:after="40" w:line="252" w:lineRule="auto"/>
        <w:ind w:left="454" w:hanging="454"/>
      </w:pPr>
      <w:r>
        <w:rPr>
          <w:rFonts w:eastAsia="Garamond" w:cs="Garamond"/>
          <w:b/>
          <w:sz w:val="17"/>
        </w:rPr>
        <w:t xml:space="preserve">113. </w:t>
      </w:r>
      <w:r>
        <w:rPr>
          <w:rFonts w:eastAsia="Garamond" w:cs="Garamond"/>
          <w:sz w:val="17"/>
        </w:rPr>
        <w:t>1 Cor 15. 51.</w:t>
      </w:r>
    </w:p>
    <w:p w14:paraId="6C309EB3" w14:textId="77777777" w:rsidR="0085770A" w:rsidRDefault="00000000">
      <w:pPr>
        <w:spacing w:after="40" w:line="252" w:lineRule="auto"/>
        <w:ind w:left="454" w:hanging="454"/>
      </w:pPr>
      <w:r>
        <w:rPr>
          <w:rFonts w:eastAsia="Garamond" w:cs="Garamond"/>
          <w:b/>
          <w:sz w:val="17"/>
        </w:rPr>
        <w:t xml:space="preserve">114. </w:t>
      </w:r>
      <w:r>
        <w:rPr>
          <w:rFonts w:eastAsia="Garamond" w:cs="Garamond"/>
          <w:sz w:val="17"/>
        </w:rPr>
        <w:t>Tb 8. 7; Gv 21. 15 s.</w:t>
      </w:r>
    </w:p>
    <w:p w14:paraId="20452CA5" w14:textId="77777777" w:rsidR="0085770A" w:rsidRDefault="00000000">
      <w:pPr>
        <w:spacing w:after="40" w:line="252" w:lineRule="auto"/>
        <w:ind w:left="454" w:hanging="454"/>
      </w:pPr>
      <w:r>
        <w:rPr>
          <w:rFonts w:eastAsia="Garamond" w:cs="Garamond"/>
          <w:b/>
          <w:sz w:val="17"/>
        </w:rPr>
        <w:t xml:space="preserve">115. </w:t>
      </w:r>
      <w:r>
        <w:rPr>
          <w:rFonts w:eastAsia="Garamond" w:cs="Garamond"/>
          <w:sz w:val="17"/>
        </w:rPr>
        <w:t>Col 1. 15.</w:t>
      </w:r>
    </w:p>
    <w:p w14:paraId="18CE73E9" w14:textId="77777777" w:rsidR="0085770A" w:rsidRDefault="00000000">
      <w:pPr>
        <w:spacing w:after="40" w:line="252" w:lineRule="auto"/>
        <w:ind w:left="454" w:hanging="454"/>
      </w:pPr>
      <w:r>
        <w:rPr>
          <w:rFonts w:eastAsia="Garamond" w:cs="Garamond"/>
          <w:b/>
          <w:sz w:val="17"/>
        </w:rPr>
        <w:t xml:space="preserve">116. </w:t>
      </w:r>
      <w:r>
        <w:rPr>
          <w:rFonts w:eastAsia="Garamond" w:cs="Garamond"/>
          <w:sz w:val="17"/>
        </w:rPr>
        <w:t>Cf. Lc 18. 11.</w:t>
      </w:r>
    </w:p>
    <w:p w14:paraId="43416D70" w14:textId="77777777" w:rsidR="0085770A" w:rsidRDefault="00000000">
      <w:pPr>
        <w:spacing w:after="40" w:line="252" w:lineRule="auto"/>
        <w:ind w:left="454" w:hanging="454"/>
      </w:pPr>
      <w:r>
        <w:rPr>
          <w:rFonts w:eastAsia="Garamond" w:cs="Garamond"/>
          <w:b/>
          <w:sz w:val="17"/>
        </w:rPr>
        <w:t xml:space="preserve">117. </w:t>
      </w:r>
      <w:r>
        <w:rPr>
          <w:rFonts w:eastAsia="Garamond" w:cs="Garamond"/>
          <w:sz w:val="17"/>
        </w:rPr>
        <w:t>Cf. Sal 103. 28; 2 Ts 1. 11.</w:t>
      </w:r>
    </w:p>
    <w:p w14:paraId="40103994" w14:textId="77777777" w:rsidR="0085770A" w:rsidRDefault="00000000">
      <w:pPr>
        <w:spacing w:after="40" w:line="252" w:lineRule="auto"/>
        <w:ind w:left="454" w:hanging="454"/>
      </w:pPr>
      <w:r>
        <w:rPr>
          <w:rFonts w:eastAsia="Garamond" w:cs="Garamond"/>
          <w:b/>
          <w:sz w:val="17"/>
        </w:rPr>
        <w:t xml:space="preserve">118. </w:t>
      </w:r>
      <w:r>
        <w:rPr>
          <w:rFonts w:eastAsia="Garamond" w:cs="Garamond"/>
          <w:sz w:val="17"/>
        </w:rPr>
        <w:t>1 Tm 1. 5.</w:t>
      </w:r>
    </w:p>
    <w:p w14:paraId="497DBF14" w14:textId="77777777" w:rsidR="0085770A" w:rsidRDefault="00000000">
      <w:pPr>
        <w:spacing w:after="40" w:line="252" w:lineRule="auto"/>
        <w:ind w:left="454" w:hanging="454"/>
      </w:pPr>
      <w:r>
        <w:rPr>
          <w:rFonts w:eastAsia="Garamond" w:cs="Garamond"/>
          <w:b/>
          <w:sz w:val="17"/>
        </w:rPr>
        <w:t xml:space="preserve">119. </w:t>
      </w:r>
      <w:r>
        <w:rPr>
          <w:rFonts w:eastAsia="Garamond" w:cs="Garamond"/>
          <w:sz w:val="17"/>
        </w:rPr>
        <w:t>Cf. Sal 99. 3; Bar 4. 7.</w:t>
      </w:r>
    </w:p>
    <w:p w14:paraId="781833B6" w14:textId="77777777" w:rsidR="0085770A" w:rsidRDefault="00000000">
      <w:pPr>
        <w:spacing w:after="40" w:line="252" w:lineRule="auto"/>
        <w:ind w:left="454" w:hanging="454"/>
      </w:pPr>
      <w:r>
        <w:rPr>
          <w:rFonts w:eastAsia="Garamond" w:cs="Garamond"/>
          <w:b/>
          <w:sz w:val="17"/>
        </w:rPr>
        <w:t xml:space="preserve">120. </w:t>
      </w:r>
      <w:r>
        <w:rPr>
          <w:rFonts w:eastAsia="Garamond" w:cs="Garamond"/>
          <w:sz w:val="17"/>
        </w:rPr>
        <w:t>Sal 100. 1.</w:t>
      </w:r>
    </w:p>
    <w:p w14:paraId="5384B7F7" w14:textId="77777777" w:rsidR="0085770A" w:rsidRDefault="00000000">
      <w:pPr>
        <w:spacing w:after="40" w:line="252" w:lineRule="auto"/>
        <w:ind w:left="454" w:hanging="454"/>
      </w:pPr>
      <w:r>
        <w:rPr>
          <w:rFonts w:eastAsia="Garamond" w:cs="Garamond"/>
          <w:b/>
          <w:sz w:val="17"/>
        </w:rPr>
        <w:t xml:space="preserve">121. </w:t>
      </w:r>
      <w:r>
        <w:rPr>
          <w:rFonts w:eastAsia="Garamond" w:cs="Garamond"/>
          <w:sz w:val="17"/>
        </w:rPr>
        <w:t>Sal 67. 6.</w:t>
      </w:r>
    </w:p>
    <w:p w14:paraId="25925952" w14:textId="77777777" w:rsidR="0085770A" w:rsidRDefault="00000000">
      <w:pPr>
        <w:spacing w:after="40" w:line="252" w:lineRule="auto"/>
        <w:ind w:left="454" w:hanging="454"/>
      </w:pPr>
      <w:r>
        <w:rPr>
          <w:rFonts w:eastAsia="Garamond" w:cs="Garamond"/>
          <w:b/>
          <w:sz w:val="17"/>
        </w:rPr>
        <w:t xml:space="preserve">122. </w:t>
      </w:r>
      <w:r>
        <w:rPr>
          <w:rFonts w:eastAsia="Garamond" w:cs="Garamond"/>
          <w:sz w:val="17"/>
        </w:rPr>
        <w:t>Ambr., Hymn. 4. 1-8 [ed.W. Bulst]; 2 Mac 1. 24.</w:t>
      </w:r>
    </w:p>
    <w:p w14:paraId="7A79696A" w14:textId="77777777" w:rsidR="0085770A" w:rsidRDefault="00000000">
      <w:pPr>
        <w:spacing w:after="40" w:line="252" w:lineRule="auto"/>
        <w:ind w:left="454" w:hanging="454"/>
      </w:pPr>
      <w:r>
        <w:rPr>
          <w:rFonts w:eastAsia="Garamond" w:cs="Garamond"/>
          <w:b/>
          <w:sz w:val="17"/>
        </w:rPr>
        <w:t xml:space="preserve">123. </w:t>
      </w:r>
      <w:r>
        <w:rPr>
          <w:rFonts w:eastAsia="Garamond" w:cs="Garamond"/>
          <w:sz w:val="17"/>
        </w:rPr>
        <w:t>Sal 18. 15.</w:t>
      </w:r>
    </w:p>
    <w:p w14:paraId="1ECE046A" w14:textId="77777777" w:rsidR="0085770A" w:rsidRDefault="00000000">
      <w:pPr>
        <w:spacing w:after="40" w:line="252" w:lineRule="auto"/>
        <w:ind w:left="454" w:hanging="454"/>
      </w:pPr>
      <w:r>
        <w:rPr>
          <w:rFonts w:eastAsia="Garamond" w:cs="Garamond"/>
          <w:b/>
          <w:sz w:val="17"/>
        </w:rPr>
        <w:t xml:space="preserve">124. </w:t>
      </w:r>
      <w:r>
        <w:rPr>
          <w:rFonts w:eastAsia="Garamond" w:cs="Garamond"/>
          <w:sz w:val="17"/>
        </w:rPr>
        <w:t>Cf. 1 Cor 15. 22; Ef 2. 5.</w:t>
      </w:r>
    </w:p>
    <w:p w14:paraId="608C288D" w14:textId="77777777" w:rsidR="0085770A" w:rsidRDefault="00000000">
      <w:pPr>
        <w:spacing w:after="40" w:line="252" w:lineRule="auto"/>
        <w:ind w:left="454" w:hanging="454"/>
      </w:pPr>
      <w:r>
        <w:rPr>
          <w:rFonts w:eastAsia="Garamond" w:cs="Garamond"/>
          <w:b/>
          <w:sz w:val="17"/>
        </w:rPr>
        <w:t xml:space="preserve">125. </w:t>
      </w:r>
      <w:r>
        <w:rPr>
          <w:rFonts w:eastAsia="Garamond" w:cs="Garamond"/>
          <w:sz w:val="17"/>
        </w:rPr>
        <w:t>Cf. Tt 3. 5.</w:t>
      </w:r>
    </w:p>
    <w:p w14:paraId="7BFCA573" w14:textId="77777777" w:rsidR="0085770A" w:rsidRDefault="00000000">
      <w:pPr>
        <w:spacing w:after="40" w:line="252" w:lineRule="auto"/>
        <w:ind w:left="454" w:hanging="454"/>
      </w:pPr>
      <w:r>
        <w:rPr>
          <w:rFonts w:eastAsia="Garamond" w:cs="Garamond"/>
          <w:b/>
          <w:sz w:val="17"/>
        </w:rPr>
        <w:t xml:space="preserve">126. </w:t>
      </w:r>
      <w:r>
        <w:rPr>
          <w:rFonts w:eastAsia="Garamond" w:cs="Garamond"/>
          <w:sz w:val="17"/>
        </w:rPr>
        <w:t>Cf. Gv 14. 6.</w:t>
      </w:r>
    </w:p>
    <w:p w14:paraId="26643320" w14:textId="77777777" w:rsidR="0085770A" w:rsidRDefault="00000000">
      <w:pPr>
        <w:spacing w:after="40" w:line="252" w:lineRule="auto"/>
        <w:ind w:left="454" w:hanging="454"/>
      </w:pPr>
      <w:r>
        <w:rPr>
          <w:rFonts w:eastAsia="Garamond" w:cs="Garamond"/>
          <w:b/>
          <w:sz w:val="17"/>
        </w:rPr>
        <w:t xml:space="preserve">127. </w:t>
      </w:r>
      <w:r>
        <w:rPr>
          <w:rFonts w:eastAsia="Garamond" w:cs="Garamond"/>
          <w:sz w:val="17"/>
        </w:rPr>
        <w:t>Mt 5. 22.</w:t>
      </w:r>
    </w:p>
    <w:p w14:paraId="6D0A2053" w14:textId="77777777" w:rsidR="0085770A" w:rsidRDefault="00000000">
      <w:pPr>
        <w:spacing w:after="40" w:line="252" w:lineRule="auto"/>
        <w:ind w:left="454" w:hanging="454"/>
      </w:pPr>
      <w:r>
        <w:rPr>
          <w:rFonts w:eastAsia="Garamond" w:cs="Garamond"/>
          <w:b/>
          <w:sz w:val="17"/>
        </w:rPr>
        <w:t xml:space="preserve">128. </w:t>
      </w:r>
      <w:r>
        <w:rPr>
          <w:rFonts w:eastAsia="Garamond" w:cs="Garamond"/>
          <w:sz w:val="17"/>
        </w:rPr>
        <w:t>1 Cor 1. 31; 2 Cor 10. 17.</w:t>
      </w:r>
    </w:p>
    <w:p w14:paraId="3886F7DB" w14:textId="77777777" w:rsidR="0085770A" w:rsidRDefault="00000000">
      <w:pPr>
        <w:spacing w:after="40" w:line="252" w:lineRule="auto"/>
        <w:ind w:left="454" w:hanging="454"/>
      </w:pPr>
      <w:r>
        <w:rPr>
          <w:rFonts w:eastAsia="Garamond" w:cs="Garamond"/>
          <w:b/>
          <w:sz w:val="17"/>
        </w:rPr>
        <w:t xml:space="preserve">129. </w:t>
      </w:r>
      <w:r>
        <w:rPr>
          <w:rFonts w:eastAsia="Garamond" w:cs="Garamond"/>
          <w:sz w:val="17"/>
        </w:rPr>
        <w:t>Es 15. 2; Sal 117. 14; Is 12. 2.</w:t>
      </w:r>
    </w:p>
    <w:p w14:paraId="2CDF4F06" w14:textId="77777777" w:rsidR="0085770A" w:rsidRDefault="00000000">
      <w:pPr>
        <w:spacing w:after="40" w:line="252" w:lineRule="auto"/>
        <w:ind w:left="454" w:hanging="454"/>
      </w:pPr>
      <w:r>
        <w:rPr>
          <w:rFonts w:eastAsia="Garamond" w:cs="Garamond"/>
          <w:b/>
          <w:sz w:val="17"/>
        </w:rPr>
        <w:t xml:space="preserve">130. </w:t>
      </w:r>
      <w:r>
        <w:rPr>
          <w:rFonts w:eastAsia="Garamond" w:cs="Garamond"/>
          <w:sz w:val="17"/>
        </w:rPr>
        <w:t>Sal 72. 26.</w:t>
      </w:r>
    </w:p>
    <w:p w14:paraId="0DE75114" w14:textId="77777777" w:rsidR="0085770A" w:rsidRDefault="00000000">
      <w:pPr>
        <w:spacing w:after="40" w:line="252" w:lineRule="auto"/>
        <w:ind w:left="454" w:hanging="454"/>
      </w:pPr>
      <w:r>
        <w:rPr>
          <w:rFonts w:eastAsia="Garamond" w:cs="Garamond"/>
          <w:b/>
          <w:sz w:val="17"/>
        </w:rPr>
        <w:t xml:space="preserve">131. </w:t>
      </w:r>
      <w:r>
        <w:rPr>
          <w:rFonts w:eastAsia="Garamond" w:cs="Garamond"/>
          <w:sz w:val="17"/>
        </w:rPr>
        <w:t>Lc 18. 11.</w:t>
      </w:r>
    </w:p>
    <w:p w14:paraId="7E1E3312" w14:textId="77777777" w:rsidR="0085770A" w:rsidRDefault="00000000">
      <w:pPr>
        <w:spacing w:after="40" w:line="252" w:lineRule="auto"/>
        <w:ind w:left="454" w:hanging="454"/>
      </w:pPr>
      <w:r>
        <w:rPr>
          <w:rFonts w:eastAsia="Garamond" w:cs="Garamond"/>
          <w:b/>
          <w:sz w:val="17"/>
        </w:rPr>
        <w:t xml:space="preserve">132. </w:t>
      </w:r>
      <w:r>
        <w:rPr>
          <w:rFonts w:eastAsia="Garamond" w:cs="Garamond"/>
          <w:sz w:val="17"/>
        </w:rPr>
        <w:t>Gdt 9. 17.</w:t>
      </w:r>
    </w:p>
    <w:p w14:paraId="679A2C54" w14:textId="77777777" w:rsidR="0085770A" w:rsidRDefault="00000000">
      <w:pPr>
        <w:spacing w:after="40" w:line="252" w:lineRule="auto"/>
        <w:ind w:left="454" w:hanging="454"/>
      </w:pPr>
      <w:r>
        <w:rPr>
          <w:rFonts w:eastAsia="Garamond" w:cs="Garamond"/>
          <w:b/>
          <w:sz w:val="17"/>
        </w:rPr>
        <w:t xml:space="preserve">133. </w:t>
      </w:r>
      <w:r>
        <w:rPr>
          <w:rFonts w:eastAsia="Garamond" w:cs="Garamond"/>
          <w:sz w:val="17"/>
        </w:rPr>
        <w:t>Cf. Dt 21. 23 (= Gal 3. 13).</w:t>
      </w:r>
    </w:p>
    <w:p w14:paraId="20A376D9" w14:textId="77777777" w:rsidR="0085770A" w:rsidRDefault="00000000">
      <w:pPr>
        <w:spacing w:after="40" w:line="252" w:lineRule="auto"/>
        <w:ind w:left="454" w:hanging="454"/>
      </w:pPr>
      <w:r>
        <w:rPr>
          <w:rFonts w:eastAsia="Garamond" w:cs="Garamond"/>
          <w:b/>
          <w:sz w:val="17"/>
        </w:rPr>
        <w:t xml:space="preserve">134. </w:t>
      </w:r>
      <w:r>
        <w:rPr>
          <w:rFonts w:eastAsia="Garamond" w:cs="Garamond"/>
          <w:sz w:val="17"/>
        </w:rPr>
        <w:t>Rm 8. 34.</w:t>
      </w:r>
    </w:p>
    <w:p w14:paraId="3A131EA0" w14:textId="77777777" w:rsidR="0085770A" w:rsidRDefault="00000000">
      <w:pPr>
        <w:spacing w:after="40" w:line="252" w:lineRule="auto"/>
        <w:ind w:left="454" w:hanging="454"/>
      </w:pPr>
      <w:r>
        <w:rPr>
          <w:rFonts w:eastAsia="Garamond" w:cs="Garamond"/>
          <w:b/>
          <w:sz w:val="17"/>
        </w:rPr>
        <w:t xml:space="preserve">135. </w:t>
      </w:r>
      <w:r>
        <w:rPr>
          <w:rFonts w:eastAsia="Garamond" w:cs="Garamond"/>
          <w:sz w:val="17"/>
        </w:rPr>
        <w:t>Cf. Mt 6. 12; 18. 35.</w:t>
      </w:r>
    </w:p>
    <w:p w14:paraId="0A8AB805" w14:textId="77777777" w:rsidR="0085770A" w:rsidRDefault="00000000">
      <w:pPr>
        <w:spacing w:after="40" w:line="252" w:lineRule="auto"/>
        <w:ind w:left="454" w:hanging="454"/>
      </w:pPr>
      <w:r>
        <w:rPr>
          <w:rFonts w:eastAsia="Garamond" w:cs="Garamond"/>
          <w:b/>
          <w:sz w:val="17"/>
        </w:rPr>
        <w:t xml:space="preserve">136. </w:t>
      </w:r>
      <w:r>
        <w:rPr>
          <w:rFonts w:eastAsia="Garamond" w:cs="Garamond"/>
          <w:sz w:val="17"/>
        </w:rPr>
        <w:t>Nm 14. 19.</w:t>
      </w:r>
    </w:p>
    <w:p w14:paraId="06C24DC5" w14:textId="77777777" w:rsidR="0085770A" w:rsidRDefault="00000000">
      <w:pPr>
        <w:spacing w:after="40" w:line="252" w:lineRule="auto"/>
        <w:ind w:left="454" w:hanging="454"/>
      </w:pPr>
      <w:r>
        <w:rPr>
          <w:rFonts w:eastAsia="Garamond" w:cs="Garamond"/>
          <w:b/>
          <w:sz w:val="17"/>
        </w:rPr>
        <w:t xml:space="preserve">137. </w:t>
      </w:r>
      <w:r>
        <w:rPr>
          <w:rFonts w:eastAsia="Garamond" w:cs="Garamond"/>
          <w:sz w:val="17"/>
        </w:rPr>
        <w:t>Sal 142. 2.</w:t>
      </w:r>
    </w:p>
    <w:p w14:paraId="672E29A6" w14:textId="77777777" w:rsidR="0085770A" w:rsidRDefault="00000000">
      <w:pPr>
        <w:spacing w:after="40" w:line="252" w:lineRule="auto"/>
        <w:ind w:left="454" w:hanging="454"/>
      </w:pPr>
      <w:r>
        <w:rPr>
          <w:rFonts w:eastAsia="Garamond" w:cs="Garamond"/>
          <w:b/>
          <w:sz w:val="17"/>
        </w:rPr>
        <w:t xml:space="preserve">138. </w:t>
      </w:r>
      <w:r>
        <w:rPr>
          <w:rFonts w:eastAsia="Garamond" w:cs="Garamond"/>
          <w:sz w:val="17"/>
        </w:rPr>
        <w:t>Gc 2. 13.</w:t>
      </w:r>
    </w:p>
    <w:p w14:paraId="7100B026" w14:textId="77777777" w:rsidR="0085770A" w:rsidRDefault="00000000">
      <w:pPr>
        <w:spacing w:after="40" w:line="252" w:lineRule="auto"/>
        <w:ind w:left="454" w:hanging="454"/>
      </w:pPr>
      <w:r>
        <w:rPr>
          <w:rFonts w:eastAsia="Garamond" w:cs="Garamond"/>
          <w:b/>
          <w:sz w:val="17"/>
        </w:rPr>
        <w:t xml:space="preserve">139. </w:t>
      </w:r>
      <w:r>
        <w:rPr>
          <w:rFonts w:eastAsia="Garamond" w:cs="Garamond"/>
          <w:sz w:val="17"/>
        </w:rPr>
        <w:t>Cf. Mt 5. 7.</w:t>
      </w:r>
    </w:p>
    <w:p w14:paraId="4272A2C2" w14:textId="77777777" w:rsidR="0085770A" w:rsidRDefault="00000000">
      <w:pPr>
        <w:spacing w:after="40" w:line="252" w:lineRule="auto"/>
        <w:ind w:left="454" w:hanging="454"/>
      </w:pPr>
      <w:r>
        <w:rPr>
          <w:rFonts w:eastAsia="Garamond" w:cs="Garamond"/>
          <w:b/>
          <w:sz w:val="17"/>
        </w:rPr>
        <w:t xml:space="preserve">140. </w:t>
      </w:r>
      <w:r>
        <w:rPr>
          <w:rFonts w:eastAsia="Garamond" w:cs="Garamond"/>
          <w:sz w:val="17"/>
        </w:rPr>
        <w:t>Cf. Rm 9. 15.</w:t>
      </w:r>
    </w:p>
    <w:p w14:paraId="42DAB72E" w14:textId="77777777" w:rsidR="0085770A" w:rsidRDefault="00000000">
      <w:pPr>
        <w:spacing w:after="40" w:line="252" w:lineRule="auto"/>
        <w:ind w:left="454" w:hanging="454"/>
      </w:pPr>
      <w:r>
        <w:rPr>
          <w:rFonts w:eastAsia="Garamond" w:cs="Garamond"/>
          <w:b/>
          <w:sz w:val="17"/>
        </w:rPr>
        <w:t xml:space="preserve">141. </w:t>
      </w:r>
      <w:r>
        <w:rPr>
          <w:rFonts w:eastAsia="Garamond" w:cs="Garamond"/>
          <w:sz w:val="17"/>
        </w:rPr>
        <w:t>Sal 118. 108.</w:t>
      </w:r>
    </w:p>
    <w:p w14:paraId="5BB23D38" w14:textId="77777777" w:rsidR="0085770A" w:rsidRDefault="00000000">
      <w:pPr>
        <w:spacing w:after="40" w:line="252" w:lineRule="auto"/>
        <w:ind w:left="454" w:hanging="454"/>
      </w:pPr>
      <w:r>
        <w:rPr>
          <w:rFonts w:eastAsia="Garamond" w:cs="Garamond"/>
          <w:b/>
          <w:sz w:val="17"/>
        </w:rPr>
        <w:t xml:space="preserve">142. </w:t>
      </w:r>
      <w:r>
        <w:rPr>
          <w:rFonts w:eastAsia="Garamond" w:cs="Garamond"/>
          <w:sz w:val="17"/>
        </w:rPr>
        <w:t>Cf. 2 Tm 4. 6.</w:t>
      </w:r>
    </w:p>
    <w:p w14:paraId="5FE3818E" w14:textId="77777777" w:rsidR="0085770A" w:rsidRDefault="00000000">
      <w:pPr>
        <w:spacing w:after="40" w:line="252" w:lineRule="auto"/>
        <w:ind w:left="454" w:hanging="454"/>
      </w:pPr>
      <w:r>
        <w:rPr>
          <w:rFonts w:eastAsia="Garamond" w:cs="Garamond"/>
          <w:b/>
          <w:sz w:val="17"/>
        </w:rPr>
        <w:t xml:space="preserve">143. </w:t>
      </w:r>
      <w:r>
        <w:rPr>
          <w:rFonts w:eastAsia="Garamond" w:cs="Garamond"/>
          <w:sz w:val="17"/>
        </w:rPr>
        <w:t>Col 2. 14 s.</w:t>
      </w:r>
    </w:p>
    <w:p w14:paraId="35EE1A39" w14:textId="77777777" w:rsidR="0085770A" w:rsidRDefault="00000000">
      <w:pPr>
        <w:spacing w:after="40" w:line="252" w:lineRule="auto"/>
        <w:ind w:left="454" w:hanging="454"/>
      </w:pPr>
      <w:r>
        <w:rPr>
          <w:rFonts w:eastAsia="Garamond" w:cs="Garamond"/>
          <w:b/>
          <w:sz w:val="17"/>
        </w:rPr>
        <w:t xml:space="preserve">144. </w:t>
      </w:r>
      <w:r>
        <w:rPr>
          <w:rFonts w:eastAsia="Garamond" w:cs="Garamond"/>
          <w:sz w:val="17"/>
        </w:rPr>
        <w:t>Cf. Gv 14. 30; Lc 23. 4; Gv 18. 38; 19. 4.</w:t>
      </w:r>
    </w:p>
    <w:p w14:paraId="0A70DD4B" w14:textId="77777777" w:rsidR="0085770A" w:rsidRDefault="00000000">
      <w:pPr>
        <w:spacing w:after="40" w:line="252" w:lineRule="auto"/>
        <w:ind w:left="454" w:hanging="454"/>
      </w:pPr>
      <w:r>
        <w:rPr>
          <w:rFonts w:eastAsia="Garamond" w:cs="Garamond"/>
          <w:b/>
          <w:sz w:val="17"/>
        </w:rPr>
        <w:t xml:space="preserve">145. </w:t>
      </w:r>
      <w:r>
        <w:rPr>
          <w:rFonts w:eastAsia="Garamond" w:cs="Garamond"/>
          <w:sz w:val="17"/>
        </w:rPr>
        <w:t>Cf. 1 Cor 6. 20; 7. 23.</w:t>
      </w:r>
    </w:p>
    <w:p w14:paraId="26E63EE5" w14:textId="77777777" w:rsidR="0085770A" w:rsidRDefault="00000000">
      <w:pPr>
        <w:spacing w:after="40" w:line="252" w:lineRule="auto"/>
        <w:ind w:left="454" w:hanging="454"/>
      </w:pPr>
      <w:r>
        <w:rPr>
          <w:rFonts w:eastAsia="Garamond" w:cs="Garamond"/>
          <w:b/>
          <w:sz w:val="17"/>
        </w:rPr>
        <w:t xml:space="preserve">146. </w:t>
      </w:r>
      <w:r>
        <w:rPr>
          <w:rFonts w:eastAsia="Garamond" w:cs="Garamond"/>
          <w:sz w:val="17"/>
        </w:rPr>
        <w:t>Cf. Sal 90. 13.</w:t>
      </w:r>
    </w:p>
    <w:p w14:paraId="6A0796F4" w14:textId="77777777" w:rsidR="0085770A" w:rsidRDefault="00000000">
      <w:pPr>
        <w:spacing w:after="40" w:line="252" w:lineRule="auto"/>
        <w:ind w:left="454" w:hanging="454"/>
      </w:pPr>
      <w:r>
        <w:rPr>
          <w:rFonts w:eastAsia="Garamond" w:cs="Garamond"/>
          <w:b/>
          <w:sz w:val="17"/>
        </w:rPr>
        <w:t xml:space="preserve">147. </w:t>
      </w:r>
      <w:r>
        <w:rPr>
          <w:rFonts w:eastAsia="Garamond" w:cs="Garamond"/>
          <w:sz w:val="17"/>
        </w:rPr>
        <w:t>Cf. 1 Tm 5. 9.</w:t>
      </w:r>
    </w:p>
    <w:p w14:paraId="4036FE95" w14:textId="77777777" w:rsidR="0085770A" w:rsidRDefault="00000000">
      <w:pPr>
        <w:spacing w:after="40" w:line="252" w:lineRule="auto"/>
        <w:ind w:left="454" w:hanging="454"/>
      </w:pPr>
      <w:r>
        <w:rPr>
          <w:rFonts w:eastAsia="Garamond" w:cs="Garamond"/>
          <w:b/>
          <w:sz w:val="17"/>
        </w:rPr>
        <w:t xml:space="preserve">148. </w:t>
      </w:r>
      <w:r>
        <w:rPr>
          <w:rFonts w:eastAsia="Garamond" w:cs="Garamond"/>
          <w:sz w:val="17"/>
        </w:rPr>
        <w:t>Lc 8. 15.</w:t>
      </w:r>
    </w:p>
    <w:p w14:paraId="18D18235" w14:textId="77777777" w:rsidR="0085770A" w:rsidRDefault="00000000">
      <w:pPr>
        <w:spacing w:after="40" w:line="252" w:lineRule="auto"/>
        <w:ind w:left="454" w:hanging="454"/>
      </w:pPr>
      <w:r>
        <w:rPr>
          <w:rFonts w:eastAsia="Garamond" w:cs="Garamond"/>
          <w:b/>
          <w:sz w:val="17"/>
        </w:rPr>
        <w:lastRenderedPageBreak/>
        <w:t xml:space="preserve">149. </w:t>
      </w:r>
      <w:r>
        <w:rPr>
          <w:rFonts w:eastAsia="Garamond" w:cs="Garamond"/>
          <w:sz w:val="17"/>
        </w:rPr>
        <w:t>Cf. 1 Pt 3. 1.</w:t>
      </w:r>
    </w:p>
    <w:p w14:paraId="387CEA32" w14:textId="77777777" w:rsidR="0085770A" w:rsidRDefault="00000000">
      <w:pPr>
        <w:spacing w:after="40" w:line="252" w:lineRule="auto"/>
        <w:ind w:left="454" w:hanging="454"/>
      </w:pPr>
      <w:r>
        <w:rPr>
          <w:rFonts w:eastAsia="Garamond" w:cs="Garamond"/>
          <w:b/>
          <w:sz w:val="17"/>
        </w:rPr>
        <w:t xml:space="preserve">150. </w:t>
      </w:r>
      <w:r>
        <w:rPr>
          <w:rFonts w:eastAsia="Garamond" w:cs="Garamond"/>
          <w:sz w:val="17"/>
        </w:rPr>
        <w:t>Gv 20. 28.</w:t>
      </w:r>
    </w:p>
    <w:p w14:paraId="2B3149D2" w14:textId="77777777" w:rsidR="0085770A" w:rsidRDefault="00000000">
      <w:r>
        <w:rPr>
          <w:rFonts w:eastAsia="Garamond" w:cs="Garamond"/>
        </w:rPr>
        <w:br w:type="page"/>
      </w:r>
    </w:p>
    <w:p w14:paraId="1CE9C5F9" w14:textId="77777777" w:rsidR="0085770A" w:rsidRDefault="00000000">
      <w:pPr>
        <w:pStyle w:val="Titolo1"/>
      </w:pPr>
      <w:r>
        <w:rPr>
          <w:rFonts w:ascii="Garamond" w:eastAsia="Garamond" w:hAnsi="Garamond" w:cs="Garamond"/>
        </w:rPr>
        <w:lastRenderedPageBreak/>
        <w:t>LIBRO X</w:t>
      </w:r>
    </w:p>
    <w:p w14:paraId="4F5C9C46" w14:textId="77777777" w:rsidR="0085770A" w:rsidRDefault="00000000">
      <w:pPr>
        <w:jc w:val="center"/>
      </w:pPr>
      <w:r>
        <w:rPr>
          <w:rFonts w:eastAsia="Garamond" w:cs="Garamond"/>
          <w:b/>
          <w:i/>
        </w:rPr>
        <w:t>POST DEUM QUAESITUM ET COGNITUM</w:t>
      </w:r>
    </w:p>
    <w:p w14:paraId="2EE419D3" w14:textId="77777777" w:rsidR="0085770A" w:rsidRDefault="00000000">
      <w:pPr>
        <w:jc w:val="center"/>
      </w:pPr>
      <w:r>
        <w:rPr>
          <w:rFonts w:eastAsia="Garamond" w:cs="Garamond"/>
          <w:b/>
          <w:color w:val="444444"/>
        </w:rPr>
        <w:t>DOPO LA RICERCA E L'INCONTRO CON DIO</w:t>
      </w:r>
    </w:p>
    <w:tbl>
      <w:tblPr>
        <w:tblStyle w:val="Grigliatabella"/>
        <w:tblW w:w="0" w:type="auto"/>
        <w:tblLayout w:type="fixed"/>
        <w:tblLook w:val="04A0" w:firstRow="1" w:lastRow="0" w:firstColumn="1" w:lastColumn="0" w:noHBand="0" w:noVBand="1"/>
      </w:tblPr>
      <w:tblGrid>
        <w:gridCol w:w="7540"/>
        <w:gridCol w:w="7540"/>
      </w:tblGrid>
      <w:tr w:rsidR="0085770A" w14:paraId="31C880FB" w14:textId="77777777">
        <w:tc>
          <w:tcPr>
            <w:tcW w:w="7540" w:type="dxa"/>
            <w:shd w:val="clear" w:color="auto" w:fill="E8E8E8"/>
          </w:tcPr>
          <w:p w14:paraId="7FBF78CF" w14:textId="77777777" w:rsidR="0085770A" w:rsidRDefault="00000000">
            <w:pPr>
              <w:jc w:val="center"/>
            </w:pPr>
            <w:r>
              <w:rPr>
                <w:rFonts w:eastAsia="Garamond" w:cs="Garamond"/>
                <w:b/>
              </w:rPr>
              <w:t>LATINO</w:t>
            </w:r>
          </w:p>
        </w:tc>
        <w:tc>
          <w:tcPr>
            <w:tcW w:w="7540" w:type="dxa"/>
            <w:shd w:val="clear" w:color="auto" w:fill="E8E8E8"/>
          </w:tcPr>
          <w:p w14:paraId="6F8A9023" w14:textId="77777777" w:rsidR="0085770A" w:rsidRDefault="00000000">
            <w:pPr>
              <w:jc w:val="center"/>
            </w:pPr>
            <w:r>
              <w:rPr>
                <w:rFonts w:eastAsia="Garamond" w:cs="Garamond"/>
                <w:b/>
              </w:rPr>
              <w:t>ITALIANO</w:t>
            </w:r>
          </w:p>
        </w:tc>
      </w:tr>
      <w:tr w:rsidR="0085770A" w14:paraId="5744C25D" w14:textId="77777777">
        <w:tc>
          <w:tcPr>
            <w:tcW w:w="7540" w:type="dxa"/>
            <w:shd w:val="clear" w:color="auto" w:fill="F2F2F2"/>
          </w:tcPr>
          <w:p w14:paraId="7408F72B" w14:textId="77777777" w:rsidR="0085770A" w:rsidRDefault="00000000">
            <w:pPr>
              <w:jc w:val="center"/>
            </w:pPr>
            <w:r>
              <w:rPr>
                <w:rFonts w:eastAsia="Garamond" w:cs="Garamond"/>
                <w:b/>
              </w:rPr>
              <w:t>Quo fructu auctor nunc confiteatur qualis sit</w:t>
            </w:r>
          </w:p>
        </w:tc>
        <w:tc>
          <w:tcPr>
            <w:tcW w:w="7540" w:type="dxa"/>
            <w:shd w:val="clear" w:color="auto" w:fill="F2F2F2"/>
          </w:tcPr>
          <w:p w14:paraId="16FF3299" w14:textId="77777777" w:rsidR="0085770A" w:rsidRDefault="00000000">
            <w:pPr>
              <w:jc w:val="center"/>
            </w:pPr>
            <w:r>
              <w:rPr>
                <w:rFonts w:eastAsia="Garamond" w:cs="Garamond"/>
                <w:b/>
              </w:rPr>
              <w:t>Nuove confessioni e loro scopo</w:t>
            </w:r>
          </w:p>
        </w:tc>
      </w:tr>
      <w:tr w:rsidR="0085770A" w14:paraId="5BF1935F" w14:textId="77777777">
        <w:tc>
          <w:tcPr>
            <w:tcW w:w="7540" w:type="dxa"/>
            <w:shd w:val="clear" w:color="auto" w:fill="F2F2F2"/>
          </w:tcPr>
          <w:p w14:paraId="03E15F20" w14:textId="77777777" w:rsidR="0085770A" w:rsidRDefault="00000000">
            <w:pPr>
              <w:jc w:val="center"/>
            </w:pPr>
            <w:r>
              <w:rPr>
                <w:rFonts w:eastAsia="Garamond" w:cs="Garamond"/>
                <w:b/>
                <w:i/>
                <w:sz w:val="22"/>
              </w:rPr>
              <w:t>Spes eius Deus.</w:t>
            </w:r>
          </w:p>
        </w:tc>
        <w:tc>
          <w:tcPr>
            <w:tcW w:w="7540" w:type="dxa"/>
            <w:shd w:val="clear" w:color="auto" w:fill="F2F2F2"/>
          </w:tcPr>
          <w:p w14:paraId="780B1355" w14:textId="77777777" w:rsidR="0085770A" w:rsidRDefault="00000000">
            <w:pPr>
              <w:jc w:val="center"/>
            </w:pPr>
            <w:r>
              <w:rPr>
                <w:rFonts w:eastAsia="Garamond" w:cs="Garamond"/>
                <w:b/>
                <w:i/>
                <w:sz w:val="22"/>
              </w:rPr>
              <w:t>Dio unica speranza</w:t>
            </w:r>
          </w:p>
        </w:tc>
      </w:tr>
      <w:tr w:rsidR="0085770A" w14:paraId="43EAFACB" w14:textId="77777777">
        <w:tc>
          <w:tcPr>
            <w:tcW w:w="7540" w:type="dxa"/>
          </w:tcPr>
          <w:p w14:paraId="5DAF8824" w14:textId="77777777" w:rsidR="0085770A" w:rsidRDefault="00000000">
            <w:pPr>
              <w:jc w:val="both"/>
            </w:pPr>
            <w:r>
              <w:rPr>
                <w:rFonts w:eastAsia="Garamond" w:cs="Garamond"/>
                <w:b/>
              </w:rPr>
              <w:t>1.</w:t>
            </w:r>
            <w:r>
              <w:rPr>
                <w:rFonts w:eastAsia="Garamond" w:cs="Garamond"/>
              </w:rPr>
              <w:t xml:space="preserve"> 1. </w:t>
            </w:r>
            <w:r>
              <w:rPr>
                <w:rFonts w:eastAsia="Garamond" w:cs="Garamond"/>
                <w:i/>
              </w:rPr>
              <w:t>Cognoscam</w:t>
            </w:r>
            <w:r>
              <w:rPr>
                <w:rFonts w:eastAsia="Garamond" w:cs="Garamond"/>
              </w:rPr>
              <w:t xml:space="preserve"> te, cognitor meus, </w:t>
            </w:r>
            <w:r>
              <w:rPr>
                <w:rFonts w:eastAsia="Garamond" w:cs="Garamond"/>
                <w:i/>
              </w:rPr>
              <w:t>cognoscam, sicut et cognitus sum</w:t>
            </w:r>
            <w:r>
              <w:rPr>
                <w:rFonts w:eastAsia="Garamond" w:cs="Garamond"/>
              </w:rPr>
              <w:t xml:space="preserve"> . Virtus animae meae, intra in eam et coapta tibi, ut habeas et possideas </w:t>
            </w:r>
            <w:r>
              <w:rPr>
                <w:rFonts w:eastAsia="Garamond" w:cs="Garamond"/>
                <w:i/>
              </w:rPr>
              <w:t>sine macula et ruga</w:t>
            </w:r>
            <w:r>
              <w:rPr>
                <w:rFonts w:eastAsia="Garamond" w:cs="Garamond"/>
              </w:rPr>
              <w:t xml:space="preserve"> . Haec est mea spes, ideo loquor et in ea spe gaudeo , quando sanum gaudeo. Cetera vero vitae huius tanto minus flenda, quanto magis fletur, et tanto magis flenda, quanto minus fletur in eis. </w:t>
            </w:r>
            <w:r>
              <w:rPr>
                <w:rFonts w:eastAsia="Garamond" w:cs="Garamond"/>
                <w:i/>
              </w:rPr>
              <w:t>Ecce enim veritatem dilexisti</w:t>
            </w:r>
            <w:r>
              <w:rPr>
                <w:rFonts w:eastAsia="Garamond" w:cs="Garamond"/>
              </w:rPr>
              <w:t xml:space="preserve"> , quoniam </w:t>
            </w:r>
            <w:r>
              <w:rPr>
                <w:rFonts w:eastAsia="Garamond" w:cs="Garamond"/>
                <w:i/>
              </w:rPr>
              <w:t>qui facit</w:t>
            </w:r>
            <w:r>
              <w:rPr>
                <w:rFonts w:eastAsia="Garamond" w:cs="Garamond"/>
              </w:rPr>
              <w:t xml:space="preserve"> eam, </w:t>
            </w:r>
            <w:r>
              <w:rPr>
                <w:rFonts w:eastAsia="Garamond" w:cs="Garamond"/>
                <w:i/>
              </w:rPr>
              <w:t>venit ad lucem</w:t>
            </w:r>
            <w:r>
              <w:rPr>
                <w:rFonts w:eastAsia="Garamond" w:cs="Garamond"/>
              </w:rPr>
              <w:t xml:space="preserve"> . Volo eam facere in corde meo coram te in confessione, in stilo autem meo coram multis testibus.</w:t>
            </w:r>
          </w:p>
        </w:tc>
        <w:tc>
          <w:tcPr>
            <w:tcW w:w="7540" w:type="dxa"/>
          </w:tcPr>
          <w:p w14:paraId="3206A4BF" w14:textId="77777777" w:rsidR="0085770A" w:rsidRDefault="00000000">
            <w:pPr>
              <w:jc w:val="both"/>
            </w:pPr>
            <w:r>
              <w:rPr>
                <w:rFonts w:eastAsia="Garamond" w:cs="Garamond"/>
                <w:b/>
              </w:rPr>
              <w:t>1.</w:t>
            </w:r>
            <w:r>
              <w:rPr>
                <w:rFonts w:eastAsia="Garamond" w:cs="Garamond"/>
              </w:rPr>
              <w:t xml:space="preserve"> 1. Ti </w:t>
            </w:r>
            <w:r>
              <w:rPr>
                <w:rFonts w:eastAsia="Garamond" w:cs="Garamond"/>
                <w:i/>
              </w:rPr>
              <w:t>comprenderò</w:t>
            </w:r>
            <w:r>
              <w:rPr>
                <w:rFonts w:eastAsia="Garamond" w:cs="Garamond"/>
              </w:rPr>
              <w:t>,</w:t>
            </w:r>
            <w:r>
              <w:rPr>
                <w:rFonts w:eastAsia="Garamond" w:cs="Garamond"/>
                <w:i/>
              </w:rPr>
              <w:t xml:space="preserve"> </w:t>
            </w:r>
            <w:r>
              <w:rPr>
                <w:rFonts w:eastAsia="Garamond" w:cs="Garamond"/>
              </w:rPr>
              <w:t xml:space="preserve">o tu che mi comprendi; ti </w:t>
            </w:r>
            <w:r>
              <w:rPr>
                <w:rFonts w:eastAsia="Garamond" w:cs="Garamond"/>
                <w:i/>
              </w:rPr>
              <w:t>comprenderò come sono anche compreso</w:t>
            </w:r>
            <w:r>
              <w:rPr>
                <w:rFonts w:eastAsia="Garamond" w:cs="Garamond"/>
              </w:rPr>
              <w:t xml:space="preserve"> </w:t>
            </w:r>
            <w:r>
              <w:rPr>
                <w:rFonts w:eastAsia="Garamond" w:cs="Garamond"/>
                <w:vertAlign w:val="superscript"/>
              </w:rPr>
              <w:t>1</w:t>
            </w:r>
            <w:r>
              <w:rPr>
                <w:rFonts w:eastAsia="Garamond" w:cs="Garamond"/>
              </w:rPr>
              <w:t xml:space="preserve"> da te. Virtù dell'anima mia, entra in essa e adeguala a te, per tenerla e possederla </w:t>
            </w:r>
            <w:r>
              <w:rPr>
                <w:rFonts w:eastAsia="Garamond" w:cs="Garamond"/>
                <w:i/>
              </w:rPr>
              <w:t>senza macchia né ruga</w:t>
            </w:r>
            <w:r>
              <w:rPr>
                <w:rFonts w:eastAsia="Garamond" w:cs="Garamond"/>
              </w:rPr>
              <w:t xml:space="preserve"> </w:t>
            </w:r>
            <w:r>
              <w:rPr>
                <w:rFonts w:eastAsia="Garamond" w:cs="Garamond"/>
                <w:vertAlign w:val="superscript"/>
              </w:rPr>
              <w:t>2</w:t>
            </w:r>
            <w:r>
              <w:rPr>
                <w:rFonts w:eastAsia="Garamond" w:cs="Garamond"/>
              </w:rPr>
              <w:t xml:space="preserve">. Questa è la mia speranza, per questo parlo, da questa speranza ho gioia </w:t>
            </w:r>
            <w:r>
              <w:rPr>
                <w:rFonts w:eastAsia="Garamond" w:cs="Garamond"/>
                <w:vertAlign w:val="superscript"/>
              </w:rPr>
              <w:t>3</w:t>
            </w:r>
            <w:r>
              <w:rPr>
                <w:rFonts w:eastAsia="Garamond" w:cs="Garamond"/>
              </w:rPr>
              <w:t xml:space="preserve"> ogni qual volta la mia gioia è sana. Gli altri beni di questa vita meritano tanto meno le nostre lacrime, quanto più ne versiamo per essi, e tanto più ne meritano, quanto meno ne versiamo. </w:t>
            </w:r>
            <w:r>
              <w:rPr>
                <w:rFonts w:eastAsia="Garamond" w:cs="Garamond"/>
                <w:i/>
              </w:rPr>
              <w:t>Ecco, tu amasti la verità</w:t>
            </w:r>
            <w:r>
              <w:rPr>
                <w:rFonts w:eastAsia="Garamond" w:cs="Garamond"/>
              </w:rPr>
              <w:t xml:space="preserve"> </w:t>
            </w:r>
            <w:r>
              <w:rPr>
                <w:rFonts w:eastAsia="Garamond" w:cs="Garamond"/>
                <w:vertAlign w:val="superscript"/>
              </w:rPr>
              <w:t>4</w:t>
            </w:r>
            <w:r>
              <w:rPr>
                <w:rFonts w:eastAsia="Garamond" w:cs="Garamond"/>
              </w:rPr>
              <w:t xml:space="preserve">, poiché </w:t>
            </w:r>
            <w:r>
              <w:rPr>
                <w:rFonts w:eastAsia="Garamond" w:cs="Garamond"/>
                <w:i/>
              </w:rPr>
              <w:t>chi l'attua viene alla luce</w:t>
            </w:r>
            <w:r>
              <w:rPr>
                <w:rFonts w:eastAsia="Garamond" w:cs="Garamond"/>
              </w:rPr>
              <w:t xml:space="preserve"> </w:t>
            </w:r>
            <w:r>
              <w:rPr>
                <w:rFonts w:eastAsia="Garamond" w:cs="Garamond"/>
                <w:vertAlign w:val="superscript"/>
              </w:rPr>
              <w:t>5</w:t>
            </w:r>
            <w:r>
              <w:rPr>
                <w:rFonts w:eastAsia="Garamond" w:cs="Garamond"/>
                <w:i/>
              </w:rPr>
              <w:t>.</w:t>
            </w:r>
            <w:r>
              <w:rPr>
                <w:rFonts w:eastAsia="Garamond" w:cs="Garamond"/>
              </w:rPr>
              <w:t xml:space="preserve"> Voglio dunque attuarla dentro al mio cuore: davanti a te nella mia confessione, e nel mio scritto davanti a molti testimoni.</w:t>
            </w:r>
          </w:p>
        </w:tc>
      </w:tr>
      <w:tr w:rsidR="0085770A" w14:paraId="3F92BBDA" w14:textId="77777777">
        <w:tc>
          <w:tcPr>
            <w:tcW w:w="7540" w:type="dxa"/>
            <w:shd w:val="clear" w:color="auto" w:fill="F2F2F2"/>
          </w:tcPr>
          <w:p w14:paraId="28A41B8F" w14:textId="77777777" w:rsidR="0085770A" w:rsidRDefault="00000000">
            <w:pPr>
              <w:jc w:val="center"/>
            </w:pPr>
            <w:r>
              <w:rPr>
                <w:rFonts w:eastAsia="Garamond" w:cs="Garamond"/>
                <w:b/>
                <w:i/>
                <w:sz w:val="22"/>
              </w:rPr>
              <w:t>Domino iam manifestus est.</w:t>
            </w:r>
          </w:p>
        </w:tc>
        <w:tc>
          <w:tcPr>
            <w:tcW w:w="7540" w:type="dxa"/>
            <w:shd w:val="clear" w:color="auto" w:fill="F2F2F2"/>
          </w:tcPr>
          <w:p w14:paraId="3AC2004F" w14:textId="77777777" w:rsidR="0085770A" w:rsidRDefault="00000000">
            <w:pPr>
              <w:jc w:val="center"/>
            </w:pPr>
            <w:r>
              <w:rPr>
                <w:rFonts w:eastAsia="Garamond" w:cs="Garamond"/>
                <w:b/>
                <w:i/>
                <w:sz w:val="22"/>
              </w:rPr>
              <w:t>La confessione a Dio</w:t>
            </w:r>
          </w:p>
        </w:tc>
      </w:tr>
      <w:tr w:rsidR="0085770A" w14:paraId="19B7CCEA" w14:textId="77777777">
        <w:tc>
          <w:tcPr>
            <w:tcW w:w="7540" w:type="dxa"/>
          </w:tcPr>
          <w:p w14:paraId="7B3D7C46" w14:textId="77777777" w:rsidR="0085770A" w:rsidRDefault="00000000">
            <w:pPr>
              <w:jc w:val="both"/>
            </w:pPr>
            <w:r>
              <w:rPr>
                <w:rFonts w:eastAsia="Garamond" w:cs="Garamond"/>
                <w:b/>
              </w:rPr>
              <w:t>2.</w:t>
            </w:r>
            <w:r>
              <w:rPr>
                <w:rFonts w:eastAsia="Garamond" w:cs="Garamond"/>
              </w:rPr>
              <w:t xml:space="preserve"> 2. Et tibi quidem, Domine, cuius oculis nuda  est abyssus humanae conscientiae, quid occultum esset in me, etiamsi nollem confiteri tibi ? Te enim mihi absconderem, non me tibi. Nunc autem quod gemitus meus testis est displicere me mihi, tu refulges et places et amaris et desideraris, ut erubescam de me et abiciam me atque eligam te et nec tibi nec mihi placeam nisi de te. Tibi ergo, Domine, manifestus sum, quicumque sim. Et quo fructu tibi confitear, dixi . Neque id ago verbis carnis et vocibus, sed verbis animae et clamore cogitationis, quem novit auris tua. Cum enim malus sum, nihil est aliud confiteri tibi quam displicere mihi; cum vero pius, nihil est aliud confiteri tibi quam hoc non tribuere mihi </w:t>
            </w:r>
            <w:r>
              <w:rPr>
                <w:rFonts w:eastAsia="Garamond" w:cs="Garamond"/>
                <w:i/>
              </w:rPr>
              <w:t>quoniam tu</w:t>
            </w:r>
            <w:r>
              <w:rPr>
                <w:rFonts w:eastAsia="Garamond" w:cs="Garamond"/>
              </w:rPr>
              <w:t xml:space="preserve">, Domine, </w:t>
            </w:r>
            <w:r>
              <w:rPr>
                <w:rFonts w:eastAsia="Garamond" w:cs="Garamond"/>
                <w:i/>
              </w:rPr>
              <w:t>benedicis iustum</w:t>
            </w:r>
            <w:r>
              <w:rPr>
                <w:rFonts w:eastAsia="Garamond" w:cs="Garamond"/>
              </w:rPr>
              <w:t xml:space="preserve"> , sed prius eum iustificas impium . </w:t>
            </w:r>
            <w:r>
              <w:rPr>
                <w:rFonts w:eastAsia="Garamond" w:cs="Garamond"/>
                <w:i/>
              </w:rPr>
              <w:t>Confessio</w:t>
            </w:r>
            <w:r>
              <w:rPr>
                <w:rFonts w:eastAsia="Garamond" w:cs="Garamond"/>
              </w:rPr>
              <w:t xml:space="preserve"> itaque mea, Deus meus, </w:t>
            </w:r>
            <w:r>
              <w:rPr>
                <w:rFonts w:eastAsia="Garamond" w:cs="Garamond"/>
                <w:i/>
              </w:rPr>
              <w:t>in conspectu tuo</w:t>
            </w:r>
            <w:r>
              <w:rPr>
                <w:rFonts w:eastAsia="Garamond" w:cs="Garamond"/>
              </w:rPr>
              <w:t xml:space="preserve">  tibi tacite fit et non tacite. Tacet enim strepitu, clamat affectu. Neque enim dico recti aliquid hominibus, quod non a me tu prius audieris, aut etiam tu aliquid tale audis a me, quod non mihi tu prius dixeris.</w:t>
            </w:r>
          </w:p>
        </w:tc>
        <w:tc>
          <w:tcPr>
            <w:tcW w:w="7540" w:type="dxa"/>
          </w:tcPr>
          <w:p w14:paraId="00D580B8" w14:textId="77777777" w:rsidR="0085770A" w:rsidRDefault="00000000">
            <w:pPr>
              <w:jc w:val="both"/>
            </w:pPr>
            <w:r>
              <w:rPr>
                <w:rFonts w:eastAsia="Garamond" w:cs="Garamond"/>
                <w:b/>
              </w:rPr>
              <w:t>2.</w:t>
            </w:r>
            <w:r>
              <w:rPr>
                <w:rFonts w:eastAsia="Garamond" w:cs="Garamond"/>
              </w:rPr>
              <w:t xml:space="preserve"> 2. A te, Signore, se </w:t>
            </w:r>
            <w:r>
              <w:rPr>
                <w:rFonts w:eastAsia="Garamond" w:cs="Garamond"/>
                <w:i/>
              </w:rPr>
              <w:t xml:space="preserve">ai </w:t>
            </w:r>
            <w:r>
              <w:rPr>
                <w:rFonts w:eastAsia="Garamond" w:cs="Garamond"/>
              </w:rPr>
              <w:t xml:space="preserve">tuoi </w:t>
            </w:r>
            <w:r>
              <w:rPr>
                <w:rFonts w:eastAsia="Garamond" w:cs="Garamond"/>
                <w:i/>
              </w:rPr>
              <w:t xml:space="preserve">occhi </w:t>
            </w:r>
            <w:r>
              <w:rPr>
                <w:rFonts w:eastAsia="Garamond" w:cs="Garamond"/>
              </w:rPr>
              <w:t xml:space="preserve">è svelato </w:t>
            </w:r>
            <w:r>
              <w:rPr>
                <w:rFonts w:eastAsia="Garamond" w:cs="Garamond"/>
                <w:vertAlign w:val="superscript"/>
              </w:rPr>
              <w:t>6</w:t>
            </w:r>
            <w:r>
              <w:rPr>
                <w:rFonts w:eastAsia="Garamond" w:cs="Garamond"/>
              </w:rPr>
              <w:t xml:space="preserve"> l'abisso della conoscenza umana, potrebbe essere occultato qualcosa in me, quand'anche evitassi di confessartelo </w:t>
            </w:r>
            <w:r>
              <w:rPr>
                <w:rFonts w:eastAsia="Garamond" w:cs="Garamond"/>
                <w:vertAlign w:val="superscript"/>
              </w:rPr>
              <w:t>7</w:t>
            </w:r>
            <w:r>
              <w:rPr>
                <w:rFonts w:eastAsia="Garamond" w:cs="Garamond"/>
              </w:rPr>
              <w:t xml:space="preserve">? Nasconderei te a me, anziché me a te. Ora però i miei gemiti attestano il disgusto che provo di me stesso, e perciò tu splendi e piaci e sei oggetto d'amore e di desiderio, cosicché arrossisco di me e mi respingo per abbracciarti, e non voglio piacere né a te né a me, se non per quanto ho di te. Dunque, Signore, io ti sono noto con tutte le mie qualità. A quale scopo tuttavia mi confessi a te, già l'ho detto </w:t>
            </w:r>
            <w:r>
              <w:rPr>
                <w:rFonts w:eastAsia="Garamond" w:cs="Garamond"/>
                <w:vertAlign w:val="superscript"/>
              </w:rPr>
              <w:t>8</w:t>
            </w:r>
            <w:r>
              <w:rPr>
                <w:rFonts w:eastAsia="Garamond" w:cs="Garamond"/>
              </w:rPr>
              <w:t xml:space="preserve">. È una confessione fatta non con parole e grida del corpo, ma con parole dell'anima e grida della mente, che il tuo orecchio conosce. Nella cattiveria è confessione il disgusto che provo di me stesso; nella bontà è confessione il negarmene il merito, </w:t>
            </w:r>
            <w:r>
              <w:rPr>
                <w:rFonts w:eastAsia="Garamond" w:cs="Garamond"/>
                <w:i/>
              </w:rPr>
              <w:t>poiché tu</w:t>
            </w:r>
            <w:r>
              <w:rPr>
                <w:rFonts w:eastAsia="Garamond" w:cs="Garamond"/>
              </w:rPr>
              <w:t>,</w:t>
            </w:r>
            <w:r>
              <w:rPr>
                <w:rFonts w:eastAsia="Garamond" w:cs="Garamond"/>
                <w:i/>
              </w:rPr>
              <w:t xml:space="preserve"> </w:t>
            </w:r>
            <w:r>
              <w:rPr>
                <w:rFonts w:eastAsia="Garamond" w:cs="Garamond"/>
              </w:rPr>
              <w:t xml:space="preserve">Signore, </w:t>
            </w:r>
            <w:r>
              <w:rPr>
                <w:rFonts w:eastAsia="Garamond" w:cs="Garamond"/>
                <w:i/>
              </w:rPr>
              <w:t>benedici il giusto</w:t>
            </w:r>
            <w:r>
              <w:rPr>
                <w:rFonts w:eastAsia="Garamond" w:cs="Garamond"/>
              </w:rPr>
              <w:t xml:space="preserve"> </w:t>
            </w:r>
            <w:r>
              <w:rPr>
                <w:rFonts w:eastAsia="Garamond" w:cs="Garamond"/>
                <w:vertAlign w:val="superscript"/>
              </w:rPr>
              <w:t>9</w:t>
            </w:r>
            <w:r>
              <w:rPr>
                <w:rFonts w:eastAsia="Garamond" w:cs="Garamond"/>
              </w:rPr>
              <w:t xml:space="preserve">, ma prima lo giustifichi </w:t>
            </w:r>
            <w:r>
              <w:rPr>
                <w:rFonts w:eastAsia="Garamond" w:cs="Garamond"/>
                <w:i/>
              </w:rPr>
              <w:t>quando è empio</w:t>
            </w:r>
            <w:r>
              <w:rPr>
                <w:rFonts w:eastAsia="Garamond" w:cs="Garamond"/>
              </w:rPr>
              <w:t xml:space="preserve"> </w:t>
            </w:r>
            <w:r>
              <w:rPr>
                <w:rFonts w:eastAsia="Garamond" w:cs="Garamond"/>
                <w:vertAlign w:val="superscript"/>
              </w:rPr>
              <w:t>10</w:t>
            </w:r>
            <w:r>
              <w:rPr>
                <w:rFonts w:eastAsia="Garamond" w:cs="Garamond"/>
              </w:rPr>
              <w:t xml:space="preserve">. Quindi </w:t>
            </w:r>
            <w:r>
              <w:rPr>
                <w:rFonts w:eastAsia="Garamond" w:cs="Garamond"/>
                <w:i/>
              </w:rPr>
              <w:t xml:space="preserve">la </w:t>
            </w:r>
            <w:r>
              <w:rPr>
                <w:rFonts w:eastAsia="Garamond" w:cs="Garamond"/>
              </w:rPr>
              <w:t xml:space="preserve">mia </w:t>
            </w:r>
            <w:r>
              <w:rPr>
                <w:rFonts w:eastAsia="Garamond" w:cs="Garamond"/>
                <w:i/>
              </w:rPr>
              <w:t>confessione davanti ai tuoi occhi</w:t>
            </w:r>
            <w:r>
              <w:rPr>
                <w:rFonts w:eastAsia="Garamond" w:cs="Garamond"/>
              </w:rPr>
              <w:t xml:space="preserve"> </w:t>
            </w:r>
            <w:r>
              <w:rPr>
                <w:rFonts w:eastAsia="Garamond" w:cs="Garamond"/>
                <w:vertAlign w:val="superscript"/>
              </w:rPr>
              <w:t>11</w:t>
            </w:r>
            <w:r>
              <w:rPr>
                <w:rFonts w:eastAsia="Garamond" w:cs="Garamond"/>
              </w:rPr>
              <w:t>, Dio mio, è insieme tacita e non tacita. Tace la voce, grida il cuore, poiché nulla di vero dico agli uomini, se prima tu non l'hai udito da me; e tu da me non odi nulla, se prima non l'hai detto tu stesso.</w:t>
            </w:r>
          </w:p>
        </w:tc>
      </w:tr>
      <w:tr w:rsidR="0085770A" w14:paraId="5B3EF93B" w14:textId="77777777">
        <w:tc>
          <w:tcPr>
            <w:tcW w:w="7540" w:type="dxa"/>
            <w:shd w:val="clear" w:color="auto" w:fill="F2F2F2"/>
          </w:tcPr>
          <w:p w14:paraId="3B3CFE15" w14:textId="77777777" w:rsidR="0085770A" w:rsidRDefault="00000000">
            <w:pPr>
              <w:jc w:val="center"/>
            </w:pPr>
            <w:r>
              <w:rPr>
                <w:rFonts w:eastAsia="Garamond" w:cs="Garamond"/>
                <w:b/>
                <w:i/>
                <w:sz w:val="22"/>
              </w:rPr>
              <w:t>Domino confitetur, ut homines audiant.</w:t>
            </w:r>
          </w:p>
        </w:tc>
        <w:tc>
          <w:tcPr>
            <w:tcW w:w="7540" w:type="dxa"/>
            <w:shd w:val="clear" w:color="auto" w:fill="F2F2F2"/>
          </w:tcPr>
          <w:p w14:paraId="2DEC3F23" w14:textId="77777777" w:rsidR="0085770A" w:rsidRDefault="00000000">
            <w:pPr>
              <w:jc w:val="center"/>
            </w:pPr>
            <w:r>
              <w:rPr>
                <w:rFonts w:eastAsia="Garamond" w:cs="Garamond"/>
                <w:b/>
                <w:i/>
                <w:sz w:val="22"/>
              </w:rPr>
              <w:t>La confessione agli uomini</w:t>
            </w:r>
          </w:p>
        </w:tc>
      </w:tr>
      <w:tr w:rsidR="0085770A" w14:paraId="6ABB5F16" w14:textId="77777777">
        <w:tc>
          <w:tcPr>
            <w:tcW w:w="7540" w:type="dxa"/>
          </w:tcPr>
          <w:p w14:paraId="19EC2C45" w14:textId="77777777" w:rsidR="0085770A" w:rsidRDefault="00000000">
            <w:pPr>
              <w:jc w:val="both"/>
            </w:pPr>
            <w:r>
              <w:rPr>
                <w:rFonts w:eastAsia="Garamond" w:cs="Garamond"/>
                <w:b/>
              </w:rPr>
              <w:lastRenderedPageBreak/>
              <w:t>3.</w:t>
            </w:r>
            <w:r>
              <w:rPr>
                <w:rFonts w:eastAsia="Garamond" w:cs="Garamond"/>
              </w:rPr>
              <w:t xml:space="preserve"> 3. Quid mihi ergo est cum hominibus, ut audiant confessiones meas, quasi ipsi sanaturi sint </w:t>
            </w:r>
            <w:r>
              <w:rPr>
                <w:rFonts w:eastAsia="Garamond" w:cs="Garamond"/>
                <w:i/>
              </w:rPr>
              <w:t>omnes languores</w:t>
            </w:r>
            <w:r>
              <w:rPr>
                <w:rFonts w:eastAsia="Garamond" w:cs="Garamond"/>
              </w:rPr>
              <w:t xml:space="preserve">  meos? Curiosum genus ad cognoscendam vitam alienam, desidiosum ad corrigendam suam. Quid a me quaerunt audire qui sim, qui nolunt a te audire qui sint? Et unde sciunt, cum a me ipso de me ipso audiunt, an verum dicam, quandoquidem nemo </w:t>
            </w:r>
            <w:r>
              <w:rPr>
                <w:rFonts w:eastAsia="Garamond" w:cs="Garamond"/>
                <w:i/>
              </w:rPr>
              <w:t>scit hominum, quid agatur in homine, nisi spiritus hominis, qui in ipso est</w:t>
            </w:r>
            <w:r>
              <w:rPr>
                <w:rFonts w:eastAsia="Garamond" w:cs="Garamond"/>
              </w:rPr>
              <w:t xml:space="preserve"> ? Si autem a te audiant de se ipsis, non poterunt dicere: "Mentitur Dominus". Quid est enim a te audire de se nisi cognoscere se? Quis porro cognoscit et dicit: "Falsum est", nisi ipse mentiatur? Sed quia </w:t>
            </w:r>
            <w:r>
              <w:rPr>
                <w:rFonts w:eastAsia="Garamond" w:cs="Garamond"/>
                <w:i/>
              </w:rPr>
              <w:t>caritas omnia credit</w:t>
            </w:r>
            <w:r>
              <w:rPr>
                <w:rFonts w:eastAsia="Garamond" w:cs="Garamond"/>
              </w:rPr>
              <w:t xml:space="preserve"> , inter eos utique, quos connexos sibimet unum facit, ego quoque, Domine, etiam sic tibi confiteor, ut audiant homines, quibus demonstrare non possum, an vera confitear; sed credunt mihi, quorum mihi aures caritas aperit.</w:t>
            </w:r>
          </w:p>
        </w:tc>
        <w:tc>
          <w:tcPr>
            <w:tcW w:w="7540" w:type="dxa"/>
          </w:tcPr>
          <w:p w14:paraId="146B12C2" w14:textId="77777777" w:rsidR="0085770A" w:rsidRDefault="00000000">
            <w:pPr>
              <w:jc w:val="both"/>
            </w:pPr>
            <w:r>
              <w:rPr>
                <w:rFonts w:eastAsia="Garamond" w:cs="Garamond"/>
                <w:b/>
              </w:rPr>
              <w:t>3.</w:t>
            </w:r>
            <w:r>
              <w:rPr>
                <w:rFonts w:eastAsia="Garamond" w:cs="Garamond"/>
              </w:rPr>
              <w:t xml:space="preserve"> 3. Ma cos'ho da spartire con gli uomini, per cui dovrebbero ascoltare le mie confessioni? La guarigione </w:t>
            </w:r>
            <w:r>
              <w:rPr>
                <w:rFonts w:eastAsia="Garamond" w:cs="Garamond"/>
                <w:i/>
              </w:rPr>
              <w:t xml:space="preserve">di tutte le </w:t>
            </w:r>
            <w:r>
              <w:rPr>
                <w:rFonts w:eastAsia="Garamond" w:cs="Garamond"/>
              </w:rPr>
              <w:t xml:space="preserve">mie </w:t>
            </w:r>
            <w:r>
              <w:rPr>
                <w:rFonts w:eastAsia="Garamond" w:cs="Garamond"/>
                <w:i/>
              </w:rPr>
              <w:t>debolezze</w:t>
            </w:r>
            <w:r>
              <w:rPr>
                <w:rFonts w:eastAsia="Garamond" w:cs="Garamond"/>
              </w:rPr>
              <w:t xml:space="preserve"> </w:t>
            </w:r>
            <w:r>
              <w:rPr>
                <w:rFonts w:eastAsia="Garamond" w:cs="Garamond"/>
                <w:vertAlign w:val="superscript"/>
              </w:rPr>
              <w:t>12</w:t>
            </w:r>
            <w:r>
              <w:rPr>
                <w:rFonts w:eastAsia="Garamond" w:cs="Garamond"/>
              </w:rPr>
              <w:t xml:space="preserve"> non verrà certo da questa gente curiosa di conoscere la vita altrui, ma infingarda nel correggere la propria. Perché chiedono di udire da me chi sono io, ed evitano di udire da te chi sono essi? Come poi sapranno, udendo me stesso parlare di me stesso, se dico il vero, quando nessuno </w:t>
            </w:r>
            <w:r>
              <w:rPr>
                <w:rFonts w:eastAsia="Garamond" w:cs="Garamond"/>
                <w:i/>
              </w:rPr>
              <w:t>fra gli uomini conosce quanto avviene in un uomo, se non lo spirito dell'uomo che è in lui</w:t>
            </w:r>
            <w:r>
              <w:rPr>
                <w:rFonts w:eastAsia="Garamond" w:cs="Garamond"/>
              </w:rPr>
              <w:t xml:space="preserve">? </w:t>
            </w:r>
            <w:r>
              <w:rPr>
                <w:rFonts w:eastAsia="Garamond" w:cs="Garamond"/>
                <w:vertAlign w:val="superscript"/>
              </w:rPr>
              <w:t>13</w:t>
            </w:r>
            <w:r>
              <w:rPr>
                <w:rFonts w:eastAsia="Garamond" w:cs="Garamond"/>
              </w:rPr>
              <w:t>. Udendoti parlare di se stessi, non potrebbero dire: "Il Signore mente"; poiché udirti parlare di se stessi che altro è, se non conoscere se stessi? e chi conosce e dice: "È falso" senza mentire a se stesso? Ma poiché</w:t>
            </w:r>
            <w:r>
              <w:rPr>
                <w:rFonts w:eastAsia="Garamond" w:cs="Garamond"/>
                <w:b/>
              </w:rPr>
              <w:t xml:space="preserve"> </w:t>
            </w:r>
            <w:r>
              <w:rPr>
                <w:rFonts w:eastAsia="Garamond" w:cs="Garamond"/>
                <w:i/>
              </w:rPr>
              <w:t>la carità crede</w:t>
            </w:r>
            <w:r>
              <w:rPr>
                <w:rFonts w:eastAsia="Garamond" w:cs="Garamond"/>
              </w:rPr>
              <w:t xml:space="preserve"> </w:t>
            </w:r>
            <w:r>
              <w:rPr>
                <w:rFonts w:eastAsia="Garamond" w:cs="Garamond"/>
                <w:i/>
              </w:rPr>
              <w:t>tutto</w:t>
            </w:r>
            <w:r>
              <w:rPr>
                <w:rFonts w:eastAsia="Garamond" w:cs="Garamond"/>
              </w:rPr>
              <w:t xml:space="preserve"> </w:t>
            </w:r>
            <w:r>
              <w:rPr>
                <w:rFonts w:eastAsia="Garamond" w:cs="Garamond"/>
                <w:vertAlign w:val="superscript"/>
              </w:rPr>
              <w:t>14</w:t>
            </w:r>
            <w:r>
              <w:rPr>
                <w:rFonts w:eastAsia="Garamond" w:cs="Garamond"/>
              </w:rPr>
              <w:t>, in coloro almeno che unifica legandoli a se stessa, anch'io, Signore, pure così mi confesso a te per farmi udire dagli uomini. Prove della veridicità della mia confessione non posso fornire loro; ma quelli, cui la carità apre le orecchie alla mia voce, mi credono.</w:t>
            </w:r>
          </w:p>
        </w:tc>
      </w:tr>
      <w:tr w:rsidR="0085770A" w14:paraId="329FB453" w14:textId="77777777">
        <w:tc>
          <w:tcPr>
            <w:tcW w:w="7540" w:type="dxa"/>
            <w:shd w:val="clear" w:color="auto" w:fill="F2F2F2"/>
          </w:tcPr>
          <w:p w14:paraId="313BBB31" w14:textId="77777777" w:rsidR="0085770A" w:rsidRDefault="00000000">
            <w:pPr>
              <w:jc w:val="center"/>
            </w:pPr>
            <w:r>
              <w:rPr>
                <w:rFonts w:eastAsia="Garamond" w:cs="Garamond"/>
                <w:b/>
                <w:i/>
                <w:sz w:val="22"/>
              </w:rPr>
              <w:t>Qualis ipse fuerit confessus est, nunc autem qualis sit.</w:t>
            </w:r>
          </w:p>
        </w:tc>
        <w:tc>
          <w:tcPr>
            <w:tcW w:w="7540" w:type="dxa"/>
            <w:shd w:val="clear" w:color="auto" w:fill="F2F2F2"/>
          </w:tcPr>
          <w:p w14:paraId="5B89055D" w14:textId="77777777" w:rsidR="0085770A" w:rsidRDefault="00000000">
            <w:pPr>
              <w:jc w:val="center"/>
            </w:pPr>
            <w:r>
              <w:rPr>
                <w:rFonts w:eastAsia="Garamond" w:cs="Garamond"/>
                <w:b/>
                <w:i/>
                <w:sz w:val="22"/>
              </w:rPr>
              <w:t>Confessioni del passato e del presente</w:t>
            </w:r>
          </w:p>
        </w:tc>
      </w:tr>
      <w:tr w:rsidR="0085770A" w14:paraId="6137B646" w14:textId="77777777">
        <w:tc>
          <w:tcPr>
            <w:tcW w:w="7540" w:type="dxa"/>
          </w:tcPr>
          <w:p w14:paraId="33D5B170" w14:textId="77777777" w:rsidR="0085770A" w:rsidRDefault="00000000">
            <w:pPr>
              <w:jc w:val="both"/>
            </w:pPr>
            <w:r>
              <w:rPr>
                <w:rFonts w:eastAsia="Garamond" w:cs="Garamond"/>
                <w:b/>
              </w:rPr>
              <w:t>3.</w:t>
            </w:r>
            <w:r>
              <w:rPr>
                <w:rFonts w:eastAsia="Garamond" w:cs="Garamond"/>
              </w:rPr>
              <w:t xml:space="preserve"> 4. Verumtamen tu, medice meus intime, quo fructu ista faciam, eliqua mihi. Nam confessiones praeteritorum malorum meorum, quae remisisti et texisti , ut beares me in te, mutans animam meam fide et sacramento tuo, cum leguntur et audiuntur, excitant cor, ne dormiat in desperatione et dicat: "Non possum", sed evigilet in amore misericordiae tuae  et dulcedine gratiae tuae, qua potens est omnis infirmus , qui sibi per ipsam fit conscius infirmitatis suae. Et delectat bonos audire praeterita mala eorum, qui iam carent eis, nec ideo delectat, quia mala sunt, sed quia fuerunt et non sunt. Quo itaque fructu, Domine meus, cui quotidie confitetur conscientia mea spe misericordiae tuae securior quam innocentia sua, quo fructu, quaeso, etiam hominibus coram te confiteor per has litteras adhuc, quis ego sim, non quis fuerim? Nam illum fructum vidi et commemoravi. Sed quis adhuc sim ecce in ipso tempore confessionum mearum, et multi hoc nosse cupiunt, qui me noverunt, et non me noverunt, qui ex me vel de me aliquid audierunt, sed auris eorum non est ad cor meum, ubi ego sum quicumque sum. Volunt ergo audire confitente me, quid ipse intus sim, quo nec oculum nec aurem nec mentem possunt intendere; credituri tamen volunt, numquid cognituri? Dicit enim eis caritas, qua boni sunt, non mentiri me de me confitentem, et ipsa in eis credit mihi.</w:t>
            </w:r>
          </w:p>
        </w:tc>
        <w:tc>
          <w:tcPr>
            <w:tcW w:w="7540" w:type="dxa"/>
          </w:tcPr>
          <w:p w14:paraId="2804F500" w14:textId="77777777" w:rsidR="0085770A" w:rsidRDefault="00000000">
            <w:pPr>
              <w:jc w:val="both"/>
            </w:pPr>
            <w:r>
              <w:rPr>
                <w:rFonts w:eastAsia="Garamond" w:cs="Garamond"/>
                <w:b/>
              </w:rPr>
              <w:t>3.</w:t>
            </w:r>
            <w:r>
              <w:rPr>
                <w:rFonts w:eastAsia="Garamond" w:cs="Garamond"/>
              </w:rPr>
              <w:t xml:space="preserve"> 4. Tu però, medico della mia intimità, spiegami chiaramente i frutti della mia opera. Le confessioni dei miei errori passati, da te rimessi e velati </w:t>
            </w:r>
            <w:r>
              <w:rPr>
                <w:rFonts w:eastAsia="Garamond" w:cs="Garamond"/>
                <w:vertAlign w:val="superscript"/>
              </w:rPr>
              <w:t>15</w:t>
            </w:r>
            <w:r>
              <w:rPr>
                <w:rFonts w:eastAsia="Garamond" w:cs="Garamond"/>
              </w:rPr>
              <w:t xml:space="preserve"> per farmi godere la tua beatitudine dopo la trasformazione della mia anima mediante la tua fede e il tuo sacramento, spronano il cuore del lettore e dell'ascoltatore a non assopirsi nella disperazione, a non dire: "Non posso"; a vegliare invece nell'amore della tua misericordia </w:t>
            </w:r>
            <w:r>
              <w:rPr>
                <w:rFonts w:eastAsia="Garamond" w:cs="Garamond"/>
                <w:vertAlign w:val="superscript"/>
              </w:rPr>
              <w:t>16</w:t>
            </w:r>
            <w:r>
              <w:rPr>
                <w:rFonts w:eastAsia="Garamond" w:cs="Garamond"/>
              </w:rPr>
              <w:t xml:space="preserve">, nella dolcezza della tua grazia, forza di tutti i deboli </w:t>
            </w:r>
            <w:r>
              <w:rPr>
                <w:rFonts w:eastAsia="Garamond" w:cs="Garamond"/>
                <w:vertAlign w:val="superscript"/>
              </w:rPr>
              <w:t>17</w:t>
            </w:r>
            <w:r>
              <w:rPr>
                <w:rFonts w:eastAsia="Garamond" w:cs="Garamond"/>
              </w:rPr>
              <w:t xml:space="preserve"> divenuti per essa consapevoli della propria debolezza. I buoni, poi, godono all'udire i mali passati di chi ormai se ne è liberato; godono non già per i mali, ma perché sono passati e non sono più. Con quale frutto dunque, Signore mio, cui si confessa ogni giorno la mia coscienza, fiduciosa più della speranza nella tua misericordia, che della propria innocenza, con quale frutto, di grazia, confesso anche agli uomini innanzi a te, attraverso queste pagine, il mio stato presente, non più il passato? Il frutto di quelle confessioni l'ho capito e ricordato; ma il mio stato presente, del tempo stesso in cui scrivo queste confessioni, sono molti a desiderare di conoscerlo, coloro che mi conoscono come coloro che non mi conoscono, ma mi hanno sentito parlare di me senza avere il loro orecchio sul mio cuore, ove io sono comunque sono. Dunque desiderano udire da me la confessione del mio intimo, ove né il loro </w:t>
            </w:r>
            <w:r>
              <w:rPr>
                <w:rFonts w:eastAsia="Garamond" w:cs="Garamond"/>
              </w:rPr>
              <w:lastRenderedPageBreak/>
              <w:t>occhio, né il loro orecchio, né la loro mente possono penetrare; desiderano udirmi, disposti a credere, ma come sicuri di conoscere? Glielo dice la carità, per cui sono buoni, che non mento nella mia confessione di me stesso. È la carità in loro a credermi.</w:t>
            </w:r>
          </w:p>
        </w:tc>
      </w:tr>
      <w:tr w:rsidR="0085770A" w14:paraId="08F896DA" w14:textId="77777777">
        <w:tc>
          <w:tcPr>
            <w:tcW w:w="7540" w:type="dxa"/>
            <w:shd w:val="clear" w:color="auto" w:fill="F2F2F2"/>
          </w:tcPr>
          <w:p w14:paraId="31587AE4" w14:textId="77777777" w:rsidR="0085770A" w:rsidRDefault="00000000">
            <w:pPr>
              <w:jc w:val="center"/>
            </w:pPr>
            <w:r>
              <w:rPr>
                <w:rFonts w:eastAsia="Garamond" w:cs="Garamond"/>
                <w:b/>
                <w:i/>
                <w:sz w:val="22"/>
              </w:rPr>
              <w:lastRenderedPageBreak/>
              <w:t>Legentes respirent in bonis, suspirent in malis eius.</w:t>
            </w:r>
          </w:p>
        </w:tc>
        <w:tc>
          <w:tcPr>
            <w:tcW w:w="7540" w:type="dxa"/>
            <w:shd w:val="clear" w:color="auto" w:fill="F2F2F2"/>
          </w:tcPr>
          <w:p w14:paraId="2A6F400A" w14:textId="77777777" w:rsidR="0085770A" w:rsidRDefault="00000000">
            <w:pPr>
              <w:jc w:val="center"/>
            </w:pPr>
            <w:r>
              <w:rPr>
                <w:rFonts w:eastAsia="Garamond" w:cs="Garamond"/>
                <w:b/>
                <w:i/>
                <w:sz w:val="22"/>
              </w:rPr>
              <w:t>Frutti delle confessioni del presente tra gli uomini</w:t>
            </w:r>
          </w:p>
        </w:tc>
      </w:tr>
      <w:tr w:rsidR="0085770A" w14:paraId="723ACBDD" w14:textId="77777777">
        <w:tc>
          <w:tcPr>
            <w:tcW w:w="7540" w:type="dxa"/>
          </w:tcPr>
          <w:p w14:paraId="43BFED28" w14:textId="77777777" w:rsidR="0085770A" w:rsidRDefault="00000000">
            <w:pPr>
              <w:jc w:val="both"/>
            </w:pPr>
            <w:r>
              <w:rPr>
                <w:rFonts w:eastAsia="Garamond" w:cs="Garamond"/>
                <w:b/>
              </w:rPr>
              <w:t>4.</w:t>
            </w:r>
            <w:r>
              <w:rPr>
                <w:rFonts w:eastAsia="Garamond" w:cs="Garamond"/>
              </w:rPr>
              <w:t xml:space="preserve"> 5. Sed quo fructu id volunt? An congratulari mihi cupiunt, cum audierint, quantum ad te accedam munere tuo, et orare pro me, cum audierint, quantum retarder pondere meo? Indicabo me talibus. Non enim parvus est fructus, Domine Deus meus, </w:t>
            </w:r>
            <w:r>
              <w:rPr>
                <w:rFonts w:eastAsia="Garamond" w:cs="Garamond"/>
                <w:i/>
              </w:rPr>
              <w:t>ut a multis tibi gratiae agantur de nobis</w:t>
            </w:r>
            <w:r>
              <w:rPr>
                <w:rFonts w:eastAsia="Garamond" w:cs="Garamond"/>
              </w:rPr>
              <w:t xml:space="preserve"> , et a multis rogeris pro nobis. Amet in me fraternus animus quod amandum doces, et doleat in me quod dolendum doces. Animus ille hoc faciat fraternus, non extraneus, non </w:t>
            </w:r>
            <w:r>
              <w:rPr>
                <w:rFonts w:eastAsia="Garamond" w:cs="Garamond"/>
                <w:i/>
              </w:rPr>
              <w:t>filiorum alienorum, quorum os locutum est vanitatem, et dextera eorum dextera iniquitatis</w:t>
            </w:r>
            <w:r>
              <w:rPr>
                <w:rFonts w:eastAsia="Garamond" w:cs="Garamond"/>
              </w:rPr>
              <w:t xml:space="preserve"> , sed fraternus ille, qui cum approbat me, gaudet de me, cum autem improbat me, contristatur pro me, quia sive approbet sive improbet me, diligit me. Indicabo me talibus: respirent in bonis meis, suspirent in malis meis. Bona mea instituta tua sunt et dona tua, mala mea delicta mea sunt et iudicia tua. Respirent in illis et suspirent in his, et hymnus et fletus ascendant in conspectum tuum de fraternis cordibus, turibulis tuis . Tu autem, Domine, delectatus odore sancti templi tui, </w:t>
            </w:r>
            <w:r>
              <w:rPr>
                <w:rFonts w:eastAsia="Garamond" w:cs="Garamond"/>
                <w:i/>
              </w:rPr>
              <w:t>miserere mei secundum magnam misericordiam tuam</w:t>
            </w:r>
            <w:r>
              <w:rPr>
                <w:rFonts w:eastAsia="Garamond" w:cs="Garamond"/>
              </w:rPr>
              <w:t xml:space="preserve">  propter nomen tuum  et nequaquam deserens coepta tua consumma imperfecta mea .</w:t>
            </w:r>
          </w:p>
        </w:tc>
        <w:tc>
          <w:tcPr>
            <w:tcW w:w="7540" w:type="dxa"/>
          </w:tcPr>
          <w:p w14:paraId="34F9E7B5" w14:textId="77777777" w:rsidR="0085770A" w:rsidRDefault="00000000">
            <w:pPr>
              <w:jc w:val="both"/>
            </w:pPr>
            <w:r>
              <w:rPr>
                <w:rFonts w:eastAsia="Garamond" w:cs="Garamond"/>
                <w:b/>
              </w:rPr>
              <w:t>4.</w:t>
            </w:r>
            <w:r>
              <w:rPr>
                <w:rFonts w:eastAsia="Garamond" w:cs="Garamond"/>
              </w:rPr>
              <w:t xml:space="preserve"> 5.</w:t>
            </w:r>
            <w:r>
              <w:rPr>
                <w:rFonts w:eastAsia="Garamond" w:cs="Garamond"/>
                <w:i/>
              </w:rPr>
              <w:t xml:space="preserve"> </w:t>
            </w:r>
            <w:r>
              <w:rPr>
                <w:rFonts w:eastAsia="Garamond" w:cs="Garamond"/>
              </w:rPr>
              <w:t xml:space="preserve">Ma quale frutto si ripromettono da questo desiderio? Aspirano a unirsi al mio ringraziamento, dopo aver udito quanto mi avvicina a te il tuo dono, e a pregare per me, dopo aver udito quanto mi rallenti il mio peso? Se è così, a loro mi mostrerò. Non è piccolo il frutto, Signore Dio mio, </w:t>
            </w:r>
            <w:r>
              <w:rPr>
                <w:rFonts w:eastAsia="Garamond" w:cs="Garamond"/>
                <w:i/>
              </w:rPr>
              <w:t xml:space="preserve">quando molti </w:t>
            </w:r>
            <w:r>
              <w:rPr>
                <w:rFonts w:eastAsia="Garamond" w:cs="Garamond"/>
              </w:rPr>
              <w:t xml:space="preserve">ti </w:t>
            </w:r>
            <w:r>
              <w:rPr>
                <w:rFonts w:eastAsia="Garamond" w:cs="Garamond"/>
                <w:i/>
              </w:rPr>
              <w:t>ringraziano per noi</w:t>
            </w:r>
            <w:r>
              <w:rPr>
                <w:rFonts w:eastAsia="Garamond" w:cs="Garamond"/>
              </w:rPr>
              <w:t xml:space="preserve"> </w:t>
            </w:r>
            <w:r>
              <w:rPr>
                <w:rFonts w:eastAsia="Garamond" w:cs="Garamond"/>
                <w:vertAlign w:val="superscript"/>
              </w:rPr>
              <w:t>18</w:t>
            </w:r>
            <w:r>
              <w:rPr>
                <w:rFonts w:eastAsia="Garamond" w:cs="Garamond"/>
              </w:rPr>
              <w:t xml:space="preserve">, e molti ti pregano per noi. Possa il loro animo fraterno amare in me ciò che tu insegni ad amare, deplorare in me ciò che tu insegni a deplorare. Il loro animo, fraterno, lo potrà fare; non così un animo estraneo, </w:t>
            </w:r>
            <w:r>
              <w:rPr>
                <w:rFonts w:eastAsia="Garamond" w:cs="Garamond"/>
                <w:i/>
              </w:rPr>
              <w:t>dei figli di un altro, la cui bocca ha detto vanità, la cui mano è mano iniqua</w:t>
            </w:r>
            <w:r>
              <w:rPr>
                <w:rFonts w:eastAsia="Garamond" w:cs="Garamond"/>
              </w:rPr>
              <w:t xml:space="preserve"> </w:t>
            </w:r>
            <w:r>
              <w:rPr>
                <w:rFonts w:eastAsia="Garamond" w:cs="Garamond"/>
                <w:vertAlign w:val="superscript"/>
              </w:rPr>
              <w:t>19</w:t>
            </w:r>
            <w:r>
              <w:rPr>
                <w:rFonts w:eastAsia="Garamond" w:cs="Garamond"/>
              </w:rPr>
              <w:t>. Un animo fraterno, quando mi approva, gode per</w:t>
            </w:r>
            <w:r>
              <w:rPr>
                <w:rFonts w:eastAsia="Garamond" w:cs="Garamond"/>
                <w:b/>
              </w:rPr>
              <w:t xml:space="preserve"> </w:t>
            </w:r>
            <w:r>
              <w:rPr>
                <w:rFonts w:eastAsia="Garamond" w:cs="Garamond"/>
              </w:rPr>
              <w:t xml:space="preserve">me; quando invece mi disapprova, si contrista per me, poiché, nell'approvazione come nella disapprovazione, sempre mi ama. Se è così, a loro mi mostrerò. Traggano un respiro per i miei beni, un sospiro per i miei mali. I miei beni sono opere tue e doni tuoi, i miei mali colpe mie e condanne tue. Respiri per gli uni, sospiri per gli altri, e inni e pianti salgano al tuo cospetto da questi cuori fraterni, turiboli d'incenso per te </w:t>
            </w:r>
            <w:r>
              <w:rPr>
                <w:rFonts w:eastAsia="Garamond" w:cs="Garamond"/>
                <w:vertAlign w:val="superscript"/>
              </w:rPr>
              <w:t>20</w:t>
            </w:r>
            <w:r>
              <w:rPr>
                <w:rFonts w:eastAsia="Garamond" w:cs="Garamond"/>
              </w:rPr>
              <w:t xml:space="preserve">; e tu, Signore, deliziato dal profumo del tuo santo tempio, </w:t>
            </w:r>
            <w:r>
              <w:rPr>
                <w:rFonts w:eastAsia="Garamond" w:cs="Garamond"/>
                <w:i/>
              </w:rPr>
              <w:t>abbi misericordia di me secondo la grandezza della tua misericordia</w:t>
            </w:r>
            <w:r>
              <w:rPr>
                <w:rFonts w:eastAsia="Garamond" w:cs="Garamond"/>
              </w:rPr>
              <w:t xml:space="preserve"> </w:t>
            </w:r>
            <w:r>
              <w:rPr>
                <w:rFonts w:eastAsia="Garamond" w:cs="Garamond"/>
                <w:vertAlign w:val="superscript"/>
              </w:rPr>
              <w:t>21</w:t>
            </w:r>
            <w:r>
              <w:rPr>
                <w:rFonts w:eastAsia="Garamond" w:cs="Garamond"/>
              </w:rPr>
              <w:t xml:space="preserve">, in grazia del tuo nome </w:t>
            </w:r>
            <w:r>
              <w:rPr>
                <w:rFonts w:eastAsia="Garamond" w:cs="Garamond"/>
                <w:vertAlign w:val="superscript"/>
              </w:rPr>
              <w:t>22</w:t>
            </w:r>
            <w:r>
              <w:rPr>
                <w:rFonts w:eastAsia="Garamond" w:cs="Garamond"/>
              </w:rPr>
              <w:t xml:space="preserve">. Tu, che non abbandoni mai le tue imprese a metà, completa ciò che è imperfetto in me </w:t>
            </w:r>
            <w:r>
              <w:rPr>
                <w:rFonts w:eastAsia="Garamond" w:cs="Garamond"/>
                <w:vertAlign w:val="superscript"/>
              </w:rPr>
              <w:t>23</w:t>
            </w:r>
            <w:r>
              <w:rPr>
                <w:rFonts w:eastAsia="Garamond" w:cs="Garamond"/>
              </w:rPr>
              <w:t>.</w:t>
            </w:r>
          </w:p>
        </w:tc>
      </w:tr>
      <w:tr w:rsidR="0085770A" w14:paraId="5CD30FA8" w14:textId="77777777">
        <w:tc>
          <w:tcPr>
            <w:tcW w:w="7540" w:type="dxa"/>
          </w:tcPr>
          <w:p w14:paraId="54ABD791" w14:textId="77777777" w:rsidR="0085770A" w:rsidRDefault="00000000">
            <w:pPr>
              <w:jc w:val="both"/>
            </w:pPr>
            <w:r>
              <w:rPr>
                <w:rFonts w:eastAsia="Garamond" w:cs="Garamond"/>
                <w:b/>
              </w:rPr>
              <w:t>4.</w:t>
            </w:r>
            <w:r>
              <w:rPr>
                <w:rFonts w:eastAsia="Garamond" w:cs="Garamond"/>
              </w:rPr>
              <w:t xml:space="preserve"> 6. Hic est fructus confessionum mearum, non qualis fuerim, sed qualis sim, ut hoc confitear non tantum coram te secreta exsultatione cum tremore , et secreto maerore cum spe, sed etiam in auribus credentium filiorum hominum , sociorum gaudii mei et consortium mortalitatis meae, civium meorum et mecum peregrinorum, praecedentium et consequentium et comitum viae meae. Hi sunt servi tui, fratres mei, quos filios tuos esse voluisti dominos meos, quibus iussisti ut serviam, si volo tecum de te vivere. Et hoc mihi verbum tuum parum erat si loquendo praeciperet, nisi et faciendo praeiret . Et ego id ago factis et dictis, id ago sub alis tuis  nimis cum ingenti periculo, nisi </w:t>
            </w:r>
            <w:r>
              <w:rPr>
                <w:rFonts w:eastAsia="Garamond" w:cs="Garamond"/>
              </w:rPr>
              <w:lastRenderedPageBreak/>
              <w:t xml:space="preserve">quia sub alis tuis tibi subdita est anima mea  et infirmitas mea tibi nota est. Parvulus sum, sed vivit semper Pater meus et idoneus est mihi tutor meus; idem ipse est  enim, qui genuit me  et tuetur me, et tu ipse es omnia bona mea, tu Omnipotens, qui mecum es et priusquam tecum sim. Indicabo ergo talibus, qualibus iubes ut serviam, non quis fuerim, sed quis iam sim et quis adhuc sim; </w:t>
            </w:r>
            <w:r>
              <w:rPr>
                <w:rFonts w:eastAsia="Garamond" w:cs="Garamond"/>
                <w:i/>
              </w:rPr>
              <w:t>sed neque me ipsum diiudico</w:t>
            </w:r>
            <w:r>
              <w:rPr>
                <w:rFonts w:eastAsia="Garamond" w:cs="Garamond"/>
              </w:rPr>
              <w:t xml:space="preserve"> . Sic itaque audiar.</w:t>
            </w:r>
          </w:p>
        </w:tc>
        <w:tc>
          <w:tcPr>
            <w:tcW w:w="7540" w:type="dxa"/>
          </w:tcPr>
          <w:p w14:paraId="5F79C04C" w14:textId="77777777" w:rsidR="0085770A" w:rsidRDefault="00000000">
            <w:pPr>
              <w:jc w:val="both"/>
            </w:pPr>
            <w:r>
              <w:rPr>
                <w:rFonts w:eastAsia="Garamond" w:cs="Garamond"/>
                <w:b/>
              </w:rPr>
              <w:lastRenderedPageBreak/>
              <w:t>4.</w:t>
            </w:r>
            <w:r>
              <w:rPr>
                <w:rFonts w:eastAsia="Garamond" w:cs="Garamond"/>
              </w:rPr>
              <w:t xml:space="preserve"> 6. Questo frutto mi attendo dalle confessioni del mio stato presente e non più del passato. Perciò farò la mia confessione non alla tua sola presenza, con segreta esultanza </w:t>
            </w:r>
            <w:r>
              <w:rPr>
                <w:rFonts w:eastAsia="Garamond" w:cs="Garamond"/>
                <w:i/>
              </w:rPr>
              <w:t>e insieme apprensione</w:t>
            </w:r>
            <w:r>
              <w:rPr>
                <w:rFonts w:eastAsia="Garamond" w:cs="Garamond"/>
              </w:rPr>
              <w:t xml:space="preserve"> </w:t>
            </w:r>
            <w:r>
              <w:rPr>
                <w:rFonts w:eastAsia="Garamond" w:cs="Garamond"/>
                <w:vertAlign w:val="superscript"/>
              </w:rPr>
              <w:t>24</w:t>
            </w:r>
            <w:r>
              <w:rPr>
                <w:rFonts w:eastAsia="Garamond" w:cs="Garamond"/>
              </w:rPr>
              <w:t>, con segreto sconforto e insieme</w:t>
            </w:r>
            <w:r>
              <w:rPr>
                <w:rFonts w:eastAsia="Garamond" w:cs="Garamond"/>
                <w:b/>
              </w:rPr>
              <w:t xml:space="preserve"> </w:t>
            </w:r>
            <w:r>
              <w:rPr>
                <w:rFonts w:eastAsia="Garamond" w:cs="Garamond"/>
              </w:rPr>
              <w:t xml:space="preserve">speranza; ma altresì nelle orecchie dei figli degli uomini credenti </w:t>
            </w:r>
            <w:r>
              <w:rPr>
                <w:rFonts w:eastAsia="Garamond" w:cs="Garamond"/>
                <w:vertAlign w:val="superscript"/>
              </w:rPr>
              <w:t>25</w:t>
            </w:r>
            <w:r>
              <w:rPr>
                <w:rFonts w:eastAsia="Garamond" w:cs="Garamond"/>
              </w:rPr>
              <w:t xml:space="preserve">, partecipi della mia gioia e consorti della mia mortalità, miei concittadini e compagni di vita, alcuni più innanzi, altri più indietro, altri a pari di me. Sono questi i tuoi servi e i miei fratelli, che volesti fossero tuoi figli e miei padroni, che mi ordinasti di servire, se voglio vivere con te di te. Insufficiente sarebbe stato il precetto se il tuo Verbo me l'avesse dato a parole, quando non me ne avesse </w:t>
            </w:r>
            <w:r>
              <w:rPr>
                <w:rFonts w:eastAsia="Garamond" w:cs="Garamond"/>
              </w:rPr>
              <w:lastRenderedPageBreak/>
              <w:t xml:space="preserve">dato prima l'esempio con gli atti </w:t>
            </w:r>
            <w:r>
              <w:rPr>
                <w:rFonts w:eastAsia="Garamond" w:cs="Garamond"/>
                <w:vertAlign w:val="superscript"/>
              </w:rPr>
              <w:t>26</w:t>
            </w:r>
            <w:r>
              <w:rPr>
                <w:rFonts w:eastAsia="Garamond" w:cs="Garamond"/>
              </w:rPr>
              <w:t xml:space="preserve">. Ed eccomi allora ubbidiente con atti e parole, sotto le tue ali </w:t>
            </w:r>
            <w:r>
              <w:rPr>
                <w:rFonts w:eastAsia="Garamond" w:cs="Garamond"/>
                <w:vertAlign w:val="superscript"/>
              </w:rPr>
              <w:t>27</w:t>
            </w:r>
            <w:r>
              <w:rPr>
                <w:rFonts w:eastAsia="Garamond" w:cs="Garamond"/>
              </w:rPr>
              <w:t xml:space="preserve">, perché troppo grande è il pericolo, se la mia anima non stesse chinata </w:t>
            </w:r>
            <w:r>
              <w:rPr>
                <w:rFonts w:eastAsia="Garamond" w:cs="Garamond"/>
                <w:vertAlign w:val="superscript"/>
              </w:rPr>
              <w:t>28</w:t>
            </w:r>
            <w:r>
              <w:rPr>
                <w:rFonts w:eastAsia="Garamond" w:cs="Garamond"/>
              </w:rPr>
              <w:t xml:space="preserve"> sotto le tue ali e la mia debolezza non ti fosse nota. Io sono un bambinello, ma è sempre vivo il Padre mio, e adatto a me il mio tutore. Infatti la medesima persona </w:t>
            </w:r>
            <w:r>
              <w:rPr>
                <w:rFonts w:eastAsia="Garamond" w:cs="Garamond"/>
                <w:vertAlign w:val="superscript"/>
              </w:rPr>
              <w:t>29</w:t>
            </w:r>
            <w:r>
              <w:rPr>
                <w:rFonts w:eastAsia="Garamond" w:cs="Garamond"/>
              </w:rPr>
              <w:t xml:space="preserve"> è il mio genitore </w:t>
            </w:r>
            <w:r>
              <w:rPr>
                <w:rFonts w:eastAsia="Garamond" w:cs="Garamond"/>
                <w:vertAlign w:val="superscript"/>
              </w:rPr>
              <w:t>30</w:t>
            </w:r>
            <w:r>
              <w:rPr>
                <w:rFonts w:eastAsia="Garamond" w:cs="Garamond"/>
              </w:rPr>
              <w:t xml:space="preserve"> e il mio tutore. Tu, tu solo sei tutti i miei beni, tu, onnipotente, che sei con me anche prima che io sia con te. Se così, mi mostrerò a chi mi ordini di servire, non più quale fui, ma quale sono ormai e sono tuttora. </w:t>
            </w:r>
            <w:r>
              <w:rPr>
                <w:rFonts w:eastAsia="Garamond" w:cs="Garamond"/>
                <w:i/>
              </w:rPr>
              <w:t>Però io neppure giudico me stesso</w:t>
            </w:r>
            <w:r>
              <w:rPr>
                <w:rFonts w:eastAsia="Garamond" w:cs="Garamond"/>
              </w:rPr>
              <w:t xml:space="preserve"> </w:t>
            </w:r>
            <w:r>
              <w:rPr>
                <w:rFonts w:eastAsia="Garamond" w:cs="Garamond"/>
                <w:vertAlign w:val="superscript"/>
              </w:rPr>
              <w:t>31</w:t>
            </w:r>
            <w:r>
              <w:rPr>
                <w:rFonts w:eastAsia="Garamond" w:cs="Garamond"/>
              </w:rPr>
              <w:t>. Così mi ascoltino anche gli altri.</w:t>
            </w:r>
          </w:p>
        </w:tc>
      </w:tr>
      <w:tr w:rsidR="0085770A" w14:paraId="6787281E" w14:textId="77777777">
        <w:tc>
          <w:tcPr>
            <w:tcW w:w="7540" w:type="dxa"/>
            <w:shd w:val="clear" w:color="auto" w:fill="F2F2F2"/>
          </w:tcPr>
          <w:p w14:paraId="280C7706" w14:textId="77777777" w:rsidR="0085770A" w:rsidRDefault="00000000">
            <w:pPr>
              <w:jc w:val="center"/>
            </w:pPr>
            <w:r>
              <w:rPr>
                <w:rFonts w:eastAsia="Garamond" w:cs="Garamond"/>
                <w:b/>
                <w:i/>
                <w:sz w:val="22"/>
              </w:rPr>
              <w:lastRenderedPageBreak/>
              <w:t>Dominus solus scit omnia de homine.</w:t>
            </w:r>
          </w:p>
        </w:tc>
        <w:tc>
          <w:tcPr>
            <w:tcW w:w="7540" w:type="dxa"/>
            <w:shd w:val="clear" w:color="auto" w:fill="F2F2F2"/>
          </w:tcPr>
          <w:p w14:paraId="013EF69A" w14:textId="77777777" w:rsidR="0085770A" w:rsidRDefault="00000000">
            <w:pPr>
              <w:jc w:val="center"/>
            </w:pPr>
            <w:r>
              <w:rPr>
                <w:rFonts w:eastAsia="Garamond" w:cs="Garamond"/>
                <w:b/>
                <w:i/>
                <w:sz w:val="22"/>
              </w:rPr>
              <w:t>Conoscenza di Dio e dell'uomo</w:t>
            </w:r>
          </w:p>
        </w:tc>
      </w:tr>
      <w:tr w:rsidR="0085770A" w14:paraId="51846A39" w14:textId="77777777">
        <w:tc>
          <w:tcPr>
            <w:tcW w:w="7540" w:type="dxa"/>
          </w:tcPr>
          <w:p w14:paraId="471AED40" w14:textId="77777777" w:rsidR="0085770A" w:rsidRDefault="00000000">
            <w:pPr>
              <w:jc w:val="both"/>
            </w:pPr>
            <w:r>
              <w:rPr>
                <w:rFonts w:eastAsia="Garamond" w:cs="Garamond"/>
                <w:b/>
              </w:rPr>
              <w:t>5.</w:t>
            </w:r>
            <w:r>
              <w:rPr>
                <w:rFonts w:eastAsia="Garamond" w:cs="Garamond"/>
              </w:rPr>
              <w:t xml:space="preserve"> 7. Tu enim, Domine, diiudicas me, quia etsi nemo </w:t>
            </w:r>
            <w:r>
              <w:rPr>
                <w:rFonts w:eastAsia="Garamond" w:cs="Garamond"/>
                <w:i/>
              </w:rPr>
              <w:t>scit hominum, quae sunt hominis nisi spiritus hominis, qui in ipso est</w:t>
            </w:r>
            <w:r>
              <w:rPr>
                <w:rFonts w:eastAsia="Garamond" w:cs="Garamond"/>
              </w:rPr>
              <w:t xml:space="preserve"> , tamen est aliquid hominis, quod nec ipse scit </w:t>
            </w:r>
            <w:r>
              <w:rPr>
                <w:rFonts w:eastAsia="Garamond" w:cs="Garamond"/>
                <w:i/>
              </w:rPr>
              <w:t>spiritus hominis, qui in ipso est, tu</w:t>
            </w:r>
            <w:r>
              <w:rPr>
                <w:rFonts w:eastAsia="Garamond" w:cs="Garamond"/>
              </w:rPr>
              <w:t xml:space="preserve"> autem, </w:t>
            </w:r>
            <w:r>
              <w:rPr>
                <w:rFonts w:eastAsia="Garamond" w:cs="Garamond"/>
                <w:i/>
              </w:rPr>
              <w:t>Domine, scis</w:t>
            </w:r>
            <w:r>
              <w:rPr>
                <w:rFonts w:eastAsia="Garamond" w:cs="Garamond"/>
              </w:rPr>
              <w:t xml:space="preserve">  eius omnia, qui fecisti eum. Ego vero quamvis prae tuo conspectu me despiciam et aestimem </w:t>
            </w:r>
            <w:r>
              <w:rPr>
                <w:rFonts w:eastAsia="Garamond" w:cs="Garamond"/>
                <w:i/>
              </w:rPr>
              <w:t>me terram et cinerem</w:t>
            </w:r>
            <w:r>
              <w:rPr>
                <w:rFonts w:eastAsia="Garamond" w:cs="Garamond"/>
              </w:rPr>
              <w:t xml:space="preserve"> , tamen aliquid de te scio, quod de me nescio. Et certe </w:t>
            </w:r>
            <w:r>
              <w:rPr>
                <w:rFonts w:eastAsia="Garamond" w:cs="Garamond"/>
                <w:i/>
              </w:rPr>
              <w:t>videmus nunc per speculum in aenigmate</w:t>
            </w:r>
            <w:r>
              <w:rPr>
                <w:rFonts w:eastAsia="Garamond" w:cs="Garamond"/>
              </w:rPr>
              <w:t xml:space="preserve">, nondum </w:t>
            </w:r>
            <w:r>
              <w:rPr>
                <w:rFonts w:eastAsia="Garamond" w:cs="Garamond"/>
                <w:i/>
              </w:rPr>
              <w:t>facie ad faciem</w:t>
            </w:r>
            <w:r>
              <w:rPr>
                <w:rFonts w:eastAsia="Garamond" w:cs="Garamond"/>
              </w:rPr>
              <w:t xml:space="preserve"> ; et ideo, quandiu peregrinor abs te , mihi sum praesentior quam tibi et tamen te novi nullo modo posse violari; ego vero quibus temptationibus resistere valeam quibusve non valeam nescio. Et spes est, quia </w:t>
            </w:r>
            <w:r>
              <w:rPr>
                <w:rFonts w:eastAsia="Garamond" w:cs="Garamond"/>
                <w:i/>
              </w:rPr>
              <w:t>fidelis es, qui nos non</w:t>
            </w:r>
            <w:r>
              <w:rPr>
                <w:rFonts w:eastAsia="Garamond" w:cs="Garamond"/>
              </w:rPr>
              <w:t xml:space="preserve"> sinis </w:t>
            </w:r>
            <w:r>
              <w:rPr>
                <w:rFonts w:eastAsia="Garamond" w:cs="Garamond"/>
                <w:i/>
              </w:rPr>
              <w:t>temptari supra quam</w:t>
            </w:r>
            <w:r>
              <w:rPr>
                <w:rFonts w:eastAsia="Garamond" w:cs="Garamond"/>
              </w:rPr>
              <w:t xml:space="preserve"> possumus </w:t>
            </w:r>
            <w:r>
              <w:rPr>
                <w:rFonts w:eastAsia="Garamond" w:cs="Garamond"/>
                <w:i/>
              </w:rPr>
              <w:t>ferre, sed</w:t>
            </w:r>
            <w:r>
              <w:rPr>
                <w:rFonts w:eastAsia="Garamond" w:cs="Garamond"/>
              </w:rPr>
              <w:t xml:space="preserve"> facis </w:t>
            </w:r>
            <w:r>
              <w:rPr>
                <w:rFonts w:eastAsia="Garamond" w:cs="Garamond"/>
                <w:i/>
              </w:rPr>
              <w:t>cum temptatione etiam exitum, ut</w:t>
            </w:r>
            <w:r>
              <w:rPr>
                <w:rFonts w:eastAsia="Garamond" w:cs="Garamond"/>
              </w:rPr>
              <w:t xml:space="preserve"> possimus </w:t>
            </w:r>
            <w:r>
              <w:rPr>
                <w:rFonts w:eastAsia="Garamond" w:cs="Garamond"/>
                <w:i/>
              </w:rPr>
              <w:t>sustinere</w:t>
            </w:r>
            <w:r>
              <w:rPr>
                <w:rFonts w:eastAsia="Garamond" w:cs="Garamond"/>
              </w:rPr>
              <w:t xml:space="preserve"> . Confitear ergo quid de me sciam, confitear et quid de me nesciam, quoniam et quod de me scio, te mihi lucente scio, et quod de me nescio, tamdiu nescio, donec fiant </w:t>
            </w:r>
            <w:r>
              <w:rPr>
                <w:rFonts w:eastAsia="Garamond" w:cs="Garamond"/>
                <w:i/>
              </w:rPr>
              <w:t>tenebrae</w:t>
            </w:r>
            <w:r>
              <w:rPr>
                <w:rFonts w:eastAsia="Garamond" w:cs="Garamond"/>
              </w:rPr>
              <w:t xml:space="preserve"> meae </w:t>
            </w:r>
            <w:r>
              <w:rPr>
                <w:rFonts w:eastAsia="Garamond" w:cs="Garamond"/>
                <w:i/>
              </w:rPr>
              <w:t>sicut meridies</w:t>
            </w:r>
            <w:r>
              <w:rPr>
                <w:rFonts w:eastAsia="Garamond" w:cs="Garamond"/>
              </w:rPr>
              <w:t xml:space="preserve">  in vultu tuo .</w:t>
            </w:r>
          </w:p>
        </w:tc>
        <w:tc>
          <w:tcPr>
            <w:tcW w:w="7540" w:type="dxa"/>
          </w:tcPr>
          <w:p w14:paraId="6F0C9A32" w14:textId="77777777" w:rsidR="0085770A" w:rsidRDefault="00000000">
            <w:pPr>
              <w:jc w:val="both"/>
            </w:pPr>
            <w:r>
              <w:rPr>
                <w:rFonts w:eastAsia="Garamond" w:cs="Garamond"/>
                <w:b/>
              </w:rPr>
              <w:t>5.</w:t>
            </w:r>
            <w:r>
              <w:rPr>
                <w:rFonts w:eastAsia="Garamond" w:cs="Garamond"/>
              </w:rPr>
              <w:t xml:space="preserve"> 7. Tu, Signore, mi giudichi. Nessuno </w:t>
            </w:r>
            <w:r>
              <w:rPr>
                <w:rFonts w:eastAsia="Garamond" w:cs="Garamond"/>
                <w:i/>
              </w:rPr>
              <w:t>fra gli uomini conosce le cose dell'uomo, se non lo spirito dell'uomo che è in lui</w:t>
            </w:r>
            <w:r>
              <w:rPr>
                <w:rFonts w:eastAsia="Garamond" w:cs="Garamond"/>
              </w:rPr>
              <w:t xml:space="preserve"> </w:t>
            </w:r>
            <w:r>
              <w:rPr>
                <w:rFonts w:eastAsia="Garamond" w:cs="Garamond"/>
                <w:vertAlign w:val="superscript"/>
              </w:rPr>
              <w:t>32</w:t>
            </w:r>
            <w:r>
              <w:rPr>
                <w:rFonts w:eastAsia="Garamond" w:cs="Garamond"/>
                <w:i/>
              </w:rPr>
              <w:t>.</w:t>
            </w:r>
            <w:r>
              <w:rPr>
                <w:rFonts w:eastAsia="Garamond" w:cs="Garamond"/>
              </w:rPr>
              <w:t xml:space="preserve"> Vi</w:t>
            </w:r>
            <w:r>
              <w:rPr>
                <w:rFonts w:eastAsia="Garamond" w:cs="Garamond"/>
                <w:i/>
              </w:rPr>
              <w:t xml:space="preserve"> </w:t>
            </w:r>
            <w:r>
              <w:rPr>
                <w:rFonts w:eastAsia="Garamond" w:cs="Garamond"/>
              </w:rPr>
              <w:t xml:space="preserve">è tuttavia nell'uomo qualcosa, che neppure </w:t>
            </w:r>
            <w:r>
              <w:rPr>
                <w:rFonts w:eastAsia="Garamond" w:cs="Garamond"/>
                <w:i/>
              </w:rPr>
              <w:t xml:space="preserve">lo spirito </w:t>
            </w:r>
            <w:r>
              <w:rPr>
                <w:rFonts w:eastAsia="Garamond" w:cs="Garamond"/>
              </w:rPr>
              <w:t xml:space="preserve">stesso </w:t>
            </w:r>
            <w:r>
              <w:rPr>
                <w:rFonts w:eastAsia="Garamond" w:cs="Garamond"/>
                <w:i/>
              </w:rPr>
              <w:t xml:space="preserve">dell'uomo che è in lui </w:t>
            </w:r>
            <w:r>
              <w:rPr>
                <w:rFonts w:eastAsia="Garamond" w:cs="Garamond"/>
              </w:rPr>
              <w:t xml:space="preserve">conosce; </w:t>
            </w:r>
            <w:r>
              <w:rPr>
                <w:rFonts w:eastAsia="Garamond" w:cs="Garamond"/>
                <w:i/>
              </w:rPr>
              <w:t xml:space="preserve">tu </w:t>
            </w:r>
            <w:r>
              <w:rPr>
                <w:rFonts w:eastAsia="Garamond" w:cs="Garamond"/>
              </w:rPr>
              <w:t xml:space="preserve">invece, </w:t>
            </w:r>
            <w:r>
              <w:rPr>
                <w:rFonts w:eastAsia="Garamond" w:cs="Garamond"/>
                <w:i/>
              </w:rPr>
              <w:t>Signore, sai</w:t>
            </w:r>
            <w:r>
              <w:rPr>
                <w:rFonts w:eastAsia="Garamond" w:cs="Garamond"/>
              </w:rPr>
              <w:t xml:space="preserve"> </w:t>
            </w:r>
            <w:r>
              <w:rPr>
                <w:rFonts w:eastAsia="Garamond" w:cs="Garamond"/>
                <w:vertAlign w:val="superscript"/>
              </w:rPr>
              <w:t>33</w:t>
            </w:r>
            <w:r>
              <w:rPr>
                <w:rFonts w:eastAsia="Garamond" w:cs="Garamond"/>
              </w:rPr>
              <w:t xml:space="preserve"> tutto di lui per averlo creato. Anch'io, per quanto mi avvilisca al tuo cospetto, stimando</w:t>
            </w:r>
            <w:r>
              <w:rPr>
                <w:rFonts w:eastAsia="Garamond" w:cs="Garamond"/>
                <w:i/>
              </w:rPr>
              <w:t>mi</w:t>
            </w:r>
            <w:r>
              <w:rPr>
                <w:rFonts w:eastAsia="Garamond" w:cs="Garamond"/>
              </w:rPr>
              <w:t xml:space="preserve"> </w:t>
            </w:r>
            <w:r>
              <w:rPr>
                <w:rFonts w:eastAsia="Garamond" w:cs="Garamond"/>
                <w:i/>
              </w:rPr>
              <w:t>terra e cenere</w:t>
            </w:r>
            <w:r>
              <w:rPr>
                <w:rFonts w:eastAsia="Garamond" w:cs="Garamond"/>
              </w:rPr>
              <w:t xml:space="preserve"> </w:t>
            </w:r>
            <w:r>
              <w:rPr>
                <w:rFonts w:eastAsia="Garamond" w:cs="Garamond"/>
                <w:vertAlign w:val="superscript"/>
              </w:rPr>
              <w:t>34</w:t>
            </w:r>
            <w:r>
              <w:rPr>
                <w:rFonts w:eastAsia="Garamond" w:cs="Garamond"/>
              </w:rPr>
              <w:t>, so</w:t>
            </w:r>
            <w:r>
              <w:rPr>
                <w:rFonts w:eastAsia="Garamond" w:cs="Garamond"/>
                <w:i/>
              </w:rPr>
              <w:t xml:space="preserve"> </w:t>
            </w:r>
            <w:r>
              <w:rPr>
                <w:rFonts w:eastAsia="Garamond" w:cs="Garamond"/>
              </w:rPr>
              <w:t xml:space="preserve">qualcosa di te, che di me ignoro. </w:t>
            </w:r>
            <w:r>
              <w:rPr>
                <w:rFonts w:eastAsia="Garamond" w:cs="Garamond"/>
                <w:i/>
              </w:rPr>
              <w:t xml:space="preserve">Noi ora vediamo </w:t>
            </w:r>
            <w:r>
              <w:rPr>
                <w:rFonts w:eastAsia="Garamond" w:cs="Garamond"/>
              </w:rPr>
              <w:t xml:space="preserve">certamente </w:t>
            </w:r>
            <w:r>
              <w:rPr>
                <w:rFonts w:eastAsia="Garamond" w:cs="Garamond"/>
                <w:i/>
              </w:rPr>
              <w:t>attraverso uno specchio in un enigma</w:t>
            </w:r>
            <w:r>
              <w:rPr>
                <w:rFonts w:eastAsia="Garamond" w:cs="Garamond"/>
              </w:rPr>
              <w:t>,</w:t>
            </w:r>
            <w:r>
              <w:rPr>
                <w:rFonts w:eastAsia="Garamond" w:cs="Garamond"/>
                <w:i/>
              </w:rPr>
              <w:t xml:space="preserve"> </w:t>
            </w:r>
            <w:r>
              <w:rPr>
                <w:rFonts w:eastAsia="Garamond" w:cs="Garamond"/>
              </w:rPr>
              <w:t xml:space="preserve">non ancora </w:t>
            </w:r>
            <w:r>
              <w:rPr>
                <w:rFonts w:eastAsia="Garamond" w:cs="Garamond"/>
                <w:i/>
              </w:rPr>
              <w:t>faccia a faccia</w:t>
            </w:r>
            <w:r>
              <w:rPr>
                <w:rFonts w:eastAsia="Garamond" w:cs="Garamond"/>
              </w:rPr>
              <w:t xml:space="preserve"> </w:t>
            </w:r>
            <w:r>
              <w:rPr>
                <w:rFonts w:eastAsia="Garamond" w:cs="Garamond"/>
                <w:vertAlign w:val="superscript"/>
              </w:rPr>
              <w:t>35</w:t>
            </w:r>
            <w:r>
              <w:rPr>
                <w:rFonts w:eastAsia="Garamond" w:cs="Garamond"/>
              </w:rPr>
              <w:t xml:space="preserve">; quindi, finché pellegrino lontano da te </w:t>
            </w:r>
            <w:r>
              <w:rPr>
                <w:rFonts w:eastAsia="Garamond" w:cs="Garamond"/>
                <w:vertAlign w:val="superscript"/>
              </w:rPr>
              <w:t>36</w:t>
            </w:r>
            <w:r>
              <w:rPr>
                <w:rFonts w:eastAsia="Garamond" w:cs="Garamond"/>
              </w:rPr>
              <w:t xml:space="preserve">, sono più vicino a me, che a te. Eppure ti so assolutamente inviolabile, mentre non so a quali tentazioni possa io resistere, a quali no. C'è speranza, perché tu sei </w:t>
            </w:r>
            <w:r>
              <w:rPr>
                <w:rFonts w:eastAsia="Garamond" w:cs="Garamond"/>
                <w:i/>
              </w:rPr>
              <w:t xml:space="preserve">fedele e non </w:t>
            </w:r>
            <w:r>
              <w:rPr>
                <w:rFonts w:eastAsia="Garamond" w:cs="Garamond"/>
              </w:rPr>
              <w:t xml:space="preserve">permetti </w:t>
            </w:r>
            <w:r>
              <w:rPr>
                <w:rFonts w:eastAsia="Garamond" w:cs="Garamond"/>
                <w:i/>
              </w:rPr>
              <w:t xml:space="preserve">che </w:t>
            </w:r>
            <w:r>
              <w:rPr>
                <w:rFonts w:eastAsia="Garamond" w:cs="Garamond"/>
              </w:rPr>
              <w:t xml:space="preserve">siamo </w:t>
            </w:r>
            <w:r>
              <w:rPr>
                <w:rFonts w:eastAsia="Garamond" w:cs="Garamond"/>
                <w:i/>
              </w:rPr>
              <w:t xml:space="preserve">tentati al di là delle </w:t>
            </w:r>
            <w:r>
              <w:rPr>
                <w:rFonts w:eastAsia="Garamond" w:cs="Garamond"/>
              </w:rPr>
              <w:t xml:space="preserve">nostre </w:t>
            </w:r>
            <w:r>
              <w:rPr>
                <w:rFonts w:eastAsia="Garamond" w:cs="Garamond"/>
                <w:i/>
              </w:rPr>
              <w:t>forze</w:t>
            </w:r>
            <w:r>
              <w:rPr>
                <w:rFonts w:eastAsia="Garamond" w:cs="Garamond"/>
              </w:rPr>
              <w:t>,</w:t>
            </w:r>
            <w:r>
              <w:rPr>
                <w:rFonts w:eastAsia="Garamond" w:cs="Garamond"/>
                <w:i/>
              </w:rPr>
              <w:t xml:space="preserve"> </w:t>
            </w:r>
            <w:r>
              <w:rPr>
                <w:rFonts w:eastAsia="Garamond" w:cs="Garamond"/>
              </w:rPr>
              <w:t xml:space="preserve">offrendo </w:t>
            </w:r>
            <w:r>
              <w:rPr>
                <w:rFonts w:eastAsia="Garamond" w:cs="Garamond"/>
                <w:i/>
              </w:rPr>
              <w:t xml:space="preserve">con la tentazione anche lo scampo, affinché </w:t>
            </w:r>
            <w:r>
              <w:rPr>
                <w:rFonts w:eastAsia="Garamond" w:cs="Garamond"/>
              </w:rPr>
              <w:t xml:space="preserve">possiamo </w:t>
            </w:r>
            <w:r>
              <w:rPr>
                <w:rFonts w:eastAsia="Garamond" w:cs="Garamond"/>
                <w:i/>
              </w:rPr>
              <w:t>sostenerla</w:t>
            </w:r>
            <w:r>
              <w:rPr>
                <w:rFonts w:eastAsia="Garamond" w:cs="Garamond"/>
              </w:rPr>
              <w:t xml:space="preserve"> </w:t>
            </w:r>
            <w:r>
              <w:rPr>
                <w:rFonts w:eastAsia="Garamond" w:cs="Garamond"/>
                <w:vertAlign w:val="superscript"/>
              </w:rPr>
              <w:t>37</w:t>
            </w:r>
            <w:r>
              <w:rPr>
                <w:rFonts w:eastAsia="Garamond" w:cs="Garamond"/>
              </w:rPr>
              <w:t xml:space="preserve">. Confesserò dunque quanto so di me, e anche quanto ignoro di me, perché quanto so di me, lo so per tua illuminazione, e quanto ignoro di me, lo ignoro finché </w:t>
            </w:r>
            <w:r>
              <w:rPr>
                <w:rFonts w:eastAsia="Garamond" w:cs="Garamond"/>
                <w:i/>
              </w:rPr>
              <w:t xml:space="preserve">le </w:t>
            </w:r>
            <w:r>
              <w:rPr>
                <w:rFonts w:eastAsia="Garamond" w:cs="Garamond"/>
              </w:rPr>
              <w:t xml:space="preserve">mie </w:t>
            </w:r>
            <w:r>
              <w:rPr>
                <w:rFonts w:eastAsia="Garamond" w:cs="Garamond"/>
                <w:i/>
              </w:rPr>
              <w:t>tenebre</w:t>
            </w:r>
            <w:r>
              <w:rPr>
                <w:rFonts w:eastAsia="Garamond" w:cs="Garamond"/>
              </w:rPr>
              <w:t xml:space="preserve"> si</w:t>
            </w:r>
            <w:r>
              <w:rPr>
                <w:rFonts w:eastAsia="Garamond" w:cs="Garamond"/>
                <w:i/>
              </w:rPr>
              <w:t xml:space="preserve"> </w:t>
            </w:r>
            <w:r>
              <w:rPr>
                <w:rFonts w:eastAsia="Garamond" w:cs="Garamond"/>
              </w:rPr>
              <w:t xml:space="preserve">mutino </w:t>
            </w:r>
            <w:r>
              <w:rPr>
                <w:rFonts w:eastAsia="Garamond" w:cs="Garamond"/>
                <w:i/>
              </w:rPr>
              <w:t>quale il mezzodì</w:t>
            </w:r>
            <w:r>
              <w:rPr>
                <w:rFonts w:eastAsia="Garamond" w:cs="Garamond"/>
              </w:rPr>
              <w:t xml:space="preserve"> </w:t>
            </w:r>
            <w:r>
              <w:rPr>
                <w:rFonts w:eastAsia="Garamond" w:cs="Garamond"/>
                <w:vertAlign w:val="superscript"/>
              </w:rPr>
              <w:t>38</w:t>
            </w:r>
            <w:r>
              <w:rPr>
                <w:rFonts w:eastAsia="Garamond" w:cs="Garamond"/>
              </w:rPr>
              <w:t xml:space="preserve"> nel tuo volto </w:t>
            </w:r>
            <w:r>
              <w:rPr>
                <w:rFonts w:eastAsia="Garamond" w:cs="Garamond"/>
                <w:vertAlign w:val="superscript"/>
              </w:rPr>
              <w:t>39</w:t>
            </w:r>
            <w:r>
              <w:rPr>
                <w:rFonts w:eastAsia="Garamond" w:cs="Garamond"/>
              </w:rPr>
              <w:t>.</w:t>
            </w:r>
          </w:p>
        </w:tc>
      </w:tr>
      <w:tr w:rsidR="0085770A" w14:paraId="4ADB96B3" w14:textId="77777777">
        <w:tc>
          <w:tcPr>
            <w:tcW w:w="7540" w:type="dxa"/>
            <w:shd w:val="clear" w:color="auto" w:fill="F2F2F2"/>
          </w:tcPr>
          <w:p w14:paraId="5FEBE280" w14:textId="77777777" w:rsidR="0085770A" w:rsidRDefault="00000000">
            <w:pPr>
              <w:jc w:val="center"/>
            </w:pPr>
            <w:r>
              <w:rPr>
                <w:rFonts w:eastAsia="Garamond" w:cs="Garamond"/>
                <w:b/>
              </w:rPr>
              <w:t>Deus quaeritur</w:t>
            </w:r>
          </w:p>
        </w:tc>
        <w:tc>
          <w:tcPr>
            <w:tcW w:w="7540" w:type="dxa"/>
            <w:shd w:val="clear" w:color="auto" w:fill="F2F2F2"/>
          </w:tcPr>
          <w:p w14:paraId="775D2183" w14:textId="77777777" w:rsidR="0085770A" w:rsidRDefault="00000000">
            <w:pPr>
              <w:jc w:val="center"/>
            </w:pPr>
            <w:r>
              <w:rPr>
                <w:rFonts w:eastAsia="Garamond" w:cs="Garamond"/>
                <w:b/>
              </w:rPr>
              <w:t>Ricerca di Dio</w:t>
            </w:r>
          </w:p>
        </w:tc>
      </w:tr>
      <w:tr w:rsidR="0085770A" w14:paraId="4FEB818E" w14:textId="77777777">
        <w:tc>
          <w:tcPr>
            <w:tcW w:w="7540" w:type="dxa"/>
            <w:shd w:val="clear" w:color="auto" w:fill="F2F2F2"/>
          </w:tcPr>
          <w:p w14:paraId="65313175" w14:textId="77777777" w:rsidR="0085770A" w:rsidRDefault="00000000">
            <w:pPr>
              <w:jc w:val="center"/>
            </w:pPr>
            <w:r>
              <w:rPr>
                <w:rFonts w:eastAsia="Garamond" w:cs="Garamond"/>
                <w:b/>
                <w:i/>
                <w:sz w:val="22"/>
              </w:rPr>
              <w:t>Quid amatur, cum Deus amatur?</w:t>
            </w:r>
          </w:p>
        </w:tc>
        <w:tc>
          <w:tcPr>
            <w:tcW w:w="7540" w:type="dxa"/>
            <w:shd w:val="clear" w:color="auto" w:fill="F2F2F2"/>
          </w:tcPr>
          <w:p w14:paraId="2B434CF1" w14:textId="77777777" w:rsidR="0085770A" w:rsidRDefault="00000000">
            <w:pPr>
              <w:jc w:val="center"/>
            </w:pPr>
            <w:r>
              <w:rPr>
                <w:rFonts w:eastAsia="Garamond" w:cs="Garamond"/>
                <w:b/>
                <w:i/>
                <w:sz w:val="22"/>
              </w:rPr>
              <w:t>L'oggetto dell'amore verso Dio</w:t>
            </w:r>
          </w:p>
        </w:tc>
      </w:tr>
      <w:tr w:rsidR="0085770A" w14:paraId="0B66AC4C" w14:textId="77777777">
        <w:tc>
          <w:tcPr>
            <w:tcW w:w="7540" w:type="dxa"/>
          </w:tcPr>
          <w:p w14:paraId="18D613C8" w14:textId="77777777" w:rsidR="0085770A" w:rsidRDefault="00000000">
            <w:pPr>
              <w:jc w:val="both"/>
            </w:pPr>
            <w:r>
              <w:rPr>
                <w:rFonts w:eastAsia="Garamond" w:cs="Garamond"/>
                <w:b/>
              </w:rPr>
              <w:t>6.</w:t>
            </w:r>
            <w:r>
              <w:rPr>
                <w:rFonts w:eastAsia="Garamond" w:cs="Garamond"/>
              </w:rPr>
              <w:t xml:space="preserve"> 8. Non dubia, sed certa conscientia, Domine, amo te. Percussisti cor meum verbo tuo, et amavi te. Sed et caelum et terra et omnia, quae in eis sunt, ecce undique mihi dicunt, ut te amem, nec cessant dicere omnibus, </w:t>
            </w:r>
            <w:r>
              <w:rPr>
                <w:rFonts w:eastAsia="Garamond" w:cs="Garamond"/>
                <w:i/>
              </w:rPr>
              <w:t>ut sint inexcusabiles</w:t>
            </w:r>
            <w:r>
              <w:rPr>
                <w:rFonts w:eastAsia="Garamond" w:cs="Garamond"/>
              </w:rPr>
              <w:t xml:space="preserve"> . Altius autem tu misereberis, cui misertus eris, et misericordiam praestabis, cui misericors fueris ; alioquin caelum et terra surdis loquuntur laudes tuas . Quid autem amo, cum te amo? Non speciem corporis nec decus temporis, non candorem lucis ecce istis amicum oculis, non dulces melodias </w:t>
            </w:r>
            <w:r>
              <w:rPr>
                <w:rFonts w:eastAsia="Garamond" w:cs="Garamond"/>
              </w:rPr>
              <w:lastRenderedPageBreak/>
              <w:t>cantilenarum omninodarum, non florum et unguentorum et aromatum suaveolentiam, non manna et mella, non membra acceptabilia carnis amplexibus; non haec amo, cum amo Deum meum. Et tamen amo quamdam lucem et quamdam vocem et quemdam odorem et quemdam cibum et quemdam amplexum, cum amo Deum meum, lucem, vocem, odorem, cibum, amplexum interioris hominis mei, ubi fulget animae meae, quod non capit locus, et ubi sonat, quod non rapit tempus, et ubi olet, quod non spargit flatus, et ubi sapit, quod non minuit edacitas, et ubi haeret, quod non divellit satietas. Hoc est quod amo, cum Deum meum amo.</w:t>
            </w:r>
          </w:p>
        </w:tc>
        <w:tc>
          <w:tcPr>
            <w:tcW w:w="7540" w:type="dxa"/>
          </w:tcPr>
          <w:p w14:paraId="67C1A869" w14:textId="77777777" w:rsidR="0085770A" w:rsidRDefault="00000000">
            <w:pPr>
              <w:jc w:val="both"/>
            </w:pPr>
            <w:r>
              <w:rPr>
                <w:rFonts w:eastAsia="Garamond" w:cs="Garamond"/>
                <w:b/>
              </w:rPr>
              <w:lastRenderedPageBreak/>
              <w:t>6.</w:t>
            </w:r>
            <w:r>
              <w:rPr>
                <w:rFonts w:eastAsia="Garamond" w:cs="Garamond"/>
              </w:rPr>
              <w:t xml:space="preserve"> 8. Ciò che sento in modo non dubbio, anzi certo, Signore, è che ti amo. Folgorato al cuore da te mediante la tua parola, ti amai, e anche il cielo e la terra e tutte le cose in essi contenute, ecco, da ogni parte mi dicono di amarti, come lo dicono senza posa a tutti gli uomini, </w:t>
            </w:r>
            <w:r>
              <w:rPr>
                <w:rFonts w:eastAsia="Garamond" w:cs="Garamond"/>
                <w:i/>
              </w:rPr>
              <w:t>affinché non abbiano scuse</w:t>
            </w:r>
            <w:r>
              <w:rPr>
                <w:rFonts w:eastAsia="Garamond" w:cs="Garamond"/>
              </w:rPr>
              <w:t xml:space="preserve"> </w:t>
            </w:r>
            <w:r>
              <w:rPr>
                <w:rFonts w:eastAsia="Garamond" w:cs="Garamond"/>
                <w:vertAlign w:val="superscript"/>
              </w:rPr>
              <w:t>40</w:t>
            </w:r>
            <w:r>
              <w:rPr>
                <w:rFonts w:eastAsia="Garamond" w:cs="Garamond"/>
              </w:rPr>
              <w:t xml:space="preserve">. Più profonda misericordia avrai di colui, del quale avesti misericordia, userai misericordia a colui, verso il quale fosti misericordioso </w:t>
            </w:r>
            <w:r>
              <w:rPr>
                <w:rFonts w:eastAsia="Garamond" w:cs="Garamond"/>
                <w:vertAlign w:val="superscript"/>
              </w:rPr>
              <w:t>41</w:t>
            </w:r>
            <w:r>
              <w:rPr>
                <w:rFonts w:eastAsia="Garamond" w:cs="Garamond"/>
              </w:rPr>
              <w:t xml:space="preserve">. Altrimenti cielo e terra ripeterebbero le tue lodi </w:t>
            </w:r>
            <w:r>
              <w:rPr>
                <w:rFonts w:eastAsia="Garamond" w:cs="Garamond"/>
                <w:vertAlign w:val="superscript"/>
              </w:rPr>
              <w:t>42</w:t>
            </w:r>
            <w:r>
              <w:rPr>
                <w:rFonts w:eastAsia="Garamond" w:cs="Garamond"/>
              </w:rPr>
              <w:t xml:space="preserve"> a sordi. Ma che amo, quando amo te? Non </w:t>
            </w:r>
            <w:r>
              <w:rPr>
                <w:rFonts w:eastAsia="Garamond" w:cs="Garamond"/>
              </w:rPr>
              <w:lastRenderedPageBreak/>
              <w:t>una bellezza corporea, né una grazia temporale: non lo splendore della luce, così caro a questi miei occhi, non le dolci melodie delle cantilene d'ogni tono, non la fragranza dei fiori, degli unguenti e degli aromi, non la manna e il miele, non le membra accette agli amplessi della carne. Nulla di tutto ciò amo, quando amo il mio Dio. Eppure amo una sorta di luce e voce e odore e cibo e amplesso nell'amare il mio Dio: la luce, la voce, l'odore, il cibo, l'amplesso dell'uomo interiore che è in me, ove splende alla mia anima una luce non avvolta dallo spazio, ove risuona una voce non travolta dal tempo, ove olezza un profumo non disperso dal vento, ov'è colto un sapore non attenuato dalla voracità, ove si annoda una stretta non interrotta dalla sazietà. Ciò amo, quando amo il mio Dio.</w:t>
            </w:r>
          </w:p>
        </w:tc>
      </w:tr>
      <w:tr w:rsidR="0085770A" w14:paraId="373F0840" w14:textId="77777777">
        <w:tc>
          <w:tcPr>
            <w:tcW w:w="7540" w:type="dxa"/>
            <w:shd w:val="clear" w:color="auto" w:fill="F2F2F2"/>
          </w:tcPr>
          <w:p w14:paraId="7CECA584" w14:textId="77777777" w:rsidR="0085770A" w:rsidRDefault="00000000">
            <w:pPr>
              <w:jc w:val="center"/>
            </w:pPr>
            <w:r>
              <w:rPr>
                <w:rFonts w:eastAsia="Garamond" w:cs="Garamond"/>
                <w:b/>
                <w:i/>
                <w:sz w:val="22"/>
              </w:rPr>
              <w:lastRenderedPageBreak/>
              <w:t>Supra omnia corpora Deus est quaerendus.</w:t>
            </w:r>
          </w:p>
        </w:tc>
        <w:tc>
          <w:tcPr>
            <w:tcW w:w="7540" w:type="dxa"/>
            <w:shd w:val="clear" w:color="auto" w:fill="F2F2F2"/>
          </w:tcPr>
          <w:p w14:paraId="1D96A4DA" w14:textId="77777777" w:rsidR="0085770A" w:rsidRDefault="00000000">
            <w:pPr>
              <w:jc w:val="center"/>
            </w:pPr>
            <w:r>
              <w:rPr>
                <w:rFonts w:eastAsia="Garamond" w:cs="Garamond"/>
                <w:b/>
                <w:i/>
                <w:sz w:val="22"/>
              </w:rPr>
              <w:t>Ricerca di Dio oltre la materia</w:t>
            </w:r>
          </w:p>
        </w:tc>
      </w:tr>
      <w:tr w:rsidR="0085770A" w14:paraId="619C935B" w14:textId="77777777">
        <w:tc>
          <w:tcPr>
            <w:tcW w:w="7540" w:type="dxa"/>
          </w:tcPr>
          <w:p w14:paraId="082C5CEA" w14:textId="77777777" w:rsidR="0085770A" w:rsidRDefault="00000000">
            <w:pPr>
              <w:jc w:val="both"/>
            </w:pPr>
            <w:r>
              <w:rPr>
                <w:rFonts w:eastAsia="Garamond" w:cs="Garamond"/>
                <w:b/>
              </w:rPr>
              <w:t>6.</w:t>
            </w:r>
            <w:r>
              <w:rPr>
                <w:rFonts w:eastAsia="Garamond" w:cs="Garamond"/>
              </w:rPr>
              <w:t xml:space="preserve"> 9. </w:t>
            </w:r>
            <w:r>
              <w:rPr>
                <w:rFonts w:eastAsia="Garamond" w:cs="Garamond"/>
                <w:i/>
              </w:rPr>
              <w:t>Et quid est hoc</w:t>
            </w:r>
            <w:r>
              <w:rPr>
                <w:rFonts w:eastAsia="Garamond" w:cs="Garamond"/>
              </w:rPr>
              <w:t xml:space="preserve">?  Interrogavi terram, et dixit: "Non sum"; et quaecumque in eadem sunt, idem confessa sunt. Interrogavi mare et abyssos  et </w:t>
            </w:r>
            <w:r>
              <w:rPr>
                <w:rFonts w:eastAsia="Garamond" w:cs="Garamond"/>
                <w:i/>
              </w:rPr>
              <w:t>reptilia animarum vivarum</w:t>
            </w:r>
            <w:r>
              <w:rPr>
                <w:rFonts w:eastAsia="Garamond" w:cs="Garamond"/>
              </w:rPr>
              <w:t xml:space="preserve"> , et responderunt: "Non sumus Deus tuus; quaere super nos". Interrogavi auras flabiles, et inquit universus aer cum incolis suis: "Fallitur Anaximenes; non sum Deus". Interrogavi caelum, solem, lunam, stellas: "Neque nos sumus Deus, quem quaeris", inquiunt. Et dixi omnibus his, quae circumstant fores carnis meae: "Dicite mihi de Deo meo, quod vos non estis, dicite mihi de illo aliquid". Et exclamaverunt voce magna: </w:t>
            </w:r>
            <w:r>
              <w:rPr>
                <w:rFonts w:eastAsia="Garamond" w:cs="Garamond"/>
                <w:i/>
              </w:rPr>
              <w:t>Ipse fecit nos</w:t>
            </w:r>
            <w:r>
              <w:rPr>
                <w:rFonts w:eastAsia="Garamond" w:cs="Garamond"/>
              </w:rPr>
              <w:t xml:space="preserve"> . Interrogatio mea, intentio mea; et responsio eorum, species eorum. Et direxi me ad me et dixi mihi: "Tu quis es?". Et respondi: "Homo". Et ecce corpus et anima in me mihi praesto sunt, unum exterius et alterum interius. Quid horum est, unde quaerere debui Deum meum, quem iam quaesiveram per corpus a terra usque ad caelum, quousque potui mittere nuntios radios oculorum meorum? Sed melius quod interius. Ei quippe renuntiabant omnes nuntii corporales praesidenti et iudicanti de responsionibus caeli et terrae et omnium, quae in eis sunt, dicentium: "Non sumus Deus", et: "Ipse fecit nos". Homo interior  cognovit haec per exterioris ministerium; ego interior cognovi haec, ego, ego animus per sensum corporis mei. Interrogavi mundi molem de Deo meo, et respondit mihi: "Non ego sum, sed ipse me fecit".</w:t>
            </w:r>
          </w:p>
        </w:tc>
        <w:tc>
          <w:tcPr>
            <w:tcW w:w="7540" w:type="dxa"/>
          </w:tcPr>
          <w:p w14:paraId="28F5326F" w14:textId="77777777" w:rsidR="0085770A" w:rsidRDefault="00000000">
            <w:pPr>
              <w:jc w:val="both"/>
            </w:pPr>
            <w:r>
              <w:rPr>
                <w:rFonts w:eastAsia="Garamond" w:cs="Garamond"/>
                <w:b/>
              </w:rPr>
              <w:t>6.</w:t>
            </w:r>
            <w:r>
              <w:rPr>
                <w:rFonts w:eastAsia="Garamond" w:cs="Garamond"/>
              </w:rPr>
              <w:t xml:space="preserve"> 9.</w:t>
            </w:r>
            <w:r>
              <w:rPr>
                <w:rFonts w:eastAsia="Garamond" w:cs="Garamond"/>
                <w:i/>
              </w:rPr>
              <w:t xml:space="preserve"> Che è ciò?</w:t>
            </w:r>
            <w:r>
              <w:rPr>
                <w:rFonts w:eastAsia="Garamond" w:cs="Garamond"/>
              </w:rPr>
              <w:t xml:space="preserve"> </w:t>
            </w:r>
            <w:r>
              <w:rPr>
                <w:rFonts w:eastAsia="Garamond" w:cs="Garamond"/>
                <w:vertAlign w:val="superscript"/>
              </w:rPr>
              <w:t>43</w:t>
            </w:r>
            <w:r>
              <w:rPr>
                <w:rFonts w:eastAsia="Garamond" w:cs="Garamond"/>
              </w:rPr>
              <w:t xml:space="preserve">. Interrogai sul mio Dio la mole dell'universo, e mi rispose: "Non sono io, ma è lui che mi fece". Interrogai la terra, e mi rispose: "Non sono io"; la medesima confessione fecero tutte le cose che si trovano in essa. Interrogai il mare, i suoi abissi </w:t>
            </w:r>
            <w:r>
              <w:rPr>
                <w:rFonts w:eastAsia="Garamond" w:cs="Garamond"/>
                <w:vertAlign w:val="superscript"/>
              </w:rPr>
              <w:t>44</w:t>
            </w:r>
            <w:r>
              <w:rPr>
                <w:rFonts w:eastAsia="Garamond" w:cs="Garamond"/>
              </w:rPr>
              <w:t xml:space="preserve"> e </w:t>
            </w:r>
            <w:r>
              <w:rPr>
                <w:rFonts w:eastAsia="Garamond" w:cs="Garamond"/>
                <w:i/>
              </w:rPr>
              <w:t>i</w:t>
            </w:r>
            <w:r>
              <w:rPr>
                <w:rFonts w:eastAsia="Garamond" w:cs="Garamond"/>
              </w:rPr>
              <w:t xml:space="preserve"> </w:t>
            </w:r>
            <w:r>
              <w:rPr>
                <w:rFonts w:eastAsia="Garamond" w:cs="Garamond"/>
                <w:i/>
              </w:rPr>
              <w:t>rettili con anime vive</w:t>
            </w:r>
            <w:r>
              <w:rPr>
                <w:rFonts w:eastAsia="Garamond" w:cs="Garamond"/>
              </w:rPr>
              <w:t xml:space="preserve"> </w:t>
            </w:r>
            <w:r>
              <w:rPr>
                <w:rFonts w:eastAsia="Garamond" w:cs="Garamond"/>
                <w:vertAlign w:val="superscript"/>
              </w:rPr>
              <w:t>45</w:t>
            </w:r>
            <w:r>
              <w:rPr>
                <w:rFonts w:eastAsia="Garamond" w:cs="Garamond"/>
              </w:rPr>
              <w:t>; e mi risposero: "Non siamo noi il tuo Dio; cerca sopra di noi". Interrogai i soffi dell'aria, e tutto il mondo aereo con i suoi abitanti mi rispose: "Erra Anassimene, io non sono Dio". Interrogai il cielo, il sole, la luna, le stelle: "Neppure noi siamo il Dio che cerchi", rispondono. E dissi a tutti gli esseri che circondano le porte del mio corpo: "Parlatemi del mio Dio; se non lo siete voi, ditemi qualcosa di lui"; ed essi esclamarono a gran voce: "</w:t>
            </w:r>
            <w:r>
              <w:rPr>
                <w:rFonts w:eastAsia="Garamond" w:cs="Garamond"/>
                <w:i/>
              </w:rPr>
              <w:t>È lui che ci fece</w:t>
            </w:r>
            <w:r>
              <w:rPr>
                <w:rFonts w:eastAsia="Garamond" w:cs="Garamond"/>
              </w:rPr>
              <w:t xml:space="preserve">" </w:t>
            </w:r>
            <w:r>
              <w:rPr>
                <w:rFonts w:eastAsia="Garamond" w:cs="Garamond"/>
                <w:vertAlign w:val="superscript"/>
              </w:rPr>
              <w:t>46</w:t>
            </w:r>
            <w:r>
              <w:rPr>
                <w:rFonts w:eastAsia="Garamond" w:cs="Garamond"/>
                <w:i/>
              </w:rPr>
              <w:t xml:space="preserve">. </w:t>
            </w:r>
            <w:r>
              <w:rPr>
                <w:rFonts w:eastAsia="Garamond" w:cs="Garamond"/>
              </w:rPr>
              <w:t>Le mie domande erano la mia contemplazione; le loro risposte, la loro bellezza. Allora mi rivolsi a me stesso. Mi chiesi. "Tu, chi sei?"; e risposi: "Un uomo". Dunque, eccomi fornito di un corpo e di un'anima, l'uno esteriore, l'altra interiore. A quali dei due chiedere del mio Dio, già cercato col corpo dalla terra fino al cielo, fino a dove potei inviare messaggeri, i raggi dei miei occhi? Più prezioso l'elemento interiore. A lui tutti i messaggeri del corpo riferivano, come a chi governi e giudichi, le risposte del cielo e della terra e di tutte le cose là esistenti, concordi nel dire: "Non siamo noi Dio", e: "</w:t>
            </w:r>
            <w:r>
              <w:rPr>
                <w:rFonts w:eastAsia="Garamond" w:cs="Garamond"/>
                <w:i/>
              </w:rPr>
              <w:t>È</w:t>
            </w:r>
            <w:r>
              <w:rPr>
                <w:rFonts w:eastAsia="Garamond" w:cs="Garamond"/>
              </w:rPr>
              <w:t xml:space="preserve"> </w:t>
            </w:r>
            <w:r>
              <w:rPr>
                <w:rFonts w:eastAsia="Garamond" w:cs="Garamond"/>
                <w:i/>
              </w:rPr>
              <w:t>lui che ci fece</w:t>
            </w:r>
            <w:r>
              <w:rPr>
                <w:rFonts w:eastAsia="Garamond" w:cs="Garamond"/>
              </w:rPr>
              <w:t>"</w:t>
            </w:r>
            <w:r>
              <w:rPr>
                <w:rFonts w:eastAsia="Garamond" w:cs="Garamond"/>
                <w:i/>
              </w:rPr>
              <w:t xml:space="preserve">. </w:t>
            </w:r>
            <w:r>
              <w:rPr>
                <w:rFonts w:eastAsia="Garamond" w:cs="Garamond"/>
              </w:rPr>
              <w:t xml:space="preserve">L'uomo interiore </w:t>
            </w:r>
            <w:r>
              <w:rPr>
                <w:rFonts w:eastAsia="Garamond" w:cs="Garamond"/>
                <w:vertAlign w:val="superscript"/>
              </w:rPr>
              <w:t>47</w:t>
            </w:r>
            <w:r>
              <w:rPr>
                <w:rFonts w:eastAsia="Garamond" w:cs="Garamond"/>
              </w:rPr>
              <w:t xml:space="preserve"> apprese queste cose con l'ausilio dell'esteriore; io, l'interiore, le ho apprese, io, io, lo spirito, per mezzo dei sensi del mio corpo.</w:t>
            </w:r>
          </w:p>
        </w:tc>
      </w:tr>
      <w:tr w:rsidR="0085770A" w14:paraId="50D8A786" w14:textId="77777777">
        <w:tc>
          <w:tcPr>
            <w:tcW w:w="7540" w:type="dxa"/>
          </w:tcPr>
          <w:p w14:paraId="4ECDEB64" w14:textId="77777777" w:rsidR="0085770A" w:rsidRDefault="00000000">
            <w:pPr>
              <w:jc w:val="both"/>
            </w:pPr>
            <w:r>
              <w:rPr>
                <w:rFonts w:eastAsia="Garamond" w:cs="Garamond"/>
                <w:b/>
              </w:rPr>
              <w:lastRenderedPageBreak/>
              <w:t>6.</w:t>
            </w:r>
            <w:r>
              <w:rPr>
                <w:rFonts w:eastAsia="Garamond" w:cs="Garamond"/>
              </w:rPr>
              <w:t xml:space="preserve"> 10. Nonne omnibus, quibus integer sensus est, apparet haec species? Cur non omnibus eadem loquitur? Animalia pusilla et magna vident eam, sed interrogare nequeunt. Non enim praeposita est in eis nuntiantibus sensibus iudex ratio. Homines autem possunt interrogare, ut </w:t>
            </w:r>
            <w:r>
              <w:rPr>
                <w:rFonts w:eastAsia="Garamond" w:cs="Garamond"/>
                <w:i/>
              </w:rPr>
              <w:t>invisibilia Dei per ea, quae facta sunt, intellecta</w:t>
            </w:r>
            <w:r>
              <w:rPr>
                <w:rFonts w:eastAsia="Garamond" w:cs="Garamond"/>
              </w:rPr>
              <w:t xml:space="preserve">  conspiciant, sed amore subduntur eis et subditi iudicare non possunt. Nec respondent ista interrogantibus nisi iudicantibus nec vocem suam mutant, id est speciem suam, si alius tantum videat, alius autem videns interroget, ut aliter illi appareat, aliter huic, sed eodem modo utrique apparens illi muta est, huic loquitur; immo vero omnibus loquitur, sed illi intellegunt, qui eius vocem acceptam foris intus cum veritate conferunt. Veritas enim dicit mihi: "Non est Deus tuus terra et caelum neque omne corpus". Hoc dicit eorum natura. Vident: moles est, minor in parte quam in toto. Iam tu melior es, tibi dico, anima, quoniam tu vegetas molem corporis tui praebens ei vitam, quod nullum corpus praestat corpori. Deus autem tuus etiam tibi vitae vita est.</w:t>
            </w:r>
          </w:p>
        </w:tc>
        <w:tc>
          <w:tcPr>
            <w:tcW w:w="7540" w:type="dxa"/>
          </w:tcPr>
          <w:p w14:paraId="4CCC334B" w14:textId="77777777" w:rsidR="0085770A" w:rsidRDefault="00000000">
            <w:pPr>
              <w:jc w:val="both"/>
            </w:pPr>
            <w:r>
              <w:rPr>
                <w:rFonts w:eastAsia="Garamond" w:cs="Garamond"/>
                <w:b/>
              </w:rPr>
              <w:t>6.</w:t>
            </w:r>
            <w:r>
              <w:rPr>
                <w:rFonts w:eastAsia="Garamond" w:cs="Garamond"/>
              </w:rPr>
              <w:t xml:space="preserve"> 10. Non appare a chiunque è dotato compiutamente di sensi questa bellezza? Perché dunque non parla a tutti nella stessa maniera? Gli animali piccoli e grandi la vedono, ma sono incapaci di fare domande, poiché in essi non è preposta ai messaggi dei sensi una ragione giudicante. Gli uomini però sono capaci di fare domande, per scorgere </w:t>
            </w:r>
            <w:r>
              <w:rPr>
                <w:rFonts w:eastAsia="Garamond" w:cs="Garamond"/>
                <w:i/>
              </w:rPr>
              <w:t xml:space="preserve">quanto </w:t>
            </w:r>
            <w:r>
              <w:rPr>
                <w:rFonts w:eastAsia="Garamond" w:cs="Garamond"/>
              </w:rPr>
              <w:t xml:space="preserve">in Dio </w:t>
            </w:r>
            <w:r>
              <w:rPr>
                <w:rFonts w:eastAsia="Garamond" w:cs="Garamond"/>
                <w:i/>
              </w:rPr>
              <w:t>è invisibile e comprendendolo attraverso il creato</w:t>
            </w:r>
            <w:r>
              <w:rPr>
                <w:rFonts w:eastAsia="Garamond" w:cs="Garamond"/>
              </w:rPr>
              <w:t xml:space="preserve"> </w:t>
            </w:r>
            <w:r>
              <w:rPr>
                <w:rFonts w:eastAsia="Garamond" w:cs="Garamond"/>
                <w:vertAlign w:val="superscript"/>
              </w:rPr>
              <w:t>48</w:t>
            </w:r>
            <w:r>
              <w:rPr>
                <w:rFonts w:eastAsia="Garamond" w:cs="Garamond"/>
              </w:rPr>
              <w:t>. Senonché il loro amore li asservisce alle cose create, e i servi non possono giudicare. Ora, queste cose rispondono soltanto a chi le interroga sapendo giudicare; non mutano la loro voce, ossia la loro bellezza, se uno vede soltanto, mentre l'altro vede e interroga, così da presentarsi all'uno e all'altro sotto aspetti diversi; ma, pur presentandosi a entrambi sotto il medesimo aspetto, essa per l'uno è muta, per l'altro parla; o meglio, parla a tutti, ma solo coloro che confrontano questa voce ricevuta dall'esterno, con la verità nel loro interno, la capiscono. Mi dice la verità: "Il tuo Dio non è la terra, né il cielo, né alcun altro corpo"; l'afferma la loro natura, lo si vede, essendo ogni massa minore nelle sue parti che nel tutto. Tu stessa sei certo più preziosa del tuo corpo, io te lo dico, anima mia, poiché ne vivifichi la massa, prestandogli quella vita che nessun corpo può fornire a un altro corpo. Ma il tuo Dio è anche per te vita della tua vita.</w:t>
            </w:r>
          </w:p>
        </w:tc>
      </w:tr>
      <w:tr w:rsidR="0085770A" w14:paraId="199AFB95" w14:textId="77777777">
        <w:tc>
          <w:tcPr>
            <w:tcW w:w="7540" w:type="dxa"/>
            <w:shd w:val="clear" w:color="auto" w:fill="F2F2F2"/>
          </w:tcPr>
          <w:p w14:paraId="229FB35F" w14:textId="77777777" w:rsidR="0085770A" w:rsidRDefault="00000000">
            <w:pPr>
              <w:jc w:val="center"/>
            </w:pPr>
            <w:r>
              <w:rPr>
                <w:rFonts w:eastAsia="Garamond" w:cs="Garamond"/>
                <w:b/>
                <w:i/>
                <w:sz w:val="22"/>
              </w:rPr>
              <w:t>Supra animam et sensus Deus est quaerendus.</w:t>
            </w:r>
          </w:p>
        </w:tc>
        <w:tc>
          <w:tcPr>
            <w:tcW w:w="7540" w:type="dxa"/>
            <w:shd w:val="clear" w:color="auto" w:fill="F2F2F2"/>
          </w:tcPr>
          <w:p w14:paraId="63B1085E" w14:textId="77777777" w:rsidR="0085770A" w:rsidRDefault="00000000">
            <w:pPr>
              <w:jc w:val="center"/>
            </w:pPr>
            <w:r>
              <w:rPr>
                <w:rFonts w:eastAsia="Garamond" w:cs="Garamond"/>
                <w:b/>
                <w:i/>
                <w:sz w:val="22"/>
              </w:rPr>
              <w:t>Ricerca di Dio oltre la forza vitale e la sensibilità</w:t>
            </w:r>
          </w:p>
        </w:tc>
      </w:tr>
      <w:tr w:rsidR="0085770A" w14:paraId="4F10EBDB" w14:textId="77777777">
        <w:tc>
          <w:tcPr>
            <w:tcW w:w="7540" w:type="dxa"/>
          </w:tcPr>
          <w:p w14:paraId="69B23926" w14:textId="77777777" w:rsidR="0085770A" w:rsidRDefault="00000000">
            <w:pPr>
              <w:jc w:val="both"/>
            </w:pPr>
            <w:r>
              <w:rPr>
                <w:rFonts w:eastAsia="Garamond" w:cs="Garamond"/>
                <w:b/>
              </w:rPr>
              <w:t>7.</w:t>
            </w:r>
            <w:r>
              <w:rPr>
                <w:rFonts w:eastAsia="Garamond" w:cs="Garamond"/>
              </w:rPr>
              <w:t xml:space="preserve"> 11. Quid ergo amo, cum Deum meum amo? Quis est ille super caput animae meae? Per ipsam animam meam ascendam at illum. Transibo vim meam, qua haereo corpori et vitaliter compagem eius repleo. Non ea vi reperio Deum meum: nam reperiret et </w:t>
            </w:r>
            <w:r>
              <w:rPr>
                <w:rFonts w:eastAsia="Garamond" w:cs="Garamond"/>
                <w:i/>
              </w:rPr>
              <w:t>equus et mulus, quibus non est intellectus</w:t>
            </w:r>
            <w:r>
              <w:rPr>
                <w:rFonts w:eastAsia="Garamond" w:cs="Garamond"/>
              </w:rPr>
              <w:t xml:space="preserve"> , et est eadem vis, qua vivunt etiam eorum corpora. Est alia vis, non solum qua vivifico sed etiam qua sensifico carnem meam, quam mihi fabricavit Dominus, iubens oculo, ut non audiat, et auri, ut non videat , sed illi, per quem videam, huic, per quam audiam, et propria singillatim ceteris sensibus sedibus suis et officiis suis: quae diversa per eos ago unus ego animus. Transibo et istam vim meam; nam et hanc habet equus et mulus; sentiunt enim etiam ipsi per corpus.</w:t>
            </w:r>
          </w:p>
        </w:tc>
        <w:tc>
          <w:tcPr>
            <w:tcW w:w="7540" w:type="dxa"/>
          </w:tcPr>
          <w:p w14:paraId="75476595" w14:textId="77777777" w:rsidR="0085770A" w:rsidRDefault="00000000">
            <w:pPr>
              <w:jc w:val="both"/>
            </w:pPr>
            <w:r>
              <w:rPr>
                <w:rFonts w:eastAsia="Garamond" w:cs="Garamond"/>
                <w:b/>
              </w:rPr>
              <w:t>7.</w:t>
            </w:r>
            <w:r>
              <w:rPr>
                <w:rFonts w:eastAsia="Garamond" w:cs="Garamond"/>
              </w:rPr>
              <w:t xml:space="preserve"> 11. Che amo dunque, allorché amo il mio Dio? Chi è costui, che sta sopra il vertice della mia anima? Proprio con l'aiuto della mia anima salirò fino a lui, trascenderò la mia forza che mi avvince al corpo e ne riempie l'organismo di vita. Non con questa forza potrei trovare il mio Dio; altrimenti anche </w:t>
            </w:r>
            <w:r>
              <w:rPr>
                <w:rFonts w:eastAsia="Garamond" w:cs="Garamond"/>
                <w:i/>
              </w:rPr>
              <w:t>un cavallo e un mulo, privi d'intelligenza</w:t>
            </w:r>
            <w:r>
              <w:rPr>
                <w:rFonts w:eastAsia="Garamond" w:cs="Garamond"/>
              </w:rPr>
              <w:t xml:space="preserve"> </w:t>
            </w:r>
            <w:r>
              <w:rPr>
                <w:rFonts w:eastAsia="Garamond" w:cs="Garamond"/>
                <w:vertAlign w:val="superscript"/>
              </w:rPr>
              <w:t>49</w:t>
            </w:r>
            <w:r>
              <w:rPr>
                <w:rFonts w:eastAsia="Garamond" w:cs="Garamond"/>
              </w:rPr>
              <w:t xml:space="preserve">, ma dotati della medesima forza, per cui hanno vita anche i loro corpi, potrebbero trovarlo. C'è un'altra forza, quella con cui rendo non solo viva, ma anche sensitiva la mia carne, che mi fabbricò il Signore, prescrivendo all'occhio di non udire, all'orecchio di non vedere </w:t>
            </w:r>
            <w:r>
              <w:rPr>
                <w:rFonts w:eastAsia="Garamond" w:cs="Garamond"/>
                <w:vertAlign w:val="superscript"/>
              </w:rPr>
              <w:t>50</w:t>
            </w:r>
            <w:r>
              <w:rPr>
                <w:rFonts w:eastAsia="Garamond" w:cs="Garamond"/>
              </w:rPr>
              <w:t xml:space="preserve">, ma all'uno di farmi vedere, all'altro di farmi udire, e così a ciascuno degli altri sensi prescrizioni proprie secondo le loro sedi e le loro attribuzioni; e così io, unico spirito, compio azioni diverse per loro mezzo. Trascenderò anche questa mia forza, poiché ne godono anche </w:t>
            </w:r>
            <w:r>
              <w:rPr>
                <w:rFonts w:eastAsia="Garamond" w:cs="Garamond"/>
                <w:i/>
              </w:rPr>
              <w:t>un cavallo e un mulo</w:t>
            </w:r>
            <w:r>
              <w:rPr>
                <w:rFonts w:eastAsia="Garamond" w:cs="Garamond"/>
              </w:rPr>
              <w:t>,</w:t>
            </w:r>
            <w:r>
              <w:rPr>
                <w:rFonts w:eastAsia="Garamond" w:cs="Garamond"/>
                <w:i/>
              </w:rPr>
              <w:t xml:space="preserve"> </w:t>
            </w:r>
            <w:r>
              <w:rPr>
                <w:rFonts w:eastAsia="Garamond" w:cs="Garamond"/>
              </w:rPr>
              <w:t>che infatti hanno essi pure la sensibilità fisica.</w:t>
            </w:r>
          </w:p>
        </w:tc>
      </w:tr>
      <w:tr w:rsidR="0085770A" w14:paraId="1BA7A337" w14:textId="77777777">
        <w:tc>
          <w:tcPr>
            <w:tcW w:w="7540" w:type="dxa"/>
            <w:shd w:val="clear" w:color="auto" w:fill="F2F2F2"/>
          </w:tcPr>
          <w:p w14:paraId="57350B98" w14:textId="77777777" w:rsidR="0085770A" w:rsidRDefault="00000000">
            <w:pPr>
              <w:jc w:val="center"/>
            </w:pPr>
            <w:r>
              <w:rPr>
                <w:rFonts w:eastAsia="Garamond" w:cs="Garamond"/>
                <w:b/>
              </w:rPr>
              <w:lastRenderedPageBreak/>
              <w:t>Memoriae campi</w:t>
            </w:r>
          </w:p>
        </w:tc>
        <w:tc>
          <w:tcPr>
            <w:tcW w:w="7540" w:type="dxa"/>
            <w:shd w:val="clear" w:color="auto" w:fill="F2F2F2"/>
          </w:tcPr>
          <w:p w14:paraId="290ABAA9" w14:textId="77777777" w:rsidR="0085770A" w:rsidRDefault="00000000">
            <w:pPr>
              <w:jc w:val="center"/>
            </w:pPr>
            <w:r>
              <w:rPr>
                <w:rFonts w:eastAsia="Garamond" w:cs="Garamond"/>
                <w:b/>
              </w:rPr>
              <w:t>La memoria</w:t>
            </w:r>
          </w:p>
        </w:tc>
      </w:tr>
      <w:tr w:rsidR="0085770A" w14:paraId="0AD1ABF1" w14:textId="77777777">
        <w:tc>
          <w:tcPr>
            <w:tcW w:w="7540" w:type="dxa"/>
            <w:shd w:val="clear" w:color="auto" w:fill="F2F2F2"/>
          </w:tcPr>
          <w:p w14:paraId="092D22D7" w14:textId="77777777" w:rsidR="0085770A" w:rsidRDefault="00000000">
            <w:pPr>
              <w:jc w:val="center"/>
            </w:pPr>
            <w:r>
              <w:rPr>
                <w:rFonts w:eastAsia="Garamond" w:cs="Garamond"/>
                <w:b/>
                <w:i/>
                <w:sz w:val="22"/>
              </w:rPr>
              <w:t>Memoriae thesauri:</w:t>
            </w:r>
          </w:p>
        </w:tc>
        <w:tc>
          <w:tcPr>
            <w:tcW w:w="7540" w:type="dxa"/>
            <w:shd w:val="clear" w:color="auto" w:fill="F2F2F2"/>
          </w:tcPr>
          <w:p w14:paraId="239E4BE1" w14:textId="77777777" w:rsidR="0085770A" w:rsidRDefault="00000000">
            <w:pPr>
              <w:jc w:val="center"/>
            </w:pPr>
            <w:r>
              <w:rPr>
                <w:rFonts w:eastAsia="Garamond" w:cs="Garamond"/>
                <w:b/>
                <w:i/>
                <w:sz w:val="22"/>
              </w:rPr>
              <w:t>Nei quartieri della memoria:</w:t>
            </w:r>
          </w:p>
        </w:tc>
      </w:tr>
      <w:tr w:rsidR="0085770A" w14:paraId="0470BB58" w14:textId="77777777">
        <w:tc>
          <w:tcPr>
            <w:tcW w:w="7540" w:type="dxa"/>
          </w:tcPr>
          <w:p w14:paraId="28BDEEAE" w14:textId="77777777" w:rsidR="0085770A" w:rsidRDefault="00000000">
            <w:pPr>
              <w:jc w:val="both"/>
            </w:pPr>
            <w:r>
              <w:rPr>
                <w:rFonts w:eastAsia="Garamond" w:cs="Garamond"/>
                <w:b/>
              </w:rPr>
              <w:t>8.</w:t>
            </w:r>
            <w:r>
              <w:rPr>
                <w:rFonts w:eastAsia="Garamond" w:cs="Garamond"/>
              </w:rPr>
              <w:t xml:space="preserve"> 12. Transibo ergo et istam naturae meae, gradibus ascendens ad eum, qui fecit me, et venio in campos et lata praetoria memoriae, ubi sunt thesauri innumerabilium imaginum de cuiuscemodi rebus sensis invectarum. Ibi reconditum est, quidquid etiam cogitamus, vel augendo vel minuendo vel utcumque variando ea quae sensus attigerit, et si quid aliud commendatum et repositum est, quod nondum absorbuit et sepelivit oblivio. Ibi quando sum, posco, ut proferatur quidquid volo, et quaedam statim prodeunt, quaedam requiruntur diutius et tamquam de abstrusioribus quibusdam receptaculis eruuntur, quaedam catervatim se proruunt et, dum aliud petitur et quaeritur, prosiliunt in medium quasi dicentia: "Ne forte nos sumus?". Et abigo ea manu cordis a facie recordationis meae, donec enubiletur quod volo atque in conspectum prodeat ex abditis. Alia faciliter atque imperturbata serie sicut poscuntur suggeruntur et cedunt praecedentia consequentibus et cedendo conduntur, iterum cum voluero processura. Quod totum fit, cum aliquid narro memoriter.</w:t>
            </w:r>
          </w:p>
        </w:tc>
        <w:tc>
          <w:tcPr>
            <w:tcW w:w="7540" w:type="dxa"/>
          </w:tcPr>
          <w:p w14:paraId="197A508C" w14:textId="77777777" w:rsidR="0085770A" w:rsidRDefault="00000000">
            <w:pPr>
              <w:jc w:val="both"/>
            </w:pPr>
            <w:r>
              <w:rPr>
                <w:rFonts w:eastAsia="Garamond" w:cs="Garamond"/>
                <w:b/>
              </w:rPr>
              <w:t>8.</w:t>
            </w:r>
            <w:r>
              <w:rPr>
                <w:rFonts w:eastAsia="Garamond" w:cs="Garamond"/>
              </w:rPr>
              <w:t xml:space="preserve"> 12. Trascenderò dunque anche questa forza della mia natura per salire gradatamente al mio Creatore. Giungo allora ai campi e ai vasti quartieri della memoria, dove riposano i tesori delle innumerevoli immagini di ogni sorta di cose, introdotte dalle percezioni; dove sono pure depositati tutti i prodotti del nostro pensiero, ottenuti amplificando o riducendo o comunque alterando le percezioni dei sensi, e tutto ciò che vi fu messo al riparo e in disparte e che l'oblio non ha ancora inghiottito e sepolto. Quando sono là dentro, evoco tutte le immagini che voglio. Alcune si presentano all'istante, altre si fanno desiderare più a lungo, quasi vengano estratte da ripostigli più segreti. Alcune si precipitano a ondate e, mentre ne cerco e desidero altre, balzano in mezzo con l'aria di dire: "Non siamo noi per caso?", e io le scaccio con la mano dello spirito dal volto del ricordo, finché quella che cerco si snebbia e avanza dalle segrete al mio sguardo; altre sopravvengono docili, in gruppi ordinati, via via che le cerco, le prime che si ritirano davanti alle seconde e ritirandosi vanno a riporsi ove staranno, pronte a uscire di nuovo quando vorrò. Tutto ciò avviene, quando faccio un racconto a memoria.</w:t>
            </w:r>
          </w:p>
        </w:tc>
      </w:tr>
      <w:tr w:rsidR="0085770A" w14:paraId="66099B3E" w14:textId="77777777">
        <w:tc>
          <w:tcPr>
            <w:tcW w:w="7540" w:type="dxa"/>
            <w:shd w:val="clear" w:color="auto" w:fill="F2F2F2"/>
          </w:tcPr>
          <w:p w14:paraId="73CFC016" w14:textId="77777777" w:rsidR="0085770A" w:rsidRDefault="00000000">
            <w:pPr>
              <w:jc w:val="center"/>
            </w:pPr>
            <w:r>
              <w:rPr>
                <w:rFonts w:eastAsia="Garamond" w:cs="Garamond"/>
                <w:b/>
                <w:i/>
                <w:sz w:val="22"/>
              </w:rPr>
              <w:t>a) rerum sensarum imagines;</w:t>
            </w:r>
          </w:p>
        </w:tc>
        <w:tc>
          <w:tcPr>
            <w:tcW w:w="7540" w:type="dxa"/>
            <w:shd w:val="clear" w:color="auto" w:fill="F2F2F2"/>
          </w:tcPr>
          <w:p w14:paraId="0408F0C6" w14:textId="77777777" w:rsidR="0085770A" w:rsidRDefault="00000000">
            <w:pPr>
              <w:jc w:val="center"/>
            </w:pPr>
            <w:r>
              <w:rPr>
                <w:rFonts w:eastAsia="Garamond" w:cs="Garamond"/>
                <w:b/>
                <w:i/>
                <w:sz w:val="22"/>
              </w:rPr>
              <w:t>a) le sensazioni avute;</w:t>
            </w:r>
          </w:p>
        </w:tc>
      </w:tr>
      <w:tr w:rsidR="0085770A" w14:paraId="6837C8AB" w14:textId="77777777">
        <w:tc>
          <w:tcPr>
            <w:tcW w:w="7540" w:type="dxa"/>
          </w:tcPr>
          <w:p w14:paraId="19958606" w14:textId="77777777" w:rsidR="0085770A" w:rsidRDefault="00000000">
            <w:pPr>
              <w:jc w:val="both"/>
            </w:pPr>
            <w:r>
              <w:rPr>
                <w:rFonts w:eastAsia="Garamond" w:cs="Garamond"/>
                <w:b/>
              </w:rPr>
              <w:t>8.</w:t>
            </w:r>
            <w:r>
              <w:rPr>
                <w:rFonts w:eastAsia="Garamond" w:cs="Garamond"/>
              </w:rPr>
              <w:t xml:space="preserve"> 13. Ibi sunt omnia distincte generatimque servata, quae suo quaeque aditu ingesta sunt, sicut lux atque omnes colores formaeque corporum per oculos, per aures autem omnia genera sonorum omnesque odores per aditum narium, omnes sapores per oris aditum, a sensu autem totius corporis, quid durum, quid molle, quid calidum frigidumve, lene aut asperum, grave seu leve sive extrinsecus sive intrinsecus corpori. Haec omnia recipit recolenda, cum opus est, et retractanda grandis memoriae recessus et nescio qui secreti atque ineffabiles sinus eius; quae omnia suis quaeque foribus intrant ad eam et reponuntur in ea. Nec ipsa tamen intrant, sed rerum sensarum imagines illic praesto sunt cogitationi reminiscenti eas. Quae quomodo fabricatae sint, quis dicit, cum appareat, quibus sensibus raptae sint interiusque reconditae? Nam et in tenebris atque in silentio dum habito, in memoria mea profero, si volo, colores, et discerno inter album et nigrum et inter quos alios volo, nec </w:t>
            </w:r>
            <w:r>
              <w:rPr>
                <w:rFonts w:eastAsia="Garamond" w:cs="Garamond"/>
              </w:rPr>
              <w:lastRenderedPageBreak/>
              <w:t>incurrunt soni atque perturbant quod per oculos haustum considero, cum et ipsi ibi sint et quasi seorsum repositi lateant. Nam et ipsos posco, si placet, atque adsunt illico, et quiescente lingua ac silente gutture canto quantum volo, imaginesque illae colorum, quae nihilo minus ibi sunt, non se interponunt neque interrumpunt, cum thesaurus alius retractatur, qui influxit ab auribus. Ita cetera, quae per sensus ceteros ingesta atque congesta sunt, recordor prout libet et auram liliorum discerno a violis nihil olfaciens et mel defruto, lene aspero, nihil tum gustando neque contrectando, sed reminiscendo antepono.</w:t>
            </w:r>
          </w:p>
        </w:tc>
        <w:tc>
          <w:tcPr>
            <w:tcW w:w="7540" w:type="dxa"/>
          </w:tcPr>
          <w:p w14:paraId="18434842" w14:textId="77777777" w:rsidR="0085770A" w:rsidRDefault="00000000">
            <w:pPr>
              <w:jc w:val="both"/>
            </w:pPr>
            <w:r>
              <w:rPr>
                <w:rFonts w:eastAsia="Garamond" w:cs="Garamond"/>
                <w:b/>
              </w:rPr>
              <w:lastRenderedPageBreak/>
              <w:t>8.</w:t>
            </w:r>
            <w:r>
              <w:rPr>
                <w:rFonts w:eastAsia="Garamond" w:cs="Garamond"/>
              </w:rPr>
              <w:t xml:space="preserve"> 13. Lì si conservano, distinte per specie, le cose che, ciascuna per il proprio accesso, vi furono introdotte: la luce e tutti i colori e le forme dei corpi attraverso gli occhi; attraverso gli orecchi invece tutte le varietà dei suoni, e tutti gli odori per l'accesso delle nari, tutti i sapori per l'accesso della bocca, mentre per la sensibilità diffusa in tutto il corpo la durezza e mollezza, il caldo o freddo, il liscio o aspro, il pesante o leggero sia all'esterno sia all'interno del corpo stesso. Tutte queste cose la memoria</w:t>
            </w:r>
            <w:r>
              <w:rPr>
                <w:rFonts w:eastAsia="Garamond" w:cs="Garamond"/>
                <w:b/>
              </w:rPr>
              <w:t xml:space="preserve"> </w:t>
            </w:r>
            <w:r>
              <w:rPr>
                <w:rFonts w:eastAsia="Garamond" w:cs="Garamond"/>
              </w:rPr>
              <w:t xml:space="preserve">accoglie nella sua vasta caverna, nelle sue, come dire, pieghe segrete e ineffabili, per richiamarle e rivederle all'occorrenza. Tutte vi entrano, ciascuna per la sua porta, e vi vengono riposte. Non le cose in sé, naturalmente, vi entrano; ma lì stanno, pronte al richiamo del pensiero che le ricordi, le immagini delle cose percepite. Nessuno sa dire come si siano formate queste immagini, benché siano visibili i sensi che le captano e le ripongono nel nostro interno. Anche immerso nelle tenebre e </w:t>
            </w:r>
            <w:r>
              <w:rPr>
                <w:rFonts w:eastAsia="Garamond" w:cs="Garamond"/>
              </w:rPr>
              <w:lastRenderedPageBreak/>
              <w:t>nel silenzio io posso, se voglio, estrarre nella mia memoria i colori, distinguere il bianco dal nero e da qualsiasi altro colore voglio; la mia considerazione delle immagini attinte per il tramite degli occhi non è disturbata dalle incursioni dei suoni, essi pure presenti, ma inavvertiti, come se fossero depositati in disparte. Ma quando li desidero e chiamo essi pure, si presentano immediatamente, e allora</w:t>
            </w:r>
            <w:r>
              <w:rPr>
                <w:rFonts w:eastAsia="Garamond" w:cs="Garamond"/>
                <w:b/>
              </w:rPr>
              <w:t xml:space="preserve"> </w:t>
            </w:r>
            <w:r>
              <w:rPr>
                <w:rFonts w:eastAsia="Garamond" w:cs="Garamond"/>
              </w:rPr>
              <w:t>canto</w:t>
            </w:r>
            <w:r>
              <w:rPr>
                <w:rFonts w:eastAsia="Garamond" w:cs="Garamond"/>
                <w:b/>
              </w:rPr>
              <w:t xml:space="preserve"> </w:t>
            </w:r>
            <w:r>
              <w:rPr>
                <w:rFonts w:eastAsia="Garamond" w:cs="Garamond"/>
              </w:rPr>
              <w:t>finché voglio senza muovere la lingua e con la gola tacita; e ora sono le immagini dei colori che, sebbene là presenti, non s'intromettono a interrompere l'azione che compio, di maneggiare l'altro tesoro, quello confluito dalle orecchie. Così per tutte le altre cose immesse e ammassate attraverso gli altri sensi: le ricordo a mio piacimento, distinguo la fragranza dei gigli dalle viole senza odorare nulla, preferisco il miele al mosto cotto, il liscio all'aspro senza nulla gustare o palpare al momento, ma col ricordo.</w:t>
            </w:r>
          </w:p>
        </w:tc>
      </w:tr>
      <w:tr w:rsidR="0085770A" w14:paraId="3F1D21CE" w14:textId="77777777">
        <w:tc>
          <w:tcPr>
            <w:tcW w:w="7540" w:type="dxa"/>
            <w:shd w:val="clear" w:color="auto" w:fill="F2F2F2"/>
          </w:tcPr>
          <w:p w14:paraId="3F1A26E8" w14:textId="77777777" w:rsidR="0085770A" w:rsidRDefault="00000000">
            <w:pPr>
              <w:jc w:val="center"/>
            </w:pPr>
            <w:r>
              <w:rPr>
                <w:rFonts w:eastAsia="Garamond" w:cs="Garamond"/>
                <w:b/>
                <w:i/>
                <w:sz w:val="22"/>
              </w:rPr>
              <w:lastRenderedPageBreak/>
              <w:t>b) omnia sive experta a se sive credita.</w:t>
            </w:r>
          </w:p>
        </w:tc>
        <w:tc>
          <w:tcPr>
            <w:tcW w:w="7540" w:type="dxa"/>
            <w:shd w:val="clear" w:color="auto" w:fill="F2F2F2"/>
          </w:tcPr>
          <w:p w14:paraId="69536380" w14:textId="77777777" w:rsidR="0085770A" w:rsidRDefault="00000000">
            <w:pPr>
              <w:jc w:val="center"/>
            </w:pPr>
            <w:r>
              <w:rPr>
                <w:rFonts w:eastAsia="Garamond" w:cs="Garamond"/>
                <w:b/>
                <w:i/>
                <w:sz w:val="22"/>
              </w:rPr>
              <w:t>b) le esperienze.</w:t>
            </w:r>
          </w:p>
        </w:tc>
      </w:tr>
      <w:tr w:rsidR="0085770A" w14:paraId="2F0F4D93" w14:textId="77777777">
        <w:tc>
          <w:tcPr>
            <w:tcW w:w="7540" w:type="dxa"/>
          </w:tcPr>
          <w:p w14:paraId="5BA6C2C9" w14:textId="77777777" w:rsidR="0085770A" w:rsidRDefault="00000000">
            <w:pPr>
              <w:jc w:val="both"/>
            </w:pPr>
            <w:r>
              <w:rPr>
                <w:rFonts w:eastAsia="Garamond" w:cs="Garamond"/>
                <w:b/>
              </w:rPr>
              <w:t>8.</w:t>
            </w:r>
            <w:r>
              <w:rPr>
                <w:rFonts w:eastAsia="Garamond" w:cs="Garamond"/>
              </w:rPr>
              <w:t xml:space="preserve"> 14. Intus haec ago, in aula ingenti memoriae meae. Ibi enim mihi caelum et terra et mare praesto sunt cum omnibus, quae in eis sentire potui, praeter illa, quae oblitus sum. Ibi mihi et ipse occurro meque recolo, quid, quando et ubi egerim quoque modo, cum agerem, affectus fuerim. Ibi sunt omnia, quae sive experta a me sive credita memini. Ex eadem copia etiam similitudines rerum vel expertarum vel ex eis, quas expertus sum, creditarum alias atque alias et ipse contexo praeteritis atque ex his etiam futuras actiones et eventa et spes, et haec omnia rursus quasi praesentia meditor. "Faciam hoc et illud" dico apud me in ipso ingenti sinu animi mei pleno tot et tantarum rerum imaginibus, et hoc aut illud sequitur. "O si esset hoc aut illud!". "Avertat Deus hoc aut illud!"; dico apud me ista et, cum dico, praesto sunt imagines omnium quae dico ex eodem thesauro memoriae, nec omnino aliquid eorum dicerem, si defuissent.</w:t>
            </w:r>
          </w:p>
        </w:tc>
        <w:tc>
          <w:tcPr>
            <w:tcW w:w="7540" w:type="dxa"/>
          </w:tcPr>
          <w:p w14:paraId="278B88E4" w14:textId="77777777" w:rsidR="0085770A" w:rsidRDefault="00000000">
            <w:pPr>
              <w:jc w:val="both"/>
            </w:pPr>
            <w:r>
              <w:rPr>
                <w:rFonts w:eastAsia="Garamond" w:cs="Garamond"/>
                <w:b/>
              </w:rPr>
              <w:t>8.</w:t>
            </w:r>
            <w:r>
              <w:rPr>
                <w:rFonts w:eastAsia="Garamond" w:cs="Garamond"/>
              </w:rPr>
              <w:t xml:space="preserve"> 14. Sono tutte azioni che compio interiormente nell'enorme palazzo della mia memoria. Là dispongo di cielo e terra e mare insieme a tutte le sensazioni che potei avere da essi, tranne quelle dimenticate. Là incontro anche me stesso e mi ricordo negli atti che ho compiuto, nel tempo e nel luogo in cui li ho compiuti, nei sentimenti che ebbi compiendoli. Là stanno tutte le cose di cui serbo il ricordo, sperimentate di persona o udite da altri. Dalla stessa, copiosa riserva traggo via via sempre nuovi raffronti tra le cose sperimentate, o udite e sulla scorta dell'esperienza credute; non solo collegandole al passato, ma intessendo sopra di esse anche azioni, eventi e speranze future, e sempre a tutte pensando come a cose presenti. "Farò questa cosa, farò quell'altra", dico fra me appunto nell'immane grembo del mio spirito, popolato di tante immagini di tante cose; e l'una cosa e l'altra avviene. "Oh, se accadesse questa cosa, o quell'altra!", "Dio ci scampi da questa cosa, o da quell'altra!", dico fra me, e mentre lo dico ho innanzi le immagini di tutte le cose che dico, uscite dall'unico scrigno della memoria, e senza di cui non potrei nominarne una sola.</w:t>
            </w:r>
          </w:p>
        </w:tc>
      </w:tr>
      <w:tr w:rsidR="0085770A" w14:paraId="0A9AEECC" w14:textId="77777777">
        <w:tc>
          <w:tcPr>
            <w:tcW w:w="7540" w:type="dxa"/>
            <w:shd w:val="clear" w:color="auto" w:fill="F2F2F2"/>
          </w:tcPr>
          <w:p w14:paraId="791FC376" w14:textId="77777777" w:rsidR="0085770A" w:rsidRDefault="00000000">
            <w:pPr>
              <w:jc w:val="center"/>
            </w:pPr>
            <w:r>
              <w:rPr>
                <w:rFonts w:eastAsia="Garamond" w:cs="Garamond"/>
                <w:b/>
                <w:i/>
                <w:sz w:val="22"/>
              </w:rPr>
              <w:t>Magna vis memoriae.</w:t>
            </w:r>
          </w:p>
        </w:tc>
        <w:tc>
          <w:tcPr>
            <w:tcW w:w="7540" w:type="dxa"/>
            <w:shd w:val="clear" w:color="auto" w:fill="F2F2F2"/>
          </w:tcPr>
          <w:p w14:paraId="529A7582" w14:textId="77777777" w:rsidR="0085770A" w:rsidRDefault="00000000">
            <w:pPr>
              <w:jc w:val="center"/>
            </w:pPr>
            <w:r>
              <w:rPr>
                <w:rFonts w:eastAsia="Garamond" w:cs="Garamond"/>
                <w:b/>
                <w:i/>
                <w:sz w:val="22"/>
              </w:rPr>
              <w:t>Meravigliosa potenza della memoria</w:t>
            </w:r>
          </w:p>
        </w:tc>
      </w:tr>
      <w:tr w:rsidR="0085770A" w14:paraId="7ED314EB" w14:textId="77777777">
        <w:tc>
          <w:tcPr>
            <w:tcW w:w="7540" w:type="dxa"/>
          </w:tcPr>
          <w:p w14:paraId="74C7B12B" w14:textId="77777777" w:rsidR="0085770A" w:rsidRDefault="00000000">
            <w:pPr>
              <w:jc w:val="both"/>
            </w:pPr>
            <w:r>
              <w:rPr>
                <w:rFonts w:eastAsia="Garamond" w:cs="Garamond"/>
                <w:b/>
              </w:rPr>
              <w:t>8.</w:t>
            </w:r>
            <w:r>
              <w:rPr>
                <w:rFonts w:eastAsia="Garamond" w:cs="Garamond"/>
              </w:rPr>
              <w:t xml:space="preserve"> 15. Magna ista vis est memoriae, magna nimis, Deus meus, penetrale amplum et infinitum. Quis ad fundum eius pervenit? Et vis est haec animi mei atque ad meam naturam pertinet, nec ego ipse capio totum, quod sum. Ergo </w:t>
            </w:r>
            <w:r>
              <w:rPr>
                <w:rFonts w:eastAsia="Garamond" w:cs="Garamond"/>
              </w:rPr>
              <w:lastRenderedPageBreak/>
              <w:t>animus ad habendum se ipsum angustus est, ut ubi sit quod sui non capit? Numquid extra ipsum ac non in ipso? Quomodo ergo non capit? Multa mihi super hoc oboritur admiratio, stupor apprehendit me. Et eunt homines mirari alta montium et ingentes fluctus maris et latissimos lapsus fluminum et Oceani ambitum et gyros siderum et relinquunt se ipsos nec mirantur, quod haec omnia cum dicerem, non ea videbam oculis, nec tamen dicerem, nisi montes et fluctus et flumina et sidera, quae vidi, et Oceanum, quem credidi, intus in memoria mea viderem spatiis tam ingentibus, quasi foris viderem. Nec ea tamen videndo absorbui, quando vidi oculis, nec ipsa sunt apud me, sed imagines eorum, et novi, quid ex quo sensu corporis impressum sit mihi.</w:t>
            </w:r>
          </w:p>
        </w:tc>
        <w:tc>
          <w:tcPr>
            <w:tcW w:w="7540" w:type="dxa"/>
          </w:tcPr>
          <w:p w14:paraId="2BE4AD24" w14:textId="77777777" w:rsidR="0085770A" w:rsidRDefault="00000000">
            <w:pPr>
              <w:jc w:val="both"/>
            </w:pPr>
            <w:r>
              <w:rPr>
                <w:rFonts w:eastAsia="Garamond" w:cs="Garamond"/>
                <w:b/>
              </w:rPr>
              <w:lastRenderedPageBreak/>
              <w:t>8.</w:t>
            </w:r>
            <w:r>
              <w:rPr>
                <w:rFonts w:eastAsia="Garamond" w:cs="Garamond"/>
              </w:rPr>
              <w:t xml:space="preserve"> 15. Grande è questa potenza della memoria, troppo grande, Dio mio, un santuario vasto, infinito. Chi giunse mai al suo fondo? E tuttavia è una facoltà del mio spirito, connessa alla mia natura. In realtà io non riesco a comprendere </w:t>
            </w:r>
            <w:r>
              <w:rPr>
                <w:rFonts w:eastAsia="Garamond" w:cs="Garamond"/>
              </w:rPr>
              <w:lastRenderedPageBreak/>
              <w:t>tutto ciò che sono. Dunque lo spirito sarebbe troppo angusto per comprendere se stesso? E dove sarebbe quanto di se stesso non comprende? Fuori di se stesso anziché in se stesso? No. Come mai allora non lo comprende? Ciò mi riempie di gran meraviglia, lo sbigottimento mi afferra. Eppure gli uomini vanno ad ammirare le vette dei monti, le onde enormi del mare, le correnti amplissime dei fiumi, la circonferenza dell'Oceano, le orbite degli astri, mentre trascurano se stessi. Non li meraviglia ch'io parlassi di tutte queste cose senza vederle con gli occhi; eppure non avrei potuto parlare senza vedere i monti e le onde e i fiumi e gli astri che vidi e l'Oceano di cui sentii parlare, dentro di me, nella memoria tanto estesi come se li vedessi fuori di me. Eppure non li inghiottii vedendoli, quando li vidi con gli occhi, né sono in me queste cose reali, ma le loro immagini, e so da quale senso del corpo ognuna fu impressa in me.</w:t>
            </w:r>
          </w:p>
        </w:tc>
      </w:tr>
      <w:tr w:rsidR="0085770A" w14:paraId="71C0C314" w14:textId="77777777">
        <w:tc>
          <w:tcPr>
            <w:tcW w:w="7540" w:type="dxa"/>
            <w:shd w:val="clear" w:color="auto" w:fill="F2F2F2"/>
          </w:tcPr>
          <w:p w14:paraId="02D66938" w14:textId="77777777" w:rsidR="0085770A" w:rsidRDefault="00000000">
            <w:pPr>
              <w:jc w:val="center"/>
            </w:pPr>
            <w:r>
              <w:rPr>
                <w:rFonts w:eastAsia="Garamond" w:cs="Garamond"/>
                <w:b/>
                <w:i/>
                <w:sz w:val="22"/>
              </w:rPr>
              <w:lastRenderedPageBreak/>
              <w:t>c) omnia de doctrinis liberalibus percepta.</w:t>
            </w:r>
          </w:p>
        </w:tc>
        <w:tc>
          <w:tcPr>
            <w:tcW w:w="7540" w:type="dxa"/>
            <w:shd w:val="clear" w:color="auto" w:fill="F2F2F2"/>
          </w:tcPr>
          <w:p w14:paraId="768F47C2" w14:textId="77777777" w:rsidR="0085770A" w:rsidRDefault="00000000">
            <w:pPr>
              <w:jc w:val="center"/>
            </w:pPr>
            <w:r>
              <w:rPr>
                <w:rFonts w:eastAsia="Garamond" w:cs="Garamond"/>
                <w:b/>
                <w:i/>
                <w:sz w:val="22"/>
              </w:rPr>
              <w:t>c) le nozioni apprese</w:t>
            </w:r>
          </w:p>
        </w:tc>
      </w:tr>
      <w:tr w:rsidR="0085770A" w14:paraId="57E5BA6E" w14:textId="77777777">
        <w:tc>
          <w:tcPr>
            <w:tcW w:w="7540" w:type="dxa"/>
          </w:tcPr>
          <w:p w14:paraId="0B08D2BA" w14:textId="77777777" w:rsidR="0085770A" w:rsidRDefault="00000000">
            <w:pPr>
              <w:jc w:val="both"/>
            </w:pPr>
            <w:r>
              <w:rPr>
                <w:rFonts w:eastAsia="Garamond" w:cs="Garamond"/>
                <w:b/>
              </w:rPr>
              <w:t>9.</w:t>
            </w:r>
            <w:r>
              <w:rPr>
                <w:rFonts w:eastAsia="Garamond" w:cs="Garamond"/>
              </w:rPr>
              <w:t xml:space="preserve"> 16. Sed non ea sola gestat immensa ista capacitas memoriae meae. Hic sunt et illa omnia, quae de doctrinis liberalibus percepta nondum exciderunt, quasi remota interiore loco, non loco; nec eorum imagines, sed res ipsas gero. Nam quid sit litteratura, quid peritia disputandi, quot genera quaestionum, quidquid horum scio, sic est in memoria mea, ut non retenta imagine rem foris reliquerim aut sonuerit et praeterierit, sicut vox impressa per aures vestigio, quo recoleretur, quasi sonaret, cum iam non sonaret, aut sicut odor dum transit et vanescit in ventos, olfactum afficit, unde traicit in memoriam imaginem sui, quam reminiscendo repetamus, aut sicut cibus, qui certe in ventre iam non sapit et tamen in memoria quasi sapit, aut sicut aliquid, quod corpore tangendo sentitur quod etiam separatum a nobis imaginatur memoria. Istae quippe res non intromittuntur ad eam, sed earum solae imagines mira celeritate capiuntur et miris tamquam cellis reponuntur et mirabiliter recordando proferuntur.</w:t>
            </w:r>
          </w:p>
        </w:tc>
        <w:tc>
          <w:tcPr>
            <w:tcW w:w="7540" w:type="dxa"/>
          </w:tcPr>
          <w:p w14:paraId="6C88D1CE" w14:textId="77777777" w:rsidR="0085770A" w:rsidRDefault="00000000">
            <w:pPr>
              <w:jc w:val="both"/>
            </w:pPr>
            <w:r>
              <w:rPr>
                <w:rFonts w:eastAsia="Garamond" w:cs="Garamond"/>
                <w:b/>
              </w:rPr>
              <w:t>9.</w:t>
            </w:r>
            <w:r>
              <w:rPr>
                <w:rFonts w:eastAsia="Garamond" w:cs="Garamond"/>
              </w:rPr>
              <w:t xml:space="preserve"> 16. Ma non è questo l'unico contenuto dell'immensa capacità della mia memoria. Vi si trovano anche tutte le nozioni apprese dall'insegnamento delle discipline liberali, che non ho ancora dimenticato. Esse stanno relegate, per così dire, in un luogo più interno, che non è un luogo, come non sono le loro immagini, ma le nozioni stesse, che porto. Cosa è la letteratura? e la dialettica? e quanti sono i tipi di problemi esistenti? Tutte le mie conoscenze in materia stanno nella mia memoria non quali immagini là trattenute, mentre ho lasciato fuori l'oggetto: non come un suono echeggiato e trascorso, come una voce, che imprime nell'orecchio un'orma che la fa ricordare quasi ancora echeggiasse, mentre ormai si tace; o come un odore, che nel passare e disperdersi al vento colpisce l'olfatto e trasmette così alla memoria una rappresentazione di sé, che la reminiscenza rievoca; o come un cibo, che certo nel ventre non si assapora più, eppure quasi lo si assapora nella memoria; o un oggetto, che percepiamo col tatto corporeo e che la nostra memoria immagina anche quando è separato da noi. In tutti questi casi non s'introducono nella memoria le cose, ma soltanto le loro immagini sono colte con una rapidità portentosa, riposte in una sorta di portentose cellette, ed estratte in modo portentoso dal ricordo.</w:t>
            </w:r>
          </w:p>
        </w:tc>
      </w:tr>
      <w:tr w:rsidR="0085770A" w14:paraId="32426826" w14:textId="77777777">
        <w:tc>
          <w:tcPr>
            <w:tcW w:w="7540" w:type="dxa"/>
            <w:shd w:val="clear" w:color="auto" w:fill="F2F2F2"/>
          </w:tcPr>
          <w:p w14:paraId="232DEBB3" w14:textId="77777777" w:rsidR="0085770A" w:rsidRDefault="00000000">
            <w:pPr>
              <w:jc w:val="center"/>
            </w:pPr>
            <w:r>
              <w:rPr>
                <w:rFonts w:eastAsia="Garamond" w:cs="Garamond"/>
                <w:b/>
                <w:i/>
                <w:sz w:val="22"/>
              </w:rPr>
              <w:lastRenderedPageBreak/>
              <w:t>Unde et qua intrant in memoriam doctrinae ac scientiae?</w:t>
            </w:r>
          </w:p>
        </w:tc>
        <w:tc>
          <w:tcPr>
            <w:tcW w:w="7540" w:type="dxa"/>
            <w:shd w:val="clear" w:color="auto" w:fill="F2F2F2"/>
          </w:tcPr>
          <w:p w14:paraId="33B7EE6C" w14:textId="77777777" w:rsidR="0085770A" w:rsidRDefault="00000000">
            <w:pPr>
              <w:jc w:val="center"/>
            </w:pPr>
            <w:r>
              <w:rPr>
                <w:rFonts w:eastAsia="Garamond" w:cs="Garamond"/>
                <w:b/>
                <w:i/>
                <w:sz w:val="22"/>
              </w:rPr>
              <w:t>L'acquisizione del sapere</w:t>
            </w:r>
          </w:p>
        </w:tc>
      </w:tr>
      <w:tr w:rsidR="0085770A" w14:paraId="7431B0EC" w14:textId="77777777">
        <w:tc>
          <w:tcPr>
            <w:tcW w:w="7540" w:type="dxa"/>
          </w:tcPr>
          <w:p w14:paraId="38A23526" w14:textId="77777777" w:rsidR="0085770A" w:rsidRDefault="00000000">
            <w:pPr>
              <w:jc w:val="both"/>
            </w:pPr>
            <w:r>
              <w:rPr>
                <w:rFonts w:eastAsia="Garamond" w:cs="Garamond"/>
                <w:b/>
              </w:rPr>
              <w:t>10.</w:t>
            </w:r>
            <w:r>
              <w:rPr>
                <w:rFonts w:eastAsia="Garamond" w:cs="Garamond"/>
              </w:rPr>
              <w:t xml:space="preserve"> 17. At vero, cum audio tria genera esse quaestionum: an sit, quid sit, quale sit, sonorum quidem, quibus haec verba confecta sunt, imagines teneo et eos per auras cum strepitu transisse ac iam non esse scio. Res vero ipsas, quae illis significantur sonis, neque ullo sensu corporis attigi neque uspiam vidi praeter animum meum et in memoria recondidi non imagines earum, sed ipsas; quae unde ad me intraverint dicant, si possunt. Nam percurro ianuas omnes carnis meae nec invenio, qua earum ingressae sint. Quippe oculi dicunt: "Si coloratae sunt, nos eas nuntiavimus"; aures dicunt: "Si sonuerunt, a nobis indicatae sunt"; nares dicunt: "Si oluerunt, per nos transierunt", dicit etiam sensus gustandi: "Si sapor non est, nihil me interroges"; tactus dicit: "Si corpulentum non est, non contrectavi; si non contrectavi, non indicavi". Unde et qua haec intraverunt in memoriam meam? Nescio quomodo; nam cum ea didici, non credidi alieno cordi, sed in meo recognovi et vera esse approbavi et commendavi ei tamquam reponens, unde proferrem, cum vellem. Ibi ergo erant et antequam ea didicissem, sed in memoria non erant. Ubi ergo aut quare, cum dicerentur, agnovi et dixi: "Ita est, verum est", nisi quia iam erant in memoria, sed tam remota et retrusa quasi in cavis abditioribus, ut, nisi admonente aliquo eruerentur, ea fortasse cogitare non possem?</w:t>
            </w:r>
          </w:p>
        </w:tc>
        <w:tc>
          <w:tcPr>
            <w:tcW w:w="7540" w:type="dxa"/>
          </w:tcPr>
          <w:p w14:paraId="41DDC740" w14:textId="77777777" w:rsidR="0085770A" w:rsidRDefault="00000000">
            <w:pPr>
              <w:jc w:val="both"/>
            </w:pPr>
            <w:r>
              <w:rPr>
                <w:rFonts w:eastAsia="Garamond" w:cs="Garamond"/>
                <w:b/>
              </w:rPr>
              <w:t>10.</w:t>
            </w:r>
            <w:r>
              <w:rPr>
                <w:rFonts w:eastAsia="Garamond" w:cs="Garamond"/>
              </w:rPr>
              <w:t xml:space="preserve"> 17. Quando però mi si dice: "Tre tipi di problemi vi sono: dell'esistenza, dell'essenza e della qualità di una cosa", io afferro, sì, l'immagine dei suoni che queste parole compongono, so che passarono per l'aria risuonando e ora non esistono più; ma le cose in sé, che quei suoni indicano, non le toccai con nessuno dei sensi corporei, né le vidi fuori dallo spirito. Nella memoria riposi non già le loro immagini, bensì le cose stesse. Ma da dove entrarono in me? Lo dicano esse, se possono. Io, per quanto passi in rassegna tutte le porte della mia carne,</w:t>
            </w:r>
            <w:r>
              <w:rPr>
                <w:rFonts w:eastAsia="Garamond" w:cs="Garamond"/>
                <w:b/>
              </w:rPr>
              <w:t xml:space="preserve"> </w:t>
            </w:r>
            <w:r>
              <w:rPr>
                <w:rFonts w:eastAsia="Garamond" w:cs="Garamond"/>
              </w:rPr>
              <w:t>non ne trovo una, per cui siano entrate. Gli occhi dichiarano: "Se hanno colore, le abbiamo trasmesse noi"; le orecchie dichiarano: "Se produssero suono, furono segnalate da noi"; le nari dichiarano: "Se avevano odore, sono passate da noi"; dichiara anche il senso del gusto: "Se non c'è sapore, non chiedere nulla a me"; il tatto dichiara: "Se non c'è corpo, non ho palpato, e se non ho palpato, non ho segnalato". Da dove, dunque, e per dove entrarono queste cose nella mia memoria? Non lo so. Le appresi non già affidandomi a un'intelligenza altrui, ma nella mia riconoscendole e apprezzandone la verità, per poi affidarle ad essa come a un deposito, da cui estrarle a mio piacere. Dunque là erano anche prima che le apprendessi; ma non erano nella memoria. Dove dunque, o perché al sentirne parlare le riconobbi e dissi: "È così, è vero"? Erano forse già nella memoria, però tanto remote e relegate, per così dire, in cavità più segrete, di modo che forse non avrei potuto pensarle senza l'insegnamento di qualcuno, che le estraesse?</w:t>
            </w:r>
          </w:p>
        </w:tc>
      </w:tr>
      <w:tr w:rsidR="0085770A" w14:paraId="25A511B6" w14:textId="77777777">
        <w:tc>
          <w:tcPr>
            <w:tcW w:w="7540" w:type="dxa"/>
            <w:shd w:val="clear" w:color="auto" w:fill="F2F2F2"/>
          </w:tcPr>
          <w:p w14:paraId="315D434C" w14:textId="77777777" w:rsidR="0085770A" w:rsidRDefault="00000000">
            <w:pPr>
              <w:jc w:val="center"/>
            </w:pPr>
            <w:r>
              <w:rPr>
                <w:rFonts w:eastAsia="Garamond" w:cs="Garamond"/>
                <w:b/>
                <w:i/>
                <w:sz w:val="22"/>
              </w:rPr>
              <w:t>Cur cogitatio a cogendo sit dicta.</w:t>
            </w:r>
          </w:p>
        </w:tc>
        <w:tc>
          <w:tcPr>
            <w:tcW w:w="7540" w:type="dxa"/>
            <w:shd w:val="clear" w:color="auto" w:fill="F2F2F2"/>
          </w:tcPr>
          <w:p w14:paraId="61EB944C" w14:textId="77777777" w:rsidR="0085770A" w:rsidRDefault="00000000">
            <w:pPr>
              <w:jc w:val="center"/>
            </w:pPr>
            <w:r>
              <w:rPr>
                <w:rFonts w:eastAsia="Garamond" w:cs="Garamond"/>
                <w:b/>
                <w:i/>
                <w:sz w:val="22"/>
              </w:rPr>
              <w:t>La riflessione</w:t>
            </w:r>
          </w:p>
        </w:tc>
      </w:tr>
      <w:tr w:rsidR="0085770A" w14:paraId="5D0116D8" w14:textId="77777777">
        <w:tc>
          <w:tcPr>
            <w:tcW w:w="7540" w:type="dxa"/>
          </w:tcPr>
          <w:p w14:paraId="48A52E63" w14:textId="77777777" w:rsidR="0085770A" w:rsidRDefault="00000000">
            <w:pPr>
              <w:jc w:val="both"/>
            </w:pPr>
            <w:r>
              <w:rPr>
                <w:rFonts w:eastAsia="Garamond" w:cs="Garamond"/>
                <w:b/>
              </w:rPr>
              <w:t>11.</w:t>
            </w:r>
            <w:r>
              <w:rPr>
                <w:rFonts w:eastAsia="Garamond" w:cs="Garamond"/>
              </w:rPr>
              <w:t xml:space="preserve"> 18. Quocirca invenimus nihil esse aliud discere ista, quorum non per sensus haurimus imagines, sed sine imaginibus, sicuti sunt, per se ipsa intus cernimus, nisi ea, quae passim atque indisposite memoria continebat, cogitando quasi colligere atque animadvertendo curare, ut tamquam ad manum posita in ipsa memoria, ubi sparsa prius et neglecta latitabant, iam familiari intentioni facile occurrant. Et quam multa huius modi gestat memoria mea quae iam inventa sunt et, sicut dixi, quasi ad manum posita, quae didicisse et nosse dicimur. Quae si modestis temporum intervallis recolere desivero, ita rursus demerguntur et quasi in remotiora penetralia dilabuntur, ut denuo velut nova </w:t>
            </w:r>
            <w:r>
              <w:rPr>
                <w:rFonts w:eastAsia="Garamond" w:cs="Garamond"/>
              </w:rPr>
              <w:lastRenderedPageBreak/>
              <w:t>excogitanda sint indidem iterum (neque enim est alia regio eorum) et cogenda rursus, ut sciri possint, id est velut ex quadam dispersione colligenda, unde dictum est cogitare. Nam cogo et cogito sic est, ut ago et agito, facio et factito. Verumtamen sibi animus hoc verbum proprie vindicavit, ut non quod alibi, sed quod in animo colligitur, id est cogitur, cogitari proprie iam dicatur.</w:t>
            </w:r>
          </w:p>
        </w:tc>
        <w:tc>
          <w:tcPr>
            <w:tcW w:w="7540" w:type="dxa"/>
          </w:tcPr>
          <w:p w14:paraId="03F15972" w14:textId="77777777" w:rsidR="0085770A" w:rsidRDefault="00000000">
            <w:pPr>
              <w:jc w:val="both"/>
            </w:pPr>
            <w:r>
              <w:rPr>
                <w:rFonts w:eastAsia="Garamond" w:cs="Garamond"/>
                <w:b/>
              </w:rPr>
              <w:lastRenderedPageBreak/>
              <w:t>11.</w:t>
            </w:r>
            <w:r>
              <w:rPr>
                <w:rFonts w:eastAsia="Garamond" w:cs="Garamond"/>
              </w:rPr>
              <w:t xml:space="preserve"> 18. Da ciò risulta che l'apprendimento delle nozioni di cui non otteniamo le immagini attraverso i sensi, ma che senza immagini vediamo direttamente dentro di noi quali sono, altro non è, se non una sorta di raccolta, da parte</w:t>
            </w:r>
            <w:r>
              <w:rPr>
                <w:rFonts w:eastAsia="Garamond" w:cs="Garamond"/>
                <w:b/>
              </w:rPr>
              <w:t xml:space="preserve"> </w:t>
            </w:r>
            <w:r>
              <w:rPr>
                <w:rFonts w:eastAsia="Garamond" w:cs="Garamond"/>
              </w:rPr>
              <w:t>del pensiero, di elementi sparsi, contenuti disordinatamente</w:t>
            </w:r>
            <w:r>
              <w:rPr>
                <w:rFonts w:eastAsia="Garamond" w:cs="Garamond"/>
                <w:b/>
              </w:rPr>
              <w:t xml:space="preserve"> </w:t>
            </w:r>
            <w:r>
              <w:rPr>
                <w:rFonts w:eastAsia="Garamond" w:cs="Garamond"/>
              </w:rPr>
              <w:t xml:space="preserve">dalla memoria, e di lavorio da parte della riflessione, affinché nella stessa memoria, ove prima si nascondevano qua e là negletti, si tengano, diciamo così, a portata di mano per presentarsi d'ora in avanti facilmente alla considerazione familiare dello spirito. Quante nozioni di questo genere contiene la mia memoria, nozioni ormai ritrovate e, secondo l'espressione usata sopra, quasi a portata di mano! In tal </w:t>
            </w:r>
            <w:r>
              <w:rPr>
                <w:rFonts w:eastAsia="Garamond" w:cs="Garamond"/>
              </w:rPr>
              <w:lastRenderedPageBreak/>
              <w:t>caso si dice che le abbiamo imparate e le conosciamo. Se però tralascio di evocarle anche per brevi intervalli di tempo, esse vengono sommerse di nuovo e dileguano, si direbbe, in più remoti recessi, tanto che poi il pensiero le deve estrarre da capo, quasi nuove e appunto di là, perché non hanno altra sede, e di nuovo raccoglierle, per poterle sapere, come adunandole dopo una sorta di dispersione. Da questa operazione deriva</w:t>
            </w:r>
            <w:r>
              <w:rPr>
                <w:rFonts w:eastAsia="Garamond" w:cs="Garamond"/>
                <w:b/>
              </w:rPr>
              <w:t xml:space="preserve"> </w:t>
            </w:r>
            <w:r>
              <w:rPr>
                <w:rFonts w:eastAsia="Garamond" w:cs="Garamond"/>
              </w:rPr>
              <w:t xml:space="preserve">il verbo </w:t>
            </w:r>
            <w:r>
              <w:rPr>
                <w:rFonts w:eastAsia="Garamond" w:cs="Garamond"/>
                <w:i/>
              </w:rPr>
              <w:t>cogitare</w:t>
            </w:r>
            <w:r>
              <w:rPr>
                <w:rFonts w:eastAsia="Garamond" w:cs="Garamond"/>
              </w:rPr>
              <w:t>,</w:t>
            </w:r>
            <w:r>
              <w:rPr>
                <w:rFonts w:eastAsia="Garamond" w:cs="Garamond"/>
                <w:i/>
              </w:rPr>
              <w:t xml:space="preserve"> </w:t>
            </w:r>
            <w:r>
              <w:rPr>
                <w:rFonts w:eastAsia="Garamond" w:cs="Garamond"/>
              </w:rPr>
              <w:t xml:space="preserve">essendo </w:t>
            </w:r>
            <w:r>
              <w:rPr>
                <w:rFonts w:eastAsia="Garamond" w:cs="Garamond"/>
                <w:i/>
              </w:rPr>
              <w:t xml:space="preserve">cogo </w:t>
            </w:r>
            <w:r>
              <w:rPr>
                <w:rFonts w:eastAsia="Garamond" w:cs="Garamond"/>
              </w:rPr>
              <w:t xml:space="preserve">per </w:t>
            </w:r>
            <w:r>
              <w:rPr>
                <w:rFonts w:eastAsia="Garamond" w:cs="Garamond"/>
                <w:i/>
              </w:rPr>
              <w:t xml:space="preserve">cogito </w:t>
            </w:r>
            <w:r>
              <w:rPr>
                <w:rFonts w:eastAsia="Garamond" w:cs="Garamond"/>
              </w:rPr>
              <w:t>ciò</w:t>
            </w:r>
            <w:r>
              <w:rPr>
                <w:rFonts w:eastAsia="Garamond" w:cs="Garamond"/>
                <w:i/>
              </w:rPr>
              <w:t xml:space="preserve"> </w:t>
            </w:r>
            <w:r>
              <w:rPr>
                <w:rFonts w:eastAsia="Garamond" w:cs="Garamond"/>
              </w:rPr>
              <w:t xml:space="preserve">che </w:t>
            </w:r>
            <w:r>
              <w:rPr>
                <w:rFonts w:eastAsia="Garamond" w:cs="Garamond"/>
                <w:i/>
              </w:rPr>
              <w:t xml:space="preserve">ago </w:t>
            </w:r>
            <w:r>
              <w:rPr>
                <w:rFonts w:eastAsia="Garamond" w:cs="Garamond"/>
              </w:rPr>
              <w:t xml:space="preserve">è per </w:t>
            </w:r>
            <w:r>
              <w:rPr>
                <w:rFonts w:eastAsia="Garamond" w:cs="Garamond"/>
                <w:i/>
              </w:rPr>
              <w:t>agito</w:t>
            </w:r>
            <w:r>
              <w:rPr>
                <w:rFonts w:eastAsia="Garamond" w:cs="Garamond"/>
              </w:rPr>
              <w:t>,</w:t>
            </w:r>
            <w:r>
              <w:rPr>
                <w:rFonts w:eastAsia="Garamond" w:cs="Garamond"/>
                <w:i/>
              </w:rPr>
              <w:t xml:space="preserve"> facio </w:t>
            </w:r>
            <w:r>
              <w:rPr>
                <w:rFonts w:eastAsia="Garamond" w:cs="Garamond"/>
              </w:rPr>
              <w:t xml:space="preserve">per </w:t>
            </w:r>
            <w:r>
              <w:rPr>
                <w:rFonts w:eastAsia="Garamond" w:cs="Garamond"/>
                <w:i/>
              </w:rPr>
              <w:t>factito</w:t>
            </w:r>
            <w:r>
              <w:rPr>
                <w:rFonts w:eastAsia="Garamond" w:cs="Garamond"/>
              </w:rPr>
              <w:t xml:space="preserve">. Senonché lo spirito si appropriò di questo verbo, in modo che ormai si dice propriamente </w:t>
            </w:r>
            <w:r>
              <w:rPr>
                <w:rFonts w:eastAsia="Garamond" w:cs="Garamond"/>
                <w:i/>
              </w:rPr>
              <w:t xml:space="preserve">cogitare </w:t>
            </w:r>
            <w:r>
              <w:rPr>
                <w:rFonts w:eastAsia="Garamond" w:cs="Garamond"/>
              </w:rPr>
              <w:t xml:space="preserve">l'azione di raccogliere, ossia di </w:t>
            </w:r>
            <w:r>
              <w:rPr>
                <w:rFonts w:eastAsia="Garamond" w:cs="Garamond"/>
                <w:i/>
              </w:rPr>
              <w:t>cogere</w:t>
            </w:r>
            <w:r>
              <w:rPr>
                <w:rFonts w:eastAsia="Garamond" w:cs="Garamond"/>
              </w:rPr>
              <w:t>,</w:t>
            </w:r>
            <w:r>
              <w:rPr>
                <w:rFonts w:eastAsia="Garamond" w:cs="Garamond"/>
                <w:i/>
              </w:rPr>
              <w:t xml:space="preserve"> </w:t>
            </w:r>
            <w:r>
              <w:rPr>
                <w:rFonts w:eastAsia="Garamond" w:cs="Garamond"/>
              </w:rPr>
              <w:t>nell'animo e non altrove.</w:t>
            </w:r>
          </w:p>
        </w:tc>
      </w:tr>
      <w:tr w:rsidR="0085770A" w14:paraId="23737DFF" w14:textId="77777777">
        <w:tc>
          <w:tcPr>
            <w:tcW w:w="7540" w:type="dxa"/>
            <w:shd w:val="clear" w:color="auto" w:fill="F2F2F2"/>
          </w:tcPr>
          <w:p w14:paraId="0DD651A9" w14:textId="77777777" w:rsidR="0085770A" w:rsidRDefault="00000000">
            <w:pPr>
              <w:jc w:val="center"/>
            </w:pPr>
            <w:r>
              <w:rPr>
                <w:rFonts w:eastAsia="Garamond" w:cs="Garamond"/>
                <w:b/>
                <w:i/>
                <w:sz w:val="22"/>
              </w:rPr>
              <w:lastRenderedPageBreak/>
              <w:t>d) numerorum dimensionumque rationes et leges;</w:t>
            </w:r>
          </w:p>
        </w:tc>
        <w:tc>
          <w:tcPr>
            <w:tcW w:w="7540" w:type="dxa"/>
            <w:shd w:val="clear" w:color="auto" w:fill="F2F2F2"/>
          </w:tcPr>
          <w:p w14:paraId="7207772A" w14:textId="77777777" w:rsidR="0085770A" w:rsidRDefault="00000000">
            <w:pPr>
              <w:jc w:val="center"/>
            </w:pPr>
            <w:r>
              <w:rPr>
                <w:rFonts w:eastAsia="Garamond" w:cs="Garamond"/>
                <w:b/>
                <w:i/>
                <w:sz w:val="22"/>
              </w:rPr>
              <w:t>d) i numeri;</w:t>
            </w:r>
          </w:p>
        </w:tc>
      </w:tr>
      <w:tr w:rsidR="0085770A" w14:paraId="2F0DA4FE" w14:textId="77777777">
        <w:tc>
          <w:tcPr>
            <w:tcW w:w="7540" w:type="dxa"/>
          </w:tcPr>
          <w:p w14:paraId="20B55D28" w14:textId="77777777" w:rsidR="0085770A" w:rsidRDefault="00000000">
            <w:pPr>
              <w:jc w:val="both"/>
            </w:pPr>
            <w:r>
              <w:rPr>
                <w:rFonts w:eastAsia="Garamond" w:cs="Garamond"/>
                <w:b/>
              </w:rPr>
              <w:t>12.</w:t>
            </w:r>
            <w:r>
              <w:rPr>
                <w:rFonts w:eastAsia="Garamond" w:cs="Garamond"/>
              </w:rPr>
              <w:t xml:space="preserve"> 19. Item continet memoria numerorum dimensionumque rationes et leges innumerabiles, quarum nullam corporis sensus impressit, quia nec ipsae coloratae sunt aut sonant aut olent aut gustatae aut contrectatae sunt. Audivi sonos verborum, quibus significantur, cum de his disseritur, sed illi alii, istae autem aliae sunt. Nam illi aliter Graece, aliter Latine sonant, istae vero nec Graecae nec Latinae sunt nec aliud eloquiorum genus. Vidi lineas fabrorum vel etiam tenuissimas, sicut filum araneae; sed illae aliae sunt, non sunt imagines earum, quas mihi nuntiavit carnis oculus: novit eas quisquis sine ulla cogitatione qualiscumque corporis intus agnovit eas. Sensi etiam numeros omnibus corporis sensibus, quos numeramus; sed illi alii sunt, quibus numeramus, nec imagines istorum sunt et ideo valde sunt. Rideat me ista dicentem, qui non eos videt, et ego doleam ridentem me.</w:t>
            </w:r>
          </w:p>
        </w:tc>
        <w:tc>
          <w:tcPr>
            <w:tcW w:w="7540" w:type="dxa"/>
          </w:tcPr>
          <w:p w14:paraId="68C37FE0" w14:textId="77777777" w:rsidR="0085770A" w:rsidRDefault="00000000">
            <w:pPr>
              <w:jc w:val="both"/>
            </w:pPr>
            <w:r>
              <w:rPr>
                <w:rFonts w:eastAsia="Garamond" w:cs="Garamond"/>
                <w:b/>
              </w:rPr>
              <w:t>12.</w:t>
            </w:r>
            <w:r>
              <w:rPr>
                <w:rFonts w:eastAsia="Garamond" w:cs="Garamond"/>
              </w:rPr>
              <w:t xml:space="preserve"> 19. La memoria contiene anche i rapporti e le innumerevoli leggi dell'aritmetica e della geometria, senza che nessun senso corporeo ve ne abbia impressa alcuna, poiché non sono dotate di colore né di voce né di odore, né si gustano o si palpano. Udii i suoni delle parole che le designano quando se ne discute, ma altro sono le parole, altro le cose: le prime suonano diversamente in greco e in latino, le seconde non appartengono né al greco né al latino né ad altra lingua. Vidi le linee sottilissime tracciate dagli artigiani, simili a fili di ragnatela; ma altro sono le linee geometriche, altro le loro rappresentazioni riferitemi dall'occhio della carne: ognuno le conosce riconoscendole dentro di sé, senza pensare a un corpo qualsiasi. Percepii, anche, con tutti i sensi del corpo i numeri che calcoliamo; ma quelli usati per calcolare sono tutt'altra cosa. Non sono nemmeno le immagini dei primi, e proprio per questo essi sono veramente. Rida delle mie parole chi non li vede, e io mi dorrò che rida di me.</w:t>
            </w:r>
          </w:p>
        </w:tc>
      </w:tr>
      <w:tr w:rsidR="0085770A" w14:paraId="0E803852" w14:textId="77777777">
        <w:tc>
          <w:tcPr>
            <w:tcW w:w="7540" w:type="dxa"/>
            <w:shd w:val="clear" w:color="auto" w:fill="F2F2F2"/>
          </w:tcPr>
          <w:p w14:paraId="397F7E57" w14:textId="77777777" w:rsidR="0085770A" w:rsidRDefault="00000000">
            <w:pPr>
              <w:jc w:val="center"/>
            </w:pPr>
            <w:r>
              <w:rPr>
                <w:rFonts w:eastAsia="Garamond" w:cs="Garamond"/>
                <w:b/>
                <w:i/>
                <w:sz w:val="22"/>
              </w:rPr>
              <w:t>e) quomodo haec omnia cognita sint;</w:t>
            </w:r>
          </w:p>
        </w:tc>
        <w:tc>
          <w:tcPr>
            <w:tcW w:w="7540" w:type="dxa"/>
            <w:shd w:val="clear" w:color="auto" w:fill="F2F2F2"/>
          </w:tcPr>
          <w:p w14:paraId="6B1E8FD1" w14:textId="77777777" w:rsidR="0085770A" w:rsidRDefault="00000000">
            <w:pPr>
              <w:jc w:val="center"/>
            </w:pPr>
            <w:r>
              <w:rPr>
                <w:rFonts w:eastAsia="Garamond" w:cs="Garamond"/>
                <w:b/>
                <w:i/>
                <w:sz w:val="22"/>
              </w:rPr>
              <w:t>e) le circostanze della conoscenza;</w:t>
            </w:r>
          </w:p>
        </w:tc>
      </w:tr>
      <w:tr w:rsidR="0085770A" w14:paraId="26E9CA93" w14:textId="77777777">
        <w:tc>
          <w:tcPr>
            <w:tcW w:w="7540" w:type="dxa"/>
          </w:tcPr>
          <w:p w14:paraId="67FD4AC6" w14:textId="77777777" w:rsidR="0085770A" w:rsidRDefault="00000000">
            <w:pPr>
              <w:jc w:val="both"/>
            </w:pPr>
            <w:r>
              <w:rPr>
                <w:rFonts w:eastAsia="Garamond" w:cs="Garamond"/>
                <w:b/>
              </w:rPr>
              <w:t>13.</w:t>
            </w:r>
            <w:r>
              <w:rPr>
                <w:rFonts w:eastAsia="Garamond" w:cs="Garamond"/>
              </w:rPr>
              <w:t xml:space="preserve"> 20. Haec omnia memoria teneo et quomodo ea didicerim memoria teneo. Multa etiam, quae adversus haec falsissime disputantur, audivi et memoria teneo; quae tametsi falsa sunt tamen ea meminisse me non est falsum; et discrevisse me inter illa vera et haec falsa, quae contra dicuntur, et hoc memini aliterque nunc video discernere me ista, aliter autem memini saepe me discrevisse, cum ea saepe cogitarem. Ergo et intellexisse me saepius ista memini, et quod nunc discerno et intellego, recondo in memoria, ut postea me </w:t>
            </w:r>
            <w:r>
              <w:rPr>
                <w:rFonts w:eastAsia="Garamond" w:cs="Garamond"/>
              </w:rPr>
              <w:lastRenderedPageBreak/>
              <w:t>nunc intellexisse meminerim. Ergo et meminisse me memini, sicut postea, quod haec reminisci nunc potui, si recordabor, utique per vim memoriae recordabor.</w:t>
            </w:r>
          </w:p>
        </w:tc>
        <w:tc>
          <w:tcPr>
            <w:tcW w:w="7540" w:type="dxa"/>
          </w:tcPr>
          <w:p w14:paraId="7B2A757A" w14:textId="77777777" w:rsidR="0085770A" w:rsidRDefault="00000000">
            <w:pPr>
              <w:jc w:val="both"/>
            </w:pPr>
            <w:r>
              <w:rPr>
                <w:rFonts w:eastAsia="Garamond" w:cs="Garamond"/>
                <w:b/>
              </w:rPr>
              <w:lastRenderedPageBreak/>
              <w:t>13.</w:t>
            </w:r>
            <w:r>
              <w:rPr>
                <w:rFonts w:eastAsia="Garamond" w:cs="Garamond"/>
              </w:rPr>
              <w:t xml:space="preserve"> 20. Tutte queste</w:t>
            </w:r>
            <w:r>
              <w:rPr>
                <w:rFonts w:eastAsia="Garamond" w:cs="Garamond"/>
                <w:b/>
              </w:rPr>
              <w:t xml:space="preserve"> </w:t>
            </w:r>
            <w:r>
              <w:rPr>
                <w:rFonts w:eastAsia="Garamond" w:cs="Garamond"/>
              </w:rPr>
              <w:t>nozioni conservo per mezzo della memoria; e conservo per</w:t>
            </w:r>
            <w:r>
              <w:rPr>
                <w:rFonts w:eastAsia="Garamond" w:cs="Garamond"/>
                <w:b/>
              </w:rPr>
              <w:t xml:space="preserve"> </w:t>
            </w:r>
            <w:r>
              <w:rPr>
                <w:rFonts w:eastAsia="Garamond" w:cs="Garamond"/>
              </w:rPr>
              <w:t xml:space="preserve">mezzo della memoria anche il modo come le ho apprese. Così molti, falsissimi argomenti opposti a queste verità e da me uditi, li conservo per mezzo della memoria. Sono ben falsi, ma non è falso il fatto che li ricordo. Ricordo persino la distinzione che stabilii tra quelle verità e queste falsità ad esse opposte; e in modo diverso ora mi vedo stabilire questa distinzione dall'altro, con cui ricordo di averla stabilita sovente, ogni volta che vi pensavo. </w:t>
            </w:r>
            <w:r>
              <w:rPr>
                <w:rFonts w:eastAsia="Garamond" w:cs="Garamond"/>
              </w:rPr>
              <w:lastRenderedPageBreak/>
              <w:t>Dunque e ricordo di aver capito assai sovente queste cose, e ciò che ora distinguo e capisco ripongo nella memoria per ricordarmi poi di aver ora capito. Dunque ricordo anche di aver ricordato, come poi, se mi sovverrò di aver potuto ricordare adesso, me ne sovverrò certamente con la facoltà della memoria.</w:t>
            </w:r>
          </w:p>
        </w:tc>
      </w:tr>
      <w:tr w:rsidR="0085770A" w14:paraId="3C13A7F3" w14:textId="77777777">
        <w:tc>
          <w:tcPr>
            <w:tcW w:w="7540" w:type="dxa"/>
            <w:shd w:val="clear" w:color="auto" w:fill="F2F2F2"/>
          </w:tcPr>
          <w:p w14:paraId="720D299D" w14:textId="77777777" w:rsidR="0085770A" w:rsidRDefault="00000000">
            <w:pPr>
              <w:jc w:val="center"/>
            </w:pPr>
            <w:r>
              <w:rPr>
                <w:rFonts w:eastAsia="Garamond" w:cs="Garamond"/>
                <w:b/>
                <w:i/>
                <w:sz w:val="22"/>
              </w:rPr>
              <w:lastRenderedPageBreak/>
              <w:t>f) animi affectiones.</w:t>
            </w:r>
          </w:p>
        </w:tc>
        <w:tc>
          <w:tcPr>
            <w:tcW w:w="7540" w:type="dxa"/>
            <w:shd w:val="clear" w:color="auto" w:fill="F2F2F2"/>
          </w:tcPr>
          <w:p w14:paraId="7E025F6C" w14:textId="77777777" w:rsidR="0085770A" w:rsidRDefault="00000000">
            <w:pPr>
              <w:jc w:val="center"/>
            </w:pPr>
            <w:r>
              <w:rPr>
                <w:rFonts w:eastAsia="Garamond" w:cs="Garamond"/>
                <w:b/>
                <w:i/>
                <w:sz w:val="22"/>
              </w:rPr>
              <w:t>f) i sentimenti dello spirito.</w:t>
            </w:r>
          </w:p>
        </w:tc>
      </w:tr>
      <w:tr w:rsidR="0085770A" w14:paraId="58D1C54A" w14:textId="77777777">
        <w:tc>
          <w:tcPr>
            <w:tcW w:w="7540" w:type="dxa"/>
          </w:tcPr>
          <w:p w14:paraId="591ED68A" w14:textId="77777777" w:rsidR="0085770A" w:rsidRDefault="00000000">
            <w:pPr>
              <w:jc w:val="both"/>
            </w:pPr>
            <w:r>
              <w:rPr>
                <w:rFonts w:eastAsia="Garamond" w:cs="Garamond"/>
                <w:b/>
              </w:rPr>
              <w:t>14.</w:t>
            </w:r>
            <w:r>
              <w:rPr>
                <w:rFonts w:eastAsia="Garamond" w:cs="Garamond"/>
              </w:rPr>
              <w:t xml:space="preserve"> 21. Affectiones quoque animi mei eadem memoria continet non illo modo, quo eas habet ipse animus, cum patitur eas, sed alio multum diverso, sicut sese habet vis memoriae. Nam et laetatum me fuisse reminiscor non laetus et tristitiam meam praeteritam recordor non tristis et me aliquando timuisse recolo sine timore et pristinae cupiditatis sine cupiditate sum memor. Aliquando et e contrario tristitiam meam transactam laetus reminiscor et tristis laetitiam. Quod mirandum non est de corpore: aliud enim animus, aliud corpus. Itaque si praeteritum dolorem corporis gaudens memini, non ita mirum est. Hic vero, cum animus sit etiam ipsa memoria (nam et cum mandamus aliquid, ut memoriter habeatur, dicimus: "Vide, ut illud in animo habeas", et cum obliviscimur, dicimus: "Non fuit in animo" et "Elapsum est animo", ipsam memoriam vocantes animum) cum ergo ita sit, </w:t>
            </w:r>
            <w:r>
              <w:rPr>
                <w:rFonts w:eastAsia="Garamond" w:cs="Garamond"/>
                <w:i/>
              </w:rPr>
              <w:t>quid est hoc</w:t>
            </w:r>
            <w:r>
              <w:rPr>
                <w:rFonts w:eastAsia="Garamond" w:cs="Garamond"/>
              </w:rPr>
              <w:t xml:space="preserve"> , quod cum tristitiam meam praeteritam laetus memini, animus habet laetitiam et memoria tristitiam laetusque est animus ex eo, quod inest ei laetitia, memoria vero ex eo, quod inest ei tristitia, tristis non est? Num forte non pertinet ad animum? Quis hoc dixerit? Nimirum ergo memoria quasi venter est animi, laetitia vero atque tristitia quasi cibus dulcis et amarus; cum memoriae commendantur, quasi traiecta in ventrem recondi illic possunt, sapere non possunt. Ridiculum est haec illis similia putare, nec tamen sunt omni modo dissimilia.</w:t>
            </w:r>
          </w:p>
        </w:tc>
        <w:tc>
          <w:tcPr>
            <w:tcW w:w="7540" w:type="dxa"/>
          </w:tcPr>
          <w:p w14:paraId="0F194DFE" w14:textId="77777777" w:rsidR="0085770A" w:rsidRDefault="00000000">
            <w:pPr>
              <w:jc w:val="both"/>
            </w:pPr>
            <w:r>
              <w:rPr>
                <w:rFonts w:eastAsia="Garamond" w:cs="Garamond"/>
                <w:b/>
              </w:rPr>
              <w:t>14.</w:t>
            </w:r>
            <w:r>
              <w:rPr>
                <w:rFonts w:eastAsia="Garamond" w:cs="Garamond"/>
              </w:rPr>
              <w:t xml:space="preserve"> 21. Anche i sentimenti del mio spirito contiene la stessa memoria, non nella forma in cui li possiede lo spirito all'atto di provarli, ma molto diversa, adeguata alla facoltà della memoria. Ricordo di essere stato lieto, senza essere lieto; rievoco le mie passate tristezze, senza essere triste; mi sovvengo senza provare paura di aver provato talvolta paura, e sono memore di antichi desideri senza avere desideri. Talvolta ricordo all'opposto con letizia la mia passata tristezza, e con tristezza la letizia. Ciò non deve sorprendere, trattandosi del corpo, poiché spirito e corpo sono entità diverse. Quindi il felice ricordo di un dolore passato del corpo non è sorprendente. Ma quest'altro caso?</w:t>
            </w:r>
            <w:r>
              <w:rPr>
                <w:rFonts w:eastAsia="Garamond" w:cs="Garamond"/>
                <w:i/>
              </w:rPr>
              <w:t xml:space="preserve"> </w:t>
            </w:r>
            <w:r>
              <w:rPr>
                <w:rFonts w:eastAsia="Garamond" w:cs="Garamond"/>
              </w:rPr>
              <w:t xml:space="preserve">La memoria è anch'essa spirito; raccomandando ad uno di tenere a mente qualcosa, noi diciamo: "Bada di tenerla presente nel tuo spirito"; quando dimentichiamo, diciamo: "Non l'ho tenuto presente nel mio spirito", o: "Mi è sfuggito dallo spirito", ove chiamiamo appunto spirito la memoria. Se è così, </w:t>
            </w:r>
            <w:r>
              <w:rPr>
                <w:rFonts w:eastAsia="Garamond" w:cs="Garamond"/>
                <w:i/>
              </w:rPr>
              <w:t xml:space="preserve">che è ciò </w:t>
            </w:r>
            <w:r>
              <w:rPr>
                <w:rFonts w:eastAsia="Garamond" w:cs="Garamond"/>
              </w:rPr>
              <w:t>50a: che nel lieto ricordo di una tristezza passata il mio spirito ha letizia, la memoria tristezza, e lo spirito è lieto per il fatto che in lui c'è letizia, la memoria è triste per il fatto che in lei c'è tristezza? Forse che la memoria non è parte dello spirito? Chi oserebbe affermarlo? In realtà la memoria è, direi, il ventre dello spirito, mentre letizia e tristezza sono il cibo, ora dolce ora amaro. Quando i due sentimenti vengono affidati alla memoria, passano in questa specie di ventre e vi si possono depositare, ma non possono avere sapore. È ridicolo attribuire una somiglianza a due atti tanto diversi; eppure non c'è una dissomiglianza assoluta.</w:t>
            </w:r>
          </w:p>
        </w:tc>
      </w:tr>
      <w:tr w:rsidR="0085770A" w14:paraId="77F7A277" w14:textId="77777777">
        <w:tc>
          <w:tcPr>
            <w:tcW w:w="7540" w:type="dxa"/>
          </w:tcPr>
          <w:p w14:paraId="028A94AF" w14:textId="77777777" w:rsidR="0085770A" w:rsidRDefault="00000000">
            <w:pPr>
              <w:jc w:val="both"/>
            </w:pPr>
            <w:r>
              <w:rPr>
                <w:rFonts w:eastAsia="Garamond" w:cs="Garamond"/>
                <w:b/>
              </w:rPr>
              <w:t>14.</w:t>
            </w:r>
            <w:r>
              <w:rPr>
                <w:rFonts w:eastAsia="Garamond" w:cs="Garamond"/>
              </w:rPr>
              <w:t xml:space="preserve"> 22. Sed ecce de memoria profero, cum dico quattuor esse perturbationes animi: cupiditatem, laetitiam, metum, tristitiam , et quidquid de his disputare potuero, dividendo singula per species sui cuiusque generis et definiendo, ibi invenio quid dicam atque inde profero, nec tamen ulla earum perturbatione </w:t>
            </w:r>
            <w:r>
              <w:rPr>
                <w:rFonts w:eastAsia="Garamond" w:cs="Garamond"/>
              </w:rPr>
              <w:lastRenderedPageBreak/>
              <w:t>perturbor, cum eas reminiscendo commemoro; et antequam recolerentur a me et retractarentur, ibi erant; propterea inde per recordationem potuere depromi. Forte ergo sicut de ventre cibus ruminando, sic ista de memoria recordando proferuntur. Cur igitur in ore cogitationis non sentitur a disputante, hoc est a reminiscente, laetitiae dulcedo vel amaritudo maestitiae? An in hoc dissimile est, quod non undique simile est? Quis enim talia volens loqueretur, si quotiens tristitiam metumve nominamus, totiens maerere vel timere cogeremur? Et tamen non ea loqueremur, nisi in memoria nostra non tantum sonos nominum secundum imagines impressas a sensibus corporis sed etiam rerum ipsarum notiones inveniremus, quas nulla ianua carnis accepimus, sed eas ipse animus per experientiam passionum suarum sentiens memoriae commendavit, aut ipsa sibi haec etiam non commendata retinuit.</w:t>
            </w:r>
          </w:p>
        </w:tc>
        <w:tc>
          <w:tcPr>
            <w:tcW w:w="7540" w:type="dxa"/>
          </w:tcPr>
          <w:p w14:paraId="1976A729" w14:textId="77777777" w:rsidR="0085770A" w:rsidRDefault="00000000">
            <w:pPr>
              <w:jc w:val="both"/>
            </w:pPr>
            <w:r>
              <w:rPr>
                <w:rFonts w:eastAsia="Garamond" w:cs="Garamond"/>
                <w:b/>
              </w:rPr>
              <w:lastRenderedPageBreak/>
              <w:t>14.</w:t>
            </w:r>
            <w:r>
              <w:rPr>
                <w:rFonts w:eastAsia="Garamond" w:cs="Garamond"/>
              </w:rPr>
              <w:t xml:space="preserve"> 22. Ma dirò di più: se asserisco che quattro sono i turbamenti dello spirito: desiderio, gioia, timore, tristezza </w:t>
            </w:r>
            <w:r>
              <w:rPr>
                <w:rFonts w:eastAsia="Garamond" w:cs="Garamond"/>
                <w:vertAlign w:val="superscript"/>
              </w:rPr>
              <w:t>51</w:t>
            </w:r>
            <w:r>
              <w:rPr>
                <w:rFonts w:eastAsia="Garamond" w:cs="Garamond"/>
              </w:rPr>
              <w:t xml:space="preserve">, attingo alla memoria, come tutte le discussioni che potrò impostare su di essi, suddividendoli ognuno in specie proprie del loro genere e dandone le definizioni. Tutto ciò che ne dico, lo </w:t>
            </w:r>
            <w:r>
              <w:rPr>
                <w:rFonts w:eastAsia="Garamond" w:cs="Garamond"/>
              </w:rPr>
              <w:lastRenderedPageBreak/>
              <w:t>trovo e lo traggo dalla memoria. Eppure all'atto di rievocarli col ricordo, non mi sento turbare da nessuno di quei turbamenti; ed anche prima che li richiamassi e discutessi si trovavano nella mia memoria, altrimenti non potevano essere attinti dal ricordo. Forse avviene come del cibo, che riesce dal ventre mediante la ruminazione: così le impressioni riescono dalla memoria mediante il ricordo. Ma perché non si percepiscono nella bocca del pensiero, mentre se ne discute e quindi si ricordano, la dolcezza della letizia o l'amarezza della tristezza? Sarebbe qui la differenza, visto che la somiglianza delle due operazioni non è totale? Nessuno infatti parlerebbe volentieri di queste cose, se, ogni qual volta nominiamo la tristezza o il timore, inevitabilmente li provassimo. Eppure non potremmo parlarne, se non ritrovassimo nella nostra memoria, oltre ai suoni delle parole, secondo le immagini che vi furono impresse dai sensi del corpo, anche le notizie delle cose che esprimono e che non ricevemmo per nessuna porta della carne. Lo spirito medesimo le sentì attraverso l'esperienza delle sue affezioni e le affidò alla memoria, oppure la memoria le trattenne di sua iniziativa senza che le fossero affidate da altri.</w:t>
            </w:r>
          </w:p>
        </w:tc>
      </w:tr>
      <w:tr w:rsidR="0085770A" w14:paraId="5F19051C" w14:textId="77777777">
        <w:tc>
          <w:tcPr>
            <w:tcW w:w="7540" w:type="dxa"/>
            <w:shd w:val="clear" w:color="auto" w:fill="F2F2F2"/>
          </w:tcPr>
          <w:p w14:paraId="7220A683" w14:textId="77777777" w:rsidR="0085770A" w:rsidRDefault="00000000">
            <w:pPr>
              <w:jc w:val="center"/>
            </w:pPr>
            <w:r>
              <w:rPr>
                <w:rFonts w:eastAsia="Garamond" w:cs="Garamond"/>
                <w:b/>
                <w:i/>
                <w:sz w:val="22"/>
              </w:rPr>
              <w:lastRenderedPageBreak/>
              <w:t>Difficile est dictu num per imagines omnia recordemur.</w:t>
            </w:r>
          </w:p>
        </w:tc>
        <w:tc>
          <w:tcPr>
            <w:tcW w:w="7540" w:type="dxa"/>
            <w:shd w:val="clear" w:color="auto" w:fill="F2F2F2"/>
          </w:tcPr>
          <w:p w14:paraId="69A0F662" w14:textId="77777777" w:rsidR="0085770A" w:rsidRDefault="00000000">
            <w:pPr>
              <w:jc w:val="center"/>
            </w:pPr>
            <w:r>
              <w:rPr>
                <w:rFonts w:eastAsia="Garamond" w:cs="Garamond"/>
                <w:b/>
                <w:i/>
                <w:sz w:val="22"/>
              </w:rPr>
              <w:t>Ricordo e immagine</w:t>
            </w:r>
          </w:p>
        </w:tc>
      </w:tr>
      <w:tr w:rsidR="0085770A" w14:paraId="4EA9191A" w14:textId="77777777">
        <w:tc>
          <w:tcPr>
            <w:tcW w:w="7540" w:type="dxa"/>
          </w:tcPr>
          <w:p w14:paraId="5DE5F882" w14:textId="77777777" w:rsidR="0085770A" w:rsidRDefault="00000000">
            <w:pPr>
              <w:jc w:val="both"/>
            </w:pPr>
            <w:r>
              <w:rPr>
                <w:rFonts w:eastAsia="Garamond" w:cs="Garamond"/>
                <w:b/>
              </w:rPr>
              <w:t>15.</w:t>
            </w:r>
            <w:r>
              <w:rPr>
                <w:rFonts w:eastAsia="Garamond" w:cs="Garamond"/>
              </w:rPr>
              <w:t xml:space="preserve"> 23. Sed utrum per imagines an non, quis facile dixerit? Nomino quippe lapidem, nomino solem, cum res ipsae non adsunt sensibus meis; in memoria sane mea praesto sunt imagines earum. Nomino dolorem corporis, nec mihi adest, dum nihil dolet, nisi tamen adesset imago eius in memoria mea, nescirem, quid dicerem, nec eum in disputando a voluptate discernerem. Nomino salutem corporis, cum salvus sum corpore; adest mihi quidem res ipsa; verumtamen nisi et imago eius inesset in memoria mea, nullo modo recordarer, quid huius nominis significaret sonus, nec aegrotantes agnoscerent salute nominata, quid esset dictum, nisi eadem imago vi memoriae teneretur, quamvis ipsa res abesset a corpore. Nomino numeros, quibus numeramus; et adsunt in memoria mea non imagines eorum, sed ipsi. Nomino imaginem solis, et haec adest in memoria mea; neque enim imaginem imaginis eius, sed ipsam recolo: ipsa mihi reminiscenti praesto est. Nomino memoriam et agnosco quod nomino. Et ubi agnosco nisi in ipsa memoria? Num et ipsa per imaginem suam sibi adest ac non per se ipsam?</w:t>
            </w:r>
          </w:p>
        </w:tc>
        <w:tc>
          <w:tcPr>
            <w:tcW w:w="7540" w:type="dxa"/>
          </w:tcPr>
          <w:p w14:paraId="5A7B7E4C" w14:textId="77777777" w:rsidR="0085770A" w:rsidRDefault="00000000">
            <w:pPr>
              <w:jc w:val="both"/>
            </w:pPr>
            <w:r>
              <w:rPr>
                <w:rFonts w:eastAsia="Garamond" w:cs="Garamond"/>
                <w:b/>
              </w:rPr>
              <w:t>15.</w:t>
            </w:r>
            <w:r>
              <w:rPr>
                <w:rFonts w:eastAsia="Garamond" w:cs="Garamond"/>
              </w:rPr>
              <w:t xml:space="preserve"> 23. L'operazione avviene per immagini o no? Difficile dirlo. Pronuncio ad esempio il nome della pietra o del sole, mentre gli oggetti non sono presenti in sé ai miei sensi: nella memoria però sono certamente disponibili le loro immagini. Pronuncio il nome del dolore fisico, quando neppure esso mi è presente, poiché non provo alcun dolore: ma se non avessi presente nella memoria la sua immagine, non saprei cosa mi dico, e nel discutere non saprei distinguerlo dal piacere. Pronuncio ora il nome della salute fisica, mentre sono fisicamente sano. La cosa in sé mi è presente, tuttavia non potrei affatto ricordare il significato del suono di questo nome, se non si trovasse anche la sua rappresentazione nella mia memoria; e gli ammalati, sentendo nominare la salute, non la riconoscerebbero, se la facoltà della loro memoria non conservasse la medesima rappresentazione anche quando la cosa in sé è assente dal corpo. Pronuncio il nome dei numeri usati per calcolare, ed ecco che stanno nella mia memoria non già in immagine, ma in sé. Pronuncio il nome di immagine del sole, ed essa è presente nella mia memoria: rievoco </w:t>
            </w:r>
            <w:r>
              <w:rPr>
                <w:rFonts w:eastAsia="Garamond" w:cs="Garamond"/>
              </w:rPr>
              <w:lastRenderedPageBreak/>
              <w:t>infatti non già un'immagine d'immagine del sole, ma l'immagine in sé, ed essa è disponibile in sé al mio ricordo. Pronuncio il nome della memoria, e riconosco ciò che nomino. Dove lo riconosco, se non nella memoria stessa? E proprio la memoria sarebbe presente a sé con la sua immagine, invece che in se stessa?</w:t>
            </w:r>
          </w:p>
        </w:tc>
      </w:tr>
      <w:tr w:rsidR="0085770A" w14:paraId="5F1BAF72" w14:textId="77777777">
        <w:tc>
          <w:tcPr>
            <w:tcW w:w="7540" w:type="dxa"/>
            <w:shd w:val="clear" w:color="auto" w:fill="F2F2F2"/>
          </w:tcPr>
          <w:p w14:paraId="4834DF13" w14:textId="77777777" w:rsidR="0085770A" w:rsidRDefault="00000000">
            <w:pPr>
              <w:jc w:val="center"/>
            </w:pPr>
            <w:r>
              <w:rPr>
                <w:rFonts w:eastAsia="Garamond" w:cs="Garamond"/>
                <w:b/>
                <w:i/>
                <w:sz w:val="22"/>
              </w:rPr>
              <w:lastRenderedPageBreak/>
              <w:t>g) oblivio ipsa.</w:t>
            </w:r>
          </w:p>
        </w:tc>
        <w:tc>
          <w:tcPr>
            <w:tcW w:w="7540" w:type="dxa"/>
            <w:shd w:val="clear" w:color="auto" w:fill="F2F2F2"/>
          </w:tcPr>
          <w:p w14:paraId="2F5EB392" w14:textId="77777777" w:rsidR="0085770A" w:rsidRDefault="00000000">
            <w:pPr>
              <w:jc w:val="center"/>
            </w:pPr>
            <w:r>
              <w:rPr>
                <w:rFonts w:eastAsia="Garamond" w:cs="Garamond"/>
                <w:b/>
                <w:i/>
                <w:sz w:val="22"/>
              </w:rPr>
              <w:t>g) l'oblio.</w:t>
            </w:r>
          </w:p>
        </w:tc>
      </w:tr>
      <w:tr w:rsidR="0085770A" w14:paraId="0E4DBB1E" w14:textId="77777777">
        <w:tc>
          <w:tcPr>
            <w:tcW w:w="7540" w:type="dxa"/>
          </w:tcPr>
          <w:p w14:paraId="44268639" w14:textId="77777777" w:rsidR="0085770A" w:rsidRDefault="00000000">
            <w:pPr>
              <w:jc w:val="both"/>
            </w:pPr>
            <w:r>
              <w:rPr>
                <w:rFonts w:eastAsia="Garamond" w:cs="Garamond"/>
                <w:b/>
              </w:rPr>
              <w:t>16.</w:t>
            </w:r>
            <w:r>
              <w:rPr>
                <w:rFonts w:eastAsia="Garamond" w:cs="Garamond"/>
              </w:rPr>
              <w:t xml:space="preserve"> 24. Quid, cum oblivionem nomino atque itidem agnosco quod nomino, unde agnoscerem, nisi meminissem? Non eumdem sonum nominis dico, sed rem, quam significat; quam si oblitus essem, quid ille valeret sonus, agnoscere utique non valerem. Ergo cum memoriam memini, per se ipsam sibi praesto est ipsa memoria; cum vero memini oblivionem, et memoria praesto est et oblivio, memoria, qua meminerim, oblivio, quam meminerim. Sed quid est oblivio nisi privatio memoriae? Quomodo ergo adest, ut eam meminerim, quando cum adest meminisse non possum? At si quod meminimus memoria retinemus, oblivionem autem nisi meminissemus, nequaquam possemus audito isto nomine rem quae illo significatur, agnoscere, memoria retinetur oblivio. Adest ergo, ne obliviscamur, quae cum adest, obliviscimur. An ex hoc intellegitur non per se ipsam inesse memoriae, cum eam meminimus, sed per imaginem suam, quia, si per se ipsam praesto esset oblivio, non ut meminissemus, sed ut oblivisceremur, efficeret? Et hoc quis tandem indagabit? Quis comprehendet, quomodo sit?</w:t>
            </w:r>
          </w:p>
        </w:tc>
        <w:tc>
          <w:tcPr>
            <w:tcW w:w="7540" w:type="dxa"/>
          </w:tcPr>
          <w:p w14:paraId="14F8226F" w14:textId="77777777" w:rsidR="0085770A" w:rsidRDefault="00000000">
            <w:pPr>
              <w:jc w:val="both"/>
            </w:pPr>
            <w:r>
              <w:rPr>
                <w:rFonts w:eastAsia="Garamond" w:cs="Garamond"/>
                <w:b/>
              </w:rPr>
              <w:t>16.</w:t>
            </w:r>
            <w:r>
              <w:rPr>
                <w:rFonts w:eastAsia="Garamond" w:cs="Garamond"/>
              </w:rPr>
              <w:t xml:space="preserve"> 24. Ma allora, quando nomino l'oblio, riconoscendo contemporaneamente ciò che nomino, lo riconoscerei, se non lo ricordassi? Non parlo del semplice suono di questa parola, ma della cosa che indica, dimenticata la quale, non varrei certamente a riconoscere cosa vale quel suono. Dunque, quando ricordo la memoria, proprio la memoria è in sé presente a se stessa; allorché invece ricordo l'oblio, sono presenti e la memoria e l'oblio: la memoria, con cui ricordo; l'oblio, che ricordo. Ma cos'è l'oblio, se non privazione di memoria? Come dunque può essere presente, affinché lo ricordi, se la sua presenza mi rende impossibile ricordare? Eppure, se è vero che conserviamo nella memoria quanto ricordiamo e che, privi del ricordo dell'oblio, non potremmo assolutamente riconoscere la cosa udendo pronunciare il nome, la memoria conserva l'oblio. Così abbiamo presente, per non dimenticare, ciò che con la sua presenza ci fa dimenticare. Dovremo quindi intendere che non si trova nella memoria proprio l'oblio in sé, quando lo ricordiamo, bensì la sua immagine, poiché la presenza diretta dell'oblio ci farebbe non già ricordare, ma obliare? Chi potrà mai indagare questo fatto? chi comprendere come stanno le cose?</w:t>
            </w:r>
          </w:p>
        </w:tc>
      </w:tr>
      <w:tr w:rsidR="0085770A" w14:paraId="43042139" w14:textId="77777777">
        <w:tc>
          <w:tcPr>
            <w:tcW w:w="7540" w:type="dxa"/>
          </w:tcPr>
          <w:p w14:paraId="5710299D" w14:textId="77777777" w:rsidR="0085770A" w:rsidRDefault="00000000">
            <w:pPr>
              <w:jc w:val="both"/>
            </w:pPr>
            <w:r>
              <w:rPr>
                <w:rFonts w:eastAsia="Garamond" w:cs="Garamond"/>
                <w:b/>
              </w:rPr>
              <w:t>16.</w:t>
            </w:r>
            <w:r>
              <w:rPr>
                <w:rFonts w:eastAsia="Garamond" w:cs="Garamond"/>
              </w:rPr>
              <w:t xml:space="preserve"> 25. Ego certe, Domine, laboro hic et laboro in me ipso: factus sum mihi terra difficultatis et sudoris nimii . Neque enim nunc scrutamur </w:t>
            </w:r>
            <w:r>
              <w:rPr>
                <w:rFonts w:eastAsia="Garamond" w:cs="Garamond"/>
                <w:i/>
              </w:rPr>
              <w:t>plagas caeli</w:t>
            </w:r>
            <w:r>
              <w:rPr>
                <w:rFonts w:eastAsia="Garamond" w:cs="Garamond"/>
              </w:rPr>
              <w:t xml:space="preserve">  aut siderum intervalla dimetimur vel terrae libramenta quaerimus; ego sum, qui memini, ego animus. Non ita mirum, si a me longe est quidquid ego non sum; quid autem propinquius me ipso mihi? Et ecce memoriae meae vis non comprehenditur a me, cum ipsum me non dicam praeter illam. Quid enim dicturus sum, quando mihi certum est meminisse me oblivionem? An dicturus sum non esse in memoria mea quod memini? An dicturus sum ad hoc inesse oblivionem in memoria mea, ut non obliviscar? Utrumque absurdissimum est. Quid illud tertium? Quo pacto dicam imaginem oblivionis teneri memoria </w:t>
            </w:r>
            <w:r>
              <w:rPr>
                <w:rFonts w:eastAsia="Garamond" w:cs="Garamond"/>
              </w:rPr>
              <w:lastRenderedPageBreak/>
              <w:t>mea, non ipsam oblivionem, cum eam memini? Quo pacto et hoc dicam, quandoquidem cum imprimitur rei cuiusque imago in memoria, prius necesse est, ut adsit res ipsa, unde illa imago possit imprimi? Sic enim Carthaginis memini, sic omnium locorum, quibus interfui, sic facies hominum, quas vidi, et ceterorum sensuum nuntiata, sic ipsius corporis salutem sive dolorem; cum praesto essent ista, cepit ab eis imagines memoria, quas intuerer praesentes et retractarem animo, cum illa et absentia reminiscerer. Si ergo per imaginem suam, non per se ipsam in memoria tenetur oblivio, ipsa utique aderat, ut eius imago caperetur. Cum autem adesset, quomodo imaginem suam in memoria conscribebat, quando id etiam, quod iam notatum invenit, praesentia sua delet oblivio? Et tamen quocumque modo, licet sit modus iste incomprehensibilis et inexplicabilis, etiam ipsam oblivionem meminisse me certus sum, qua id quod meminerimus obruitur.</w:t>
            </w:r>
          </w:p>
        </w:tc>
        <w:tc>
          <w:tcPr>
            <w:tcW w:w="7540" w:type="dxa"/>
          </w:tcPr>
          <w:p w14:paraId="22196353" w14:textId="77777777" w:rsidR="0085770A" w:rsidRDefault="00000000">
            <w:pPr>
              <w:jc w:val="both"/>
            </w:pPr>
            <w:r>
              <w:rPr>
                <w:rFonts w:eastAsia="Garamond" w:cs="Garamond"/>
                <w:b/>
              </w:rPr>
              <w:lastRenderedPageBreak/>
              <w:t>16.</w:t>
            </w:r>
            <w:r>
              <w:rPr>
                <w:rFonts w:eastAsia="Garamond" w:cs="Garamond"/>
              </w:rPr>
              <w:t xml:space="preserve"> 25. Io, Signore, certamente mi arrovello su questo fatto, ossia mi arrovello su me stesso. Sono diventato per me un terreno aspro, che mi fa sudare abbondantemente </w:t>
            </w:r>
            <w:r>
              <w:rPr>
                <w:rFonts w:eastAsia="Garamond" w:cs="Garamond"/>
                <w:vertAlign w:val="superscript"/>
              </w:rPr>
              <w:t>52</w:t>
            </w:r>
            <w:r>
              <w:rPr>
                <w:rFonts w:eastAsia="Garamond" w:cs="Garamond"/>
              </w:rPr>
              <w:t xml:space="preserve">. Non stiamo scrutando </w:t>
            </w:r>
            <w:r>
              <w:rPr>
                <w:rFonts w:eastAsia="Garamond" w:cs="Garamond"/>
                <w:i/>
              </w:rPr>
              <w:t>le regioni celesti</w:t>
            </w:r>
            <w:r>
              <w:rPr>
                <w:rFonts w:eastAsia="Garamond" w:cs="Garamond"/>
              </w:rPr>
              <w:t xml:space="preserve"> </w:t>
            </w:r>
            <w:r>
              <w:rPr>
                <w:rFonts w:eastAsia="Garamond" w:cs="Garamond"/>
                <w:vertAlign w:val="superscript"/>
              </w:rPr>
              <w:t>53</w:t>
            </w:r>
            <w:r>
              <w:rPr>
                <w:rFonts w:eastAsia="Garamond" w:cs="Garamond"/>
              </w:rPr>
              <w:t xml:space="preserve">, né misurando le distanze degli astri o cercando la ragione dell'equilibrio terrestre. Chi ricorda sono io, io lo spirito. Non è così strano che sia lungi da me tutto ciò che non sono io; ma c'è nulla più vicino a me di me stesso? Ed ecco che invece non posso comprendere la natura della mia memoria mentre senza di quella non potrei nominare neppure me stesso. Cosa dovrei dire, infatti, quando sono certo di ricordare l'oblio? Dovrei dire che ciò che rammento non sta nella mia memoria, oppure che l'oblio sta nella mia memoria allo scopo di farmi obliare? </w:t>
            </w:r>
            <w:r>
              <w:rPr>
                <w:rFonts w:eastAsia="Garamond" w:cs="Garamond"/>
              </w:rPr>
              <w:lastRenderedPageBreak/>
              <w:t>Ipotesi entrambe assurdissime. E questa terza: potrei dire che la mia memoria afferra l'immagine dell'oblio, non l'oblio in sé, quando me ne rammento? Potrei dirlo, mentre per imprimere l'immagine di qualsiasi cosa nella memoria occorre prima la presenza reale della cosa, da cui parte l'immagine per imprimersi nella memoria? Così ricordo Cartagine,</w:t>
            </w:r>
            <w:r>
              <w:rPr>
                <w:rFonts w:eastAsia="Garamond" w:cs="Garamond"/>
                <w:i/>
              </w:rPr>
              <w:t xml:space="preserve"> </w:t>
            </w:r>
            <w:r>
              <w:rPr>
                <w:rFonts w:eastAsia="Garamond" w:cs="Garamond"/>
              </w:rPr>
              <w:t>tutti i luoghi ove vissi, la fisionomia delle persone che incontrai; così le cose che mi hanno riferito anche gli altri sensi, così la stessa salute o la sofferenza fisica. Quando erano presenti tutte queste cose, la memoria ne colse le immagini, rendendomi possibile di contemplarle come ancora presenti e riconsiderarle con lo spirito, ricordandole anche assenti.</w:t>
            </w:r>
            <w:r>
              <w:rPr>
                <w:rFonts w:eastAsia="Garamond" w:cs="Garamond"/>
                <w:b/>
              </w:rPr>
              <w:t xml:space="preserve"> </w:t>
            </w:r>
            <w:r>
              <w:rPr>
                <w:rFonts w:eastAsia="Garamond" w:cs="Garamond"/>
              </w:rPr>
              <w:t>Se dunque la memoria conserva non proprio l'oblio in sé, ma la sua immagine, l'oblio fu pure presente, affinché si potesse coglierne l'immagine. Ma se era presente, come iscriveva la sua immagine nella memoria, quando con la sua presenza cancella tutto ciò che vi trova già impresso, l'oblio? Eppure in qualche modo, in modo sia pure incomprensibile e inesplicabile, sono certo di ricordare anche l'oblio stesso, affossatore di ogni nostro ricordo.</w:t>
            </w:r>
          </w:p>
        </w:tc>
      </w:tr>
      <w:tr w:rsidR="0085770A" w14:paraId="7AFE1A96" w14:textId="77777777">
        <w:tc>
          <w:tcPr>
            <w:tcW w:w="7540" w:type="dxa"/>
            <w:shd w:val="clear" w:color="auto" w:fill="F2F2F2"/>
          </w:tcPr>
          <w:p w14:paraId="107B58C8" w14:textId="77777777" w:rsidR="0085770A" w:rsidRDefault="00000000">
            <w:pPr>
              <w:jc w:val="center"/>
            </w:pPr>
            <w:r>
              <w:rPr>
                <w:rFonts w:eastAsia="Garamond" w:cs="Garamond"/>
                <w:b/>
                <w:i/>
                <w:sz w:val="22"/>
              </w:rPr>
              <w:lastRenderedPageBreak/>
              <w:t>Supra memoriam Deus est quaerendus.</w:t>
            </w:r>
          </w:p>
        </w:tc>
        <w:tc>
          <w:tcPr>
            <w:tcW w:w="7540" w:type="dxa"/>
            <w:shd w:val="clear" w:color="auto" w:fill="F2F2F2"/>
          </w:tcPr>
          <w:p w14:paraId="6709B8A9" w14:textId="77777777" w:rsidR="0085770A" w:rsidRDefault="00000000">
            <w:pPr>
              <w:jc w:val="center"/>
            </w:pPr>
            <w:r>
              <w:rPr>
                <w:rFonts w:eastAsia="Garamond" w:cs="Garamond"/>
                <w:b/>
                <w:i/>
                <w:sz w:val="22"/>
              </w:rPr>
              <w:t>Ricerca di Dio oltre la memoria</w:t>
            </w:r>
          </w:p>
        </w:tc>
      </w:tr>
      <w:tr w:rsidR="0085770A" w14:paraId="7DA65F6E" w14:textId="77777777">
        <w:tc>
          <w:tcPr>
            <w:tcW w:w="7540" w:type="dxa"/>
          </w:tcPr>
          <w:p w14:paraId="014EDB9D" w14:textId="77777777" w:rsidR="0085770A" w:rsidRDefault="00000000">
            <w:pPr>
              <w:jc w:val="both"/>
            </w:pPr>
            <w:r>
              <w:rPr>
                <w:rFonts w:eastAsia="Garamond" w:cs="Garamond"/>
                <w:b/>
              </w:rPr>
              <w:t>17.</w:t>
            </w:r>
            <w:r>
              <w:rPr>
                <w:rFonts w:eastAsia="Garamond" w:cs="Garamond"/>
              </w:rPr>
              <w:t xml:space="preserve"> 26. Magna vis est memoriae, nescio quid horrendum, Deus meus, profunda et infinita multiplicitas; et hoc animus est et hoc ego ipse sum. Quid ergo sum, Deus meus? Quae natura sum? Varia, multimoda vita et immensa vehementer. Ecce in memoriae meae campis et antris et cavernis innumerabilibus atque innumerabiliter plenis innumerabilium rerum generibus sive per imagines, sicut omnium corporum, sive per praesentiam, sicut artium, sive per nescio quas notiones vel notationes, sicut affectionum animi (quas et cum animus non patitur, memoria tenet, cum in animo sit quidquid est in memoria) per haec omnia discurro et volito hac illac, penetro etiam, quantum possum, et finis nusquam; tanta vis est memoriae, tanta vitae vis est in homine vivente mortaliter! Quid igitur agam, tu vera mea vita, Deus meus? Transibo et hanc vim meam, quae memoria vocatur, transibo eam, ut pertendam ad te, </w:t>
            </w:r>
            <w:r>
              <w:rPr>
                <w:rFonts w:eastAsia="Garamond" w:cs="Garamond"/>
                <w:i/>
              </w:rPr>
              <w:t>dulce lumen</w:t>
            </w:r>
            <w:r>
              <w:rPr>
                <w:rFonts w:eastAsia="Garamond" w:cs="Garamond"/>
              </w:rPr>
              <w:t xml:space="preserve"> . Quid dicis mihi? Ecce ego ascendens per animum meum ad te, qui desuper mihi manes, transibo et istam vim meam, quae memoria vocatur, volens te attingere, unde attingi potes, et inhaerere tibi, unde inhaereri tibi </w:t>
            </w:r>
            <w:r>
              <w:rPr>
                <w:rFonts w:eastAsia="Garamond" w:cs="Garamond"/>
              </w:rPr>
              <w:lastRenderedPageBreak/>
              <w:t>potest. Habent enim memoriam et pecora et aves, alioquin non cubilia nidosve repeterent, non alia multa, quibus assuescunt; neque enim et assuescere valerent ullis rebus nisi per memoriam. Transibo ergo et memoriam, ut attingam eum, qui separavit me a quadrupedibus et a volatilibus caeli sapientiorem me fecit. Transibo et memoriam, ut ubi te inveniam, vere bone, secura suavitas, ut ubi te inveniam? Si praeter memoriam meam te invenio, immemor tui sum. Et quomodo iam inveniam te, si memor non sum tui?</w:t>
            </w:r>
          </w:p>
        </w:tc>
        <w:tc>
          <w:tcPr>
            <w:tcW w:w="7540" w:type="dxa"/>
          </w:tcPr>
          <w:p w14:paraId="494BD7E6" w14:textId="77777777" w:rsidR="0085770A" w:rsidRDefault="00000000">
            <w:pPr>
              <w:jc w:val="both"/>
            </w:pPr>
            <w:r>
              <w:rPr>
                <w:rFonts w:eastAsia="Garamond" w:cs="Garamond"/>
                <w:b/>
              </w:rPr>
              <w:lastRenderedPageBreak/>
              <w:t>17.</w:t>
            </w:r>
            <w:r>
              <w:rPr>
                <w:rFonts w:eastAsia="Garamond" w:cs="Garamond"/>
              </w:rPr>
              <w:t xml:space="preserve"> 26. La facoltà della memoria è grandiosa. Ispira quasi un senso di terrore, Dio mio, la sua infinita e profonda complessità. E ciò è lo spirito, e ciò sono io stesso. Cosa sono dunque, Dio mio? Qual è la mia natura? Una vita varia, multiforme, di un'immensità poderosa. Ecco, nei campi e negli antri, nelle caverne incalcolabili della memoria, incalcolabilmente popolate da specie incalcolabili di cose, talune presenti per immagini, come è il caso di tutti i corpi, talune proprio in sé, come è il caso delle scienze, talune attraverso indefinibili nozioni e notazioni, come è il caso dei sentimenti spirituali, che la memoria conserva anche quando lo spirito più non li prova, sebbene essere nella memoria sia essere nello spirito; per tutti questi luoghi io trascorro, ora a volo qua e là, ora penetrandovi anche quanto più posso, senza trovare limiti da nessuna parte, tanto grande è la facoltà della memoria, e tanto grande la facoltà di vivere in un uomo, che pure vive per morire. Che devo fare dunque, o tu, vera vita mia, Dio mio? Supererò anche questa mia facoltà, cui si dà il nome di memoria, la supererò, per protendermi verso di te, </w:t>
            </w:r>
            <w:r>
              <w:rPr>
                <w:rFonts w:eastAsia="Garamond" w:cs="Garamond"/>
                <w:i/>
              </w:rPr>
              <w:t>dolce lume</w:t>
            </w:r>
            <w:r>
              <w:rPr>
                <w:rFonts w:eastAsia="Garamond" w:cs="Garamond"/>
              </w:rPr>
              <w:t xml:space="preserve"> </w:t>
            </w:r>
            <w:r>
              <w:rPr>
                <w:rFonts w:eastAsia="Garamond" w:cs="Garamond"/>
                <w:vertAlign w:val="superscript"/>
              </w:rPr>
              <w:t>54</w:t>
            </w:r>
            <w:r>
              <w:rPr>
                <w:rFonts w:eastAsia="Garamond" w:cs="Garamond"/>
              </w:rPr>
              <w:t xml:space="preserve">. Che mi dici? </w:t>
            </w:r>
            <w:r>
              <w:rPr>
                <w:rFonts w:eastAsia="Garamond" w:cs="Garamond"/>
              </w:rPr>
              <w:lastRenderedPageBreak/>
              <w:t>Ecco, io, elevandomi per mezzo del mio spirito sino a te fisso sopra di me, supererò anche questa mia facoltà, cui si dà il nome di memoria, nell'anelito di coglierti da dove si può coglierti, e di aderire a te da dove si può aderire a te. Hanno infatti la memoria anche le bestie e gli uccelli, altrimenti non ritroverebbero i loro covi e i loro nidi e le molte altre cose ad essi abituali, poiché senza memoria non potrebbero neppure acquistare un'abitudine. Supererò, dunque, anche la memoria per cogliere Colui, che mi distinse dai quadrupedi e mi fece più sapiente dei volatili del cielo. Supererò anche la memoria, ma per trovarti dove, o vero bene, o sicura dolcezza, per trovarti dove? Trovarti fuori della mia memoria, significa averti scordato. Ma neppure potrei trovarti, se non avessi ricordo di te.</w:t>
            </w:r>
          </w:p>
        </w:tc>
      </w:tr>
      <w:tr w:rsidR="0085770A" w14:paraId="0FDE57D8" w14:textId="77777777">
        <w:tc>
          <w:tcPr>
            <w:tcW w:w="7540" w:type="dxa"/>
            <w:shd w:val="clear" w:color="auto" w:fill="F2F2F2"/>
          </w:tcPr>
          <w:p w14:paraId="72A7F233" w14:textId="77777777" w:rsidR="0085770A" w:rsidRDefault="00000000">
            <w:pPr>
              <w:jc w:val="center"/>
            </w:pPr>
            <w:r>
              <w:rPr>
                <w:rFonts w:eastAsia="Garamond" w:cs="Garamond"/>
                <w:b/>
                <w:i/>
                <w:sz w:val="22"/>
              </w:rPr>
              <w:lastRenderedPageBreak/>
              <w:t>Memoria et oblivio.</w:t>
            </w:r>
          </w:p>
        </w:tc>
        <w:tc>
          <w:tcPr>
            <w:tcW w:w="7540" w:type="dxa"/>
            <w:shd w:val="clear" w:color="auto" w:fill="F2F2F2"/>
          </w:tcPr>
          <w:p w14:paraId="3003764E" w14:textId="77777777" w:rsidR="0085770A" w:rsidRDefault="00000000">
            <w:pPr>
              <w:jc w:val="center"/>
            </w:pPr>
            <w:r>
              <w:rPr>
                <w:rFonts w:eastAsia="Garamond" w:cs="Garamond"/>
                <w:b/>
                <w:i/>
                <w:sz w:val="22"/>
              </w:rPr>
              <w:t>Memoria e oblio</w:t>
            </w:r>
          </w:p>
        </w:tc>
      </w:tr>
      <w:tr w:rsidR="0085770A" w14:paraId="11032047" w14:textId="77777777">
        <w:tc>
          <w:tcPr>
            <w:tcW w:w="7540" w:type="dxa"/>
          </w:tcPr>
          <w:p w14:paraId="5FDCB436" w14:textId="77777777" w:rsidR="0085770A" w:rsidRDefault="00000000">
            <w:pPr>
              <w:jc w:val="both"/>
            </w:pPr>
            <w:r>
              <w:rPr>
                <w:rFonts w:eastAsia="Garamond" w:cs="Garamond"/>
                <w:b/>
              </w:rPr>
              <w:t>18.</w:t>
            </w:r>
            <w:r>
              <w:rPr>
                <w:rFonts w:eastAsia="Garamond" w:cs="Garamond"/>
              </w:rPr>
              <w:t xml:space="preserve"> 27. Perdiderat enim mulier drachmam et quaesivit eam cum lucerna et, nisi memor eius esset, non inveniret eam . Cum enim esset inventa, unde sciret, utrum ipsa esset, si memor eius non esset? Multa memini me perdita quaesisse atque invenisse. Inde istuc scio, quia, cum quaererem aliquid eorum et diceretur mihi: "Num forte hoc est?", "Num forte illud?", tamdiu dicebam: "Non est", donec id offerretur quod quaerebam. Cuius nisi memor essem, quidquid illud esset, etiamsi mihi offerretur, non invenirem, quia non agnoscerem. Et semper ita fit, cum aliquid perditum quaerimus et invenimus. Verumtamen si forte aliquid ab oculis perit, non a memoria, veluti corpus quodlibet visibile, tenetur intus imago eius et quaeritur, donec reddatur aspectui. Quod cum inventum fuerit, ex imagine, quae intus est, recognoscitur. Nec invenisse nos dicimus quod perierat , si non agnoscimus, nec agnoscere possumus, si non meminimus; sed hoc perierat quidem oculis, memoria tenebatur.</w:t>
            </w:r>
          </w:p>
        </w:tc>
        <w:tc>
          <w:tcPr>
            <w:tcW w:w="7540" w:type="dxa"/>
          </w:tcPr>
          <w:p w14:paraId="30FA650B" w14:textId="77777777" w:rsidR="0085770A" w:rsidRDefault="00000000">
            <w:pPr>
              <w:jc w:val="both"/>
            </w:pPr>
            <w:r>
              <w:rPr>
                <w:rFonts w:eastAsia="Garamond" w:cs="Garamond"/>
                <w:b/>
              </w:rPr>
              <w:t>18.</w:t>
            </w:r>
            <w:r>
              <w:rPr>
                <w:rFonts w:eastAsia="Garamond" w:cs="Garamond"/>
              </w:rPr>
              <w:t xml:space="preserve"> 27. La donna che perse la dracma e la cercò con la lucerna, non l'avrebbe trovata </w:t>
            </w:r>
            <w:r>
              <w:rPr>
                <w:rFonts w:eastAsia="Garamond" w:cs="Garamond"/>
                <w:vertAlign w:val="superscript"/>
              </w:rPr>
              <w:t>55</w:t>
            </w:r>
            <w:r>
              <w:rPr>
                <w:rFonts w:eastAsia="Garamond" w:cs="Garamond"/>
              </w:rPr>
              <w:t xml:space="preserve">, se non ne avesse avuto il ricordo. Trovandola, come avrebbe saputo che era la sua dracma, se non ne avesse avuto il ricordo? Molti oggetti ricordo di aver perso anch'io, cercato e trovato; e so pure che, mentre ne cercavo qualcuno, se mi si chiedeva: "È forse questo?", "È forse quello?", continuavo a rispondere di no, finché mi veniva presentato quello che cercavo. Se non avessi avuto il ricordo di quale era, quand'anche mi fosse stato presentato, non l'avrei ritrovato, poiché non l'avrei riconosciuto. Avviene sempre così, ogni volta che perdiamo e cerchiamo e troviamo qualcosa. Se mai qualcosa, ad esempio un qualsiasi oggetto visibile, scompare dai nostri occhi, ma non dalla nostra memoria, la sua immagine si conserva dentro di noi, e noi cerchiamo finché sia restituito alla nostra vista. Trovatolo, lo riconosciamo in base all'immagine interiore, né diremmo di aver trovato l'oggetto scomparso </w:t>
            </w:r>
            <w:r>
              <w:rPr>
                <w:rFonts w:eastAsia="Garamond" w:cs="Garamond"/>
                <w:vertAlign w:val="superscript"/>
              </w:rPr>
              <w:t>56</w:t>
            </w:r>
            <w:r>
              <w:rPr>
                <w:rFonts w:eastAsia="Garamond" w:cs="Garamond"/>
              </w:rPr>
              <w:t>, se non lo riconoscessimo, né potremmo riconoscerlo, se non lo ricordassimo. L'oggetto era perduto, sì, per gli occhi, ma conservato dalla memoria.</w:t>
            </w:r>
          </w:p>
        </w:tc>
      </w:tr>
      <w:tr w:rsidR="0085770A" w14:paraId="18E522F9" w14:textId="77777777">
        <w:tc>
          <w:tcPr>
            <w:tcW w:w="7540" w:type="dxa"/>
            <w:shd w:val="clear" w:color="auto" w:fill="F2F2F2"/>
          </w:tcPr>
          <w:p w14:paraId="3FFA0FFF" w14:textId="77777777" w:rsidR="0085770A" w:rsidRDefault="00000000">
            <w:pPr>
              <w:jc w:val="center"/>
            </w:pPr>
            <w:r>
              <w:rPr>
                <w:rFonts w:eastAsia="Garamond" w:cs="Garamond"/>
                <w:b/>
                <w:i/>
                <w:sz w:val="22"/>
              </w:rPr>
              <w:t>De iis, quae memoria perdit.</w:t>
            </w:r>
          </w:p>
        </w:tc>
        <w:tc>
          <w:tcPr>
            <w:tcW w:w="7540" w:type="dxa"/>
            <w:shd w:val="clear" w:color="auto" w:fill="F2F2F2"/>
          </w:tcPr>
          <w:p w14:paraId="7744790F" w14:textId="77777777" w:rsidR="0085770A" w:rsidRDefault="00000000">
            <w:pPr>
              <w:jc w:val="center"/>
            </w:pPr>
            <w:r>
              <w:rPr>
                <w:rFonts w:eastAsia="Garamond" w:cs="Garamond"/>
                <w:b/>
                <w:i/>
                <w:sz w:val="22"/>
              </w:rPr>
              <w:t>Ricordi perduti nella memoria</w:t>
            </w:r>
          </w:p>
        </w:tc>
      </w:tr>
      <w:tr w:rsidR="0085770A" w14:paraId="015B34E7" w14:textId="77777777">
        <w:tc>
          <w:tcPr>
            <w:tcW w:w="7540" w:type="dxa"/>
          </w:tcPr>
          <w:p w14:paraId="297B5AF0" w14:textId="77777777" w:rsidR="0085770A" w:rsidRDefault="00000000">
            <w:pPr>
              <w:jc w:val="both"/>
            </w:pPr>
            <w:r>
              <w:rPr>
                <w:rFonts w:eastAsia="Garamond" w:cs="Garamond"/>
                <w:b/>
              </w:rPr>
              <w:t>19.</w:t>
            </w:r>
            <w:r>
              <w:rPr>
                <w:rFonts w:eastAsia="Garamond" w:cs="Garamond"/>
              </w:rPr>
              <w:t xml:space="preserve"> 28. Quid? Cum ipsa memoria perdit aliquid, sicut fit, cum obliviscimur et quaerimus, ut recordemur, ubi tandem quaerimus nisi in ipsa memoria? Et ibi si aliud pro alio forte offeratur, respuimus, donec illud occurrat quod quaerimus. Et cum occurrit, dicimus: "Hoc est"; quod non diceremus, nisi </w:t>
            </w:r>
            <w:r>
              <w:rPr>
                <w:rFonts w:eastAsia="Garamond" w:cs="Garamond"/>
              </w:rPr>
              <w:lastRenderedPageBreak/>
              <w:t>agnosceremus, nec agnosceremus, nisi meminissemus. Certe ergo obliti fueramus. An non totum exciderat, sed ex parte, quae tenebatur, pars alia quaerebatur, quia sentiebat se memoria non simul volvere, quod simul solebat, et quasi detruncata consuetudine claudicans reddi quod deerat flagitabat? Tamquam si homo notus sive conspiciatur oculis sive cogitetur et nomen eius obliti requiramus, quidquid aliud occurrerit non connectitur, quia non cum illo cogitari consuevit ideoque respuitur, donec illud adsit, ubi simul assuefacta notitia non inaequaliter adquiescat. Et unde adest nisi ex ipsa memoria? Nam et cum ab alio commoniti recognoscimus, inde adest. Non enim quasi novum credimus, sed recordantes approbamus hoc esse, quod dictum est. Si autem penitus aboleatur ex animo, nec admoniti reminiscimur. Neque enim omni modo adhuc obliti sumus, quod vel oblitos nos esse meminimus. Hoc ergo nec amissum quaerere poterimus, quod omnino obliti fuerimus.</w:t>
            </w:r>
          </w:p>
        </w:tc>
        <w:tc>
          <w:tcPr>
            <w:tcW w:w="7540" w:type="dxa"/>
          </w:tcPr>
          <w:p w14:paraId="7C5C70AA" w14:textId="77777777" w:rsidR="0085770A" w:rsidRDefault="00000000">
            <w:pPr>
              <w:jc w:val="both"/>
            </w:pPr>
            <w:r>
              <w:rPr>
                <w:rFonts w:eastAsia="Garamond" w:cs="Garamond"/>
                <w:b/>
              </w:rPr>
              <w:lastRenderedPageBreak/>
              <w:t>19.</w:t>
            </w:r>
            <w:r>
              <w:rPr>
                <w:rFonts w:eastAsia="Garamond" w:cs="Garamond"/>
              </w:rPr>
              <w:t xml:space="preserve"> 28. Ma quando è la memoria a perdere qualcosa, come avviene allorché dimentichiamo e cerchiamo di ricordare, dove mai cerchiamo, se non nella stessa memoria? Ed è lì che, se per caso ci si presenta una cosa diversa, la respingiamo, finché capita quella che cerchiamo. E quando capita, diciamo: "È </w:t>
            </w:r>
            <w:r>
              <w:rPr>
                <w:rFonts w:eastAsia="Garamond" w:cs="Garamond"/>
              </w:rPr>
              <w:lastRenderedPageBreak/>
              <w:t>questa", né diremmo così senza riconoscerla, né la riconosceremmo senza ricordarla. Dunque ce n'eravamo davvero dimenticati. O forse non ci era caduta per intero dalla mente e noi, con la parte che serbavamo, andavamo in cerca dell'altra parte, quasi che la memoria, sentendo di non sviluppare tutt'insieme ciò che soleva ricordare insieme, e zoppicando, per così dire, con un moncone d'abitudine, sollecitasse la restituzione della parte mancante? Così, quando rivediamo con gli occhi o ripensiamo con la mente una persona nota, ma ne cerchiamo il nome dimenticato, qualunque altro se ne presenti, non lo colleghiamo con quella persona, perché non avevamo l'abitudine di pensarlo con lei. Quindi lo respingiamo, finché ci si presenta quello, che soddisfa pienamente la nozione della persona ormai ad esso congiunta. Ma donde si presenta un tal nome, se non dalla stessa memoria? Anche nel caso che altri ce lo suggeriscano, e così lo riconosciamo, si presenta pure di là. Non è una cosa nuova, alla quale prestiamo fede, ma un ricordo che torna, per il quale confermiamo che è proprio il nome che ci fu detto. Se invece si fosse cancellato del tutto dal nostro spirito, nessun suggerimento ce lo farebbe ricordare. Infatti una cosa, di cui ricordiamo almeno di averla dimenticata, non è ancora dimenticata del tutto. Dimenticata</w:t>
            </w:r>
            <w:r>
              <w:rPr>
                <w:rFonts w:eastAsia="Garamond" w:cs="Garamond"/>
                <w:b/>
              </w:rPr>
              <w:t xml:space="preserve"> </w:t>
            </w:r>
            <w:r>
              <w:rPr>
                <w:rFonts w:eastAsia="Garamond" w:cs="Garamond"/>
              </w:rPr>
              <w:t>del tutto, non potremmo dunque neppure cercare una cosa perduta.</w:t>
            </w:r>
          </w:p>
        </w:tc>
      </w:tr>
      <w:tr w:rsidR="0085770A" w14:paraId="034B7068" w14:textId="77777777">
        <w:tc>
          <w:tcPr>
            <w:tcW w:w="7540" w:type="dxa"/>
            <w:shd w:val="clear" w:color="auto" w:fill="F2F2F2"/>
          </w:tcPr>
          <w:p w14:paraId="2309413C" w14:textId="77777777" w:rsidR="0085770A" w:rsidRDefault="00000000">
            <w:pPr>
              <w:jc w:val="center"/>
            </w:pPr>
            <w:r>
              <w:rPr>
                <w:rFonts w:eastAsia="Garamond" w:cs="Garamond"/>
                <w:b/>
                <w:i/>
                <w:sz w:val="22"/>
              </w:rPr>
              <w:lastRenderedPageBreak/>
              <w:t>Cum Deum quaerimus, vitam beatam quaerimus.</w:t>
            </w:r>
          </w:p>
        </w:tc>
        <w:tc>
          <w:tcPr>
            <w:tcW w:w="7540" w:type="dxa"/>
            <w:shd w:val="clear" w:color="auto" w:fill="F2F2F2"/>
          </w:tcPr>
          <w:p w14:paraId="351860EF" w14:textId="77777777" w:rsidR="0085770A" w:rsidRDefault="00000000">
            <w:pPr>
              <w:jc w:val="center"/>
            </w:pPr>
            <w:r>
              <w:rPr>
                <w:rFonts w:eastAsia="Garamond" w:cs="Garamond"/>
                <w:b/>
                <w:i/>
                <w:sz w:val="22"/>
              </w:rPr>
              <w:t>Ricerca di Dio, ricerca di felicità</w:t>
            </w:r>
          </w:p>
        </w:tc>
      </w:tr>
      <w:tr w:rsidR="0085770A" w14:paraId="691E08D9" w14:textId="77777777">
        <w:tc>
          <w:tcPr>
            <w:tcW w:w="7540" w:type="dxa"/>
          </w:tcPr>
          <w:p w14:paraId="0023EAC3" w14:textId="77777777" w:rsidR="0085770A" w:rsidRDefault="00000000">
            <w:pPr>
              <w:jc w:val="both"/>
            </w:pPr>
            <w:r>
              <w:rPr>
                <w:rFonts w:eastAsia="Garamond" w:cs="Garamond"/>
                <w:b/>
              </w:rPr>
              <w:t>20.</w:t>
            </w:r>
            <w:r>
              <w:rPr>
                <w:rFonts w:eastAsia="Garamond" w:cs="Garamond"/>
              </w:rPr>
              <w:t xml:space="preserve"> 29. Quomodo ergo te quaero, Domine? Cum enim te, Deum meum, quaero, vitam beatam quaero. Quaeram te, ut vivat anima mea. Vivit enim corpus meum de anima mea et vivit anima mea de te. Quomodo ergo quaero vitam beatam ? Quia non est mihi, donec dicam: "Sat, est illic". Ubi oportet ut dicam, quomodo eam quaero, utrum per recordationem, tamquam eam oblitus sim oblitumque me esse adhuc teneam, an per appetitum discendi incognitam, sive quam numquam scierim sive quam sic oblitus fuerim, ut me nec oblitum esse meminerim. Nonne ipsa est beata vita, quam omnes volunt et omnino qui nolit nemo est? Ubi noverunt eam, quod sic volunt eam? Ubi viderunt, ut amarent eam? Nimirum habemus eam nescio quomodo. Et est alius quidam modus, quo quisque cum habet eam, tunc beatus est, et sunt, qui spe beati sunt. Inferiore modo isti habent eam quam illi, qui iam re ipsa beati sunt, sed </w:t>
            </w:r>
            <w:r>
              <w:rPr>
                <w:rFonts w:eastAsia="Garamond" w:cs="Garamond"/>
              </w:rPr>
              <w:lastRenderedPageBreak/>
              <w:t>tamen meliores quam illi, qui nec re nec spe beati sunt. Qui tamen etiam ipsi nisi aliquo modo haberent eam, non ita vellent beati esse: quod eos velle certissimum est. Nescio quomodo noverunt eam ideoque habent eam in nescio qua notitia, de qua satago, utrum in memoria sit, quia, si ibi est, iam beati fuimus aliquando, utrum singillatim omnes, an in illo homine, qui primus peccavit, in quo et omnes mortui sumus et de quo omnes cum miseria nati sumus , non quaero nunc, sed quaero, utrum in memoria sit beata vita. Neque enim amaremus eam, nisi nossemus. Audimus nomen hoc et omnes rem ipsam nos appetere fatemur; non enim sono delectamur. Nam hoc cum Latine audit Graecus, non delectatur, quia ignorat, quid dictum sit; nos autem delectamur, sicut etiam ille, si Graece hoc audierit, quoniam res ipsa nec Graeca nec Latina est, cui adipiscendae Graeci Latinique inhiant ceterarumque linguarum homines. Nota est igitur omnibus, qui una voce, si interrogari possent, utrum beati esse vellent, sine ulla dubitatione velle responderent. Quod non fieret, nisi res ipsa, cuius hoc nomen est, eorum memoria teneretur.</w:t>
            </w:r>
          </w:p>
        </w:tc>
        <w:tc>
          <w:tcPr>
            <w:tcW w:w="7540" w:type="dxa"/>
          </w:tcPr>
          <w:p w14:paraId="7CF1F3AC" w14:textId="77777777" w:rsidR="0085770A" w:rsidRDefault="00000000">
            <w:pPr>
              <w:jc w:val="both"/>
            </w:pPr>
            <w:r>
              <w:rPr>
                <w:rFonts w:eastAsia="Garamond" w:cs="Garamond"/>
                <w:b/>
              </w:rPr>
              <w:lastRenderedPageBreak/>
              <w:t>20.</w:t>
            </w:r>
            <w:r>
              <w:rPr>
                <w:rFonts w:eastAsia="Garamond" w:cs="Garamond"/>
              </w:rPr>
              <w:t xml:space="preserve"> 29. Come ti cerco dunque, Signore? Cercando te, Dio mio, io cerco la felicità della vita. Ti cercherò perché l'anima mia viva. Il mio corpo vive della mia anima e la mia anima vive di te. Come cerco dunque la felicità? Non la posseggo infatti, finché non dico: "Basta, è lì". E qui bisogna che dica come la cerco: se mediante il ricordo, quasi l'abbia dimenticata ma ancora conservi il ricordo di averla dimenticata, oppure mediante l'anelito di conoscere una felicità ignota perché mai conosciuta o perché dimenticata al punto di non ricordare neppure d'averla dimenticata. La felicità della vita non è proprio ciò che tutti vogliono e nessuno senza eccezioni non vuole? Dove la conobbero per volerla così? dove la videro per amarla?</w:t>
            </w:r>
            <w:r>
              <w:rPr>
                <w:rFonts w:eastAsia="Garamond" w:cs="Garamond"/>
                <w:b/>
              </w:rPr>
              <w:t xml:space="preserve"> </w:t>
            </w:r>
            <w:r>
              <w:rPr>
                <w:rFonts w:eastAsia="Garamond" w:cs="Garamond"/>
              </w:rPr>
              <w:t xml:space="preserve">Certo noi la possediamo in qualche modo. C'è il modo di chi la possiede, e allora è felice, e c'è chi è felice per la speranza di possederla. I secondi la posseggono in modo inferiore ai primi, </w:t>
            </w:r>
            <w:r>
              <w:rPr>
                <w:rFonts w:eastAsia="Garamond" w:cs="Garamond"/>
              </w:rPr>
              <w:lastRenderedPageBreak/>
              <w:t xml:space="preserve">felici già per la padronanza della felicità; tuttavia stanno meglio di altri, non felici né per padronanza né per speranza. Però nemmeno questi ultimi desidererebbero tanto la felicità, se non la possedessero in qualche modo; che la desiderino, è certissimo. Non so come, la conobbero, e perciò, perché la conoscono, la posseggono, in una forma a me sconosciuta, che mi travaglio di conoscere. È forse nella memoria? Se lì, ci fu già un tempo, in cui fummo felici; se ciascuno individualmente, o nella persona del primo peccatore in cui tutti siamo morti e da cui tutti siamo nati infelici </w:t>
            </w:r>
            <w:r>
              <w:rPr>
                <w:rFonts w:eastAsia="Garamond" w:cs="Garamond"/>
                <w:vertAlign w:val="superscript"/>
              </w:rPr>
              <w:t>57</w:t>
            </w:r>
            <w:r>
              <w:rPr>
                <w:rFonts w:eastAsia="Garamond" w:cs="Garamond"/>
              </w:rPr>
              <w:t>, non cerco ora di sapere. Ora cerco di sapere se la felicità si trova nella memoria. Certo, se non la conoscessimo, non l'ameremmo. All'udirne il nome tutti confessiamo di desiderarla in se stessa, e non è il suono della parola che ci rallegra. Non si rallegra un greco quando l'ode pronunciare in latino, poiché non comprende ciò che viene detto, mentre noi ci rallegriamo, come si rallegra lo stesso greco all'udirlo in greco, poiché la cosa in se stessa non è greca né latina, ed è la cosa, che greci e latini e popoli di ogni altra lingua cercano avidamente. L'umanità intera la conosce. Se si potesse chiederle con una sola parola se vuol essere felice, non v'è dubbio che risponderebbe di sì. Il che non accadrebbe, se appunto la cosa che la parola designa non si conservasse nella memoria.</w:t>
            </w:r>
          </w:p>
        </w:tc>
      </w:tr>
      <w:tr w:rsidR="0085770A" w14:paraId="026A759D" w14:textId="77777777">
        <w:tc>
          <w:tcPr>
            <w:tcW w:w="7540" w:type="dxa"/>
            <w:shd w:val="clear" w:color="auto" w:fill="F2F2F2"/>
          </w:tcPr>
          <w:p w14:paraId="40464C5E" w14:textId="77777777" w:rsidR="0085770A" w:rsidRDefault="00000000">
            <w:pPr>
              <w:jc w:val="center"/>
            </w:pPr>
            <w:r>
              <w:rPr>
                <w:rFonts w:eastAsia="Garamond" w:cs="Garamond"/>
                <w:b/>
                <w:i/>
                <w:sz w:val="22"/>
              </w:rPr>
              <w:lastRenderedPageBreak/>
              <w:t>Vitae beatae recordatio.</w:t>
            </w:r>
          </w:p>
        </w:tc>
        <w:tc>
          <w:tcPr>
            <w:tcW w:w="7540" w:type="dxa"/>
            <w:shd w:val="clear" w:color="auto" w:fill="F2F2F2"/>
          </w:tcPr>
          <w:p w14:paraId="63EC7C53" w14:textId="77777777" w:rsidR="0085770A" w:rsidRDefault="00000000">
            <w:pPr>
              <w:jc w:val="center"/>
            </w:pPr>
            <w:r>
              <w:rPr>
                <w:rFonts w:eastAsia="Garamond" w:cs="Garamond"/>
                <w:b/>
                <w:i/>
                <w:sz w:val="22"/>
              </w:rPr>
              <w:t>Il ricordo della felicità</w:t>
            </w:r>
          </w:p>
        </w:tc>
      </w:tr>
      <w:tr w:rsidR="0085770A" w14:paraId="2D95A622" w14:textId="77777777">
        <w:tc>
          <w:tcPr>
            <w:tcW w:w="7540" w:type="dxa"/>
          </w:tcPr>
          <w:p w14:paraId="492ECC5F" w14:textId="77777777" w:rsidR="0085770A" w:rsidRDefault="00000000">
            <w:pPr>
              <w:jc w:val="both"/>
            </w:pPr>
            <w:r>
              <w:rPr>
                <w:rFonts w:eastAsia="Garamond" w:cs="Garamond"/>
                <w:b/>
              </w:rPr>
              <w:t>21.</w:t>
            </w:r>
            <w:r>
              <w:rPr>
                <w:rFonts w:eastAsia="Garamond" w:cs="Garamond"/>
              </w:rPr>
              <w:t xml:space="preserve"> 30. Numquid ita, ut meminit Carthaginem qui vidit? Non, vita enim beata non videtur oculis, quia non est corpus. Numquid sicut meminimus numeros? Non; hos enim qui habet in notitia, non adhuc quaerit adipisci, vitam vero beatam habemus in notitia ideoque amamus et tamen adhuc adipisci eam volumus, ut beati simus. Numquid sicut meminimus eloquentiam? Non; quamvis enim et hoc nomine audito recordentur ipsam rem, qui etiam nondum sunt eloquentes multique esse cupiant (unde apparet eam esse in eorum notitia) tamen per corporis sensus alios eloquentes animadverterunt et delectati sunt et hoc esse desiderant (quamquam nisi ex interiore notitia non delectarentur neque hoc esse vellent, nisi delectarentur) beatam vero vitam nullo sensu corporis in aliis experimur. Numquid sicut meminimus gaudium? Fortasse ita. Nam gaudium meum etiam tristis memini sicut vitam beatam miser, neque umquam corporis sensu gaudium meum vel vidi vel audivi vel </w:t>
            </w:r>
            <w:r>
              <w:rPr>
                <w:rFonts w:eastAsia="Garamond" w:cs="Garamond"/>
              </w:rPr>
              <w:lastRenderedPageBreak/>
              <w:t>odoratus sum vel gustavi vel tetigi, sed expertus sum in animo meo, quando laetatus sum, et adhaesit eius notitia memoriae meae, ut id reminisci valeam aliquando cum aspernatione, aliquando cum desiderio pro earum rerum diversitate, de quibus me gavisum esse memini. Nam et de turpibus gaudio quodam perfusus sum, quod nunc recordans detestor atque exsecror, aliquando de bonis et honestis, quod desiderans recolo, tametsi forte non adsunt, et ideo tristis gaudium pristinum recolo.</w:t>
            </w:r>
          </w:p>
        </w:tc>
        <w:tc>
          <w:tcPr>
            <w:tcW w:w="7540" w:type="dxa"/>
          </w:tcPr>
          <w:p w14:paraId="2363252B" w14:textId="77777777" w:rsidR="0085770A" w:rsidRDefault="00000000">
            <w:pPr>
              <w:jc w:val="both"/>
            </w:pPr>
            <w:r>
              <w:rPr>
                <w:rFonts w:eastAsia="Garamond" w:cs="Garamond"/>
                <w:b/>
              </w:rPr>
              <w:lastRenderedPageBreak/>
              <w:t>21.</w:t>
            </w:r>
            <w:r>
              <w:rPr>
                <w:rFonts w:eastAsia="Garamond" w:cs="Garamond"/>
              </w:rPr>
              <w:t xml:space="preserve"> 30. È un ricordo simile a quello che ha di Cartagine chi vide questa città? No, perché la felicità, non essendo corporea, non si vede con gli occhi. È simile al ricordo che abbiamo dei numeri? Nemmeno, perché chi ha la nozione dei numeri non cerca ancora di possederli, mentre la nozione che abbiamo della felicità ce la fa anche amare, e tuttavia cerchiamo ancora di possederla per essere felici. È simile al ricordo che abbiamo dell'eloquenza? Nemmeno, perché se, a udirne il nome, anche le persone non ancora eloquenti ricordano cosa designa, e se molti desiderano essere eloquenti, così dimostrando di avere nozione dell'eloquenza, tuttavia costoro percepirono l'eloquenza in altri mediante i sensi del corpo, ne provarono godimento, e quindi desiderano essere eloquenti; però senza una nozione interiore non potrebbero provare godimento, e senza godimento non potrebbero desiderare di essere eloquenti. Ma la felicità non la conosciamo negli altri mediante i sensi del corpo. È simile </w:t>
            </w:r>
            <w:r>
              <w:rPr>
                <w:rFonts w:eastAsia="Garamond" w:cs="Garamond"/>
              </w:rPr>
              <w:lastRenderedPageBreak/>
              <w:t>allora al ricordo che abbiamo della gioia? Forse sì. Delle mie gioie ho il ricordo anche nella tristezza, e così della felicità nell'afflizione. Eppure non ho mai visto o udito o fiutato o gustato o toccato questa gioia con i sensi del corpo, bensì l'ho sperimentata nel mio animo quando mi sono rallegrato. La sua nozione penetrò nella mia memoria affinché potessi ricordarla, ora con disdegno, ora con desiderio, secondo i diversi motivi per cui ricordo di aver gioito. Se mi pervase la gioia per motivi abietti, ora il suo ricordo mi è detestabile ed esecrabile; se per motivi buoni e onesti, la rievoco con rimpianto, anche se per caso essi mancano. Di qui la triste rievocazione della gioia antica.</w:t>
            </w:r>
          </w:p>
        </w:tc>
      </w:tr>
      <w:tr w:rsidR="0085770A" w14:paraId="3BC2BD7B" w14:textId="77777777">
        <w:tc>
          <w:tcPr>
            <w:tcW w:w="7540" w:type="dxa"/>
            <w:shd w:val="clear" w:color="auto" w:fill="F2F2F2"/>
          </w:tcPr>
          <w:p w14:paraId="61133314" w14:textId="77777777" w:rsidR="0085770A" w:rsidRDefault="00000000">
            <w:pPr>
              <w:jc w:val="center"/>
            </w:pPr>
            <w:r>
              <w:rPr>
                <w:rFonts w:eastAsia="Garamond" w:cs="Garamond"/>
                <w:b/>
                <w:i/>
                <w:sz w:val="22"/>
              </w:rPr>
              <w:lastRenderedPageBreak/>
              <w:t>Beati omnes esse volumus.</w:t>
            </w:r>
          </w:p>
        </w:tc>
        <w:tc>
          <w:tcPr>
            <w:tcW w:w="7540" w:type="dxa"/>
            <w:shd w:val="clear" w:color="auto" w:fill="F2F2F2"/>
          </w:tcPr>
          <w:p w14:paraId="389B601B" w14:textId="77777777" w:rsidR="0085770A" w:rsidRDefault="00000000">
            <w:pPr>
              <w:jc w:val="center"/>
            </w:pPr>
            <w:r>
              <w:rPr>
                <w:rFonts w:eastAsia="Garamond" w:cs="Garamond"/>
                <w:b/>
                <w:i/>
                <w:sz w:val="22"/>
              </w:rPr>
              <w:t>Desiderio universale della felicità</w:t>
            </w:r>
          </w:p>
        </w:tc>
      </w:tr>
      <w:tr w:rsidR="0085770A" w14:paraId="73B8A1BD" w14:textId="77777777">
        <w:tc>
          <w:tcPr>
            <w:tcW w:w="7540" w:type="dxa"/>
          </w:tcPr>
          <w:p w14:paraId="38EBF113" w14:textId="77777777" w:rsidR="0085770A" w:rsidRDefault="00000000">
            <w:pPr>
              <w:jc w:val="both"/>
            </w:pPr>
            <w:r>
              <w:rPr>
                <w:rFonts w:eastAsia="Garamond" w:cs="Garamond"/>
                <w:b/>
              </w:rPr>
              <w:t>21.</w:t>
            </w:r>
            <w:r>
              <w:rPr>
                <w:rFonts w:eastAsia="Garamond" w:cs="Garamond"/>
              </w:rPr>
              <w:t xml:space="preserve"> 31. Ubi ergo et quando expertus sum vitam meam beatam, ut recorder eam et amem et desiderem? Nec ego tantum aut cum paucis, sed beati prorsus omnes esse volumus . Quod nisi certa notitia nossemus, non tam certa voluntate vellemus. Sed </w:t>
            </w:r>
            <w:r>
              <w:rPr>
                <w:rFonts w:eastAsia="Garamond" w:cs="Garamond"/>
                <w:i/>
              </w:rPr>
              <w:t>quid est hoc</w:t>
            </w:r>
            <w:r>
              <w:rPr>
                <w:rFonts w:eastAsia="Garamond" w:cs="Garamond"/>
              </w:rPr>
              <w:t>?  Quod si quaeratur a duobus, utrum militare velint, fieri possit, ut alter eorum velle se, alter nolle respondeat; si autem ab eis quaeratur, utrum esse beati velint, uterque se statim sine ulla dubitatione dicat optare, nec ob aliud velit ille militare, nec ob aliud iste nolit, nisi ut beati sint. Num forte quoniam alius hinc, alius inde gaudet? Ita se omnes beatos esse velle consonant, quemadmodum consonarent, si hoc interrogarentur, se velle gaudere atque ipsum gaudium vitam beatam vocant. Quod etsi alius hinc, alius illinc assequitur, unum est tamen, quo pervenire omnes nituntur, ut gaudeant. Quae quoniam res est, quam se expertum non esse nemo potest dicere, propterea reperta in memoria recognoscitur, quando beatae vitae nomen auditur.</w:t>
            </w:r>
          </w:p>
        </w:tc>
        <w:tc>
          <w:tcPr>
            <w:tcW w:w="7540" w:type="dxa"/>
          </w:tcPr>
          <w:p w14:paraId="4E8C3420" w14:textId="77777777" w:rsidR="0085770A" w:rsidRDefault="00000000">
            <w:pPr>
              <w:jc w:val="both"/>
            </w:pPr>
            <w:r>
              <w:rPr>
                <w:rFonts w:eastAsia="Garamond" w:cs="Garamond"/>
                <w:b/>
              </w:rPr>
              <w:t>21.</w:t>
            </w:r>
            <w:r>
              <w:rPr>
                <w:rFonts w:eastAsia="Garamond" w:cs="Garamond"/>
              </w:rPr>
              <w:t xml:space="preserve"> 31. Dove dunque e quando ho sperimentato la mia felicità, per poterla ricordare e amare e desiderare? Né soltanto io, o pochi uomini con me vogliono essere felici, bensì tutti lo vogliono </w:t>
            </w:r>
            <w:r>
              <w:rPr>
                <w:rFonts w:eastAsia="Garamond" w:cs="Garamond"/>
                <w:vertAlign w:val="superscript"/>
              </w:rPr>
              <w:t>58</w:t>
            </w:r>
            <w:r>
              <w:rPr>
                <w:rFonts w:eastAsia="Garamond" w:cs="Garamond"/>
              </w:rPr>
              <w:t xml:space="preserve">. Ora, senza conoscere ciò di una conoscenza precisa non lo vorremmo di una volontà così decisa. Ma, </w:t>
            </w:r>
            <w:r>
              <w:rPr>
                <w:rFonts w:eastAsia="Garamond" w:cs="Garamond"/>
                <w:i/>
              </w:rPr>
              <w:t>che è ciò?</w:t>
            </w:r>
            <w:r>
              <w:rPr>
                <w:rFonts w:eastAsia="Garamond" w:cs="Garamond"/>
              </w:rPr>
              <w:t xml:space="preserve"> </w:t>
            </w:r>
            <w:r>
              <w:rPr>
                <w:rFonts w:eastAsia="Garamond" w:cs="Garamond"/>
                <w:vertAlign w:val="superscript"/>
              </w:rPr>
              <w:t>59</w:t>
            </w:r>
            <w:r>
              <w:rPr>
                <w:rFonts w:eastAsia="Garamond" w:cs="Garamond"/>
              </w:rPr>
              <w:t>. Chiedi a due persone se vogliono fare il soldato, e può accadere che l'una risponda di sì, l'altra di no; ma chiedi loro se vogliono essere felici, ed ambedue ti risponderanno all'istante, senza ombra di dubbio, che sì; anzi, lo scopo per cui l'una vuole fare il soldato, l'altra no, è soltanto la felicità. Poiché l'una trae godimento da una condizione, l'altra dall'altra. Così tutti concordano nel desiderare la felicità, come concorderebbero nel rispondere a chi chiedesse loro se desiderano godere. Il godimento è appunto ciò che chiamiamo felicità della vita: l'uno lo ricerca bensì da una parte, l'altro dall'altra, ma tutti tendono a un'unica meta, di godere. E siccome il gaudio è un sentimento che nessuno può dire di non avere mai sperimentato, perciò lo si ritrova nella memoria e perciò lo si riconosce all'udire il nome della felicità.</w:t>
            </w:r>
          </w:p>
        </w:tc>
      </w:tr>
      <w:tr w:rsidR="0085770A" w14:paraId="51D7649F" w14:textId="77777777">
        <w:tc>
          <w:tcPr>
            <w:tcW w:w="7540" w:type="dxa"/>
            <w:shd w:val="clear" w:color="auto" w:fill="F2F2F2"/>
          </w:tcPr>
          <w:p w14:paraId="0D21C201" w14:textId="77777777" w:rsidR="0085770A" w:rsidRDefault="00000000">
            <w:pPr>
              <w:jc w:val="center"/>
            </w:pPr>
            <w:r>
              <w:rPr>
                <w:rFonts w:eastAsia="Garamond" w:cs="Garamond"/>
                <w:b/>
                <w:i/>
                <w:sz w:val="22"/>
              </w:rPr>
              <w:t>Deus ipse est gaudium eorum, qui eum colunt.</w:t>
            </w:r>
          </w:p>
        </w:tc>
        <w:tc>
          <w:tcPr>
            <w:tcW w:w="7540" w:type="dxa"/>
            <w:shd w:val="clear" w:color="auto" w:fill="F2F2F2"/>
          </w:tcPr>
          <w:p w14:paraId="631C5AE1" w14:textId="77777777" w:rsidR="0085770A" w:rsidRDefault="00000000">
            <w:pPr>
              <w:jc w:val="center"/>
            </w:pPr>
            <w:r>
              <w:rPr>
                <w:rFonts w:eastAsia="Garamond" w:cs="Garamond"/>
                <w:b/>
                <w:i/>
                <w:sz w:val="22"/>
              </w:rPr>
              <w:t>Dio godimento dei suoi servi</w:t>
            </w:r>
          </w:p>
        </w:tc>
      </w:tr>
      <w:tr w:rsidR="0085770A" w14:paraId="6D9F56E9" w14:textId="77777777">
        <w:tc>
          <w:tcPr>
            <w:tcW w:w="7540" w:type="dxa"/>
          </w:tcPr>
          <w:p w14:paraId="4F3BFD67" w14:textId="77777777" w:rsidR="0085770A" w:rsidRDefault="00000000">
            <w:pPr>
              <w:jc w:val="both"/>
            </w:pPr>
            <w:r>
              <w:rPr>
                <w:rFonts w:eastAsia="Garamond" w:cs="Garamond"/>
                <w:b/>
              </w:rPr>
              <w:t>22.</w:t>
            </w:r>
            <w:r>
              <w:rPr>
                <w:rFonts w:eastAsia="Garamond" w:cs="Garamond"/>
              </w:rPr>
              <w:t xml:space="preserve"> 32. Absit, Domine, absit a corde servi tui, qui confitetur tibi, absit, ut, quocumque gaudio gaudeam, beatum me putem. Est enim gaudium, quod non datur impiis, sed eis, qui te gratis colunt, quorum gaudium tu ipse es. Et ipsa est beata vita, gaudere ad te, de te, propter te; ipsa est et non est altera. Qui autem aliam putant esse, aliud sectantur gaudium neque ipsum verum. Ab </w:t>
            </w:r>
            <w:r>
              <w:rPr>
                <w:rFonts w:eastAsia="Garamond" w:cs="Garamond"/>
              </w:rPr>
              <w:lastRenderedPageBreak/>
              <w:t>aliqua tamen imagine gaudii voluntas eorum non avertitur.</w:t>
            </w:r>
          </w:p>
        </w:tc>
        <w:tc>
          <w:tcPr>
            <w:tcW w:w="7540" w:type="dxa"/>
          </w:tcPr>
          <w:p w14:paraId="4B7549DC" w14:textId="77777777" w:rsidR="0085770A" w:rsidRDefault="00000000">
            <w:pPr>
              <w:jc w:val="both"/>
            </w:pPr>
            <w:r>
              <w:rPr>
                <w:rFonts w:eastAsia="Garamond" w:cs="Garamond"/>
                <w:b/>
              </w:rPr>
              <w:lastRenderedPageBreak/>
              <w:t>22.</w:t>
            </w:r>
            <w:r>
              <w:rPr>
                <w:rFonts w:eastAsia="Garamond" w:cs="Garamond"/>
              </w:rPr>
              <w:t xml:space="preserve"> 32. Lontano, Signore, lontano dal cuore del tuo servo che si confessa a te, lontano il pensiero che qualsiasi godimento possa rendermi felice. C'è un godimento che non è concesso agli empi, ma a coloro che ti servono per puro amore, e il loro godimento sei tu stesso. E questa è la felicità, godere per te, di te, a causa di te; fuori di questa non ve n'è altra. Chi crede ve ne sia un'altra, </w:t>
            </w:r>
            <w:r>
              <w:rPr>
                <w:rFonts w:eastAsia="Garamond" w:cs="Garamond"/>
              </w:rPr>
              <w:lastRenderedPageBreak/>
              <w:t>persegue un altro godimento, non il vero. Tuttavia da una certa immagine di godimento la loro volontà non si distoglie.</w:t>
            </w:r>
          </w:p>
        </w:tc>
      </w:tr>
      <w:tr w:rsidR="0085770A" w14:paraId="2363E5D1" w14:textId="77777777">
        <w:tc>
          <w:tcPr>
            <w:tcW w:w="7540" w:type="dxa"/>
            <w:shd w:val="clear" w:color="auto" w:fill="F2F2F2"/>
          </w:tcPr>
          <w:p w14:paraId="14D60842" w14:textId="77777777" w:rsidR="0085770A" w:rsidRDefault="00000000">
            <w:pPr>
              <w:jc w:val="center"/>
            </w:pPr>
            <w:r>
              <w:rPr>
                <w:rFonts w:eastAsia="Garamond" w:cs="Garamond"/>
                <w:b/>
                <w:i/>
                <w:sz w:val="22"/>
              </w:rPr>
              <w:lastRenderedPageBreak/>
              <w:t>Gaudium de veritate omnes volunt.</w:t>
            </w:r>
          </w:p>
        </w:tc>
        <w:tc>
          <w:tcPr>
            <w:tcW w:w="7540" w:type="dxa"/>
            <w:shd w:val="clear" w:color="auto" w:fill="F2F2F2"/>
          </w:tcPr>
          <w:p w14:paraId="720776C2" w14:textId="77777777" w:rsidR="0085770A" w:rsidRDefault="00000000">
            <w:pPr>
              <w:jc w:val="center"/>
            </w:pPr>
            <w:r>
              <w:rPr>
                <w:rFonts w:eastAsia="Garamond" w:cs="Garamond"/>
                <w:b/>
                <w:i/>
                <w:sz w:val="22"/>
              </w:rPr>
              <w:t>Amore universale per la verità</w:t>
            </w:r>
          </w:p>
        </w:tc>
      </w:tr>
      <w:tr w:rsidR="0085770A" w14:paraId="44597199" w14:textId="77777777">
        <w:tc>
          <w:tcPr>
            <w:tcW w:w="7540" w:type="dxa"/>
          </w:tcPr>
          <w:p w14:paraId="4A7447A2" w14:textId="77777777" w:rsidR="0085770A" w:rsidRDefault="00000000">
            <w:pPr>
              <w:jc w:val="both"/>
            </w:pPr>
            <w:r>
              <w:rPr>
                <w:rFonts w:eastAsia="Garamond" w:cs="Garamond"/>
                <w:b/>
              </w:rPr>
              <w:t>23.</w:t>
            </w:r>
            <w:r>
              <w:rPr>
                <w:rFonts w:eastAsia="Garamond" w:cs="Garamond"/>
              </w:rPr>
              <w:t xml:space="preserve"> 33. Non ergo certum est, quod omnes esse beati volunt, quoniam qui non de te gaudere volunt, quae sola vita beata est, non utique beatam vitam volunt. An omnes hoc volunt, sed quoniam </w:t>
            </w:r>
            <w:r>
              <w:rPr>
                <w:rFonts w:eastAsia="Garamond" w:cs="Garamond"/>
                <w:i/>
              </w:rPr>
              <w:t>caro concupiscit adversus spiritum et spiritus adversus carnem, ut non</w:t>
            </w:r>
            <w:r>
              <w:rPr>
                <w:rFonts w:eastAsia="Garamond" w:cs="Garamond"/>
              </w:rPr>
              <w:t xml:space="preserve"> faciant quod volunt , cadunt in id quod valent eoque contenti sunt, quia illud, quod non valent, non tantum volunt, quantum sat est, ut valeant? Nam quaero ab omnibus, utrum malint de veritate quam de falsitate gaudere; tam non dubitant dicere de veritate se malle, quam non dubitant dicere beatos esse se velle. Beata quippe vita est gaudium de veritate. Hoc est enim gaudium de te, qui Veritas es , Deus, </w:t>
            </w:r>
            <w:r>
              <w:rPr>
                <w:rFonts w:eastAsia="Garamond" w:cs="Garamond"/>
                <w:i/>
              </w:rPr>
              <w:t>illuminatio mea</w:t>
            </w:r>
            <w:r>
              <w:rPr>
                <w:rFonts w:eastAsia="Garamond" w:cs="Garamond"/>
              </w:rPr>
              <w:t xml:space="preserve"> , </w:t>
            </w:r>
            <w:r>
              <w:rPr>
                <w:rFonts w:eastAsia="Garamond" w:cs="Garamond"/>
                <w:i/>
              </w:rPr>
              <w:t>salus faciei meae, Deus meus</w:t>
            </w:r>
            <w:r>
              <w:rPr>
                <w:rFonts w:eastAsia="Garamond" w:cs="Garamond"/>
              </w:rPr>
              <w:t xml:space="preserve"> . Hanc vitam beatam omnes volunt, hanc vitam, quae sola beata est, omnes volunt, gaudium de veritate omnes volunt. Multos expertus sum, qui vellent fallere, qui autem falli, neminem. Ubi ergo noverunt hanc vitam beatam, nisi ubi noverunt etiam veritatem? Amant enim et ipsam, quia falli nolunt, et cum amant beatam vitam, quod non est aliud quam de veritate gaudium, utique amant etiam veritatem nec amarent, nisi esset aliqua notitia eius in memoria eorum. Cur ergo non de illa gaudent? Cur non beati sunt? Quia fortius occupantur in aliis, quae potius eos faciunt miseros quam illud beatos, quod tenuiter meminerunt. </w:t>
            </w:r>
            <w:r>
              <w:rPr>
                <w:rFonts w:eastAsia="Garamond" w:cs="Garamond"/>
                <w:i/>
              </w:rPr>
              <w:t>Adhuc</w:t>
            </w:r>
            <w:r>
              <w:rPr>
                <w:rFonts w:eastAsia="Garamond" w:cs="Garamond"/>
              </w:rPr>
              <w:t xml:space="preserve"> enim </w:t>
            </w:r>
            <w:r>
              <w:rPr>
                <w:rFonts w:eastAsia="Garamond" w:cs="Garamond"/>
                <w:i/>
              </w:rPr>
              <w:t>modicum lumen est</w:t>
            </w:r>
            <w:r>
              <w:rPr>
                <w:rFonts w:eastAsia="Garamond" w:cs="Garamond"/>
              </w:rPr>
              <w:t xml:space="preserve"> in hominibus; ambulent, ambulent, </w:t>
            </w:r>
            <w:r>
              <w:rPr>
                <w:rFonts w:eastAsia="Garamond" w:cs="Garamond"/>
                <w:i/>
              </w:rPr>
              <w:t>ne tenebrae comprehendant</w:t>
            </w:r>
            <w:r>
              <w:rPr>
                <w:rFonts w:eastAsia="Garamond" w:cs="Garamond"/>
              </w:rPr>
              <w:t xml:space="preserve"> .</w:t>
            </w:r>
          </w:p>
        </w:tc>
        <w:tc>
          <w:tcPr>
            <w:tcW w:w="7540" w:type="dxa"/>
          </w:tcPr>
          <w:p w14:paraId="69ED0158" w14:textId="77777777" w:rsidR="0085770A" w:rsidRDefault="00000000">
            <w:pPr>
              <w:jc w:val="both"/>
            </w:pPr>
            <w:r>
              <w:rPr>
                <w:rFonts w:eastAsia="Garamond" w:cs="Garamond"/>
                <w:b/>
              </w:rPr>
              <w:t>23.</w:t>
            </w:r>
            <w:r>
              <w:rPr>
                <w:rFonts w:eastAsia="Garamond" w:cs="Garamond"/>
              </w:rPr>
              <w:t xml:space="preserve"> 33. Dunque non è certo che tutti vogliono essere felici: quanti non cercano il godimento di chi, come te, è l'unica felicità della vita, in realtà non vogliono la felicità. O forse tutti la vogliono, ma, poiché </w:t>
            </w:r>
            <w:r>
              <w:rPr>
                <w:rFonts w:eastAsia="Garamond" w:cs="Garamond"/>
                <w:i/>
              </w:rPr>
              <w:t xml:space="preserve">le brame della carne sono opposte allo spirito, e quelle dello spirito alla carne, sì che non </w:t>
            </w:r>
            <w:r>
              <w:rPr>
                <w:rFonts w:eastAsia="Garamond" w:cs="Garamond"/>
              </w:rPr>
              <w:t xml:space="preserve">fanno ciò che vogliono </w:t>
            </w:r>
            <w:r>
              <w:rPr>
                <w:rFonts w:eastAsia="Garamond" w:cs="Garamond"/>
                <w:vertAlign w:val="superscript"/>
              </w:rPr>
              <w:t>60</w:t>
            </w:r>
            <w:r>
              <w:rPr>
                <w:rFonts w:eastAsia="Garamond" w:cs="Garamond"/>
              </w:rPr>
              <w:t>, cadono là dove possono, e ne sono paghi, perché ciò che non possono, non lo vogliono quanto occorrerebbe per volerlo? Chiedo a tutti: "Preferite godere della verità o della menzogna?". Rispondono di preferire la verità, con la stessa risolutezza con cui affermano di voler essere felici. Già, la felicità della vita</w:t>
            </w:r>
            <w:r>
              <w:rPr>
                <w:rFonts w:eastAsia="Garamond" w:cs="Garamond"/>
                <w:b/>
              </w:rPr>
              <w:t xml:space="preserve"> </w:t>
            </w:r>
            <w:r>
              <w:rPr>
                <w:rFonts w:eastAsia="Garamond" w:cs="Garamond"/>
              </w:rPr>
              <w:t>è il godimento della verità,</w:t>
            </w:r>
            <w:r>
              <w:rPr>
                <w:rFonts w:eastAsia="Garamond" w:cs="Garamond"/>
                <w:b/>
              </w:rPr>
              <w:t xml:space="preserve"> </w:t>
            </w:r>
            <w:r>
              <w:rPr>
                <w:rFonts w:eastAsia="Garamond" w:cs="Garamond"/>
              </w:rPr>
              <w:t xml:space="preserve">cioè il godimento di te, che sei la verità </w:t>
            </w:r>
            <w:r>
              <w:rPr>
                <w:rFonts w:eastAsia="Garamond" w:cs="Garamond"/>
                <w:vertAlign w:val="superscript"/>
              </w:rPr>
              <w:t>61</w:t>
            </w:r>
            <w:r>
              <w:rPr>
                <w:rFonts w:eastAsia="Garamond" w:cs="Garamond"/>
              </w:rPr>
              <w:t xml:space="preserve">, o Dio, </w:t>
            </w:r>
            <w:r>
              <w:rPr>
                <w:rFonts w:eastAsia="Garamond" w:cs="Garamond"/>
                <w:i/>
              </w:rPr>
              <w:t>mia luce</w:t>
            </w:r>
            <w:r>
              <w:rPr>
                <w:rFonts w:eastAsia="Garamond" w:cs="Garamond"/>
              </w:rPr>
              <w:t xml:space="preserve"> </w:t>
            </w:r>
            <w:r>
              <w:rPr>
                <w:rFonts w:eastAsia="Garamond" w:cs="Garamond"/>
                <w:vertAlign w:val="superscript"/>
              </w:rPr>
              <w:t>62</w:t>
            </w:r>
            <w:r>
              <w:rPr>
                <w:rFonts w:eastAsia="Garamond" w:cs="Garamond"/>
                <w:i/>
              </w:rPr>
              <w:t>, salvezza del mio volto, Dio mio</w:t>
            </w:r>
            <w:r>
              <w:rPr>
                <w:rFonts w:eastAsia="Garamond" w:cs="Garamond"/>
              </w:rPr>
              <w:t xml:space="preserve"> </w:t>
            </w:r>
            <w:r>
              <w:rPr>
                <w:rFonts w:eastAsia="Garamond" w:cs="Garamond"/>
                <w:vertAlign w:val="superscript"/>
              </w:rPr>
              <w:t>63</w:t>
            </w:r>
            <w:r>
              <w:rPr>
                <w:rFonts w:eastAsia="Garamond" w:cs="Garamond"/>
              </w:rPr>
              <w:t xml:space="preserve">. Questa felicità della vita vogliono tutti, questa vita che è l'unica felicità vogliono tutti, il godimento della verità vogliono tutti. Ho conosciuto molte persone desiderose di ingannare; nessuna di essere ingannata. Dove avevano avuto nozione della felicità, se non dove l'avevano anche avuta della verità? Amano la verità, poiché non vogliono essere ingannate; e amando la felicità, che non è se non il godimento della verità, amano certamente ancora la verità, né l'amerebbero senza averne una certa nozione nella memoria. Perché dunque non ne traggono godimento? Perché non sono felici? Perché sono più intensamente occupati in altre cose, che li rendono più infelici di quanto non li renda felici questa, di cui hanno un così tenue ricordo. </w:t>
            </w:r>
            <w:r>
              <w:rPr>
                <w:rFonts w:eastAsia="Garamond" w:cs="Garamond"/>
                <w:i/>
              </w:rPr>
              <w:t xml:space="preserve">C'è ancora un po' di luce </w:t>
            </w:r>
            <w:r>
              <w:rPr>
                <w:rFonts w:eastAsia="Garamond" w:cs="Garamond"/>
              </w:rPr>
              <w:t xml:space="preserve">fra gli uomini. Camminino, camminino dunque, </w:t>
            </w:r>
            <w:r>
              <w:rPr>
                <w:rFonts w:eastAsia="Garamond" w:cs="Garamond"/>
                <w:i/>
              </w:rPr>
              <w:t>per non essere sorpresi dalle tenebre</w:t>
            </w:r>
            <w:r>
              <w:rPr>
                <w:rFonts w:eastAsia="Garamond" w:cs="Garamond"/>
              </w:rPr>
              <w:t xml:space="preserve"> </w:t>
            </w:r>
            <w:r>
              <w:rPr>
                <w:rFonts w:eastAsia="Garamond" w:cs="Garamond"/>
                <w:vertAlign w:val="superscript"/>
              </w:rPr>
              <w:t>64</w:t>
            </w:r>
            <w:r>
              <w:rPr>
                <w:rFonts w:eastAsia="Garamond" w:cs="Garamond"/>
              </w:rPr>
              <w:t>.</w:t>
            </w:r>
          </w:p>
        </w:tc>
      </w:tr>
      <w:tr w:rsidR="0085770A" w14:paraId="4FC812D7" w14:textId="77777777">
        <w:tc>
          <w:tcPr>
            <w:tcW w:w="7540" w:type="dxa"/>
          </w:tcPr>
          <w:p w14:paraId="3667D240" w14:textId="77777777" w:rsidR="0085770A" w:rsidRDefault="00000000">
            <w:pPr>
              <w:jc w:val="both"/>
            </w:pPr>
            <w:r>
              <w:rPr>
                <w:rFonts w:eastAsia="Garamond" w:cs="Garamond"/>
                <w:b/>
              </w:rPr>
              <w:t>23.</w:t>
            </w:r>
            <w:r>
              <w:rPr>
                <w:rFonts w:eastAsia="Garamond" w:cs="Garamond"/>
              </w:rPr>
              <w:t xml:space="preserve"> 34. Cur autem </w:t>
            </w:r>
            <w:r>
              <w:rPr>
                <w:rFonts w:eastAsia="Garamond" w:cs="Garamond"/>
                <w:i/>
              </w:rPr>
              <w:t>veritas parit odium</w:t>
            </w:r>
            <w:r>
              <w:rPr>
                <w:rFonts w:eastAsia="Garamond" w:cs="Garamond"/>
              </w:rPr>
              <w:t xml:space="preserve"> , et inimicus eis factus est homo tuus verum praedicans , cum ametur beata vita, quae non est nisi gaudium de veritate, nisi quia sic amatur veritas, ut, quicumque aliud amant, hoc quod amant velint esse veritatem, et quia falli nollent, nolunt convinci, quod falsi sint? Itaque propter eam rem oderunt veritatem, quam pro veritate amant. Amant eam lucentem, oderunt eam redarguentem . Quia enim falli nolunt et fallere volunt, amant eam, cum se ipsa indicat, et oderunt eam, cum eos ipsos indicat. Inde retribuet eis, ut, qui se ab ea manifestari nolunt, et eos nolentes </w:t>
            </w:r>
            <w:r>
              <w:rPr>
                <w:rFonts w:eastAsia="Garamond" w:cs="Garamond"/>
              </w:rPr>
              <w:lastRenderedPageBreak/>
              <w:t>manifestet et eis ipsa non sit manifesta. Sic, sic, etiam sic animus humanus, etiam sic caecus et languidus, turpis atque indecens latere vult, se autem ut lateat aliquid non vult. Contra illi redditur, ut ipse non lateat veritatem, ipsum autem veritas lateat. Tamen etiam sic, dum miser est, veris mavult gaudere quam falsis. Beatus ergo erit, si nulla interpellante molestia de ipsa, per quam vera sunt omnia, sola veritate gaudebit.</w:t>
            </w:r>
          </w:p>
        </w:tc>
        <w:tc>
          <w:tcPr>
            <w:tcW w:w="7540" w:type="dxa"/>
          </w:tcPr>
          <w:p w14:paraId="47F9A8A8" w14:textId="77777777" w:rsidR="0085770A" w:rsidRDefault="00000000">
            <w:pPr>
              <w:jc w:val="both"/>
            </w:pPr>
            <w:r>
              <w:rPr>
                <w:rFonts w:eastAsia="Garamond" w:cs="Garamond"/>
                <w:b/>
              </w:rPr>
              <w:lastRenderedPageBreak/>
              <w:t>23.</w:t>
            </w:r>
            <w:r>
              <w:rPr>
                <w:rFonts w:eastAsia="Garamond" w:cs="Garamond"/>
              </w:rPr>
              <w:t xml:space="preserve"> 34. Ma perché </w:t>
            </w:r>
            <w:r>
              <w:rPr>
                <w:rFonts w:eastAsia="Garamond" w:cs="Garamond"/>
                <w:i/>
              </w:rPr>
              <w:t>la verità genera odio</w:t>
            </w:r>
            <w:r>
              <w:rPr>
                <w:rFonts w:eastAsia="Garamond" w:cs="Garamond"/>
              </w:rPr>
              <w:t xml:space="preserve"> </w:t>
            </w:r>
            <w:r>
              <w:rPr>
                <w:rFonts w:eastAsia="Garamond" w:cs="Garamond"/>
                <w:vertAlign w:val="superscript"/>
              </w:rPr>
              <w:t>65</w:t>
            </w:r>
            <w:r>
              <w:rPr>
                <w:rFonts w:eastAsia="Garamond" w:cs="Garamond"/>
              </w:rPr>
              <w:t xml:space="preserve">, e l'uomo che predica il vero in tuo nome diventa per loro un nemico </w:t>
            </w:r>
            <w:r>
              <w:rPr>
                <w:rFonts w:eastAsia="Garamond" w:cs="Garamond"/>
                <w:vertAlign w:val="superscript"/>
              </w:rPr>
              <w:t>66</w:t>
            </w:r>
            <w:r>
              <w:rPr>
                <w:rFonts w:eastAsia="Garamond" w:cs="Garamond"/>
              </w:rPr>
              <w:t xml:space="preserve">, mentre amano pure la felicità, che non è se non il godimento della verità? In realtà l'amore della verità è tale, che quanti amano un oggetto diverso pretendono che l'oggetto del loro amore sia la verità; e poiché detestano di essere ingannati, detestano di essere convinti che s'ingannano. Perciò odiano la verità: per amore di ciò che credono verità. L'amano quando splende, l'odiano quando riprende </w:t>
            </w:r>
            <w:r>
              <w:rPr>
                <w:rFonts w:eastAsia="Garamond" w:cs="Garamond"/>
                <w:vertAlign w:val="superscript"/>
              </w:rPr>
              <w:t>67</w:t>
            </w:r>
            <w:r>
              <w:rPr>
                <w:rFonts w:eastAsia="Garamond" w:cs="Garamond"/>
              </w:rPr>
              <w:t xml:space="preserve">. Non vogliono essere ingannati e vogliono ingannare, quindi l'amano allorché si rivela, e l'odiano </w:t>
            </w:r>
            <w:r>
              <w:rPr>
                <w:rFonts w:eastAsia="Garamond" w:cs="Garamond"/>
              </w:rPr>
              <w:lastRenderedPageBreak/>
              <w:t>allorché li rivela. Questo il castigo con cui li ripagherà: come non vogliono</w:t>
            </w:r>
            <w:r>
              <w:rPr>
                <w:rFonts w:eastAsia="Garamond" w:cs="Garamond"/>
                <w:b/>
              </w:rPr>
              <w:t xml:space="preserve"> </w:t>
            </w:r>
            <w:r>
              <w:rPr>
                <w:rFonts w:eastAsia="Garamond" w:cs="Garamond"/>
              </w:rPr>
              <w:t>essere scoperti da lei, lei contro il loro volere scoprirà loro, rimanendo a loro coperta. Così, così, persino così cieco e debole, volgare e deforme è l'animo umano: vuole rimanere occulto, ma a sé non vuole che rimanga occulto nulla. E viene ripagato con la condizione opposta: non rimane lui occulto alla verità, ma la verità rimane occulta a lui. Eppure anche in questa condizione infelice preferisce il godimento della verità a quello della menzogna. Dunque sarà felice allorché senza ostacoli né turbamento godrà dell'unica Verità, grazie alla quale sono vere tutte</w:t>
            </w:r>
            <w:r>
              <w:rPr>
                <w:rFonts w:eastAsia="Garamond" w:cs="Garamond"/>
                <w:b/>
              </w:rPr>
              <w:t xml:space="preserve"> </w:t>
            </w:r>
            <w:r>
              <w:rPr>
                <w:rFonts w:eastAsia="Garamond" w:cs="Garamond"/>
              </w:rPr>
              <w:t>le cose.</w:t>
            </w:r>
          </w:p>
        </w:tc>
      </w:tr>
      <w:tr w:rsidR="0085770A" w14:paraId="154D58B5" w14:textId="77777777">
        <w:tc>
          <w:tcPr>
            <w:tcW w:w="7540" w:type="dxa"/>
            <w:shd w:val="clear" w:color="auto" w:fill="F2F2F2"/>
          </w:tcPr>
          <w:p w14:paraId="4987ABD4" w14:textId="77777777" w:rsidR="0085770A" w:rsidRDefault="00000000">
            <w:pPr>
              <w:jc w:val="center"/>
            </w:pPr>
            <w:r>
              <w:rPr>
                <w:rFonts w:eastAsia="Garamond" w:cs="Garamond"/>
                <w:b/>
                <w:i/>
                <w:sz w:val="22"/>
              </w:rPr>
              <w:lastRenderedPageBreak/>
              <w:t>Deus in memoria invenitur.</w:t>
            </w:r>
          </w:p>
        </w:tc>
        <w:tc>
          <w:tcPr>
            <w:tcW w:w="7540" w:type="dxa"/>
            <w:shd w:val="clear" w:color="auto" w:fill="F2F2F2"/>
          </w:tcPr>
          <w:p w14:paraId="74D7C92A" w14:textId="77777777" w:rsidR="0085770A" w:rsidRDefault="00000000">
            <w:pPr>
              <w:jc w:val="center"/>
            </w:pPr>
            <w:r>
              <w:rPr>
                <w:rFonts w:eastAsia="Garamond" w:cs="Garamond"/>
                <w:b/>
                <w:i/>
                <w:sz w:val="22"/>
              </w:rPr>
              <w:t>Presenza di Dio nella memoria</w:t>
            </w:r>
          </w:p>
        </w:tc>
      </w:tr>
      <w:tr w:rsidR="0085770A" w14:paraId="59DEDE19" w14:textId="77777777">
        <w:tc>
          <w:tcPr>
            <w:tcW w:w="7540" w:type="dxa"/>
          </w:tcPr>
          <w:p w14:paraId="5350C263" w14:textId="77777777" w:rsidR="0085770A" w:rsidRDefault="00000000">
            <w:pPr>
              <w:jc w:val="both"/>
            </w:pPr>
            <w:r>
              <w:rPr>
                <w:rFonts w:eastAsia="Garamond" w:cs="Garamond"/>
                <w:b/>
              </w:rPr>
              <w:t>24.</w:t>
            </w:r>
            <w:r>
              <w:rPr>
                <w:rFonts w:eastAsia="Garamond" w:cs="Garamond"/>
              </w:rPr>
              <w:t xml:space="preserve"> 35. Ecce quantum spatiatus sum in memoria mea quaerens te, Domine, et non te inveni extra eam. Neque enim aliquid de te inveni, quod non meminissem, ex quo didici te. Nam ex quo didici te, non sum oblitus tui. Ubi enim inveni veritatem, ibi inveni Deum meum, ipsam Veritatem . Quam ex quo didici, non sum oblitus. Itaque ex quo te didici, manes in memoria mea, et illic te invenio, cum reminiscor tui et delector in te. Hae sunt sanctae deliciae meae, quas donasti mihi misericordia tua respiciens paupertatem meam .</w:t>
            </w:r>
          </w:p>
        </w:tc>
        <w:tc>
          <w:tcPr>
            <w:tcW w:w="7540" w:type="dxa"/>
          </w:tcPr>
          <w:p w14:paraId="5C3E375D" w14:textId="77777777" w:rsidR="0085770A" w:rsidRDefault="00000000">
            <w:pPr>
              <w:jc w:val="both"/>
            </w:pPr>
            <w:r>
              <w:rPr>
                <w:rFonts w:eastAsia="Garamond" w:cs="Garamond"/>
                <w:b/>
              </w:rPr>
              <w:t>24.</w:t>
            </w:r>
            <w:r>
              <w:rPr>
                <w:rFonts w:eastAsia="Garamond" w:cs="Garamond"/>
              </w:rPr>
              <w:t xml:space="preserve"> 35. Ecco quanto ho spaziato nella mia memoria alla tua ricerca, Signore; e fuori di questa non ti ho trovato. Nulla, di ciò che di te ho trovato dal giorno in cui ti conobbi,</w:t>
            </w:r>
            <w:r>
              <w:rPr>
                <w:rFonts w:eastAsia="Garamond" w:cs="Garamond"/>
                <w:b/>
              </w:rPr>
              <w:t xml:space="preserve"> </w:t>
            </w:r>
            <w:r>
              <w:rPr>
                <w:rFonts w:eastAsia="Garamond" w:cs="Garamond"/>
              </w:rPr>
              <w:t xml:space="preserve">non fu un ricordo; perché dal giorno in cui ti conobbi, non ti dimenticai. Dove ho trovato la verità, là ho trovato il mio Dio, la Verità persona </w:t>
            </w:r>
            <w:r>
              <w:rPr>
                <w:rFonts w:eastAsia="Garamond" w:cs="Garamond"/>
                <w:vertAlign w:val="superscript"/>
              </w:rPr>
              <w:t>68</w:t>
            </w:r>
            <w:r>
              <w:rPr>
                <w:rFonts w:eastAsia="Garamond" w:cs="Garamond"/>
              </w:rPr>
              <w:t xml:space="preserve">; e non ho dimenticato la Verità dal giorno in cui la conobbi. Perciò dal giorno in cui ti conobbi, dimori nella mia memoria, e là ti trovo ogni volta che ti ricordo e mi delizio di te. È questa la mia santa delizia, dono della tua misericordia, che ebbe riguardo per la mia povertà </w:t>
            </w:r>
            <w:r>
              <w:rPr>
                <w:rFonts w:eastAsia="Garamond" w:cs="Garamond"/>
                <w:vertAlign w:val="superscript"/>
              </w:rPr>
              <w:t>69</w:t>
            </w:r>
            <w:r>
              <w:rPr>
                <w:rFonts w:eastAsia="Garamond" w:cs="Garamond"/>
              </w:rPr>
              <w:t>.</w:t>
            </w:r>
          </w:p>
        </w:tc>
      </w:tr>
      <w:tr w:rsidR="0085770A" w14:paraId="125E97AB" w14:textId="77777777">
        <w:tc>
          <w:tcPr>
            <w:tcW w:w="7540" w:type="dxa"/>
            <w:shd w:val="clear" w:color="auto" w:fill="F2F2F2"/>
          </w:tcPr>
          <w:p w14:paraId="55FB53D3" w14:textId="77777777" w:rsidR="0085770A" w:rsidRDefault="00000000">
            <w:pPr>
              <w:jc w:val="center"/>
            </w:pPr>
            <w:r>
              <w:rPr>
                <w:rFonts w:eastAsia="Garamond" w:cs="Garamond"/>
                <w:b/>
                <w:i/>
                <w:sz w:val="22"/>
              </w:rPr>
              <w:t>Quo memoriae loco habitat Deus?</w:t>
            </w:r>
          </w:p>
        </w:tc>
        <w:tc>
          <w:tcPr>
            <w:tcW w:w="7540" w:type="dxa"/>
            <w:shd w:val="clear" w:color="auto" w:fill="F2F2F2"/>
          </w:tcPr>
          <w:p w14:paraId="25CBB154" w14:textId="77777777" w:rsidR="0085770A" w:rsidRDefault="00000000">
            <w:pPr>
              <w:jc w:val="center"/>
            </w:pPr>
            <w:r>
              <w:rPr>
                <w:rFonts w:eastAsia="Garamond" w:cs="Garamond"/>
                <w:b/>
                <w:i/>
                <w:sz w:val="22"/>
              </w:rPr>
              <w:t>Sede di Dio nella memoria</w:t>
            </w:r>
          </w:p>
        </w:tc>
      </w:tr>
      <w:tr w:rsidR="0085770A" w14:paraId="11057064" w14:textId="77777777">
        <w:tc>
          <w:tcPr>
            <w:tcW w:w="7540" w:type="dxa"/>
          </w:tcPr>
          <w:p w14:paraId="51ED3EC8" w14:textId="77777777" w:rsidR="0085770A" w:rsidRDefault="00000000">
            <w:pPr>
              <w:jc w:val="both"/>
            </w:pPr>
            <w:r>
              <w:rPr>
                <w:rFonts w:eastAsia="Garamond" w:cs="Garamond"/>
                <w:b/>
              </w:rPr>
              <w:t>25.</w:t>
            </w:r>
            <w:r>
              <w:rPr>
                <w:rFonts w:eastAsia="Garamond" w:cs="Garamond"/>
              </w:rPr>
              <w:t xml:space="preserve"> 36. Sed ubi manes in memoria mea, Domine, ubi illic manes? Quale cubile fabricasti tibi? Quale sanctuarium aedificasti tibi? Tu dedisti hanc dignationem memoriae meae, ut maneas in ea, sed in qua eius parte maneas, hoc considero. Transcendi enim partes eius, quas habent et bestiae, cum te recordarer, quia non ibi te inveniebam inter imagines rerum corporalium, et veni ad partes eius, ubi commendavi affectiones animi mei, nec illic inveni te. Et intravi ad ipsius animi mei sedem, quae illi est in memoria mea, quoniam sui quoque meminit animus, nec ibi tu eras, quia sicut non es imago corporalis nec affectio viventis, qualis est, cum laetamur, contristamur, cupimus, metuimus, meminimus, obliviscimur et quidquid huius modi est, ita nec ipse animus es, quia Dominus Deus animi tu es, et commutantur haec omnia, tu autem incommutabilis manes super omnia et dignatus es habitare in memoria mea, ex quo te didici. Et quid quaero, quo loco eius habites, quasi vero loca ibi sint? Habitas certe in </w:t>
            </w:r>
            <w:r>
              <w:rPr>
                <w:rFonts w:eastAsia="Garamond" w:cs="Garamond"/>
              </w:rPr>
              <w:lastRenderedPageBreak/>
              <w:t>ea, quoniam tui memini, ex quo te didici, et in ea te invenio, cum recordor te.</w:t>
            </w:r>
          </w:p>
        </w:tc>
        <w:tc>
          <w:tcPr>
            <w:tcW w:w="7540" w:type="dxa"/>
          </w:tcPr>
          <w:p w14:paraId="158E5953" w14:textId="77777777" w:rsidR="0085770A" w:rsidRDefault="00000000">
            <w:pPr>
              <w:jc w:val="both"/>
            </w:pPr>
            <w:r>
              <w:rPr>
                <w:rFonts w:eastAsia="Garamond" w:cs="Garamond"/>
                <w:b/>
              </w:rPr>
              <w:lastRenderedPageBreak/>
              <w:t>25.</w:t>
            </w:r>
            <w:r>
              <w:rPr>
                <w:rFonts w:eastAsia="Garamond" w:cs="Garamond"/>
              </w:rPr>
              <w:t xml:space="preserve"> 36. Ma dove dimori nella mia memoria, Signore, dove vi dimori? Quale stanza ti sei fabbricato, quale santuario ti sei edificato? Hai concesso alla mia memoria l'onore di dimorarvi, ma in quale parte vi dimori? A ciò sto pensando. Cercandoti col ricordo, ho superato le zone della mia memoria che possiedono anche le bestie, poiché non ti trovavo là, fra immagini di cose corporee. Passai alle zone ove ho depositato i sentimenti del mio spirito, ma neppure lì ti trovai. Entrai nella sede che il mio spirito stesso possiede nella mia memoria, perché lo spirito ricorda anche se medesimo, ma neppure là tu non eri, poiché, come non sei immagine corporea né sentimento di spirito vivo, quale gioia, tristezza, desiderio, timore, ricordo, oblio e ogni altro, così non sei neppure lo spirito stesso, essendo il Signore e Dio dello spirito, e mutandosi tutte queste cose, mentre tu rimani immutabile al di sopra di tutte le cose. E ti sei degnato di abitare nella mia memoria dal giorno in cui ti conobbi! </w:t>
            </w:r>
            <w:r>
              <w:rPr>
                <w:rFonts w:eastAsia="Garamond" w:cs="Garamond"/>
              </w:rPr>
              <w:lastRenderedPageBreak/>
              <w:t>Perché cercare in quale luogo vi abiti? come se colà vi fossero luoghi. Vi abiti certamente, poiché io ti ricordo dal giorno in cui ti conobbi, e ti trovo nella memoria ogni volta che mi ricordo di te.</w:t>
            </w:r>
          </w:p>
        </w:tc>
      </w:tr>
      <w:tr w:rsidR="0085770A" w14:paraId="7F6EE870" w14:textId="77777777">
        <w:tc>
          <w:tcPr>
            <w:tcW w:w="7540" w:type="dxa"/>
            <w:shd w:val="clear" w:color="auto" w:fill="F2F2F2"/>
          </w:tcPr>
          <w:p w14:paraId="18B55864" w14:textId="77777777" w:rsidR="0085770A" w:rsidRDefault="00000000">
            <w:pPr>
              <w:jc w:val="center"/>
            </w:pPr>
            <w:r>
              <w:rPr>
                <w:rFonts w:eastAsia="Garamond" w:cs="Garamond"/>
                <w:b/>
                <w:i/>
                <w:sz w:val="22"/>
              </w:rPr>
              <w:lastRenderedPageBreak/>
              <w:t>Ubi Deus invenitur, cum cognoscitur?</w:t>
            </w:r>
          </w:p>
        </w:tc>
        <w:tc>
          <w:tcPr>
            <w:tcW w:w="7540" w:type="dxa"/>
            <w:shd w:val="clear" w:color="auto" w:fill="F2F2F2"/>
          </w:tcPr>
          <w:p w14:paraId="000CA051" w14:textId="77777777" w:rsidR="0085770A" w:rsidRDefault="00000000">
            <w:pPr>
              <w:jc w:val="center"/>
            </w:pPr>
            <w:r>
              <w:rPr>
                <w:rFonts w:eastAsia="Garamond" w:cs="Garamond"/>
                <w:b/>
                <w:i/>
                <w:sz w:val="22"/>
              </w:rPr>
              <w:t>La conoscenza di Dio</w:t>
            </w:r>
          </w:p>
        </w:tc>
      </w:tr>
      <w:tr w:rsidR="0085770A" w14:paraId="5E27174F" w14:textId="77777777">
        <w:tc>
          <w:tcPr>
            <w:tcW w:w="7540" w:type="dxa"/>
          </w:tcPr>
          <w:p w14:paraId="5CD8068D" w14:textId="77777777" w:rsidR="0085770A" w:rsidRDefault="00000000">
            <w:pPr>
              <w:jc w:val="both"/>
            </w:pPr>
            <w:r>
              <w:rPr>
                <w:rFonts w:eastAsia="Garamond" w:cs="Garamond"/>
                <w:b/>
              </w:rPr>
              <w:t>26.</w:t>
            </w:r>
            <w:r>
              <w:rPr>
                <w:rFonts w:eastAsia="Garamond" w:cs="Garamond"/>
              </w:rPr>
              <w:t xml:space="preserve"> 37. Ubi ergo te inveni, ut discerem te? Neque enim iam eras in memoria mea, priusquam te discerem. Ubi ergo te inveni, ut discerem te, nisi in te supra me? Et nusquam locus, et recedimus et accedimus, et nusquam locus. Veritas, ubique praesides omnibus consulentibus te simulque respondes omnibus etiam diversa consulentibus. Liquide tu respondes, sed non liquide omnes audiunt. Omnes unde volunt consulunt, sed non semper quod volunt audiunt. Optimus minister tuus est, qui non magis intuetur hoc a te audire quod ipse voluerit, sed potius hoc velle quod a te audierit.</w:t>
            </w:r>
          </w:p>
        </w:tc>
        <w:tc>
          <w:tcPr>
            <w:tcW w:w="7540" w:type="dxa"/>
          </w:tcPr>
          <w:p w14:paraId="66802C0F" w14:textId="77777777" w:rsidR="0085770A" w:rsidRDefault="00000000">
            <w:pPr>
              <w:jc w:val="both"/>
            </w:pPr>
            <w:r>
              <w:rPr>
                <w:rFonts w:eastAsia="Garamond" w:cs="Garamond"/>
                <w:b/>
              </w:rPr>
              <w:t>26.</w:t>
            </w:r>
            <w:r>
              <w:rPr>
                <w:rFonts w:eastAsia="Garamond" w:cs="Garamond"/>
              </w:rPr>
              <w:t xml:space="preserve"> 37. Dove dunque ti trovai, per conoscerti? Certo non eri già nella mia memoria prima che ti conoscessi. Dove dunque ti trovai, per conoscerti, se non in te, sopra di me? Lì non v'è spazio dovunque: ci allontaniamo, ci avviciniamo, e non v'è spazio dovunque. Tu, la Verità, siedi alto sopra tutti coloro che ti consultano e rispondi contemporaneamente a tutti coloro che ti consultano anche su cose diverse. Le tue risposte sono chiare, ma non tutti le odono chiaramente. Ognuno ti consulta su ciò che vuole, ma non sempre ode la risposta che vuole. Servo tuo più fedele è quello che non mira a udire da te ciò che vuole, ma a volere piuttosto ciò che da te ode.</w:t>
            </w:r>
          </w:p>
        </w:tc>
      </w:tr>
      <w:tr w:rsidR="0085770A" w14:paraId="129CEB86" w14:textId="77777777">
        <w:tc>
          <w:tcPr>
            <w:tcW w:w="7540" w:type="dxa"/>
            <w:shd w:val="clear" w:color="auto" w:fill="F2F2F2"/>
          </w:tcPr>
          <w:p w14:paraId="1CB62611" w14:textId="77777777" w:rsidR="0085770A" w:rsidRDefault="00000000">
            <w:pPr>
              <w:jc w:val="center"/>
            </w:pPr>
            <w:r>
              <w:rPr>
                <w:rFonts w:eastAsia="Garamond" w:cs="Garamond"/>
                <w:b/>
                <w:i/>
                <w:sz w:val="22"/>
              </w:rPr>
              <w:t>Sero Aug. amavit Deum.</w:t>
            </w:r>
          </w:p>
        </w:tc>
        <w:tc>
          <w:tcPr>
            <w:tcW w:w="7540" w:type="dxa"/>
            <w:shd w:val="clear" w:color="auto" w:fill="F2F2F2"/>
          </w:tcPr>
          <w:p w14:paraId="12DF1107" w14:textId="77777777" w:rsidR="0085770A" w:rsidRDefault="00000000">
            <w:pPr>
              <w:jc w:val="center"/>
            </w:pPr>
            <w:r>
              <w:rPr>
                <w:rFonts w:eastAsia="Garamond" w:cs="Garamond"/>
                <w:b/>
                <w:i/>
                <w:sz w:val="22"/>
              </w:rPr>
              <w:t>L'incontro con Dio</w:t>
            </w:r>
          </w:p>
        </w:tc>
      </w:tr>
      <w:tr w:rsidR="0085770A" w14:paraId="219280A5" w14:textId="77777777">
        <w:tc>
          <w:tcPr>
            <w:tcW w:w="7540" w:type="dxa"/>
          </w:tcPr>
          <w:p w14:paraId="29042D14" w14:textId="77777777" w:rsidR="0085770A" w:rsidRDefault="00000000">
            <w:pPr>
              <w:jc w:val="both"/>
            </w:pPr>
            <w:r>
              <w:rPr>
                <w:rFonts w:eastAsia="Garamond" w:cs="Garamond"/>
                <w:b/>
              </w:rPr>
              <w:t>27.</w:t>
            </w:r>
            <w:r>
              <w:rPr>
                <w:rFonts w:eastAsia="Garamond" w:cs="Garamond"/>
              </w:rPr>
              <w:t xml:space="preserve"> 38. Sero te amavi, pulchritudo tam antiqua et tam nova, sero te amavi! Et ecce intus eras et ego foris et ibi te quaerebam et in ista formosa, quae fecisti, deformis irruebam. Mecum eras, et tecum non eram. Ea me tenebant longe a te, quae si in te non essent, non essent. Vocasti et clamasti et rupisti surditatem meam, coruscasti, splenduisti et fugasti caecitatem meam; fragrasti, et duxi spiritum et anhelo tibi, gustavi , et esurio et sitio , tetigisti me, et exarsi in pacem tuam.</w:t>
            </w:r>
          </w:p>
        </w:tc>
        <w:tc>
          <w:tcPr>
            <w:tcW w:w="7540" w:type="dxa"/>
          </w:tcPr>
          <w:p w14:paraId="204210FD" w14:textId="77777777" w:rsidR="0085770A" w:rsidRDefault="00000000">
            <w:pPr>
              <w:jc w:val="both"/>
            </w:pPr>
            <w:r>
              <w:rPr>
                <w:rFonts w:eastAsia="Garamond" w:cs="Garamond"/>
                <w:b/>
              </w:rPr>
              <w:t>27.</w:t>
            </w:r>
            <w:r>
              <w:rPr>
                <w:rFonts w:eastAsia="Garamond" w:cs="Garamond"/>
              </w:rPr>
              <w:t xml:space="preserve"> 38. Tardi ti amai, bellezza così antica e così nuova, tardi ti amai. Sì, perché tu eri dentro di me e io fuori. Lì ti cercavo. Deforme, mi gettavo sulle belle forme delle tue creature. Eri con me, e non ero con te. Mi tenevano lontano da te le tue creature, inesistenti se non esistessero in te. Mi chiamasti, e il tuo grido sfondò la mia sordità; balenasti, e il tuo splendore dissipò la mia cecità; diffondesti la tua fragranza, e respirai e anelo verso di te, gustai </w:t>
            </w:r>
            <w:r>
              <w:rPr>
                <w:rFonts w:eastAsia="Garamond" w:cs="Garamond"/>
                <w:vertAlign w:val="superscript"/>
              </w:rPr>
              <w:t>70</w:t>
            </w:r>
            <w:r>
              <w:rPr>
                <w:rFonts w:eastAsia="Garamond" w:cs="Garamond"/>
              </w:rPr>
              <w:t xml:space="preserve"> e ho fame e sete </w:t>
            </w:r>
            <w:r>
              <w:rPr>
                <w:rFonts w:eastAsia="Garamond" w:cs="Garamond"/>
                <w:vertAlign w:val="superscript"/>
              </w:rPr>
              <w:t>71</w:t>
            </w:r>
            <w:r>
              <w:rPr>
                <w:rFonts w:eastAsia="Garamond" w:cs="Garamond"/>
              </w:rPr>
              <w:t>; mi toccasti, e arsi di desiderio della tua pace.</w:t>
            </w:r>
          </w:p>
        </w:tc>
      </w:tr>
      <w:tr w:rsidR="0085770A" w14:paraId="7FB43AA4" w14:textId="77777777">
        <w:tc>
          <w:tcPr>
            <w:tcW w:w="7540" w:type="dxa"/>
            <w:shd w:val="clear" w:color="auto" w:fill="F2F2F2"/>
          </w:tcPr>
          <w:p w14:paraId="0C5DFF67" w14:textId="77777777" w:rsidR="0085770A" w:rsidRDefault="00000000">
            <w:pPr>
              <w:jc w:val="center"/>
            </w:pPr>
            <w:r>
              <w:rPr>
                <w:rFonts w:eastAsia="Garamond" w:cs="Garamond"/>
                <w:b/>
              </w:rPr>
              <w:t>Qualis auctor sit ipso tempore confessionum suarum</w:t>
            </w:r>
          </w:p>
        </w:tc>
        <w:tc>
          <w:tcPr>
            <w:tcW w:w="7540" w:type="dxa"/>
            <w:shd w:val="clear" w:color="auto" w:fill="F2F2F2"/>
          </w:tcPr>
          <w:p w14:paraId="0D1BD482" w14:textId="77777777" w:rsidR="0085770A" w:rsidRDefault="00000000">
            <w:pPr>
              <w:jc w:val="center"/>
            </w:pPr>
            <w:r>
              <w:rPr>
                <w:rFonts w:eastAsia="Garamond" w:cs="Garamond"/>
                <w:b/>
              </w:rPr>
              <w:t>Le presenti condizioni del suo spirito</w:t>
            </w:r>
          </w:p>
        </w:tc>
      </w:tr>
      <w:tr w:rsidR="0085770A" w14:paraId="34440E9C" w14:textId="77777777">
        <w:tc>
          <w:tcPr>
            <w:tcW w:w="7540" w:type="dxa"/>
            <w:shd w:val="clear" w:color="auto" w:fill="F2F2F2"/>
          </w:tcPr>
          <w:p w14:paraId="403AA75B" w14:textId="77777777" w:rsidR="0085770A" w:rsidRDefault="00000000">
            <w:pPr>
              <w:jc w:val="center"/>
            </w:pPr>
            <w:r>
              <w:rPr>
                <w:rFonts w:eastAsia="Garamond" w:cs="Garamond"/>
                <w:b/>
                <w:i/>
                <w:sz w:val="22"/>
              </w:rPr>
              <w:t>Vita humana super terram.</w:t>
            </w:r>
          </w:p>
        </w:tc>
        <w:tc>
          <w:tcPr>
            <w:tcW w:w="7540" w:type="dxa"/>
            <w:shd w:val="clear" w:color="auto" w:fill="F2F2F2"/>
          </w:tcPr>
          <w:p w14:paraId="2533189D" w14:textId="77777777" w:rsidR="0085770A" w:rsidRDefault="00000000">
            <w:pPr>
              <w:jc w:val="center"/>
            </w:pPr>
            <w:r>
              <w:rPr>
                <w:rFonts w:eastAsia="Garamond" w:cs="Garamond"/>
                <w:b/>
                <w:i/>
                <w:sz w:val="22"/>
              </w:rPr>
              <w:t>La vita umana sulla terra</w:t>
            </w:r>
          </w:p>
        </w:tc>
      </w:tr>
      <w:tr w:rsidR="0085770A" w14:paraId="4BB9CC32" w14:textId="77777777">
        <w:tc>
          <w:tcPr>
            <w:tcW w:w="7540" w:type="dxa"/>
          </w:tcPr>
          <w:p w14:paraId="31F14CC4" w14:textId="77777777" w:rsidR="0085770A" w:rsidRDefault="00000000">
            <w:pPr>
              <w:jc w:val="both"/>
            </w:pPr>
            <w:r>
              <w:rPr>
                <w:rFonts w:eastAsia="Garamond" w:cs="Garamond"/>
                <w:b/>
              </w:rPr>
              <w:t>28.</w:t>
            </w:r>
            <w:r>
              <w:rPr>
                <w:rFonts w:eastAsia="Garamond" w:cs="Garamond"/>
              </w:rPr>
              <w:t xml:space="preserve"> 39. Cum inhaesero tibi  ex omni me, nusquam erit mihi </w:t>
            </w:r>
            <w:r>
              <w:rPr>
                <w:rFonts w:eastAsia="Garamond" w:cs="Garamond"/>
                <w:i/>
              </w:rPr>
              <w:t>dolor et labor</w:t>
            </w:r>
            <w:r>
              <w:rPr>
                <w:rFonts w:eastAsia="Garamond" w:cs="Garamond"/>
              </w:rPr>
              <w:t xml:space="preserve"> , et viva erit vita mea tota plena te. Nunc autem quoniam quem tu imples, sublevas eum, quoniam tui plenus non sum, oneri mihi sum. Contendunt laetitiae meae flendae cum laetandis maeroribus, et ex qua parte stet victoria nescio. Contendunt maerores mei mali cum gaudiis bonis, et ex qua parte stet victoria nescio. Ei mihi! </w:t>
            </w:r>
            <w:r>
              <w:rPr>
                <w:rFonts w:eastAsia="Garamond" w:cs="Garamond"/>
                <w:i/>
              </w:rPr>
              <w:t>Domine, miserere mei</w:t>
            </w:r>
            <w:r>
              <w:rPr>
                <w:rFonts w:eastAsia="Garamond" w:cs="Garamond"/>
              </w:rPr>
              <w:t xml:space="preserve">!  Ei mihi! Ecce vulnera mea non abscondo: medicus es, aeger sum; misericors es, miser sum. Numquid non </w:t>
            </w:r>
            <w:r>
              <w:rPr>
                <w:rFonts w:eastAsia="Garamond" w:cs="Garamond"/>
                <w:i/>
              </w:rPr>
              <w:t>temptatio est vita humana super terram</w:t>
            </w:r>
            <w:r>
              <w:rPr>
                <w:rFonts w:eastAsia="Garamond" w:cs="Garamond"/>
              </w:rPr>
              <w:t xml:space="preserve"> ? Quis velit molestias et difficultates? Tolerari iubes ea, non amari. Nemo quod tolerat amat, etsi tolerare amat. Quamvis enim gaudeat se </w:t>
            </w:r>
            <w:r>
              <w:rPr>
                <w:rFonts w:eastAsia="Garamond" w:cs="Garamond"/>
              </w:rPr>
              <w:lastRenderedPageBreak/>
              <w:t xml:space="preserve">tolerare, mavult tamen non esse quod toleret. Prospera in adversis desidero, adversa in prosperis timeo. Quis inter haec medius locus, ubi non sit </w:t>
            </w:r>
            <w:r>
              <w:rPr>
                <w:rFonts w:eastAsia="Garamond" w:cs="Garamond"/>
                <w:i/>
              </w:rPr>
              <w:t>humana vita temptatio</w:t>
            </w:r>
            <w:r>
              <w:rPr>
                <w:rFonts w:eastAsia="Garamond" w:cs="Garamond"/>
              </w:rPr>
              <w:t xml:space="preserve">? Vae prosperitatibus saeculi semel et iterum a timore adversitatis et a corruptione laetitiae! Vae adversitatibus saeculi semel et iterum et tertio a desiderio prosperitatis, et quia ipsa adversitas dura est, et ne frangat tolerantiam! Numquid non </w:t>
            </w:r>
            <w:r>
              <w:rPr>
                <w:rFonts w:eastAsia="Garamond" w:cs="Garamond"/>
                <w:i/>
              </w:rPr>
              <w:t>temptatio est vita humana super terram</w:t>
            </w:r>
            <w:r>
              <w:rPr>
                <w:rFonts w:eastAsia="Garamond" w:cs="Garamond"/>
              </w:rPr>
              <w:t xml:space="preserve"> sine ullo interstitio?</w:t>
            </w:r>
          </w:p>
        </w:tc>
        <w:tc>
          <w:tcPr>
            <w:tcW w:w="7540" w:type="dxa"/>
          </w:tcPr>
          <w:p w14:paraId="111AC9BB" w14:textId="77777777" w:rsidR="0085770A" w:rsidRDefault="00000000">
            <w:pPr>
              <w:jc w:val="both"/>
            </w:pPr>
            <w:r>
              <w:rPr>
                <w:rFonts w:eastAsia="Garamond" w:cs="Garamond"/>
                <w:b/>
              </w:rPr>
              <w:lastRenderedPageBreak/>
              <w:t>28.</w:t>
            </w:r>
            <w:r>
              <w:rPr>
                <w:rFonts w:eastAsia="Garamond" w:cs="Garamond"/>
              </w:rPr>
              <w:t xml:space="preserve"> 39. Quando mi sarò unito a te </w:t>
            </w:r>
            <w:r>
              <w:rPr>
                <w:rFonts w:eastAsia="Garamond" w:cs="Garamond"/>
                <w:vertAlign w:val="superscript"/>
              </w:rPr>
              <w:t>72</w:t>
            </w:r>
            <w:r>
              <w:rPr>
                <w:rFonts w:eastAsia="Garamond" w:cs="Garamond"/>
              </w:rPr>
              <w:t xml:space="preserve"> con tutto me stesso, non esisterà per me </w:t>
            </w:r>
            <w:r>
              <w:rPr>
                <w:rFonts w:eastAsia="Garamond" w:cs="Garamond"/>
                <w:i/>
              </w:rPr>
              <w:t>dolore e pena</w:t>
            </w:r>
            <w:r>
              <w:rPr>
                <w:rFonts w:eastAsia="Garamond" w:cs="Garamond"/>
              </w:rPr>
              <w:t xml:space="preserve"> </w:t>
            </w:r>
            <w:r>
              <w:rPr>
                <w:rFonts w:eastAsia="Garamond" w:cs="Garamond"/>
                <w:vertAlign w:val="superscript"/>
              </w:rPr>
              <w:t>73</w:t>
            </w:r>
            <w:r>
              <w:rPr>
                <w:rFonts w:eastAsia="Garamond" w:cs="Garamond"/>
                <w:i/>
              </w:rPr>
              <w:t xml:space="preserve"> </w:t>
            </w:r>
            <w:r>
              <w:rPr>
                <w:rFonts w:eastAsia="Garamond" w:cs="Garamond"/>
              </w:rPr>
              <w:t xml:space="preserve">dovunque. Sarà vera vita la mia vita, tutta piena di te. Tu sollevi chi riempi; io ora, non essendo pieno di te, sono un peso per me; le mie gioie, di cui dovrei piangere, contrastano le afflizioni, di cui dovrei gioire, e non so da quale parte stia la vittoria; le mie afflizioni maligne contrastano le mie gioie oneste, e non so da quale parte stia la vittoria. Ahimè, </w:t>
            </w:r>
            <w:r>
              <w:rPr>
                <w:rFonts w:eastAsia="Garamond" w:cs="Garamond"/>
                <w:i/>
              </w:rPr>
              <w:t>Signore, abbi pietà di me!</w:t>
            </w:r>
            <w:r>
              <w:rPr>
                <w:rFonts w:eastAsia="Garamond" w:cs="Garamond"/>
              </w:rPr>
              <w:t xml:space="preserve"> </w:t>
            </w:r>
            <w:r>
              <w:rPr>
                <w:rFonts w:eastAsia="Garamond" w:cs="Garamond"/>
                <w:vertAlign w:val="superscript"/>
              </w:rPr>
              <w:t>74</w:t>
            </w:r>
            <w:r>
              <w:rPr>
                <w:rFonts w:eastAsia="Garamond" w:cs="Garamond"/>
              </w:rPr>
              <w:t xml:space="preserve">. Ahimè! Vedi che non nascondo le mie piaghe. Tu sei medico, io sono malato; tu sei misericordioso, io sono misero. Non è, forse, </w:t>
            </w:r>
            <w:r>
              <w:rPr>
                <w:rFonts w:eastAsia="Garamond" w:cs="Garamond"/>
                <w:i/>
              </w:rPr>
              <w:t>la vita umana sulla terra una prova</w:t>
            </w:r>
            <w:r>
              <w:rPr>
                <w:rFonts w:eastAsia="Garamond" w:cs="Garamond"/>
              </w:rPr>
              <w:t xml:space="preserve"> </w:t>
            </w:r>
            <w:r>
              <w:rPr>
                <w:rFonts w:eastAsia="Garamond" w:cs="Garamond"/>
                <w:vertAlign w:val="superscript"/>
              </w:rPr>
              <w:t>75</w:t>
            </w:r>
            <w:r>
              <w:rPr>
                <w:rFonts w:eastAsia="Garamond" w:cs="Garamond"/>
              </w:rPr>
              <w:t xml:space="preserve">? Chi vorrebbe fastidi e difficoltà? Il tuo comando è di sopportarne il </w:t>
            </w:r>
            <w:r>
              <w:rPr>
                <w:rFonts w:eastAsia="Garamond" w:cs="Garamond"/>
              </w:rPr>
              <w:lastRenderedPageBreak/>
              <w:t xml:space="preserve">peso, non di amarli. Nessuno ama ciò che sopporta, anche se ama di sopportare; può godere di sopportare, tuttavia preferisce non avere nulla da sopportare. Nelle avversità desidero il benessere, nel benessere temo le avversità. Esiste uno stato intermedio fra questi due, ove </w:t>
            </w:r>
            <w:r>
              <w:rPr>
                <w:rFonts w:eastAsia="Garamond" w:cs="Garamond"/>
                <w:i/>
              </w:rPr>
              <w:t xml:space="preserve">la vita umana </w:t>
            </w:r>
            <w:r>
              <w:rPr>
                <w:rFonts w:eastAsia="Garamond" w:cs="Garamond"/>
              </w:rPr>
              <w:t xml:space="preserve">non sia </w:t>
            </w:r>
            <w:r>
              <w:rPr>
                <w:rFonts w:eastAsia="Garamond" w:cs="Garamond"/>
                <w:i/>
              </w:rPr>
              <w:t>una prova</w:t>
            </w:r>
            <w:r>
              <w:rPr>
                <w:rFonts w:eastAsia="Garamond" w:cs="Garamond"/>
              </w:rPr>
              <w:t>?</w:t>
            </w:r>
            <w:r>
              <w:rPr>
                <w:rFonts w:eastAsia="Garamond" w:cs="Garamond"/>
                <w:i/>
              </w:rPr>
              <w:t xml:space="preserve"> </w:t>
            </w:r>
            <w:r>
              <w:rPr>
                <w:rFonts w:eastAsia="Garamond" w:cs="Garamond"/>
              </w:rPr>
              <w:t xml:space="preserve">Esecrabili le prosperità del mondo, una e due volte esecrabili per il timore dell'avversità e la contaminazione della gioia. Esecrabili le avversità del mondo, una e due e tre volte esecrabili per il desiderio della prosperità e l'asprezza dell'avversità medesima e il pericolo che spezzi la nostra sopportazione. </w:t>
            </w:r>
            <w:r>
              <w:rPr>
                <w:rFonts w:eastAsia="Garamond" w:cs="Garamond"/>
                <w:i/>
              </w:rPr>
              <w:t xml:space="preserve">La vita umana sulla terra </w:t>
            </w:r>
            <w:r>
              <w:rPr>
                <w:rFonts w:eastAsia="Garamond" w:cs="Garamond"/>
              </w:rPr>
              <w:t xml:space="preserve">non è dunque </w:t>
            </w:r>
            <w:r>
              <w:rPr>
                <w:rFonts w:eastAsia="Garamond" w:cs="Garamond"/>
                <w:i/>
              </w:rPr>
              <w:t xml:space="preserve">una prova </w:t>
            </w:r>
            <w:r>
              <w:rPr>
                <w:rFonts w:eastAsia="Garamond" w:cs="Garamond"/>
              </w:rPr>
              <w:t>ininterrotta?</w:t>
            </w:r>
          </w:p>
        </w:tc>
      </w:tr>
      <w:tr w:rsidR="0085770A" w14:paraId="28F4A0F6" w14:textId="77777777">
        <w:tc>
          <w:tcPr>
            <w:tcW w:w="7540" w:type="dxa"/>
            <w:shd w:val="clear" w:color="auto" w:fill="F2F2F2"/>
          </w:tcPr>
          <w:p w14:paraId="31DB7C06" w14:textId="77777777" w:rsidR="0085770A" w:rsidRDefault="00000000">
            <w:pPr>
              <w:jc w:val="center"/>
            </w:pPr>
            <w:r>
              <w:rPr>
                <w:rFonts w:eastAsia="Garamond" w:cs="Garamond"/>
                <w:b/>
                <w:i/>
                <w:sz w:val="22"/>
              </w:rPr>
              <w:lastRenderedPageBreak/>
              <w:t>Deus imperat continentiam.</w:t>
            </w:r>
          </w:p>
        </w:tc>
        <w:tc>
          <w:tcPr>
            <w:tcW w:w="7540" w:type="dxa"/>
            <w:shd w:val="clear" w:color="auto" w:fill="F2F2F2"/>
          </w:tcPr>
          <w:p w14:paraId="4C31AE32" w14:textId="77777777" w:rsidR="0085770A" w:rsidRDefault="00000000">
            <w:pPr>
              <w:jc w:val="center"/>
            </w:pPr>
            <w:r>
              <w:rPr>
                <w:rFonts w:eastAsia="Garamond" w:cs="Garamond"/>
                <w:b/>
                <w:i/>
                <w:sz w:val="22"/>
              </w:rPr>
              <w:t>Il comando di Dio: la continenza</w:t>
            </w:r>
          </w:p>
        </w:tc>
      </w:tr>
      <w:tr w:rsidR="0085770A" w14:paraId="0B230CEC" w14:textId="77777777">
        <w:tc>
          <w:tcPr>
            <w:tcW w:w="7540" w:type="dxa"/>
          </w:tcPr>
          <w:p w14:paraId="4BCFCD51" w14:textId="77777777" w:rsidR="0085770A" w:rsidRDefault="00000000">
            <w:pPr>
              <w:jc w:val="both"/>
            </w:pPr>
            <w:r>
              <w:rPr>
                <w:rFonts w:eastAsia="Garamond" w:cs="Garamond"/>
                <w:b/>
              </w:rPr>
              <w:t>29.</w:t>
            </w:r>
            <w:r>
              <w:rPr>
                <w:rFonts w:eastAsia="Garamond" w:cs="Garamond"/>
              </w:rPr>
              <w:t xml:space="preserve"> 40. Et tota spes mea non nisi in magna valde misericordia tua. Da quod iubes et iube quod vis. Imperas nobis continentiam. </w:t>
            </w:r>
            <w:r>
              <w:rPr>
                <w:rFonts w:eastAsia="Garamond" w:cs="Garamond"/>
                <w:i/>
              </w:rPr>
              <w:t>Et cum scirem</w:t>
            </w:r>
            <w:r>
              <w:rPr>
                <w:rFonts w:eastAsia="Garamond" w:cs="Garamond"/>
              </w:rPr>
              <w:t xml:space="preserve">, ait quidam, </w:t>
            </w:r>
            <w:r>
              <w:rPr>
                <w:rFonts w:eastAsia="Garamond" w:cs="Garamond"/>
                <w:i/>
              </w:rPr>
              <w:t>quia nemo potest esse continens, nisi Deus det, et hoc ipsum erat sapientiae, scire cuius esset hoc donum</w:t>
            </w:r>
            <w:r>
              <w:rPr>
                <w:rFonts w:eastAsia="Garamond" w:cs="Garamond"/>
              </w:rPr>
              <w:t xml:space="preserve"> . Per continentiam quippe colligimur et redigimur in unum, a quo in multa defluximus. Minus enim te amat qui tecum aliquid amat, quod non propter te amat. O amor, qui semper ardes et numquam exstingueris, caritas, Deus meus, accende me! Continentiam iubes: da quod iubes et iube quod vis.</w:t>
            </w:r>
          </w:p>
        </w:tc>
        <w:tc>
          <w:tcPr>
            <w:tcW w:w="7540" w:type="dxa"/>
          </w:tcPr>
          <w:p w14:paraId="7E046EFE" w14:textId="77777777" w:rsidR="0085770A" w:rsidRDefault="00000000">
            <w:pPr>
              <w:jc w:val="both"/>
            </w:pPr>
            <w:r>
              <w:rPr>
                <w:rFonts w:eastAsia="Garamond" w:cs="Garamond"/>
                <w:b/>
              </w:rPr>
              <w:t>29.</w:t>
            </w:r>
            <w:r>
              <w:rPr>
                <w:rFonts w:eastAsia="Garamond" w:cs="Garamond"/>
              </w:rPr>
              <w:t xml:space="preserve"> 40. Ogni mia speranza è posta nell'immensa grandezza della tua misericordia. Dà ciò che comandi e comanda ciò che vuoi. Ci comandi la continenza e qualcuno disse: "</w:t>
            </w:r>
            <w:r>
              <w:rPr>
                <w:rFonts w:eastAsia="Garamond" w:cs="Garamond"/>
                <w:i/>
              </w:rPr>
              <w:t>Conscio che nessuno può essere continente se Dio non lo concede, era già un segno di sapienza anche questo, di sapere da chi ci viene questo dono</w:t>
            </w:r>
            <w:r>
              <w:rPr>
                <w:rFonts w:eastAsia="Garamond" w:cs="Garamond"/>
              </w:rPr>
              <w:t xml:space="preserve">" </w:t>
            </w:r>
            <w:r>
              <w:rPr>
                <w:rFonts w:eastAsia="Garamond" w:cs="Garamond"/>
                <w:vertAlign w:val="superscript"/>
              </w:rPr>
              <w:t>76</w:t>
            </w:r>
            <w:r>
              <w:rPr>
                <w:rFonts w:eastAsia="Garamond" w:cs="Garamond"/>
              </w:rPr>
              <w:t>. La continenza in verità ci raccoglie e riconduce a quell'unità che abbiamo lasciato disperdendoci nel molteplice. Ti ama meno chi ama altre cose con te senza amarle per causa tua. O amore, che sempre ardi senza mai estinguerti, carità, Dio mio, infiammami. Comandi la continenza. Ebbene, dà ciò che</w:t>
            </w:r>
            <w:r>
              <w:rPr>
                <w:rFonts w:eastAsia="Garamond" w:cs="Garamond"/>
                <w:b/>
              </w:rPr>
              <w:t xml:space="preserve"> </w:t>
            </w:r>
            <w:r>
              <w:rPr>
                <w:rFonts w:eastAsia="Garamond" w:cs="Garamond"/>
              </w:rPr>
              <w:t>comandi e comanda ciò che vuoi.</w:t>
            </w:r>
          </w:p>
        </w:tc>
      </w:tr>
      <w:tr w:rsidR="0085770A" w14:paraId="03630751" w14:textId="77777777">
        <w:tc>
          <w:tcPr>
            <w:tcW w:w="7540" w:type="dxa"/>
            <w:shd w:val="clear" w:color="auto" w:fill="F2F2F2"/>
          </w:tcPr>
          <w:p w14:paraId="5AB37CF2" w14:textId="77777777" w:rsidR="0085770A" w:rsidRDefault="00000000">
            <w:pPr>
              <w:jc w:val="center"/>
            </w:pPr>
            <w:r>
              <w:rPr>
                <w:rFonts w:eastAsia="Garamond" w:cs="Garamond"/>
                <w:b/>
                <w:i/>
                <w:sz w:val="22"/>
              </w:rPr>
              <w:t>A) Concupiscentia carnis vel voluptates: a) libido;</w:t>
            </w:r>
          </w:p>
        </w:tc>
        <w:tc>
          <w:tcPr>
            <w:tcW w:w="7540" w:type="dxa"/>
            <w:shd w:val="clear" w:color="auto" w:fill="F2F2F2"/>
          </w:tcPr>
          <w:p w14:paraId="32CD2722" w14:textId="77777777" w:rsidR="0085770A" w:rsidRDefault="00000000">
            <w:pPr>
              <w:jc w:val="center"/>
            </w:pPr>
            <w:r>
              <w:rPr>
                <w:rFonts w:eastAsia="Garamond" w:cs="Garamond"/>
                <w:b/>
                <w:i/>
                <w:sz w:val="22"/>
              </w:rPr>
              <w:t>A) La concupiscenza della carne: a) il senso;</w:t>
            </w:r>
          </w:p>
        </w:tc>
      </w:tr>
      <w:tr w:rsidR="0085770A" w14:paraId="6E429A59" w14:textId="77777777">
        <w:tc>
          <w:tcPr>
            <w:tcW w:w="7540" w:type="dxa"/>
          </w:tcPr>
          <w:p w14:paraId="091C583D" w14:textId="77777777" w:rsidR="0085770A" w:rsidRDefault="00000000">
            <w:pPr>
              <w:jc w:val="both"/>
            </w:pPr>
            <w:r>
              <w:rPr>
                <w:rFonts w:eastAsia="Garamond" w:cs="Garamond"/>
                <w:b/>
              </w:rPr>
              <w:t>30.</w:t>
            </w:r>
            <w:r>
              <w:rPr>
                <w:rFonts w:eastAsia="Garamond" w:cs="Garamond"/>
              </w:rPr>
              <w:t xml:space="preserve"> 41. Iubes certe, ut contineam a concupiscentia </w:t>
            </w:r>
            <w:r>
              <w:rPr>
                <w:rFonts w:eastAsia="Garamond" w:cs="Garamond"/>
                <w:i/>
              </w:rPr>
              <w:t>carnis et</w:t>
            </w:r>
            <w:r>
              <w:rPr>
                <w:rFonts w:eastAsia="Garamond" w:cs="Garamond"/>
              </w:rPr>
              <w:t xml:space="preserve"> concupiscentia </w:t>
            </w:r>
            <w:r>
              <w:rPr>
                <w:rFonts w:eastAsia="Garamond" w:cs="Garamond"/>
                <w:i/>
              </w:rPr>
              <w:t>oculorum et</w:t>
            </w:r>
            <w:r>
              <w:rPr>
                <w:rFonts w:eastAsia="Garamond" w:cs="Garamond"/>
              </w:rPr>
              <w:t xml:space="preserve"> ambitione </w:t>
            </w:r>
            <w:r>
              <w:rPr>
                <w:rFonts w:eastAsia="Garamond" w:cs="Garamond"/>
                <w:i/>
              </w:rPr>
              <w:t>saeculi</w:t>
            </w:r>
            <w:r>
              <w:rPr>
                <w:rFonts w:eastAsia="Garamond" w:cs="Garamond"/>
              </w:rPr>
              <w:t xml:space="preserve"> . Iussisti a concubitu et de ipso coniugio melius aliquid, quam concessisti, monuisti . Et quoniam dedisti, factum est, et antequam dispensator sacramenti tui fierem. Sed adhuc vivunt in memoria mea, de qua multa locutus sum, talium rerum imagines, quas ibi consuetudo mea fixit, et occursantur mihi vigilanti quidem carentes viribus, in somnis autem non solum usque ad delectationem sed etiam usque ad consensionem factumque simillimum. Et tantum valet imaginis illusio in anima mea in carne mea, ut dormienti falsa visa persuadeant quod vigilanti vera non possunt. Numquid tunc ego non sum, Domine Deus meus? Et tamen tantum interest inter me ipsum et me ipsum intra momentum, quo hinc ad soporem transeo vel huc inde retranseo! Ubi est tunc ratio, qua talibus suggestionibus resistit </w:t>
            </w:r>
            <w:r>
              <w:rPr>
                <w:rFonts w:eastAsia="Garamond" w:cs="Garamond"/>
              </w:rPr>
              <w:lastRenderedPageBreak/>
              <w:t>vigilans et, si res ipsae ingerantur, inconcussus manet? Numquid clauditur cum oculis? Numquid sopitur cum sensibus corporis? Et unde saepe etiam in somnis resistimus nostrique propositi memores atque in eo castissime permanentes nullum talibus illecebris adhibemus adsensum? Et tamen tantum interest, ut, cum aliter accidit, evigilantes ad conscientiae requiem redeamus ipsaque distantia reperiamus nos non fecisse, quod tamen in nobis quoquo modo factum esse doleamus.</w:t>
            </w:r>
          </w:p>
        </w:tc>
        <w:tc>
          <w:tcPr>
            <w:tcW w:w="7540" w:type="dxa"/>
          </w:tcPr>
          <w:p w14:paraId="1F71DD46" w14:textId="77777777" w:rsidR="0085770A" w:rsidRDefault="00000000">
            <w:pPr>
              <w:jc w:val="both"/>
            </w:pPr>
            <w:r>
              <w:rPr>
                <w:rFonts w:eastAsia="Garamond" w:cs="Garamond"/>
                <w:b/>
              </w:rPr>
              <w:lastRenderedPageBreak/>
              <w:t>30.</w:t>
            </w:r>
            <w:r>
              <w:rPr>
                <w:rFonts w:eastAsia="Garamond" w:cs="Garamond"/>
              </w:rPr>
              <w:t xml:space="preserve"> 41. Mi comandi certamente di astenermi dai desideri </w:t>
            </w:r>
            <w:r>
              <w:rPr>
                <w:rFonts w:eastAsia="Garamond" w:cs="Garamond"/>
                <w:i/>
              </w:rPr>
              <w:t xml:space="preserve">della carne </w:t>
            </w:r>
            <w:r>
              <w:rPr>
                <w:rFonts w:eastAsia="Garamond" w:cs="Garamond"/>
              </w:rPr>
              <w:t xml:space="preserve">e dai desideri </w:t>
            </w:r>
            <w:r>
              <w:rPr>
                <w:rFonts w:eastAsia="Garamond" w:cs="Garamond"/>
                <w:i/>
              </w:rPr>
              <w:t xml:space="preserve">degli occhi e </w:t>
            </w:r>
            <w:r>
              <w:rPr>
                <w:rFonts w:eastAsia="Garamond" w:cs="Garamond"/>
              </w:rPr>
              <w:t xml:space="preserve">dall'ambizione </w:t>
            </w:r>
            <w:r>
              <w:rPr>
                <w:rFonts w:eastAsia="Garamond" w:cs="Garamond"/>
                <w:i/>
              </w:rPr>
              <w:t>del mondo</w:t>
            </w:r>
            <w:r>
              <w:rPr>
                <w:rFonts w:eastAsia="Garamond" w:cs="Garamond"/>
              </w:rPr>
              <w:t xml:space="preserve"> </w:t>
            </w:r>
            <w:r>
              <w:rPr>
                <w:rFonts w:eastAsia="Garamond" w:cs="Garamond"/>
                <w:vertAlign w:val="superscript"/>
              </w:rPr>
              <w:t>77</w:t>
            </w:r>
            <w:r>
              <w:rPr>
                <w:rFonts w:eastAsia="Garamond" w:cs="Garamond"/>
                <w:i/>
              </w:rPr>
              <w:t>.</w:t>
            </w:r>
            <w:r>
              <w:rPr>
                <w:rFonts w:eastAsia="Garamond" w:cs="Garamond"/>
              </w:rPr>
              <w:t xml:space="preserve"> Comandasti l'astensione dal concubinato, ma anche a proposito del matrimonio indicasti una condizione migliore di quella lecita </w:t>
            </w:r>
            <w:r>
              <w:rPr>
                <w:rFonts w:eastAsia="Garamond" w:cs="Garamond"/>
                <w:vertAlign w:val="superscript"/>
              </w:rPr>
              <w:t>78</w:t>
            </w:r>
            <w:r>
              <w:rPr>
                <w:rFonts w:eastAsia="Garamond" w:cs="Garamond"/>
              </w:rPr>
              <w:t>; e poiché me ne desti la grazia, fu la mia condizione ancora prima che diventassi dispensatore del tuo sacramento. Sopravvivono però nella mia memoria, di cui ho parlato a lungo, le immagini di questi diletti, che vi ha impresso la consuetudine. Vi scorrazzano fievoli mentre sono desto; però durante il sonno non solo suscitano piaceri, ma addirittura consenso e qualcosa di molto simile all'atto stesso. L'illusione di questa immagine nella mia anima è cosi potente</w:t>
            </w:r>
            <w:r>
              <w:rPr>
                <w:rFonts w:eastAsia="Garamond" w:cs="Garamond"/>
                <w:b/>
              </w:rPr>
              <w:t xml:space="preserve"> </w:t>
            </w:r>
            <w:r>
              <w:rPr>
                <w:rFonts w:eastAsia="Garamond" w:cs="Garamond"/>
              </w:rPr>
              <w:t>sulla</w:t>
            </w:r>
            <w:r>
              <w:rPr>
                <w:rFonts w:eastAsia="Garamond" w:cs="Garamond"/>
                <w:b/>
              </w:rPr>
              <w:t xml:space="preserve"> </w:t>
            </w:r>
            <w:r>
              <w:rPr>
                <w:rFonts w:eastAsia="Garamond" w:cs="Garamond"/>
              </w:rPr>
              <w:t>mia carne, che false visioni m'inducono nel sonno ad</w:t>
            </w:r>
            <w:r>
              <w:rPr>
                <w:rFonts w:eastAsia="Garamond" w:cs="Garamond"/>
                <w:b/>
              </w:rPr>
              <w:t xml:space="preserve"> </w:t>
            </w:r>
            <w:r>
              <w:rPr>
                <w:rFonts w:eastAsia="Garamond" w:cs="Garamond"/>
              </w:rPr>
              <w:t>atti, cui non</w:t>
            </w:r>
            <w:r>
              <w:rPr>
                <w:rFonts w:eastAsia="Garamond" w:cs="Garamond"/>
                <w:b/>
              </w:rPr>
              <w:t xml:space="preserve"> </w:t>
            </w:r>
            <w:r>
              <w:rPr>
                <w:rFonts w:eastAsia="Garamond" w:cs="Garamond"/>
              </w:rPr>
              <w:t xml:space="preserve">m'induce la realtà nella veglia. In quei momenti, Signore Dio mio, non sono forse più io? Eppure sono molto diverso da me stesso nel </w:t>
            </w:r>
            <w:r>
              <w:rPr>
                <w:rFonts w:eastAsia="Garamond" w:cs="Garamond"/>
              </w:rPr>
              <w:lastRenderedPageBreak/>
              <w:t>tempo in cui passo dalla veglia al sonno e finché torno dal sonno alla veglia. Dov'è allora la ragione, che durante la veglia mi fa resistere a quelle suggestioni e rimanere incrollabile all'assalto della stessa realtà? Si rinserra con gli occhi, si assopisce con i sensi del corpo? Ma allora da dove nasce la resistenza che spesso opponiamo anche nel sonno, quando, memori del nostro proposito, vi rimaniamo immacolatamente fedeli e non accordiamo l'assenso ad alcuna di tali seduzioni? In verità sono due stati tanto diversi, che anche nel primo caso la nostra coscienza al risveglio torna in pace, e la stessa distanza fra i due stati ci fa riconoscere che non abbiamo compiuto noi quanto in noi si è compiuto comunque, con nostro rammarico.</w:t>
            </w:r>
          </w:p>
        </w:tc>
      </w:tr>
      <w:tr w:rsidR="0085770A" w14:paraId="5B0564CC" w14:textId="77777777">
        <w:tc>
          <w:tcPr>
            <w:tcW w:w="7540" w:type="dxa"/>
          </w:tcPr>
          <w:p w14:paraId="0C2832F5" w14:textId="77777777" w:rsidR="0085770A" w:rsidRDefault="00000000">
            <w:pPr>
              <w:jc w:val="both"/>
            </w:pPr>
            <w:r>
              <w:rPr>
                <w:rFonts w:eastAsia="Garamond" w:cs="Garamond"/>
                <w:b/>
              </w:rPr>
              <w:lastRenderedPageBreak/>
              <w:t>30.</w:t>
            </w:r>
            <w:r>
              <w:rPr>
                <w:rFonts w:eastAsia="Garamond" w:cs="Garamond"/>
              </w:rPr>
              <w:t xml:space="preserve"> 42. Numquid non potens est manus tua, Deus omnipotens, sanare </w:t>
            </w:r>
            <w:r>
              <w:rPr>
                <w:rFonts w:eastAsia="Garamond" w:cs="Garamond"/>
                <w:i/>
              </w:rPr>
              <w:t>omnes languores</w:t>
            </w:r>
            <w:r>
              <w:rPr>
                <w:rFonts w:eastAsia="Garamond" w:cs="Garamond"/>
              </w:rPr>
              <w:t xml:space="preserve">  animae meae atque abundantiore gratia tua lascivos motus etiam mei soporis exstinguere? Augebis, Domine, magis magisque in me munera tua, ut anima mea sequatur me ad te concupiscentiae visco expedita, ut non sit rebellis sibi atque ut in somnis etiam non solum non perpetret istas corruptelarum turpitudines per imagines animales usque ad carnis fluxum, sed ne consentiat quidem. Nam ut nihil tale vel tantulum libeat, quantulum possit nutu cohiberi etiam in casto dormientis affectu non tantum in hac vita, sed etiam in hac aetate, non magnum est omnipotenti, </w:t>
            </w:r>
            <w:r>
              <w:rPr>
                <w:rFonts w:eastAsia="Garamond" w:cs="Garamond"/>
                <w:i/>
              </w:rPr>
              <w:t>qui</w:t>
            </w:r>
            <w:r>
              <w:rPr>
                <w:rFonts w:eastAsia="Garamond" w:cs="Garamond"/>
              </w:rPr>
              <w:t xml:space="preserve"> vales </w:t>
            </w:r>
            <w:r>
              <w:rPr>
                <w:rFonts w:eastAsia="Garamond" w:cs="Garamond"/>
                <w:i/>
              </w:rPr>
              <w:t>facere supra quam petimus et intellegimus</w:t>
            </w:r>
            <w:r>
              <w:rPr>
                <w:rFonts w:eastAsia="Garamond" w:cs="Garamond"/>
              </w:rPr>
              <w:t xml:space="preserve"> . Nunc tamen quid adhuc sim in hoc genere mali mei, dixi bono Domino meo exsultans </w:t>
            </w:r>
            <w:r>
              <w:rPr>
                <w:rFonts w:eastAsia="Garamond" w:cs="Garamond"/>
                <w:i/>
              </w:rPr>
              <w:t>cum tremore</w:t>
            </w:r>
            <w:r>
              <w:rPr>
                <w:rFonts w:eastAsia="Garamond" w:cs="Garamond"/>
              </w:rPr>
              <w:t xml:space="preserve">  in eo, quod donasti mihi, et lugens in eo, quod inconsummatus sum, sperans perfecturum te in me misericordias tuas  usque ad pacem plenariam, quam tecum habebunt interiora et exteriora mea, cum </w:t>
            </w:r>
            <w:r>
              <w:rPr>
                <w:rFonts w:eastAsia="Garamond" w:cs="Garamond"/>
                <w:i/>
              </w:rPr>
              <w:t>absorpta</w:t>
            </w:r>
            <w:r>
              <w:rPr>
                <w:rFonts w:eastAsia="Garamond" w:cs="Garamond"/>
              </w:rPr>
              <w:t xml:space="preserve"> fuerit </w:t>
            </w:r>
            <w:r>
              <w:rPr>
                <w:rFonts w:eastAsia="Garamond" w:cs="Garamond"/>
                <w:i/>
              </w:rPr>
              <w:t>mors in victoriam</w:t>
            </w:r>
            <w:r>
              <w:rPr>
                <w:rFonts w:eastAsia="Garamond" w:cs="Garamond"/>
              </w:rPr>
              <w:t xml:space="preserve"> .</w:t>
            </w:r>
          </w:p>
        </w:tc>
        <w:tc>
          <w:tcPr>
            <w:tcW w:w="7540" w:type="dxa"/>
          </w:tcPr>
          <w:p w14:paraId="7D37A6C2" w14:textId="77777777" w:rsidR="0085770A" w:rsidRDefault="00000000">
            <w:pPr>
              <w:jc w:val="both"/>
            </w:pPr>
            <w:r>
              <w:rPr>
                <w:rFonts w:eastAsia="Garamond" w:cs="Garamond"/>
                <w:b/>
              </w:rPr>
              <w:t>30.</w:t>
            </w:r>
            <w:r>
              <w:rPr>
                <w:rFonts w:eastAsia="Garamond" w:cs="Garamond"/>
              </w:rPr>
              <w:t xml:space="preserve"> 42. La tua mano, Dio onnipotente, è forse impotente a guarire </w:t>
            </w:r>
            <w:r>
              <w:rPr>
                <w:rFonts w:eastAsia="Garamond" w:cs="Garamond"/>
                <w:i/>
              </w:rPr>
              <w:t>tutte le debolezze</w:t>
            </w:r>
            <w:r>
              <w:rPr>
                <w:rFonts w:eastAsia="Garamond" w:cs="Garamond"/>
              </w:rPr>
              <w:t xml:space="preserve"> </w:t>
            </w:r>
            <w:r>
              <w:rPr>
                <w:rFonts w:eastAsia="Garamond" w:cs="Garamond"/>
                <w:vertAlign w:val="superscript"/>
              </w:rPr>
              <w:t>79</w:t>
            </w:r>
            <w:r>
              <w:rPr>
                <w:rFonts w:eastAsia="Garamond" w:cs="Garamond"/>
              </w:rPr>
              <w:t xml:space="preserve"> della mia anima, a estinguere con un fiotto più abbondante di grazia i miei moti lascivi anche nel sonno? Moltiplicherai vieppiù, Signore, i tuoi doni in me, affinché la mia anima, sciolta dal vischio della concupiscenza, mi segua fino a te; affinché non si ribelli a se stessa; affinché anche nel sonno non solo non commetta turpitudini così degradanti, ove immaginazioni bestiali scatenano gli umori della carne, ma neppure vi consenta. Far sì che non vi provi alcuna attrazione, o così lieve da poterla comprimere col più lieve cenno della volontà, con la sola intenzione casta con cui ci si mette a letto in questa vita, e per di più a questa età, non è gran cosa per la tua onnipotenza: tu puoi </w:t>
            </w:r>
            <w:r>
              <w:rPr>
                <w:rFonts w:eastAsia="Garamond" w:cs="Garamond"/>
                <w:i/>
              </w:rPr>
              <w:t>superare quanto chiediamo e comprendiamo</w:t>
            </w:r>
            <w:r>
              <w:rPr>
                <w:rFonts w:eastAsia="Garamond" w:cs="Garamond"/>
              </w:rPr>
              <w:t xml:space="preserve"> </w:t>
            </w:r>
            <w:r>
              <w:rPr>
                <w:rFonts w:eastAsia="Garamond" w:cs="Garamond"/>
                <w:vertAlign w:val="superscript"/>
              </w:rPr>
              <w:t>80</w:t>
            </w:r>
            <w:r>
              <w:rPr>
                <w:rFonts w:eastAsia="Garamond" w:cs="Garamond"/>
              </w:rPr>
              <w:t xml:space="preserve">. Ora ho esposto al mio buon Signore, con esultanza </w:t>
            </w:r>
            <w:r>
              <w:rPr>
                <w:rFonts w:eastAsia="Garamond" w:cs="Garamond"/>
                <w:i/>
              </w:rPr>
              <w:t>e insieme apprensione</w:t>
            </w:r>
            <w:r>
              <w:rPr>
                <w:rFonts w:eastAsia="Garamond" w:cs="Garamond"/>
              </w:rPr>
              <w:t xml:space="preserve"> </w:t>
            </w:r>
            <w:r>
              <w:rPr>
                <w:rFonts w:eastAsia="Garamond" w:cs="Garamond"/>
                <w:vertAlign w:val="superscript"/>
              </w:rPr>
              <w:t>81</w:t>
            </w:r>
            <w:r>
              <w:rPr>
                <w:rFonts w:eastAsia="Garamond" w:cs="Garamond"/>
              </w:rPr>
              <w:t xml:space="preserve"> per i tuoi doni, con lacrime per le mie imperfezioni, il punto ove mi trovo tuttora per questo aspetto del mio male. Ma spero che tu perfezionerai in me le tue misericordie </w:t>
            </w:r>
            <w:r>
              <w:rPr>
                <w:rFonts w:eastAsia="Garamond" w:cs="Garamond"/>
                <w:vertAlign w:val="superscript"/>
              </w:rPr>
              <w:t>82</w:t>
            </w:r>
            <w:r>
              <w:rPr>
                <w:rFonts w:eastAsia="Garamond" w:cs="Garamond"/>
              </w:rPr>
              <w:t xml:space="preserve">, finché io abbia la pace piena, che possederà con te il mio essere interiore ed esteriore quando </w:t>
            </w:r>
            <w:r>
              <w:rPr>
                <w:rFonts w:eastAsia="Garamond" w:cs="Garamond"/>
                <w:i/>
              </w:rPr>
              <w:t xml:space="preserve">la morte </w:t>
            </w:r>
            <w:r>
              <w:rPr>
                <w:rFonts w:eastAsia="Garamond" w:cs="Garamond"/>
              </w:rPr>
              <w:t xml:space="preserve">sarà stata </w:t>
            </w:r>
            <w:r>
              <w:rPr>
                <w:rFonts w:eastAsia="Garamond" w:cs="Garamond"/>
                <w:i/>
              </w:rPr>
              <w:t>assorbita nella vittoria</w:t>
            </w:r>
            <w:r>
              <w:rPr>
                <w:rFonts w:eastAsia="Garamond" w:cs="Garamond"/>
              </w:rPr>
              <w:t xml:space="preserve"> </w:t>
            </w:r>
            <w:r>
              <w:rPr>
                <w:rFonts w:eastAsia="Garamond" w:cs="Garamond"/>
                <w:vertAlign w:val="superscript"/>
              </w:rPr>
              <w:t>83</w:t>
            </w:r>
            <w:r>
              <w:rPr>
                <w:rFonts w:eastAsia="Garamond" w:cs="Garamond"/>
              </w:rPr>
              <w:t>.</w:t>
            </w:r>
          </w:p>
        </w:tc>
      </w:tr>
      <w:tr w:rsidR="0085770A" w14:paraId="5D9F4A26" w14:textId="77777777">
        <w:tc>
          <w:tcPr>
            <w:tcW w:w="7540" w:type="dxa"/>
            <w:shd w:val="clear" w:color="auto" w:fill="F2F2F2"/>
          </w:tcPr>
          <w:p w14:paraId="78F8DDC4" w14:textId="77777777" w:rsidR="0085770A" w:rsidRDefault="00000000">
            <w:pPr>
              <w:jc w:val="center"/>
            </w:pPr>
            <w:r>
              <w:rPr>
                <w:rFonts w:eastAsia="Garamond" w:cs="Garamond"/>
                <w:b/>
                <w:i/>
                <w:sz w:val="22"/>
              </w:rPr>
              <w:t>b) gustus;</w:t>
            </w:r>
          </w:p>
        </w:tc>
        <w:tc>
          <w:tcPr>
            <w:tcW w:w="7540" w:type="dxa"/>
            <w:shd w:val="clear" w:color="auto" w:fill="F2F2F2"/>
          </w:tcPr>
          <w:p w14:paraId="7E60AB79" w14:textId="77777777" w:rsidR="0085770A" w:rsidRDefault="00000000">
            <w:pPr>
              <w:jc w:val="center"/>
            </w:pPr>
            <w:r>
              <w:rPr>
                <w:rFonts w:eastAsia="Garamond" w:cs="Garamond"/>
                <w:b/>
                <w:i/>
                <w:sz w:val="22"/>
              </w:rPr>
              <w:t>b) il gusto;</w:t>
            </w:r>
          </w:p>
        </w:tc>
      </w:tr>
      <w:tr w:rsidR="0085770A" w14:paraId="30088BA0" w14:textId="77777777">
        <w:tc>
          <w:tcPr>
            <w:tcW w:w="7540" w:type="dxa"/>
          </w:tcPr>
          <w:p w14:paraId="42EC841F" w14:textId="77777777" w:rsidR="0085770A" w:rsidRDefault="00000000">
            <w:pPr>
              <w:jc w:val="both"/>
            </w:pPr>
            <w:r>
              <w:rPr>
                <w:rFonts w:eastAsia="Garamond" w:cs="Garamond"/>
                <w:b/>
              </w:rPr>
              <w:t>31.</w:t>
            </w:r>
            <w:r>
              <w:rPr>
                <w:rFonts w:eastAsia="Garamond" w:cs="Garamond"/>
              </w:rPr>
              <w:t xml:space="preserve"> 43. Est alia malitia diei, quae utinam sufficiat ei . Reficimus enim quotidianas ruinas corporis edendo et bibendo, priusquam escas et ventrem destruas , cum occideris indigentiam satietate mirifica et </w:t>
            </w:r>
            <w:r>
              <w:rPr>
                <w:rFonts w:eastAsia="Garamond" w:cs="Garamond"/>
                <w:i/>
              </w:rPr>
              <w:t>corruptibile hoc</w:t>
            </w:r>
            <w:r>
              <w:rPr>
                <w:rFonts w:eastAsia="Garamond" w:cs="Garamond"/>
              </w:rPr>
              <w:t xml:space="preserve"> indueris </w:t>
            </w:r>
            <w:r>
              <w:rPr>
                <w:rFonts w:eastAsia="Garamond" w:cs="Garamond"/>
                <w:i/>
              </w:rPr>
              <w:t>incorruptione</w:t>
            </w:r>
            <w:r>
              <w:rPr>
                <w:rFonts w:eastAsia="Garamond" w:cs="Garamond"/>
              </w:rPr>
              <w:t xml:space="preserve"> sempiterna . Nunc autem suavis est mihi necessitas, et adversus istam suavitatem pugno , ne capiar, et quotidianum bellum gero, </w:t>
            </w:r>
            <w:r>
              <w:rPr>
                <w:rFonts w:eastAsia="Garamond" w:cs="Garamond"/>
                <w:i/>
              </w:rPr>
              <w:t>in ieiuniis</w:t>
            </w:r>
            <w:r>
              <w:rPr>
                <w:rFonts w:eastAsia="Garamond" w:cs="Garamond"/>
              </w:rPr>
              <w:t xml:space="preserve">  </w:t>
            </w:r>
            <w:r>
              <w:rPr>
                <w:rFonts w:eastAsia="Garamond" w:cs="Garamond"/>
              </w:rPr>
              <w:lastRenderedPageBreak/>
              <w:t xml:space="preserve">saepius </w:t>
            </w:r>
            <w:r>
              <w:rPr>
                <w:rFonts w:eastAsia="Garamond" w:cs="Garamond"/>
                <w:i/>
              </w:rPr>
              <w:t>in servitutem</w:t>
            </w:r>
            <w:r>
              <w:rPr>
                <w:rFonts w:eastAsia="Garamond" w:cs="Garamond"/>
              </w:rPr>
              <w:t xml:space="preserve"> redigens </w:t>
            </w:r>
            <w:r>
              <w:rPr>
                <w:rFonts w:eastAsia="Garamond" w:cs="Garamond"/>
                <w:i/>
              </w:rPr>
              <w:t>corpus meum</w:t>
            </w:r>
            <w:r>
              <w:rPr>
                <w:rFonts w:eastAsia="Garamond" w:cs="Garamond"/>
              </w:rPr>
              <w:t xml:space="preserve"> , et dolores mei voluptate pelluntur. Nam fames et sitis quidam dolores sunt, urunt et sicut febris necant, nisi alimentorum medicina succurrat. Quae quoniam praesto est ex consolatione munerum tuorum, in quibus nostrae infirmitati terra et aqua et caelum serviunt, calamitas deliciae vocantur.</w:t>
            </w:r>
          </w:p>
        </w:tc>
        <w:tc>
          <w:tcPr>
            <w:tcW w:w="7540" w:type="dxa"/>
          </w:tcPr>
          <w:p w14:paraId="06957DD2" w14:textId="77777777" w:rsidR="0085770A" w:rsidRDefault="00000000">
            <w:pPr>
              <w:jc w:val="both"/>
            </w:pPr>
            <w:r>
              <w:rPr>
                <w:rFonts w:eastAsia="Garamond" w:cs="Garamond"/>
                <w:b/>
              </w:rPr>
              <w:lastRenderedPageBreak/>
              <w:t>31.</w:t>
            </w:r>
            <w:r>
              <w:rPr>
                <w:rFonts w:eastAsia="Garamond" w:cs="Garamond"/>
              </w:rPr>
              <w:t xml:space="preserve"> 43. Un'altra malizia l'ha il giorno, e volesse il cielo che questa gli bastasse </w:t>
            </w:r>
            <w:r>
              <w:rPr>
                <w:rFonts w:eastAsia="Garamond" w:cs="Garamond"/>
                <w:vertAlign w:val="superscript"/>
              </w:rPr>
              <w:t>84</w:t>
            </w:r>
            <w:r>
              <w:rPr>
                <w:rFonts w:eastAsia="Garamond" w:cs="Garamond"/>
              </w:rPr>
              <w:t xml:space="preserve">! Noi restauriamo i danni che ogni giornata infligge al corpo, con cibo e bevanda, finché tu distruggerai e cibo e ventre </w:t>
            </w:r>
            <w:r>
              <w:rPr>
                <w:rFonts w:eastAsia="Garamond" w:cs="Garamond"/>
                <w:vertAlign w:val="superscript"/>
              </w:rPr>
              <w:t>85</w:t>
            </w:r>
            <w:r>
              <w:rPr>
                <w:rFonts w:eastAsia="Garamond" w:cs="Garamond"/>
              </w:rPr>
              <w:t xml:space="preserve">, estinguendo il mio bisogno con una meravigliosa sazietà e rivestendo </w:t>
            </w:r>
            <w:r>
              <w:rPr>
                <w:rFonts w:eastAsia="Garamond" w:cs="Garamond"/>
                <w:i/>
              </w:rPr>
              <w:t xml:space="preserve">questo corpo corruttibile di un'incorruttibilità </w:t>
            </w:r>
            <w:r>
              <w:rPr>
                <w:rFonts w:eastAsia="Garamond" w:cs="Garamond"/>
              </w:rPr>
              <w:t xml:space="preserve">sempiterna </w:t>
            </w:r>
            <w:r>
              <w:rPr>
                <w:rFonts w:eastAsia="Garamond" w:cs="Garamond"/>
                <w:vertAlign w:val="superscript"/>
              </w:rPr>
              <w:t>86</w:t>
            </w:r>
            <w:r>
              <w:rPr>
                <w:rFonts w:eastAsia="Garamond" w:cs="Garamond"/>
              </w:rPr>
              <w:t xml:space="preserve">. Per ora mi è dolce questa necessità e </w:t>
            </w:r>
            <w:r>
              <w:rPr>
                <w:rFonts w:eastAsia="Garamond" w:cs="Garamond"/>
                <w:i/>
              </w:rPr>
              <w:t>lotto</w:t>
            </w:r>
            <w:r>
              <w:rPr>
                <w:rFonts w:eastAsia="Garamond" w:cs="Garamond"/>
              </w:rPr>
              <w:t xml:space="preserve"> </w:t>
            </w:r>
            <w:r>
              <w:rPr>
                <w:rFonts w:eastAsia="Garamond" w:cs="Garamond"/>
                <w:vertAlign w:val="superscript"/>
              </w:rPr>
              <w:t>87</w:t>
            </w:r>
            <w:r>
              <w:rPr>
                <w:rFonts w:eastAsia="Garamond" w:cs="Garamond"/>
              </w:rPr>
              <w:t xml:space="preserve"> </w:t>
            </w:r>
            <w:r>
              <w:rPr>
                <w:rFonts w:eastAsia="Garamond" w:cs="Garamond"/>
              </w:rPr>
              <w:lastRenderedPageBreak/>
              <w:t xml:space="preserve">contro la sua dolcezza per non caderne prigioniero, combatto una guerra quotidiana </w:t>
            </w:r>
            <w:r>
              <w:rPr>
                <w:rFonts w:eastAsia="Garamond" w:cs="Garamond"/>
                <w:i/>
              </w:rPr>
              <w:t>attraverso digiuni</w:t>
            </w:r>
            <w:r>
              <w:rPr>
                <w:rFonts w:eastAsia="Garamond" w:cs="Garamond"/>
              </w:rPr>
              <w:t xml:space="preserve"> </w:t>
            </w:r>
            <w:r>
              <w:rPr>
                <w:rFonts w:eastAsia="Garamond" w:cs="Garamond"/>
                <w:vertAlign w:val="superscript"/>
              </w:rPr>
              <w:t>88</w:t>
            </w:r>
            <w:r>
              <w:rPr>
                <w:rFonts w:eastAsia="Garamond" w:cs="Garamond"/>
              </w:rPr>
              <w:t xml:space="preserve">, riducendo di solito </w:t>
            </w:r>
            <w:r>
              <w:rPr>
                <w:rFonts w:eastAsia="Garamond" w:cs="Garamond"/>
                <w:i/>
              </w:rPr>
              <w:t>il</w:t>
            </w:r>
            <w:r>
              <w:rPr>
                <w:rFonts w:eastAsia="Garamond" w:cs="Garamond"/>
              </w:rPr>
              <w:t xml:space="preserve"> </w:t>
            </w:r>
            <w:r>
              <w:rPr>
                <w:rFonts w:eastAsia="Garamond" w:cs="Garamond"/>
                <w:i/>
              </w:rPr>
              <w:t>mio corpo in schiavitù</w:t>
            </w:r>
            <w:r>
              <w:rPr>
                <w:rFonts w:eastAsia="Garamond" w:cs="Garamond"/>
              </w:rPr>
              <w:t xml:space="preserve"> </w:t>
            </w:r>
            <w:r>
              <w:rPr>
                <w:rFonts w:eastAsia="Garamond" w:cs="Garamond"/>
                <w:vertAlign w:val="superscript"/>
              </w:rPr>
              <w:t>89</w:t>
            </w:r>
            <w:r>
              <w:rPr>
                <w:rFonts w:eastAsia="Garamond" w:cs="Garamond"/>
              </w:rPr>
              <w:t>, e scaccio i miei dolori col piacere. Infatti la fame e la sete sono anch'esse una sorta di dolore, bruciano e uccidono come la febbre, se non intervenga il rimedio del cibo; e poiché il rimedio è a portata di mano grazie al conforto dei tuoi doni, in cui terra, acqua e cielo lavorano per la nostra debolezza, questa sventura si chiama delizia.</w:t>
            </w:r>
          </w:p>
        </w:tc>
      </w:tr>
      <w:tr w:rsidR="0085770A" w14:paraId="35BF0AB1" w14:textId="77777777">
        <w:tc>
          <w:tcPr>
            <w:tcW w:w="7540" w:type="dxa"/>
          </w:tcPr>
          <w:p w14:paraId="52E144A7" w14:textId="77777777" w:rsidR="0085770A" w:rsidRDefault="00000000">
            <w:pPr>
              <w:jc w:val="both"/>
            </w:pPr>
            <w:r>
              <w:rPr>
                <w:rFonts w:eastAsia="Garamond" w:cs="Garamond"/>
                <w:b/>
              </w:rPr>
              <w:lastRenderedPageBreak/>
              <w:t>31.</w:t>
            </w:r>
            <w:r>
              <w:rPr>
                <w:rFonts w:eastAsia="Garamond" w:cs="Garamond"/>
              </w:rPr>
              <w:t xml:space="preserve"> 44. Hoc me docuisti, ut quemadmodum medicamenta sic alimenta sumpturus accedam. Sed dum ad quietem satietatis ex indigentiae molestia transeo, in ipso transitu mihi insidiatur laqueus concupiscentiae. Ipse enim transitus voluptas est, et non est alius, qua transeatur, quo transire cogit necessitas. Et cum salus sit causa edendi ac bibendi, adiungit se tamquam pedisequa periculosa iucunditas et plerumque praeire conatur, ut eius causa fiat, quod salutis causa me facere vel dico vel volo. Nec idem modus utriusque est: nam quod saluti satis est, delectationi parum est, et saepe incertum fit, utrum adhuc necessaria corporis cura subsidium petat an voluptaria cupiditatis fallacia ministerium suppetat. Ad hoc incertum hilarescit infelix anima et in eo praeparat excusationis patrocinium gaudens non apparere, quid satis sit moderationi valetudinis, ut obtentu salutis obumbret negotium voluptatis. His temptationibus quotidie conor resistere et invoco dexteram tuam et ad te refero aestus meos, quia consilium mihi de hac re nondum stat.</w:t>
            </w:r>
          </w:p>
        </w:tc>
        <w:tc>
          <w:tcPr>
            <w:tcW w:w="7540" w:type="dxa"/>
          </w:tcPr>
          <w:p w14:paraId="2713981B" w14:textId="77777777" w:rsidR="0085770A" w:rsidRDefault="00000000">
            <w:pPr>
              <w:jc w:val="both"/>
            </w:pPr>
            <w:r>
              <w:rPr>
                <w:rFonts w:eastAsia="Garamond" w:cs="Garamond"/>
                <w:b/>
              </w:rPr>
              <w:t>31.</w:t>
            </w:r>
            <w:r>
              <w:rPr>
                <w:rFonts w:eastAsia="Garamond" w:cs="Garamond"/>
              </w:rPr>
              <w:t xml:space="preserve"> 44. Tu mi hai insegnato ad accostarmi agli alimenti per prenderli come medicamenti. Senonché, nel passare dalla molestia del bisogno all'appagamento della sazietà, proprio al passaggio mi attende, insidioso, il laccio della concupiscenza. Il passaggio stesso è un piacere e non ve n'è altro per passare ove ci costringe a passare il bisogno. Sebbene io mangi e beva per la mia salute, vi si aggiunge come ombra una soddisfazione pericolosa, che il più delle volte cerca di precedere, in modo da farmi compiere per essa ciò che dico e voglio fare per salute. La misura non è la stessa nei due casi: quanto basta per la salute è poco per il piacere, e spesso non si distingue se è la cura indispensabile del corpo, che ancora chiede un soccorso, o la soddisfazione ingannevole della gola, che, sotto, richiede un servizio. La nostra povera anima esulta dell'incertezza e predispone in questa la difesa di una scusa, lieta che non sia manifesto quanto basta a una vita normalmente sana. Così sotto il velo della salute si occultano i traffici del piacere. A queste tentazioni mi sforzo quotidianamente di resistere, invocando l'aiuto della tua mano, e riferisco a te i miei turbamenti, poiché il mio giudizio su questo punto non è ancora sicuro.</w:t>
            </w:r>
          </w:p>
        </w:tc>
      </w:tr>
      <w:tr w:rsidR="0085770A" w14:paraId="27793C8B" w14:textId="77777777">
        <w:tc>
          <w:tcPr>
            <w:tcW w:w="7540" w:type="dxa"/>
          </w:tcPr>
          <w:p w14:paraId="7D09FBB1" w14:textId="77777777" w:rsidR="0085770A" w:rsidRDefault="00000000">
            <w:pPr>
              <w:jc w:val="both"/>
            </w:pPr>
            <w:r>
              <w:rPr>
                <w:rFonts w:eastAsia="Garamond" w:cs="Garamond"/>
                <w:b/>
              </w:rPr>
              <w:t>31.</w:t>
            </w:r>
            <w:r>
              <w:rPr>
                <w:rFonts w:eastAsia="Garamond" w:cs="Garamond"/>
              </w:rPr>
              <w:t xml:space="preserve"> 45. Audio vocem iubentis Dei mei: </w:t>
            </w:r>
            <w:r>
              <w:rPr>
                <w:rFonts w:eastAsia="Garamond" w:cs="Garamond"/>
                <w:i/>
              </w:rPr>
              <w:t>Non graventur corda vestra in crapula et ebrietate</w:t>
            </w:r>
            <w:r>
              <w:rPr>
                <w:rFonts w:eastAsia="Garamond" w:cs="Garamond"/>
              </w:rPr>
              <w:t xml:space="preserve"> . Ebrietas longe est a me: misereberis, ne appropinquet mihi. Crapula autem nonnumquam subrepit servo tuo: misereberis, ut longe fiat a me. </w:t>
            </w:r>
            <w:r>
              <w:rPr>
                <w:rFonts w:eastAsia="Garamond" w:cs="Garamond"/>
                <w:i/>
              </w:rPr>
              <w:t>Nemo</w:t>
            </w:r>
            <w:r>
              <w:rPr>
                <w:rFonts w:eastAsia="Garamond" w:cs="Garamond"/>
              </w:rPr>
              <w:t xml:space="preserve"> enim </w:t>
            </w:r>
            <w:r>
              <w:rPr>
                <w:rFonts w:eastAsia="Garamond" w:cs="Garamond"/>
                <w:i/>
              </w:rPr>
              <w:t>potest esse continens, nisi tu des</w:t>
            </w:r>
            <w:r>
              <w:rPr>
                <w:rFonts w:eastAsia="Garamond" w:cs="Garamond"/>
              </w:rPr>
              <w:t xml:space="preserve"> . Multa nobis orantibus tribuis, et quidquid boni antequam oraremus accepimus, a te accepimus; et ut hoc postea cognosceremus, a te accepimus. Ebriosus numquam fui, sed ebriosos a te factos sobrios ego novi. Ergo a te factum est, ut hoc non essent qui numquam fuerunt, a quo factum est, ut hoc non semper essent qui fuerunt, a quo etiam factum est, ut scirent utrique, a quo factum est. Audivi aliam vocem tuam: </w:t>
            </w:r>
            <w:r>
              <w:rPr>
                <w:rFonts w:eastAsia="Garamond" w:cs="Garamond"/>
                <w:i/>
              </w:rPr>
              <w:t xml:space="preserve">Post </w:t>
            </w:r>
            <w:r>
              <w:rPr>
                <w:rFonts w:eastAsia="Garamond" w:cs="Garamond"/>
                <w:i/>
              </w:rPr>
              <w:lastRenderedPageBreak/>
              <w:t>concupiscentias tuas non eas et a voluptate tua vetare</w:t>
            </w:r>
            <w:r>
              <w:rPr>
                <w:rFonts w:eastAsia="Garamond" w:cs="Garamond"/>
              </w:rPr>
              <w:t xml:space="preserve"> . Audivi et illam ex munere tuo, quam multum amavi: </w:t>
            </w:r>
            <w:r>
              <w:rPr>
                <w:rFonts w:eastAsia="Garamond" w:cs="Garamond"/>
                <w:i/>
              </w:rPr>
              <w:t>Neque si manducaverimus, abundabimus, neque si non manducaverimus, deerit nobis</w:t>
            </w:r>
            <w:r>
              <w:rPr>
                <w:rFonts w:eastAsia="Garamond" w:cs="Garamond"/>
              </w:rPr>
              <w:t xml:space="preserve"> ; hoc est dicere: nec illa res me copiosum faciet nec illa aerumnosum. Audivi et alteram: </w:t>
            </w:r>
            <w:r>
              <w:rPr>
                <w:rFonts w:eastAsia="Garamond" w:cs="Garamond"/>
                <w:i/>
              </w:rPr>
              <w:t>Ego enim didici, in quibus sum, sufficiens esse et abundare novi et penuriam pati novi. Omnia possum in eo, qui me confortat</w:t>
            </w:r>
            <w:r>
              <w:rPr>
                <w:rFonts w:eastAsia="Garamond" w:cs="Garamond"/>
              </w:rPr>
              <w:t xml:space="preserve"> . Ecce miles castrorum caelestium, non pulvis, quod sumus. Sed memento, Domine, </w:t>
            </w:r>
            <w:r>
              <w:rPr>
                <w:rFonts w:eastAsia="Garamond" w:cs="Garamond"/>
                <w:i/>
              </w:rPr>
              <w:t>quia pulvis sumus</w:t>
            </w:r>
            <w:r>
              <w:rPr>
                <w:rFonts w:eastAsia="Garamond" w:cs="Garamond"/>
              </w:rPr>
              <w:t xml:space="preserve"> , et de pulvere fecisti hominem , et </w:t>
            </w:r>
            <w:r>
              <w:rPr>
                <w:rFonts w:eastAsia="Garamond" w:cs="Garamond"/>
                <w:i/>
              </w:rPr>
              <w:t>perierat et inventus est</w:t>
            </w:r>
            <w:r>
              <w:rPr>
                <w:rFonts w:eastAsia="Garamond" w:cs="Garamond"/>
              </w:rPr>
              <w:t xml:space="preserve"> . Nec ille in se potuit, quia idem pulvis fuit, quem talia dicentem afflatu tuae inspirationis adamavi: </w:t>
            </w:r>
            <w:r>
              <w:rPr>
                <w:rFonts w:eastAsia="Garamond" w:cs="Garamond"/>
                <w:i/>
              </w:rPr>
              <w:t>Omnia possum</w:t>
            </w:r>
            <w:r>
              <w:rPr>
                <w:rFonts w:eastAsia="Garamond" w:cs="Garamond"/>
              </w:rPr>
              <w:t xml:space="preserve">, inquit, </w:t>
            </w:r>
            <w:r>
              <w:rPr>
                <w:rFonts w:eastAsia="Garamond" w:cs="Garamond"/>
                <w:i/>
              </w:rPr>
              <w:t>in eo, qui me confortat</w:t>
            </w:r>
            <w:r>
              <w:rPr>
                <w:rFonts w:eastAsia="Garamond" w:cs="Garamond"/>
              </w:rPr>
              <w:t xml:space="preserve">. Conforta me, ut possim, da quod iubes et iube quod vis. Iste se accepisse confitetur et quod </w:t>
            </w:r>
            <w:r>
              <w:rPr>
                <w:rFonts w:eastAsia="Garamond" w:cs="Garamond"/>
                <w:i/>
              </w:rPr>
              <w:t>gloriatur in Domino</w:t>
            </w:r>
            <w:r>
              <w:rPr>
                <w:rFonts w:eastAsia="Garamond" w:cs="Garamond"/>
              </w:rPr>
              <w:t xml:space="preserve"> gloriatur . Audivi alium rogantem, ut accipiat: </w:t>
            </w:r>
            <w:r>
              <w:rPr>
                <w:rFonts w:eastAsia="Garamond" w:cs="Garamond"/>
                <w:i/>
              </w:rPr>
              <w:t>Aufer a me</w:t>
            </w:r>
            <w:r>
              <w:rPr>
                <w:rFonts w:eastAsia="Garamond" w:cs="Garamond"/>
              </w:rPr>
              <w:t xml:space="preserve">, inquit, </w:t>
            </w:r>
            <w:r>
              <w:rPr>
                <w:rFonts w:eastAsia="Garamond" w:cs="Garamond"/>
                <w:i/>
              </w:rPr>
              <w:t>concupiscentias ventris</w:t>
            </w:r>
            <w:r>
              <w:rPr>
                <w:rFonts w:eastAsia="Garamond" w:cs="Garamond"/>
              </w:rPr>
              <w:t xml:space="preserve"> . Unde apparet, sancte Deus meus, te dare, cum fit quod imperas fieri.</w:t>
            </w:r>
          </w:p>
        </w:tc>
        <w:tc>
          <w:tcPr>
            <w:tcW w:w="7540" w:type="dxa"/>
          </w:tcPr>
          <w:p w14:paraId="0309BBE0" w14:textId="77777777" w:rsidR="0085770A" w:rsidRDefault="00000000">
            <w:pPr>
              <w:jc w:val="both"/>
            </w:pPr>
            <w:r>
              <w:rPr>
                <w:rFonts w:eastAsia="Garamond" w:cs="Garamond"/>
                <w:b/>
              </w:rPr>
              <w:lastRenderedPageBreak/>
              <w:t>31.</w:t>
            </w:r>
            <w:r>
              <w:rPr>
                <w:rFonts w:eastAsia="Garamond" w:cs="Garamond"/>
              </w:rPr>
              <w:t xml:space="preserve"> 45. Odo la parola del mio Signore, che mi comanda: </w:t>
            </w:r>
            <w:r>
              <w:rPr>
                <w:rFonts w:eastAsia="Garamond" w:cs="Garamond"/>
                <w:i/>
              </w:rPr>
              <w:t>Non lasciate appesantire i vostri cuori nella crapula e nell'ubriachezza</w:t>
            </w:r>
            <w:r>
              <w:rPr>
                <w:rFonts w:eastAsia="Garamond" w:cs="Garamond"/>
              </w:rPr>
              <w:t xml:space="preserve"> </w:t>
            </w:r>
            <w:r>
              <w:rPr>
                <w:rFonts w:eastAsia="Garamond" w:cs="Garamond"/>
                <w:vertAlign w:val="superscript"/>
              </w:rPr>
              <w:t>90</w:t>
            </w:r>
            <w:r>
              <w:rPr>
                <w:rFonts w:eastAsia="Garamond" w:cs="Garamond"/>
              </w:rPr>
              <w:t xml:space="preserve">. L'ubriachezza è lontano da me: la tua misericordia non le permetterà di avvicinarsi. La crapula invece s'insinua talvolta nel tuo servo: la tua misericordia la spingerà lontano da me. </w:t>
            </w:r>
            <w:r>
              <w:rPr>
                <w:rFonts w:eastAsia="Garamond" w:cs="Garamond"/>
                <w:i/>
              </w:rPr>
              <w:t xml:space="preserve">Nessuno può essere continente se </w:t>
            </w:r>
            <w:r>
              <w:rPr>
                <w:rFonts w:eastAsia="Garamond" w:cs="Garamond"/>
              </w:rPr>
              <w:t xml:space="preserve">tu </w:t>
            </w:r>
            <w:r>
              <w:rPr>
                <w:rFonts w:eastAsia="Garamond" w:cs="Garamond"/>
                <w:i/>
              </w:rPr>
              <w:t>non lo concedi</w:t>
            </w:r>
            <w:r>
              <w:rPr>
                <w:rFonts w:eastAsia="Garamond" w:cs="Garamond"/>
              </w:rPr>
              <w:t xml:space="preserve"> </w:t>
            </w:r>
            <w:r>
              <w:rPr>
                <w:rFonts w:eastAsia="Garamond" w:cs="Garamond"/>
                <w:vertAlign w:val="superscript"/>
              </w:rPr>
              <w:t>91</w:t>
            </w:r>
            <w:r>
              <w:rPr>
                <w:rFonts w:eastAsia="Garamond" w:cs="Garamond"/>
              </w:rPr>
              <w:t xml:space="preserve">. Molte grazie accordi alle nostre preghiere; anche quelle che abbiamo ricevute prima di pregare sono un dono tuo, ed anche il riconoscerle dopo averle ricevute è un dono tuo. Io non fui mai dedito al vino, ho però visto persone dedite al vino, divenire sobrie per opera tua. Dunque avvenne per opera tua che alcuni non fossero ciò che mai </w:t>
            </w:r>
            <w:r>
              <w:rPr>
                <w:rFonts w:eastAsia="Garamond" w:cs="Garamond"/>
              </w:rPr>
              <w:lastRenderedPageBreak/>
              <w:t xml:space="preserve">furono come avvenne per opera tua che altri non fossero sempre ciò che furono, e ancora per opera tua che i primi come i secondi sapessero chi operava in loro. Ho udito un'altra tua parola: </w:t>
            </w:r>
            <w:r>
              <w:rPr>
                <w:rFonts w:eastAsia="Garamond" w:cs="Garamond"/>
                <w:i/>
              </w:rPr>
              <w:t>Non correre dietro alle tue brame e non concederti ciò che ti dà piacere</w:t>
            </w:r>
            <w:r>
              <w:rPr>
                <w:rFonts w:eastAsia="Garamond" w:cs="Garamond"/>
              </w:rPr>
              <w:t xml:space="preserve"> </w:t>
            </w:r>
            <w:r>
              <w:rPr>
                <w:rFonts w:eastAsia="Garamond" w:cs="Garamond"/>
                <w:vertAlign w:val="superscript"/>
              </w:rPr>
              <w:t>92</w:t>
            </w:r>
            <w:r>
              <w:rPr>
                <w:rFonts w:eastAsia="Garamond" w:cs="Garamond"/>
              </w:rPr>
              <w:t xml:space="preserve">. E anche questa ho udito per tua bontà, che molto mi è cara: </w:t>
            </w:r>
            <w:r>
              <w:rPr>
                <w:rFonts w:eastAsia="Garamond" w:cs="Garamond"/>
                <w:i/>
              </w:rPr>
              <w:t>Né il mangiare ci darà abbondanza, né il non mangiare scarsità</w:t>
            </w:r>
            <w:r>
              <w:rPr>
                <w:rFonts w:eastAsia="Garamond" w:cs="Garamond"/>
              </w:rPr>
              <w:t xml:space="preserve"> </w:t>
            </w:r>
            <w:r>
              <w:rPr>
                <w:rFonts w:eastAsia="Garamond" w:cs="Garamond"/>
                <w:vertAlign w:val="superscript"/>
              </w:rPr>
              <w:t>93</w:t>
            </w:r>
            <w:r>
              <w:rPr>
                <w:rFonts w:eastAsia="Garamond" w:cs="Garamond"/>
              </w:rPr>
              <w:t xml:space="preserve">, ossia né l'uno mi renderà ricchissimo, né l'altro poverissimo. Ne ho udito un'altra ancora: </w:t>
            </w:r>
            <w:r>
              <w:rPr>
                <w:rFonts w:eastAsia="Garamond" w:cs="Garamond"/>
                <w:i/>
              </w:rPr>
              <w:t>Imparai infatti a bastarmi con ciò che ho, e appresi a vivere nell'abbondanza come appresi a tollerare la penuria. Tutto posso in Colui che mi fortifica</w:t>
            </w:r>
            <w:r>
              <w:rPr>
                <w:rFonts w:eastAsia="Garamond" w:cs="Garamond"/>
              </w:rPr>
              <w:t xml:space="preserve"> </w:t>
            </w:r>
            <w:r>
              <w:rPr>
                <w:rFonts w:eastAsia="Garamond" w:cs="Garamond"/>
                <w:vertAlign w:val="superscript"/>
              </w:rPr>
              <w:t>94</w:t>
            </w:r>
            <w:r>
              <w:rPr>
                <w:rFonts w:eastAsia="Garamond" w:cs="Garamond"/>
              </w:rPr>
              <w:t xml:space="preserve">. Questo sì è un soldato della milizia celeste, e non polvere come siamo noi. Ricordati, Signore, che </w:t>
            </w:r>
            <w:r>
              <w:rPr>
                <w:rFonts w:eastAsia="Garamond" w:cs="Garamond"/>
                <w:i/>
              </w:rPr>
              <w:t>siamo polvere</w:t>
            </w:r>
            <w:r>
              <w:rPr>
                <w:rFonts w:eastAsia="Garamond" w:cs="Garamond"/>
              </w:rPr>
              <w:t xml:space="preserve"> </w:t>
            </w:r>
            <w:r>
              <w:rPr>
                <w:rFonts w:eastAsia="Garamond" w:cs="Garamond"/>
                <w:vertAlign w:val="superscript"/>
              </w:rPr>
              <w:t>95</w:t>
            </w:r>
            <w:r>
              <w:rPr>
                <w:rFonts w:eastAsia="Garamond" w:cs="Garamond"/>
              </w:rPr>
              <w:t xml:space="preserve">, e con la polvere hai creato l'uomo </w:t>
            </w:r>
            <w:r>
              <w:rPr>
                <w:rFonts w:eastAsia="Garamond" w:cs="Garamond"/>
                <w:vertAlign w:val="superscript"/>
              </w:rPr>
              <w:t>96</w:t>
            </w:r>
            <w:r>
              <w:rPr>
                <w:rFonts w:eastAsia="Garamond" w:cs="Garamond"/>
              </w:rPr>
              <w:t xml:space="preserve">, </w:t>
            </w:r>
            <w:r>
              <w:rPr>
                <w:rFonts w:eastAsia="Garamond" w:cs="Garamond"/>
                <w:i/>
              </w:rPr>
              <w:t>e si era perduto e fu ritrovato</w:t>
            </w:r>
            <w:r>
              <w:rPr>
                <w:rFonts w:eastAsia="Garamond" w:cs="Garamond"/>
              </w:rPr>
              <w:t xml:space="preserve"> </w:t>
            </w:r>
            <w:r>
              <w:rPr>
                <w:rFonts w:eastAsia="Garamond" w:cs="Garamond"/>
                <w:vertAlign w:val="superscript"/>
              </w:rPr>
              <w:t>97</w:t>
            </w:r>
            <w:r>
              <w:rPr>
                <w:rFonts w:eastAsia="Garamond" w:cs="Garamond"/>
              </w:rPr>
              <w:t xml:space="preserve">. Neppure l'Apostolo trovò in sé il suo potere, essendo polvere anch'egli, ma il tuo soffio gli ispirò le parole che tanto amo, quando disse: </w:t>
            </w:r>
            <w:r>
              <w:rPr>
                <w:rFonts w:eastAsia="Garamond" w:cs="Garamond"/>
                <w:i/>
              </w:rPr>
              <w:t xml:space="preserve">Tutto posso in colui che mi fortifica. </w:t>
            </w:r>
            <w:r>
              <w:rPr>
                <w:rFonts w:eastAsia="Garamond" w:cs="Garamond"/>
              </w:rPr>
              <w:t xml:space="preserve">Fortificami, affinché io sia potente; dà ciò che comandi e comanda ciò che vuoi. Quest'uomo riconosce i doni ricevuti, e, se </w:t>
            </w:r>
            <w:r>
              <w:rPr>
                <w:rFonts w:eastAsia="Garamond" w:cs="Garamond"/>
                <w:i/>
              </w:rPr>
              <w:t>si</w:t>
            </w:r>
            <w:r>
              <w:rPr>
                <w:rFonts w:eastAsia="Garamond" w:cs="Garamond"/>
              </w:rPr>
              <w:t xml:space="preserve"> </w:t>
            </w:r>
            <w:r>
              <w:rPr>
                <w:rFonts w:eastAsia="Garamond" w:cs="Garamond"/>
                <w:i/>
              </w:rPr>
              <w:t>gloria</w:t>
            </w:r>
            <w:r>
              <w:rPr>
                <w:rFonts w:eastAsia="Garamond" w:cs="Garamond"/>
              </w:rPr>
              <w:t xml:space="preserve">, si gloria </w:t>
            </w:r>
            <w:r>
              <w:rPr>
                <w:rFonts w:eastAsia="Garamond" w:cs="Garamond"/>
                <w:i/>
              </w:rPr>
              <w:t>nel Signore</w:t>
            </w:r>
            <w:r>
              <w:rPr>
                <w:rFonts w:eastAsia="Garamond" w:cs="Garamond"/>
              </w:rPr>
              <w:t xml:space="preserve"> </w:t>
            </w:r>
            <w:r>
              <w:rPr>
                <w:rFonts w:eastAsia="Garamond" w:cs="Garamond"/>
                <w:vertAlign w:val="superscript"/>
              </w:rPr>
              <w:t>98</w:t>
            </w:r>
            <w:r>
              <w:rPr>
                <w:rFonts w:eastAsia="Garamond" w:cs="Garamond"/>
              </w:rPr>
              <w:t xml:space="preserve">; da un altro udii chiedere questa grazia: </w:t>
            </w:r>
            <w:r>
              <w:rPr>
                <w:rFonts w:eastAsia="Garamond" w:cs="Garamond"/>
                <w:i/>
              </w:rPr>
              <w:t>Toglimi la concupiscenza del ventre</w:t>
            </w:r>
            <w:r>
              <w:rPr>
                <w:rFonts w:eastAsia="Garamond" w:cs="Garamond"/>
              </w:rPr>
              <w:t xml:space="preserve"> </w:t>
            </w:r>
            <w:r>
              <w:rPr>
                <w:rFonts w:eastAsia="Garamond" w:cs="Garamond"/>
                <w:vertAlign w:val="superscript"/>
              </w:rPr>
              <w:t>99</w:t>
            </w:r>
            <w:r>
              <w:rPr>
                <w:rFonts w:eastAsia="Garamond" w:cs="Garamond"/>
              </w:rPr>
              <w:t>. Ne risulta, santo Dio mio, che è un dono tuo, se facciamo ciò che ordini di fare.</w:t>
            </w:r>
          </w:p>
        </w:tc>
      </w:tr>
      <w:tr w:rsidR="0085770A" w14:paraId="42C25EAD" w14:textId="77777777">
        <w:tc>
          <w:tcPr>
            <w:tcW w:w="7540" w:type="dxa"/>
          </w:tcPr>
          <w:p w14:paraId="711474DD" w14:textId="77777777" w:rsidR="0085770A" w:rsidRDefault="00000000">
            <w:pPr>
              <w:jc w:val="both"/>
            </w:pPr>
            <w:r>
              <w:rPr>
                <w:rFonts w:eastAsia="Garamond" w:cs="Garamond"/>
                <w:b/>
              </w:rPr>
              <w:lastRenderedPageBreak/>
              <w:t>31.</w:t>
            </w:r>
            <w:r>
              <w:rPr>
                <w:rFonts w:eastAsia="Garamond" w:cs="Garamond"/>
              </w:rPr>
              <w:t xml:space="preserve"> 46. Docuisti me, Pater bone: </w:t>
            </w:r>
            <w:r>
              <w:rPr>
                <w:rFonts w:eastAsia="Garamond" w:cs="Garamond"/>
                <w:i/>
              </w:rPr>
              <w:t>Omnia munda mundis</w:t>
            </w:r>
            <w:r>
              <w:rPr>
                <w:rFonts w:eastAsia="Garamond" w:cs="Garamond"/>
              </w:rPr>
              <w:t xml:space="preserve"> , sed </w:t>
            </w:r>
            <w:r>
              <w:rPr>
                <w:rFonts w:eastAsia="Garamond" w:cs="Garamond"/>
                <w:i/>
              </w:rPr>
              <w:t>malum</w:t>
            </w:r>
            <w:r>
              <w:rPr>
                <w:rFonts w:eastAsia="Garamond" w:cs="Garamond"/>
              </w:rPr>
              <w:t xml:space="preserve"> esse </w:t>
            </w:r>
            <w:r>
              <w:rPr>
                <w:rFonts w:eastAsia="Garamond" w:cs="Garamond"/>
                <w:i/>
              </w:rPr>
              <w:t>homini qui per offensionem manducat</w:t>
            </w:r>
            <w:r>
              <w:rPr>
                <w:rFonts w:eastAsia="Garamond" w:cs="Garamond"/>
              </w:rPr>
              <w:t xml:space="preserve"> ; et omnem creaturam tuam bonam esse </w:t>
            </w:r>
            <w:r>
              <w:rPr>
                <w:rFonts w:eastAsia="Garamond" w:cs="Garamond"/>
                <w:i/>
              </w:rPr>
              <w:t>nihilque abiciendum, quod cum gratiarum actione percipitur</w:t>
            </w:r>
            <w:r>
              <w:rPr>
                <w:rFonts w:eastAsia="Garamond" w:cs="Garamond"/>
              </w:rPr>
              <w:t xml:space="preserve"> ; et quia </w:t>
            </w:r>
            <w:r>
              <w:rPr>
                <w:rFonts w:eastAsia="Garamond" w:cs="Garamond"/>
                <w:i/>
              </w:rPr>
              <w:t>esca nos non commendat Deo</w:t>
            </w:r>
            <w:r>
              <w:rPr>
                <w:rFonts w:eastAsia="Garamond" w:cs="Garamond"/>
              </w:rPr>
              <w:t xml:space="preserve"> , et </w:t>
            </w:r>
            <w:r>
              <w:rPr>
                <w:rFonts w:eastAsia="Garamond" w:cs="Garamond"/>
                <w:i/>
              </w:rPr>
              <w:t>ut nemo</w:t>
            </w:r>
            <w:r>
              <w:rPr>
                <w:rFonts w:eastAsia="Garamond" w:cs="Garamond"/>
              </w:rPr>
              <w:t xml:space="preserve"> nos </w:t>
            </w:r>
            <w:r>
              <w:rPr>
                <w:rFonts w:eastAsia="Garamond" w:cs="Garamond"/>
                <w:i/>
              </w:rPr>
              <w:t>iudicet in cibo aut in potu</w:t>
            </w:r>
            <w:r>
              <w:rPr>
                <w:rFonts w:eastAsia="Garamond" w:cs="Garamond"/>
              </w:rPr>
              <w:t xml:space="preserve"> ; et ut </w:t>
            </w:r>
            <w:r>
              <w:rPr>
                <w:rFonts w:eastAsia="Garamond" w:cs="Garamond"/>
                <w:i/>
              </w:rPr>
              <w:t>qui manducat non manducantem non spernat, et qui non manducat, manducantem non iudicet</w:t>
            </w:r>
            <w:r>
              <w:rPr>
                <w:rFonts w:eastAsia="Garamond" w:cs="Garamond"/>
              </w:rPr>
              <w:t xml:space="preserve"> . Didici haec, gratias tibi, laudes tibi, Deo meo, magistro meo, pulsatori aurium mearum , illustratori cordis mei; eripe ab omni temptatione . Non ego immunditiam obsonii timeo, sed immunditiam cupiditatis. Scio Noe omne carnis genus, quod cibo esset usui, manducare permissum , Eliam cibo carnis refectum , Ioannem mirabili abstinentia praeditum animalibus, hoc est locustis in escam cedentibus , non fuisse pollutum: et scio Esau lenticulae concupiscentia deceptum  et David propter aquae desiderium a se ipso reprehensum , et regem nostrum non de carne, sed de pane temptatum . Ideoque et populus in eremo non quia carnes desideravit, sed quia escae desiderio adversus Dominum murmuravit, meruit improbari .</w:t>
            </w:r>
          </w:p>
        </w:tc>
        <w:tc>
          <w:tcPr>
            <w:tcW w:w="7540" w:type="dxa"/>
          </w:tcPr>
          <w:p w14:paraId="38D4475C" w14:textId="77777777" w:rsidR="0085770A" w:rsidRDefault="00000000">
            <w:pPr>
              <w:jc w:val="both"/>
            </w:pPr>
            <w:r>
              <w:rPr>
                <w:rFonts w:eastAsia="Garamond" w:cs="Garamond"/>
                <w:b/>
              </w:rPr>
              <w:t>31.</w:t>
            </w:r>
            <w:r>
              <w:rPr>
                <w:rFonts w:eastAsia="Garamond" w:cs="Garamond"/>
              </w:rPr>
              <w:t xml:space="preserve"> 46. Tu, Padre buono, mi insegnasti che </w:t>
            </w:r>
            <w:r>
              <w:rPr>
                <w:rFonts w:eastAsia="Garamond" w:cs="Garamond"/>
                <w:i/>
              </w:rPr>
              <w:t xml:space="preserve">tutto </w:t>
            </w:r>
            <w:r>
              <w:rPr>
                <w:rFonts w:eastAsia="Garamond" w:cs="Garamond"/>
              </w:rPr>
              <w:t xml:space="preserve">è </w:t>
            </w:r>
            <w:r>
              <w:rPr>
                <w:rFonts w:eastAsia="Garamond" w:cs="Garamond"/>
                <w:i/>
              </w:rPr>
              <w:t>puro per i puri</w:t>
            </w:r>
            <w:r>
              <w:rPr>
                <w:rFonts w:eastAsia="Garamond" w:cs="Garamond"/>
              </w:rPr>
              <w:t xml:space="preserve"> </w:t>
            </w:r>
            <w:r>
              <w:rPr>
                <w:rFonts w:eastAsia="Garamond" w:cs="Garamond"/>
                <w:vertAlign w:val="superscript"/>
              </w:rPr>
              <w:t>100</w:t>
            </w:r>
            <w:r>
              <w:rPr>
                <w:rFonts w:eastAsia="Garamond" w:cs="Garamond"/>
                <w:i/>
              </w:rPr>
              <w:t xml:space="preserve">, ma </w:t>
            </w:r>
            <w:r>
              <w:rPr>
                <w:rFonts w:eastAsia="Garamond" w:cs="Garamond"/>
              </w:rPr>
              <w:t xml:space="preserve">fa </w:t>
            </w:r>
            <w:r>
              <w:rPr>
                <w:rFonts w:eastAsia="Garamond" w:cs="Garamond"/>
                <w:i/>
              </w:rPr>
              <w:t>male un uomo a mangiare con scandalo degli altri</w:t>
            </w:r>
            <w:r>
              <w:rPr>
                <w:rFonts w:eastAsia="Garamond" w:cs="Garamond"/>
              </w:rPr>
              <w:t xml:space="preserve"> </w:t>
            </w:r>
            <w:r>
              <w:rPr>
                <w:rFonts w:eastAsia="Garamond" w:cs="Garamond"/>
                <w:vertAlign w:val="superscript"/>
              </w:rPr>
              <w:t>101</w:t>
            </w:r>
            <w:r>
              <w:rPr>
                <w:rFonts w:eastAsia="Garamond" w:cs="Garamond"/>
              </w:rPr>
              <w:t xml:space="preserve">; che ogni tua creatura è buona, e </w:t>
            </w:r>
            <w:r>
              <w:rPr>
                <w:rFonts w:eastAsia="Garamond" w:cs="Garamond"/>
                <w:i/>
              </w:rPr>
              <w:t>non</w:t>
            </w:r>
            <w:r>
              <w:rPr>
                <w:rFonts w:eastAsia="Garamond" w:cs="Garamond"/>
              </w:rPr>
              <w:t xml:space="preserve"> si</w:t>
            </w:r>
            <w:r>
              <w:rPr>
                <w:rFonts w:eastAsia="Garamond" w:cs="Garamond"/>
                <w:i/>
              </w:rPr>
              <w:t xml:space="preserve"> </w:t>
            </w:r>
            <w:r>
              <w:rPr>
                <w:rFonts w:eastAsia="Garamond" w:cs="Garamond"/>
              </w:rPr>
              <w:t xml:space="preserve">deve </w:t>
            </w:r>
            <w:r>
              <w:rPr>
                <w:rFonts w:eastAsia="Garamond" w:cs="Garamond"/>
                <w:i/>
              </w:rPr>
              <w:t>respingere nulla di ciò che si prende rendendo grazie</w:t>
            </w:r>
            <w:r>
              <w:rPr>
                <w:rFonts w:eastAsia="Garamond" w:cs="Garamond"/>
              </w:rPr>
              <w:t xml:space="preserve"> </w:t>
            </w:r>
            <w:r>
              <w:rPr>
                <w:rFonts w:eastAsia="Garamond" w:cs="Garamond"/>
                <w:vertAlign w:val="superscript"/>
              </w:rPr>
              <w:t>102</w:t>
            </w:r>
            <w:r>
              <w:rPr>
                <w:rFonts w:eastAsia="Garamond" w:cs="Garamond"/>
              </w:rPr>
              <w:t xml:space="preserve">; che </w:t>
            </w:r>
            <w:r>
              <w:rPr>
                <w:rFonts w:eastAsia="Garamond" w:cs="Garamond"/>
                <w:i/>
              </w:rPr>
              <w:t>non è l'alimento a raccomandarci a Dio</w:t>
            </w:r>
            <w:r>
              <w:rPr>
                <w:rFonts w:eastAsia="Garamond" w:cs="Garamond"/>
              </w:rPr>
              <w:t xml:space="preserve"> </w:t>
            </w:r>
            <w:r>
              <w:rPr>
                <w:rFonts w:eastAsia="Garamond" w:cs="Garamond"/>
                <w:vertAlign w:val="superscript"/>
              </w:rPr>
              <w:t>103</w:t>
            </w:r>
            <w:r>
              <w:rPr>
                <w:rFonts w:eastAsia="Garamond" w:cs="Garamond"/>
              </w:rPr>
              <w:t xml:space="preserve">; che </w:t>
            </w:r>
            <w:r>
              <w:rPr>
                <w:rFonts w:eastAsia="Garamond" w:cs="Garamond"/>
                <w:i/>
              </w:rPr>
              <w:t>nessuno</w:t>
            </w:r>
            <w:r>
              <w:rPr>
                <w:rFonts w:eastAsia="Garamond" w:cs="Garamond"/>
              </w:rPr>
              <w:t xml:space="preserve"> ci</w:t>
            </w:r>
            <w:r>
              <w:rPr>
                <w:rFonts w:eastAsia="Garamond" w:cs="Garamond"/>
                <w:i/>
              </w:rPr>
              <w:t xml:space="preserve"> deve giudicare dal cibo o dalla bevanda che prendiamo</w:t>
            </w:r>
            <w:r>
              <w:rPr>
                <w:rFonts w:eastAsia="Garamond" w:cs="Garamond"/>
              </w:rPr>
              <w:t xml:space="preserve"> </w:t>
            </w:r>
            <w:r>
              <w:rPr>
                <w:rFonts w:eastAsia="Garamond" w:cs="Garamond"/>
                <w:vertAlign w:val="superscript"/>
              </w:rPr>
              <w:t>104</w:t>
            </w:r>
            <w:r>
              <w:rPr>
                <w:rFonts w:eastAsia="Garamond" w:cs="Garamond"/>
              </w:rPr>
              <w:t xml:space="preserve">, e </w:t>
            </w:r>
            <w:r>
              <w:rPr>
                <w:rFonts w:eastAsia="Garamond" w:cs="Garamond"/>
                <w:i/>
              </w:rPr>
              <w:t>chi mangia non deve disprezzare chi non mangia, come chi non mangia non deve giudicare chi mangia</w:t>
            </w:r>
            <w:r>
              <w:rPr>
                <w:rFonts w:eastAsia="Garamond" w:cs="Garamond"/>
              </w:rPr>
              <w:t xml:space="preserve"> </w:t>
            </w:r>
            <w:r>
              <w:rPr>
                <w:rFonts w:eastAsia="Garamond" w:cs="Garamond"/>
                <w:vertAlign w:val="superscript"/>
              </w:rPr>
              <w:t>105</w:t>
            </w:r>
            <w:r>
              <w:rPr>
                <w:rFonts w:eastAsia="Garamond" w:cs="Garamond"/>
              </w:rPr>
              <w:t xml:space="preserve">. Ora lo so, e ti siano rese grazie e lodi, Dio mio, mio maestro, per aver bussato alle mie orecchie </w:t>
            </w:r>
            <w:r>
              <w:rPr>
                <w:rFonts w:eastAsia="Garamond" w:cs="Garamond"/>
                <w:vertAlign w:val="superscript"/>
              </w:rPr>
              <w:t>106</w:t>
            </w:r>
            <w:r>
              <w:rPr>
                <w:rFonts w:eastAsia="Garamond" w:cs="Garamond"/>
              </w:rPr>
              <w:t xml:space="preserve"> e illuminato la mia intelligenza. Liberami da ogni tentazione </w:t>
            </w:r>
            <w:r>
              <w:rPr>
                <w:rFonts w:eastAsia="Garamond" w:cs="Garamond"/>
                <w:vertAlign w:val="superscript"/>
              </w:rPr>
              <w:t>107</w:t>
            </w:r>
            <w:r>
              <w:rPr>
                <w:rFonts w:eastAsia="Garamond" w:cs="Garamond"/>
              </w:rPr>
              <w:t xml:space="preserve">. Io non temo l'impurità delle vivande, temo l'impurità del desiderio. So che a Noè fu permesso di mangiare ogni genere di carne commestibile </w:t>
            </w:r>
            <w:r>
              <w:rPr>
                <w:rFonts w:eastAsia="Garamond" w:cs="Garamond"/>
                <w:vertAlign w:val="superscript"/>
              </w:rPr>
              <w:t>108</w:t>
            </w:r>
            <w:r>
              <w:rPr>
                <w:rFonts w:eastAsia="Garamond" w:cs="Garamond"/>
              </w:rPr>
              <w:t xml:space="preserve">, che Elia si rimise in forza mangiando carne </w:t>
            </w:r>
            <w:r>
              <w:rPr>
                <w:rFonts w:eastAsia="Garamond" w:cs="Garamond"/>
                <w:vertAlign w:val="superscript"/>
              </w:rPr>
              <w:t>109</w:t>
            </w:r>
            <w:r>
              <w:rPr>
                <w:rFonts w:eastAsia="Garamond" w:cs="Garamond"/>
              </w:rPr>
              <w:t xml:space="preserve">, che Giovanni, pur dotato di un'austerità meravigliosa, non fu contaminato dagli animali, ossia dalle locuste, impiegati come cibo </w:t>
            </w:r>
            <w:r>
              <w:rPr>
                <w:rFonts w:eastAsia="Garamond" w:cs="Garamond"/>
                <w:vertAlign w:val="superscript"/>
              </w:rPr>
              <w:t>110</w:t>
            </w:r>
            <w:r>
              <w:rPr>
                <w:rFonts w:eastAsia="Garamond" w:cs="Garamond"/>
              </w:rPr>
              <w:t xml:space="preserve">; ma so pure che Esaù fu vittima della brama di lenticchie </w:t>
            </w:r>
            <w:r>
              <w:rPr>
                <w:rFonts w:eastAsia="Garamond" w:cs="Garamond"/>
                <w:vertAlign w:val="superscript"/>
              </w:rPr>
              <w:t>111</w:t>
            </w:r>
            <w:r>
              <w:rPr>
                <w:rFonts w:eastAsia="Garamond" w:cs="Garamond"/>
              </w:rPr>
              <w:t xml:space="preserve">, che Davide si rimproverò di aver desiderato dell'acqua </w:t>
            </w:r>
            <w:r>
              <w:rPr>
                <w:rFonts w:eastAsia="Garamond" w:cs="Garamond"/>
                <w:vertAlign w:val="superscript"/>
              </w:rPr>
              <w:t>112</w:t>
            </w:r>
            <w:r>
              <w:rPr>
                <w:rFonts w:eastAsia="Garamond" w:cs="Garamond"/>
              </w:rPr>
              <w:t xml:space="preserve">, e il nostro Re fu tentato non già con carne, ma con pane </w:t>
            </w:r>
            <w:r>
              <w:rPr>
                <w:rFonts w:eastAsia="Garamond" w:cs="Garamond"/>
                <w:vertAlign w:val="superscript"/>
              </w:rPr>
              <w:t>113</w:t>
            </w:r>
            <w:r>
              <w:rPr>
                <w:rFonts w:eastAsia="Garamond" w:cs="Garamond"/>
              </w:rPr>
              <w:t xml:space="preserve">. Perciò anche il popolo nel deserto meritò un rimprovero non per aver </w:t>
            </w:r>
            <w:r>
              <w:rPr>
                <w:rFonts w:eastAsia="Garamond" w:cs="Garamond"/>
              </w:rPr>
              <w:lastRenderedPageBreak/>
              <w:t xml:space="preserve">desiderato della carne, ma perché nel suo desiderio di cibo mormorò contro il Signore </w:t>
            </w:r>
            <w:r>
              <w:rPr>
                <w:rFonts w:eastAsia="Garamond" w:cs="Garamond"/>
                <w:vertAlign w:val="superscript"/>
              </w:rPr>
              <w:t>114</w:t>
            </w:r>
            <w:r>
              <w:rPr>
                <w:rFonts w:eastAsia="Garamond" w:cs="Garamond"/>
              </w:rPr>
              <w:t>.</w:t>
            </w:r>
          </w:p>
        </w:tc>
      </w:tr>
      <w:tr w:rsidR="0085770A" w14:paraId="615590BB" w14:textId="77777777">
        <w:tc>
          <w:tcPr>
            <w:tcW w:w="7540" w:type="dxa"/>
          </w:tcPr>
          <w:p w14:paraId="35B6ECEA" w14:textId="77777777" w:rsidR="0085770A" w:rsidRDefault="00000000">
            <w:pPr>
              <w:jc w:val="both"/>
            </w:pPr>
            <w:r>
              <w:rPr>
                <w:rFonts w:eastAsia="Garamond" w:cs="Garamond"/>
                <w:b/>
              </w:rPr>
              <w:lastRenderedPageBreak/>
              <w:t>31.</w:t>
            </w:r>
            <w:r>
              <w:rPr>
                <w:rFonts w:eastAsia="Garamond" w:cs="Garamond"/>
              </w:rPr>
              <w:t xml:space="preserve"> 47. In his ergo temptationibus positus certo quotidie adversus concupiscentiam manducandi et bibendi: non enim est quod semel praecidere et ulterius non attingere decernam, sicut de concubitu potui. Itaque freni gutturis temperata relaxatione et constrictione tenendi sunt. Et quis est, Domine, qui non rapiatur aliquantum extra metas necessitatis? Quisquis est, magnus est, magnificet nomen tuum . Ego autem non sum, </w:t>
            </w:r>
            <w:r>
              <w:rPr>
                <w:rFonts w:eastAsia="Garamond" w:cs="Garamond"/>
                <w:i/>
              </w:rPr>
              <w:t>quia peccator homo sum</w:t>
            </w:r>
            <w:r>
              <w:rPr>
                <w:rFonts w:eastAsia="Garamond" w:cs="Garamond"/>
              </w:rPr>
              <w:t xml:space="preserve"> . Sed et ego magnifico </w:t>
            </w:r>
            <w:r>
              <w:rPr>
                <w:rFonts w:eastAsia="Garamond" w:cs="Garamond"/>
                <w:i/>
              </w:rPr>
              <w:t>nomen tuum, et interpellat te pro</w:t>
            </w:r>
            <w:r>
              <w:rPr>
                <w:rFonts w:eastAsia="Garamond" w:cs="Garamond"/>
              </w:rPr>
              <w:t xml:space="preserve"> peccatis meis , qui vicit saeculum , numerans me inter infirma membra corporis sui , quia et </w:t>
            </w:r>
            <w:r>
              <w:rPr>
                <w:rFonts w:eastAsia="Garamond" w:cs="Garamond"/>
                <w:i/>
              </w:rPr>
              <w:t>imperfectum</w:t>
            </w:r>
            <w:r>
              <w:rPr>
                <w:rFonts w:eastAsia="Garamond" w:cs="Garamond"/>
              </w:rPr>
              <w:t xml:space="preserve"> eius </w:t>
            </w:r>
            <w:r>
              <w:rPr>
                <w:rFonts w:eastAsia="Garamond" w:cs="Garamond"/>
                <w:i/>
              </w:rPr>
              <w:t>viderunt oculi tui, et in libro tuo omnes scribentur</w:t>
            </w:r>
            <w:r>
              <w:rPr>
                <w:rFonts w:eastAsia="Garamond" w:cs="Garamond"/>
              </w:rPr>
              <w:t xml:space="preserve"> .</w:t>
            </w:r>
          </w:p>
        </w:tc>
        <w:tc>
          <w:tcPr>
            <w:tcW w:w="7540" w:type="dxa"/>
          </w:tcPr>
          <w:p w14:paraId="45AB8D39" w14:textId="77777777" w:rsidR="0085770A" w:rsidRDefault="00000000">
            <w:pPr>
              <w:jc w:val="both"/>
            </w:pPr>
            <w:r>
              <w:rPr>
                <w:rFonts w:eastAsia="Garamond" w:cs="Garamond"/>
                <w:b/>
              </w:rPr>
              <w:t>31.</w:t>
            </w:r>
            <w:r>
              <w:rPr>
                <w:rFonts w:eastAsia="Garamond" w:cs="Garamond"/>
              </w:rPr>
              <w:t xml:space="preserve"> 47. Assediato da queste tentazioni, lotto ogni giorno contro la concupiscenza del cibo e della bevanda. Qui non è possibile che decida di troncare tutto una volta per sempre e non tornarvi più in avvenire, come potei fare per i piaceri venerei. Devo invece tenere sulla mia gola un morso, allentandolo o stringendolo moderatamente. Ma chi, Signore, non viene trascinato qualche volta oltre il traguardo del necessario? Se c'è qualcuno, è magnanimo e magnifichi </w:t>
            </w:r>
            <w:r>
              <w:rPr>
                <w:rFonts w:eastAsia="Garamond" w:cs="Garamond"/>
                <w:i/>
              </w:rPr>
              <w:t>il</w:t>
            </w:r>
            <w:r>
              <w:rPr>
                <w:rFonts w:eastAsia="Garamond" w:cs="Garamond"/>
              </w:rPr>
              <w:t xml:space="preserve"> </w:t>
            </w:r>
            <w:r>
              <w:rPr>
                <w:rFonts w:eastAsia="Garamond" w:cs="Garamond"/>
                <w:i/>
              </w:rPr>
              <w:t>tuo nome</w:t>
            </w:r>
            <w:r>
              <w:rPr>
                <w:rFonts w:eastAsia="Garamond" w:cs="Garamond"/>
              </w:rPr>
              <w:t xml:space="preserve"> </w:t>
            </w:r>
            <w:r>
              <w:rPr>
                <w:rFonts w:eastAsia="Garamond" w:cs="Garamond"/>
                <w:vertAlign w:val="superscript"/>
              </w:rPr>
              <w:t>115</w:t>
            </w:r>
            <w:r>
              <w:rPr>
                <w:rFonts w:eastAsia="Garamond" w:cs="Garamond"/>
              </w:rPr>
              <w:t xml:space="preserve">. Certo non sono io, </w:t>
            </w:r>
            <w:r>
              <w:rPr>
                <w:rFonts w:eastAsia="Garamond" w:cs="Garamond"/>
                <w:i/>
              </w:rPr>
              <w:t>perché sono un uomo peccatore</w:t>
            </w:r>
            <w:r>
              <w:rPr>
                <w:rFonts w:eastAsia="Garamond" w:cs="Garamond"/>
              </w:rPr>
              <w:t xml:space="preserve"> </w:t>
            </w:r>
            <w:r>
              <w:rPr>
                <w:rFonts w:eastAsia="Garamond" w:cs="Garamond"/>
                <w:vertAlign w:val="superscript"/>
              </w:rPr>
              <w:t>116</w:t>
            </w:r>
            <w:r>
              <w:rPr>
                <w:rFonts w:eastAsia="Garamond" w:cs="Garamond"/>
              </w:rPr>
              <w:t xml:space="preserve">. Magnifico ugualmente </w:t>
            </w:r>
            <w:r>
              <w:rPr>
                <w:rFonts w:eastAsia="Garamond" w:cs="Garamond"/>
                <w:i/>
              </w:rPr>
              <w:t>il</w:t>
            </w:r>
            <w:r>
              <w:rPr>
                <w:rFonts w:eastAsia="Garamond" w:cs="Garamond"/>
              </w:rPr>
              <w:t xml:space="preserve"> </w:t>
            </w:r>
            <w:r>
              <w:rPr>
                <w:rFonts w:eastAsia="Garamond" w:cs="Garamond"/>
                <w:i/>
              </w:rPr>
              <w:t>tuo nome</w:t>
            </w:r>
            <w:r>
              <w:rPr>
                <w:rFonts w:eastAsia="Garamond" w:cs="Garamond"/>
              </w:rPr>
              <w:t>,</w:t>
            </w:r>
            <w:r>
              <w:rPr>
                <w:rFonts w:eastAsia="Garamond" w:cs="Garamond"/>
                <w:i/>
              </w:rPr>
              <w:t xml:space="preserve"> </w:t>
            </w:r>
            <w:r>
              <w:rPr>
                <w:rFonts w:eastAsia="Garamond" w:cs="Garamond"/>
              </w:rPr>
              <w:t xml:space="preserve">e </w:t>
            </w:r>
            <w:r>
              <w:rPr>
                <w:rFonts w:eastAsia="Garamond" w:cs="Garamond"/>
                <w:i/>
              </w:rPr>
              <w:t xml:space="preserve">intercede </w:t>
            </w:r>
            <w:r>
              <w:rPr>
                <w:rFonts w:eastAsia="Garamond" w:cs="Garamond"/>
              </w:rPr>
              <w:t xml:space="preserve">presso di te </w:t>
            </w:r>
            <w:r>
              <w:rPr>
                <w:rFonts w:eastAsia="Garamond" w:cs="Garamond"/>
                <w:i/>
              </w:rPr>
              <w:t xml:space="preserve">per </w:t>
            </w:r>
            <w:r>
              <w:rPr>
                <w:rFonts w:eastAsia="Garamond" w:cs="Garamond"/>
              </w:rPr>
              <w:t>i</w:t>
            </w:r>
            <w:r>
              <w:rPr>
                <w:rFonts w:eastAsia="Garamond" w:cs="Garamond"/>
                <w:i/>
              </w:rPr>
              <w:t xml:space="preserve"> </w:t>
            </w:r>
            <w:r>
              <w:rPr>
                <w:rFonts w:eastAsia="Garamond" w:cs="Garamond"/>
              </w:rPr>
              <w:t xml:space="preserve">miei peccati </w:t>
            </w:r>
            <w:r>
              <w:rPr>
                <w:rFonts w:eastAsia="Garamond" w:cs="Garamond"/>
                <w:vertAlign w:val="superscript"/>
              </w:rPr>
              <w:t>117</w:t>
            </w:r>
            <w:r>
              <w:rPr>
                <w:rFonts w:eastAsia="Garamond" w:cs="Garamond"/>
              </w:rPr>
              <w:t xml:space="preserve"> chi vinse il secolo </w:t>
            </w:r>
            <w:r>
              <w:rPr>
                <w:rFonts w:eastAsia="Garamond" w:cs="Garamond"/>
                <w:vertAlign w:val="superscript"/>
              </w:rPr>
              <w:t>118</w:t>
            </w:r>
            <w:r>
              <w:rPr>
                <w:rFonts w:eastAsia="Garamond" w:cs="Garamond"/>
              </w:rPr>
              <w:t xml:space="preserve">, enumerandomi fra le membra inferme del suo corpo </w:t>
            </w:r>
            <w:r>
              <w:rPr>
                <w:rFonts w:eastAsia="Garamond" w:cs="Garamond"/>
                <w:vertAlign w:val="superscript"/>
              </w:rPr>
              <w:t>119</w:t>
            </w:r>
            <w:r>
              <w:rPr>
                <w:rFonts w:eastAsia="Garamond" w:cs="Garamond"/>
              </w:rPr>
              <w:t>.</w:t>
            </w:r>
            <w:r>
              <w:rPr>
                <w:rFonts w:eastAsia="Garamond" w:cs="Garamond"/>
                <w:i/>
              </w:rPr>
              <w:t xml:space="preserve"> I tuoi occhi videro </w:t>
            </w:r>
            <w:r>
              <w:rPr>
                <w:rFonts w:eastAsia="Garamond" w:cs="Garamond"/>
              </w:rPr>
              <w:t xml:space="preserve">infatti </w:t>
            </w:r>
            <w:r>
              <w:rPr>
                <w:rFonts w:eastAsia="Garamond" w:cs="Garamond"/>
                <w:i/>
              </w:rPr>
              <w:t xml:space="preserve">le </w:t>
            </w:r>
            <w:r>
              <w:rPr>
                <w:rFonts w:eastAsia="Garamond" w:cs="Garamond"/>
              </w:rPr>
              <w:t xml:space="preserve">sue </w:t>
            </w:r>
            <w:r>
              <w:rPr>
                <w:rFonts w:eastAsia="Garamond" w:cs="Garamond"/>
                <w:i/>
              </w:rPr>
              <w:t>imperfezioni, e tutti saranno iscritti nel tuo libro</w:t>
            </w:r>
            <w:r>
              <w:rPr>
                <w:rFonts w:eastAsia="Garamond" w:cs="Garamond"/>
              </w:rPr>
              <w:t xml:space="preserve"> </w:t>
            </w:r>
            <w:r>
              <w:rPr>
                <w:rFonts w:eastAsia="Garamond" w:cs="Garamond"/>
                <w:vertAlign w:val="superscript"/>
              </w:rPr>
              <w:t>120</w:t>
            </w:r>
            <w:r>
              <w:rPr>
                <w:rFonts w:eastAsia="Garamond" w:cs="Garamond"/>
              </w:rPr>
              <w:t>.</w:t>
            </w:r>
          </w:p>
        </w:tc>
      </w:tr>
      <w:tr w:rsidR="0085770A" w14:paraId="56591CA9" w14:textId="77777777">
        <w:tc>
          <w:tcPr>
            <w:tcW w:w="7540" w:type="dxa"/>
            <w:shd w:val="clear" w:color="auto" w:fill="F2F2F2"/>
          </w:tcPr>
          <w:p w14:paraId="2A9E4BA6" w14:textId="77777777" w:rsidR="0085770A" w:rsidRDefault="00000000">
            <w:pPr>
              <w:jc w:val="center"/>
            </w:pPr>
            <w:r>
              <w:rPr>
                <w:rFonts w:eastAsia="Garamond" w:cs="Garamond"/>
                <w:b/>
                <w:i/>
                <w:sz w:val="22"/>
              </w:rPr>
              <w:t>c) odoratus;</w:t>
            </w:r>
          </w:p>
        </w:tc>
        <w:tc>
          <w:tcPr>
            <w:tcW w:w="7540" w:type="dxa"/>
            <w:shd w:val="clear" w:color="auto" w:fill="F2F2F2"/>
          </w:tcPr>
          <w:p w14:paraId="15C8E07F" w14:textId="77777777" w:rsidR="0085770A" w:rsidRDefault="00000000">
            <w:pPr>
              <w:jc w:val="center"/>
            </w:pPr>
            <w:r>
              <w:rPr>
                <w:rFonts w:eastAsia="Garamond" w:cs="Garamond"/>
                <w:b/>
                <w:i/>
                <w:sz w:val="22"/>
              </w:rPr>
              <w:t>c) l'odorato;</w:t>
            </w:r>
          </w:p>
        </w:tc>
      </w:tr>
      <w:tr w:rsidR="0085770A" w14:paraId="7010D081" w14:textId="77777777">
        <w:tc>
          <w:tcPr>
            <w:tcW w:w="7540" w:type="dxa"/>
          </w:tcPr>
          <w:p w14:paraId="33AD65E6" w14:textId="77777777" w:rsidR="0085770A" w:rsidRDefault="00000000">
            <w:pPr>
              <w:jc w:val="both"/>
            </w:pPr>
            <w:r>
              <w:rPr>
                <w:rFonts w:eastAsia="Garamond" w:cs="Garamond"/>
                <w:b/>
              </w:rPr>
              <w:t>32.</w:t>
            </w:r>
            <w:r>
              <w:rPr>
                <w:rFonts w:eastAsia="Garamond" w:cs="Garamond"/>
              </w:rPr>
              <w:t xml:space="preserve"> 48. De illecebra odorum non satago nimis: cum absunt, non requiro, cum adsunt, non respuo, paratus eis etiam semper carere. Ita mihi videor; forsitan fallar. Sunt enim et istae plangendae tenebrae, in quibus me latet facultas mea, quae in me est, ut animus meus de viribus suis ipse se interrogans non facile sibi credendum existimet, quia et quod inest plerumque occultum est, nisi experientia manifestetur, et nemo securus esse debet in ista vita, quae </w:t>
            </w:r>
            <w:r>
              <w:rPr>
                <w:rFonts w:eastAsia="Garamond" w:cs="Garamond"/>
                <w:i/>
              </w:rPr>
              <w:t>tota temptatio</w:t>
            </w:r>
            <w:r>
              <w:rPr>
                <w:rFonts w:eastAsia="Garamond" w:cs="Garamond"/>
              </w:rPr>
              <w:t xml:space="preserve">  nominatur, utrum qui fieri potuit ex deteriore melior, non fiat etiam ex meliore deterior. Una spes, una fiducia, una firma promissio misericordia tua.</w:t>
            </w:r>
          </w:p>
        </w:tc>
        <w:tc>
          <w:tcPr>
            <w:tcW w:w="7540" w:type="dxa"/>
          </w:tcPr>
          <w:p w14:paraId="1E2AEE9D" w14:textId="77777777" w:rsidR="0085770A" w:rsidRDefault="00000000">
            <w:pPr>
              <w:jc w:val="both"/>
            </w:pPr>
            <w:r>
              <w:rPr>
                <w:rFonts w:eastAsia="Garamond" w:cs="Garamond"/>
                <w:b/>
              </w:rPr>
              <w:t>32.</w:t>
            </w:r>
            <w:r>
              <w:rPr>
                <w:rFonts w:eastAsia="Garamond" w:cs="Garamond"/>
              </w:rPr>
              <w:t xml:space="preserve"> 48.</w:t>
            </w:r>
            <w:r>
              <w:rPr>
                <w:rFonts w:eastAsia="Garamond" w:cs="Garamond"/>
                <w:i/>
              </w:rPr>
              <w:t xml:space="preserve"> </w:t>
            </w:r>
            <w:r>
              <w:rPr>
                <w:rFonts w:eastAsia="Garamond" w:cs="Garamond"/>
              </w:rPr>
              <w:t xml:space="preserve">L'attrazione dei profumi non mi preoccupa troppo. Assenti, non li ricerco; presenti, non li rifiuto, disposto a farne a meno anche per sempre. Così mi pare; forse sbaglio, poiché sono circondato da queste tenebre deplorevoli, che mi nascondono le mie reali capacità. Così, quando il mio spirito s'interroga sulle proprie forze, dubita di potersi fidare di se medesimo, poiché il suo intimo rimane più spesso ignoto, se non lo rivela l'esperienza, e nessuno deve sentirsi sicuro in questa vita, che fu definita </w:t>
            </w:r>
            <w:r>
              <w:rPr>
                <w:rFonts w:eastAsia="Garamond" w:cs="Garamond"/>
                <w:i/>
              </w:rPr>
              <w:t>tutta una prova</w:t>
            </w:r>
            <w:r>
              <w:rPr>
                <w:rFonts w:eastAsia="Garamond" w:cs="Garamond"/>
              </w:rPr>
              <w:t xml:space="preserve"> </w:t>
            </w:r>
            <w:r>
              <w:rPr>
                <w:rFonts w:eastAsia="Garamond" w:cs="Garamond"/>
                <w:vertAlign w:val="superscript"/>
              </w:rPr>
              <w:t>121</w:t>
            </w:r>
            <w:r>
              <w:rPr>
                <w:rFonts w:eastAsia="Garamond" w:cs="Garamond"/>
              </w:rPr>
              <w:t>. Chi poté diventare da peggiore migliore, può anche ridiventare da migliore peggiore. Sola speranza, sola fiducia, sola promessa salda la tua misericordia.</w:t>
            </w:r>
          </w:p>
        </w:tc>
      </w:tr>
      <w:tr w:rsidR="0085770A" w14:paraId="30ACAC9D" w14:textId="77777777">
        <w:tc>
          <w:tcPr>
            <w:tcW w:w="7540" w:type="dxa"/>
            <w:shd w:val="clear" w:color="auto" w:fill="F2F2F2"/>
          </w:tcPr>
          <w:p w14:paraId="501BCC0A" w14:textId="77777777" w:rsidR="0085770A" w:rsidRDefault="00000000">
            <w:pPr>
              <w:jc w:val="center"/>
            </w:pPr>
            <w:r>
              <w:rPr>
                <w:rFonts w:eastAsia="Garamond" w:cs="Garamond"/>
                <w:b/>
                <w:i/>
                <w:sz w:val="22"/>
              </w:rPr>
              <w:t>d) auditus;</w:t>
            </w:r>
          </w:p>
        </w:tc>
        <w:tc>
          <w:tcPr>
            <w:tcW w:w="7540" w:type="dxa"/>
            <w:shd w:val="clear" w:color="auto" w:fill="F2F2F2"/>
          </w:tcPr>
          <w:p w14:paraId="556F7A1E" w14:textId="77777777" w:rsidR="0085770A" w:rsidRDefault="00000000">
            <w:pPr>
              <w:jc w:val="center"/>
            </w:pPr>
            <w:r>
              <w:rPr>
                <w:rFonts w:eastAsia="Garamond" w:cs="Garamond"/>
                <w:b/>
                <w:i/>
                <w:sz w:val="22"/>
              </w:rPr>
              <w:t>d) l'udito;</w:t>
            </w:r>
          </w:p>
        </w:tc>
      </w:tr>
      <w:tr w:rsidR="0085770A" w14:paraId="172B0E5D" w14:textId="77777777">
        <w:tc>
          <w:tcPr>
            <w:tcW w:w="7540" w:type="dxa"/>
          </w:tcPr>
          <w:p w14:paraId="6B66C319" w14:textId="77777777" w:rsidR="0085770A" w:rsidRDefault="00000000">
            <w:pPr>
              <w:jc w:val="both"/>
            </w:pPr>
            <w:r>
              <w:rPr>
                <w:rFonts w:eastAsia="Garamond" w:cs="Garamond"/>
                <w:b/>
              </w:rPr>
              <w:t>33.</w:t>
            </w:r>
            <w:r>
              <w:rPr>
                <w:rFonts w:eastAsia="Garamond" w:cs="Garamond"/>
              </w:rPr>
              <w:t xml:space="preserve"> 49. Voluptates aurium tenacius me implicaverant et subiugaverant, sed resolvisti et liberasti me. Nunc in sonis, quos animant eloquia tua, cum suavi et artificiosa voce cantantur, fateor, aliquantulum adquiesco, non quidem ut haeream, sed ut surgam, cum volo. Attamen cum ipsis sententiis quibus vivunt ut admittantur ad me, quaerunt in corde meo nonnullius dignitatis locum, et vix eis praebeo congruentem. Aliquando enim plus mihi videor honoris eis tribuere, quam decet, dum ipsis sanctis dictis religiosius et ardentius sentio moveri animos nostros in flammam pietatis, cum ita cantantur, quam si non ita </w:t>
            </w:r>
            <w:r>
              <w:rPr>
                <w:rFonts w:eastAsia="Garamond" w:cs="Garamond"/>
              </w:rPr>
              <w:lastRenderedPageBreak/>
              <w:t>cantarentur, et omnes affectus spiritus nostri pro sui diversitate habere proprios modos in voce atque cantu, quorum nescio qua occulta familiaritate excitentur. Sed delectatio carnis meae, cui mentem enervandam non oportet dari, saepe me fallit, dum rationi sensus non ita comitatur, ut patienter sit posterior, sed tantum, quia propter illam meruit admitti, etiam praecurrere ac ducere conatur. Ita in his pecco non sentiens et postea sentio.</w:t>
            </w:r>
          </w:p>
        </w:tc>
        <w:tc>
          <w:tcPr>
            <w:tcW w:w="7540" w:type="dxa"/>
          </w:tcPr>
          <w:p w14:paraId="60577B89" w14:textId="77777777" w:rsidR="0085770A" w:rsidRDefault="00000000">
            <w:pPr>
              <w:jc w:val="both"/>
            </w:pPr>
            <w:r>
              <w:rPr>
                <w:rFonts w:eastAsia="Garamond" w:cs="Garamond"/>
                <w:b/>
              </w:rPr>
              <w:lastRenderedPageBreak/>
              <w:t>33.</w:t>
            </w:r>
            <w:r>
              <w:rPr>
                <w:rFonts w:eastAsia="Garamond" w:cs="Garamond"/>
              </w:rPr>
              <w:t xml:space="preserve"> 49. I piaceri dell'udito mi hanno impigliato e soggiogato più tenacemente, ma tu me ne hai sciolto e liberato. Fra le melodie che vivificano le tue parole, quando le canta una voce soave ed educata, ora poso, lo confesso, un poco, ma non al punto di rimanervi inchiodato, cosicché mi rialzo quando voglio. Tuttavia per entrare nel mio cuore insieme ai concetti che le animano, vi esigono un posto non indegno, e io difficilmente offro quello conveniente. Talvolta mi sembra di attribuire ad esse un rispetto eccessivo, eppure sento che, cantate a quel modo, le stesse parole sante stimolano il nostro animo a un </w:t>
            </w:r>
            <w:r>
              <w:rPr>
                <w:rFonts w:eastAsia="Garamond" w:cs="Garamond"/>
              </w:rPr>
              <w:lastRenderedPageBreak/>
              <w:t>più pio, a un più ardente fervore di pietà, che se non lo fossero; tutta la scala dei sentimenti della nostra anima trova nella voce e nel canto il giusto temperamento e direi un'arcana, eccitante corrispondenza. Ma spesso il piacere dei sensi fisici, cui non bisogna permettere di sfibrare lo spirito, mi seduce: quando la sensazione, nell'accompagnare il pensiero, non si rassegna a rimanere seconda, ma, pur debitrice a quello di essere accolta, tenta addirittura di precederlo e guidarlo. Qui pecco senza avvedermene, e poi me ne avvedo.</w:t>
            </w:r>
          </w:p>
        </w:tc>
      </w:tr>
      <w:tr w:rsidR="0085770A" w14:paraId="0CA10891" w14:textId="77777777">
        <w:tc>
          <w:tcPr>
            <w:tcW w:w="7540" w:type="dxa"/>
          </w:tcPr>
          <w:p w14:paraId="69D2C639" w14:textId="77777777" w:rsidR="0085770A" w:rsidRDefault="00000000">
            <w:pPr>
              <w:jc w:val="both"/>
            </w:pPr>
            <w:r>
              <w:rPr>
                <w:rFonts w:eastAsia="Garamond" w:cs="Garamond"/>
                <w:b/>
              </w:rPr>
              <w:lastRenderedPageBreak/>
              <w:t>33.</w:t>
            </w:r>
            <w:r>
              <w:rPr>
                <w:rFonts w:eastAsia="Garamond" w:cs="Garamond"/>
              </w:rPr>
              <w:t xml:space="preserve"> 50. Aliquando autem hanc ipsam fallaciam immoderatius cavens erro nimia severitate, sed valde interdum, ut melos omnes cantilenarum suavium, quibus Davidicum psalterium frequentatur, ab auribus meis removeri velim atque ipsius Ecclesiae, tutiusque mihi videtur, quod de Alexandrino episcopo Athanasio saepe mihi dictum commemini, qui tam modico flexu vocis faciebat sonare lectorem psalmi, ut pronuntianti vicinior esset quam canenti. Verumtamen cum reminiscor lacrimas meas, quas fudi ad cantus ecclesiae in primordiis recuperatae fidei meae, et nunc ipsum cum moveor non cantu, sed rebus quae cantantur cum liquida voce et convenientissima modulatione cantantur, magnam instituti huius utilitatem rursus agnosco. Ita fluctuo inter periculum voluptatis et experimentum salubritatis magisque adducor non quidem irretractabilem sententiam proferens cantandi consuetudinem approbare in Ecclesia, ut per oblectamenta aurium infirmior animus in affectum pietatis assurgat. Tamen cum mihi accidit, ut me amplius cantus quam res, quae canitur, moveat, poenaliter me peccare confiteor et tunc mallem non audire cantantem. Ecce ubi sum! Flete mecum et pro me flete qui aliquid boni vobiscum intus agitis, unde facta procedunt. Nam qui non agitis, non vos haec movent. Tu autem, </w:t>
            </w:r>
            <w:r>
              <w:rPr>
                <w:rFonts w:eastAsia="Garamond" w:cs="Garamond"/>
                <w:i/>
              </w:rPr>
              <w:t>Domine Deus meus, exaudi, respice et vide et miserere et sana me</w:t>
            </w:r>
            <w:r>
              <w:rPr>
                <w:rFonts w:eastAsia="Garamond" w:cs="Garamond"/>
              </w:rPr>
              <w:t xml:space="preserve"> , in cuius oculis mihi quaestio factus sum, et ipse est languor meus .</w:t>
            </w:r>
          </w:p>
        </w:tc>
        <w:tc>
          <w:tcPr>
            <w:tcW w:w="7540" w:type="dxa"/>
          </w:tcPr>
          <w:p w14:paraId="560B5AA3" w14:textId="77777777" w:rsidR="0085770A" w:rsidRDefault="00000000">
            <w:pPr>
              <w:jc w:val="both"/>
            </w:pPr>
            <w:r>
              <w:rPr>
                <w:rFonts w:eastAsia="Garamond" w:cs="Garamond"/>
                <w:b/>
              </w:rPr>
              <w:t>33.</w:t>
            </w:r>
            <w:r>
              <w:rPr>
                <w:rFonts w:eastAsia="Garamond" w:cs="Garamond"/>
              </w:rPr>
              <w:t xml:space="preserve"> 50. Talora esagero invece nella cautela contro questo tranello e pecco per eccesso di severità, ma molto raramente. Allora rimuoverei dalle mie orecchie e da quelle della stessa Chiesa ogni melodia delle soavi cantilene con cui si accompagnano abitualmente i salmi davidici; e in quei momenti mi sembra più sicuro il sistema, che ricordo di aver udito spesso attribuire al vescovo alessandrino Atanasio: questi faceva recitare al lettore i salmi con una flessione della voce così lieve, da sembrare più vicina a una declamazione che a un canto. Quando però mi tornano alla mente le lacrime che canti di chiesa mi strapparono ai primordi nella mia fede riconquistata, e alla commozione che ancor oggi suscita in me non il canto, ma le parole cantate, se cantate con voce limpida e la modulazione più conveniente, riconosco di nuovo la grande utilità di questa pratica. Così ondeggio fra il pericolo del piacere e la constatazione dei suoi effetti salutari, e inclino piuttosto, pur non emettendo una sentenza irrevocabile, ad approvare l'uso del canto in chiesa, con l'idea che lo spirito troppo debole assurga al sentimento della devozione attraverso il diletto delle orecchie. Ciò non toglie che quando mi capita di sentirmi mosso più dal canto che dalle parole cantate, confessi di commettere un peccato da espiare, e allora preferirei non udir cantare. Ecco il mio stato. Piangete dunque con me e per me piangete voi che in cuore avete con voi del bene e lo traducete in opere: perché voi che non ne avete, non vi sentite toccare da queste parole. E tu, </w:t>
            </w:r>
            <w:r>
              <w:rPr>
                <w:rFonts w:eastAsia="Garamond" w:cs="Garamond"/>
                <w:i/>
              </w:rPr>
              <w:t>Signore Dio mio, esaudiscimi, guarda e vedi e commisera e guariscimi</w:t>
            </w:r>
            <w:r>
              <w:rPr>
                <w:rFonts w:eastAsia="Garamond" w:cs="Garamond"/>
              </w:rPr>
              <w:t xml:space="preserve"> </w:t>
            </w:r>
            <w:r>
              <w:rPr>
                <w:rFonts w:eastAsia="Garamond" w:cs="Garamond"/>
                <w:vertAlign w:val="superscript"/>
              </w:rPr>
              <w:t>122</w:t>
            </w:r>
            <w:r>
              <w:rPr>
                <w:rFonts w:eastAsia="Garamond" w:cs="Garamond"/>
              </w:rPr>
              <w:t xml:space="preserve">. Sono diventato per me sotto i tuoi occhi un problema, e questa appunto è la mia debolezza </w:t>
            </w:r>
            <w:r>
              <w:rPr>
                <w:rFonts w:eastAsia="Garamond" w:cs="Garamond"/>
                <w:vertAlign w:val="superscript"/>
              </w:rPr>
              <w:t>123</w:t>
            </w:r>
            <w:r>
              <w:rPr>
                <w:rFonts w:eastAsia="Garamond" w:cs="Garamond"/>
              </w:rPr>
              <w:t>.</w:t>
            </w:r>
          </w:p>
        </w:tc>
      </w:tr>
      <w:tr w:rsidR="0085770A" w14:paraId="7123E2D8" w14:textId="77777777">
        <w:tc>
          <w:tcPr>
            <w:tcW w:w="7540" w:type="dxa"/>
            <w:shd w:val="clear" w:color="auto" w:fill="F2F2F2"/>
          </w:tcPr>
          <w:p w14:paraId="18D264FD" w14:textId="77777777" w:rsidR="0085770A" w:rsidRDefault="00000000">
            <w:pPr>
              <w:jc w:val="center"/>
            </w:pPr>
            <w:r>
              <w:rPr>
                <w:rFonts w:eastAsia="Garamond" w:cs="Garamond"/>
                <w:b/>
                <w:i/>
                <w:sz w:val="22"/>
              </w:rPr>
              <w:t>e) visus.</w:t>
            </w:r>
          </w:p>
        </w:tc>
        <w:tc>
          <w:tcPr>
            <w:tcW w:w="7540" w:type="dxa"/>
            <w:shd w:val="clear" w:color="auto" w:fill="F2F2F2"/>
          </w:tcPr>
          <w:p w14:paraId="5A790E3B" w14:textId="77777777" w:rsidR="0085770A" w:rsidRDefault="00000000">
            <w:pPr>
              <w:jc w:val="center"/>
            </w:pPr>
            <w:r>
              <w:rPr>
                <w:rFonts w:eastAsia="Garamond" w:cs="Garamond"/>
                <w:b/>
                <w:i/>
                <w:sz w:val="22"/>
              </w:rPr>
              <w:t>e) la vista.</w:t>
            </w:r>
          </w:p>
        </w:tc>
      </w:tr>
      <w:tr w:rsidR="0085770A" w14:paraId="43F41A96" w14:textId="77777777">
        <w:tc>
          <w:tcPr>
            <w:tcW w:w="7540" w:type="dxa"/>
          </w:tcPr>
          <w:p w14:paraId="08C26A83" w14:textId="77777777" w:rsidR="0085770A" w:rsidRDefault="00000000">
            <w:pPr>
              <w:jc w:val="both"/>
            </w:pPr>
            <w:r>
              <w:rPr>
                <w:rFonts w:eastAsia="Garamond" w:cs="Garamond"/>
                <w:b/>
              </w:rPr>
              <w:t>34.</w:t>
            </w:r>
            <w:r>
              <w:rPr>
                <w:rFonts w:eastAsia="Garamond" w:cs="Garamond"/>
              </w:rPr>
              <w:t xml:space="preserve"> 51. Restat voluptas oculorum istorum carnis meae, de qua loquar confessiones, quas audiant aures templi tui , aures fraternae ac piae, ut </w:t>
            </w:r>
            <w:r>
              <w:rPr>
                <w:rFonts w:eastAsia="Garamond" w:cs="Garamond"/>
              </w:rPr>
              <w:lastRenderedPageBreak/>
              <w:t xml:space="preserve">concludamus temptationes concupiscentiae carnis , quae me adhuc pulsant ingemescentem et </w:t>
            </w:r>
            <w:r>
              <w:rPr>
                <w:rFonts w:eastAsia="Garamond" w:cs="Garamond"/>
                <w:i/>
              </w:rPr>
              <w:t>habitaculum</w:t>
            </w:r>
            <w:r>
              <w:rPr>
                <w:rFonts w:eastAsia="Garamond" w:cs="Garamond"/>
              </w:rPr>
              <w:t xml:space="preserve"> meum, </w:t>
            </w:r>
            <w:r>
              <w:rPr>
                <w:rFonts w:eastAsia="Garamond" w:cs="Garamond"/>
                <w:i/>
              </w:rPr>
              <w:t>quod de caelo est, superindui</w:t>
            </w:r>
            <w:r>
              <w:rPr>
                <w:rFonts w:eastAsia="Garamond" w:cs="Garamond"/>
              </w:rPr>
              <w:t xml:space="preserve"> cupientem . Pulchras formas et varias, nitidos et amoenos colores amant oculi. Non teneant haec animam meam; teneat eam Deus, qui fecit haec </w:t>
            </w:r>
            <w:r>
              <w:rPr>
                <w:rFonts w:eastAsia="Garamond" w:cs="Garamond"/>
                <w:i/>
              </w:rPr>
              <w:t>bona</w:t>
            </w:r>
            <w:r>
              <w:rPr>
                <w:rFonts w:eastAsia="Garamond" w:cs="Garamond"/>
              </w:rPr>
              <w:t xml:space="preserve"> quidem </w:t>
            </w:r>
            <w:r>
              <w:rPr>
                <w:rFonts w:eastAsia="Garamond" w:cs="Garamond"/>
                <w:i/>
              </w:rPr>
              <w:t>valde</w:t>
            </w:r>
            <w:r>
              <w:rPr>
                <w:rFonts w:eastAsia="Garamond" w:cs="Garamond"/>
              </w:rPr>
              <w:t xml:space="preserve"> , sed ipse est bonum meum, non haec. Et tangunt me vigilantem totis diebus, nec requies ab eis datur mihi, sicut datur a vocibus canoris, aliquando ab omnibus, in silentio. Ipsa enim regina colorum lux ista perfundens cuncta, quae cernimus, ubiubi per diem fuero, multimodo adlapsu blanditur mihi aliud agenti et eam non advertenti. Insinuat autem se ita vehementer, ut, si repente subtrahatur, cum desiderio requiratur; et si diu absit, contristat animum.</w:t>
            </w:r>
          </w:p>
        </w:tc>
        <w:tc>
          <w:tcPr>
            <w:tcW w:w="7540" w:type="dxa"/>
          </w:tcPr>
          <w:p w14:paraId="257CE89A" w14:textId="77777777" w:rsidR="0085770A" w:rsidRDefault="00000000">
            <w:pPr>
              <w:jc w:val="both"/>
            </w:pPr>
            <w:r>
              <w:rPr>
                <w:rFonts w:eastAsia="Garamond" w:cs="Garamond"/>
                <w:b/>
              </w:rPr>
              <w:lastRenderedPageBreak/>
              <w:t>34.</w:t>
            </w:r>
            <w:r>
              <w:rPr>
                <w:rFonts w:eastAsia="Garamond" w:cs="Garamond"/>
              </w:rPr>
              <w:t xml:space="preserve"> 51. Rimane il piacere di questi occhi della mia carne. Ne farò una confessione, che vorrei giungesse alle orecchie del tuo tempio </w:t>
            </w:r>
            <w:r>
              <w:rPr>
                <w:rFonts w:eastAsia="Garamond" w:cs="Garamond"/>
                <w:vertAlign w:val="superscript"/>
              </w:rPr>
              <w:t>124</w:t>
            </w:r>
            <w:r>
              <w:rPr>
                <w:rFonts w:eastAsia="Garamond" w:cs="Garamond"/>
              </w:rPr>
              <w:t xml:space="preserve">, orecchie </w:t>
            </w:r>
            <w:r>
              <w:rPr>
                <w:rFonts w:eastAsia="Garamond" w:cs="Garamond"/>
              </w:rPr>
              <w:lastRenderedPageBreak/>
              <w:t xml:space="preserve">fraterne e pietose. Così concluderemo le tentazioni della concupiscenza carnale </w:t>
            </w:r>
            <w:r>
              <w:rPr>
                <w:rFonts w:eastAsia="Garamond" w:cs="Garamond"/>
                <w:vertAlign w:val="superscript"/>
              </w:rPr>
              <w:t>125</w:t>
            </w:r>
            <w:r>
              <w:rPr>
                <w:rFonts w:eastAsia="Garamond" w:cs="Garamond"/>
              </w:rPr>
              <w:t xml:space="preserve"> che ancora mi assalgono, mentre gemo e desidero </w:t>
            </w:r>
            <w:r>
              <w:rPr>
                <w:rFonts w:eastAsia="Garamond" w:cs="Garamond"/>
                <w:i/>
              </w:rPr>
              <w:t xml:space="preserve">essere rivestito della </w:t>
            </w:r>
            <w:r>
              <w:rPr>
                <w:rFonts w:eastAsia="Garamond" w:cs="Garamond"/>
              </w:rPr>
              <w:t xml:space="preserve">mia </w:t>
            </w:r>
            <w:r>
              <w:rPr>
                <w:rFonts w:eastAsia="Garamond" w:cs="Garamond"/>
                <w:i/>
              </w:rPr>
              <w:t>abitazione celeste</w:t>
            </w:r>
            <w:r>
              <w:rPr>
                <w:rFonts w:eastAsia="Garamond" w:cs="Garamond"/>
              </w:rPr>
              <w:t xml:space="preserve"> </w:t>
            </w:r>
            <w:r>
              <w:rPr>
                <w:rFonts w:eastAsia="Garamond" w:cs="Garamond"/>
                <w:vertAlign w:val="superscript"/>
              </w:rPr>
              <w:t>126</w:t>
            </w:r>
            <w:r>
              <w:rPr>
                <w:rFonts w:eastAsia="Garamond" w:cs="Garamond"/>
              </w:rPr>
              <w:t xml:space="preserve">. Gli occhi amano le forme belle e varie, i colori nitidi e ridenti. Ma non avvincano questi oggetti la mia anima. L'avvinca Dio, che fece sì questi oggetti </w:t>
            </w:r>
            <w:r>
              <w:rPr>
                <w:rFonts w:eastAsia="Garamond" w:cs="Garamond"/>
                <w:i/>
              </w:rPr>
              <w:t>buoni assai</w:t>
            </w:r>
            <w:r>
              <w:rPr>
                <w:rFonts w:eastAsia="Garamond" w:cs="Garamond"/>
              </w:rPr>
              <w:t xml:space="preserve"> </w:t>
            </w:r>
            <w:r>
              <w:rPr>
                <w:rFonts w:eastAsia="Garamond" w:cs="Garamond"/>
                <w:vertAlign w:val="superscript"/>
              </w:rPr>
              <w:t>127</w:t>
            </w:r>
            <w:r>
              <w:rPr>
                <w:rFonts w:eastAsia="Garamond" w:cs="Garamond"/>
              </w:rPr>
              <w:t>, ma è lui solo il mio bene, non essi. Per tutto il giorno, finché ho gli occhi aperti, mi raggiungono senza darmi tregua, mentre me ne dànno le voci che cantano e talora, nel silenzio, tutte le voci. La regina stessa dei colori, la luce, inondando tutto ciò che si vede, dovunque io sia durante il giorno, mi raggiunge in mille modi e mi accarezza, anche quando, intento ad altro, non bado ad essa. S'insinua con tale vigore, che, se viene a mancare all'improvviso, la ricerco avidamente, e se si assenta a lungo, il mio animo si rattrista.</w:t>
            </w:r>
          </w:p>
        </w:tc>
      </w:tr>
      <w:tr w:rsidR="0085770A" w14:paraId="076C96ED" w14:textId="77777777">
        <w:tc>
          <w:tcPr>
            <w:tcW w:w="7540" w:type="dxa"/>
          </w:tcPr>
          <w:p w14:paraId="06ACC0A4" w14:textId="77777777" w:rsidR="0085770A" w:rsidRDefault="00000000">
            <w:pPr>
              <w:jc w:val="both"/>
            </w:pPr>
            <w:r>
              <w:rPr>
                <w:rFonts w:eastAsia="Garamond" w:cs="Garamond"/>
                <w:b/>
              </w:rPr>
              <w:lastRenderedPageBreak/>
              <w:t>34.</w:t>
            </w:r>
            <w:r>
              <w:rPr>
                <w:rFonts w:eastAsia="Garamond" w:cs="Garamond"/>
              </w:rPr>
              <w:t xml:space="preserve"> 52. O lux, quam videbat Tobis, cum clausis istis oculis filium docebat vitae viam et ei praeibat pede caritatis  nusquam errans; aut quam videbat Isaac praegravatis et opertis senectute carneis luminibus, cum filios non agnoscendo benedicere, sed benedicendo agnoscere meruit ; aut quam videbat Iacob, cum et ipse prae grandi aetate captus oculis in filiis praesignata futuri populi genera luminoso corde radiavit et nepotibus suis ex Ioseph divexas mystice manus, non sicut pater eorum foris corrigebat, sed sicut ipse intus discernebat, imposuit . Ipsa est lux, una est et unum omnes, qui vident et amant eam. At ista corporalis, de qua loquebar, illecebrosa ac periculosa dulcedine condit vitam saeculi caecis amatoribus. Cum autem et de ipsa laudare te norunt, </w:t>
            </w:r>
            <w:r>
              <w:rPr>
                <w:rFonts w:eastAsia="Garamond" w:cs="Garamond"/>
                <w:i/>
              </w:rPr>
              <w:t>Deus creator omnium</w:t>
            </w:r>
            <w:r>
              <w:rPr>
                <w:rFonts w:eastAsia="Garamond" w:cs="Garamond"/>
              </w:rPr>
              <w:t xml:space="preserve"> , assumunt eam in hymno tuo, non assumuntur ab ea in somno suo: sic esse cupio. Resisto seductionibus oculorum, ne implicentur pedes mei, quibus ingredior viam tuam, et erigo ad te invisibiles oculos, ut tu evellas </w:t>
            </w:r>
            <w:r>
              <w:rPr>
                <w:rFonts w:eastAsia="Garamond" w:cs="Garamond"/>
                <w:i/>
              </w:rPr>
              <w:t>de laqueo pedes meos</w:t>
            </w:r>
            <w:r>
              <w:rPr>
                <w:rFonts w:eastAsia="Garamond" w:cs="Garamond"/>
              </w:rPr>
              <w:t xml:space="preserve"> . Tu subinde evelles eos, nam illaqueantur. Tu non cessas evellere, ego autem crebro haereo in ubique sparsis insidiis, quoniam non dormies neque dormitabis, qui custodis Israel .</w:t>
            </w:r>
          </w:p>
        </w:tc>
        <w:tc>
          <w:tcPr>
            <w:tcW w:w="7540" w:type="dxa"/>
          </w:tcPr>
          <w:p w14:paraId="2C670662" w14:textId="77777777" w:rsidR="0085770A" w:rsidRDefault="00000000">
            <w:pPr>
              <w:jc w:val="both"/>
            </w:pPr>
            <w:r>
              <w:rPr>
                <w:rFonts w:eastAsia="Garamond" w:cs="Garamond"/>
                <w:b/>
              </w:rPr>
              <w:t>34.</w:t>
            </w:r>
            <w:r>
              <w:rPr>
                <w:rFonts w:eastAsia="Garamond" w:cs="Garamond"/>
              </w:rPr>
              <w:t xml:space="preserve"> 52. O Luce, che vedeva Tobia quando, questi occhi chiusi, insegnava al figlio la via della vita e lo precedeva col piede della carità </w:t>
            </w:r>
            <w:r>
              <w:rPr>
                <w:rFonts w:eastAsia="Garamond" w:cs="Garamond"/>
                <w:vertAlign w:val="superscript"/>
              </w:rPr>
              <w:t>128</w:t>
            </w:r>
            <w:r>
              <w:rPr>
                <w:rFonts w:eastAsia="Garamond" w:cs="Garamond"/>
              </w:rPr>
              <w:t xml:space="preserve"> senza mai perdersi; che vedeva Isacco con i lumi della carne sommersi e velati dalla vecchiaia, quando meritò non già di benedire i figli riconoscendoli, ma di riconoscerli benedicendoli </w:t>
            </w:r>
            <w:r>
              <w:rPr>
                <w:rFonts w:eastAsia="Garamond" w:cs="Garamond"/>
                <w:vertAlign w:val="superscript"/>
              </w:rPr>
              <w:t>129</w:t>
            </w:r>
            <w:r>
              <w:rPr>
                <w:rFonts w:eastAsia="Garamond" w:cs="Garamond"/>
              </w:rPr>
              <w:t xml:space="preserve">; che vedeva Giacobbe quando, privato anch'egli della vista dalla grande età, spinse i raggi del suo cuore illuminato sulle generazioni del popolo futuro prefigurate nei suoi figliuoli, e impose sui nipoti avuti da Giuseppe le mani arcanamente incrociate, non come il loro padre cercava di correggerlo esternamente, ma come lui distingueva internamente </w:t>
            </w:r>
            <w:r>
              <w:rPr>
                <w:rFonts w:eastAsia="Garamond" w:cs="Garamond"/>
                <w:vertAlign w:val="superscript"/>
              </w:rPr>
              <w:t>130</w:t>
            </w:r>
            <w:r>
              <w:rPr>
                <w:rFonts w:eastAsia="Garamond" w:cs="Garamond"/>
              </w:rPr>
              <w:t xml:space="preserve">. Questa è la Luce, è l'unica Luce, e un'unica cosa coloro che la vedono e l'amano. Viceversa questa luce corporale di cui stavo parlando insaporisce la vita ai ciechi amanti del secolo con una dolcezza suadente, ma pericolosa. Quando invece hanno imparato a lodarti anche per essa, </w:t>
            </w:r>
            <w:r>
              <w:rPr>
                <w:rFonts w:eastAsia="Garamond" w:cs="Garamond"/>
                <w:i/>
              </w:rPr>
              <w:t>Dio creatore di tutto</w:t>
            </w:r>
            <w:r>
              <w:rPr>
                <w:rFonts w:eastAsia="Garamond" w:cs="Garamond"/>
              </w:rPr>
              <w:t xml:space="preserve"> </w:t>
            </w:r>
            <w:r>
              <w:rPr>
                <w:rFonts w:eastAsia="Garamond" w:cs="Garamond"/>
                <w:vertAlign w:val="superscript"/>
              </w:rPr>
              <w:t>131</w:t>
            </w:r>
            <w:r>
              <w:rPr>
                <w:rFonts w:eastAsia="Garamond" w:cs="Garamond"/>
              </w:rPr>
              <w:t xml:space="preserve">, l'attirano nel tuo inno anziché farsi catturare da essa nel loro sonno. Così vorrei essere. Resisto alle seduzioni degli occhi nel timore che i miei piedi, con cui procedo sulla tua via, rimangano impigliati, e sollevo verso di te i miei occhi invisibili, affinché tu strappi </w:t>
            </w:r>
            <w:r>
              <w:rPr>
                <w:rFonts w:eastAsia="Garamond" w:cs="Garamond"/>
                <w:i/>
              </w:rPr>
              <w:t>dal laccio i miei piedi</w:t>
            </w:r>
            <w:r>
              <w:rPr>
                <w:rFonts w:eastAsia="Garamond" w:cs="Garamond"/>
              </w:rPr>
              <w:t xml:space="preserve"> </w:t>
            </w:r>
            <w:r>
              <w:rPr>
                <w:rFonts w:eastAsia="Garamond" w:cs="Garamond"/>
                <w:vertAlign w:val="superscript"/>
              </w:rPr>
              <w:t>132</w:t>
            </w:r>
            <w:r>
              <w:rPr>
                <w:rFonts w:eastAsia="Garamond" w:cs="Garamond"/>
              </w:rPr>
              <w:t xml:space="preserve">, come fai continuamente, poiché vi si lasciano allacciare. Tu non cesserai di strapparli di là, mentre io ad ogni passo son fermo nelle tagliole sparse dovunque, perché tu </w:t>
            </w:r>
            <w:r>
              <w:rPr>
                <w:rFonts w:eastAsia="Garamond" w:cs="Garamond"/>
                <w:i/>
              </w:rPr>
              <w:t xml:space="preserve">non </w:t>
            </w:r>
            <w:r>
              <w:rPr>
                <w:rFonts w:eastAsia="Garamond" w:cs="Garamond"/>
              </w:rPr>
              <w:t xml:space="preserve">dormirai </w:t>
            </w:r>
            <w:r>
              <w:rPr>
                <w:rFonts w:eastAsia="Garamond" w:cs="Garamond"/>
                <w:i/>
              </w:rPr>
              <w:t xml:space="preserve">né </w:t>
            </w:r>
            <w:r>
              <w:rPr>
                <w:rFonts w:eastAsia="Garamond" w:cs="Garamond"/>
              </w:rPr>
              <w:t xml:space="preserve">sonnecchierai, custode </w:t>
            </w:r>
            <w:r>
              <w:rPr>
                <w:rFonts w:eastAsia="Garamond" w:cs="Garamond"/>
                <w:i/>
              </w:rPr>
              <w:t>d'Israele</w:t>
            </w:r>
            <w:r>
              <w:rPr>
                <w:rFonts w:eastAsia="Garamond" w:cs="Garamond"/>
              </w:rPr>
              <w:t xml:space="preserve"> </w:t>
            </w:r>
            <w:r>
              <w:rPr>
                <w:rFonts w:eastAsia="Garamond" w:cs="Garamond"/>
                <w:vertAlign w:val="superscript"/>
              </w:rPr>
              <w:t>133</w:t>
            </w:r>
            <w:r>
              <w:rPr>
                <w:rFonts w:eastAsia="Garamond" w:cs="Garamond"/>
              </w:rPr>
              <w:t>.</w:t>
            </w:r>
          </w:p>
        </w:tc>
      </w:tr>
      <w:tr w:rsidR="0085770A" w14:paraId="516020E1" w14:textId="77777777">
        <w:tc>
          <w:tcPr>
            <w:tcW w:w="7540" w:type="dxa"/>
          </w:tcPr>
          <w:p w14:paraId="6BE6B3D9" w14:textId="77777777" w:rsidR="0085770A" w:rsidRDefault="00000000">
            <w:pPr>
              <w:jc w:val="both"/>
            </w:pPr>
            <w:r>
              <w:rPr>
                <w:rFonts w:eastAsia="Garamond" w:cs="Garamond"/>
                <w:b/>
              </w:rPr>
              <w:lastRenderedPageBreak/>
              <w:t>34.</w:t>
            </w:r>
            <w:r>
              <w:rPr>
                <w:rFonts w:eastAsia="Garamond" w:cs="Garamond"/>
              </w:rPr>
              <w:t xml:space="preserve"> 53. Quam innumerabilia variis artibus et opificiis in vestibus, calceamentis, vasis et cuiuscemodi fabricationibus, picturis etiam diversisque figmentis atque his usum necessarium atque moderatum et piam significationem longe transgredientibus addiderunt homines ad illecebras oculorum, foras sequentes quod faciunt, intus relinquentes a quo facti sunt et exterminantes quod facti sunt. At ego, Deus meus et decus meum, etiam hinc tibi dico hymnum et sacrifico laudem  sanctificatori meo, quoniam pulchra traiecta per animas in manus artificiosas ab illa pulchritudine veniunt, quae super animas est, cui suspirat anima mea </w:t>
            </w:r>
            <w:r>
              <w:rPr>
                <w:rFonts w:eastAsia="Garamond" w:cs="Garamond"/>
                <w:i/>
              </w:rPr>
              <w:t>die ac nocte</w:t>
            </w:r>
            <w:r>
              <w:rPr>
                <w:rFonts w:eastAsia="Garamond" w:cs="Garamond"/>
              </w:rPr>
              <w:t xml:space="preserve"> . Sed pulchritudinum exteriorum operatores et sectatores inde trahunt approbandi modum, non autem inde trahunt utendi modum. Et ibi est et non vident eum, ut non eant longius et fortitudinem suam ad te custodiant , nec eam spargant in deliciosas lassitudines. Ego autem haec loquens atque discernens etiam istis pulchris gressum innecto, sed tu evellis, Domine, evellis tu, </w:t>
            </w:r>
            <w:r>
              <w:rPr>
                <w:rFonts w:eastAsia="Garamond" w:cs="Garamond"/>
                <w:i/>
              </w:rPr>
              <w:t>quoniam misericordia tua ante oculos meos est</w:t>
            </w:r>
            <w:r>
              <w:rPr>
                <w:rFonts w:eastAsia="Garamond" w:cs="Garamond"/>
              </w:rPr>
              <w:t xml:space="preserve"> . Nam ego capior miserabiliter, et tu evellis misericorditer aliquando non sentientem, quia suspensius incideram, aliquando cum dolore, quia iam inhaeseram.</w:t>
            </w:r>
          </w:p>
        </w:tc>
        <w:tc>
          <w:tcPr>
            <w:tcW w:w="7540" w:type="dxa"/>
          </w:tcPr>
          <w:p w14:paraId="0C8E7D0D" w14:textId="77777777" w:rsidR="0085770A" w:rsidRDefault="00000000">
            <w:pPr>
              <w:jc w:val="both"/>
            </w:pPr>
            <w:r>
              <w:rPr>
                <w:rFonts w:eastAsia="Garamond" w:cs="Garamond"/>
                <w:b/>
              </w:rPr>
              <w:t>34.</w:t>
            </w:r>
            <w:r>
              <w:rPr>
                <w:rFonts w:eastAsia="Garamond" w:cs="Garamond"/>
              </w:rPr>
              <w:t xml:space="preserve"> 53. Quante cose, da non poterle enumerare, gli uomini aggiunsero alle naturali attrattive degli occhi mediante varie arti e mestieri nelle vesti, nelle calzature, in vasi e prodotti d'ogni genere, e poi nei dipinti e nelle diverse raffigurazioni che vanno ben oltre la necessità, la misura e un significato pio! Seguendo esteriormente le loro creazioni, gli uomini abbandonano interiormente il loro Creatore e distruggono ciò che di loro creò. Ma io, Signore mio e onore mio, traggo anche di qui un inno per te e una lode da offrire in sacrificio </w:t>
            </w:r>
            <w:r>
              <w:rPr>
                <w:rFonts w:eastAsia="Garamond" w:cs="Garamond"/>
                <w:vertAlign w:val="superscript"/>
              </w:rPr>
              <w:t>134</w:t>
            </w:r>
            <w:r>
              <w:rPr>
                <w:rFonts w:eastAsia="Garamond" w:cs="Garamond"/>
              </w:rPr>
              <w:t xml:space="preserve"> a Chi mi santifica. La bellezza che attraverso l'anima si trasmette alle mani dell'artista proviene da quella bellezza che sovrasta le anime, cui l'anima mia sospira </w:t>
            </w:r>
            <w:r>
              <w:rPr>
                <w:rFonts w:eastAsia="Garamond" w:cs="Garamond"/>
                <w:i/>
              </w:rPr>
              <w:t>giorno e notte</w:t>
            </w:r>
            <w:r>
              <w:rPr>
                <w:rFonts w:eastAsia="Garamond" w:cs="Garamond"/>
              </w:rPr>
              <w:t xml:space="preserve"> </w:t>
            </w:r>
            <w:r>
              <w:rPr>
                <w:rFonts w:eastAsia="Garamond" w:cs="Garamond"/>
                <w:vertAlign w:val="superscript"/>
              </w:rPr>
              <w:t>135</w:t>
            </w:r>
            <w:r>
              <w:rPr>
                <w:rFonts w:eastAsia="Garamond" w:cs="Garamond"/>
              </w:rPr>
              <w:t xml:space="preserve">. Ma chi fabbrica e cerca le bellezze esteriori, trae di là la norma per giudicarne il valore, non trae di là la norma per farne buon uso. Eppure c'è, e non la vedono; diversamente non andrebbero tanto lontano e preserverebbero </w:t>
            </w:r>
            <w:r>
              <w:rPr>
                <w:rFonts w:eastAsia="Garamond" w:cs="Garamond"/>
                <w:i/>
              </w:rPr>
              <w:t xml:space="preserve">la </w:t>
            </w:r>
            <w:r>
              <w:rPr>
                <w:rFonts w:eastAsia="Garamond" w:cs="Garamond"/>
              </w:rPr>
              <w:t xml:space="preserve">loro </w:t>
            </w:r>
            <w:r>
              <w:rPr>
                <w:rFonts w:eastAsia="Garamond" w:cs="Garamond"/>
                <w:i/>
              </w:rPr>
              <w:t>forza presso di te</w:t>
            </w:r>
            <w:r>
              <w:rPr>
                <w:rFonts w:eastAsia="Garamond" w:cs="Garamond"/>
              </w:rPr>
              <w:t xml:space="preserve"> </w:t>
            </w:r>
            <w:r>
              <w:rPr>
                <w:rFonts w:eastAsia="Garamond" w:cs="Garamond"/>
                <w:vertAlign w:val="superscript"/>
              </w:rPr>
              <w:t>136</w:t>
            </w:r>
            <w:r>
              <w:rPr>
                <w:rFonts w:eastAsia="Garamond" w:cs="Garamond"/>
              </w:rPr>
              <w:t xml:space="preserve">, anziché disperderla in amenità sfibranti. Io stesso, che lo dico e lo vedo, lascio cogliere il mio passo al laccio delle bellezze esteriori; ma tu lo strappi di là, Signore, lo strappi tu, </w:t>
            </w:r>
            <w:r>
              <w:rPr>
                <w:rFonts w:eastAsia="Garamond" w:cs="Garamond"/>
                <w:i/>
              </w:rPr>
              <w:t>perché la tua misericordia è davanti ai miei occhi</w:t>
            </w:r>
            <w:r>
              <w:rPr>
                <w:rFonts w:eastAsia="Garamond" w:cs="Garamond"/>
              </w:rPr>
              <w:t xml:space="preserve"> </w:t>
            </w:r>
            <w:r>
              <w:rPr>
                <w:rFonts w:eastAsia="Garamond" w:cs="Garamond"/>
                <w:vertAlign w:val="superscript"/>
              </w:rPr>
              <w:t>137</w:t>
            </w:r>
            <w:r>
              <w:rPr>
                <w:rFonts w:eastAsia="Garamond" w:cs="Garamond"/>
              </w:rPr>
              <w:t>. Io mi lascio prendere miseramente, e tu mi liberi misericordiosamente, a volte senza farmi soffrire, per esservi caduto solo con la punta del piede, a volte con dolore, per esservi ormai del tutto impigliato.</w:t>
            </w:r>
          </w:p>
        </w:tc>
      </w:tr>
      <w:tr w:rsidR="0085770A" w14:paraId="6E504F86" w14:textId="77777777">
        <w:tc>
          <w:tcPr>
            <w:tcW w:w="7540" w:type="dxa"/>
            <w:shd w:val="clear" w:color="auto" w:fill="F2F2F2"/>
          </w:tcPr>
          <w:p w14:paraId="6FDA4AAD" w14:textId="77777777" w:rsidR="0085770A" w:rsidRDefault="00000000">
            <w:pPr>
              <w:jc w:val="center"/>
            </w:pPr>
            <w:r>
              <w:rPr>
                <w:rFonts w:eastAsia="Garamond" w:cs="Garamond"/>
                <w:b/>
                <w:i/>
                <w:sz w:val="22"/>
              </w:rPr>
              <w:t>B) Concupiscentia oculorum vel curiositas supervacanea.</w:t>
            </w:r>
          </w:p>
        </w:tc>
        <w:tc>
          <w:tcPr>
            <w:tcW w:w="7540" w:type="dxa"/>
            <w:shd w:val="clear" w:color="auto" w:fill="F2F2F2"/>
          </w:tcPr>
          <w:p w14:paraId="246FC11E" w14:textId="77777777" w:rsidR="0085770A" w:rsidRDefault="00000000">
            <w:pPr>
              <w:jc w:val="center"/>
            </w:pPr>
            <w:r>
              <w:rPr>
                <w:rFonts w:eastAsia="Garamond" w:cs="Garamond"/>
                <w:b/>
                <w:i/>
                <w:sz w:val="22"/>
              </w:rPr>
              <w:t>B) La vana curiosità</w:t>
            </w:r>
          </w:p>
        </w:tc>
      </w:tr>
      <w:tr w:rsidR="0085770A" w14:paraId="2E7A68E2" w14:textId="77777777">
        <w:tc>
          <w:tcPr>
            <w:tcW w:w="7540" w:type="dxa"/>
          </w:tcPr>
          <w:p w14:paraId="1A07A74A" w14:textId="77777777" w:rsidR="0085770A" w:rsidRDefault="00000000">
            <w:pPr>
              <w:jc w:val="both"/>
            </w:pPr>
            <w:r>
              <w:rPr>
                <w:rFonts w:eastAsia="Garamond" w:cs="Garamond"/>
                <w:b/>
              </w:rPr>
              <w:t>35.</w:t>
            </w:r>
            <w:r>
              <w:rPr>
                <w:rFonts w:eastAsia="Garamond" w:cs="Garamond"/>
              </w:rPr>
              <w:t xml:space="preserve"> 54. Huc accedit alia forma temptationis multiplicius periculosa. Praeter enim concupiscentiam carnis, quae inest in delectatione omnium sensuum et voluptatum, cui servientes depereunt qui longe se faciunt a te , inest animae per eosdem sensus corporis quaedam non se oblectandi in carne, sed experiendi per carnem vana et curiosa cupiditas nomine cognitionis et scientiae palliata. Quae quoniam in appetitu noscendi est, oculi autem sunt ad noscendum in sensibus principes, </w:t>
            </w:r>
            <w:r>
              <w:rPr>
                <w:rFonts w:eastAsia="Garamond" w:cs="Garamond"/>
                <w:i/>
              </w:rPr>
              <w:t>concupiscentia oculorum</w:t>
            </w:r>
            <w:r>
              <w:rPr>
                <w:rFonts w:eastAsia="Garamond" w:cs="Garamond"/>
              </w:rPr>
              <w:t xml:space="preserve"> eloquio divino appellata est . Ad oculos enim proprie videre pertinet. Utimur autem hoc verbo etiam in ceteris sensibus, cum eos ad cognoscendum intendimus. Neque enim dicimus: Audi quid rutilet, aut: Olefac quam niteat, aut: Gusta quam splendeat, aut: Palpa quam fulgeat; videri enim dicuntur haec omnia. Dicimus autem non solum: Vide quid luceat, quod soli oculi sentire possunt; sed etiam: Vide quid </w:t>
            </w:r>
            <w:r>
              <w:rPr>
                <w:rFonts w:eastAsia="Garamond" w:cs="Garamond"/>
              </w:rPr>
              <w:lastRenderedPageBreak/>
              <w:t xml:space="preserve">sonet, vide quid oleat, vide quid sapiat, vide quam durum sit. Ideoque generalis experientia sensuum </w:t>
            </w:r>
            <w:r>
              <w:rPr>
                <w:rFonts w:eastAsia="Garamond" w:cs="Garamond"/>
                <w:i/>
              </w:rPr>
              <w:t>concupiscentia</w:t>
            </w:r>
            <w:r>
              <w:rPr>
                <w:rFonts w:eastAsia="Garamond" w:cs="Garamond"/>
              </w:rPr>
              <w:t xml:space="preserve">, sicut dictum est, </w:t>
            </w:r>
            <w:r>
              <w:rPr>
                <w:rFonts w:eastAsia="Garamond" w:cs="Garamond"/>
                <w:i/>
              </w:rPr>
              <w:t>oculorum</w:t>
            </w:r>
            <w:r>
              <w:rPr>
                <w:rFonts w:eastAsia="Garamond" w:cs="Garamond"/>
              </w:rPr>
              <w:t xml:space="preserve"> vocatur, quia videndi officium, in quo primatum oculi tenent, etiam ceteri sensus sibi de similitudine usurpant, cum aliquid cognitionis explorant.</w:t>
            </w:r>
          </w:p>
        </w:tc>
        <w:tc>
          <w:tcPr>
            <w:tcW w:w="7540" w:type="dxa"/>
          </w:tcPr>
          <w:p w14:paraId="32A99308" w14:textId="77777777" w:rsidR="0085770A" w:rsidRDefault="00000000">
            <w:pPr>
              <w:jc w:val="both"/>
            </w:pPr>
            <w:r>
              <w:rPr>
                <w:rFonts w:eastAsia="Garamond" w:cs="Garamond"/>
                <w:b/>
              </w:rPr>
              <w:lastRenderedPageBreak/>
              <w:t>35.</w:t>
            </w:r>
            <w:r>
              <w:rPr>
                <w:rFonts w:eastAsia="Garamond" w:cs="Garamond"/>
              </w:rPr>
              <w:t xml:space="preserve"> 54. S'aggiunge un'altra forma di tentazione, pericolosa per molteplici ragioni. Esiste infatti nell'anima, oltre la concupiscenza della carne, che risiede nella soddisfazione voluttuosa di tutti i sensi, cui si asserviscono rovinosamente quanti si allontanano da te </w:t>
            </w:r>
            <w:r>
              <w:rPr>
                <w:rFonts w:eastAsia="Garamond" w:cs="Garamond"/>
                <w:vertAlign w:val="superscript"/>
              </w:rPr>
              <w:t>138</w:t>
            </w:r>
            <w:r>
              <w:rPr>
                <w:rFonts w:eastAsia="Garamond" w:cs="Garamond"/>
              </w:rPr>
              <w:t xml:space="preserve">, una diversa bramosia, che si trasmette per i medesimi sensi del corpo, ma tende, anziché al compiacimento della carne, all'esperienza mediante la carne. È la curiosità vana, ammantata del nome di cognizione e di scienza. Risiedendo nel desiderio di conoscere, ed essendo gli occhi, fra i sensi, lo strumento principe della conoscenza, l'oracolo divino la chiamò </w:t>
            </w:r>
            <w:r>
              <w:rPr>
                <w:rFonts w:eastAsia="Garamond" w:cs="Garamond"/>
                <w:i/>
              </w:rPr>
              <w:t>concupiscenza degli occhi</w:t>
            </w:r>
            <w:r>
              <w:rPr>
                <w:rFonts w:eastAsia="Garamond" w:cs="Garamond"/>
              </w:rPr>
              <w:t xml:space="preserve"> </w:t>
            </w:r>
            <w:r>
              <w:rPr>
                <w:rFonts w:eastAsia="Garamond" w:cs="Garamond"/>
                <w:vertAlign w:val="superscript"/>
              </w:rPr>
              <w:t>139</w:t>
            </w:r>
            <w:r>
              <w:rPr>
                <w:rFonts w:eastAsia="Garamond" w:cs="Garamond"/>
              </w:rPr>
              <w:t xml:space="preserve">. La vista infatti appartiene propriamente agli occhi, ma noi parliamo di vista anche per gli altri sensi, quando li usiamo per conoscere. Non diciamo: "Ascolta quanto luccica", oppure: "Odora come brilla", oppure: "Assapora come splende", oppure: </w:t>
            </w:r>
            <w:r>
              <w:rPr>
                <w:rFonts w:eastAsia="Garamond" w:cs="Garamond"/>
              </w:rPr>
              <w:lastRenderedPageBreak/>
              <w:t xml:space="preserve">"Tocca come rifulge"; in tutti questi casi si dice sempre: "Vedi". Non solo diciamo: "Vedi quanto riluce", per le sensazioni cioè che gli occhi soli possono avere; ma anche: "Vedi che suono, vedi che odore, vedi che sapore, vedi che ruvido". Perciò qualunque esperienza sensoriale viene chiamata, come dissi, </w:t>
            </w:r>
            <w:r>
              <w:rPr>
                <w:rFonts w:eastAsia="Garamond" w:cs="Garamond"/>
                <w:i/>
              </w:rPr>
              <w:t>concupiscenza degli occhi</w:t>
            </w:r>
            <w:r>
              <w:rPr>
                <w:rFonts w:eastAsia="Garamond" w:cs="Garamond"/>
              </w:rPr>
              <w:t>,</w:t>
            </w:r>
            <w:r>
              <w:rPr>
                <w:rFonts w:eastAsia="Garamond" w:cs="Garamond"/>
                <w:i/>
              </w:rPr>
              <w:t xml:space="preserve"> </w:t>
            </w:r>
            <w:r>
              <w:rPr>
                <w:rFonts w:eastAsia="Garamond" w:cs="Garamond"/>
              </w:rPr>
              <w:t>perché l'ufficio di vedere, prerogativa degli occhi, viene usurpato anche dagli altri sensi per analogia, quando esplorano un oggetto per conoscerlo.</w:t>
            </w:r>
          </w:p>
        </w:tc>
      </w:tr>
      <w:tr w:rsidR="0085770A" w14:paraId="653248ED" w14:textId="77777777">
        <w:tc>
          <w:tcPr>
            <w:tcW w:w="7540" w:type="dxa"/>
          </w:tcPr>
          <w:p w14:paraId="29166AD0" w14:textId="77777777" w:rsidR="0085770A" w:rsidRDefault="00000000">
            <w:pPr>
              <w:jc w:val="both"/>
            </w:pPr>
            <w:r>
              <w:rPr>
                <w:rFonts w:eastAsia="Garamond" w:cs="Garamond"/>
                <w:b/>
              </w:rPr>
              <w:lastRenderedPageBreak/>
              <w:t>35.</w:t>
            </w:r>
            <w:r>
              <w:rPr>
                <w:rFonts w:eastAsia="Garamond" w:cs="Garamond"/>
              </w:rPr>
              <w:t xml:space="preserve"> 55. Ex hoc autem evidentius discernitur, quid voluptatis, quid curiositatis agatur per sensus, quod voluptas pulchra, canora, suavia, sapida, lenia sectatur, curiositas autem etiam his contraria temptandi causa non ad subeundam molestiam, sed experiendi noscendique libidine. Quid enim voluptatis habet videre in laniato cadavere quod exhorreas? Et tamen sicubi iaceat, concurrunt, ut contristentur, ut palleant. Timent etiam, ne in somnis hoc videant, quasi quisquam eos vigilantes videre coegerit aut pulchritudinis ulla fama persuaserit. Ita et in ceteris sensibus, quae persequi longum est. Ex hoc morbo cupiditatis in spectaculis exhibentur quaeque miracula. Hinc ad perscrutanda naturae, quae praeter nos est, operta proceditur, quae scire nihil prodest et nihil aliud quam scire homines cupiunt. Hinc etiam, si quid eodem perversae scientiae fine per artes magicas quaeritur. Hinc etiam in ipsa religione Deus temptatur, </w:t>
            </w:r>
            <w:r>
              <w:rPr>
                <w:rFonts w:eastAsia="Garamond" w:cs="Garamond"/>
                <w:i/>
              </w:rPr>
              <w:t>cum signa et prodigia</w:t>
            </w:r>
            <w:r>
              <w:rPr>
                <w:rFonts w:eastAsia="Garamond" w:cs="Garamond"/>
              </w:rPr>
              <w:t xml:space="preserve"> flagitantur  non ad aliquam salutem, sed ad solam experientiam desiderata.</w:t>
            </w:r>
          </w:p>
        </w:tc>
        <w:tc>
          <w:tcPr>
            <w:tcW w:w="7540" w:type="dxa"/>
          </w:tcPr>
          <w:p w14:paraId="5C0C76B1" w14:textId="77777777" w:rsidR="0085770A" w:rsidRDefault="00000000">
            <w:pPr>
              <w:jc w:val="both"/>
            </w:pPr>
            <w:r>
              <w:rPr>
                <w:rFonts w:eastAsia="Garamond" w:cs="Garamond"/>
                <w:b/>
              </w:rPr>
              <w:t>35.</w:t>
            </w:r>
            <w:r>
              <w:rPr>
                <w:rFonts w:eastAsia="Garamond" w:cs="Garamond"/>
              </w:rPr>
              <w:t xml:space="preserve"> 55. Ora si può distinguere più chiaramente quale sia la parte del piacere, e quale quella della curiosità nell'azione dei sensi. Il piacere cerca la bellezza, l'armonia, la fragranza, il sapore, la levigatezza; la curiosità invece ricerca anche sensazioni opposte a queste, per saggiarle; non per affrontare un fastidio, ma per la bramosia di sperimentare e conoscere. Cos'ha di piacevole la visione di un cadavere dilaniato, che ti fa inorridire? Eppure, non appena se ne trova uno in terra, tutti accorrono ad affliggersi, a impallidire, e temono addirittura di rivederlo in sogno, quasi fossero costretti a vederlo da svegli, o fossero indotti dalla promessa di uno spettacolo ameno. La stessa cosa accade per gli altri sensi, ma sarebbe lunga la rassegna. Da questa perversione della curiosità derivano le esibizioni di ogni stravaganza negli spettacoli, le sortite per esplorare i segreti della natura fuori di noi, la cui conoscenza è per nulla utile, e in cui gli uomini cercano null'altro che il conoscere; e ancora le indagini per mezzo delle arti magiche, col medesimo fine di una scienza perversa; e ancora, nella stessa religione, l'atto di tentare Dio, quando gli si chiedono </w:t>
            </w:r>
            <w:r>
              <w:rPr>
                <w:rFonts w:eastAsia="Garamond" w:cs="Garamond"/>
                <w:i/>
              </w:rPr>
              <w:t>segni e prodigi</w:t>
            </w:r>
            <w:r>
              <w:rPr>
                <w:rFonts w:eastAsia="Garamond" w:cs="Garamond"/>
              </w:rPr>
              <w:t xml:space="preserve"> </w:t>
            </w:r>
            <w:r>
              <w:rPr>
                <w:rFonts w:eastAsia="Garamond" w:cs="Garamond"/>
                <w:vertAlign w:val="superscript"/>
              </w:rPr>
              <w:t>140</w:t>
            </w:r>
            <w:r>
              <w:rPr>
                <w:rFonts w:eastAsia="Garamond" w:cs="Garamond"/>
              </w:rPr>
              <w:t>, desiderati non per trarne qualche beneficio, ma soltanto per farne esperienza.</w:t>
            </w:r>
          </w:p>
        </w:tc>
      </w:tr>
      <w:tr w:rsidR="0085770A" w14:paraId="534DAF80" w14:textId="77777777">
        <w:tc>
          <w:tcPr>
            <w:tcW w:w="7540" w:type="dxa"/>
          </w:tcPr>
          <w:p w14:paraId="5524AA20" w14:textId="77777777" w:rsidR="0085770A" w:rsidRDefault="00000000">
            <w:pPr>
              <w:jc w:val="both"/>
            </w:pPr>
            <w:r>
              <w:rPr>
                <w:rFonts w:eastAsia="Garamond" w:cs="Garamond"/>
                <w:b/>
              </w:rPr>
              <w:t>35.</w:t>
            </w:r>
            <w:r>
              <w:rPr>
                <w:rFonts w:eastAsia="Garamond" w:cs="Garamond"/>
              </w:rPr>
              <w:t xml:space="preserve"> 56. In hac tam immensa silva plena insidiarum et periculorum ecce multa praeciderim et a meo corde dispulerim, sicuti donasti me facere, </w:t>
            </w:r>
            <w:r>
              <w:rPr>
                <w:rFonts w:eastAsia="Garamond" w:cs="Garamond"/>
                <w:i/>
              </w:rPr>
              <w:t>Deus salutis meae</w:t>
            </w:r>
            <w:r>
              <w:rPr>
                <w:rFonts w:eastAsia="Garamond" w:cs="Garamond"/>
              </w:rPr>
              <w:t xml:space="preserve"> ; attamen quando audeo dicere, cum circumquaque quotidianam vitam nostram tam multa huius generis rerum circumstrepant, quando audeo dicere nulla re tali me intentum fieri ad spectandum et vana cura capiendum? Sane me iam theatra non rapiunt, nec curo nosse transitus siderum, nec anima mea umquam responsa quaesivit umbrarum; omnia sacrilega sacramenta detestor. A te, Domine Deus meus, cui humilem famulatum ac simplicem debeo, </w:t>
            </w:r>
            <w:r>
              <w:rPr>
                <w:rFonts w:eastAsia="Garamond" w:cs="Garamond"/>
              </w:rPr>
              <w:lastRenderedPageBreak/>
              <w:t>quantis mecum suggestionum machinationibus agit inimicus ut signum aliquod petam! Sed obsecro te per regem nostrum et patriam Hierusalem simplicem, castam, ut quemadmodum a me longe est ad ista consensio, ita sit semper longe atque longius. Pro salute autem cuiusquam cum te rogo, alius multum differens finis est intentionis meae, et te facientem quod vis das mihi et dabis libenter sequi.</w:t>
            </w:r>
          </w:p>
        </w:tc>
        <w:tc>
          <w:tcPr>
            <w:tcW w:w="7540" w:type="dxa"/>
          </w:tcPr>
          <w:p w14:paraId="7A9F7B64" w14:textId="77777777" w:rsidR="0085770A" w:rsidRDefault="00000000">
            <w:pPr>
              <w:jc w:val="both"/>
            </w:pPr>
            <w:r>
              <w:rPr>
                <w:rFonts w:eastAsia="Garamond" w:cs="Garamond"/>
                <w:b/>
              </w:rPr>
              <w:lastRenderedPageBreak/>
              <w:t>35.</w:t>
            </w:r>
            <w:r>
              <w:rPr>
                <w:rFonts w:eastAsia="Garamond" w:cs="Garamond"/>
              </w:rPr>
              <w:t xml:space="preserve"> 56. In questa foresta tanto immensa, disseminata di insidie e pericoli, ecco, ho potuto sfrondare e spogliare molto il mio cuore: quanto tu, </w:t>
            </w:r>
            <w:r>
              <w:rPr>
                <w:rFonts w:eastAsia="Garamond" w:cs="Garamond"/>
                <w:i/>
              </w:rPr>
              <w:t>Dio della mia salvezza</w:t>
            </w:r>
            <w:r>
              <w:rPr>
                <w:rFonts w:eastAsia="Garamond" w:cs="Garamond"/>
              </w:rPr>
              <w:t xml:space="preserve"> </w:t>
            </w:r>
            <w:r>
              <w:rPr>
                <w:rFonts w:eastAsia="Garamond" w:cs="Garamond"/>
                <w:vertAlign w:val="superscript"/>
              </w:rPr>
              <w:t>141</w:t>
            </w:r>
            <w:r>
              <w:rPr>
                <w:rFonts w:eastAsia="Garamond" w:cs="Garamond"/>
              </w:rPr>
              <w:t xml:space="preserve">, mi hai dato di fare. Eppure quando oserei dire, fra i richiami fragorosi di tante sollecitazioni di questo genere, che assediano da ogni parte la nostra esistenza quotidiana, quando oserei dire che nessuna trattiene su di sé il mio sguardo e assorbe la mia vana curiosità? Certo non mi attirano più i teatri né mi curo di conoscere i passaggi degli astri, e mai l'anima mia ha cercato di conoscere i responsi delle ombre; detesto qualsiasi rito sacrilego. Ma quante </w:t>
            </w:r>
            <w:r>
              <w:rPr>
                <w:rFonts w:eastAsia="Garamond" w:cs="Garamond"/>
              </w:rPr>
              <w:lastRenderedPageBreak/>
              <w:t>macchinazioni non compie il nemico per suggestionarmi e spingermi a chiederti, Signore Dio mio, che devo servire in umiltà e semplicità, qualche segno! Ti supplico per il nostro Re, per la nostra semplice, pura patria, Gerusalemme, che il consenso a queste sollecitazioni, come è lontano da me oggi, così lo sia sempre, sempre più. Quando invece ti prego per la salute degli altri, il fine che mi propongo è ben diverso; perciò mi concedi e mi concederai di assecondare volentieri la tua opera, qualunque sia.</w:t>
            </w:r>
          </w:p>
        </w:tc>
      </w:tr>
      <w:tr w:rsidR="0085770A" w14:paraId="14987002" w14:textId="77777777">
        <w:tc>
          <w:tcPr>
            <w:tcW w:w="7540" w:type="dxa"/>
          </w:tcPr>
          <w:p w14:paraId="6652AB39" w14:textId="77777777" w:rsidR="0085770A" w:rsidRDefault="00000000">
            <w:pPr>
              <w:jc w:val="both"/>
            </w:pPr>
            <w:r>
              <w:rPr>
                <w:rFonts w:eastAsia="Garamond" w:cs="Garamond"/>
                <w:b/>
              </w:rPr>
              <w:lastRenderedPageBreak/>
              <w:t>35.</w:t>
            </w:r>
            <w:r>
              <w:rPr>
                <w:rFonts w:eastAsia="Garamond" w:cs="Garamond"/>
              </w:rPr>
              <w:t xml:space="preserve"> 57. Verumtamen in quam multis minutissimis et contemptibilibus rebus curiositas quotidie nostra temptetur et quam saepe labamur, quis enumerat? Quotiens narrantes inania primo quasi toleramus, ne offendamus infirmos, deinde paulatim libenter advertimus. Canem currentem post leporem iam non specto, cum in circo fit; at vero in agro, si casu transeam, avertit me fortasse et ab aliqua magna cogitatione atque ad se convertit illa venatio, non deviare cogens corpore iumenti, sed cordis inclinatione, et nisi iam mihi demonstrata infirmitate mea cito admoneas aut ex ipsa visione per aliquam considerationem in te assurgere aut totum contemnere atque transire, vanus hebesco. Quid cum me domi sedentem stelio muscas captans vel aranea retibus suis irruentes implicans saepe intentum facit? Num quia parva sunt animalia, ideo non res eadem geritur? Pergo inde ad laudandum te, creatorem mirificum atque ordinatorum rerum omnium, sed non inde esse intentus incipio. Aliud est cito surgere, aliud est non cadere. Et talibus vita mea plena est, et una spes mea magna valde misericordia tua . Cum enim huiuscemodi rerum conceptaculum fit cor nostrum et portat copiosae vanitatis catervas, hinc et orationes nostrae saepe interrumpuntur atque turbantur, et ante conspectum tuum, dum ad aures tuas vocem cordis intendimus, nescio unde irruentibus nugatoriis cogitationibus res tanta praeciditur.</w:t>
            </w:r>
          </w:p>
        </w:tc>
        <w:tc>
          <w:tcPr>
            <w:tcW w:w="7540" w:type="dxa"/>
          </w:tcPr>
          <w:p w14:paraId="0C7F8EDD" w14:textId="77777777" w:rsidR="0085770A" w:rsidRDefault="00000000">
            <w:pPr>
              <w:jc w:val="both"/>
            </w:pPr>
            <w:r>
              <w:rPr>
                <w:rFonts w:eastAsia="Garamond" w:cs="Garamond"/>
                <w:b/>
              </w:rPr>
              <w:t>35.</w:t>
            </w:r>
            <w:r>
              <w:rPr>
                <w:rFonts w:eastAsia="Garamond" w:cs="Garamond"/>
              </w:rPr>
              <w:t xml:space="preserve"> 57. Eppure chi può enumerare le moltissime miserie risibili che tentano ogni giorno la nostra curiosità, e le molte volte che cadiamo? Quanto spesso, partiti col tollerare un racconto futile per non offendere la debolezza altrui, a poco a poco vi tendiamo gradevolmente l'orecchio! Se non assisto più alle corse dei cani dietro la lepre nel circo, però in campagna, se vi passo per caso, mi distoglie forse anche da qualche riflessione grave e mi attira quella caccia; non mi costringe a deviare il corpo della mia cavalcatura, ma l'inclinazione del mio cuore sì; e se tu non mi ammonissi tosto con la mia già provata debolezza a staccarmi da quello spettacolo per elevarmi a te con altri pensieri, o a passare oltre sprezzantemente, resto là come un ebete vano. Che dico, se spesso mi attira, mentre siedo in casa, una tarantola che cattura le mosche, o un ragno che avvolge nelle sue reti gli insetti che vi incappano? Per il fatto che sono animali piccoli l'azione che si compie non è la medesima? Di là passo, sì, a lodare te, creatore mirabile, ordinatore di tutte le cose; ma non è questa la mia intenzione all'inizio. Altro è l'alzarsi prontamente, altro il non cadere. La mia vita pullula di episodi del genere, sicché l'unica mia speranza è la tua grandissima misericordia </w:t>
            </w:r>
            <w:r>
              <w:rPr>
                <w:rFonts w:eastAsia="Garamond" w:cs="Garamond"/>
                <w:vertAlign w:val="superscript"/>
              </w:rPr>
              <w:t>142</w:t>
            </w:r>
            <w:r>
              <w:rPr>
                <w:rFonts w:eastAsia="Garamond" w:cs="Garamond"/>
              </w:rPr>
              <w:t>. Il nostro cuore diventa un covo di molti difetti di questo genere, porta dentro di sé fitte caterve di vanità, che spesso interrompono e disturbano le nostre stesse preghiere. Mentre sotto il tuo sguardo tentiamo di far giungere fino alle tue orecchie la voce del nostro cuore, l'irruzione, chissà da dove, di futili pensieri stronca un atto così grande.</w:t>
            </w:r>
          </w:p>
        </w:tc>
      </w:tr>
      <w:tr w:rsidR="0085770A" w14:paraId="62BB10B6" w14:textId="77777777">
        <w:tc>
          <w:tcPr>
            <w:tcW w:w="7540" w:type="dxa"/>
            <w:shd w:val="clear" w:color="auto" w:fill="F2F2F2"/>
          </w:tcPr>
          <w:p w14:paraId="370DA749" w14:textId="77777777" w:rsidR="0085770A" w:rsidRDefault="00000000">
            <w:pPr>
              <w:jc w:val="center"/>
            </w:pPr>
            <w:r>
              <w:rPr>
                <w:rFonts w:eastAsia="Garamond" w:cs="Garamond"/>
                <w:b/>
                <w:i/>
                <w:sz w:val="22"/>
              </w:rPr>
              <w:t>Lene iugum Dei.</w:t>
            </w:r>
          </w:p>
        </w:tc>
        <w:tc>
          <w:tcPr>
            <w:tcW w:w="7540" w:type="dxa"/>
            <w:shd w:val="clear" w:color="auto" w:fill="F2F2F2"/>
          </w:tcPr>
          <w:p w14:paraId="21D77BF4" w14:textId="77777777" w:rsidR="0085770A" w:rsidRDefault="00000000">
            <w:pPr>
              <w:jc w:val="center"/>
            </w:pPr>
            <w:r>
              <w:rPr>
                <w:rFonts w:eastAsia="Garamond" w:cs="Garamond"/>
                <w:b/>
                <w:i/>
                <w:sz w:val="22"/>
              </w:rPr>
              <w:t>Sotto il giogo di Dio</w:t>
            </w:r>
          </w:p>
        </w:tc>
      </w:tr>
      <w:tr w:rsidR="0085770A" w14:paraId="323D2B48" w14:textId="77777777">
        <w:tc>
          <w:tcPr>
            <w:tcW w:w="7540" w:type="dxa"/>
          </w:tcPr>
          <w:p w14:paraId="3D7D047D" w14:textId="77777777" w:rsidR="0085770A" w:rsidRDefault="00000000">
            <w:pPr>
              <w:jc w:val="both"/>
            </w:pPr>
            <w:r>
              <w:rPr>
                <w:rFonts w:eastAsia="Garamond" w:cs="Garamond"/>
                <w:b/>
              </w:rPr>
              <w:t>36.</w:t>
            </w:r>
            <w:r>
              <w:rPr>
                <w:rFonts w:eastAsia="Garamond" w:cs="Garamond"/>
              </w:rPr>
              <w:t xml:space="preserve"> 58. Numquid etiam hoc inter contemnenda deputabimus aut aliquid nos reducet in spem nisi nota misericordia tua, quoniam coepisti mutare nos? </w:t>
            </w:r>
            <w:r>
              <w:rPr>
                <w:rFonts w:eastAsia="Garamond" w:cs="Garamond"/>
                <w:i/>
              </w:rPr>
              <w:t>Et tu scis</w:t>
            </w:r>
            <w:r>
              <w:rPr>
                <w:rFonts w:eastAsia="Garamond" w:cs="Garamond"/>
              </w:rPr>
              <w:t xml:space="preserve"> , quanta ex parte mutaveris, qui me primitus sanas a libidine vindicandi me, </w:t>
            </w:r>
            <w:r>
              <w:rPr>
                <w:rFonts w:eastAsia="Garamond" w:cs="Garamond"/>
                <w:i/>
              </w:rPr>
              <w:lastRenderedPageBreak/>
              <w:t>ut propitius</w:t>
            </w:r>
            <w:r>
              <w:rPr>
                <w:rFonts w:eastAsia="Garamond" w:cs="Garamond"/>
              </w:rPr>
              <w:t xml:space="preserve"> fias etiam ceteris </w:t>
            </w:r>
            <w:r>
              <w:rPr>
                <w:rFonts w:eastAsia="Garamond" w:cs="Garamond"/>
                <w:i/>
              </w:rPr>
              <w:t>omnibus iniquitatibus</w:t>
            </w:r>
            <w:r>
              <w:rPr>
                <w:rFonts w:eastAsia="Garamond" w:cs="Garamond"/>
              </w:rPr>
              <w:t xml:space="preserve"> meis et sanes </w:t>
            </w:r>
            <w:r>
              <w:rPr>
                <w:rFonts w:eastAsia="Garamond" w:cs="Garamond"/>
                <w:i/>
              </w:rPr>
              <w:t>omnes languores</w:t>
            </w:r>
            <w:r>
              <w:rPr>
                <w:rFonts w:eastAsia="Garamond" w:cs="Garamond"/>
              </w:rPr>
              <w:t xml:space="preserve"> meos et redimas </w:t>
            </w:r>
            <w:r>
              <w:rPr>
                <w:rFonts w:eastAsia="Garamond" w:cs="Garamond"/>
                <w:i/>
              </w:rPr>
              <w:t>de corruptione vitam</w:t>
            </w:r>
            <w:r>
              <w:rPr>
                <w:rFonts w:eastAsia="Garamond" w:cs="Garamond"/>
              </w:rPr>
              <w:t xml:space="preserve"> meam et corones me </w:t>
            </w:r>
            <w:r>
              <w:rPr>
                <w:rFonts w:eastAsia="Garamond" w:cs="Garamond"/>
                <w:i/>
              </w:rPr>
              <w:t>in miseratione et misericordia</w:t>
            </w:r>
            <w:r>
              <w:rPr>
                <w:rFonts w:eastAsia="Garamond" w:cs="Garamond"/>
              </w:rPr>
              <w:t xml:space="preserve"> et saties </w:t>
            </w:r>
            <w:r>
              <w:rPr>
                <w:rFonts w:eastAsia="Garamond" w:cs="Garamond"/>
                <w:i/>
              </w:rPr>
              <w:t>in bonis desiderium</w:t>
            </w:r>
            <w:r>
              <w:rPr>
                <w:rFonts w:eastAsia="Garamond" w:cs="Garamond"/>
              </w:rPr>
              <w:t xml:space="preserve"> meum , qui compressisti a timore tuo superbiam meam et mansuefecisti iugo tuo cervicem meam. Et nunc porto illud, et lene est mihi, quoniam sic promisisti  et fecisti; et vere sic erat, et nesciebam, quando id subire metuebam.</w:t>
            </w:r>
          </w:p>
        </w:tc>
        <w:tc>
          <w:tcPr>
            <w:tcW w:w="7540" w:type="dxa"/>
          </w:tcPr>
          <w:p w14:paraId="0021F83F" w14:textId="77777777" w:rsidR="0085770A" w:rsidRDefault="00000000">
            <w:pPr>
              <w:jc w:val="both"/>
            </w:pPr>
            <w:r>
              <w:rPr>
                <w:rFonts w:eastAsia="Garamond" w:cs="Garamond"/>
                <w:b/>
              </w:rPr>
              <w:lastRenderedPageBreak/>
              <w:t>36.</w:t>
            </w:r>
            <w:r>
              <w:rPr>
                <w:rFonts w:eastAsia="Garamond" w:cs="Garamond"/>
              </w:rPr>
              <w:t xml:space="preserve"> 58. Dovrò considerare anche questa un'inezia? No, nulla mi riporta alla speranza, oltre la tua misericordia. Poiché tu hai avviato la mia conversione e </w:t>
            </w:r>
            <w:r>
              <w:rPr>
                <w:rFonts w:eastAsia="Garamond" w:cs="Garamond"/>
                <w:i/>
              </w:rPr>
              <w:t>tu sai</w:t>
            </w:r>
            <w:r>
              <w:rPr>
                <w:rFonts w:eastAsia="Garamond" w:cs="Garamond"/>
              </w:rPr>
              <w:t xml:space="preserve"> </w:t>
            </w:r>
            <w:r>
              <w:rPr>
                <w:rFonts w:eastAsia="Garamond" w:cs="Garamond"/>
                <w:vertAlign w:val="superscript"/>
              </w:rPr>
              <w:t>143</w:t>
            </w:r>
            <w:r>
              <w:rPr>
                <w:rFonts w:eastAsia="Garamond" w:cs="Garamond"/>
              </w:rPr>
              <w:t xml:space="preserve"> fino a che punto l'hai condotta. Dapprima mi guarisci dalla voluttà di </w:t>
            </w:r>
            <w:r>
              <w:rPr>
                <w:rFonts w:eastAsia="Garamond" w:cs="Garamond"/>
              </w:rPr>
              <w:lastRenderedPageBreak/>
              <w:t xml:space="preserve">giustificarmi, per poi divenire </w:t>
            </w:r>
            <w:r>
              <w:rPr>
                <w:rFonts w:eastAsia="Garamond" w:cs="Garamond"/>
                <w:i/>
              </w:rPr>
              <w:t xml:space="preserve">generoso </w:t>
            </w:r>
            <w:r>
              <w:rPr>
                <w:rFonts w:eastAsia="Garamond" w:cs="Garamond"/>
              </w:rPr>
              <w:t xml:space="preserve">anche </w:t>
            </w:r>
            <w:r>
              <w:rPr>
                <w:rFonts w:eastAsia="Garamond" w:cs="Garamond"/>
                <w:i/>
              </w:rPr>
              <w:t xml:space="preserve">verso tutti </w:t>
            </w:r>
            <w:r>
              <w:rPr>
                <w:rFonts w:eastAsia="Garamond" w:cs="Garamond"/>
              </w:rPr>
              <w:t xml:space="preserve">gli altri miei </w:t>
            </w:r>
            <w:r>
              <w:rPr>
                <w:rFonts w:eastAsia="Garamond" w:cs="Garamond"/>
                <w:i/>
              </w:rPr>
              <w:t>peccati</w:t>
            </w:r>
            <w:r>
              <w:rPr>
                <w:rFonts w:eastAsia="Garamond" w:cs="Garamond"/>
              </w:rPr>
              <w:t>,</w:t>
            </w:r>
            <w:r>
              <w:rPr>
                <w:rFonts w:eastAsia="Garamond" w:cs="Garamond"/>
                <w:i/>
              </w:rPr>
              <w:t xml:space="preserve"> </w:t>
            </w:r>
            <w:r>
              <w:rPr>
                <w:rFonts w:eastAsia="Garamond" w:cs="Garamond"/>
              </w:rPr>
              <w:t xml:space="preserve">per guarire </w:t>
            </w:r>
            <w:r>
              <w:rPr>
                <w:rFonts w:eastAsia="Garamond" w:cs="Garamond"/>
                <w:i/>
              </w:rPr>
              <w:t xml:space="preserve">tutte le </w:t>
            </w:r>
            <w:r>
              <w:rPr>
                <w:rFonts w:eastAsia="Garamond" w:cs="Garamond"/>
              </w:rPr>
              <w:t xml:space="preserve">mie </w:t>
            </w:r>
            <w:r>
              <w:rPr>
                <w:rFonts w:eastAsia="Garamond" w:cs="Garamond"/>
                <w:i/>
              </w:rPr>
              <w:t>debolezze</w:t>
            </w:r>
            <w:r>
              <w:rPr>
                <w:rFonts w:eastAsia="Garamond" w:cs="Garamond"/>
              </w:rPr>
              <w:t>,</w:t>
            </w:r>
            <w:r>
              <w:rPr>
                <w:rFonts w:eastAsia="Garamond" w:cs="Garamond"/>
                <w:i/>
              </w:rPr>
              <w:t xml:space="preserve"> </w:t>
            </w:r>
            <w:r>
              <w:rPr>
                <w:rFonts w:eastAsia="Garamond" w:cs="Garamond"/>
              </w:rPr>
              <w:t xml:space="preserve">per riscattare </w:t>
            </w:r>
            <w:r>
              <w:rPr>
                <w:rFonts w:eastAsia="Garamond" w:cs="Garamond"/>
                <w:i/>
              </w:rPr>
              <w:t xml:space="preserve">dalla corruzione la </w:t>
            </w:r>
            <w:r>
              <w:rPr>
                <w:rFonts w:eastAsia="Garamond" w:cs="Garamond"/>
              </w:rPr>
              <w:t xml:space="preserve">mia </w:t>
            </w:r>
            <w:r>
              <w:rPr>
                <w:rFonts w:eastAsia="Garamond" w:cs="Garamond"/>
                <w:i/>
              </w:rPr>
              <w:t>vita</w:t>
            </w:r>
            <w:r>
              <w:rPr>
                <w:rFonts w:eastAsia="Garamond" w:cs="Garamond"/>
              </w:rPr>
              <w:t>,</w:t>
            </w:r>
            <w:r>
              <w:rPr>
                <w:rFonts w:eastAsia="Garamond" w:cs="Garamond"/>
                <w:i/>
              </w:rPr>
              <w:t xml:space="preserve"> </w:t>
            </w:r>
            <w:r>
              <w:rPr>
                <w:rFonts w:eastAsia="Garamond" w:cs="Garamond"/>
              </w:rPr>
              <w:t xml:space="preserve">per incoronarmi </w:t>
            </w:r>
            <w:r>
              <w:rPr>
                <w:rFonts w:eastAsia="Garamond" w:cs="Garamond"/>
                <w:i/>
              </w:rPr>
              <w:t>di commiserazione e misericordia</w:t>
            </w:r>
            <w:r>
              <w:rPr>
                <w:rFonts w:eastAsia="Garamond" w:cs="Garamond"/>
              </w:rPr>
              <w:t>,</w:t>
            </w:r>
            <w:r>
              <w:rPr>
                <w:rFonts w:eastAsia="Garamond" w:cs="Garamond"/>
                <w:i/>
              </w:rPr>
              <w:t xml:space="preserve"> </w:t>
            </w:r>
            <w:r>
              <w:rPr>
                <w:rFonts w:eastAsia="Garamond" w:cs="Garamond"/>
              </w:rPr>
              <w:t xml:space="preserve">per saziare </w:t>
            </w:r>
            <w:r>
              <w:rPr>
                <w:rFonts w:eastAsia="Garamond" w:cs="Garamond"/>
                <w:i/>
              </w:rPr>
              <w:t xml:space="preserve">nei beni </w:t>
            </w:r>
            <w:r>
              <w:rPr>
                <w:rFonts w:eastAsia="Garamond" w:cs="Garamond"/>
              </w:rPr>
              <w:t xml:space="preserve">il mio </w:t>
            </w:r>
            <w:r>
              <w:rPr>
                <w:rFonts w:eastAsia="Garamond" w:cs="Garamond"/>
                <w:i/>
              </w:rPr>
              <w:t>desiderio</w:t>
            </w:r>
            <w:r>
              <w:rPr>
                <w:rFonts w:eastAsia="Garamond" w:cs="Garamond"/>
              </w:rPr>
              <w:t xml:space="preserve"> </w:t>
            </w:r>
            <w:r>
              <w:rPr>
                <w:rFonts w:eastAsia="Garamond" w:cs="Garamond"/>
                <w:vertAlign w:val="superscript"/>
              </w:rPr>
              <w:t>144</w:t>
            </w:r>
            <w:r>
              <w:rPr>
                <w:rFonts w:eastAsia="Garamond" w:cs="Garamond"/>
              </w:rPr>
              <w:t xml:space="preserve">. Ispirandomi il tuo timore soffocasti la mia superbia, rendesti mansueta la mia cervice al tuo giogo. Ora lo porto, e mi è lieve, secondo la tua promessa </w:t>
            </w:r>
            <w:r>
              <w:rPr>
                <w:rFonts w:eastAsia="Garamond" w:cs="Garamond"/>
                <w:vertAlign w:val="superscript"/>
              </w:rPr>
              <w:t>145</w:t>
            </w:r>
            <w:r>
              <w:rPr>
                <w:rFonts w:eastAsia="Garamond" w:cs="Garamond"/>
              </w:rPr>
              <w:t xml:space="preserve"> tradotta in realtà. Era tale certamente anche prima, e non lo sapevo, quando temevo di addossarmelo.</w:t>
            </w:r>
          </w:p>
        </w:tc>
      </w:tr>
      <w:tr w:rsidR="0085770A" w14:paraId="575F8A6E" w14:textId="77777777">
        <w:tc>
          <w:tcPr>
            <w:tcW w:w="7540" w:type="dxa"/>
            <w:shd w:val="clear" w:color="auto" w:fill="F2F2F2"/>
          </w:tcPr>
          <w:p w14:paraId="6FB22AF1" w14:textId="77777777" w:rsidR="0085770A" w:rsidRDefault="00000000">
            <w:pPr>
              <w:jc w:val="center"/>
            </w:pPr>
            <w:r>
              <w:rPr>
                <w:rFonts w:eastAsia="Garamond" w:cs="Garamond"/>
                <w:b/>
                <w:i/>
                <w:sz w:val="22"/>
              </w:rPr>
              <w:lastRenderedPageBreak/>
              <w:t>C) Ambitio saeculi: a) officia;</w:t>
            </w:r>
          </w:p>
        </w:tc>
        <w:tc>
          <w:tcPr>
            <w:tcW w:w="7540" w:type="dxa"/>
            <w:shd w:val="clear" w:color="auto" w:fill="F2F2F2"/>
          </w:tcPr>
          <w:p w14:paraId="21265A36" w14:textId="77777777" w:rsidR="0085770A" w:rsidRDefault="00000000">
            <w:pPr>
              <w:jc w:val="center"/>
            </w:pPr>
            <w:r>
              <w:rPr>
                <w:rFonts w:eastAsia="Garamond" w:cs="Garamond"/>
                <w:b/>
                <w:i/>
                <w:sz w:val="22"/>
              </w:rPr>
              <w:t>C) L'orgoglio: a) gli uffici;</w:t>
            </w:r>
          </w:p>
        </w:tc>
      </w:tr>
      <w:tr w:rsidR="0085770A" w14:paraId="2A9D312A" w14:textId="77777777">
        <w:tc>
          <w:tcPr>
            <w:tcW w:w="7540" w:type="dxa"/>
          </w:tcPr>
          <w:p w14:paraId="074E7C60" w14:textId="77777777" w:rsidR="0085770A" w:rsidRDefault="00000000">
            <w:pPr>
              <w:jc w:val="both"/>
            </w:pPr>
            <w:r>
              <w:rPr>
                <w:rFonts w:eastAsia="Garamond" w:cs="Garamond"/>
                <w:b/>
              </w:rPr>
              <w:t>36.</w:t>
            </w:r>
            <w:r>
              <w:rPr>
                <w:rFonts w:eastAsia="Garamond" w:cs="Garamond"/>
              </w:rPr>
              <w:t xml:space="preserve"> 59. Sed numquid, Domine, qui solus sine typho dominaris, quia </w:t>
            </w:r>
            <w:r>
              <w:rPr>
                <w:rFonts w:eastAsia="Garamond" w:cs="Garamond"/>
                <w:i/>
              </w:rPr>
              <w:t>solus</w:t>
            </w:r>
            <w:r>
              <w:rPr>
                <w:rFonts w:eastAsia="Garamond" w:cs="Garamond"/>
              </w:rPr>
              <w:t xml:space="preserve"> verus </w:t>
            </w:r>
            <w:r>
              <w:rPr>
                <w:rFonts w:eastAsia="Garamond" w:cs="Garamond"/>
                <w:i/>
              </w:rPr>
              <w:t>Dominus es</w:t>
            </w:r>
            <w:r>
              <w:rPr>
                <w:rFonts w:eastAsia="Garamond" w:cs="Garamond"/>
              </w:rPr>
              <w:t xml:space="preserve"> , qui non habes dominum, numquid hoc quoque tertium temptationis genus  cessavit a me aut cessare in hac tota vita potest, timeri et amari velle ab hominibus non propter aliud, sed ut inde sit gaudium, quod non est gaudium? Misera vita est et foeda iactantia. Hinc fit vel maxime non amare te nec caste timere te, ideoque tu </w:t>
            </w:r>
            <w:r>
              <w:rPr>
                <w:rFonts w:eastAsia="Garamond" w:cs="Garamond"/>
                <w:i/>
              </w:rPr>
              <w:t>superbis resistis, humilibus autem das gratiam</w:t>
            </w:r>
            <w:r>
              <w:rPr>
                <w:rFonts w:eastAsia="Garamond" w:cs="Garamond"/>
              </w:rPr>
              <w:t xml:space="preserve"> , et intonas  super ambitiones saeculi , et contremunt </w:t>
            </w:r>
            <w:r>
              <w:rPr>
                <w:rFonts w:eastAsia="Garamond" w:cs="Garamond"/>
                <w:i/>
              </w:rPr>
              <w:t>fundamenta montium</w:t>
            </w:r>
            <w:r>
              <w:rPr>
                <w:rFonts w:eastAsia="Garamond" w:cs="Garamond"/>
              </w:rPr>
              <w:t xml:space="preserve"> . Itaque nobis, quoniam propter quaedam humanae societatis officia necessarium est amari et timeri ab hominibus, instat adversarius verae beatitudinis nostrae ubique spargens in laqueis </w:t>
            </w:r>
            <w:r>
              <w:rPr>
                <w:rFonts w:eastAsia="Garamond" w:cs="Garamond"/>
                <w:i/>
              </w:rPr>
              <w:t>euge, euge</w:t>
            </w:r>
            <w:r>
              <w:rPr>
                <w:rFonts w:eastAsia="Garamond" w:cs="Garamond"/>
              </w:rPr>
              <w:t xml:space="preserve"> , ut, dum avide colligimus, incaute capiamur et a veritate tua gaudium nostrum deponamus atque in hominum fallacia ponamus, libeatque nos amari et timeri non propter te, sed pro te, atque isto modo sui similes factos secum habeat non ad concordiam caritatis, sed ad consortium supplicii, qui statuit sedem suam ponere in aquilone , ut te perversa et distorta via imitantis tenebrosi frigidique servirent. Nos autem, Domine, </w:t>
            </w:r>
            <w:r>
              <w:rPr>
                <w:rFonts w:eastAsia="Garamond" w:cs="Garamond"/>
                <w:i/>
              </w:rPr>
              <w:t>pusillus grex</w:t>
            </w:r>
            <w:r>
              <w:rPr>
                <w:rFonts w:eastAsia="Garamond" w:cs="Garamond"/>
              </w:rPr>
              <w:t xml:space="preserve">  tuus ecce sumus, tu nos posside. Praetende alas tuas, et fugiamus sub eas. Gloria nostra tu esto; propter te amemur et verbum tuum timeatur in nobis. Qui laudari vult ab hominibus vituperante te, non defendetur ab hominibus iudicante te nec eripietur damnante te. Cum autem non </w:t>
            </w:r>
            <w:r>
              <w:rPr>
                <w:rFonts w:eastAsia="Garamond" w:cs="Garamond"/>
                <w:i/>
              </w:rPr>
              <w:t>peccator laudatur in desideriis animae suae, nec qui iniqua gerit benedicetur</w:t>
            </w:r>
            <w:r>
              <w:rPr>
                <w:rFonts w:eastAsia="Garamond" w:cs="Garamond"/>
              </w:rPr>
              <w:t xml:space="preserve"> , sed laudatur homo propter aliquod donum, quod dedisti ei, at ille plus gaudet sibi laudari se quam ipsum donum habere, unde laudatur, etiam iste te vituperante laudatur, et melior iam ille, qui laudavit, quam iste, qui laudatus est. Illi enim placuit in homine donum Dei, huic amplius placuit donum hominis quam Dei.</w:t>
            </w:r>
          </w:p>
        </w:tc>
        <w:tc>
          <w:tcPr>
            <w:tcW w:w="7540" w:type="dxa"/>
          </w:tcPr>
          <w:p w14:paraId="69061D41" w14:textId="77777777" w:rsidR="0085770A" w:rsidRDefault="00000000">
            <w:pPr>
              <w:jc w:val="both"/>
            </w:pPr>
            <w:r>
              <w:rPr>
                <w:rFonts w:eastAsia="Garamond" w:cs="Garamond"/>
                <w:b/>
              </w:rPr>
              <w:t>36.</w:t>
            </w:r>
            <w:r>
              <w:rPr>
                <w:rFonts w:eastAsia="Garamond" w:cs="Garamond"/>
              </w:rPr>
              <w:t xml:space="preserve"> 59.</w:t>
            </w:r>
            <w:r>
              <w:rPr>
                <w:rFonts w:eastAsia="Garamond" w:cs="Garamond"/>
                <w:i/>
              </w:rPr>
              <w:t xml:space="preserve"> </w:t>
            </w:r>
            <w:r>
              <w:rPr>
                <w:rFonts w:eastAsia="Garamond" w:cs="Garamond"/>
              </w:rPr>
              <w:t xml:space="preserve">Ma davvero, Signore, che sei il solo a signoreggiare senza burbanza, perché </w:t>
            </w:r>
            <w:r>
              <w:rPr>
                <w:rFonts w:eastAsia="Garamond" w:cs="Garamond"/>
                <w:i/>
              </w:rPr>
              <w:t xml:space="preserve">sei il solo </w:t>
            </w:r>
            <w:r>
              <w:rPr>
                <w:rFonts w:eastAsia="Garamond" w:cs="Garamond"/>
              </w:rPr>
              <w:t xml:space="preserve">vero </w:t>
            </w:r>
            <w:r>
              <w:rPr>
                <w:rFonts w:eastAsia="Garamond" w:cs="Garamond"/>
                <w:i/>
              </w:rPr>
              <w:t>Signore</w:t>
            </w:r>
            <w:r>
              <w:rPr>
                <w:rFonts w:eastAsia="Garamond" w:cs="Garamond"/>
              </w:rPr>
              <w:t xml:space="preserve"> </w:t>
            </w:r>
            <w:r>
              <w:rPr>
                <w:rFonts w:eastAsia="Garamond" w:cs="Garamond"/>
                <w:vertAlign w:val="superscript"/>
              </w:rPr>
              <w:t>146</w:t>
            </w:r>
            <w:r>
              <w:rPr>
                <w:rFonts w:eastAsia="Garamond" w:cs="Garamond"/>
              </w:rPr>
              <w:t xml:space="preserve"> senza signori, davvero mi sono liberato anche da questo terzo genere di tentazione </w:t>
            </w:r>
            <w:r>
              <w:rPr>
                <w:rFonts w:eastAsia="Garamond" w:cs="Garamond"/>
                <w:vertAlign w:val="superscript"/>
              </w:rPr>
              <w:t>147</w:t>
            </w:r>
            <w:r>
              <w:rPr>
                <w:rFonts w:eastAsia="Garamond" w:cs="Garamond"/>
              </w:rPr>
              <w:t xml:space="preserve">, se mai si può esserne liberati in tutta questa vita: ossia dal desiderio di farsi temere e amare dagli uomini senza altro motivo, se non di trarne un godimento che non è godimento? Misera vita, lurida iattanza. Di qui soprattutto deriva l'assenza di amore e timore innocente per te, e quindi tu resisti </w:t>
            </w:r>
            <w:r>
              <w:rPr>
                <w:rFonts w:eastAsia="Garamond" w:cs="Garamond"/>
                <w:i/>
              </w:rPr>
              <w:t>ai superbi, mentre agli umili accordi favore</w:t>
            </w:r>
            <w:r>
              <w:rPr>
                <w:rFonts w:eastAsia="Garamond" w:cs="Garamond"/>
              </w:rPr>
              <w:t xml:space="preserve"> </w:t>
            </w:r>
            <w:r>
              <w:rPr>
                <w:rFonts w:eastAsia="Garamond" w:cs="Garamond"/>
                <w:vertAlign w:val="superscript"/>
              </w:rPr>
              <w:t>148</w:t>
            </w:r>
            <w:r>
              <w:rPr>
                <w:rFonts w:eastAsia="Garamond" w:cs="Garamond"/>
              </w:rPr>
              <w:t xml:space="preserve">; tuoni </w:t>
            </w:r>
            <w:r>
              <w:rPr>
                <w:rFonts w:eastAsia="Garamond" w:cs="Garamond"/>
                <w:vertAlign w:val="superscript"/>
              </w:rPr>
              <w:t>149</w:t>
            </w:r>
            <w:r>
              <w:rPr>
                <w:rFonts w:eastAsia="Garamond" w:cs="Garamond"/>
              </w:rPr>
              <w:t xml:space="preserve"> sulle ambizioni mondane </w:t>
            </w:r>
            <w:r>
              <w:rPr>
                <w:rFonts w:eastAsia="Garamond" w:cs="Garamond"/>
                <w:vertAlign w:val="superscript"/>
              </w:rPr>
              <w:t>150</w:t>
            </w:r>
            <w:r>
              <w:rPr>
                <w:rFonts w:eastAsia="Garamond" w:cs="Garamond"/>
              </w:rPr>
              <w:t xml:space="preserve">, e tutte tremano </w:t>
            </w:r>
            <w:r>
              <w:rPr>
                <w:rFonts w:eastAsia="Garamond" w:cs="Garamond"/>
                <w:i/>
              </w:rPr>
              <w:t>le fondamenta delle montagne</w:t>
            </w:r>
            <w:r>
              <w:rPr>
                <w:rFonts w:eastAsia="Garamond" w:cs="Garamond"/>
              </w:rPr>
              <w:t xml:space="preserve"> </w:t>
            </w:r>
            <w:r>
              <w:rPr>
                <w:rFonts w:eastAsia="Garamond" w:cs="Garamond"/>
                <w:vertAlign w:val="superscript"/>
              </w:rPr>
              <w:t>151</w:t>
            </w:r>
            <w:r>
              <w:rPr>
                <w:rFonts w:eastAsia="Garamond" w:cs="Garamond"/>
              </w:rPr>
              <w:t>. Certi impegni del consorzio umano ci costringono a farci amare e temere dagli uomini; quindi l'avversario della nostra vera felicità incalza e dissemina ovunque i lacci dei "</w:t>
            </w:r>
            <w:r>
              <w:rPr>
                <w:rFonts w:eastAsia="Garamond" w:cs="Garamond"/>
                <w:i/>
              </w:rPr>
              <w:t>Bravo, bravo</w:t>
            </w:r>
            <w:r>
              <w:rPr>
                <w:rFonts w:eastAsia="Garamond" w:cs="Garamond"/>
              </w:rPr>
              <w:t xml:space="preserve">" </w:t>
            </w:r>
            <w:r>
              <w:rPr>
                <w:rFonts w:eastAsia="Garamond" w:cs="Garamond"/>
                <w:vertAlign w:val="superscript"/>
              </w:rPr>
              <w:t>152</w:t>
            </w:r>
            <w:r>
              <w:rPr>
                <w:rFonts w:eastAsia="Garamond" w:cs="Garamond"/>
              </w:rPr>
              <w:t>,</w:t>
            </w:r>
            <w:r>
              <w:rPr>
                <w:rFonts w:eastAsia="Garamond" w:cs="Garamond"/>
                <w:i/>
              </w:rPr>
              <w:t xml:space="preserve"> </w:t>
            </w:r>
            <w:r>
              <w:rPr>
                <w:rFonts w:eastAsia="Garamond" w:cs="Garamond"/>
              </w:rPr>
              <w:t xml:space="preserve">per prenderci a nostra insaputa mentre li raccogliamo con avidità, per staccare la nostra gioia dalla tua verità e attaccarla alla menzogna degli uomini, per farci gustare l'amore e il timore non ottenuti in tuo nome, ma in tua vece, per averci, simili così a se stesso, con sé, non concordi nella carità, ma consorti nella pena. Decise di fissare la propria sede nell'aquilone </w:t>
            </w:r>
            <w:r>
              <w:rPr>
                <w:rFonts w:eastAsia="Garamond" w:cs="Garamond"/>
                <w:vertAlign w:val="superscript"/>
              </w:rPr>
              <w:t>153</w:t>
            </w:r>
            <w:r>
              <w:rPr>
                <w:rFonts w:eastAsia="Garamond" w:cs="Garamond"/>
              </w:rPr>
              <w:t xml:space="preserve">, affinché gli uomini servissero questo tuo perverso e deforme imitatore in una gelida tenebra. Ma noi, Signore, siamo, ecco, il tuo </w:t>
            </w:r>
            <w:r>
              <w:rPr>
                <w:rFonts w:eastAsia="Garamond" w:cs="Garamond"/>
                <w:i/>
              </w:rPr>
              <w:t>piccolo gregge</w:t>
            </w:r>
            <w:r>
              <w:rPr>
                <w:rFonts w:eastAsia="Garamond" w:cs="Garamond"/>
              </w:rPr>
              <w:t xml:space="preserve"> </w:t>
            </w:r>
            <w:r>
              <w:rPr>
                <w:rFonts w:eastAsia="Garamond" w:cs="Garamond"/>
                <w:vertAlign w:val="superscript"/>
              </w:rPr>
              <w:t>154</w:t>
            </w:r>
            <w:r>
              <w:rPr>
                <w:rFonts w:eastAsia="Garamond" w:cs="Garamond"/>
              </w:rPr>
              <w:t xml:space="preserve">. Tienici dunque, stendi le tue ali, e ci rifugeremo sotto di esse. Sii tu la nostra gloria. Ci si ami per te, e in noi sia temuta la tua parola. Chi vuole la lode degli uomini col tuo biasimo, non sarà difeso dagli uomini al tuo giudizio né sottratto alla tua condanna. Quando non </w:t>
            </w:r>
            <w:r>
              <w:rPr>
                <w:rFonts w:eastAsia="Garamond" w:cs="Garamond"/>
                <w:i/>
              </w:rPr>
              <w:t>si</w:t>
            </w:r>
            <w:r>
              <w:rPr>
                <w:rFonts w:eastAsia="Garamond" w:cs="Garamond"/>
              </w:rPr>
              <w:t xml:space="preserve"> </w:t>
            </w:r>
            <w:r>
              <w:rPr>
                <w:rFonts w:eastAsia="Garamond" w:cs="Garamond"/>
                <w:i/>
              </w:rPr>
              <w:t xml:space="preserve">loda un peccatore per le brame della sua anima </w:t>
            </w:r>
            <w:r>
              <w:rPr>
                <w:rFonts w:eastAsia="Garamond" w:cs="Garamond"/>
              </w:rPr>
              <w:t xml:space="preserve">e non </w:t>
            </w:r>
            <w:r>
              <w:rPr>
                <w:rFonts w:eastAsia="Garamond" w:cs="Garamond"/>
                <w:i/>
              </w:rPr>
              <w:t>si benedirà un ingiusto</w:t>
            </w:r>
            <w:r>
              <w:rPr>
                <w:rFonts w:eastAsia="Garamond" w:cs="Garamond"/>
              </w:rPr>
              <w:t xml:space="preserve"> </w:t>
            </w:r>
            <w:r>
              <w:rPr>
                <w:rFonts w:eastAsia="Garamond" w:cs="Garamond"/>
                <w:vertAlign w:val="superscript"/>
              </w:rPr>
              <w:t>155</w:t>
            </w:r>
            <w:r>
              <w:rPr>
                <w:rFonts w:eastAsia="Garamond" w:cs="Garamond"/>
              </w:rPr>
              <w:t xml:space="preserve">, bensì si loda un uomo per qualche dono ricevuto da te, se costui si rallegra della lode più del possesso del dono per cui è lodato, anche costui è lodato con tuo biasimo, ed è migliore chi loda </w:t>
            </w:r>
            <w:r>
              <w:rPr>
                <w:rFonts w:eastAsia="Garamond" w:cs="Garamond"/>
              </w:rPr>
              <w:lastRenderedPageBreak/>
              <w:t>di chi è lodato. Al primo piacque in un uomo il dono di Dio, al secondo piacque maggiormente il dono di un uomo che di Dio.</w:t>
            </w:r>
          </w:p>
        </w:tc>
      </w:tr>
      <w:tr w:rsidR="0085770A" w14:paraId="7BAF5B14" w14:textId="77777777">
        <w:tc>
          <w:tcPr>
            <w:tcW w:w="7540" w:type="dxa"/>
            <w:shd w:val="clear" w:color="auto" w:fill="F2F2F2"/>
          </w:tcPr>
          <w:p w14:paraId="6B73D6F8" w14:textId="77777777" w:rsidR="0085770A" w:rsidRDefault="00000000">
            <w:pPr>
              <w:jc w:val="center"/>
            </w:pPr>
            <w:r>
              <w:rPr>
                <w:rFonts w:eastAsia="Garamond" w:cs="Garamond"/>
                <w:b/>
                <w:i/>
                <w:sz w:val="22"/>
              </w:rPr>
              <w:lastRenderedPageBreak/>
              <w:t>b) laudes hominum;</w:t>
            </w:r>
          </w:p>
        </w:tc>
        <w:tc>
          <w:tcPr>
            <w:tcW w:w="7540" w:type="dxa"/>
            <w:shd w:val="clear" w:color="auto" w:fill="F2F2F2"/>
          </w:tcPr>
          <w:p w14:paraId="560AE992" w14:textId="77777777" w:rsidR="0085770A" w:rsidRDefault="00000000">
            <w:pPr>
              <w:jc w:val="center"/>
            </w:pPr>
            <w:r>
              <w:rPr>
                <w:rFonts w:eastAsia="Garamond" w:cs="Garamond"/>
                <w:b/>
                <w:i/>
                <w:sz w:val="22"/>
              </w:rPr>
              <w:t>b) le lodi degli uomini;</w:t>
            </w:r>
          </w:p>
        </w:tc>
      </w:tr>
      <w:tr w:rsidR="0085770A" w14:paraId="02E0D606" w14:textId="77777777">
        <w:tc>
          <w:tcPr>
            <w:tcW w:w="7540" w:type="dxa"/>
          </w:tcPr>
          <w:p w14:paraId="114614B1" w14:textId="77777777" w:rsidR="0085770A" w:rsidRDefault="00000000">
            <w:pPr>
              <w:jc w:val="both"/>
            </w:pPr>
            <w:r>
              <w:rPr>
                <w:rFonts w:eastAsia="Garamond" w:cs="Garamond"/>
                <w:b/>
              </w:rPr>
              <w:t>37.</w:t>
            </w:r>
            <w:r>
              <w:rPr>
                <w:rFonts w:eastAsia="Garamond" w:cs="Garamond"/>
              </w:rPr>
              <w:t xml:space="preserve"> 60. Temptamur his temptationibus quotidie, Domine, sine cessatione temptamur. Quotidiana fornax  nostra est humana lingua. Imperas nobis et in hoc genere continentiam: da quod iubes et iube quod vis. Tu nosti de hac re ad te gemitum cordis mei  et flumina oculorum meorum. Neque enim facile colligo, quam sim ab ista peste mundatior, et multum timeo occulta mea , quae norunt oculi tui , mei autem non. Est enim qualiscumque in aliis generibus temptationum mihi facultas explorandi me, in hoc paene nulla est. Nam et a voluptatibus carnis et a curiositate supervacanea cognoscendi video quantum assecutus sim posse refrenare animum meum, cum eis rebus careo vel voluntate vel cum absunt. Tunc enim me interrogo, quam magis minusve mihi molestum sit non habere. Divitiae vero, quae ob hoc expetuntur, ut alicui trium istarum cupiditatum vel duabus earum vel omnibus serviant, si persentiscere non potest animus, utrum eas habens contemnat, possunt et dimitti, ut se probet. Laude vero ut careamus atque in eo experiamur, quid possumus, numquid male vivendum est et tam perdite atque immaniter, ut nemo nos noverit, qui non detestetur? Quae maior dementia dici aut cogitari potest? At si bonae vitae bonorumque operum comes et solet et debet esse laudatio, tam comitatum eius quam ipsam bonam vitam deseri non oportet. Non autem sentio, sine quo esse aut aequo animo aut aegre possim, nisi cum afuerit.</w:t>
            </w:r>
          </w:p>
        </w:tc>
        <w:tc>
          <w:tcPr>
            <w:tcW w:w="7540" w:type="dxa"/>
          </w:tcPr>
          <w:p w14:paraId="48947888" w14:textId="77777777" w:rsidR="0085770A" w:rsidRDefault="00000000">
            <w:pPr>
              <w:jc w:val="both"/>
            </w:pPr>
            <w:r>
              <w:rPr>
                <w:rFonts w:eastAsia="Garamond" w:cs="Garamond"/>
                <w:b/>
              </w:rPr>
              <w:t>37.</w:t>
            </w:r>
            <w:r>
              <w:rPr>
                <w:rFonts w:eastAsia="Garamond" w:cs="Garamond"/>
              </w:rPr>
              <w:t xml:space="preserve"> 60. Queste le tentazioni che ci tentano quotidianamente, Signore, ci tentano senza tregua. Un crogiuolo quotidiano </w:t>
            </w:r>
            <w:r>
              <w:rPr>
                <w:rFonts w:eastAsia="Garamond" w:cs="Garamond"/>
                <w:vertAlign w:val="superscript"/>
              </w:rPr>
              <w:t>156</w:t>
            </w:r>
            <w:r>
              <w:rPr>
                <w:rFonts w:eastAsia="Garamond" w:cs="Garamond"/>
              </w:rPr>
              <w:t xml:space="preserve"> è per noi la lingua degli uomini. Tu ci comandi la mortificazione anche a questo proposito. Ebbene, dà ciò che comandi e comanda ciò che vuoi. Conosci i gemiti </w:t>
            </w:r>
            <w:r>
              <w:rPr>
                <w:rFonts w:eastAsia="Garamond" w:cs="Garamond"/>
                <w:i/>
              </w:rPr>
              <w:t>del mio cuore</w:t>
            </w:r>
            <w:r>
              <w:rPr>
                <w:rFonts w:eastAsia="Garamond" w:cs="Garamond"/>
              </w:rPr>
              <w:t xml:space="preserve"> </w:t>
            </w:r>
            <w:r>
              <w:rPr>
                <w:rFonts w:eastAsia="Garamond" w:cs="Garamond"/>
                <w:vertAlign w:val="superscript"/>
              </w:rPr>
              <w:t>157</w:t>
            </w:r>
            <w:r>
              <w:rPr>
                <w:rFonts w:eastAsia="Garamond" w:cs="Garamond"/>
              </w:rPr>
              <w:t xml:space="preserve"> a questo riguardo, e i fiumi dei miei occhi. Infatti non mi è facile capire fino a che punto io sia ben mondato da questa peste, e ho gran timore delle mie inclinazioni segrete </w:t>
            </w:r>
            <w:r>
              <w:rPr>
                <w:rFonts w:eastAsia="Garamond" w:cs="Garamond"/>
                <w:vertAlign w:val="superscript"/>
              </w:rPr>
              <w:t>158</w:t>
            </w:r>
            <w:r>
              <w:rPr>
                <w:rFonts w:eastAsia="Garamond" w:cs="Garamond"/>
              </w:rPr>
              <w:t xml:space="preserve">, che i tuoi occhi conoscono </w:t>
            </w:r>
            <w:r>
              <w:rPr>
                <w:rFonts w:eastAsia="Garamond" w:cs="Garamond"/>
                <w:vertAlign w:val="superscript"/>
              </w:rPr>
              <w:t>159</w:t>
            </w:r>
            <w:r>
              <w:rPr>
                <w:rFonts w:eastAsia="Garamond" w:cs="Garamond"/>
              </w:rPr>
              <w:t>, i miei invece no. Nelle altre specie di tentazioni riesco in una certa misura a esplorarmi; in questa quasi nulla. Vedo fino a che punto sia riuscito a contenere i piaceri della carne e le curiosità superflue del mio animo, allorché me ne privo volontariamente, o mi mancano: basta allora che m'interroghi per sapere quanto mi spiaccia non averli. E le ricchezze, che si cercano appunto per soddisfare uno di questi tre desideri o due o tutti, può essere che l'animo, finché le possiede, non riesca ad avvertire se le disprezza o meno; ma si può sempre licenziarle per metterlo alla prova. La lode invece, come privarsene per conoscere la nostra resistenza nei suoi confronti? Dovremmo forse condurre una vita malvagia, così perversa e disumana, che nessuno ci conosca senza detestarci? Si può dire o pensare follia maggiore? Se la lode suole e deve accompagnarsi a una vita onesta e ad opere oneste, non conviene abbandonare né la sua compagnia né la vita onesta. Però, per conoscere se l'assenza di un bene mi lascia indifferente o mi angustia, deve mancarmi.</w:t>
            </w:r>
          </w:p>
        </w:tc>
      </w:tr>
      <w:tr w:rsidR="0085770A" w14:paraId="148F4256" w14:textId="77777777">
        <w:tc>
          <w:tcPr>
            <w:tcW w:w="7540" w:type="dxa"/>
          </w:tcPr>
          <w:p w14:paraId="067F44C7" w14:textId="77777777" w:rsidR="0085770A" w:rsidRDefault="00000000">
            <w:pPr>
              <w:jc w:val="both"/>
            </w:pPr>
            <w:r>
              <w:rPr>
                <w:rFonts w:eastAsia="Garamond" w:cs="Garamond"/>
                <w:b/>
              </w:rPr>
              <w:t>37.</w:t>
            </w:r>
            <w:r>
              <w:rPr>
                <w:rFonts w:eastAsia="Garamond" w:cs="Garamond"/>
              </w:rPr>
              <w:t xml:space="preserve"> 61. Quid igitur tibi in hoc genere temptationis, Domine, confiteor? Quid, nisi delectari me laudibus? Sed amplius ipsa veritate quam laudibus. Nam si mihi proponatur, utrum malim furens aut in omnibus rebus errans ab omnibus hominibus laudari an constans et in veritate certissimus ab omnibus vituperari, video quid eligam. Verumtamen nollem, ut vel augeret mihi gaudium cuiuslibet boni mei suffragatio oris alieni. Sed auget, fateor, non solum, sed et vituperatio minuit. Et cum ista miseria mea perturbor, subintrat mihi excusatio, quae qualis sit, </w:t>
            </w:r>
            <w:r>
              <w:rPr>
                <w:rFonts w:eastAsia="Garamond" w:cs="Garamond"/>
                <w:i/>
              </w:rPr>
              <w:t>tu scis, Deus</w:t>
            </w:r>
            <w:r>
              <w:rPr>
                <w:rFonts w:eastAsia="Garamond" w:cs="Garamond"/>
              </w:rPr>
              <w:t xml:space="preserve"> ; nam me incertum facit. Quia enim nobis imperasti non </w:t>
            </w:r>
            <w:r>
              <w:rPr>
                <w:rFonts w:eastAsia="Garamond" w:cs="Garamond"/>
              </w:rPr>
              <w:lastRenderedPageBreak/>
              <w:t>tantum continentiam, id est a quibus rebus amorem cohibeamus, verum etiam iustitiam, id est quo eum conferamus, nec te tantum voluisti a nobis verum etiam proximum diligi , saepe mihi videor de provectu aut spe proximi delectari, cum bene intellegentis laude delector, et rursus eius malo contristari, cum eum audio vituperare quod aut ignorat aut bonum est. Nam et contristor aliquando laudibus meis, cum vel ea laudantur in me, in quibus mihi ipse displiceo, vel etiam bona minora et levia pluris aestimantur, quam aestimanda sunt. Sed rursus unde scio, an propterea sic afficior, quia nolo de me ipso a me dissentire laudatorem meum, non quia illius utilitate moveor, sed quia eadem bona, quae mihi in me placent, iucundiora mihi sunt, cum et alteri placent? Quodam modo enim non ego laudor, cum de me sententia mea non laudatur, quandoquidem aut illa laudantur, quae mihi displicent, aut illa amplius, quae mihi minus placent. Ergone de hoc incertus sum mei?</w:t>
            </w:r>
          </w:p>
        </w:tc>
        <w:tc>
          <w:tcPr>
            <w:tcW w:w="7540" w:type="dxa"/>
          </w:tcPr>
          <w:p w14:paraId="5B7E3A4B" w14:textId="77777777" w:rsidR="0085770A" w:rsidRDefault="00000000">
            <w:pPr>
              <w:jc w:val="both"/>
            </w:pPr>
            <w:r>
              <w:rPr>
                <w:rFonts w:eastAsia="Garamond" w:cs="Garamond"/>
                <w:b/>
              </w:rPr>
              <w:lastRenderedPageBreak/>
              <w:t>37.</w:t>
            </w:r>
            <w:r>
              <w:rPr>
                <w:rFonts w:eastAsia="Garamond" w:cs="Garamond"/>
              </w:rPr>
              <w:t xml:space="preserve"> 61.</w:t>
            </w:r>
            <w:r>
              <w:rPr>
                <w:rFonts w:eastAsia="Garamond" w:cs="Garamond"/>
                <w:i/>
              </w:rPr>
              <w:t xml:space="preserve"> </w:t>
            </w:r>
            <w:r>
              <w:rPr>
                <w:rFonts w:eastAsia="Garamond" w:cs="Garamond"/>
              </w:rPr>
              <w:t xml:space="preserve">Cosa confessarti dunque, Signore, per questa specie di tentazione? Cos'altro, se non che mi compiaccio delle lodi? Però più della verità che delle lodi. Richiesto di scegliere fra uno stato di follia e di errori d'ogni genere, con la lode di tutti gli uomini, oppure di equilibrio e sicuro possesso della verità, con il biasimo di tutti, so quale scelta farei; però vorrei che l'approvazione di una bocca estranea non accrescesse neppure di poco il godimento che ogni bene mi procura. Invece, lo confesso, non solo l'approvazione lo accresce, ma il biasimo lo diminuisce. E mentre mi sento turbare da tanta miseria, s'insinua </w:t>
            </w:r>
            <w:r>
              <w:rPr>
                <w:rFonts w:eastAsia="Garamond" w:cs="Garamond"/>
              </w:rPr>
              <w:lastRenderedPageBreak/>
              <w:t xml:space="preserve">nella mia mente una giustificazione che </w:t>
            </w:r>
            <w:r>
              <w:rPr>
                <w:rFonts w:eastAsia="Garamond" w:cs="Garamond"/>
                <w:i/>
              </w:rPr>
              <w:t>tu</w:t>
            </w:r>
            <w:r>
              <w:rPr>
                <w:rFonts w:eastAsia="Garamond" w:cs="Garamond"/>
              </w:rPr>
              <w:t xml:space="preserve"> </w:t>
            </w:r>
            <w:r>
              <w:rPr>
                <w:rFonts w:eastAsia="Garamond" w:cs="Garamond"/>
                <w:i/>
              </w:rPr>
              <w:t>sai, Dio</w:t>
            </w:r>
            <w:r>
              <w:rPr>
                <w:rFonts w:eastAsia="Garamond" w:cs="Garamond"/>
              </w:rPr>
              <w:t xml:space="preserve"> </w:t>
            </w:r>
            <w:r>
              <w:rPr>
                <w:rFonts w:eastAsia="Garamond" w:cs="Garamond"/>
                <w:vertAlign w:val="superscript"/>
              </w:rPr>
              <w:t>160</w:t>
            </w:r>
            <w:r>
              <w:rPr>
                <w:rFonts w:eastAsia="Garamond" w:cs="Garamond"/>
              </w:rPr>
              <w:t xml:space="preserve">, quanto vale; me, infatti, rende incerto. Tu ci hai comandato non solo la continenza, ossia di trattenerci dall'amore di alcune cose, ma anche la giustizia, ossia di concentrarlo su altre; e hai voluto che non amassimo soltanto te, ma anche il prossimo </w:t>
            </w:r>
            <w:r>
              <w:rPr>
                <w:rFonts w:eastAsia="Garamond" w:cs="Garamond"/>
                <w:vertAlign w:val="superscript"/>
              </w:rPr>
              <w:t>161</w:t>
            </w:r>
            <w:r>
              <w:rPr>
                <w:rFonts w:eastAsia="Garamond" w:cs="Garamond"/>
              </w:rPr>
              <w:t>. Ora, sovente mi pare di rallegrarmi per i progressi o le buone speranze che rivela il mio prossimo, quando mi rallegro di una lode intelligente; di rattristarmi viceversa per il suo errore, quando lo sento biasimare ciò che ignora o è un bene. Talvolta infatti mi rattristo, anche, delle lodi che mi vengono tributate, quando si loda in me una cosa che spiace a me stesso, oppure si stimano più del dovuto certi beni</w:t>
            </w:r>
            <w:r>
              <w:rPr>
                <w:rFonts w:eastAsia="Garamond" w:cs="Garamond"/>
                <w:b/>
              </w:rPr>
              <w:t xml:space="preserve"> </w:t>
            </w:r>
            <w:r>
              <w:rPr>
                <w:rFonts w:eastAsia="Garamond" w:cs="Garamond"/>
              </w:rPr>
              <w:t>secondari e futili.</w:t>
            </w:r>
            <w:r>
              <w:rPr>
                <w:rFonts w:eastAsia="Garamond" w:cs="Garamond"/>
                <w:b/>
              </w:rPr>
              <w:t xml:space="preserve"> </w:t>
            </w:r>
            <w:r>
              <w:rPr>
                <w:rFonts w:eastAsia="Garamond" w:cs="Garamond"/>
              </w:rPr>
              <w:t>Ma anche qui, come posso sapere se questo sentimento non nasce dalla mia contrarietà, perché chi mi loda ha di me stesso un'opinione diversa dalla mia, e quindi se mi scuoto per il suo bene, anziché per il piacere maggiore che mi dànno le mie virtù se gradite, oltre che a me stesso, anche ad altri? In un certo senso non sono io lodato, quando la lode non corrisponde all'opinione che ho di me stesso, poiché allora si lodano cose che a me dispiacciono, o si lodano troppo cose che a me piacciono poco. Sono dunque incerto su me stesso per questo punto?</w:t>
            </w:r>
          </w:p>
        </w:tc>
      </w:tr>
      <w:tr w:rsidR="0085770A" w14:paraId="54C7D47E" w14:textId="77777777">
        <w:tc>
          <w:tcPr>
            <w:tcW w:w="7540" w:type="dxa"/>
          </w:tcPr>
          <w:p w14:paraId="56F08913" w14:textId="77777777" w:rsidR="0085770A" w:rsidRDefault="00000000">
            <w:pPr>
              <w:jc w:val="both"/>
            </w:pPr>
            <w:r>
              <w:rPr>
                <w:rFonts w:eastAsia="Garamond" w:cs="Garamond"/>
                <w:b/>
              </w:rPr>
              <w:lastRenderedPageBreak/>
              <w:t>37.</w:t>
            </w:r>
            <w:r>
              <w:rPr>
                <w:rFonts w:eastAsia="Garamond" w:cs="Garamond"/>
              </w:rPr>
              <w:t xml:space="preserve"> 62. Ecce in te, Veritas, video non me laudibus meis propter me, sed propter proximi utilitatem moveri oportere. Et utrum ita sim, nescio. Minus mihi in hac re notus sum ipse quam tu. Obsecro te, Deus meus, et me ipsum mihi indica, ut confitear oraturis pro me fratribus meis, quod in me saucium comperero. Iterum me diligentius interrogem. Si utilitate proximi moveor in laudibus meis, cur minus moveor, si quisquam alius iniuste vituperetur quam si ego? Cur ea contumelia magis mordeor, quae in me quam quae in alium eadem iniquitate coram me iacitur? An et hoc nescio? Etiamne id restat, ut ipse me seducam  et verum non faciam  coram te in corde et lingua mea? Insaniam istam, Domine, longe fac a me, ne </w:t>
            </w:r>
            <w:r>
              <w:rPr>
                <w:rFonts w:eastAsia="Garamond" w:cs="Garamond"/>
                <w:i/>
              </w:rPr>
              <w:t>oleum peccatoris mihi sit os meum ad impinguandum caput meum</w:t>
            </w:r>
            <w:r>
              <w:rPr>
                <w:rFonts w:eastAsia="Garamond" w:cs="Garamond"/>
              </w:rPr>
              <w:t xml:space="preserve"> .</w:t>
            </w:r>
          </w:p>
        </w:tc>
        <w:tc>
          <w:tcPr>
            <w:tcW w:w="7540" w:type="dxa"/>
          </w:tcPr>
          <w:p w14:paraId="64C781B4" w14:textId="77777777" w:rsidR="0085770A" w:rsidRDefault="00000000">
            <w:pPr>
              <w:jc w:val="both"/>
            </w:pPr>
            <w:r>
              <w:rPr>
                <w:rFonts w:eastAsia="Garamond" w:cs="Garamond"/>
                <w:b/>
              </w:rPr>
              <w:t>37.</w:t>
            </w:r>
            <w:r>
              <w:rPr>
                <w:rFonts w:eastAsia="Garamond" w:cs="Garamond"/>
              </w:rPr>
              <w:t xml:space="preserve"> 62. Ma ecco che in te, Verità, vedo come le lodi che mi si tributano non debbano scuotermi per me stesso, ma per il bene del prossimo. Se io sia già da tanto, non lo so. Qui conosco me stesso meno di come conosco te.</w:t>
            </w:r>
            <w:r>
              <w:rPr>
                <w:rFonts w:eastAsia="Garamond" w:cs="Garamond"/>
                <w:i/>
              </w:rPr>
              <w:t xml:space="preserve"> </w:t>
            </w:r>
            <w:r>
              <w:rPr>
                <w:rFonts w:eastAsia="Garamond" w:cs="Garamond"/>
              </w:rPr>
              <w:t xml:space="preserve">Ti scongiuro, Dio mio, di rivelarmi anche il mio animo, affinché possa confessare ai miei fratelli, da cui aspetto preghiere, le ferite che vi scoprirò. M'interrogherò di nuovo, con maggiore diligenza: se nelle lodi che mi vengono tributate è l'interesse del prossimo a scuotermi, perché mi scuote meno un biasimo ingiusto rivolto ad altri, che a me? perché sono più sensibile al morso dell'offesa scagliata contro di me, che contro altri, e ugualmente a torto, davanti a me? Ignoro anche questo? Non rimane che una risposta: io m'inganno da solo </w:t>
            </w:r>
            <w:r>
              <w:rPr>
                <w:rFonts w:eastAsia="Garamond" w:cs="Garamond"/>
                <w:vertAlign w:val="superscript"/>
              </w:rPr>
              <w:t>162</w:t>
            </w:r>
            <w:r>
              <w:rPr>
                <w:rFonts w:eastAsia="Garamond" w:cs="Garamond"/>
              </w:rPr>
              <w:t xml:space="preserve"> e non rispetto la verità </w:t>
            </w:r>
            <w:r>
              <w:rPr>
                <w:rFonts w:eastAsia="Garamond" w:cs="Garamond"/>
                <w:vertAlign w:val="superscript"/>
              </w:rPr>
              <w:t>163</w:t>
            </w:r>
            <w:r>
              <w:rPr>
                <w:rFonts w:eastAsia="Garamond" w:cs="Garamond"/>
              </w:rPr>
              <w:t xml:space="preserve"> davanti a te nel mio cuore e con la mia lingua. Allontana da me una simile follia, Signore, affinché </w:t>
            </w:r>
            <w:r>
              <w:rPr>
                <w:rFonts w:eastAsia="Garamond" w:cs="Garamond"/>
                <w:i/>
              </w:rPr>
              <w:t xml:space="preserve">la mia bocca </w:t>
            </w:r>
            <w:r>
              <w:rPr>
                <w:rFonts w:eastAsia="Garamond" w:cs="Garamond"/>
              </w:rPr>
              <w:t xml:space="preserve">non </w:t>
            </w:r>
            <w:r>
              <w:rPr>
                <w:rFonts w:eastAsia="Garamond" w:cs="Garamond"/>
                <w:i/>
              </w:rPr>
              <w:t>sia per me l'olio del peccatore per ungere il mio capo</w:t>
            </w:r>
            <w:r>
              <w:rPr>
                <w:rFonts w:eastAsia="Garamond" w:cs="Garamond"/>
              </w:rPr>
              <w:t xml:space="preserve"> </w:t>
            </w:r>
            <w:r>
              <w:rPr>
                <w:rFonts w:eastAsia="Garamond" w:cs="Garamond"/>
                <w:vertAlign w:val="superscript"/>
              </w:rPr>
              <w:t>164</w:t>
            </w:r>
            <w:r>
              <w:rPr>
                <w:rFonts w:eastAsia="Garamond" w:cs="Garamond"/>
              </w:rPr>
              <w:t>.</w:t>
            </w:r>
          </w:p>
        </w:tc>
      </w:tr>
      <w:tr w:rsidR="0085770A" w14:paraId="40AA66E4" w14:textId="77777777">
        <w:tc>
          <w:tcPr>
            <w:tcW w:w="7540" w:type="dxa"/>
            <w:shd w:val="clear" w:color="auto" w:fill="F2F2F2"/>
          </w:tcPr>
          <w:p w14:paraId="112FDA84" w14:textId="77777777" w:rsidR="0085770A" w:rsidRDefault="00000000">
            <w:pPr>
              <w:jc w:val="center"/>
            </w:pPr>
            <w:r>
              <w:rPr>
                <w:rFonts w:eastAsia="Garamond" w:cs="Garamond"/>
                <w:b/>
                <w:i/>
                <w:sz w:val="22"/>
              </w:rPr>
              <w:t>c) vana gloria;</w:t>
            </w:r>
          </w:p>
        </w:tc>
        <w:tc>
          <w:tcPr>
            <w:tcW w:w="7540" w:type="dxa"/>
            <w:shd w:val="clear" w:color="auto" w:fill="F2F2F2"/>
          </w:tcPr>
          <w:p w14:paraId="73DEAD47" w14:textId="77777777" w:rsidR="0085770A" w:rsidRDefault="00000000">
            <w:pPr>
              <w:jc w:val="center"/>
            </w:pPr>
            <w:r>
              <w:rPr>
                <w:rFonts w:eastAsia="Garamond" w:cs="Garamond"/>
                <w:b/>
                <w:i/>
                <w:sz w:val="22"/>
              </w:rPr>
              <w:t>c) la vanagloria;</w:t>
            </w:r>
          </w:p>
        </w:tc>
      </w:tr>
      <w:tr w:rsidR="0085770A" w14:paraId="786578C3" w14:textId="77777777">
        <w:tc>
          <w:tcPr>
            <w:tcW w:w="7540" w:type="dxa"/>
          </w:tcPr>
          <w:p w14:paraId="643A1A75" w14:textId="77777777" w:rsidR="0085770A" w:rsidRDefault="00000000">
            <w:pPr>
              <w:jc w:val="both"/>
            </w:pPr>
            <w:r>
              <w:rPr>
                <w:rFonts w:eastAsia="Garamond" w:cs="Garamond"/>
                <w:b/>
              </w:rPr>
              <w:t>38.</w:t>
            </w:r>
            <w:r>
              <w:rPr>
                <w:rFonts w:eastAsia="Garamond" w:cs="Garamond"/>
              </w:rPr>
              <w:t xml:space="preserve"> 63. </w:t>
            </w:r>
            <w:r>
              <w:rPr>
                <w:rFonts w:eastAsia="Garamond" w:cs="Garamond"/>
                <w:i/>
              </w:rPr>
              <w:t>Egenus et pauper ego sum</w:t>
            </w:r>
            <w:r>
              <w:rPr>
                <w:rFonts w:eastAsia="Garamond" w:cs="Garamond"/>
              </w:rPr>
              <w:t xml:space="preserve">  et melior in occulto gemitu displicens mihi et </w:t>
            </w:r>
            <w:r>
              <w:rPr>
                <w:rFonts w:eastAsia="Garamond" w:cs="Garamond"/>
              </w:rPr>
              <w:lastRenderedPageBreak/>
              <w:t>quaerens misericordiam tuam, donec reficiatur defectus meus et perficiatur usque in pacem, quam nescit arrogantis oculus. Sermo autem ore procedens et facta, quae innotescunt hominibus, habent temptationem periculosissimam ab amore laudis, qui ad privatam quamdam excellentiam contrahit emendicata suffragia; temptat, et cum a me in me arguitur, eo ipso, quo arguitur, et saepe de ipso vanae gloriae contemptu vanius gloriatur ideoque non iam de ipso contemptu gloriae gloriatur; non enim eam contemnit, cum gloriatur.</w:t>
            </w:r>
          </w:p>
        </w:tc>
        <w:tc>
          <w:tcPr>
            <w:tcW w:w="7540" w:type="dxa"/>
          </w:tcPr>
          <w:p w14:paraId="2415EE58" w14:textId="77777777" w:rsidR="0085770A" w:rsidRDefault="00000000">
            <w:pPr>
              <w:jc w:val="both"/>
            </w:pPr>
            <w:r>
              <w:rPr>
                <w:rFonts w:eastAsia="Garamond" w:cs="Garamond"/>
                <w:b/>
              </w:rPr>
              <w:lastRenderedPageBreak/>
              <w:t>38.</w:t>
            </w:r>
            <w:r>
              <w:rPr>
                <w:rFonts w:eastAsia="Garamond" w:cs="Garamond"/>
              </w:rPr>
              <w:t xml:space="preserve"> 63. </w:t>
            </w:r>
            <w:r>
              <w:rPr>
                <w:rFonts w:eastAsia="Garamond" w:cs="Garamond"/>
                <w:i/>
              </w:rPr>
              <w:t>Indigente e povero io sono</w:t>
            </w:r>
            <w:r>
              <w:rPr>
                <w:rFonts w:eastAsia="Garamond" w:cs="Garamond"/>
              </w:rPr>
              <w:t xml:space="preserve"> </w:t>
            </w:r>
            <w:r>
              <w:rPr>
                <w:rFonts w:eastAsia="Garamond" w:cs="Garamond"/>
                <w:vertAlign w:val="superscript"/>
              </w:rPr>
              <w:t>165</w:t>
            </w:r>
            <w:r>
              <w:rPr>
                <w:rFonts w:eastAsia="Garamond" w:cs="Garamond"/>
              </w:rPr>
              <w:t xml:space="preserve">; qualcosa di meglio, quando in un gemito </w:t>
            </w:r>
            <w:r>
              <w:rPr>
                <w:rFonts w:eastAsia="Garamond" w:cs="Garamond"/>
              </w:rPr>
              <w:lastRenderedPageBreak/>
              <w:t>segreto, disgustato di me stesso, cerco la tua misericordia. E così fino a quando io sia rifatto nei miei difetti e perfetto per la pace che l'occhio del presuntuoso ignora. Ma le parole che escono dalla nostra bocca, e le azioni che la gente viene a conoscere costituiscono una tentazione pericolosissima ad opera dell'amore di lodi, che, per ottenere una misera eccellenza personale, raccoglie consensi mendicati. È una tentazione che sussiste anche quando la disapprovo dentro di me, e proprio nell'atto di disappprovarla. Spesso per colmo di vanità ci si gloria del disprezzo stesso in cui si tiene la vanagloria: allora non ci si gloria più del disprezzo per la gloria, perché non la si disprezza, gloriandosi.</w:t>
            </w:r>
          </w:p>
        </w:tc>
      </w:tr>
      <w:tr w:rsidR="0085770A" w14:paraId="5199FF95" w14:textId="77777777">
        <w:tc>
          <w:tcPr>
            <w:tcW w:w="7540" w:type="dxa"/>
            <w:shd w:val="clear" w:color="auto" w:fill="F2F2F2"/>
          </w:tcPr>
          <w:p w14:paraId="67D6C607" w14:textId="77777777" w:rsidR="0085770A" w:rsidRDefault="00000000">
            <w:pPr>
              <w:jc w:val="center"/>
            </w:pPr>
            <w:r>
              <w:rPr>
                <w:rFonts w:eastAsia="Garamond" w:cs="Garamond"/>
                <w:b/>
                <w:i/>
                <w:sz w:val="22"/>
              </w:rPr>
              <w:lastRenderedPageBreak/>
              <w:t>d) sui de se oblectatio.</w:t>
            </w:r>
          </w:p>
        </w:tc>
        <w:tc>
          <w:tcPr>
            <w:tcW w:w="7540" w:type="dxa"/>
            <w:shd w:val="clear" w:color="auto" w:fill="F2F2F2"/>
          </w:tcPr>
          <w:p w14:paraId="3577D7AE" w14:textId="77777777" w:rsidR="0085770A" w:rsidRDefault="00000000">
            <w:pPr>
              <w:jc w:val="center"/>
            </w:pPr>
            <w:r>
              <w:rPr>
                <w:rFonts w:eastAsia="Garamond" w:cs="Garamond"/>
                <w:b/>
                <w:i/>
                <w:sz w:val="22"/>
              </w:rPr>
              <w:t>d) il compiacimento di se stesso.</w:t>
            </w:r>
          </w:p>
        </w:tc>
      </w:tr>
      <w:tr w:rsidR="0085770A" w14:paraId="0E8124F2" w14:textId="77777777">
        <w:tc>
          <w:tcPr>
            <w:tcW w:w="7540" w:type="dxa"/>
          </w:tcPr>
          <w:p w14:paraId="1BEEDB03" w14:textId="77777777" w:rsidR="0085770A" w:rsidRDefault="00000000">
            <w:pPr>
              <w:jc w:val="both"/>
            </w:pPr>
            <w:r>
              <w:rPr>
                <w:rFonts w:eastAsia="Garamond" w:cs="Garamond"/>
                <w:b/>
              </w:rPr>
              <w:t>39.</w:t>
            </w:r>
            <w:r>
              <w:rPr>
                <w:rFonts w:eastAsia="Garamond" w:cs="Garamond"/>
              </w:rPr>
              <w:t xml:space="preserve"> 64. Intus etiam, intus est aliud in eodem genere temptationis malum, quo inanescunt qui placent sibi de se, quamvis aliis vel non placeant vel displiceant nec placere affectent ceteris. Sed sibi placentes multum tibi displicent non tantum de non bonis quasi bonis, verum etiam de bonis tuis quasi suis, aut etiam sicut de tuis, sed tamquam ex meritis suis, aut etiam sicut ex tua gratia, non tamen socialiter gaudentes, sed aliis invidentes eam. In his omnibus atque in huiuscemodi periculis et laboribus vides tremorem cordis mei, et vulnera mea magis subinde a te sanari quam mihi non infligi sentio.</w:t>
            </w:r>
          </w:p>
        </w:tc>
        <w:tc>
          <w:tcPr>
            <w:tcW w:w="7540" w:type="dxa"/>
          </w:tcPr>
          <w:p w14:paraId="3554BA70" w14:textId="77777777" w:rsidR="0085770A" w:rsidRDefault="00000000">
            <w:pPr>
              <w:jc w:val="both"/>
            </w:pPr>
            <w:r>
              <w:rPr>
                <w:rFonts w:eastAsia="Garamond" w:cs="Garamond"/>
                <w:b/>
              </w:rPr>
              <w:t>39.</w:t>
            </w:r>
            <w:r>
              <w:rPr>
                <w:rFonts w:eastAsia="Garamond" w:cs="Garamond"/>
              </w:rPr>
              <w:t xml:space="preserve"> 64. Dentro di noi, sì, dentro di noi sta un'altra tentazione maligna della stessa specie: quella che rende vani quanti si compiacciono di se medesimi, anche se non piacciono, o dispiacciono e non si preoccupano di piacere agli altri. Ma, per quanto piacciano a se medesimi, dispiacciono molto a te, non solo prendendo come bene ciò che non è bene, ma anche prendendo il bene tuo come loro; o, se anche come tuo, ottenuto però dai meriti loro; o, se anche come ottenuto dalla tua generosità, non però godendone in comunione con gli altri, ma tenendolo anzi gelosamente per sé. Fra tutti questi e altri simili pericoli e travagli vedi come trepida il mio cuore. Mi sembra più facile farmi guarire subito da te le mie ferite, che non infliggermele.</w:t>
            </w:r>
          </w:p>
        </w:tc>
      </w:tr>
      <w:tr w:rsidR="0085770A" w14:paraId="01009011" w14:textId="77777777">
        <w:tc>
          <w:tcPr>
            <w:tcW w:w="7540" w:type="dxa"/>
            <w:shd w:val="clear" w:color="auto" w:fill="F2F2F2"/>
          </w:tcPr>
          <w:p w14:paraId="0B730B9E" w14:textId="77777777" w:rsidR="0085770A" w:rsidRDefault="00000000">
            <w:pPr>
              <w:jc w:val="center"/>
            </w:pPr>
            <w:r>
              <w:rPr>
                <w:rFonts w:eastAsia="Garamond" w:cs="Garamond"/>
                <w:b/>
              </w:rPr>
              <w:t>Conclusio</w:t>
            </w:r>
          </w:p>
        </w:tc>
        <w:tc>
          <w:tcPr>
            <w:tcW w:w="7540" w:type="dxa"/>
            <w:shd w:val="clear" w:color="auto" w:fill="F2F2F2"/>
          </w:tcPr>
          <w:p w14:paraId="57916C9C" w14:textId="77777777" w:rsidR="0085770A" w:rsidRDefault="00000000">
            <w:pPr>
              <w:jc w:val="center"/>
            </w:pPr>
            <w:r>
              <w:rPr>
                <w:rFonts w:eastAsia="Garamond" w:cs="Garamond"/>
                <w:b/>
              </w:rPr>
              <w:t>Conclusione</w:t>
            </w:r>
          </w:p>
        </w:tc>
      </w:tr>
      <w:tr w:rsidR="0085770A" w14:paraId="6E65C4CD" w14:textId="77777777">
        <w:tc>
          <w:tcPr>
            <w:tcW w:w="7540" w:type="dxa"/>
            <w:shd w:val="clear" w:color="auto" w:fill="F2F2F2"/>
          </w:tcPr>
          <w:p w14:paraId="0DA3852A" w14:textId="77777777" w:rsidR="0085770A" w:rsidRDefault="00000000">
            <w:pPr>
              <w:jc w:val="center"/>
            </w:pPr>
            <w:r>
              <w:rPr>
                <w:rFonts w:eastAsia="Garamond" w:cs="Garamond"/>
                <w:b/>
                <w:i/>
                <w:sz w:val="22"/>
              </w:rPr>
              <w:t>Quae auctor lustraverit quaerens Deum.</w:t>
            </w:r>
          </w:p>
        </w:tc>
        <w:tc>
          <w:tcPr>
            <w:tcW w:w="7540" w:type="dxa"/>
            <w:shd w:val="clear" w:color="auto" w:fill="F2F2F2"/>
          </w:tcPr>
          <w:p w14:paraId="55385D72" w14:textId="77777777" w:rsidR="0085770A" w:rsidRDefault="00000000">
            <w:pPr>
              <w:jc w:val="center"/>
            </w:pPr>
            <w:r>
              <w:rPr>
                <w:rFonts w:eastAsia="Garamond" w:cs="Garamond"/>
                <w:b/>
                <w:i/>
                <w:sz w:val="22"/>
              </w:rPr>
              <w:t>La dolce ricerca di Dio</w:t>
            </w:r>
          </w:p>
        </w:tc>
      </w:tr>
      <w:tr w:rsidR="0085770A" w14:paraId="7F414BC6" w14:textId="77777777">
        <w:tc>
          <w:tcPr>
            <w:tcW w:w="7540" w:type="dxa"/>
          </w:tcPr>
          <w:p w14:paraId="513BE1A9" w14:textId="77777777" w:rsidR="0085770A" w:rsidRDefault="00000000">
            <w:pPr>
              <w:jc w:val="both"/>
            </w:pPr>
            <w:r>
              <w:rPr>
                <w:rFonts w:eastAsia="Garamond" w:cs="Garamond"/>
                <w:b/>
              </w:rPr>
              <w:t>40.</w:t>
            </w:r>
            <w:r>
              <w:rPr>
                <w:rFonts w:eastAsia="Garamond" w:cs="Garamond"/>
              </w:rPr>
              <w:t xml:space="preserve"> 65. Ubi non mecum ambulasti, Veritas, docens, quid caveam et quid appetam, cum ad te referrem inferiora visa mea, quae potui, teque consulerem? Lustravi mundum foris sensu, quo potui, et attendi vitam corporis mei de me sensusque ipsos meos. Inde ingressus sum in recessus memoriae meae, multiplices amplitudines plenas miris modis copiarum innumerabilium, et consideravi et expavi  et nihil eorum discernere potui sine te et nihil eorum esse te inveni. Nec ego ipse inventor, qui peragravi omnia et distinguere et pro suis quaeque dignitatibus aestimare conatus sum, excipiens alia nuntiantibus sensibus et interrogans, alia mecum commixta sentiens ipsosque nuntios </w:t>
            </w:r>
            <w:r>
              <w:rPr>
                <w:rFonts w:eastAsia="Garamond" w:cs="Garamond"/>
              </w:rPr>
              <w:lastRenderedPageBreak/>
              <w:t>dignoscens atque dinumerans iamque in memoriae latis opibus alia pertractans, alia recondens, alia eruens; nec ego ipse, cum haec agerem, id est vis mea, qua id agebam, nec ipsa eras tu, quia lux es tu permanens , quam de omnibus consulebam, an essent, quid essent, quanti pendenda essent: et audiebam docentem ac iubentem. Et saepe istuc facio; hoc me delectat, et ab actionibus necessitatis, quantum relaxari possum, ad istam voluptatem refugio. Neque in his omnibus, quae percurro consulens te, invenio tutum locum animae meae nisi in te, quo colligantur sparsa mea nec a te quidquam recedat ex me. Et aliquando intromittis me in affectum multum inusitatum introrsus ad nescio quam dulcedinem, quae si perficiatur in me, nescio quid erit, quod vita ista non erit. Sed recido in haec aerumnosis ponderibus et resorbeor solitis et teneor et multum fleo, sed multum teneor. Tantum consuetudinis sarcina digna est! Hic esse valeo nec volo, illic volo nec valeo, miser utrubique.</w:t>
            </w:r>
          </w:p>
        </w:tc>
        <w:tc>
          <w:tcPr>
            <w:tcW w:w="7540" w:type="dxa"/>
          </w:tcPr>
          <w:p w14:paraId="014CED89" w14:textId="77777777" w:rsidR="0085770A" w:rsidRDefault="00000000">
            <w:pPr>
              <w:jc w:val="both"/>
            </w:pPr>
            <w:r>
              <w:rPr>
                <w:rFonts w:eastAsia="Garamond" w:cs="Garamond"/>
                <w:b/>
              </w:rPr>
              <w:lastRenderedPageBreak/>
              <w:t>40.</w:t>
            </w:r>
            <w:r>
              <w:rPr>
                <w:rFonts w:eastAsia="Garamond" w:cs="Garamond"/>
              </w:rPr>
              <w:t xml:space="preserve"> 65. O Verità, dove non mi accompagnasti nel cammino, insegnandomi le cose da evitare e quelle da cercare, mentre ti esponevo per quanto potevo le mie modeste vedute e ti chiedevo consiglio? Percorsi con i sensi fin dove potei il mondo fuori di me, esaminai la vita mia, del mio corpo, e gli stessi miei sensi. Di lì entrai nei recessi della mia memoria, vastità molteplici colme in modi mirabili d'innumerevoli dovizie, li considerai sbigottito </w:t>
            </w:r>
            <w:r>
              <w:rPr>
                <w:rFonts w:eastAsia="Garamond" w:cs="Garamond"/>
                <w:vertAlign w:val="superscript"/>
              </w:rPr>
              <w:t>166</w:t>
            </w:r>
            <w:r>
              <w:rPr>
                <w:rFonts w:eastAsia="Garamond" w:cs="Garamond"/>
              </w:rPr>
              <w:t xml:space="preserve">, né avrei potuto distinguervi nulla senza il tuo aiuto; e trovai che nessuna di queste cose eri tu. E neppure questa scoperta fu mia. Perlustrai ogni cosa, tentai di distinguerle, di valutarle ognuna secondo il proprio valore, quelle che ricevevo </w:t>
            </w:r>
            <w:r>
              <w:rPr>
                <w:rFonts w:eastAsia="Garamond" w:cs="Garamond"/>
              </w:rPr>
              <w:lastRenderedPageBreak/>
              <w:t xml:space="preserve">trasmesse dai sensi e interrogavo, come quelle che percepivo essendo fuse con me stesso. Investigai e classificai gli organi stessi che me le trasmettevano ; infine entrai nei vasti depositi della memoria e rivoltai a lungo alcuni oggetti, lasciai altri sepolti e altri portai alla luce. Ma nemmeno la mia persona, impegnata in questo lavorio, o meglio, la stessa mia forza con cui lavoravo non erano te. Tu sei la luce permanente </w:t>
            </w:r>
            <w:r>
              <w:rPr>
                <w:rFonts w:eastAsia="Garamond" w:cs="Garamond"/>
                <w:vertAlign w:val="superscript"/>
              </w:rPr>
              <w:t>167</w:t>
            </w:r>
            <w:r>
              <w:rPr>
                <w:rFonts w:eastAsia="Garamond" w:cs="Garamond"/>
              </w:rPr>
              <w:t>, che consultavo sull'esistenza, la natura, il valore di tutte le cose. Udivo i tuoi insegnamenti e i tuoi comandamenti. Spesso faccio questo, è la mia gioia, e in questo diletto mi rifugio, allorché posso liberarmi della stretta delle occupazioni. Ma fra tutte le cose che passo in rassegna consultando te, non trovo un luogo sicuro per la mia anima, se non in te. Soltanto lì si raccolgono tutte le mie dissipazioni, e nulla di mio si stacca da te. Talvolta m'introduci in un sentimento interiore del tutto sconosciuto e indefinibilmente dolce, che, qualora raggiunga dentro di me la sua pienezza, sarà non so cosa, che non sarà questa vita. Invece ricado sotto i pesi tormentosi della terra. Le solite occupazioni mi riassorbono, mi trattengono, e molto piango, ma molto mi trattengono, tanto è considerevole il fardello dell'abitudine. Ove valgo, non voglio stare; ove voglio, non valgo, e qui e là sto infelice.</w:t>
            </w:r>
          </w:p>
        </w:tc>
      </w:tr>
      <w:tr w:rsidR="0085770A" w14:paraId="4D3A7E21" w14:textId="77777777">
        <w:tc>
          <w:tcPr>
            <w:tcW w:w="7540" w:type="dxa"/>
            <w:shd w:val="clear" w:color="auto" w:fill="F2F2F2"/>
          </w:tcPr>
          <w:p w14:paraId="0704F52D" w14:textId="77777777" w:rsidR="0085770A" w:rsidRDefault="00000000">
            <w:pPr>
              <w:jc w:val="center"/>
            </w:pPr>
            <w:r>
              <w:rPr>
                <w:rFonts w:eastAsia="Garamond" w:cs="Garamond"/>
                <w:b/>
                <w:i/>
                <w:sz w:val="22"/>
              </w:rPr>
              <w:lastRenderedPageBreak/>
              <w:t>Veritas et mendacium.</w:t>
            </w:r>
          </w:p>
        </w:tc>
        <w:tc>
          <w:tcPr>
            <w:tcW w:w="7540" w:type="dxa"/>
            <w:shd w:val="clear" w:color="auto" w:fill="F2F2F2"/>
          </w:tcPr>
          <w:p w14:paraId="643E8328" w14:textId="77777777" w:rsidR="0085770A" w:rsidRDefault="00000000">
            <w:pPr>
              <w:jc w:val="center"/>
            </w:pPr>
            <w:r>
              <w:rPr>
                <w:rFonts w:eastAsia="Garamond" w:cs="Garamond"/>
                <w:b/>
                <w:i/>
                <w:sz w:val="22"/>
              </w:rPr>
              <w:t>Verità e menzogna</w:t>
            </w:r>
          </w:p>
        </w:tc>
      </w:tr>
      <w:tr w:rsidR="0085770A" w14:paraId="485A5867" w14:textId="77777777">
        <w:tc>
          <w:tcPr>
            <w:tcW w:w="7540" w:type="dxa"/>
          </w:tcPr>
          <w:p w14:paraId="5805A7B5" w14:textId="77777777" w:rsidR="0085770A" w:rsidRDefault="00000000">
            <w:pPr>
              <w:jc w:val="both"/>
            </w:pPr>
            <w:r>
              <w:rPr>
                <w:rFonts w:eastAsia="Garamond" w:cs="Garamond"/>
                <w:b/>
              </w:rPr>
              <w:t>41.</w:t>
            </w:r>
            <w:r>
              <w:rPr>
                <w:rFonts w:eastAsia="Garamond" w:cs="Garamond"/>
              </w:rPr>
              <w:t xml:space="preserve"> 66. Ideoque consideravi languores peccatorum meorum in cupiditate triplici et dexteram tuam invocavi ad salutem meam . Vidi enim splendorem tuum corde saucio et repercussus dixi: Quis illuc potest? </w:t>
            </w:r>
            <w:r>
              <w:rPr>
                <w:rFonts w:eastAsia="Garamond" w:cs="Garamond"/>
                <w:i/>
              </w:rPr>
              <w:t>Proiectus sum a facie oculorum tuorum</w:t>
            </w:r>
            <w:r>
              <w:rPr>
                <w:rFonts w:eastAsia="Garamond" w:cs="Garamond"/>
              </w:rPr>
              <w:t xml:space="preserve"> . Tu es Veritas  super omnia praesidens. At ego per avaritiam meam non amittere te volui, sed volui tecum possidere mendacium, sicut nemo vult ita falsum dicere, ut nesciat ipse, quid verum sit. Itaque amisi te, quia non dignaris cum mendacio possideri.</w:t>
            </w:r>
          </w:p>
        </w:tc>
        <w:tc>
          <w:tcPr>
            <w:tcW w:w="7540" w:type="dxa"/>
          </w:tcPr>
          <w:p w14:paraId="6BFF9DEC" w14:textId="77777777" w:rsidR="0085770A" w:rsidRDefault="00000000">
            <w:pPr>
              <w:jc w:val="both"/>
            </w:pPr>
            <w:r>
              <w:rPr>
                <w:rFonts w:eastAsia="Garamond" w:cs="Garamond"/>
                <w:b/>
              </w:rPr>
              <w:t>41.</w:t>
            </w:r>
            <w:r>
              <w:rPr>
                <w:rFonts w:eastAsia="Garamond" w:cs="Garamond"/>
              </w:rPr>
              <w:t xml:space="preserve"> 66. Perciò considerai le mie debolezze peccaminose sotto le tre forme della concupiscenza e invocai per</w:t>
            </w:r>
            <w:r>
              <w:rPr>
                <w:rFonts w:eastAsia="Garamond" w:cs="Garamond"/>
                <w:b/>
              </w:rPr>
              <w:t xml:space="preserve"> </w:t>
            </w:r>
            <w:r>
              <w:rPr>
                <w:rFonts w:eastAsia="Garamond" w:cs="Garamond"/>
              </w:rPr>
              <w:t>la mia salvezza l'intervento</w:t>
            </w:r>
            <w:r>
              <w:rPr>
                <w:rFonts w:eastAsia="Garamond" w:cs="Garamond"/>
                <w:b/>
              </w:rPr>
              <w:t xml:space="preserve"> </w:t>
            </w:r>
            <w:r>
              <w:rPr>
                <w:rFonts w:eastAsia="Garamond" w:cs="Garamond"/>
              </w:rPr>
              <w:t xml:space="preserve">della tua destra </w:t>
            </w:r>
            <w:r>
              <w:rPr>
                <w:rFonts w:eastAsia="Garamond" w:cs="Garamond"/>
                <w:vertAlign w:val="superscript"/>
              </w:rPr>
              <w:t>168</w:t>
            </w:r>
            <w:r>
              <w:rPr>
                <w:rFonts w:eastAsia="Garamond" w:cs="Garamond"/>
              </w:rPr>
              <w:t>. Vidi, pur</w:t>
            </w:r>
            <w:r>
              <w:rPr>
                <w:rFonts w:eastAsia="Garamond" w:cs="Garamond"/>
                <w:b/>
              </w:rPr>
              <w:t xml:space="preserve"> </w:t>
            </w:r>
            <w:r>
              <w:rPr>
                <w:rFonts w:eastAsia="Garamond" w:cs="Garamond"/>
              </w:rPr>
              <w:t xml:space="preserve">col cuore ferito, il tuo splendore e, abbagliato, dissi: "Chi può giungervi?". </w:t>
            </w:r>
            <w:r>
              <w:rPr>
                <w:rFonts w:eastAsia="Garamond" w:cs="Garamond"/>
                <w:i/>
              </w:rPr>
              <w:t>Fui proiettato lontano dalla vista dei tuoi occhi</w:t>
            </w:r>
            <w:r>
              <w:rPr>
                <w:rFonts w:eastAsia="Garamond" w:cs="Garamond"/>
              </w:rPr>
              <w:t xml:space="preserve"> </w:t>
            </w:r>
            <w:r>
              <w:rPr>
                <w:rFonts w:eastAsia="Garamond" w:cs="Garamond"/>
                <w:vertAlign w:val="superscript"/>
              </w:rPr>
              <w:t>169</w:t>
            </w:r>
            <w:r>
              <w:rPr>
                <w:rFonts w:eastAsia="Garamond" w:cs="Garamond"/>
              </w:rPr>
              <w:t xml:space="preserve">. Tu sei la verità </w:t>
            </w:r>
            <w:r>
              <w:rPr>
                <w:rFonts w:eastAsia="Garamond" w:cs="Garamond"/>
                <w:vertAlign w:val="superscript"/>
              </w:rPr>
              <w:t>170</w:t>
            </w:r>
            <w:r>
              <w:rPr>
                <w:rFonts w:eastAsia="Garamond" w:cs="Garamond"/>
              </w:rPr>
              <w:t xml:space="preserve"> che regna su tutto, io nella mia avidità non volevo perderti, ma volevo possedere insieme a te la menzogna, come nessuno vuole raccontare il falso al punto d'ignorare egli stesso quale sia il vero. Così ti persi, poiché tu non accetti di essere posseduto insieme alla menzogna.</w:t>
            </w:r>
          </w:p>
        </w:tc>
      </w:tr>
      <w:tr w:rsidR="0085770A" w14:paraId="669E60D7" w14:textId="77777777">
        <w:tc>
          <w:tcPr>
            <w:tcW w:w="7540" w:type="dxa"/>
            <w:shd w:val="clear" w:color="auto" w:fill="F2F2F2"/>
          </w:tcPr>
          <w:p w14:paraId="4CFE3006" w14:textId="77777777" w:rsidR="0085770A" w:rsidRDefault="00000000">
            <w:pPr>
              <w:jc w:val="center"/>
            </w:pPr>
            <w:r>
              <w:rPr>
                <w:rFonts w:eastAsia="Garamond" w:cs="Garamond"/>
                <w:b/>
                <w:i/>
                <w:sz w:val="22"/>
              </w:rPr>
              <w:t>Fallaces mediatores inter Deum et homines a quibusdam laudati.</w:t>
            </w:r>
          </w:p>
        </w:tc>
        <w:tc>
          <w:tcPr>
            <w:tcW w:w="7540" w:type="dxa"/>
            <w:shd w:val="clear" w:color="auto" w:fill="F2F2F2"/>
          </w:tcPr>
          <w:p w14:paraId="4E853065" w14:textId="77777777" w:rsidR="0085770A" w:rsidRDefault="00000000">
            <w:pPr>
              <w:jc w:val="center"/>
            </w:pPr>
            <w:r>
              <w:rPr>
                <w:rFonts w:eastAsia="Garamond" w:cs="Garamond"/>
                <w:b/>
                <w:i/>
                <w:sz w:val="22"/>
              </w:rPr>
              <w:t>Falsi mediatori fra Dio e gli uomini</w:t>
            </w:r>
          </w:p>
        </w:tc>
      </w:tr>
      <w:tr w:rsidR="0085770A" w14:paraId="6DA6BA9F" w14:textId="77777777">
        <w:tc>
          <w:tcPr>
            <w:tcW w:w="7540" w:type="dxa"/>
          </w:tcPr>
          <w:p w14:paraId="64F60340" w14:textId="77777777" w:rsidR="0085770A" w:rsidRDefault="00000000">
            <w:pPr>
              <w:jc w:val="both"/>
            </w:pPr>
            <w:r>
              <w:rPr>
                <w:rFonts w:eastAsia="Garamond" w:cs="Garamond"/>
                <w:b/>
              </w:rPr>
              <w:t>42.</w:t>
            </w:r>
            <w:r>
              <w:rPr>
                <w:rFonts w:eastAsia="Garamond" w:cs="Garamond"/>
              </w:rPr>
              <w:t xml:space="preserve"> 67. Quem invenirem, qui me reconciliaret tibi? Ambiendum mihi fuit ad angelos? Qua prece? Quibus sacramentis? Multi conantes ad te redire neque per se ipsos valentes, sicut audio, temptaverunt haec et inciderunt in desiderium curiosarum visionum et digni habiti sunt illusionibus. Elati enim te </w:t>
            </w:r>
            <w:r>
              <w:rPr>
                <w:rFonts w:eastAsia="Garamond" w:cs="Garamond"/>
              </w:rPr>
              <w:lastRenderedPageBreak/>
              <w:t xml:space="preserve">quaerebant doctrinae fastu exserentes potius quam tundentes pectora et adduxerunt sibi per similitudinem cordis sui conspirantes et socias superbiae suae potestates </w:t>
            </w:r>
            <w:r>
              <w:rPr>
                <w:rFonts w:eastAsia="Garamond" w:cs="Garamond"/>
                <w:i/>
              </w:rPr>
              <w:t>aeris huius</w:t>
            </w:r>
            <w:r>
              <w:rPr>
                <w:rFonts w:eastAsia="Garamond" w:cs="Garamond"/>
              </w:rPr>
              <w:t xml:space="preserve"> , a quibus per potentias magicas deciperentur, quaerentes mediatorem, per quem purgarentur, et non erat. Diabolus enim erat transfigurans </w:t>
            </w:r>
            <w:r>
              <w:rPr>
                <w:rFonts w:eastAsia="Garamond" w:cs="Garamond"/>
                <w:i/>
              </w:rPr>
              <w:t>se in angelum lucis</w:t>
            </w:r>
            <w:r>
              <w:rPr>
                <w:rFonts w:eastAsia="Garamond" w:cs="Garamond"/>
              </w:rPr>
              <w:t xml:space="preserve"> . Et multum illexit superbam carnem, quod carneo corpore ipse non esset. Erant enim illi mortales et peccatores, tu autem, Domine, cui reconciliari superbe quaerebant, immortalis et sine peccato. Mediator autem inter Deum et homines  oportebat ut haberet aliquid simile Deo, aliquid simile hominibus, ne in utroque hominibus similis longe esset a Deo aut in utroque Deo similis longe esset ab hominibus atque ita mediator non esset. Fallax itaque ille mediator, quo per secreta iudicia tua superbia meretur illudi, unum cum hominibus habet, id est peccatum, aliud videri vult habere cum Deo, ut, quia carnis mortalitate non tegitur, pro immortali se ostentet. Sed quia </w:t>
            </w:r>
            <w:r>
              <w:rPr>
                <w:rFonts w:eastAsia="Garamond" w:cs="Garamond"/>
                <w:i/>
              </w:rPr>
              <w:t>stipendium peccati mors est</w:t>
            </w:r>
            <w:r>
              <w:rPr>
                <w:rFonts w:eastAsia="Garamond" w:cs="Garamond"/>
              </w:rPr>
              <w:t xml:space="preserve"> , hoc habet commune cum hominibus, unde simul damnetur in mortem.</w:t>
            </w:r>
          </w:p>
        </w:tc>
        <w:tc>
          <w:tcPr>
            <w:tcW w:w="7540" w:type="dxa"/>
          </w:tcPr>
          <w:p w14:paraId="4CE7A4B6" w14:textId="77777777" w:rsidR="0085770A" w:rsidRDefault="00000000">
            <w:pPr>
              <w:jc w:val="both"/>
            </w:pPr>
            <w:r>
              <w:rPr>
                <w:rFonts w:eastAsia="Garamond" w:cs="Garamond"/>
                <w:b/>
              </w:rPr>
              <w:lastRenderedPageBreak/>
              <w:t>42.</w:t>
            </w:r>
            <w:r>
              <w:rPr>
                <w:rFonts w:eastAsia="Garamond" w:cs="Garamond"/>
              </w:rPr>
              <w:t xml:space="preserve"> 67. Chi potevo trovare per riconciliarmi con te? Dovevo corteggiare gli angeli? e con quali preghiere, con quali riti? Molti, nel tentativo di ritornare a te, non riuscendovi da soli, mi si dice, provarono questa via e caddero nella bramosia delle apparizioni stravaganti, diventando a ragione dei visionari. </w:t>
            </w:r>
            <w:r>
              <w:rPr>
                <w:rFonts w:eastAsia="Garamond" w:cs="Garamond"/>
              </w:rPr>
              <w:lastRenderedPageBreak/>
              <w:t xml:space="preserve">Esaltati, che ti cercavano con l'orgoglio della scienza, gonfiandosi il petto, anziché batterlo; che attiravano a sé per affinità di sentimento le potenze </w:t>
            </w:r>
            <w:r>
              <w:rPr>
                <w:rFonts w:eastAsia="Garamond" w:cs="Garamond"/>
                <w:i/>
              </w:rPr>
              <w:t>dell'aria</w:t>
            </w:r>
            <w:r>
              <w:rPr>
                <w:rFonts w:eastAsia="Garamond" w:cs="Garamond"/>
              </w:rPr>
              <w:t xml:space="preserve"> </w:t>
            </w:r>
            <w:r>
              <w:rPr>
                <w:rFonts w:eastAsia="Garamond" w:cs="Garamond"/>
                <w:vertAlign w:val="superscript"/>
              </w:rPr>
              <w:t>171</w:t>
            </w:r>
            <w:r>
              <w:rPr>
                <w:rFonts w:eastAsia="Garamond" w:cs="Garamond"/>
              </w:rPr>
              <w:t xml:space="preserve">, complici e alleate della loro superbia, e si lasciavano ingannare dai loro poteri magici! Cercavano il mediatore che li purificasse, ma non era lui: era il diavolo, che </w:t>
            </w:r>
            <w:r>
              <w:rPr>
                <w:rFonts w:eastAsia="Garamond" w:cs="Garamond"/>
                <w:i/>
              </w:rPr>
              <w:t>si</w:t>
            </w:r>
            <w:r>
              <w:rPr>
                <w:rFonts w:eastAsia="Garamond" w:cs="Garamond"/>
              </w:rPr>
              <w:t xml:space="preserve"> trasfigura </w:t>
            </w:r>
            <w:r>
              <w:rPr>
                <w:rFonts w:eastAsia="Garamond" w:cs="Garamond"/>
                <w:i/>
              </w:rPr>
              <w:t>in angelo di luce</w:t>
            </w:r>
            <w:r>
              <w:rPr>
                <w:rFonts w:eastAsia="Garamond" w:cs="Garamond"/>
              </w:rPr>
              <w:t xml:space="preserve"> </w:t>
            </w:r>
            <w:r>
              <w:rPr>
                <w:rFonts w:eastAsia="Garamond" w:cs="Garamond"/>
                <w:vertAlign w:val="superscript"/>
              </w:rPr>
              <w:t>172</w:t>
            </w:r>
            <w:r>
              <w:rPr>
                <w:rFonts w:eastAsia="Garamond" w:cs="Garamond"/>
              </w:rPr>
              <w:t xml:space="preserve">. Una forte attrattiva per la loro carne orgogliosa fu la circostanza che non possedeva un corpo di carne. Mortali e peccatori sono costoro; tu invece, Signore, con cui cercavano orgogliosamente di riconciliarsi, sei immortale e senza peccato. Il mediatore fra Dio e gli uomini </w:t>
            </w:r>
            <w:r>
              <w:rPr>
                <w:rFonts w:eastAsia="Garamond" w:cs="Garamond"/>
                <w:vertAlign w:val="superscript"/>
              </w:rPr>
              <w:t>173</w:t>
            </w:r>
            <w:r>
              <w:rPr>
                <w:rFonts w:eastAsia="Garamond" w:cs="Garamond"/>
              </w:rPr>
              <w:t xml:space="preserve"> doveva rassomigliare in qualche cosa a Dio, in qualche cosa rassomigliare agli uomini: simile in tutto agli uomini, sarebbe stato lontano da Dio; simile in tutto a Dio, sarebbe stato lontano dagli uomini; e così non sarebbe stato un mediatore. Il mediatore fallace da cui, nei tuoi misteriosi giudizi, lasci meritatamente illudere l'orgoglio, ha una cosa in comune con gli uomini, il peccato; un'altra vorrebbe far credere di avere in comune con Dio, atteggiandosi a immortale, poiché non è ricoperto di carne mortale. Ma poiché </w:t>
            </w:r>
            <w:r>
              <w:rPr>
                <w:rFonts w:eastAsia="Garamond" w:cs="Garamond"/>
                <w:i/>
              </w:rPr>
              <w:t>la morte è il compenso del peccato</w:t>
            </w:r>
            <w:r>
              <w:rPr>
                <w:rFonts w:eastAsia="Garamond" w:cs="Garamond"/>
              </w:rPr>
              <w:t xml:space="preserve"> </w:t>
            </w:r>
            <w:r>
              <w:rPr>
                <w:rFonts w:eastAsia="Garamond" w:cs="Garamond"/>
                <w:vertAlign w:val="superscript"/>
              </w:rPr>
              <w:t>174</w:t>
            </w:r>
            <w:r>
              <w:rPr>
                <w:rFonts w:eastAsia="Garamond" w:cs="Garamond"/>
              </w:rPr>
              <w:t>, ha in comune con gli uomini ciò, che lo condanna alla morte insieme con loro.</w:t>
            </w:r>
          </w:p>
        </w:tc>
      </w:tr>
      <w:tr w:rsidR="0085770A" w14:paraId="2B7FE94E" w14:textId="77777777">
        <w:tc>
          <w:tcPr>
            <w:tcW w:w="7540" w:type="dxa"/>
            <w:shd w:val="clear" w:color="auto" w:fill="F2F2F2"/>
          </w:tcPr>
          <w:p w14:paraId="3052642B" w14:textId="77777777" w:rsidR="0085770A" w:rsidRDefault="00000000">
            <w:pPr>
              <w:jc w:val="center"/>
            </w:pPr>
            <w:r>
              <w:rPr>
                <w:rFonts w:eastAsia="Garamond" w:cs="Garamond"/>
                <w:b/>
                <w:i/>
                <w:sz w:val="22"/>
              </w:rPr>
              <w:lastRenderedPageBreak/>
              <w:t>Verax Mediator Dei et hominum homo Christus Iesus.</w:t>
            </w:r>
          </w:p>
        </w:tc>
        <w:tc>
          <w:tcPr>
            <w:tcW w:w="7540" w:type="dxa"/>
            <w:shd w:val="clear" w:color="auto" w:fill="F2F2F2"/>
          </w:tcPr>
          <w:p w14:paraId="63D98994" w14:textId="77777777" w:rsidR="0085770A" w:rsidRDefault="00000000">
            <w:pPr>
              <w:jc w:val="center"/>
            </w:pPr>
            <w:r>
              <w:rPr>
                <w:rFonts w:eastAsia="Garamond" w:cs="Garamond"/>
                <w:b/>
                <w:i/>
                <w:sz w:val="22"/>
              </w:rPr>
              <w:t>Il vero mediatore: Gesù Cristo</w:t>
            </w:r>
          </w:p>
        </w:tc>
      </w:tr>
      <w:tr w:rsidR="0085770A" w14:paraId="5E725049" w14:textId="77777777">
        <w:tc>
          <w:tcPr>
            <w:tcW w:w="7540" w:type="dxa"/>
          </w:tcPr>
          <w:p w14:paraId="65261672" w14:textId="77777777" w:rsidR="0085770A" w:rsidRDefault="00000000">
            <w:pPr>
              <w:jc w:val="both"/>
            </w:pPr>
            <w:r>
              <w:rPr>
                <w:rFonts w:eastAsia="Garamond" w:cs="Garamond"/>
                <w:b/>
              </w:rPr>
              <w:t>43.</w:t>
            </w:r>
            <w:r>
              <w:rPr>
                <w:rFonts w:eastAsia="Garamond" w:cs="Garamond"/>
              </w:rPr>
              <w:t xml:space="preserve"> 68. Verax autem mediator, quem secreta tua misericordia demonstrasti humilibus et misisti, ut eius exemplo etiam ipsam discerent humilitatem, </w:t>
            </w:r>
            <w:r>
              <w:rPr>
                <w:rFonts w:eastAsia="Garamond" w:cs="Garamond"/>
                <w:i/>
              </w:rPr>
              <w:t>mediator</w:t>
            </w:r>
            <w:r>
              <w:rPr>
                <w:rFonts w:eastAsia="Garamond" w:cs="Garamond"/>
              </w:rPr>
              <w:t xml:space="preserve"> ille </w:t>
            </w:r>
            <w:r>
              <w:rPr>
                <w:rFonts w:eastAsia="Garamond" w:cs="Garamond"/>
                <w:i/>
              </w:rPr>
              <w:t>Dei et hominum, homo Christus Iesus</w:t>
            </w:r>
            <w:r>
              <w:rPr>
                <w:rFonts w:eastAsia="Garamond" w:cs="Garamond"/>
              </w:rPr>
              <w:t xml:space="preserve"> , inter mortales peccatores et immortalem iustum apparuit, mortalis cum hominibus, iustus cum Deo, ut, quoniam stipendium iustitiae vita et pax est, per iustitiam coniunctam Deo evacuaret mortem iustificatorum impiorum , quam cum illis voluit habere communem. Hic demonstratus est antiquis sanctis, ut ita ipsi per fidem futurae passionis eius, sicut nos per fidem praeteritae, salvi fierent . In quantum enim homo, in tantum mediator, in quantum autem Verbum, non medius, quia aequalis Deo  et </w:t>
            </w:r>
            <w:r>
              <w:rPr>
                <w:rFonts w:eastAsia="Garamond" w:cs="Garamond"/>
                <w:i/>
              </w:rPr>
              <w:t>Deus apud Deum</w:t>
            </w:r>
            <w:r>
              <w:rPr>
                <w:rFonts w:eastAsia="Garamond" w:cs="Garamond"/>
              </w:rPr>
              <w:t xml:space="preserve">  et simul unus Deus.</w:t>
            </w:r>
          </w:p>
        </w:tc>
        <w:tc>
          <w:tcPr>
            <w:tcW w:w="7540" w:type="dxa"/>
          </w:tcPr>
          <w:p w14:paraId="01380DB4" w14:textId="77777777" w:rsidR="0085770A" w:rsidRDefault="00000000">
            <w:pPr>
              <w:jc w:val="both"/>
            </w:pPr>
            <w:r>
              <w:rPr>
                <w:rFonts w:eastAsia="Garamond" w:cs="Garamond"/>
                <w:b/>
              </w:rPr>
              <w:t>43.</w:t>
            </w:r>
            <w:r>
              <w:rPr>
                <w:rFonts w:eastAsia="Garamond" w:cs="Garamond"/>
              </w:rPr>
              <w:t xml:space="preserve"> 68. Il mediatore autentico, che la tua misteriosa misericordia rivelò e mandò agli umili, affinché dal suo esempio imparassero proprio anche l'umiltà, questo </w:t>
            </w:r>
            <w:r>
              <w:rPr>
                <w:rFonts w:eastAsia="Garamond" w:cs="Garamond"/>
                <w:i/>
              </w:rPr>
              <w:t>mediatore fra Dio e gli uomini, l'uomo Cristo Gesù</w:t>
            </w:r>
            <w:r>
              <w:rPr>
                <w:rFonts w:eastAsia="Garamond" w:cs="Garamond"/>
              </w:rPr>
              <w:t xml:space="preserve"> </w:t>
            </w:r>
            <w:r>
              <w:rPr>
                <w:rFonts w:eastAsia="Garamond" w:cs="Garamond"/>
                <w:vertAlign w:val="superscript"/>
              </w:rPr>
              <w:t>175</w:t>
            </w:r>
            <w:r>
              <w:rPr>
                <w:rFonts w:eastAsia="Garamond" w:cs="Garamond"/>
              </w:rPr>
              <w:t>, si</w:t>
            </w:r>
            <w:r>
              <w:rPr>
                <w:rFonts w:eastAsia="Garamond" w:cs="Garamond"/>
                <w:b/>
              </w:rPr>
              <w:t xml:space="preserve"> </w:t>
            </w:r>
            <w:r>
              <w:rPr>
                <w:rFonts w:eastAsia="Garamond" w:cs="Garamond"/>
              </w:rPr>
              <w:t xml:space="preserve">presentò fra i peccatori mortali e il Giusto immortale, mortale come gli uomini, giusto come Dio, affinché, ricompensa della giustizia essendo la vita e la pace, per la giustizia, congiunta con Dio, abolisse la morte degli empi giustificati </w:t>
            </w:r>
            <w:r>
              <w:rPr>
                <w:rFonts w:eastAsia="Garamond" w:cs="Garamond"/>
                <w:vertAlign w:val="superscript"/>
              </w:rPr>
              <w:t>176</w:t>
            </w:r>
            <w:r>
              <w:rPr>
                <w:rFonts w:eastAsia="Garamond" w:cs="Garamond"/>
              </w:rPr>
              <w:t>, che con loro volle condividere. È</w:t>
            </w:r>
            <w:r>
              <w:rPr>
                <w:rFonts w:eastAsia="Garamond" w:cs="Garamond"/>
                <w:i/>
              </w:rPr>
              <w:t xml:space="preserve"> </w:t>
            </w:r>
            <w:r>
              <w:rPr>
                <w:rFonts w:eastAsia="Garamond" w:cs="Garamond"/>
              </w:rPr>
              <w:t xml:space="preserve">lui, che fu rivelato ai santi del tempo antico, affinché si salvassero </w:t>
            </w:r>
            <w:r>
              <w:rPr>
                <w:rFonts w:eastAsia="Garamond" w:cs="Garamond"/>
                <w:vertAlign w:val="superscript"/>
              </w:rPr>
              <w:t>177</w:t>
            </w:r>
            <w:r>
              <w:rPr>
                <w:rFonts w:eastAsia="Garamond" w:cs="Garamond"/>
              </w:rPr>
              <w:t xml:space="preserve"> credendo nella sua passione futura, come noi credendo nella sua passione passata. In quanto è uomo, in tanto è mediatore; in quanto Verbo invece non è mediano, poiché uguale a Dio </w:t>
            </w:r>
            <w:r>
              <w:rPr>
                <w:rFonts w:eastAsia="Garamond" w:cs="Garamond"/>
                <w:vertAlign w:val="superscript"/>
              </w:rPr>
              <w:t>178</w:t>
            </w:r>
            <w:r>
              <w:rPr>
                <w:rFonts w:eastAsia="Garamond" w:cs="Garamond"/>
              </w:rPr>
              <w:t xml:space="preserve">, </w:t>
            </w:r>
            <w:r>
              <w:rPr>
                <w:rFonts w:eastAsia="Garamond" w:cs="Garamond"/>
                <w:i/>
              </w:rPr>
              <w:t>Dio presso Dio</w:t>
            </w:r>
            <w:r>
              <w:rPr>
                <w:rFonts w:eastAsia="Garamond" w:cs="Garamond"/>
              </w:rPr>
              <w:t xml:space="preserve"> </w:t>
            </w:r>
            <w:r>
              <w:rPr>
                <w:rFonts w:eastAsia="Garamond" w:cs="Garamond"/>
                <w:vertAlign w:val="superscript"/>
              </w:rPr>
              <w:t>179</w:t>
            </w:r>
            <w:r>
              <w:rPr>
                <w:rFonts w:eastAsia="Garamond" w:cs="Garamond"/>
              </w:rPr>
              <w:t>, e insieme a lui unico Dio.</w:t>
            </w:r>
          </w:p>
        </w:tc>
      </w:tr>
      <w:tr w:rsidR="0085770A" w14:paraId="37D63AC1" w14:textId="77777777">
        <w:tc>
          <w:tcPr>
            <w:tcW w:w="7540" w:type="dxa"/>
          </w:tcPr>
          <w:p w14:paraId="627EEC91" w14:textId="77777777" w:rsidR="0085770A" w:rsidRDefault="00000000">
            <w:pPr>
              <w:jc w:val="both"/>
            </w:pPr>
            <w:r>
              <w:rPr>
                <w:rFonts w:eastAsia="Garamond" w:cs="Garamond"/>
                <w:b/>
              </w:rPr>
              <w:t>43.</w:t>
            </w:r>
            <w:r>
              <w:rPr>
                <w:rFonts w:eastAsia="Garamond" w:cs="Garamond"/>
              </w:rPr>
              <w:t xml:space="preserve"> 69. Quomodo nos amasti, Pater bone, </w:t>
            </w:r>
            <w:r>
              <w:rPr>
                <w:rFonts w:eastAsia="Garamond" w:cs="Garamond"/>
                <w:i/>
              </w:rPr>
              <w:t>qui Filio</w:t>
            </w:r>
            <w:r>
              <w:rPr>
                <w:rFonts w:eastAsia="Garamond" w:cs="Garamond"/>
              </w:rPr>
              <w:t xml:space="preserve"> tuo </w:t>
            </w:r>
            <w:r>
              <w:rPr>
                <w:rFonts w:eastAsia="Garamond" w:cs="Garamond"/>
                <w:i/>
              </w:rPr>
              <w:t>unico non</w:t>
            </w:r>
            <w:r>
              <w:rPr>
                <w:rFonts w:eastAsia="Garamond" w:cs="Garamond"/>
              </w:rPr>
              <w:t xml:space="preserve"> pepercisti, </w:t>
            </w:r>
            <w:r>
              <w:rPr>
                <w:rFonts w:eastAsia="Garamond" w:cs="Garamond"/>
                <w:i/>
              </w:rPr>
              <w:t>sed pro nobis</w:t>
            </w:r>
            <w:r>
              <w:rPr>
                <w:rFonts w:eastAsia="Garamond" w:cs="Garamond"/>
              </w:rPr>
              <w:t xml:space="preserve"> impiis tradidisti eum ! Quomodo nos amasti, pro quibus ille </w:t>
            </w:r>
            <w:r>
              <w:rPr>
                <w:rFonts w:eastAsia="Garamond" w:cs="Garamond"/>
                <w:i/>
              </w:rPr>
              <w:t>non rapinam arbitratus esse aequalis</w:t>
            </w:r>
            <w:r>
              <w:rPr>
                <w:rFonts w:eastAsia="Garamond" w:cs="Garamond"/>
              </w:rPr>
              <w:t xml:space="preserve"> tibi </w:t>
            </w:r>
            <w:r>
              <w:rPr>
                <w:rFonts w:eastAsia="Garamond" w:cs="Garamond"/>
                <w:i/>
              </w:rPr>
              <w:t>factus est subditus usque ad mortem crucis</w:t>
            </w:r>
            <w:r>
              <w:rPr>
                <w:rFonts w:eastAsia="Garamond" w:cs="Garamond"/>
              </w:rPr>
              <w:t xml:space="preserve"> , unus ille </w:t>
            </w:r>
            <w:r>
              <w:rPr>
                <w:rFonts w:eastAsia="Garamond" w:cs="Garamond"/>
                <w:i/>
              </w:rPr>
              <w:lastRenderedPageBreak/>
              <w:t>in mortuis liber</w:t>
            </w:r>
            <w:r>
              <w:rPr>
                <w:rFonts w:eastAsia="Garamond" w:cs="Garamond"/>
              </w:rPr>
              <w:t xml:space="preserve"> , </w:t>
            </w:r>
            <w:r>
              <w:rPr>
                <w:rFonts w:eastAsia="Garamond" w:cs="Garamond"/>
                <w:i/>
              </w:rPr>
              <w:t>potestatem</w:t>
            </w:r>
            <w:r>
              <w:rPr>
                <w:rFonts w:eastAsia="Garamond" w:cs="Garamond"/>
              </w:rPr>
              <w:t xml:space="preserve"> habens </w:t>
            </w:r>
            <w:r>
              <w:rPr>
                <w:rFonts w:eastAsia="Garamond" w:cs="Garamond"/>
                <w:i/>
              </w:rPr>
              <w:t>ponendi</w:t>
            </w:r>
            <w:r>
              <w:rPr>
                <w:rFonts w:eastAsia="Garamond" w:cs="Garamond"/>
              </w:rPr>
              <w:t xml:space="preserve"> animam suam </w:t>
            </w:r>
            <w:r>
              <w:rPr>
                <w:rFonts w:eastAsia="Garamond" w:cs="Garamond"/>
                <w:i/>
              </w:rPr>
              <w:t>et potestatem</w:t>
            </w:r>
            <w:r>
              <w:rPr>
                <w:rFonts w:eastAsia="Garamond" w:cs="Garamond"/>
              </w:rPr>
              <w:t xml:space="preserve"> habens </w:t>
            </w:r>
            <w:r>
              <w:rPr>
                <w:rFonts w:eastAsia="Garamond" w:cs="Garamond"/>
                <w:i/>
              </w:rPr>
              <w:t>iterum sumendi eam</w:t>
            </w:r>
            <w:r>
              <w:rPr>
                <w:rFonts w:eastAsia="Garamond" w:cs="Garamond"/>
              </w:rPr>
              <w:t xml:space="preserve"> , pro nobis tibi victor et victima, et ideo victor, quia victima, pro nobis tibi sacerdos et sacrificium, et ideo sacerdos, quia sacrificium, faciens tibi nos de servis filios de te nascendo, nobis serviendo! Merito mihi spes valida in illo est, quod sanabis </w:t>
            </w:r>
            <w:r>
              <w:rPr>
                <w:rFonts w:eastAsia="Garamond" w:cs="Garamond"/>
                <w:i/>
              </w:rPr>
              <w:t>omnes languores</w:t>
            </w:r>
            <w:r>
              <w:rPr>
                <w:rFonts w:eastAsia="Garamond" w:cs="Garamond"/>
              </w:rPr>
              <w:t xml:space="preserve">  meos per eum, qui sedet </w:t>
            </w:r>
            <w:r>
              <w:rPr>
                <w:rFonts w:eastAsia="Garamond" w:cs="Garamond"/>
                <w:i/>
              </w:rPr>
              <w:t>ad dexteram</w:t>
            </w:r>
            <w:r>
              <w:rPr>
                <w:rFonts w:eastAsia="Garamond" w:cs="Garamond"/>
              </w:rPr>
              <w:t xml:space="preserve"> tuam et te </w:t>
            </w:r>
            <w:r>
              <w:rPr>
                <w:rFonts w:eastAsia="Garamond" w:cs="Garamond"/>
                <w:i/>
              </w:rPr>
              <w:t>interpellat pro nobis</w:t>
            </w:r>
            <w:r>
              <w:rPr>
                <w:rFonts w:eastAsia="Garamond" w:cs="Garamond"/>
              </w:rPr>
              <w:t xml:space="preserve"> ; alioquin desperarem. Multi enim et magni sunt idem languores, multi sunt et magni; sed amplior est medicina tua. Potuimus putare Verbum tuum remotum esse a coniunctione hominis et desperare de nobis, nisi </w:t>
            </w:r>
            <w:r>
              <w:rPr>
                <w:rFonts w:eastAsia="Garamond" w:cs="Garamond"/>
                <w:i/>
              </w:rPr>
              <w:t>caro</w:t>
            </w:r>
            <w:r>
              <w:rPr>
                <w:rFonts w:eastAsia="Garamond" w:cs="Garamond"/>
              </w:rPr>
              <w:t xml:space="preserve"> fieret et habitaret </w:t>
            </w:r>
            <w:r>
              <w:rPr>
                <w:rFonts w:eastAsia="Garamond" w:cs="Garamond"/>
                <w:i/>
              </w:rPr>
              <w:t>in nobis</w:t>
            </w:r>
            <w:r>
              <w:rPr>
                <w:rFonts w:eastAsia="Garamond" w:cs="Garamond"/>
              </w:rPr>
              <w:t xml:space="preserve"> .</w:t>
            </w:r>
          </w:p>
        </w:tc>
        <w:tc>
          <w:tcPr>
            <w:tcW w:w="7540" w:type="dxa"/>
          </w:tcPr>
          <w:p w14:paraId="3A465922" w14:textId="77777777" w:rsidR="0085770A" w:rsidRDefault="00000000">
            <w:pPr>
              <w:jc w:val="both"/>
            </w:pPr>
            <w:r>
              <w:rPr>
                <w:rFonts w:eastAsia="Garamond" w:cs="Garamond"/>
                <w:b/>
              </w:rPr>
              <w:lastRenderedPageBreak/>
              <w:t>43.</w:t>
            </w:r>
            <w:r>
              <w:rPr>
                <w:rFonts w:eastAsia="Garamond" w:cs="Garamond"/>
              </w:rPr>
              <w:t xml:space="preserve"> 69. Quanto amasti noi, Padre buono, </w:t>
            </w:r>
            <w:r>
              <w:rPr>
                <w:rFonts w:eastAsia="Garamond" w:cs="Garamond"/>
                <w:i/>
              </w:rPr>
              <w:t xml:space="preserve">che non </w:t>
            </w:r>
            <w:r>
              <w:rPr>
                <w:rFonts w:eastAsia="Garamond" w:cs="Garamond"/>
              </w:rPr>
              <w:t xml:space="preserve">risparmiasti </w:t>
            </w:r>
            <w:r>
              <w:rPr>
                <w:rFonts w:eastAsia="Garamond" w:cs="Garamond"/>
                <w:i/>
              </w:rPr>
              <w:t>il</w:t>
            </w:r>
            <w:r>
              <w:rPr>
                <w:rFonts w:eastAsia="Garamond" w:cs="Garamond"/>
              </w:rPr>
              <w:t xml:space="preserve"> tuo </w:t>
            </w:r>
            <w:r>
              <w:rPr>
                <w:rFonts w:eastAsia="Garamond" w:cs="Garamond"/>
                <w:i/>
              </w:rPr>
              <w:t xml:space="preserve">unico Figlio, </w:t>
            </w:r>
            <w:r>
              <w:rPr>
                <w:rFonts w:eastAsia="Garamond" w:cs="Garamond"/>
              </w:rPr>
              <w:t xml:space="preserve">consegnandolo agli empi </w:t>
            </w:r>
            <w:r>
              <w:rPr>
                <w:rFonts w:eastAsia="Garamond" w:cs="Garamond"/>
                <w:i/>
              </w:rPr>
              <w:t>per noi</w:t>
            </w:r>
            <w:r>
              <w:rPr>
                <w:rFonts w:eastAsia="Garamond" w:cs="Garamond"/>
              </w:rPr>
              <w:t xml:space="preserve"> </w:t>
            </w:r>
            <w:r>
              <w:rPr>
                <w:rFonts w:eastAsia="Garamond" w:cs="Garamond"/>
                <w:vertAlign w:val="superscript"/>
              </w:rPr>
              <w:t>180</w:t>
            </w:r>
            <w:r>
              <w:rPr>
                <w:rFonts w:eastAsia="Garamond" w:cs="Garamond"/>
              </w:rPr>
              <w:t xml:space="preserve">! Quanto amasti noi, per i quali egli, </w:t>
            </w:r>
            <w:r>
              <w:rPr>
                <w:rFonts w:eastAsia="Garamond" w:cs="Garamond"/>
                <w:i/>
              </w:rPr>
              <w:t xml:space="preserve">non giudicando un'usurpazione la sua uguaglianza </w:t>
            </w:r>
            <w:r>
              <w:rPr>
                <w:rFonts w:eastAsia="Garamond" w:cs="Garamond"/>
              </w:rPr>
              <w:t xml:space="preserve">con te, </w:t>
            </w:r>
            <w:r>
              <w:rPr>
                <w:rFonts w:eastAsia="Garamond" w:cs="Garamond"/>
                <w:i/>
              </w:rPr>
              <w:t>si</w:t>
            </w:r>
            <w:r>
              <w:rPr>
                <w:rFonts w:eastAsia="Garamond" w:cs="Garamond"/>
              </w:rPr>
              <w:t xml:space="preserve"> </w:t>
            </w:r>
            <w:r>
              <w:rPr>
                <w:rFonts w:eastAsia="Garamond" w:cs="Garamond"/>
                <w:i/>
              </w:rPr>
              <w:t>fece suddito fino a morire in croce</w:t>
            </w:r>
            <w:r>
              <w:rPr>
                <w:rFonts w:eastAsia="Garamond" w:cs="Garamond"/>
              </w:rPr>
              <w:t xml:space="preserve"> </w:t>
            </w:r>
            <w:r>
              <w:rPr>
                <w:rFonts w:eastAsia="Garamond" w:cs="Garamond"/>
                <w:vertAlign w:val="superscript"/>
              </w:rPr>
              <w:lastRenderedPageBreak/>
              <w:t>181</w:t>
            </w:r>
            <w:r>
              <w:rPr>
                <w:rFonts w:eastAsia="Garamond" w:cs="Garamond"/>
              </w:rPr>
              <w:t xml:space="preserve">, lui, l'unico a essere </w:t>
            </w:r>
            <w:r>
              <w:rPr>
                <w:rFonts w:eastAsia="Garamond" w:cs="Garamond"/>
                <w:i/>
              </w:rPr>
              <w:t>libero fra i morti</w:t>
            </w:r>
            <w:r>
              <w:rPr>
                <w:rFonts w:eastAsia="Garamond" w:cs="Garamond"/>
              </w:rPr>
              <w:t xml:space="preserve"> </w:t>
            </w:r>
            <w:r>
              <w:rPr>
                <w:rFonts w:eastAsia="Garamond" w:cs="Garamond"/>
                <w:vertAlign w:val="superscript"/>
              </w:rPr>
              <w:t>182</w:t>
            </w:r>
            <w:r>
              <w:rPr>
                <w:rFonts w:eastAsia="Garamond" w:cs="Garamond"/>
              </w:rPr>
              <w:t xml:space="preserve">, avendo </w:t>
            </w:r>
            <w:r>
              <w:rPr>
                <w:rFonts w:eastAsia="Garamond" w:cs="Garamond"/>
                <w:i/>
              </w:rPr>
              <w:t xml:space="preserve">il potere di deporre </w:t>
            </w:r>
            <w:r>
              <w:rPr>
                <w:rFonts w:eastAsia="Garamond" w:cs="Garamond"/>
              </w:rPr>
              <w:t xml:space="preserve">la sua vita </w:t>
            </w:r>
            <w:r>
              <w:rPr>
                <w:rFonts w:eastAsia="Garamond" w:cs="Garamond"/>
                <w:i/>
              </w:rPr>
              <w:t xml:space="preserve">e </w:t>
            </w:r>
            <w:r>
              <w:rPr>
                <w:rFonts w:eastAsia="Garamond" w:cs="Garamond"/>
              </w:rPr>
              <w:t xml:space="preserve">avendo </w:t>
            </w:r>
            <w:r>
              <w:rPr>
                <w:rFonts w:eastAsia="Garamond" w:cs="Garamond"/>
                <w:i/>
              </w:rPr>
              <w:t>il</w:t>
            </w:r>
            <w:r>
              <w:rPr>
                <w:rFonts w:eastAsia="Garamond" w:cs="Garamond"/>
              </w:rPr>
              <w:t xml:space="preserve"> </w:t>
            </w:r>
            <w:r>
              <w:rPr>
                <w:rFonts w:eastAsia="Garamond" w:cs="Garamond"/>
                <w:i/>
              </w:rPr>
              <w:t>potere di riprenderla</w:t>
            </w:r>
            <w:r>
              <w:rPr>
                <w:rFonts w:eastAsia="Garamond" w:cs="Garamond"/>
              </w:rPr>
              <w:t xml:space="preserve"> </w:t>
            </w:r>
            <w:r>
              <w:rPr>
                <w:rFonts w:eastAsia="Garamond" w:cs="Garamond"/>
                <w:vertAlign w:val="superscript"/>
              </w:rPr>
              <w:t>183</w:t>
            </w:r>
            <w:r>
              <w:rPr>
                <w:rFonts w:eastAsia="Garamond" w:cs="Garamond"/>
              </w:rPr>
              <w:t xml:space="preserve">, vittorioso e vittima per noi al tuo cospetto, e vittorioso in quanto vittima; sacerdote e sacrificio per noi al tuo cospetto, e sacerdote in quanto sacrificio; che ci rese, di servi, tuoi figli, nascendo da te e servendo a noi! A ragione è salda la mia speranza in lui che guarirai </w:t>
            </w:r>
            <w:r>
              <w:rPr>
                <w:rFonts w:eastAsia="Garamond" w:cs="Garamond"/>
                <w:i/>
              </w:rPr>
              <w:t xml:space="preserve">tutte le </w:t>
            </w:r>
            <w:r>
              <w:rPr>
                <w:rFonts w:eastAsia="Garamond" w:cs="Garamond"/>
              </w:rPr>
              <w:t xml:space="preserve">mie </w:t>
            </w:r>
            <w:r>
              <w:rPr>
                <w:rFonts w:eastAsia="Garamond" w:cs="Garamond"/>
                <w:i/>
              </w:rPr>
              <w:t>debolezze</w:t>
            </w:r>
            <w:r>
              <w:rPr>
                <w:rFonts w:eastAsia="Garamond" w:cs="Garamond"/>
              </w:rPr>
              <w:t xml:space="preserve"> </w:t>
            </w:r>
            <w:r>
              <w:rPr>
                <w:rFonts w:eastAsia="Garamond" w:cs="Garamond"/>
                <w:vertAlign w:val="superscript"/>
              </w:rPr>
              <w:t>184</w:t>
            </w:r>
            <w:r>
              <w:rPr>
                <w:rFonts w:eastAsia="Garamond" w:cs="Garamond"/>
              </w:rPr>
              <w:t xml:space="preserve"> grazie a Chi siede </w:t>
            </w:r>
            <w:r>
              <w:rPr>
                <w:rFonts w:eastAsia="Garamond" w:cs="Garamond"/>
                <w:i/>
              </w:rPr>
              <w:t xml:space="preserve">alla </w:t>
            </w:r>
            <w:r>
              <w:rPr>
                <w:rFonts w:eastAsia="Garamond" w:cs="Garamond"/>
              </w:rPr>
              <w:t xml:space="preserve">tua </w:t>
            </w:r>
            <w:r>
              <w:rPr>
                <w:rFonts w:eastAsia="Garamond" w:cs="Garamond"/>
                <w:i/>
              </w:rPr>
              <w:t xml:space="preserve">destra </w:t>
            </w:r>
            <w:r>
              <w:rPr>
                <w:rFonts w:eastAsia="Garamond" w:cs="Garamond"/>
              </w:rPr>
              <w:t xml:space="preserve">e </w:t>
            </w:r>
            <w:r>
              <w:rPr>
                <w:rFonts w:eastAsia="Garamond" w:cs="Garamond"/>
                <w:i/>
              </w:rPr>
              <w:t>intercede per noi</w:t>
            </w:r>
            <w:r>
              <w:rPr>
                <w:rFonts w:eastAsia="Garamond" w:cs="Garamond"/>
              </w:rPr>
              <w:t xml:space="preserve"> </w:t>
            </w:r>
            <w:r>
              <w:rPr>
                <w:rFonts w:eastAsia="Garamond" w:cs="Garamond"/>
                <w:vertAlign w:val="superscript"/>
              </w:rPr>
              <w:t>185</w:t>
            </w:r>
            <w:r>
              <w:rPr>
                <w:rFonts w:eastAsia="Garamond" w:cs="Garamond"/>
              </w:rPr>
              <w:t xml:space="preserve"> presso di te. Senza di lui dispererei. Le mie debolezze sono molte e grandi, sono molte, e grandi. Ma più abbondante è la tua medicina. Avremmo potuto credere che il tuo Verbo fosse lontano dal contatto dell'uomo, e disperare di noi, se non si fosse fatto </w:t>
            </w:r>
            <w:r>
              <w:rPr>
                <w:rFonts w:eastAsia="Garamond" w:cs="Garamond"/>
                <w:i/>
              </w:rPr>
              <w:t xml:space="preserve">carne </w:t>
            </w:r>
            <w:r>
              <w:rPr>
                <w:rFonts w:eastAsia="Garamond" w:cs="Garamond"/>
              </w:rPr>
              <w:t xml:space="preserve">e non avesse abitato </w:t>
            </w:r>
            <w:r>
              <w:rPr>
                <w:rFonts w:eastAsia="Garamond" w:cs="Garamond"/>
                <w:i/>
              </w:rPr>
              <w:t>fra noi</w:t>
            </w:r>
            <w:r>
              <w:rPr>
                <w:rFonts w:eastAsia="Garamond" w:cs="Garamond"/>
              </w:rPr>
              <w:t xml:space="preserve"> </w:t>
            </w:r>
            <w:r>
              <w:rPr>
                <w:rFonts w:eastAsia="Garamond" w:cs="Garamond"/>
                <w:vertAlign w:val="superscript"/>
              </w:rPr>
              <w:t>186</w:t>
            </w:r>
            <w:r>
              <w:rPr>
                <w:rFonts w:eastAsia="Garamond" w:cs="Garamond"/>
              </w:rPr>
              <w:t>.</w:t>
            </w:r>
          </w:p>
        </w:tc>
      </w:tr>
      <w:tr w:rsidR="0085770A" w14:paraId="2AE1E5E6" w14:textId="77777777">
        <w:tc>
          <w:tcPr>
            <w:tcW w:w="7540" w:type="dxa"/>
          </w:tcPr>
          <w:p w14:paraId="3098C9F1" w14:textId="77777777" w:rsidR="0085770A" w:rsidRDefault="00000000">
            <w:pPr>
              <w:jc w:val="both"/>
            </w:pPr>
            <w:r>
              <w:rPr>
                <w:rFonts w:eastAsia="Garamond" w:cs="Garamond"/>
                <w:b/>
              </w:rPr>
              <w:lastRenderedPageBreak/>
              <w:t>43.</w:t>
            </w:r>
            <w:r>
              <w:rPr>
                <w:rFonts w:eastAsia="Garamond" w:cs="Garamond"/>
              </w:rPr>
              <w:t xml:space="preserve"> 70. Conterritus peccatis meis et mole miseriae meae agitaveram corde meditatusque fueram fugam in solitudinem, sed prohibuisti me et confirmasti me dicens: </w:t>
            </w:r>
            <w:r>
              <w:rPr>
                <w:rFonts w:eastAsia="Garamond" w:cs="Garamond"/>
                <w:i/>
              </w:rPr>
              <w:t>Ideo Christus pro omnibus mortuus est, ut qui vivunt iam non sibi vivant, sed ei qui pro ipsis mortuus est</w:t>
            </w:r>
            <w:r>
              <w:rPr>
                <w:rFonts w:eastAsia="Garamond" w:cs="Garamond"/>
              </w:rPr>
              <w:t xml:space="preserve"> . Ecce, Domine, iacto in te curam meam , ut vivam, </w:t>
            </w:r>
            <w:r>
              <w:rPr>
                <w:rFonts w:eastAsia="Garamond" w:cs="Garamond"/>
                <w:i/>
              </w:rPr>
              <w:t>et considerabo mirabilia de lege tua</w:t>
            </w:r>
            <w:r>
              <w:rPr>
                <w:rFonts w:eastAsia="Garamond" w:cs="Garamond"/>
              </w:rPr>
              <w:t xml:space="preserve"> . </w:t>
            </w:r>
            <w:r>
              <w:rPr>
                <w:rFonts w:eastAsia="Garamond" w:cs="Garamond"/>
                <w:i/>
              </w:rPr>
              <w:t>Tu scis</w:t>
            </w:r>
            <w:r>
              <w:rPr>
                <w:rFonts w:eastAsia="Garamond" w:cs="Garamond"/>
              </w:rPr>
              <w:t xml:space="preserve">  imperitiam meam et infirmitatem meam ; </w:t>
            </w:r>
            <w:r>
              <w:rPr>
                <w:rFonts w:eastAsia="Garamond" w:cs="Garamond"/>
                <w:i/>
              </w:rPr>
              <w:t>doce me</w:t>
            </w:r>
            <w:r>
              <w:rPr>
                <w:rFonts w:eastAsia="Garamond" w:cs="Garamond"/>
              </w:rPr>
              <w:t xml:space="preserve">  et </w:t>
            </w:r>
            <w:r>
              <w:rPr>
                <w:rFonts w:eastAsia="Garamond" w:cs="Garamond"/>
                <w:i/>
              </w:rPr>
              <w:t>sana me</w:t>
            </w:r>
            <w:r>
              <w:rPr>
                <w:rFonts w:eastAsia="Garamond" w:cs="Garamond"/>
              </w:rPr>
              <w:t xml:space="preserve"> . Ille tuus Unicus, </w:t>
            </w:r>
            <w:r>
              <w:rPr>
                <w:rFonts w:eastAsia="Garamond" w:cs="Garamond"/>
                <w:i/>
              </w:rPr>
              <w:t>in quo sunt omnes thesauri sapientiae et scientiae absconditi</w:t>
            </w:r>
            <w:r>
              <w:rPr>
                <w:rFonts w:eastAsia="Garamond" w:cs="Garamond"/>
              </w:rPr>
              <w:t xml:space="preserve"> , redemit me sanguine suo . </w:t>
            </w:r>
            <w:r>
              <w:rPr>
                <w:rFonts w:eastAsia="Garamond" w:cs="Garamond"/>
                <w:i/>
              </w:rPr>
              <w:t>Non calumnientur mihi superbi</w:t>
            </w:r>
            <w:r>
              <w:rPr>
                <w:rFonts w:eastAsia="Garamond" w:cs="Garamond"/>
              </w:rPr>
              <w:t xml:space="preserve"> , quoniam cogito </w:t>
            </w:r>
            <w:r>
              <w:rPr>
                <w:rFonts w:eastAsia="Garamond" w:cs="Garamond"/>
                <w:i/>
              </w:rPr>
              <w:t>pretium meum</w:t>
            </w:r>
            <w:r>
              <w:rPr>
                <w:rFonts w:eastAsia="Garamond" w:cs="Garamond"/>
              </w:rPr>
              <w:t xml:space="preserve">  et manduco et bibo  et erogo et pauper cupio saturari  ex eo inter illos, qui edunt et saturantur: </w:t>
            </w:r>
            <w:r>
              <w:rPr>
                <w:rFonts w:eastAsia="Garamond" w:cs="Garamond"/>
                <w:i/>
              </w:rPr>
              <w:t>et laudabunt Dominum qui requirunt eum</w:t>
            </w:r>
            <w:r>
              <w:rPr>
                <w:rFonts w:eastAsia="Garamond" w:cs="Garamond"/>
              </w:rPr>
              <w:t xml:space="preserve"> .</w:t>
            </w:r>
          </w:p>
        </w:tc>
        <w:tc>
          <w:tcPr>
            <w:tcW w:w="7540" w:type="dxa"/>
          </w:tcPr>
          <w:p w14:paraId="7087F57E" w14:textId="77777777" w:rsidR="0085770A" w:rsidRDefault="00000000">
            <w:pPr>
              <w:jc w:val="both"/>
            </w:pPr>
            <w:r>
              <w:rPr>
                <w:rFonts w:eastAsia="Garamond" w:cs="Garamond"/>
                <w:b/>
              </w:rPr>
              <w:t>43.</w:t>
            </w:r>
            <w:r>
              <w:rPr>
                <w:rFonts w:eastAsia="Garamond" w:cs="Garamond"/>
              </w:rPr>
              <w:t xml:space="preserve"> 70. Atterrito dai miei peccati e dalla mole della mia miseria, avevo ventilato in cuor mio e meditato una fuga nella solitudine. Tu me lo impedisti, rinsaldandomi con queste parole: </w:t>
            </w:r>
            <w:r>
              <w:rPr>
                <w:rFonts w:eastAsia="Garamond" w:cs="Garamond"/>
                <w:i/>
              </w:rPr>
              <w:t>Cristo morì per tutti affinché i viventi non vivano più per se stessi, ma per Chi morì per loro</w:t>
            </w:r>
            <w:r>
              <w:rPr>
                <w:rFonts w:eastAsia="Garamond" w:cs="Garamond"/>
              </w:rPr>
              <w:t xml:space="preserve"> </w:t>
            </w:r>
            <w:r>
              <w:rPr>
                <w:rFonts w:eastAsia="Garamond" w:cs="Garamond"/>
                <w:vertAlign w:val="superscript"/>
              </w:rPr>
              <w:t>187</w:t>
            </w:r>
            <w:r>
              <w:rPr>
                <w:rFonts w:eastAsia="Garamond" w:cs="Garamond"/>
              </w:rPr>
              <w:t xml:space="preserve">. Ecco, Signore, lancio in te la mia pena </w:t>
            </w:r>
            <w:r>
              <w:rPr>
                <w:rFonts w:eastAsia="Garamond" w:cs="Garamond"/>
                <w:vertAlign w:val="superscript"/>
              </w:rPr>
              <w:t>188</w:t>
            </w:r>
            <w:r>
              <w:rPr>
                <w:rFonts w:eastAsia="Garamond" w:cs="Garamond"/>
              </w:rPr>
              <w:t xml:space="preserve">, per vivere; </w:t>
            </w:r>
            <w:r>
              <w:rPr>
                <w:rFonts w:eastAsia="Garamond" w:cs="Garamond"/>
                <w:i/>
              </w:rPr>
              <w:t>contemplerò le meraviglie della tua legge</w:t>
            </w:r>
            <w:r>
              <w:rPr>
                <w:rFonts w:eastAsia="Garamond" w:cs="Garamond"/>
              </w:rPr>
              <w:t xml:space="preserve"> </w:t>
            </w:r>
            <w:r>
              <w:rPr>
                <w:rFonts w:eastAsia="Garamond" w:cs="Garamond"/>
                <w:vertAlign w:val="superscript"/>
              </w:rPr>
              <w:t>189</w:t>
            </w:r>
            <w:r>
              <w:rPr>
                <w:rFonts w:eastAsia="Garamond" w:cs="Garamond"/>
                <w:i/>
              </w:rPr>
              <w:t>. Tu sai</w:t>
            </w:r>
            <w:r>
              <w:rPr>
                <w:rFonts w:eastAsia="Garamond" w:cs="Garamond"/>
              </w:rPr>
              <w:t xml:space="preserve"> </w:t>
            </w:r>
            <w:r>
              <w:rPr>
                <w:rFonts w:eastAsia="Garamond" w:cs="Garamond"/>
                <w:vertAlign w:val="superscript"/>
              </w:rPr>
              <w:t>190</w:t>
            </w:r>
            <w:r>
              <w:rPr>
                <w:rFonts w:eastAsia="Garamond" w:cs="Garamond"/>
              </w:rPr>
              <w:t xml:space="preserve"> la mia inesperienza e la mia infermità </w:t>
            </w:r>
            <w:r>
              <w:rPr>
                <w:rFonts w:eastAsia="Garamond" w:cs="Garamond"/>
                <w:vertAlign w:val="superscript"/>
              </w:rPr>
              <w:t>191</w:t>
            </w:r>
            <w:r>
              <w:rPr>
                <w:rFonts w:eastAsia="Garamond" w:cs="Garamond"/>
              </w:rPr>
              <w:t xml:space="preserve">: </w:t>
            </w:r>
            <w:r>
              <w:rPr>
                <w:rFonts w:eastAsia="Garamond" w:cs="Garamond"/>
                <w:i/>
              </w:rPr>
              <w:t>ammaestrami</w:t>
            </w:r>
            <w:r>
              <w:rPr>
                <w:rFonts w:eastAsia="Garamond" w:cs="Garamond"/>
              </w:rPr>
              <w:t xml:space="preserve"> </w:t>
            </w:r>
            <w:r>
              <w:rPr>
                <w:rFonts w:eastAsia="Garamond" w:cs="Garamond"/>
                <w:vertAlign w:val="superscript"/>
              </w:rPr>
              <w:t>192</w:t>
            </w:r>
            <w:r>
              <w:rPr>
                <w:rFonts w:eastAsia="Garamond" w:cs="Garamond"/>
                <w:i/>
              </w:rPr>
              <w:t xml:space="preserve"> </w:t>
            </w:r>
            <w:r>
              <w:rPr>
                <w:rFonts w:eastAsia="Garamond" w:cs="Garamond"/>
              </w:rPr>
              <w:t xml:space="preserve">e </w:t>
            </w:r>
            <w:r>
              <w:rPr>
                <w:rFonts w:eastAsia="Garamond" w:cs="Garamond"/>
                <w:i/>
              </w:rPr>
              <w:t>guariscimi</w:t>
            </w:r>
            <w:r>
              <w:rPr>
                <w:rFonts w:eastAsia="Garamond" w:cs="Garamond"/>
              </w:rPr>
              <w:t xml:space="preserve"> </w:t>
            </w:r>
            <w:r>
              <w:rPr>
                <w:rFonts w:eastAsia="Garamond" w:cs="Garamond"/>
                <w:vertAlign w:val="superscript"/>
              </w:rPr>
              <w:t>193</w:t>
            </w:r>
            <w:r>
              <w:rPr>
                <w:rFonts w:eastAsia="Garamond" w:cs="Garamond"/>
              </w:rPr>
              <w:t xml:space="preserve">. Il tuo unigenito, </w:t>
            </w:r>
            <w:r>
              <w:rPr>
                <w:rFonts w:eastAsia="Garamond" w:cs="Garamond"/>
                <w:i/>
              </w:rPr>
              <w:t>in cui sono ascosi tutti i tesori della sapienza e della scienza</w:t>
            </w:r>
            <w:r>
              <w:rPr>
                <w:rFonts w:eastAsia="Garamond" w:cs="Garamond"/>
              </w:rPr>
              <w:t xml:space="preserve"> </w:t>
            </w:r>
            <w:r>
              <w:rPr>
                <w:rFonts w:eastAsia="Garamond" w:cs="Garamond"/>
                <w:vertAlign w:val="superscript"/>
              </w:rPr>
              <w:t>194</w:t>
            </w:r>
            <w:r>
              <w:rPr>
                <w:rFonts w:eastAsia="Garamond" w:cs="Garamond"/>
              </w:rPr>
              <w:t xml:space="preserve">, mi riscattò col suo sangue </w:t>
            </w:r>
            <w:r>
              <w:rPr>
                <w:rFonts w:eastAsia="Garamond" w:cs="Garamond"/>
                <w:vertAlign w:val="superscript"/>
              </w:rPr>
              <w:t>195</w:t>
            </w:r>
            <w:r>
              <w:rPr>
                <w:rFonts w:eastAsia="Garamond" w:cs="Garamond"/>
              </w:rPr>
              <w:t xml:space="preserve">. </w:t>
            </w:r>
            <w:r>
              <w:rPr>
                <w:rFonts w:eastAsia="Garamond" w:cs="Garamond"/>
                <w:i/>
              </w:rPr>
              <w:t>Gli orgogliosi non mi calunnino</w:t>
            </w:r>
            <w:r>
              <w:rPr>
                <w:rFonts w:eastAsia="Garamond" w:cs="Garamond"/>
              </w:rPr>
              <w:t xml:space="preserve"> </w:t>
            </w:r>
            <w:r>
              <w:rPr>
                <w:rFonts w:eastAsia="Garamond" w:cs="Garamond"/>
                <w:vertAlign w:val="superscript"/>
              </w:rPr>
              <w:t>196</w:t>
            </w:r>
            <w:r>
              <w:rPr>
                <w:rFonts w:eastAsia="Garamond" w:cs="Garamond"/>
              </w:rPr>
              <w:t xml:space="preserve">, se penso </w:t>
            </w:r>
            <w:r>
              <w:rPr>
                <w:rFonts w:eastAsia="Garamond" w:cs="Garamond"/>
                <w:i/>
              </w:rPr>
              <w:t>al mio riscatto</w:t>
            </w:r>
            <w:r>
              <w:rPr>
                <w:rFonts w:eastAsia="Garamond" w:cs="Garamond"/>
              </w:rPr>
              <w:t xml:space="preserve"> </w:t>
            </w:r>
            <w:r>
              <w:rPr>
                <w:rFonts w:eastAsia="Garamond" w:cs="Garamond"/>
                <w:vertAlign w:val="superscript"/>
              </w:rPr>
              <w:t>197</w:t>
            </w:r>
            <w:r>
              <w:rPr>
                <w:rFonts w:eastAsia="Garamond" w:cs="Garamond"/>
              </w:rPr>
              <w:t xml:space="preserve">, lo mangio, lo bevo </w:t>
            </w:r>
            <w:r>
              <w:rPr>
                <w:rFonts w:eastAsia="Garamond" w:cs="Garamond"/>
                <w:vertAlign w:val="superscript"/>
              </w:rPr>
              <w:t>198</w:t>
            </w:r>
            <w:r>
              <w:rPr>
                <w:rFonts w:eastAsia="Garamond" w:cs="Garamond"/>
              </w:rPr>
              <w:t xml:space="preserve"> e lo distribuisco; se, povero, desidero </w:t>
            </w:r>
            <w:r>
              <w:rPr>
                <w:rFonts w:eastAsia="Garamond" w:cs="Garamond"/>
                <w:i/>
              </w:rPr>
              <w:t>saziarmi</w:t>
            </w:r>
            <w:r>
              <w:rPr>
                <w:rFonts w:eastAsia="Garamond" w:cs="Garamond"/>
              </w:rPr>
              <w:t xml:space="preserve"> </w:t>
            </w:r>
            <w:r>
              <w:rPr>
                <w:rFonts w:eastAsia="Garamond" w:cs="Garamond"/>
                <w:vertAlign w:val="superscript"/>
              </w:rPr>
              <w:t>199</w:t>
            </w:r>
            <w:r>
              <w:rPr>
                <w:rFonts w:eastAsia="Garamond" w:cs="Garamond"/>
                <w:i/>
              </w:rPr>
              <w:t xml:space="preserve"> </w:t>
            </w:r>
            <w:r>
              <w:rPr>
                <w:rFonts w:eastAsia="Garamond" w:cs="Garamond"/>
              </w:rPr>
              <w:t xml:space="preserve">di lui insieme a quanti se ne nutrono e saziano. Lodano </w:t>
            </w:r>
            <w:r>
              <w:rPr>
                <w:rFonts w:eastAsia="Garamond" w:cs="Garamond"/>
                <w:i/>
              </w:rPr>
              <w:t>il Signore coloro che lo cercano</w:t>
            </w:r>
            <w:r>
              <w:rPr>
                <w:rFonts w:eastAsia="Garamond" w:cs="Garamond"/>
              </w:rPr>
              <w:t xml:space="preserve"> </w:t>
            </w:r>
            <w:r>
              <w:rPr>
                <w:rFonts w:eastAsia="Garamond" w:cs="Garamond"/>
                <w:vertAlign w:val="superscript"/>
              </w:rPr>
              <w:t>200</w:t>
            </w:r>
            <w:r>
              <w:rPr>
                <w:rFonts w:eastAsia="Garamond" w:cs="Garamond"/>
              </w:rPr>
              <w:t>.</w:t>
            </w:r>
          </w:p>
        </w:tc>
      </w:tr>
    </w:tbl>
    <w:p w14:paraId="373D7D73" w14:textId="77777777" w:rsidR="0085770A" w:rsidRDefault="0085770A"/>
    <w:p w14:paraId="4D0276E6" w14:textId="77777777" w:rsidR="0085770A" w:rsidRDefault="00000000">
      <w:r>
        <w:rPr>
          <w:rFonts w:eastAsia="Garamond" w:cs="Garamond"/>
          <w:b/>
          <w:sz w:val="22"/>
        </w:rPr>
        <w:t>Note al Libro X</w:t>
      </w:r>
    </w:p>
    <w:p w14:paraId="72983263"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1 Cor 13. 12.</w:t>
      </w:r>
    </w:p>
    <w:p w14:paraId="53D20230"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Ef 5. 27.</w:t>
      </w:r>
    </w:p>
    <w:p w14:paraId="3AAADFCD"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Cf. Rm 12. 12.</w:t>
      </w:r>
    </w:p>
    <w:p w14:paraId="485898AF"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Sal 50. 8.</w:t>
      </w:r>
    </w:p>
    <w:p w14:paraId="09E649EB"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Gv 3. 21.</w:t>
      </w:r>
    </w:p>
    <w:p w14:paraId="62AE75C4"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Eb 4. 13.</w:t>
      </w:r>
    </w:p>
    <w:p w14:paraId="59E8BF49"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Cf. Sir 42. 18, 20.</w:t>
      </w:r>
    </w:p>
    <w:p w14:paraId="50FF409D"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Cf. 2. 3. 5, 7. 15; 4. 1. 1; 5. 1. 1; 9. 12. 33.</w:t>
      </w:r>
    </w:p>
    <w:p w14:paraId="6B5EB2DB"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Sal 5. 13.</w:t>
      </w:r>
    </w:p>
    <w:p w14:paraId="2B006403"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Rm 4. 5.</w:t>
      </w:r>
    </w:p>
    <w:p w14:paraId="49098282"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Sal 95. 6.</w:t>
      </w:r>
    </w:p>
    <w:p w14:paraId="0CE090A4"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Sal 102. 3; cf. Mt 4. 23.</w:t>
      </w:r>
    </w:p>
    <w:p w14:paraId="1E19AE22" w14:textId="77777777" w:rsidR="0085770A" w:rsidRDefault="00000000">
      <w:pPr>
        <w:spacing w:after="40" w:line="252" w:lineRule="auto"/>
        <w:ind w:left="454" w:hanging="454"/>
      </w:pPr>
      <w:r>
        <w:rPr>
          <w:rFonts w:eastAsia="Garamond" w:cs="Garamond"/>
          <w:b/>
          <w:sz w:val="17"/>
        </w:rPr>
        <w:lastRenderedPageBreak/>
        <w:t xml:space="preserve">13. </w:t>
      </w:r>
      <w:r>
        <w:rPr>
          <w:rFonts w:eastAsia="Garamond" w:cs="Garamond"/>
          <w:sz w:val="17"/>
        </w:rPr>
        <w:t>1 Cor 2. 11.</w:t>
      </w:r>
    </w:p>
    <w:p w14:paraId="5A3A1DED"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1 Cor 13. 4, 7.</w:t>
      </w:r>
    </w:p>
    <w:p w14:paraId="029AE332"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Cf. Sal 31. 1.</w:t>
      </w:r>
    </w:p>
    <w:p w14:paraId="0B0A9D54"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Cf. Ct 5. 2.</w:t>
      </w:r>
    </w:p>
    <w:p w14:paraId="314260C8"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Cf. 2 Cor 12. 10.</w:t>
      </w:r>
    </w:p>
    <w:p w14:paraId="5A87AB24"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2 Cor 1. 11.</w:t>
      </w:r>
    </w:p>
    <w:p w14:paraId="21BD7483"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Sal 143. 7 s.</w:t>
      </w:r>
    </w:p>
    <w:p w14:paraId="7C2B7B16"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Cf. Ap 8. 3.</w:t>
      </w:r>
    </w:p>
    <w:p w14:paraId="2B1DEF5C"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Sal 50. 3.</w:t>
      </w:r>
    </w:p>
    <w:p w14:paraId="36745358"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Cf. Mt 10. 22; 24. 9; Gv 15. 21.</w:t>
      </w:r>
    </w:p>
    <w:p w14:paraId="27AE3648"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Cf. Fil 1. 6.</w:t>
      </w:r>
    </w:p>
    <w:p w14:paraId="61651D6E"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Sal 2. 11.</w:t>
      </w:r>
    </w:p>
    <w:p w14:paraId="7F26E46B"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Cf. Sal 106. 8, 15, 21, 31.</w:t>
      </w:r>
    </w:p>
    <w:p w14:paraId="1215C673"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Cf. Gv 13. 15.</w:t>
      </w:r>
    </w:p>
    <w:p w14:paraId="686ADAB4"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Cf. Sal 16. 8.</w:t>
      </w:r>
    </w:p>
    <w:p w14:paraId="66551CAE"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Cf. Sal 61. 2.</w:t>
      </w:r>
    </w:p>
    <w:p w14:paraId="6A3A31A0"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Sal 101. 28 (= Eb 1. 12).</w:t>
      </w:r>
    </w:p>
    <w:p w14:paraId="558EAEFA"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Sal 2. 7.</w:t>
      </w:r>
    </w:p>
    <w:p w14:paraId="5DDB7D38"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1 Cor 4. 3.</w:t>
      </w:r>
    </w:p>
    <w:p w14:paraId="485FA35C"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1 Cor 2. 11.</w:t>
      </w:r>
    </w:p>
    <w:p w14:paraId="180AEE58"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Tb 3. 16; 8. 9; Gv 21. 15 s.</w:t>
      </w:r>
    </w:p>
    <w:p w14:paraId="76666B59"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Gb 42. 6 (LXX; cf. Aug., De civ. Dei, 22. 29: PL 41, 796; NBA 5/3, 404); cf. Sir 10. 9.</w:t>
      </w:r>
    </w:p>
    <w:p w14:paraId="52313D2D"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1 Cor 13. 12.</w:t>
      </w:r>
    </w:p>
    <w:p w14:paraId="4604CD53"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Cf. 2 Cor 5. 6.</w:t>
      </w:r>
    </w:p>
    <w:p w14:paraId="4145CB29"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1 Cor 10. 13.</w:t>
      </w:r>
    </w:p>
    <w:p w14:paraId="2D8FADDA"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Is 58. 10.</w:t>
      </w:r>
    </w:p>
    <w:p w14:paraId="7C0D4262"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Sal 89. 8.</w:t>
      </w:r>
    </w:p>
    <w:p w14:paraId="23B8A0AA"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Rm 1. 20.</w:t>
      </w:r>
    </w:p>
    <w:p w14:paraId="7CF8655B"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Cf. Rm 9. 15.</w:t>
      </w:r>
    </w:p>
    <w:p w14:paraId="60555ED3"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Sal 68. 35.</w:t>
      </w:r>
    </w:p>
    <w:p w14:paraId="4623ADC7"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Es 13. 14, 16. 15; Sir 39. 26.</w:t>
      </w:r>
    </w:p>
    <w:p w14:paraId="61CE7F10"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Cf. Gb 28. 12 s.</w:t>
      </w:r>
    </w:p>
    <w:p w14:paraId="49ED6580"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Gn 1. 20.</w:t>
      </w:r>
    </w:p>
    <w:p w14:paraId="335BAD6D"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Sal 99. 3.</w:t>
      </w:r>
    </w:p>
    <w:p w14:paraId="5F1904D7"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Cf. Rm 7. 22; Ef 3. 16; 2 Cor 4. 16.</w:t>
      </w:r>
    </w:p>
    <w:p w14:paraId="5DDB8891"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Rm 1. 20.</w:t>
      </w:r>
    </w:p>
    <w:p w14:paraId="4A13020F"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Sal 31. 9.</w:t>
      </w:r>
    </w:p>
    <w:p w14:paraId="5642DC0E"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Cf. Rm 11. 8. 50a - Es 13. 14; 16. 15; Sir 39. 26.</w:t>
      </w:r>
    </w:p>
    <w:p w14:paraId="5E00E06C"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Cf. Cic., De fin. 3. 10. 35; Tusc. 4. 6. 11.</w:t>
      </w:r>
    </w:p>
    <w:p w14:paraId="62AE792E"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Cf. Gn 3. 17, 19.</w:t>
      </w:r>
    </w:p>
    <w:p w14:paraId="5A6BD3C5"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Enn., v. 244 Vahlen3 scen.</w:t>
      </w:r>
    </w:p>
    <w:p w14:paraId="75A80248"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Qo 11. 7.</w:t>
      </w:r>
    </w:p>
    <w:p w14:paraId="496C7C91" w14:textId="77777777" w:rsidR="0085770A" w:rsidRDefault="00000000">
      <w:pPr>
        <w:spacing w:after="40" w:line="252" w:lineRule="auto"/>
        <w:ind w:left="454" w:hanging="454"/>
      </w:pPr>
      <w:r>
        <w:rPr>
          <w:rFonts w:eastAsia="Garamond" w:cs="Garamond"/>
          <w:b/>
          <w:sz w:val="17"/>
        </w:rPr>
        <w:lastRenderedPageBreak/>
        <w:t xml:space="preserve">55. </w:t>
      </w:r>
      <w:r>
        <w:rPr>
          <w:rFonts w:eastAsia="Garamond" w:cs="Garamond"/>
          <w:sz w:val="17"/>
        </w:rPr>
        <w:t>Cf. Lc 15. 8.</w:t>
      </w:r>
    </w:p>
    <w:p w14:paraId="61F39C9E"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Cf. Lc 15. 9.</w:t>
      </w:r>
    </w:p>
    <w:p w14:paraId="59CC4059"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Cf. 1 Cor 15. 22.</w:t>
      </w:r>
    </w:p>
    <w:p w14:paraId="0BCD8634"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Cf. Cic., Tusc. 5. 10. 28.</w:t>
      </w:r>
    </w:p>
    <w:p w14:paraId="66A233A2"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Es 13. 14; 16. 15; Sir 39. 26.</w:t>
      </w:r>
    </w:p>
    <w:p w14:paraId="77A3B746"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Gal 5. 17.</w:t>
      </w:r>
    </w:p>
    <w:p w14:paraId="5EBAE812"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Cf. Gv 14. 6.</w:t>
      </w:r>
    </w:p>
    <w:p w14:paraId="4365ED1B"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Sal 26. 1.</w:t>
      </w:r>
    </w:p>
    <w:p w14:paraId="3845F43C"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Sal 41. 6 s., 12.</w:t>
      </w:r>
    </w:p>
    <w:p w14:paraId="6EB769F3"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Gv 12. 35.</w:t>
      </w:r>
    </w:p>
    <w:p w14:paraId="0D688C69"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Ter., Andr. 68; cf. A. Otto, o.c., s.v. veritas 3, p. 368.</w:t>
      </w:r>
    </w:p>
    <w:p w14:paraId="7EDF58A7"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Cf. Gv 8. 40; Gal 4. 16.</w:t>
      </w:r>
    </w:p>
    <w:p w14:paraId="59590DEE"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Cf. Gv 5. 35; 3. 20.</w:t>
      </w:r>
    </w:p>
    <w:p w14:paraId="487848B0"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Cf. Gv 14. 6.</w:t>
      </w:r>
    </w:p>
    <w:p w14:paraId="498970FD"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Cf. Sal 30. 8.</w:t>
      </w:r>
    </w:p>
    <w:p w14:paraId="38C066B6"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Cf. Sal 33. 9; 1 Pt 2. 3.</w:t>
      </w:r>
    </w:p>
    <w:p w14:paraId="483134ED"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Cf. Mt 5. 6; 1 Cor 4. 11.</w:t>
      </w:r>
    </w:p>
    <w:p w14:paraId="22C835A7"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Cf. Sal 62. 9.</w:t>
      </w:r>
    </w:p>
    <w:p w14:paraId="75BEFB11"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Sal 9. 28 (10. 7); 89. 10.</w:t>
      </w:r>
    </w:p>
    <w:p w14:paraId="3AB2AC3E"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Sal 30. 10.</w:t>
      </w:r>
    </w:p>
    <w:p w14:paraId="7386A41B"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Gb 7. 1.</w:t>
      </w:r>
    </w:p>
    <w:p w14:paraId="0F529AFE"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Sap 8. 21.</w:t>
      </w:r>
    </w:p>
    <w:p w14:paraId="6F10CD6D"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1 Gv 2. 16.</w:t>
      </w:r>
    </w:p>
    <w:p w14:paraId="72A5AF8D"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Cf. 1 Cor 7. 38.</w:t>
      </w:r>
    </w:p>
    <w:p w14:paraId="594CB612"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Sal 102. 3; cf. Mt 4. 23.</w:t>
      </w:r>
    </w:p>
    <w:p w14:paraId="6EF1C87F"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Ef 3. 20.</w:t>
      </w:r>
    </w:p>
    <w:p w14:paraId="4CA5A8EC"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Sal 2. 11.</w:t>
      </w:r>
    </w:p>
    <w:p w14:paraId="0A4E3816"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Cf. Sal 102. 6.</w:t>
      </w:r>
    </w:p>
    <w:p w14:paraId="75CA4901"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1 Cor 15. 54.</w:t>
      </w:r>
    </w:p>
    <w:p w14:paraId="6C5FA139"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Cf. Mt 6. 34.</w:t>
      </w:r>
    </w:p>
    <w:p w14:paraId="2BB8FD45"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Cf. 1 Cor 6. 13.</w:t>
      </w:r>
    </w:p>
    <w:p w14:paraId="72D919C1"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1 Cor 15. 53.</w:t>
      </w:r>
    </w:p>
    <w:p w14:paraId="0DBDEB37"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1 Cor 9. 26.</w:t>
      </w:r>
    </w:p>
    <w:p w14:paraId="49F55840"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2 Cor 6. 5.</w:t>
      </w:r>
    </w:p>
    <w:p w14:paraId="64475CB9"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1 Cor 9. 27.</w:t>
      </w:r>
    </w:p>
    <w:p w14:paraId="20BD1E5E" w14:textId="77777777" w:rsidR="0085770A" w:rsidRDefault="00000000">
      <w:pPr>
        <w:spacing w:after="40" w:line="252" w:lineRule="auto"/>
        <w:ind w:left="454" w:hanging="454"/>
      </w:pPr>
      <w:r>
        <w:rPr>
          <w:rFonts w:eastAsia="Garamond" w:cs="Garamond"/>
          <w:b/>
          <w:sz w:val="17"/>
        </w:rPr>
        <w:t xml:space="preserve">90. </w:t>
      </w:r>
      <w:r>
        <w:rPr>
          <w:rFonts w:eastAsia="Garamond" w:cs="Garamond"/>
          <w:sz w:val="17"/>
        </w:rPr>
        <w:t>Lc 21. 34.</w:t>
      </w:r>
    </w:p>
    <w:p w14:paraId="1242CAFA" w14:textId="77777777" w:rsidR="0085770A" w:rsidRDefault="00000000">
      <w:pPr>
        <w:spacing w:after="40" w:line="252" w:lineRule="auto"/>
        <w:ind w:left="454" w:hanging="454"/>
      </w:pPr>
      <w:r>
        <w:rPr>
          <w:rFonts w:eastAsia="Garamond" w:cs="Garamond"/>
          <w:b/>
          <w:sz w:val="17"/>
        </w:rPr>
        <w:t xml:space="preserve">91. </w:t>
      </w:r>
      <w:r>
        <w:rPr>
          <w:rFonts w:eastAsia="Garamond" w:cs="Garamond"/>
          <w:sz w:val="17"/>
        </w:rPr>
        <w:t>Sap 8. 21.</w:t>
      </w:r>
    </w:p>
    <w:p w14:paraId="27718F98"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Sir 18. 30.</w:t>
      </w:r>
    </w:p>
    <w:p w14:paraId="4A9E8B97"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1 Cor 8. 8.</w:t>
      </w:r>
    </w:p>
    <w:p w14:paraId="3F5E03BC"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Fil 4. 11-13.</w:t>
      </w:r>
    </w:p>
    <w:p w14:paraId="14C22202"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Sal 102. 14.</w:t>
      </w:r>
    </w:p>
    <w:p w14:paraId="769F70FA"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Cf. Gn 3. 19.</w:t>
      </w:r>
    </w:p>
    <w:p w14:paraId="5DBE273F" w14:textId="77777777" w:rsidR="0085770A" w:rsidRDefault="00000000">
      <w:pPr>
        <w:spacing w:after="40" w:line="252" w:lineRule="auto"/>
        <w:ind w:left="454" w:hanging="454"/>
      </w:pPr>
      <w:r>
        <w:rPr>
          <w:rFonts w:eastAsia="Garamond" w:cs="Garamond"/>
          <w:b/>
          <w:sz w:val="17"/>
        </w:rPr>
        <w:lastRenderedPageBreak/>
        <w:t xml:space="preserve">97. </w:t>
      </w:r>
      <w:r>
        <w:rPr>
          <w:rFonts w:eastAsia="Garamond" w:cs="Garamond"/>
          <w:sz w:val="17"/>
        </w:rPr>
        <w:t>Lc 15. 24, 32.</w:t>
      </w:r>
    </w:p>
    <w:p w14:paraId="62F48276" w14:textId="77777777" w:rsidR="0085770A" w:rsidRDefault="00000000">
      <w:pPr>
        <w:spacing w:after="40" w:line="252" w:lineRule="auto"/>
        <w:ind w:left="454" w:hanging="454"/>
      </w:pPr>
      <w:r>
        <w:rPr>
          <w:rFonts w:eastAsia="Garamond" w:cs="Garamond"/>
          <w:b/>
          <w:sz w:val="17"/>
        </w:rPr>
        <w:t xml:space="preserve">98. </w:t>
      </w:r>
      <w:r>
        <w:rPr>
          <w:rFonts w:eastAsia="Garamond" w:cs="Garamond"/>
          <w:sz w:val="17"/>
        </w:rPr>
        <w:t>1 Cor 1. 31.</w:t>
      </w:r>
    </w:p>
    <w:p w14:paraId="593DDC41" w14:textId="77777777" w:rsidR="0085770A" w:rsidRDefault="00000000">
      <w:pPr>
        <w:spacing w:after="40" w:line="252" w:lineRule="auto"/>
        <w:ind w:left="454" w:hanging="454"/>
      </w:pPr>
      <w:r>
        <w:rPr>
          <w:rFonts w:eastAsia="Garamond" w:cs="Garamond"/>
          <w:b/>
          <w:sz w:val="17"/>
        </w:rPr>
        <w:t xml:space="preserve">99. </w:t>
      </w:r>
      <w:r>
        <w:rPr>
          <w:rFonts w:eastAsia="Garamond" w:cs="Garamond"/>
          <w:sz w:val="17"/>
        </w:rPr>
        <w:t>Sir 23. 6.</w:t>
      </w:r>
    </w:p>
    <w:p w14:paraId="35379F54" w14:textId="77777777" w:rsidR="0085770A" w:rsidRDefault="00000000">
      <w:pPr>
        <w:spacing w:after="40" w:line="252" w:lineRule="auto"/>
        <w:ind w:left="454" w:hanging="454"/>
      </w:pPr>
      <w:r>
        <w:rPr>
          <w:rFonts w:eastAsia="Garamond" w:cs="Garamond"/>
          <w:b/>
          <w:sz w:val="17"/>
        </w:rPr>
        <w:t xml:space="preserve">100. </w:t>
      </w:r>
      <w:r>
        <w:rPr>
          <w:rFonts w:eastAsia="Garamond" w:cs="Garamond"/>
          <w:sz w:val="17"/>
        </w:rPr>
        <w:t>Tt 1. 15.</w:t>
      </w:r>
    </w:p>
    <w:p w14:paraId="31E81AB4" w14:textId="77777777" w:rsidR="0085770A" w:rsidRDefault="00000000">
      <w:pPr>
        <w:spacing w:after="40" w:line="252" w:lineRule="auto"/>
        <w:ind w:left="454" w:hanging="454"/>
      </w:pPr>
      <w:r>
        <w:rPr>
          <w:rFonts w:eastAsia="Garamond" w:cs="Garamond"/>
          <w:b/>
          <w:sz w:val="17"/>
        </w:rPr>
        <w:t xml:space="preserve">101. </w:t>
      </w:r>
      <w:r>
        <w:rPr>
          <w:rFonts w:eastAsia="Garamond" w:cs="Garamond"/>
          <w:sz w:val="17"/>
        </w:rPr>
        <w:t>Rm 14. 20.</w:t>
      </w:r>
    </w:p>
    <w:p w14:paraId="30554648" w14:textId="77777777" w:rsidR="0085770A" w:rsidRDefault="00000000">
      <w:pPr>
        <w:spacing w:after="40" w:line="252" w:lineRule="auto"/>
        <w:ind w:left="454" w:hanging="454"/>
      </w:pPr>
      <w:r>
        <w:rPr>
          <w:rFonts w:eastAsia="Garamond" w:cs="Garamond"/>
          <w:b/>
          <w:sz w:val="17"/>
        </w:rPr>
        <w:t xml:space="preserve">102. </w:t>
      </w:r>
      <w:r>
        <w:rPr>
          <w:rFonts w:eastAsia="Garamond" w:cs="Garamond"/>
          <w:sz w:val="17"/>
        </w:rPr>
        <w:t>1 Tm 4. 4.</w:t>
      </w:r>
    </w:p>
    <w:p w14:paraId="5275F84B" w14:textId="77777777" w:rsidR="0085770A" w:rsidRDefault="00000000">
      <w:pPr>
        <w:spacing w:after="40" w:line="252" w:lineRule="auto"/>
        <w:ind w:left="454" w:hanging="454"/>
      </w:pPr>
      <w:r>
        <w:rPr>
          <w:rFonts w:eastAsia="Garamond" w:cs="Garamond"/>
          <w:b/>
          <w:sz w:val="17"/>
        </w:rPr>
        <w:t xml:space="preserve">103. </w:t>
      </w:r>
      <w:r>
        <w:rPr>
          <w:rFonts w:eastAsia="Garamond" w:cs="Garamond"/>
          <w:sz w:val="17"/>
        </w:rPr>
        <w:t>1 Cor 8. 8.</w:t>
      </w:r>
    </w:p>
    <w:p w14:paraId="12C341AC" w14:textId="77777777" w:rsidR="0085770A" w:rsidRDefault="00000000">
      <w:pPr>
        <w:spacing w:after="40" w:line="252" w:lineRule="auto"/>
        <w:ind w:left="454" w:hanging="454"/>
      </w:pPr>
      <w:r>
        <w:rPr>
          <w:rFonts w:eastAsia="Garamond" w:cs="Garamond"/>
          <w:b/>
          <w:sz w:val="17"/>
        </w:rPr>
        <w:t xml:space="preserve">104. </w:t>
      </w:r>
      <w:r>
        <w:rPr>
          <w:rFonts w:eastAsia="Garamond" w:cs="Garamond"/>
          <w:sz w:val="17"/>
        </w:rPr>
        <w:t>Col 2. 16.</w:t>
      </w:r>
    </w:p>
    <w:p w14:paraId="67BB1097" w14:textId="77777777" w:rsidR="0085770A" w:rsidRDefault="00000000">
      <w:pPr>
        <w:spacing w:after="40" w:line="252" w:lineRule="auto"/>
        <w:ind w:left="454" w:hanging="454"/>
      </w:pPr>
      <w:r>
        <w:rPr>
          <w:rFonts w:eastAsia="Garamond" w:cs="Garamond"/>
          <w:b/>
          <w:sz w:val="17"/>
        </w:rPr>
        <w:t xml:space="preserve">105. </w:t>
      </w:r>
      <w:r>
        <w:rPr>
          <w:rFonts w:eastAsia="Garamond" w:cs="Garamond"/>
          <w:sz w:val="17"/>
        </w:rPr>
        <w:t>Rm 14. 3.</w:t>
      </w:r>
    </w:p>
    <w:p w14:paraId="0E785809" w14:textId="77777777" w:rsidR="0085770A" w:rsidRDefault="00000000">
      <w:pPr>
        <w:spacing w:after="40" w:line="252" w:lineRule="auto"/>
        <w:ind w:left="454" w:hanging="454"/>
      </w:pPr>
      <w:r>
        <w:rPr>
          <w:rFonts w:eastAsia="Garamond" w:cs="Garamond"/>
          <w:b/>
          <w:sz w:val="17"/>
        </w:rPr>
        <w:t xml:space="preserve">106. </w:t>
      </w:r>
      <w:r>
        <w:rPr>
          <w:rFonts w:eastAsia="Garamond" w:cs="Garamond"/>
          <w:sz w:val="17"/>
        </w:rPr>
        <w:t>Cf. Ap 3. 20.</w:t>
      </w:r>
    </w:p>
    <w:p w14:paraId="39D60951" w14:textId="77777777" w:rsidR="0085770A" w:rsidRDefault="00000000">
      <w:pPr>
        <w:spacing w:after="40" w:line="252" w:lineRule="auto"/>
        <w:ind w:left="454" w:hanging="454"/>
      </w:pPr>
      <w:r>
        <w:rPr>
          <w:rFonts w:eastAsia="Garamond" w:cs="Garamond"/>
          <w:b/>
          <w:sz w:val="17"/>
        </w:rPr>
        <w:t xml:space="preserve">107. </w:t>
      </w:r>
      <w:r>
        <w:rPr>
          <w:rFonts w:eastAsia="Garamond" w:cs="Garamond"/>
          <w:sz w:val="17"/>
        </w:rPr>
        <w:t>Cf. Sal 17. 30.</w:t>
      </w:r>
    </w:p>
    <w:p w14:paraId="63303D2B" w14:textId="77777777" w:rsidR="0085770A" w:rsidRDefault="00000000">
      <w:pPr>
        <w:spacing w:after="40" w:line="252" w:lineRule="auto"/>
        <w:ind w:left="454" w:hanging="454"/>
      </w:pPr>
      <w:r>
        <w:rPr>
          <w:rFonts w:eastAsia="Garamond" w:cs="Garamond"/>
          <w:b/>
          <w:sz w:val="17"/>
        </w:rPr>
        <w:t xml:space="preserve">108. </w:t>
      </w:r>
      <w:r>
        <w:rPr>
          <w:rFonts w:eastAsia="Garamond" w:cs="Garamond"/>
          <w:sz w:val="17"/>
        </w:rPr>
        <w:t>Cf. Gn 9. 2 s.</w:t>
      </w:r>
    </w:p>
    <w:p w14:paraId="4CA7852B" w14:textId="77777777" w:rsidR="0085770A" w:rsidRDefault="00000000">
      <w:pPr>
        <w:spacing w:after="40" w:line="252" w:lineRule="auto"/>
        <w:ind w:left="454" w:hanging="454"/>
      </w:pPr>
      <w:r>
        <w:rPr>
          <w:rFonts w:eastAsia="Garamond" w:cs="Garamond"/>
          <w:b/>
          <w:sz w:val="17"/>
        </w:rPr>
        <w:t xml:space="preserve">109. </w:t>
      </w:r>
      <w:r>
        <w:rPr>
          <w:rFonts w:eastAsia="Garamond" w:cs="Garamond"/>
          <w:sz w:val="17"/>
        </w:rPr>
        <w:t>Cf. 1 Re 17. 6.</w:t>
      </w:r>
    </w:p>
    <w:p w14:paraId="51ACA7B3" w14:textId="77777777" w:rsidR="0085770A" w:rsidRDefault="00000000">
      <w:pPr>
        <w:spacing w:after="40" w:line="252" w:lineRule="auto"/>
        <w:ind w:left="454" w:hanging="454"/>
      </w:pPr>
      <w:r>
        <w:rPr>
          <w:rFonts w:eastAsia="Garamond" w:cs="Garamond"/>
          <w:b/>
          <w:sz w:val="17"/>
        </w:rPr>
        <w:t xml:space="preserve">110. </w:t>
      </w:r>
      <w:r>
        <w:rPr>
          <w:rFonts w:eastAsia="Garamond" w:cs="Garamond"/>
          <w:sz w:val="17"/>
        </w:rPr>
        <w:t>Cf. Mt 3. 4.</w:t>
      </w:r>
    </w:p>
    <w:p w14:paraId="67AA5923" w14:textId="77777777" w:rsidR="0085770A" w:rsidRDefault="00000000">
      <w:pPr>
        <w:spacing w:after="40" w:line="252" w:lineRule="auto"/>
        <w:ind w:left="454" w:hanging="454"/>
      </w:pPr>
      <w:r>
        <w:rPr>
          <w:rFonts w:eastAsia="Garamond" w:cs="Garamond"/>
          <w:b/>
          <w:sz w:val="17"/>
        </w:rPr>
        <w:t xml:space="preserve">111. </w:t>
      </w:r>
      <w:r>
        <w:rPr>
          <w:rFonts w:eastAsia="Garamond" w:cs="Garamond"/>
          <w:sz w:val="17"/>
        </w:rPr>
        <w:t>Cf. Gn 25. 34.</w:t>
      </w:r>
    </w:p>
    <w:p w14:paraId="0D2A8F20" w14:textId="77777777" w:rsidR="0085770A" w:rsidRDefault="00000000">
      <w:pPr>
        <w:spacing w:after="40" w:line="252" w:lineRule="auto"/>
        <w:ind w:left="454" w:hanging="454"/>
      </w:pPr>
      <w:r>
        <w:rPr>
          <w:rFonts w:eastAsia="Garamond" w:cs="Garamond"/>
          <w:b/>
          <w:sz w:val="17"/>
        </w:rPr>
        <w:t xml:space="preserve">112. </w:t>
      </w:r>
      <w:r>
        <w:rPr>
          <w:rFonts w:eastAsia="Garamond" w:cs="Garamond"/>
          <w:sz w:val="17"/>
        </w:rPr>
        <w:t>Cf. 2 Sam 23. 15-17.</w:t>
      </w:r>
    </w:p>
    <w:p w14:paraId="34C17852" w14:textId="77777777" w:rsidR="0085770A" w:rsidRDefault="00000000">
      <w:pPr>
        <w:spacing w:after="40" w:line="252" w:lineRule="auto"/>
        <w:ind w:left="454" w:hanging="454"/>
      </w:pPr>
      <w:r>
        <w:rPr>
          <w:rFonts w:eastAsia="Garamond" w:cs="Garamond"/>
          <w:b/>
          <w:sz w:val="17"/>
        </w:rPr>
        <w:t xml:space="preserve">113. </w:t>
      </w:r>
      <w:r>
        <w:rPr>
          <w:rFonts w:eastAsia="Garamond" w:cs="Garamond"/>
          <w:sz w:val="17"/>
        </w:rPr>
        <w:t>Cf. Mt 4. 3.</w:t>
      </w:r>
    </w:p>
    <w:p w14:paraId="7D31B661" w14:textId="77777777" w:rsidR="0085770A" w:rsidRDefault="00000000">
      <w:pPr>
        <w:spacing w:after="40" w:line="252" w:lineRule="auto"/>
        <w:ind w:left="454" w:hanging="454"/>
      </w:pPr>
      <w:r>
        <w:rPr>
          <w:rFonts w:eastAsia="Garamond" w:cs="Garamond"/>
          <w:b/>
          <w:sz w:val="17"/>
        </w:rPr>
        <w:t xml:space="preserve">114. </w:t>
      </w:r>
      <w:r>
        <w:rPr>
          <w:rFonts w:eastAsia="Garamond" w:cs="Garamond"/>
          <w:sz w:val="17"/>
        </w:rPr>
        <w:t>Cf. Nm 11. 1-20.</w:t>
      </w:r>
    </w:p>
    <w:p w14:paraId="772EAA36" w14:textId="77777777" w:rsidR="0085770A" w:rsidRDefault="00000000">
      <w:pPr>
        <w:spacing w:after="40" w:line="252" w:lineRule="auto"/>
        <w:ind w:left="454" w:hanging="454"/>
      </w:pPr>
      <w:r>
        <w:rPr>
          <w:rFonts w:eastAsia="Garamond" w:cs="Garamond"/>
          <w:b/>
          <w:sz w:val="17"/>
        </w:rPr>
        <w:t xml:space="preserve">115. </w:t>
      </w:r>
      <w:r>
        <w:rPr>
          <w:rFonts w:eastAsia="Garamond" w:cs="Garamond"/>
          <w:sz w:val="17"/>
        </w:rPr>
        <w:t>Ap 15. 4.</w:t>
      </w:r>
    </w:p>
    <w:p w14:paraId="5444C6F0" w14:textId="77777777" w:rsidR="0085770A" w:rsidRDefault="00000000">
      <w:pPr>
        <w:spacing w:after="40" w:line="252" w:lineRule="auto"/>
        <w:ind w:left="454" w:hanging="454"/>
      </w:pPr>
      <w:r>
        <w:rPr>
          <w:rFonts w:eastAsia="Garamond" w:cs="Garamond"/>
          <w:b/>
          <w:sz w:val="17"/>
        </w:rPr>
        <w:t xml:space="preserve">116. </w:t>
      </w:r>
      <w:r>
        <w:rPr>
          <w:rFonts w:eastAsia="Garamond" w:cs="Garamond"/>
          <w:sz w:val="17"/>
        </w:rPr>
        <w:t>Lc 5. 8.</w:t>
      </w:r>
    </w:p>
    <w:p w14:paraId="6D90BFA0" w14:textId="77777777" w:rsidR="0085770A" w:rsidRDefault="00000000">
      <w:pPr>
        <w:spacing w:after="40" w:line="252" w:lineRule="auto"/>
        <w:ind w:left="454" w:hanging="454"/>
      </w:pPr>
      <w:r>
        <w:rPr>
          <w:rFonts w:eastAsia="Garamond" w:cs="Garamond"/>
          <w:b/>
          <w:sz w:val="17"/>
        </w:rPr>
        <w:t xml:space="preserve">117. </w:t>
      </w:r>
      <w:r>
        <w:rPr>
          <w:rFonts w:eastAsia="Garamond" w:cs="Garamond"/>
          <w:sz w:val="17"/>
        </w:rPr>
        <w:t>Rm 8. 34.</w:t>
      </w:r>
    </w:p>
    <w:p w14:paraId="6514402E" w14:textId="77777777" w:rsidR="0085770A" w:rsidRDefault="00000000">
      <w:pPr>
        <w:spacing w:after="40" w:line="252" w:lineRule="auto"/>
        <w:ind w:left="454" w:hanging="454"/>
      </w:pPr>
      <w:r>
        <w:rPr>
          <w:rFonts w:eastAsia="Garamond" w:cs="Garamond"/>
          <w:b/>
          <w:sz w:val="17"/>
        </w:rPr>
        <w:t xml:space="preserve">118. </w:t>
      </w:r>
      <w:r>
        <w:rPr>
          <w:rFonts w:eastAsia="Garamond" w:cs="Garamond"/>
          <w:sz w:val="17"/>
        </w:rPr>
        <w:t>Cf. Gv 16. 33.</w:t>
      </w:r>
    </w:p>
    <w:p w14:paraId="54EF037F" w14:textId="77777777" w:rsidR="0085770A" w:rsidRDefault="00000000">
      <w:pPr>
        <w:spacing w:after="40" w:line="252" w:lineRule="auto"/>
        <w:ind w:left="454" w:hanging="454"/>
      </w:pPr>
      <w:r>
        <w:rPr>
          <w:rFonts w:eastAsia="Garamond" w:cs="Garamond"/>
          <w:b/>
          <w:sz w:val="17"/>
        </w:rPr>
        <w:t xml:space="preserve">119. </w:t>
      </w:r>
      <w:r>
        <w:rPr>
          <w:rFonts w:eastAsia="Garamond" w:cs="Garamond"/>
          <w:sz w:val="17"/>
        </w:rPr>
        <w:t>Cf. 1 Cor 12. 12, 22; Rm 12. 5.</w:t>
      </w:r>
    </w:p>
    <w:p w14:paraId="7065F05B" w14:textId="77777777" w:rsidR="0085770A" w:rsidRDefault="00000000">
      <w:pPr>
        <w:spacing w:after="40" w:line="252" w:lineRule="auto"/>
        <w:ind w:left="454" w:hanging="454"/>
      </w:pPr>
      <w:r>
        <w:rPr>
          <w:rFonts w:eastAsia="Garamond" w:cs="Garamond"/>
          <w:b/>
          <w:sz w:val="17"/>
        </w:rPr>
        <w:t xml:space="preserve">120. </w:t>
      </w:r>
      <w:r>
        <w:rPr>
          <w:rFonts w:eastAsia="Garamond" w:cs="Garamond"/>
          <w:sz w:val="17"/>
        </w:rPr>
        <w:t>Sal 138. 16.</w:t>
      </w:r>
    </w:p>
    <w:p w14:paraId="11C2CF5E" w14:textId="77777777" w:rsidR="0085770A" w:rsidRDefault="00000000">
      <w:pPr>
        <w:spacing w:after="40" w:line="252" w:lineRule="auto"/>
        <w:ind w:left="454" w:hanging="454"/>
      </w:pPr>
      <w:r>
        <w:rPr>
          <w:rFonts w:eastAsia="Garamond" w:cs="Garamond"/>
          <w:b/>
          <w:sz w:val="17"/>
        </w:rPr>
        <w:t xml:space="preserve">121. </w:t>
      </w:r>
      <w:r>
        <w:rPr>
          <w:rFonts w:eastAsia="Garamond" w:cs="Garamond"/>
          <w:sz w:val="17"/>
        </w:rPr>
        <w:t>Gb 7. 1.</w:t>
      </w:r>
    </w:p>
    <w:p w14:paraId="799A09CF" w14:textId="77777777" w:rsidR="0085770A" w:rsidRDefault="00000000">
      <w:pPr>
        <w:spacing w:after="40" w:line="252" w:lineRule="auto"/>
        <w:ind w:left="454" w:hanging="454"/>
      </w:pPr>
      <w:r>
        <w:rPr>
          <w:rFonts w:eastAsia="Garamond" w:cs="Garamond"/>
          <w:b/>
          <w:sz w:val="17"/>
        </w:rPr>
        <w:t xml:space="preserve">122. </w:t>
      </w:r>
      <w:r>
        <w:rPr>
          <w:rFonts w:eastAsia="Garamond" w:cs="Garamond"/>
          <w:sz w:val="17"/>
        </w:rPr>
        <w:t>Sal 12. 4; 79. 15; 9. 14; 24. 16; 6. 3.</w:t>
      </w:r>
    </w:p>
    <w:p w14:paraId="2577410A" w14:textId="77777777" w:rsidR="0085770A" w:rsidRDefault="00000000">
      <w:pPr>
        <w:spacing w:after="40" w:line="252" w:lineRule="auto"/>
        <w:ind w:left="454" w:hanging="454"/>
      </w:pPr>
      <w:r>
        <w:rPr>
          <w:rFonts w:eastAsia="Garamond" w:cs="Garamond"/>
          <w:b/>
          <w:sz w:val="17"/>
        </w:rPr>
        <w:t xml:space="preserve">123. </w:t>
      </w:r>
      <w:r>
        <w:rPr>
          <w:rFonts w:eastAsia="Garamond" w:cs="Garamond"/>
          <w:sz w:val="17"/>
        </w:rPr>
        <w:t>Cf. Mt 4. 23; Sal 102. 3.</w:t>
      </w:r>
    </w:p>
    <w:p w14:paraId="6B06D341" w14:textId="77777777" w:rsidR="0085770A" w:rsidRDefault="00000000">
      <w:pPr>
        <w:spacing w:after="40" w:line="252" w:lineRule="auto"/>
        <w:ind w:left="454" w:hanging="454"/>
      </w:pPr>
      <w:r>
        <w:rPr>
          <w:rFonts w:eastAsia="Garamond" w:cs="Garamond"/>
          <w:b/>
          <w:sz w:val="17"/>
        </w:rPr>
        <w:t xml:space="preserve">124. </w:t>
      </w:r>
      <w:r>
        <w:rPr>
          <w:rFonts w:eastAsia="Garamond" w:cs="Garamond"/>
          <w:sz w:val="17"/>
        </w:rPr>
        <w:t>Cf. 1 Cor 3. 16 s.; 6. 19; 2 Cor 6. 16.</w:t>
      </w:r>
    </w:p>
    <w:p w14:paraId="7FE34E69" w14:textId="77777777" w:rsidR="0085770A" w:rsidRDefault="00000000">
      <w:pPr>
        <w:spacing w:after="40" w:line="252" w:lineRule="auto"/>
        <w:ind w:left="454" w:hanging="454"/>
      </w:pPr>
      <w:r>
        <w:rPr>
          <w:rFonts w:eastAsia="Garamond" w:cs="Garamond"/>
          <w:b/>
          <w:sz w:val="17"/>
        </w:rPr>
        <w:t xml:space="preserve">125. </w:t>
      </w:r>
      <w:r>
        <w:rPr>
          <w:rFonts w:eastAsia="Garamond" w:cs="Garamond"/>
          <w:sz w:val="17"/>
        </w:rPr>
        <w:t>Cf. 1 Gv 2. 16.</w:t>
      </w:r>
    </w:p>
    <w:p w14:paraId="4E43FE44" w14:textId="77777777" w:rsidR="0085770A" w:rsidRDefault="00000000">
      <w:pPr>
        <w:spacing w:after="40" w:line="252" w:lineRule="auto"/>
        <w:ind w:left="454" w:hanging="454"/>
      </w:pPr>
      <w:r>
        <w:rPr>
          <w:rFonts w:eastAsia="Garamond" w:cs="Garamond"/>
          <w:b/>
          <w:sz w:val="17"/>
        </w:rPr>
        <w:t xml:space="preserve">126. </w:t>
      </w:r>
      <w:r>
        <w:rPr>
          <w:rFonts w:eastAsia="Garamond" w:cs="Garamond"/>
          <w:sz w:val="17"/>
        </w:rPr>
        <w:t>2 Cor 5. 2.</w:t>
      </w:r>
    </w:p>
    <w:p w14:paraId="217E54BE" w14:textId="77777777" w:rsidR="0085770A" w:rsidRDefault="00000000">
      <w:pPr>
        <w:spacing w:after="40" w:line="252" w:lineRule="auto"/>
        <w:ind w:left="454" w:hanging="454"/>
      </w:pPr>
      <w:r>
        <w:rPr>
          <w:rFonts w:eastAsia="Garamond" w:cs="Garamond"/>
          <w:b/>
          <w:sz w:val="17"/>
        </w:rPr>
        <w:t xml:space="preserve">127. </w:t>
      </w:r>
      <w:r>
        <w:rPr>
          <w:rFonts w:eastAsia="Garamond" w:cs="Garamond"/>
          <w:sz w:val="17"/>
        </w:rPr>
        <w:t>Gn 1. 31.</w:t>
      </w:r>
    </w:p>
    <w:p w14:paraId="0685AEEE" w14:textId="77777777" w:rsidR="0085770A" w:rsidRDefault="00000000">
      <w:pPr>
        <w:spacing w:after="40" w:line="252" w:lineRule="auto"/>
        <w:ind w:left="454" w:hanging="454"/>
      </w:pPr>
      <w:r>
        <w:rPr>
          <w:rFonts w:eastAsia="Garamond" w:cs="Garamond"/>
          <w:b/>
          <w:sz w:val="17"/>
        </w:rPr>
        <w:t xml:space="preserve">128. </w:t>
      </w:r>
      <w:r>
        <w:rPr>
          <w:rFonts w:eastAsia="Garamond" w:cs="Garamond"/>
          <w:sz w:val="17"/>
        </w:rPr>
        <w:t>Cf. Tb 4. 2.</w:t>
      </w:r>
    </w:p>
    <w:p w14:paraId="519492E3" w14:textId="77777777" w:rsidR="0085770A" w:rsidRDefault="00000000">
      <w:pPr>
        <w:spacing w:after="40" w:line="252" w:lineRule="auto"/>
        <w:ind w:left="454" w:hanging="454"/>
      </w:pPr>
      <w:r>
        <w:rPr>
          <w:rFonts w:eastAsia="Garamond" w:cs="Garamond"/>
          <w:b/>
          <w:sz w:val="17"/>
        </w:rPr>
        <w:t xml:space="preserve">129. </w:t>
      </w:r>
      <w:r>
        <w:rPr>
          <w:rFonts w:eastAsia="Garamond" w:cs="Garamond"/>
          <w:sz w:val="17"/>
        </w:rPr>
        <w:t>Cf. Gn 27. 1-40.</w:t>
      </w:r>
    </w:p>
    <w:p w14:paraId="4BD3F1AB" w14:textId="77777777" w:rsidR="0085770A" w:rsidRDefault="00000000">
      <w:pPr>
        <w:spacing w:after="40" w:line="252" w:lineRule="auto"/>
        <w:ind w:left="454" w:hanging="454"/>
      </w:pPr>
      <w:r>
        <w:rPr>
          <w:rFonts w:eastAsia="Garamond" w:cs="Garamond"/>
          <w:b/>
          <w:sz w:val="17"/>
        </w:rPr>
        <w:t xml:space="preserve">130. </w:t>
      </w:r>
      <w:r>
        <w:rPr>
          <w:rFonts w:eastAsia="Garamond" w:cs="Garamond"/>
          <w:sz w:val="17"/>
        </w:rPr>
        <w:t>Cf. Gn 48. 3-14; 49. 28.</w:t>
      </w:r>
    </w:p>
    <w:p w14:paraId="1CEB19D8" w14:textId="77777777" w:rsidR="0085770A" w:rsidRDefault="00000000">
      <w:pPr>
        <w:spacing w:after="40" w:line="252" w:lineRule="auto"/>
        <w:ind w:left="454" w:hanging="454"/>
      </w:pPr>
      <w:r>
        <w:rPr>
          <w:rFonts w:eastAsia="Garamond" w:cs="Garamond"/>
          <w:b/>
          <w:sz w:val="17"/>
        </w:rPr>
        <w:t xml:space="preserve">131. </w:t>
      </w:r>
      <w:r>
        <w:rPr>
          <w:rFonts w:eastAsia="Garamond" w:cs="Garamond"/>
          <w:sz w:val="17"/>
        </w:rPr>
        <w:t>Ambr., Hymn. 4. 1 [ed.W. Bulst]; 2 Mac 1. 24.</w:t>
      </w:r>
    </w:p>
    <w:p w14:paraId="024B3C74" w14:textId="77777777" w:rsidR="0085770A" w:rsidRDefault="00000000">
      <w:pPr>
        <w:spacing w:after="40" w:line="252" w:lineRule="auto"/>
        <w:ind w:left="454" w:hanging="454"/>
      </w:pPr>
      <w:r>
        <w:rPr>
          <w:rFonts w:eastAsia="Garamond" w:cs="Garamond"/>
          <w:b/>
          <w:sz w:val="17"/>
        </w:rPr>
        <w:t xml:space="preserve">132. </w:t>
      </w:r>
      <w:r>
        <w:rPr>
          <w:rFonts w:eastAsia="Garamond" w:cs="Garamond"/>
          <w:sz w:val="17"/>
        </w:rPr>
        <w:t>Sal 24. 15.</w:t>
      </w:r>
    </w:p>
    <w:p w14:paraId="1B5ADE79" w14:textId="77777777" w:rsidR="0085770A" w:rsidRDefault="00000000">
      <w:pPr>
        <w:spacing w:after="40" w:line="252" w:lineRule="auto"/>
        <w:ind w:left="454" w:hanging="454"/>
      </w:pPr>
      <w:r>
        <w:rPr>
          <w:rFonts w:eastAsia="Garamond" w:cs="Garamond"/>
          <w:b/>
          <w:sz w:val="17"/>
        </w:rPr>
        <w:t xml:space="preserve">133. </w:t>
      </w:r>
      <w:r>
        <w:rPr>
          <w:rFonts w:eastAsia="Garamond" w:cs="Garamond"/>
          <w:sz w:val="17"/>
        </w:rPr>
        <w:t>Sal 120. 4.</w:t>
      </w:r>
    </w:p>
    <w:p w14:paraId="08158182" w14:textId="77777777" w:rsidR="0085770A" w:rsidRDefault="00000000">
      <w:pPr>
        <w:spacing w:after="40" w:line="252" w:lineRule="auto"/>
        <w:ind w:left="454" w:hanging="454"/>
      </w:pPr>
      <w:r>
        <w:rPr>
          <w:rFonts w:eastAsia="Garamond" w:cs="Garamond"/>
          <w:b/>
          <w:sz w:val="17"/>
        </w:rPr>
        <w:t xml:space="preserve">134. </w:t>
      </w:r>
      <w:r>
        <w:rPr>
          <w:rFonts w:eastAsia="Garamond" w:cs="Garamond"/>
          <w:sz w:val="17"/>
        </w:rPr>
        <w:t>Cf. Sal 115. 17.</w:t>
      </w:r>
    </w:p>
    <w:p w14:paraId="3C160F86" w14:textId="77777777" w:rsidR="0085770A" w:rsidRDefault="00000000">
      <w:pPr>
        <w:spacing w:after="40" w:line="252" w:lineRule="auto"/>
        <w:ind w:left="454" w:hanging="454"/>
      </w:pPr>
      <w:r>
        <w:rPr>
          <w:rFonts w:eastAsia="Garamond" w:cs="Garamond"/>
          <w:b/>
          <w:sz w:val="17"/>
        </w:rPr>
        <w:t xml:space="preserve">135. </w:t>
      </w:r>
      <w:r>
        <w:rPr>
          <w:rFonts w:eastAsia="Garamond" w:cs="Garamond"/>
          <w:sz w:val="17"/>
        </w:rPr>
        <w:t>Sal 1. 2; Ger 9. 1.</w:t>
      </w:r>
    </w:p>
    <w:p w14:paraId="355E6378" w14:textId="77777777" w:rsidR="0085770A" w:rsidRDefault="00000000">
      <w:pPr>
        <w:spacing w:after="40" w:line="252" w:lineRule="auto"/>
        <w:ind w:left="454" w:hanging="454"/>
      </w:pPr>
      <w:r>
        <w:rPr>
          <w:rFonts w:eastAsia="Garamond" w:cs="Garamond"/>
          <w:b/>
          <w:sz w:val="17"/>
        </w:rPr>
        <w:t xml:space="preserve">136. </w:t>
      </w:r>
      <w:r>
        <w:rPr>
          <w:rFonts w:eastAsia="Garamond" w:cs="Garamond"/>
          <w:sz w:val="17"/>
        </w:rPr>
        <w:t>Sal 58. 10.</w:t>
      </w:r>
    </w:p>
    <w:p w14:paraId="011AB9A1" w14:textId="77777777" w:rsidR="0085770A" w:rsidRDefault="00000000">
      <w:pPr>
        <w:spacing w:after="40" w:line="252" w:lineRule="auto"/>
        <w:ind w:left="454" w:hanging="454"/>
      </w:pPr>
      <w:r>
        <w:rPr>
          <w:rFonts w:eastAsia="Garamond" w:cs="Garamond"/>
          <w:b/>
          <w:sz w:val="17"/>
        </w:rPr>
        <w:t xml:space="preserve">137. </w:t>
      </w:r>
      <w:r>
        <w:rPr>
          <w:rFonts w:eastAsia="Garamond" w:cs="Garamond"/>
          <w:sz w:val="17"/>
        </w:rPr>
        <w:t>Sal 25. 3.</w:t>
      </w:r>
    </w:p>
    <w:p w14:paraId="79501074" w14:textId="77777777" w:rsidR="0085770A" w:rsidRDefault="00000000">
      <w:pPr>
        <w:spacing w:after="40" w:line="252" w:lineRule="auto"/>
        <w:ind w:left="454" w:hanging="454"/>
      </w:pPr>
      <w:r>
        <w:rPr>
          <w:rFonts w:eastAsia="Garamond" w:cs="Garamond"/>
          <w:b/>
          <w:sz w:val="17"/>
        </w:rPr>
        <w:t xml:space="preserve">138. </w:t>
      </w:r>
      <w:r>
        <w:rPr>
          <w:rFonts w:eastAsia="Garamond" w:cs="Garamond"/>
          <w:sz w:val="17"/>
        </w:rPr>
        <w:t>Cf. Sal 39. 12.</w:t>
      </w:r>
    </w:p>
    <w:p w14:paraId="0F943079" w14:textId="77777777" w:rsidR="0085770A" w:rsidRDefault="00000000">
      <w:pPr>
        <w:spacing w:after="40" w:line="252" w:lineRule="auto"/>
        <w:ind w:left="454" w:hanging="454"/>
      </w:pPr>
      <w:r>
        <w:rPr>
          <w:rFonts w:eastAsia="Garamond" w:cs="Garamond"/>
          <w:b/>
          <w:sz w:val="17"/>
        </w:rPr>
        <w:lastRenderedPageBreak/>
        <w:t xml:space="preserve">139. </w:t>
      </w:r>
      <w:r>
        <w:rPr>
          <w:rFonts w:eastAsia="Garamond" w:cs="Garamond"/>
          <w:sz w:val="17"/>
        </w:rPr>
        <w:t>1 Gv 2. 16.</w:t>
      </w:r>
    </w:p>
    <w:p w14:paraId="43145A6A" w14:textId="77777777" w:rsidR="0085770A" w:rsidRDefault="00000000">
      <w:pPr>
        <w:spacing w:after="40" w:line="252" w:lineRule="auto"/>
        <w:ind w:left="454" w:hanging="454"/>
      </w:pPr>
      <w:r>
        <w:rPr>
          <w:rFonts w:eastAsia="Garamond" w:cs="Garamond"/>
          <w:b/>
          <w:sz w:val="17"/>
        </w:rPr>
        <w:t xml:space="preserve">140. </w:t>
      </w:r>
      <w:r>
        <w:rPr>
          <w:rFonts w:eastAsia="Garamond" w:cs="Garamond"/>
          <w:sz w:val="17"/>
        </w:rPr>
        <w:t>Gv 4. 48; cf. Lc 11. 16.</w:t>
      </w:r>
    </w:p>
    <w:p w14:paraId="7EDD60C8" w14:textId="77777777" w:rsidR="0085770A" w:rsidRDefault="00000000">
      <w:pPr>
        <w:spacing w:after="40" w:line="252" w:lineRule="auto"/>
        <w:ind w:left="454" w:hanging="454"/>
      </w:pPr>
      <w:r>
        <w:rPr>
          <w:rFonts w:eastAsia="Garamond" w:cs="Garamond"/>
          <w:b/>
          <w:sz w:val="17"/>
        </w:rPr>
        <w:t xml:space="preserve">141. </w:t>
      </w:r>
      <w:r>
        <w:rPr>
          <w:rFonts w:eastAsia="Garamond" w:cs="Garamond"/>
          <w:sz w:val="17"/>
        </w:rPr>
        <w:t>Sal 17. 47; 37. 23.</w:t>
      </w:r>
    </w:p>
    <w:p w14:paraId="0DD6D56A" w14:textId="77777777" w:rsidR="0085770A" w:rsidRDefault="00000000">
      <w:pPr>
        <w:spacing w:after="40" w:line="252" w:lineRule="auto"/>
        <w:ind w:left="454" w:hanging="454"/>
      </w:pPr>
      <w:r>
        <w:rPr>
          <w:rFonts w:eastAsia="Garamond" w:cs="Garamond"/>
          <w:b/>
          <w:sz w:val="17"/>
        </w:rPr>
        <w:t xml:space="preserve">142. </w:t>
      </w:r>
      <w:r>
        <w:rPr>
          <w:rFonts w:eastAsia="Garamond" w:cs="Garamond"/>
          <w:sz w:val="17"/>
        </w:rPr>
        <w:t>Cf. Sal 85. 13.</w:t>
      </w:r>
    </w:p>
    <w:p w14:paraId="05C6079F" w14:textId="77777777" w:rsidR="0085770A" w:rsidRDefault="00000000">
      <w:pPr>
        <w:spacing w:after="40" w:line="252" w:lineRule="auto"/>
        <w:ind w:left="454" w:hanging="454"/>
      </w:pPr>
      <w:r>
        <w:rPr>
          <w:rFonts w:eastAsia="Garamond" w:cs="Garamond"/>
          <w:b/>
          <w:sz w:val="17"/>
        </w:rPr>
        <w:t xml:space="preserve">143. </w:t>
      </w:r>
      <w:r>
        <w:rPr>
          <w:rFonts w:eastAsia="Garamond" w:cs="Garamond"/>
          <w:sz w:val="17"/>
        </w:rPr>
        <w:t>Tb 3. 16; 8. 9; Sal 68. 6; Gv 21. 15 s.</w:t>
      </w:r>
    </w:p>
    <w:p w14:paraId="191F1683" w14:textId="77777777" w:rsidR="0085770A" w:rsidRDefault="00000000">
      <w:pPr>
        <w:spacing w:after="40" w:line="252" w:lineRule="auto"/>
        <w:ind w:left="454" w:hanging="454"/>
      </w:pPr>
      <w:r>
        <w:rPr>
          <w:rFonts w:eastAsia="Garamond" w:cs="Garamond"/>
          <w:b/>
          <w:sz w:val="17"/>
        </w:rPr>
        <w:t xml:space="preserve">144. </w:t>
      </w:r>
      <w:r>
        <w:rPr>
          <w:rFonts w:eastAsia="Garamond" w:cs="Garamond"/>
          <w:sz w:val="17"/>
        </w:rPr>
        <w:t>Sal 102. 3-5.</w:t>
      </w:r>
    </w:p>
    <w:p w14:paraId="58AF5876" w14:textId="77777777" w:rsidR="0085770A" w:rsidRDefault="00000000">
      <w:pPr>
        <w:spacing w:after="40" w:line="252" w:lineRule="auto"/>
        <w:ind w:left="454" w:hanging="454"/>
      </w:pPr>
      <w:r>
        <w:rPr>
          <w:rFonts w:eastAsia="Garamond" w:cs="Garamond"/>
          <w:b/>
          <w:sz w:val="17"/>
        </w:rPr>
        <w:t xml:space="preserve">145. </w:t>
      </w:r>
      <w:r>
        <w:rPr>
          <w:rFonts w:eastAsia="Garamond" w:cs="Garamond"/>
          <w:sz w:val="17"/>
        </w:rPr>
        <w:t>Cf. Mt 11. 30.</w:t>
      </w:r>
    </w:p>
    <w:p w14:paraId="59E17B89" w14:textId="77777777" w:rsidR="0085770A" w:rsidRDefault="00000000">
      <w:pPr>
        <w:spacing w:after="40" w:line="252" w:lineRule="auto"/>
        <w:ind w:left="454" w:hanging="454"/>
      </w:pPr>
      <w:r>
        <w:rPr>
          <w:rFonts w:eastAsia="Garamond" w:cs="Garamond"/>
          <w:b/>
          <w:sz w:val="17"/>
        </w:rPr>
        <w:t xml:space="preserve">146. </w:t>
      </w:r>
      <w:r>
        <w:rPr>
          <w:rFonts w:eastAsia="Garamond" w:cs="Garamond"/>
          <w:sz w:val="17"/>
        </w:rPr>
        <w:t>Is 37. 20.</w:t>
      </w:r>
    </w:p>
    <w:p w14:paraId="3A4D1A5A" w14:textId="77777777" w:rsidR="0085770A" w:rsidRDefault="00000000">
      <w:pPr>
        <w:spacing w:after="40" w:line="252" w:lineRule="auto"/>
        <w:ind w:left="454" w:hanging="454"/>
      </w:pPr>
      <w:r>
        <w:rPr>
          <w:rFonts w:eastAsia="Garamond" w:cs="Garamond"/>
          <w:b/>
          <w:sz w:val="17"/>
        </w:rPr>
        <w:t xml:space="preserve">147. </w:t>
      </w:r>
      <w:r>
        <w:rPr>
          <w:rFonts w:eastAsia="Garamond" w:cs="Garamond"/>
          <w:sz w:val="17"/>
        </w:rPr>
        <w:t>Cf. 1 Gv 2. 16.</w:t>
      </w:r>
    </w:p>
    <w:p w14:paraId="3AF8B188" w14:textId="77777777" w:rsidR="0085770A" w:rsidRDefault="00000000">
      <w:pPr>
        <w:spacing w:after="40" w:line="252" w:lineRule="auto"/>
        <w:ind w:left="454" w:hanging="454"/>
      </w:pPr>
      <w:r>
        <w:rPr>
          <w:rFonts w:eastAsia="Garamond" w:cs="Garamond"/>
          <w:b/>
          <w:sz w:val="17"/>
        </w:rPr>
        <w:t xml:space="preserve">148. </w:t>
      </w:r>
      <w:r>
        <w:rPr>
          <w:rFonts w:eastAsia="Garamond" w:cs="Garamond"/>
          <w:sz w:val="17"/>
        </w:rPr>
        <w:t>Gc 4. 6; 1 Pt 5. 5.</w:t>
      </w:r>
    </w:p>
    <w:p w14:paraId="71BF8924" w14:textId="77777777" w:rsidR="0085770A" w:rsidRDefault="00000000">
      <w:pPr>
        <w:spacing w:after="40" w:line="252" w:lineRule="auto"/>
        <w:ind w:left="454" w:hanging="454"/>
      </w:pPr>
      <w:r>
        <w:rPr>
          <w:rFonts w:eastAsia="Garamond" w:cs="Garamond"/>
          <w:b/>
          <w:sz w:val="17"/>
        </w:rPr>
        <w:t xml:space="preserve">149. </w:t>
      </w:r>
      <w:r>
        <w:rPr>
          <w:rFonts w:eastAsia="Garamond" w:cs="Garamond"/>
          <w:sz w:val="17"/>
        </w:rPr>
        <w:t>Cf. Sal 17. 14.</w:t>
      </w:r>
    </w:p>
    <w:p w14:paraId="5BFD2901" w14:textId="77777777" w:rsidR="0085770A" w:rsidRDefault="00000000">
      <w:pPr>
        <w:spacing w:after="40" w:line="252" w:lineRule="auto"/>
        <w:ind w:left="454" w:hanging="454"/>
      </w:pPr>
      <w:r>
        <w:rPr>
          <w:rFonts w:eastAsia="Garamond" w:cs="Garamond"/>
          <w:b/>
          <w:sz w:val="17"/>
        </w:rPr>
        <w:t xml:space="preserve">150. </w:t>
      </w:r>
      <w:r>
        <w:rPr>
          <w:rFonts w:eastAsia="Garamond" w:cs="Garamond"/>
          <w:sz w:val="17"/>
        </w:rPr>
        <w:t>Cf. 1 Gv 2. 16.</w:t>
      </w:r>
    </w:p>
    <w:p w14:paraId="1A1B0007" w14:textId="77777777" w:rsidR="0085770A" w:rsidRDefault="00000000">
      <w:pPr>
        <w:spacing w:after="40" w:line="252" w:lineRule="auto"/>
        <w:ind w:left="454" w:hanging="454"/>
      </w:pPr>
      <w:r>
        <w:rPr>
          <w:rFonts w:eastAsia="Garamond" w:cs="Garamond"/>
          <w:b/>
          <w:sz w:val="17"/>
        </w:rPr>
        <w:t xml:space="preserve">151. </w:t>
      </w:r>
      <w:r>
        <w:rPr>
          <w:rFonts w:eastAsia="Garamond" w:cs="Garamond"/>
          <w:sz w:val="17"/>
        </w:rPr>
        <w:t>Sal 17. 8.</w:t>
      </w:r>
    </w:p>
    <w:p w14:paraId="18DCDF44" w14:textId="77777777" w:rsidR="0085770A" w:rsidRDefault="00000000">
      <w:pPr>
        <w:spacing w:after="40" w:line="252" w:lineRule="auto"/>
        <w:ind w:left="454" w:hanging="454"/>
      </w:pPr>
      <w:r>
        <w:rPr>
          <w:rFonts w:eastAsia="Garamond" w:cs="Garamond"/>
          <w:b/>
          <w:sz w:val="17"/>
        </w:rPr>
        <w:t xml:space="preserve">152. </w:t>
      </w:r>
      <w:r>
        <w:rPr>
          <w:rFonts w:eastAsia="Garamond" w:cs="Garamond"/>
          <w:sz w:val="17"/>
        </w:rPr>
        <w:t>Sal 34. 21; 39. 16; 69. 4.</w:t>
      </w:r>
    </w:p>
    <w:p w14:paraId="6C6DFB8F" w14:textId="77777777" w:rsidR="0085770A" w:rsidRDefault="00000000">
      <w:pPr>
        <w:spacing w:after="40" w:line="252" w:lineRule="auto"/>
        <w:ind w:left="454" w:hanging="454"/>
      </w:pPr>
      <w:r>
        <w:rPr>
          <w:rFonts w:eastAsia="Garamond" w:cs="Garamond"/>
          <w:b/>
          <w:sz w:val="17"/>
        </w:rPr>
        <w:t xml:space="preserve">153. </w:t>
      </w:r>
      <w:r>
        <w:rPr>
          <w:rFonts w:eastAsia="Garamond" w:cs="Garamond"/>
          <w:sz w:val="17"/>
        </w:rPr>
        <w:t>Cf. Is 14. 13.</w:t>
      </w:r>
    </w:p>
    <w:p w14:paraId="52587E35" w14:textId="77777777" w:rsidR="0085770A" w:rsidRDefault="00000000">
      <w:pPr>
        <w:spacing w:after="40" w:line="252" w:lineRule="auto"/>
        <w:ind w:left="454" w:hanging="454"/>
      </w:pPr>
      <w:r>
        <w:rPr>
          <w:rFonts w:eastAsia="Garamond" w:cs="Garamond"/>
          <w:b/>
          <w:sz w:val="17"/>
        </w:rPr>
        <w:t xml:space="preserve">154. </w:t>
      </w:r>
      <w:r>
        <w:rPr>
          <w:rFonts w:eastAsia="Garamond" w:cs="Garamond"/>
          <w:sz w:val="17"/>
        </w:rPr>
        <w:t>Lc 12. 32.</w:t>
      </w:r>
    </w:p>
    <w:p w14:paraId="27EE8841" w14:textId="77777777" w:rsidR="0085770A" w:rsidRDefault="00000000">
      <w:pPr>
        <w:spacing w:after="40" w:line="252" w:lineRule="auto"/>
        <w:ind w:left="454" w:hanging="454"/>
      </w:pPr>
      <w:r>
        <w:rPr>
          <w:rFonts w:eastAsia="Garamond" w:cs="Garamond"/>
          <w:b/>
          <w:sz w:val="17"/>
        </w:rPr>
        <w:t xml:space="preserve">155. </w:t>
      </w:r>
      <w:r>
        <w:rPr>
          <w:rFonts w:eastAsia="Garamond" w:cs="Garamond"/>
          <w:sz w:val="17"/>
        </w:rPr>
        <w:t>Sal 9. 24 (10. 3).</w:t>
      </w:r>
    </w:p>
    <w:p w14:paraId="04EDE6A8" w14:textId="77777777" w:rsidR="0085770A" w:rsidRDefault="00000000">
      <w:pPr>
        <w:spacing w:after="40" w:line="252" w:lineRule="auto"/>
        <w:ind w:left="454" w:hanging="454"/>
      </w:pPr>
      <w:r>
        <w:rPr>
          <w:rFonts w:eastAsia="Garamond" w:cs="Garamond"/>
          <w:b/>
          <w:sz w:val="17"/>
        </w:rPr>
        <w:t xml:space="preserve">156. </w:t>
      </w:r>
      <w:r>
        <w:rPr>
          <w:rFonts w:eastAsia="Garamond" w:cs="Garamond"/>
          <w:sz w:val="17"/>
        </w:rPr>
        <w:t>Cf. Prv27. 21.</w:t>
      </w:r>
    </w:p>
    <w:p w14:paraId="35B6619F" w14:textId="77777777" w:rsidR="0085770A" w:rsidRDefault="00000000">
      <w:pPr>
        <w:spacing w:after="40" w:line="252" w:lineRule="auto"/>
        <w:ind w:left="454" w:hanging="454"/>
      </w:pPr>
      <w:r>
        <w:rPr>
          <w:rFonts w:eastAsia="Garamond" w:cs="Garamond"/>
          <w:b/>
          <w:sz w:val="17"/>
        </w:rPr>
        <w:t xml:space="preserve">157. </w:t>
      </w:r>
      <w:r>
        <w:rPr>
          <w:rFonts w:eastAsia="Garamond" w:cs="Garamond"/>
          <w:sz w:val="17"/>
        </w:rPr>
        <w:t>Sal 37. 9.</w:t>
      </w:r>
    </w:p>
    <w:p w14:paraId="30CBD925" w14:textId="77777777" w:rsidR="0085770A" w:rsidRDefault="00000000">
      <w:pPr>
        <w:spacing w:after="40" w:line="252" w:lineRule="auto"/>
        <w:ind w:left="454" w:hanging="454"/>
      </w:pPr>
      <w:r>
        <w:rPr>
          <w:rFonts w:eastAsia="Garamond" w:cs="Garamond"/>
          <w:b/>
          <w:sz w:val="17"/>
        </w:rPr>
        <w:t xml:space="preserve">158. </w:t>
      </w:r>
      <w:r>
        <w:rPr>
          <w:rFonts w:eastAsia="Garamond" w:cs="Garamond"/>
          <w:sz w:val="17"/>
        </w:rPr>
        <w:t>Cf. Sal 18. 13.</w:t>
      </w:r>
    </w:p>
    <w:p w14:paraId="175625C1" w14:textId="77777777" w:rsidR="0085770A" w:rsidRDefault="00000000">
      <w:pPr>
        <w:spacing w:after="40" w:line="252" w:lineRule="auto"/>
        <w:ind w:left="454" w:hanging="454"/>
      </w:pPr>
      <w:r>
        <w:rPr>
          <w:rFonts w:eastAsia="Garamond" w:cs="Garamond"/>
          <w:b/>
          <w:sz w:val="17"/>
        </w:rPr>
        <w:t xml:space="preserve">159. </w:t>
      </w:r>
      <w:r>
        <w:rPr>
          <w:rFonts w:eastAsia="Garamond" w:cs="Garamond"/>
          <w:sz w:val="17"/>
        </w:rPr>
        <w:t>Cf. Sir 15. 20.</w:t>
      </w:r>
    </w:p>
    <w:p w14:paraId="5EF31143" w14:textId="77777777" w:rsidR="0085770A" w:rsidRDefault="00000000">
      <w:pPr>
        <w:spacing w:after="40" w:line="252" w:lineRule="auto"/>
        <w:ind w:left="454" w:hanging="454"/>
      </w:pPr>
      <w:r>
        <w:rPr>
          <w:rFonts w:eastAsia="Garamond" w:cs="Garamond"/>
          <w:b/>
          <w:sz w:val="17"/>
        </w:rPr>
        <w:t xml:space="preserve">160. </w:t>
      </w:r>
      <w:r>
        <w:rPr>
          <w:rFonts w:eastAsia="Garamond" w:cs="Garamond"/>
          <w:sz w:val="17"/>
        </w:rPr>
        <w:t>Sal 68. 6.</w:t>
      </w:r>
    </w:p>
    <w:p w14:paraId="2DEA215D" w14:textId="77777777" w:rsidR="0085770A" w:rsidRDefault="00000000">
      <w:pPr>
        <w:spacing w:after="40" w:line="252" w:lineRule="auto"/>
        <w:ind w:left="454" w:hanging="454"/>
      </w:pPr>
      <w:r>
        <w:rPr>
          <w:rFonts w:eastAsia="Garamond" w:cs="Garamond"/>
          <w:b/>
          <w:sz w:val="17"/>
        </w:rPr>
        <w:t xml:space="preserve">161. </w:t>
      </w:r>
      <w:r>
        <w:rPr>
          <w:rFonts w:eastAsia="Garamond" w:cs="Garamond"/>
          <w:sz w:val="17"/>
        </w:rPr>
        <w:t>Cf. Mt 22. 37, 39; Mc 12. 30 s.; Lc 10. 27.</w:t>
      </w:r>
    </w:p>
    <w:p w14:paraId="0A0EC774" w14:textId="77777777" w:rsidR="0085770A" w:rsidRDefault="00000000">
      <w:pPr>
        <w:spacing w:after="40" w:line="252" w:lineRule="auto"/>
        <w:ind w:left="454" w:hanging="454"/>
      </w:pPr>
      <w:r>
        <w:rPr>
          <w:rFonts w:eastAsia="Garamond" w:cs="Garamond"/>
          <w:b/>
          <w:sz w:val="17"/>
        </w:rPr>
        <w:t xml:space="preserve">162. </w:t>
      </w:r>
      <w:r>
        <w:rPr>
          <w:rFonts w:eastAsia="Garamond" w:cs="Garamond"/>
          <w:sz w:val="17"/>
        </w:rPr>
        <w:t>Cf. Gal 6. 3.</w:t>
      </w:r>
    </w:p>
    <w:p w14:paraId="7406585F" w14:textId="77777777" w:rsidR="0085770A" w:rsidRDefault="00000000">
      <w:pPr>
        <w:spacing w:after="40" w:line="252" w:lineRule="auto"/>
        <w:ind w:left="454" w:hanging="454"/>
      </w:pPr>
      <w:r>
        <w:rPr>
          <w:rFonts w:eastAsia="Garamond" w:cs="Garamond"/>
          <w:b/>
          <w:sz w:val="17"/>
        </w:rPr>
        <w:t xml:space="preserve">163. </w:t>
      </w:r>
      <w:r>
        <w:rPr>
          <w:rFonts w:eastAsia="Garamond" w:cs="Garamond"/>
          <w:sz w:val="17"/>
        </w:rPr>
        <w:t>Cf. 1 Gv 1. 6; Gv 3. 21.</w:t>
      </w:r>
    </w:p>
    <w:p w14:paraId="32792D4C" w14:textId="77777777" w:rsidR="0085770A" w:rsidRDefault="00000000">
      <w:pPr>
        <w:spacing w:after="40" w:line="252" w:lineRule="auto"/>
        <w:ind w:left="454" w:hanging="454"/>
      </w:pPr>
      <w:r>
        <w:rPr>
          <w:rFonts w:eastAsia="Garamond" w:cs="Garamond"/>
          <w:b/>
          <w:sz w:val="17"/>
        </w:rPr>
        <w:t xml:space="preserve">164. </w:t>
      </w:r>
      <w:r>
        <w:rPr>
          <w:rFonts w:eastAsia="Garamond" w:cs="Garamond"/>
          <w:sz w:val="17"/>
        </w:rPr>
        <w:t>Sal 140. 5.</w:t>
      </w:r>
    </w:p>
    <w:p w14:paraId="6DCB8EF4" w14:textId="77777777" w:rsidR="0085770A" w:rsidRDefault="00000000">
      <w:pPr>
        <w:spacing w:after="40" w:line="252" w:lineRule="auto"/>
        <w:ind w:left="454" w:hanging="454"/>
      </w:pPr>
      <w:r>
        <w:rPr>
          <w:rFonts w:eastAsia="Garamond" w:cs="Garamond"/>
          <w:b/>
          <w:sz w:val="17"/>
        </w:rPr>
        <w:t xml:space="preserve">165. </w:t>
      </w:r>
      <w:r>
        <w:rPr>
          <w:rFonts w:eastAsia="Garamond" w:cs="Garamond"/>
          <w:sz w:val="17"/>
        </w:rPr>
        <w:t>Sal 108. 22.</w:t>
      </w:r>
    </w:p>
    <w:p w14:paraId="35381862" w14:textId="77777777" w:rsidR="0085770A" w:rsidRDefault="00000000">
      <w:pPr>
        <w:spacing w:after="40" w:line="252" w:lineRule="auto"/>
        <w:ind w:left="454" w:hanging="454"/>
      </w:pPr>
      <w:r>
        <w:rPr>
          <w:rFonts w:eastAsia="Garamond" w:cs="Garamond"/>
          <w:b/>
          <w:sz w:val="17"/>
        </w:rPr>
        <w:t xml:space="preserve">166. </w:t>
      </w:r>
      <w:r>
        <w:rPr>
          <w:rFonts w:eastAsia="Garamond" w:cs="Garamond"/>
          <w:sz w:val="17"/>
        </w:rPr>
        <w:t>Cf. Ab 3. 2.</w:t>
      </w:r>
    </w:p>
    <w:p w14:paraId="440C371A" w14:textId="77777777" w:rsidR="0085770A" w:rsidRDefault="00000000">
      <w:pPr>
        <w:spacing w:after="40" w:line="252" w:lineRule="auto"/>
        <w:ind w:left="454" w:hanging="454"/>
      </w:pPr>
      <w:r>
        <w:rPr>
          <w:rFonts w:eastAsia="Garamond" w:cs="Garamond"/>
          <w:b/>
          <w:sz w:val="17"/>
        </w:rPr>
        <w:t xml:space="preserve">167. </w:t>
      </w:r>
      <w:r>
        <w:rPr>
          <w:rFonts w:eastAsia="Garamond" w:cs="Garamond"/>
          <w:sz w:val="17"/>
        </w:rPr>
        <w:t>Cf. Gv 1. 9; 8. 12; 9. 5; 12. 46; 1 Gv 1. 5.</w:t>
      </w:r>
    </w:p>
    <w:p w14:paraId="23AAAF92" w14:textId="77777777" w:rsidR="0085770A" w:rsidRDefault="00000000">
      <w:pPr>
        <w:spacing w:after="40" w:line="252" w:lineRule="auto"/>
        <w:ind w:left="454" w:hanging="454"/>
      </w:pPr>
      <w:r>
        <w:rPr>
          <w:rFonts w:eastAsia="Garamond" w:cs="Garamond"/>
          <w:b/>
          <w:sz w:val="17"/>
        </w:rPr>
        <w:t xml:space="preserve">168. </w:t>
      </w:r>
      <w:r>
        <w:rPr>
          <w:rFonts w:eastAsia="Garamond" w:cs="Garamond"/>
          <w:sz w:val="17"/>
        </w:rPr>
        <w:t>Cf. Sal 102. 3; Mt 4. 23; Sal 59. 7; 107. 7.</w:t>
      </w:r>
    </w:p>
    <w:p w14:paraId="661E46AF" w14:textId="77777777" w:rsidR="0085770A" w:rsidRDefault="00000000">
      <w:pPr>
        <w:spacing w:after="40" w:line="252" w:lineRule="auto"/>
        <w:ind w:left="454" w:hanging="454"/>
      </w:pPr>
      <w:r>
        <w:rPr>
          <w:rFonts w:eastAsia="Garamond" w:cs="Garamond"/>
          <w:b/>
          <w:sz w:val="17"/>
        </w:rPr>
        <w:t xml:space="preserve">169. </w:t>
      </w:r>
      <w:r>
        <w:rPr>
          <w:rFonts w:eastAsia="Garamond" w:cs="Garamond"/>
          <w:sz w:val="17"/>
        </w:rPr>
        <w:t>Sal 30. 23.</w:t>
      </w:r>
    </w:p>
    <w:p w14:paraId="328A8ED4" w14:textId="77777777" w:rsidR="0085770A" w:rsidRDefault="00000000">
      <w:pPr>
        <w:spacing w:after="40" w:line="252" w:lineRule="auto"/>
        <w:ind w:left="454" w:hanging="454"/>
      </w:pPr>
      <w:r>
        <w:rPr>
          <w:rFonts w:eastAsia="Garamond" w:cs="Garamond"/>
          <w:b/>
          <w:sz w:val="17"/>
        </w:rPr>
        <w:t xml:space="preserve">170. </w:t>
      </w:r>
      <w:r>
        <w:rPr>
          <w:rFonts w:eastAsia="Garamond" w:cs="Garamond"/>
          <w:sz w:val="17"/>
        </w:rPr>
        <w:t>Cf. Gv 14. 6.</w:t>
      </w:r>
    </w:p>
    <w:p w14:paraId="08961A09" w14:textId="77777777" w:rsidR="0085770A" w:rsidRDefault="00000000">
      <w:pPr>
        <w:spacing w:after="40" w:line="252" w:lineRule="auto"/>
        <w:ind w:left="454" w:hanging="454"/>
      </w:pPr>
      <w:r>
        <w:rPr>
          <w:rFonts w:eastAsia="Garamond" w:cs="Garamond"/>
          <w:b/>
          <w:sz w:val="17"/>
        </w:rPr>
        <w:t xml:space="preserve">171. </w:t>
      </w:r>
      <w:r>
        <w:rPr>
          <w:rFonts w:eastAsia="Garamond" w:cs="Garamond"/>
          <w:sz w:val="17"/>
        </w:rPr>
        <w:t>Ef 2. 2.</w:t>
      </w:r>
    </w:p>
    <w:p w14:paraId="01717589" w14:textId="77777777" w:rsidR="0085770A" w:rsidRDefault="00000000">
      <w:pPr>
        <w:spacing w:after="40" w:line="252" w:lineRule="auto"/>
        <w:ind w:left="454" w:hanging="454"/>
      </w:pPr>
      <w:r>
        <w:rPr>
          <w:rFonts w:eastAsia="Garamond" w:cs="Garamond"/>
          <w:b/>
          <w:sz w:val="17"/>
        </w:rPr>
        <w:t xml:space="preserve">172. </w:t>
      </w:r>
      <w:r>
        <w:rPr>
          <w:rFonts w:eastAsia="Garamond" w:cs="Garamond"/>
          <w:sz w:val="17"/>
        </w:rPr>
        <w:t>2 Cor 11. 14.</w:t>
      </w:r>
    </w:p>
    <w:p w14:paraId="78B6A6F6" w14:textId="77777777" w:rsidR="0085770A" w:rsidRDefault="00000000">
      <w:pPr>
        <w:spacing w:after="40" w:line="252" w:lineRule="auto"/>
        <w:ind w:left="454" w:hanging="454"/>
      </w:pPr>
      <w:r>
        <w:rPr>
          <w:rFonts w:eastAsia="Garamond" w:cs="Garamond"/>
          <w:b/>
          <w:sz w:val="17"/>
        </w:rPr>
        <w:t xml:space="preserve">173. </w:t>
      </w:r>
      <w:r>
        <w:rPr>
          <w:rFonts w:eastAsia="Garamond" w:cs="Garamond"/>
          <w:sz w:val="17"/>
        </w:rPr>
        <w:t>Cf. 1 Tm 2. 5.</w:t>
      </w:r>
    </w:p>
    <w:p w14:paraId="1230334B" w14:textId="77777777" w:rsidR="0085770A" w:rsidRDefault="00000000">
      <w:pPr>
        <w:spacing w:after="40" w:line="252" w:lineRule="auto"/>
        <w:ind w:left="454" w:hanging="454"/>
      </w:pPr>
      <w:r>
        <w:rPr>
          <w:rFonts w:eastAsia="Garamond" w:cs="Garamond"/>
          <w:b/>
          <w:sz w:val="17"/>
        </w:rPr>
        <w:t xml:space="preserve">174. </w:t>
      </w:r>
      <w:r>
        <w:rPr>
          <w:rFonts w:eastAsia="Garamond" w:cs="Garamond"/>
          <w:sz w:val="17"/>
        </w:rPr>
        <w:t>Rm 6. 23.</w:t>
      </w:r>
    </w:p>
    <w:p w14:paraId="5E2C6FEE" w14:textId="77777777" w:rsidR="0085770A" w:rsidRDefault="00000000">
      <w:pPr>
        <w:spacing w:after="40" w:line="252" w:lineRule="auto"/>
        <w:ind w:left="454" w:hanging="454"/>
      </w:pPr>
      <w:r>
        <w:rPr>
          <w:rFonts w:eastAsia="Garamond" w:cs="Garamond"/>
          <w:b/>
          <w:sz w:val="17"/>
        </w:rPr>
        <w:t xml:space="preserve">175. </w:t>
      </w:r>
      <w:r>
        <w:rPr>
          <w:rFonts w:eastAsia="Garamond" w:cs="Garamond"/>
          <w:sz w:val="17"/>
        </w:rPr>
        <w:t>1 Tm 2. 5.</w:t>
      </w:r>
    </w:p>
    <w:p w14:paraId="69CED354" w14:textId="77777777" w:rsidR="0085770A" w:rsidRDefault="00000000">
      <w:pPr>
        <w:spacing w:after="40" w:line="252" w:lineRule="auto"/>
        <w:ind w:left="454" w:hanging="454"/>
      </w:pPr>
      <w:r>
        <w:rPr>
          <w:rFonts w:eastAsia="Garamond" w:cs="Garamond"/>
          <w:b/>
          <w:sz w:val="17"/>
        </w:rPr>
        <w:t xml:space="preserve">176. </w:t>
      </w:r>
      <w:r>
        <w:rPr>
          <w:rFonts w:eastAsia="Garamond" w:cs="Garamond"/>
          <w:sz w:val="17"/>
        </w:rPr>
        <w:t>Cf. 2 Tm 1. 10 (cf. Aug., De pecc. mer. et rem. 1. 27. 48; PL 37, 136; NBA 17/1, 80).</w:t>
      </w:r>
    </w:p>
    <w:p w14:paraId="3E8E1D80" w14:textId="77777777" w:rsidR="0085770A" w:rsidRDefault="00000000">
      <w:pPr>
        <w:spacing w:after="40" w:line="252" w:lineRule="auto"/>
        <w:ind w:left="454" w:hanging="454"/>
      </w:pPr>
      <w:r>
        <w:rPr>
          <w:rFonts w:eastAsia="Garamond" w:cs="Garamond"/>
          <w:b/>
          <w:sz w:val="17"/>
        </w:rPr>
        <w:t xml:space="preserve">177. </w:t>
      </w:r>
      <w:r>
        <w:rPr>
          <w:rFonts w:eastAsia="Garamond" w:cs="Garamond"/>
          <w:sz w:val="17"/>
        </w:rPr>
        <w:t>Cf. 1 Tm 2. 4.</w:t>
      </w:r>
    </w:p>
    <w:p w14:paraId="6D0E8520" w14:textId="77777777" w:rsidR="0085770A" w:rsidRDefault="00000000">
      <w:pPr>
        <w:spacing w:after="40" w:line="252" w:lineRule="auto"/>
        <w:ind w:left="454" w:hanging="454"/>
      </w:pPr>
      <w:r>
        <w:rPr>
          <w:rFonts w:eastAsia="Garamond" w:cs="Garamond"/>
          <w:b/>
          <w:sz w:val="17"/>
        </w:rPr>
        <w:t xml:space="preserve">178. </w:t>
      </w:r>
      <w:r>
        <w:rPr>
          <w:rFonts w:eastAsia="Garamond" w:cs="Garamond"/>
          <w:sz w:val="17"/>
        </w:rPr>
        <w:t>Cf. Fil 2. 6.</w:t>
      </w:r>
    </w:p>
    <w:p w14:paraId="6115FD5B" w14:textId="77777777" w:rsidR="0085770A" w:rsidRDefault="00000000">
      <w:pPr>
        <w:spacing w:after="40" w:line="252" w:lineRule="auto"/>
        <w:ind w:left="454" w:hanging="454"/>
      </w:pPr>
      <w:r>
        <w:rPr>
          <w:rFonts w:eastAsia="Garamond" w:cs="Garamond"/>
          <w:b/>
          <w:sz w:val="17"/>
        </w:rPr>
        <w:t xml:space="preserve">179. </w:t>
      </w:r>
      <w:r>
        <w:rPr>
          <w:rFonts w:eastAsia="Garamond" w:cs="Garamond"/>
          <w:sz w:val="17"/>
        </w:rPr>
        <w:t>Gv 1. 1.</w:t>
      </w:r>
    </w:p>
    <w:p w14:paraId="23A57915" w14:textId="77777777" w:rsidR="0085770A" w:rsidRDefault="00000000">
      <w:pPr>
        <w:spacing w:after="40" w:line="252" w:lineRule="auto"/>
        <w:ind w:left="454" w:hanging="454"/>
      </w:pPr>
      <w:r>
        <w:rPr>
          <w:rFonts w:eastAsia="Garamond" w:cs="Garamond"/>
          <w:b/>
          <w:sz w:val="17"/>
        </w:rPr>
        <w:t xml:space="preserve">180. </w:t>
      </w:r>
      <w:r>
        <w:rPr>
          <w:rFonts w:eastAsia="Garamond" w:cs="Garamond"/>
          <w:sz w:val="17"/>
        </w:rPr>
        <w:t>Rm 8. 32.</w:t>
      </w:r>
    </w:p>
    <w:p w14:paraId="1E22D91F" w14:textId="77777777" w:rsidR="0085770A" w:rsidRDefault="00000000">
      <w:pPr>
        <w:spacing w:after="40" w:line="252" w:lineRule="auto"/>
        <w:ind w:left="454" w:hanging="454"/>
      </w:pPr>
      <w:r>
        <w:rPr>
          <w:rFonts w:eastAsia="Garamond" w:cs="Garamond"/>
          <w:b/>
          <w:sz w:val="17"/>
        </w:rPr>
        <w:lastRenderedPageBreak/>
        <w:t xml:space="preserve">181. </w:t>
      </w:r>
      <w:r>
        <w:rPr>
          <w:rFonts w:eastAsia="Garamond" w:cs="Garamond"/>
          <w:sz w:val="17"/>
        </w:rPr>
        <w:t>Fil 2. 6, 8.</w:t>
      </w:r>
    </w:p>
    <w:p w14:paraId="39F04078" w14:textId="77777777" w:rsidR="0085770A" w:rsidRDefault="00000000">
      <w:pPr>
        <w:spacing w:after="40" w:line="252" w:lineRule="auto"/>
        <w:ind w:left="454" w:hanging="454"/>
      </w:pPr>
      <w:r>
        <w:rPr>
          <w:rFonts w:eastAsia="Garamond" w:cs="Garamond"/>
          <w:b/>
          <w:sz w:val="17"/>
        </w:rPr>
        <w:t xml:space="preserve">182. </w:t>
      </w:r>
      <w:r>
        <w:rPr>
          <w:rFonts w:eastAsia="Garamond" w:cs="Garamond"/>
          <w:sz w:val="17"/>
        </w:rPr>
        <w:t>Sal 87. 6.</w:t>
      </w:r>
    </w:p>
    <w:p w14:paraId="50E61D00" w14:textId="77777777" w:rsidR="0085770A" w:rsidRDefault="00000000">
      <w:pPr>
        <w:spacing w:after="40" w:line="252" w:lineRule="auto"/>
        <w:ind w:left="454" w:hanging="454"/>
      </w:pPr>
      <w:r>
        <w:rPr>
          <w:rFonts w:eastAsia="Garamond" w:cs="Garamond"/>
          <w:b/>
          <w:sz w:val="17"/>
        </w:rPr>
        <w:t xml:space="preserve">183. </w:t>
      </w:r>
      <w:r>
        <w:rPr>
          <w:rFonts w:eastAsia="Garamond" w:cs="Garamond"/>
          <w:sz w:val="17"/>
        </w:rPr>
        <w:t>Gv 10. 18.</w:t>
      </w:r>
    </w:p>
    <w:p w14:paraId="26F367F0" w14:textId="77777777" w:rsidR="0085770A" w:rsidRDefault="00000000">
      <w:pPr>
        <w:spacing w:after="40" w:line="252" w:lineRule="auto"/>
        <w:ind w:left="454" w:hanging="454"/>
      </w:pPr>
      <w:r>
        <w:rPr>
          <w:rFonts w:eastAsia="Garamond" w:cs="Garamond"/>
          <w:b/>
          <w:sz w:val="17"/>
        </w:rPr>
        <w:t xml:space="preserve">184. </w:t>
      </w:r>
      <w:r>
        <w:rPr>
          <w:rFonts w:eastAsia="Garamond" w:cs="Garamond"/>
          <w:sz w:val="17"/>
        </w:rPr>
        <w:t>Sal 102. 3; cf. Mt 4. 23.</w:t>
      </w:r>
    </w:p>
    <w:p w14:paraId="62E71AFB" w14:textId="77777777" w:rsidR="0085770A" w:rsidRDefault="00000000">
      <w:pPr>
        <w:spacing w:after="40" w:line="252" w:lineRule="auto"/>
        <w:ind w:left="454" w:hanging="454"/>
      </w:pPr>
      <w:r>
        <w:rPr>
          <w:rFonts w:eastAsia="Garamond" w:cs="Garamond"/>
          <w:b/>
          <w:sz w:val="17"/>
        </w:rPr>
        <w:t xml:space="preserve">185. </w:t>
      </w:r>
      <w:r>
        <w:rPr>
          <w:rFonts w:eastAsia="Garamond" w:cs="Garamond"/>
          <w:sz w:val="17"/>
        </w:rPr>
        <w:t>Rm 8. 34.</w:t>
      </w:r>
    </w:p>
    <w:p w14:paraId="5703033F" w14:textId="77777777" w:rsidR="0085770A" w:rsidRDefault="00000000">
      <w:pPr>
        <w:spacing w:after="40" w:line="252" w:lineRule="auto"/>
        <w:ind w:left="454" w:hanging="454"/>
      </w:pPr>
      <w:r>
        <w:rPr>
          <w:rFonts w:eastAsia="Garamond" w:cs="Garamond"/>
          <w:b/>
          <w:sz w:val="17"/>
        </w:rPr>
        <w:t xml:space="preserve">186. </w:t>
      </w:r>
      <w:r>
        <w:rPr>
          <w:rFonts w:eastAsia="Garamond" w:cs="Garamond"/>
          <w:sz w:val="17"/>
        </w:rPr>
        <w:t>Gv 1. 14.</w:t>
      </w:r>
    </w:p>
    <w:p w14:paraId="29A06F97" w14:textId="77777777" w:rsidR="0085770A" w:rsidRDefault="00000000">
      <w:pPr>
        <w:spacing w:after="40" w:line="252" w:lineRule="auto"/>
        <w:ind w:left="454" w:hanging="454"/>
      </w:pPr>
      <w:r>
        <w:rPr>
          <w:rFonts w:eastAsia="Garamond" w:cs="Garamond"/>
          <w:b/>
          <w:sz w:val="17"/>
        </w:rPr>
        <w:t xml:space="preserve">187. </w:t>
      </w:r>
      <w:r>
        <w:rPr>
          <w:rFonts w:eastAsia="Garamond" w:cs="Garamond"/>
          <w:sz w:val="17"/>
        </w:rPr>
        <w:t>2 Cor 5. 15.</w:t>
      </w:r>
    </w:p>
    <w:p w14:paraId="0AE5B652" w14:textId="77777777" w:rsidR="0085770A" w:rsidRDefault="00000000">
      <w:pPr>
        <w:spacing w:after="40" w:line="252" w:lineRule="auto"/>
        <w:ind w:left="454" w:hanging="454"/>
      </w:pPr>
      <w:r>
        <w:rPr>
          <w:rFonts w:eastAsia="Garamond" w:cs="Garamond"/>
          <w:b/>
          <w:sz w:val="17"/>
        </w:rPr>
        <w:t xml:space="preserve">188. </w:t>
      </w:r>
      <w:r>
        <w:rPr>
          <w:rFonts w:eastAsia="Garamond" w:cs="Garamond"/>
          <w:sz w:val="17"/>
        </w:rPr>
        <w:t>Cf. Sal 54. 23.</w:t>
      </w:r>
    </w:p>
    <w:p w14:paraId="29901FB0" w14:textId="77777777" w:rsidR="0085770A" w:rsidRDefault="00000000">
      <w:pPr>
        <w:spacing w:after="40" w:line="252" w:lineRule="auto"/>
        <w:ind w:left="454" w:hanging="454"/>
      </w:pPr>
      <w:r>
        <w:rPr>
          <w:rFonts w:eastAsia="Garamond" w:cs="Garamond"/>
          <w:b/>
          <w:sz w:val="17"/>
        </w:rPr>
        <w:t xml:space="preserve">189. </w:t>
      </w:r>
      <w:r>
        <w:rPr>
          <w:rFonts w:eastAsia="Garamond" w:cs="Garamond"/>
          <w:sz w:val="17"/>
        </w:rPr>
        <w:t>Sal 118. 18.</w:t>
      </w:r>
    </w:p>
    <w:p w14:paraId="191C69BF" w14:textId="77777777" w:rsidR="0085770A" w:rsidRDefault="00000000">
      <w:pPr>
        <w:spacing w:after="40" w:line="252" w:lineRule="auto"/>
        <w:ind w:left="454" w:hanging="454"/>
      </w:pPr>
      <w:r>
        <w:rPr>
          <w:rFonts w:eastAsia="Garamond" w:cs="Garamond"/>
          <w:b/>
          <w:sz w:val="17"/>
        </w:rPr>
        <w:t xml:space="preserve">190. </w:t>
      </w:r>
      <w:r>
        <w:rPr>
          <w:rFonts w:eastAsia="Garamond" w:cs="Garamond"/>
          <w:sz w:val="17"/>
        </w:rPr>
        <w:t>Tb 3. 16; 8. 9; Sal 68. 6; Gv 21. 15 s.</w:t>
      </w:r>
    </w:p>
    <w:p w14:paraId="721190D0" w14:textId="77777777" w:rsidR="0085770A" w:rsidRDefault="00000000">
      <w:pPr>
        <w:spacing w:after="40" w:line="252" w:lineRule="auto"/>
        <w:ind w:left="454" w:hanging="454"/>
      </w:pPr>
      <w:r>
        <w:rPr>
          <w:rFonts w:eastAsia="Garamond" w:cs="Garamond"/>
          <w:b/>
          <w:sz w:val="17"/>
        </w:rPr>
        <w:t xml:space="preserve">191. </w:t>
      </w:r>
      <w:r>
        <w:rPr>
          <w:rFonts w:eastAsia="Garamond" w:cs="Garamond"/>
          <w:sz w:val="17"/>
        </w:rPr>
        <w:t>Cf. Mt 4. 23; Sal 102. 3.</w:t>
      </w:r>
    </w:p>
    <w:p w14:paraId="26ED5FE5" w14:textId="77777777" w:rsidR="0085770A" w:rsidRDefault="00000000">
      <w:pPr>
        <w:spacing w:after="40" w:line="252" w:lineRule="auto"/>
        <w:ind w:left="454" w:hanging="454"/>
      </w:pPr>
      <w:r>
        <w:rPr>
          <w:rFonts w:eastAsia="Garamond" w:cs="Garamond"/>
          <w:b/>
          <w:sz w:val="17"/>
        </w:rPr>
        <w:t xml:space="preserve">192. </w:t>
      </w:r>
      <w:r>
        <w:rPr>
          <w:rFonts w:eastAsia="Garamond" w:cs="Garamond"/>
          <w:sz w:val="17"/>
        </w:rPr>
        <w:t>Sal 142. 10.</w:t>
      </w:r>
    </w:p>
    <w:p w14:paraId="7B84900E" w14:textId="77777777" w:rsidR="0085770A" w:rsidRDefault="00000000">
      <w:pPr>
        <w:spacing w:after="40" w:line="252" w:lineRule="auto"/>
        <w:ind w:left="454" w:hanging="454"/>
      </w:pPr>
      <w:r>
        <w:rPr>
          <w:rFonts w:eastAsia="Garamond" w:cs="Garamond"/>
          <w:b/>
          <w:sz w:val="17"/>
        </w:rPr>
        <w:t xml:space="preserve">193. </w:t>
      </w:r>
      <w:r>
        <w:rPr>
          <w:rFonts w:eastAsia="Garamond" w:cs="Garamond"/>
          <w:sz w:val="17"/>
        </w:rPr>
        <w:t>Sal 6. 3.</w:t>
      </w:r>
    </w:p>
    <w:p w14:paraId="27976E4F" w14:textId="77777777" w:rsidR="0085770A" w:rsidRDefault="00000000">
      <w:pPr>
        <w:spacing w:after="40" w:line="252" w:lineRule="auto"/>
        <w:ind w:left="454" w:hanging="454"/>
      </w:pPr>
      <w:r>
        <w:rPr>
          <w:rFonts w:eastAsia="Garamond" w:cs="Garamond"/>
          <w:b/>
          <w:sz w:val="17"/>
        </w:rPr>
        <w:t xml:space="preserve">194. </w:t>
      </w:r>
      <w:r>
        <w:rPr>
          <w:rFonts w:eastAsia="Garamond" w:cs="Garamond"/>
          <w:sz w:val="17"/>
        </w:rPr>
        <w:t>Col 2. 3.</w:t>
      </w:r>
    </w:p>
    <w:p w14:paraId="776FA4E3" w14:textId="77777777" w:rsidR="0085770A" w:rsidRDefault="00000000">
      <w:pPr>
        <w:spacing w:after="40" w:line="252" w:lineRule="auto"/>
        <w:ind w:left="454" w:hanging="454"/>
      </w:pPr>
      <w:r>
        <w:rPr>
          <w:rFonts w:eastAsia="Garamond" w:cs="Garamond"/>
          <w:b/>
          <w:sz w:val="17"/>
        </w:rPr>
        <w:t xml:space="preserve">195. </w:t>
      </w:r>
      <w:r>
        <w:rPr>
          <w:rFonts w:eastAsia="Garamond" w:cs="Garamond"/>
          <w:sz w:val="17"/>
        </w:rPr>
        <w:t>Cf. Ap 5. 9.</w:t>
      </w:r>
    </w:p>
    <w:p w14:paraId="111590A7" w14:textId="77777777" w:rsidR="0085770A" w:rsidRDefault="00000000">
      <w:pPr>
        <w:spacing w:after="40" w:line="252" w:lineRule="auto"/>
        <w:ind w:left="454" w:hanging="454"/>
      </w:pPr>
      <w:r>
        <w:rPr>
          <w:rFonts w:eastAsia="Garamond" w:cs="Garamond"/>
          <w:b/>
          <w:sz w:val="17"/>
        </w:rPr>
        <w:t xml:space="preserve">196. </w:t>
      </w:r>
      <w:r>
        <w:rPr>
          <w:rFonts w:eastAsia="Garamond" w:cs="Garamond"/>
          <w:sz w:val="17"/>
        </w:rPr>
        <w:t>Sal 118. 122.</w:t>
      </w:r>
    </w:p>
    <w:p w14:paraId="035B17A3" w14:textId="77777777" w:rsidR="0085770A" w:rsidRDefault="00000000">
      <w:pPr>
        <w:spacing w:after="40" w:line="252" w:lineRule="auto"/>
        <w:ind w:left="454" w:hanging="454"/>
      </w:pPr>
      <w:r>
        <w:rPr>
          <w:rFonts w:eastAsia="Garamond" w:cs="Garamond"/>
          <w:b/>
          <w:sz w:val="17"/>
        </w:rPr>
        <w:t xml:space="preserve">197. </w:t>
      </w:r>
      <w:r>
        <w:rPr>
          <w:rFonts w:eastAsia="Garamond" w:cs="Garamond"/>
          <w:sz w:val="17"/>
        </w:rPr>
        <w:t>Sal 61. 5.</w:t>
      </w:r>
    </w:p>
    <w:p w14:paraId="58A667D5" w14:textId="77777777" w:rsidR="0085770A" w:rsidRDefault="00000000">
      <w:pPr>
        <w:spacing w:after="40" w:line="252" w:lineRule="auto"/>
        <w:ind w:left="454" w:hanging="454"/>
      </w:pPr>
      <w:r>
        <w:rPr>
          <w:rFonts w:eastAsia="Garamond" w:cs="Garamond"/>
          <w:b/>
          <w:sz w:val="17"/>
        </w:rPr>
        <w:t xml:space="preserve">198. </w:t>
      </w:r>
      <w:r>
        <w:rPr>
          <w:rFonts w:eastAsia="Garamond" w:cs="Garamond"/>
          <w:sz w:val="17"/>
        </w:rPr>
        <w:t>Cf. Gv 6. 55, 57; 1 Cor 11. 29.</w:t>
      </w:r>
    </w:p>
    <w:p w14:paraId="02EA493F" w14:textId="77777777" w:rsidR="0085770A" w:rsidRDefault="00000000">
      <w:pPr>
        <w:spacing w:after="40" w:line="252" w:lineRule="auto"/>
        <w:ind w:left="454" w:hanging="454"/>
      </w:pPr>
      <w:r>
        <w:rPr>
          <w:rFonts w:eastAsia="Garamond" w:cs="Garamond"/>
          <w:b/>
          <w:sz w:val="17"/>
        </w:rPr>
        <w:t xml:space="preserve">199. </w:t>
      </w:r>
      <w:r>
        <w:rPr>
          <w:rFonts w:eastAsia="Garamond" w:cs="Garamond"/>
          <w:sz w:val="17"/>
        </w:rPr>
        <w:t>Lc 16. 21.</w:t>
      </w:r>
    </w:p>
    <w:p w14:paraId="7108BAD1" w14:textId="77777777" w:rsidR="0085770A" w:rsidRDefault="00000000">
      <w:pPr>
        <w:spacing w:after="40" w:line="252" w:lineRule="auto"/>
        <w:ind w:left="454" w:hanging="454"/>
      </w:pPr>
      <w:r>
        <w:rPr>
          <w:rFonts w:eastAsia="Garamond" w:cs="Garamond"/>
          <w:b/>
          <w:sz w:val="17"/>
        </w:rPr>
        <w:t xml:space="preserve">200. </w:t>
      </w:r>
      <w:r>
        <w:rPr>
          <w:rFonts w:eastAsia="Garamond" w:cs="Garamond"/>
          <w:sz w:val="17"/>
        </w:rPr>
        <w:t>Sal 21. 27.</w:t>
      </w:r>
    </w:p>
    <w:p w14:paraId="76F3E853" w14:textId="77777777" w:rsidR="0085770A" w:rsidRDefault="00000000">
      <w:r>
        <w:rPr>
          <w:rFonts w:eastAsia="Garamond" w:cs="Garamond"/>
        </w:rPr>
        <w:br w:type="page"/>
      </w:r>
    </w:p>
    <w:p w14:paraId="0624A76D" w14:textId="77777777" w:rsidR="0085770A" w:rsidRDefault="00000000">
      <w:pPr>
        <w:pStyle w:val="Titolo1"/>
      </w:pPr>
      <w:r>
        <w:rPr>
          <w:rFonts w:ascii="Garamond" w:eastAsia="Garamond" w:hAnsi="Garamond" w:cs="Garamond"/>
        </w:rPr>
        <w:lastRenderedPageBreak/>
        <w:t>LIBRO XI</w:t>
      </w:r>
    </w:p>
    <w:p w14:paraId="4737AA08" w14:textId="77777777" w:rsidR="0085770A" w:rsidRDefault="00000000">
      <w:pPr>
        <w:jc w:val="center"/>
      </w:pPr>
      <w:r>
        <w:rPr>
          <w:rFonts w:eastAsia="Garamond" w:cs="Garamond"/>
          <w:b/>
          <w:i/>
        </w:rPr>
        <w:t>COMMENTATIO PRINCIPII, QUO DEUS DICITUR CAELUM ET TERRAM CREAVISSE</w:t>
      </w:r>
    </w:p>
    <w:p w14:paraId="3D82DFE8" w14:textId="77777777" w:rsidR="0085770A" w:rsidRDefault="00000000">
      <w:pPr>
        <w:jc w:val="center"/>
      </w:pPr>
      <w:r>
        <w:rPr>
          <w:rFonts w:eastAsia="Garamond" w:cs="Garamond"/>
          <w:b/>
          <w:color w:val="444444"/>
        </w:rPr>
        <w:t>MEDITAZIONE SUL PRIMO VERSETTO DELLA GENESI: "In principio Dio creò..."</w:t>
      </w:r>
    </w:p>
    <w:tbl>
      <w:tblPr>
        <w:tblStyle w:val="Grigliatabella"/>
        <w:tblW w:w="0" w:type="auto"/>
        <w:tblLayout w:type="fixed"/>
        <w:tblLook w:val="04A0" w:firstRow="1" w:lastRow="0" w:firstColumn="1" w:lastColumn="0" w:noHBand="0" w:noVBand="1"/>
      </w:tblPr>
      <w:tblGrid>
        <w:gridCol w:w="7540"/>
        <w:gridCol w:w="7540"/>
      </w:tblGrid>
      <w:tr w:rsidR="0085770A" w14:paraId="09F13BC5" w14:textId="77777777">
        <w:tc>
          <w:tcPr>
            <w:tcW w:w="7540" w:type="dxa"/>
            <w:shd w:val="clear" w:color="auto" w:fill="E8E8E8"/>
          </w:tcPr>
          <w:p w14:paraId="60D48971" w14:textId="77777777" w:rsidR="0085770A" w:rsidRDefault="00000000">
            <w:pPr>
              <w:jc w:val="center"/>
            </w:pPr>
            <w:r>
              <w:rPr>
                <w:rFonts w:eastAsia="Garamond" w:cs="Garamond"/>
                <w:b/>
              </w:rPr>
              <w:t>LATINO</w:t>
            </w:r>
          </w:p>
        </w:tc>
        <w:tc>
          <w:tcPr>
            <w:tcW w:w="7540" w:type="dxa"/>
            <w:shd w:val="clear" w:color="auto" w:fill="E8E8E8"/>
          </w:tcPr>
          <w:p w14:paraId="54A99CCD" w14:textId="77777777" w:rsidR="0085770A" w:rsidRDefault="00000000">
            <w:pPr>
              <w:jc w:val="center"/>
            </w:pPr>
            <w:r>
              <w:rPr>
                <w:rFonts w:eastAsia="Garamond" w:cs="Garamond"/>
                <w:b/>
              </w:rPr>
              <w:t>ITALIANO</w:t>
            </w:r>
          </w:p>
        </w:tc>
      </w:tr>
      <w:tr w:rsidR="0085770A" w14:paraId="2C5F4C45" w14:textId="77777777">
        <w:tc>
          <w:tcPr>
            <w:tcW w:w="7540" w:type="dxa"/>
            <w:shd w:val="clear" w:color="auto" w:fill="F2F2F2"/>
          </w:tcPr>
          <w:p w14:paraId="068E9923" w14:textId="77777777" w:rsidR="0085770A" w:rsidRDefault="00000000">
            <w:pPr>
              <w:jc w:val="center"/>
            </w:pPr>
            <w:r>
              <w:rPr>
                <w:rFonts w:eastAsia="Garamond" w:cs="Garamond"/>
                <w:b/>
              </w:rPr>
              <w:t>Prooemium</w:t>
            </w:r>
          </w:p>
        </w:tc>
        <w:tc>
          <w:tcPr>
            <w:tcW w:w="7540" w:type="dxa"/>
            <w:shd w:val="clear" w:color="auto" w:fill="F2F2F2"/>
          </w:tcPr>
          <w:p w14:paraId="27957968" w14:textId="77777777" w:rsidR="0085770A" w:rsidRDefault="00000000">
            <w:pPr>
              <w:jc w:val="center"/>
            </w:pPr>
            <w:r>
              <w:rPr>
                <w:rFonts w:eastAsia="Garamond" w:cs="Garamond"/>
                <w:b/>
              </w:rPr>
              <w:t>Introduzione</w:t>
            </w:r>
          </w:p>
        </w:tc>
      </w:tr>
      <w:tr w:rsidR="0085770A" w14:paraId="6DD198CE" w14:textId="77777777">
        <w:tc>
          <w:tcPr>
            <w:tcW w:w="7540" w:type="dxa"/>
            <w:shd w:val="clear" w:color="auto" w:fill="F2F2F2"/>
          </w:tcPr>
          <w:p w14:paraId="5EFDC377" w14:textId="77777777" w:rsidR="0085770A" w:rsidRDefault="00000000">
            <w:pPr>
              <w:jc w:val="center"/>
            </w:pPr>
            <w:r>
              <w:rPr>
                <w:rFonts w:eastAsia="Garamond" w:cs="Garamond"/>
                <w:b/>
                <w:i/>
                <w:sz w:val="22"/>
              </w:rPr>
              <w:t>Amore amoris Dei Augustinus haec confitetur.</w:t>
            </w:r>
          </w:p>
        </w:tc>
        <w:tc>
          <w:tcPr>
            <w:tcW w:w="7540" w:type="dxa"/>
            <w:shd w:val="clear" w:color="auto" w:fill="F2F2F2"/>
          </w:tcPr>
          <w:p w14:paraId="4840823F" w14:textId="77777777" w:rsidR="0085770A" w:rsidRDefault="00000000">
            <w:pPr>
              <w:jc w:val="center"/>
            </w:pPr>
            <w:r>
              <w:rPr>
                <w:rFonts w:eastAsia="Garamond" w:cs="Garamond"/>
                <w:b/>
                <w:i/>
                <w:sz w:val="22"/>
              </w:rPr>
              <w:t>Scopo della confessione a Dio</w:t>
            </w:r>
          </w:p>
        </w:tc>
      </w:tr>
      <w:tr w:rsidR="0085770A" w14:paraId="3C281993" w14:textId="77777777">
        <w:tc>
          <w:tcPr>
            <w:tcW w:w="7540" w:type="dxa"/>
          </w:tcPr>
          <w:p w14:paraId="1CE00296" w14:textId="77777777" w:rsidR="0085770A" w:rsidRDefault="00000000">
            <w:pPr>
              <w:jc w:val="both"/>
            </w:pPr>
            <w:r>
              <w:rPr>
                <w:rFonts w:eastAsia="Garamond" w:cs="Garamond"/>
                <w:b/>
              </w:rPr>
              <w:t>1.</w:t>
            </w:r>
            <w:r>
              <w:rPr>
                <w:rFonts w:eastAsia="Garamond" w:cs="Garamond"/>
              </w:rPr>
              <w:t xml:space="preserve"> 1. Numquid, Domine, cum tua sit aeternitas, ignoras, quae tibi dico, aut ad tempus vides quod fit in tempore? Cur ergo tibi tot rerum narrationes digero? Non utique ut per me noveris ea, sed affectum meum excito in te et eorum, qui haec legunt, ut dicamus omnes: </w:t>
            </w:r>
            <w:r>
              <w:rPr>
                <w:rFonts w:eastAsia="Garamond" w:cs="Garamond"/>
                <w:i/>
              </w:rPr>
              <w:t>Magnus Dominus et laudabilis valde</w:t>
            </w:r>
            <w:r>
              <w:rPr>
                <w:rFonts w:eastAsia="Garamond" w:cs="Garamond"/>
              </w:rPr>
              <w:t xml:space="preserve"> . Iam dixi  et dicam: amore amoris tui facio istuc. Nam et oramus, et tamen Veritas  ait: </w:t>
            </w:r>
            <w:r>
              <w:rPr>
                <w:rFonts w:eastAsia="Garamond" w:cs="Garamond"/>
                <w:i/>
              </w:rPr>
              <w:t>Novit Pater vester quid vobis opus sit, priusquam petatis ab eo</w:t>
            </w:r>
            <w:r>
              <w:rPr>
                <w:rFonts w:eastAsia="Garamond" w:cs="Garamond"/>
              </w:rPr>
              <w:t xml:space="preserve"> . Affectum ergo nostrum patefacimus in te confitendo tibi miserias nostras et misericordias tuas </w:t>
            </w:r>
            <w:r>
              <w:rPr>
                <w:rFonts w:eastAsia="Garamond" w:cs="Garamond"/>
                <w:i/>
              </w:rPr>
              <w:t>super nos</w:t>
            </w:r>
            <w:r>
              <w:rPr>
                <w:rFonts w:eastAsia="Garamond" w:cs="Garamond"/>
              </w:rPr>
              <w:t xml:space="preserve"> , ut liberes nos omnino, quoniam coepisti, ut desinamus esse miseri in nobis et beatificemur in te, quoniam vocasti nos, ut simus pauperes spiritu et mites et lugentes et esurientes ac sitientes iustitiam et misericordes et mundicordes et pacifici . Ecce narravi tibi multa, quae potui et quae volui, quoniam tu prior voluisti, ut confiterer tibi, </w:t>
            </w:r>
            <w:r>
              <w:rPr>
                <w:rFonts w:eastAsia="Garamond" w:cs="Garamond"/>
                <w:i/>
              </w:rPr>
              <w:t>Domino Deo meo, quoniam bonus es, quoniam in saeculum misericordia tua</w:t>
            </w:r>
            <w:r>
              <w:rPr>
                <w:rFonts w:eastAsia="Garamond" w:cs="Garamond"/>
              </w:rPr>
              <w:t xml:space="preserve"> .</w:t>
            </w:r>
          </w:p>
        </w:tc>
        <w:tc>
          <w:tcPr>
            <w:tcW w:w="7540" w:type="dxa"/>
          </w:tcPr>
          <w:p w14:paraId="58CFEF9C" w14:textId="77777777" w:rsidR="0085770A" w:rsidRDefault="00000000">
            <w:pPr>
              <w:jc w:val="both"/>
            </w:pPr>
            <w:r>
              <w:rPr>
                <w:rFonts w:eastAsia="Garamond" w:cs="Garamond"/>
                <w:b/>
              </w:rPr>
              <w:t>1.</w:t>
            </w:r>
            <w:r>
              <w:rPr>
                <w:rFonts w:eastAsia="Garamond" w:cs="Garamond"/>
              </w:rPr>
              <w:t xml:space="preserve"> 1. Ignori forse, Signore, per essere tua l'eternità, ciò che ti dico, o vedi per il tempo ciò che avviene nel tempo? Perché dunque ti faccio un racconto particolareggiato di tanti avvenimenti? Non certo perché tu li apprenda da me. Piuttosto eccito in me e in chi li leggerà l'amore verso la tua persona. Tutti dovremo dire: "</w:t>
            </w:r>
            <w:r>
              <w:rPr>
                <w:rFonts w:eastAsia="Garamond" w:cs="Garamond"/>
                <w:i/>
              </w:rPr>
              <w:t>È</w:t>
            </w:r>
            <w:r>
              <w:rPr>
                <w:rFonts w:eastAsia="Garamond" w:cs="Garamond"/>
              </w:rPr>
              <w:t xml:space="preserve"> </w:t>
            </w:r>
            <w:r>
              <w:rPr>
                <w:rFonts w:eastAsia="Garamond" w:cs="Garamond"/>
                <w:i/>
              </w:rPr>
              <w:t>grande il Signore e ben degno di lode</w:t>
            </w:r>
            <w:r>
              <w:rPr>
                <w:rFonts w:eastAsia="Garamond" w:cs="Garamond"/>
              </w:rPr>
              <w:t xml:space="preserve">" </w:t>
            </w:r>
            <w:r>
              <w:rPr>
                <w:rFonts w:eastAsia="Garamond" w:cs="Garamond"/>
                <w:vertAlign w:val="superscript"/>
              </w:rPr>
              <w:t>1</w:t>
            </w:r>
            <w:r>
              <w:rPr>
                <w:rFonts w:eastAsia="Garamond" w:cs="Garamond"/>
              </w:rPr>
              <w:t xml:space="preserve">. Già lo dissi </w:t>
            </w:r>
            <w:r>
              <w:rPr>
                <w:rFonts w:eastAsia="Garamond" w:cs="Garamond"/>
                <w:vertAlign w:val="superscript"/>
              </w:rPr>
              <w:t>2</w:t>
            </w:r>
            <w:r>
              <w:rPr>
                <w:rFonts w:eastAsia="Garamond" w:cs="Garamond"/>
              </w:rPr>
              <w:t xml:space="preserve"> e lo dirò di nuovo: per amore del tuo amore m'induco a tanto. Noi preghiamo, certo; però la Verità </w:t>
            </w:r>
            <w:r>
              <w:rPr>
                <w:rFonts w:eastAsia="Garamond" w:cs="Garamond"/>
                <w:vertAlign w:val="superscript"/>
              </w:rPr>
              <w:t>3</w:t>
            </w:r>
            <w:r>
              <w:rPr>
                <w:rFonts w:eastAsia="Garamond" w:cs="Garamond"/>
              </w:rPr>
              <w:t xml:space="preserve"> dice: "</w:t>
            </w:r>
            <w:r>
              <w:rPr>
                <w:rFonts w:eastAsia="Garamond" w:cs="Garamond"/>
                <w:i/>
              </w:rPr>
              <w:t>Il Padre vostro sa cosa vi occorre prima ancora che glielo domandiate</w:t>
            </w:r>
            <w:r>
              <w:rPr>
                <w:rFonts w:eastAsia="Garamond" w:cs="Garamond"/>
              </w:rPr>
              <w:t xml:space="preserve">" </w:t>
            </w:r>
            <w:r>
              <w:rPr>
                <w:rFonts w:eastAsia="Garamond" w:cs="Garamond"/>
                <w:vertAlign w:val="superscript"/>
              </w:rPr>
              <w:t>4</w:t>
            </w:r>
            <w:r>
              <w:rPr>
                <w:rFonts w:eastAsia="Garamond" w:cs="Garamond"/>
              </w:rPr>
              <w:t xml:space="preserve">. Confessandoti dunque le nostre miserie e le tue misericordie </w:t>
            </w:r>
            <w:r>
              <w:rPr>
                <w:rFonts w:eastAsia="Garamond" w:cs="Garamond"/>
                <w:i/>
              </w:rPr>
              <w:t>su</w:t>
            </w:r>
            <w:r>
              <w:rPr>
                <w:rFonts w:eastAsia="Garamond" w:cs="Garamond"/>
              </w:rPr>
              <w:t xml:space="preserve"> </w:t>
            </w:r>
            <w:r>
              <w:rPr>
                <w:rFonts w:eastAsia="Garamond" w:cs="Garamond"/>
                <w:i/>
              </w:rPr>
              <w:t>di noi</w:t>
            </w:r>
            <w:r>
              <w:rPr>
                <w:rFonts w:eastAsia="Garamond" w:cs="Garamond"/>
              </w:rPr>
              <w:t xml:space="preserve"> </w:t>
            </w:r>
            <w:r>
              <w:rPr>
                <w:rFonts w:eastAsia="Garamond" w:cs="Garamond"/>
                <w:vertAlign w:val="superscript"/>
              </w:rPr>
              <w:t>5</w:t>
            </w:r>
            <w:r>
              <w:rPr>
                <w:rFonts w:eastAsia="Garamond" w:cs="Garamond"/>
              </w:rPr>
              <w:t xml:space="preserve">, noi manifestiamo i nostri sentimenti verso di te, affinché tu possa completare la nostra liberazione già da te iniziata: affinché noi cessiamo di essere infelici in noi e ci rallegriamo in te che ci chiamasti a essere poveri nello spirito, e miti e piangenti, e affamati e assetati di giustizia, e misericordiosi e mondi in cuore, e pacifici </w:t>
            </w:r>
            <w:r>
              <w:rPr>
                <w:rFonts w:eastAsia="Garamond" w:cs="Garamond"/>
                <w:vertAlign w:val="superscript"/>
              </w:rPr>
              <w:t>6</w:t>
            </w:r>
            <w:r>
              <w:rPr>
                <w:rFonts w:eastAsia="Garamond" w:cs="Garamond"/>
              </w:rPr>
              <w:t xml:space="preserve">. Ecco dunque ch'io ti narrai molti fatti, come potei e volli. Il primo a volere che mi confessassi a te, </w:t>
            </w:r>
            <w:r>
              <w:rPr>
                <w:rFonts w:eastAsia="Garamond" w:cs="Garamond"/>
                <w:i/>
              </w:rPr>
              <w:t xml:space="preserve">Signore </w:t>
            </w:r>
            <w:r>
              <w:rPr>
                <w:rFonts w:eastAsia="Garamond" w:cs="Garamond"/>
              </w:rPr>
              <w:t xml:space="preserve">Dio mio, </w:t>
            </w:r>
            <w:r>
              <w:rPr>
                <w:rFonts w:eastAsia="Garamond" w:cs="Garamond"/>
                <w:i/>
              </w:rPr>
              <w:t xml:space="preserve">poiché </w:t>
            </w:r>
            <w:r>
              <w:rPr>
                <w:rFonts w:eastAsia="Garamond" w:cs="Garamond"/>
              </w:rPr>
              <w:t xml:space="preserve">sei </w:t>
            </w:r>
            <w:r>
              <w:rPr>
                <w:rFonts w:eastAsia="Garamond" w:cs="Garamond"/>
                <w:i/>
              </w:rPr>
              <w:t xml:space="preserve">buono, poiché la </w:t>
            </w:r>
            <w:r>
              <w:rPr>
                <w:rFonts w:eastAsia="Garamond" w:cs="Garamond"/>
              </w:rPr>
              <w:t xml:space="preserve">tua </w:t>
            </w:r>
            <w:r>
              <w:rPr>
                <w:rFonts w:eastAsia="Garamond" w:cs="Garamond"/>
                <w:i/>
              </w:rPr>
              <w:t xml:space="preserve">misericordia </w:t>
            </w:r>
            <w:r>
              <w:rPr>
                <w:rFonts w:eastAsia="Garamond" w:cs="Garamond"/>
              </w:rPr>
              <w:t xml:space="preserve">è </w:t>
            </w:r>
            <w:r>
              <w:rPr>
                <w:rFonts w:eastAsia="Garamond" w:cs="Garamond"/>
                <w:i/>
              </w:rPr>
              <w:t>eterna</w:t>
            </w:r>
            <w:r>
              <w:rPr>
                <w:rFonts w:eastAsia="Garamond" w:cs="Garamond"/>
              </w:rPr>
              <w:t xml:space="preserve"> </w:t>
            </w:r>
            <w:r>
              <w:rPr>
                <w:rFonts w:eastAsia="Garamond" w:cs="Garamond"/>
                <w:vertAlign w:val="superscript"/>
              </w:rPr>
              <w:t>7</w:t>
            </w:r>
            <w:r>
              <w:rPr>
                <w:rFonts w:eastAsia="Garamond" w:cs="Garamond"/>
              </w:rPr>
              <w:t>, fosti tu.</w:t>
            </w:r>
          </w:p>
        </w:tc>
      </w:tr>
      <w:tr w:rsidR="0085770A" w14:paraId="277B47CE" w14:textId="77777777">
        <w:tc>
          <w:tcPr>
            <w:tcW w:w="7540" w:type="dxa"/>
            <w:shd w:val="clear" w:color="auto" w:fill="F2F2F2"/>
          </w:tcPr>
          <w:p w14:paraId="6969F770" w14:textId="77777777" w:rsidR="0085770A" w:rsidRDefault="00000000">
            <w:pPr>
              <w:jc w:val="center"/>
            </w:pPr>
            <w:r>
              <w:rPr>
                <w:rFonts w:eastAsia="Garamond" w:cs="Garamond"/>
                <w:b/>
                <w:i/>
                <w:sz w:val="22"/>
              </w:rPr>
              <w:t>Quoddam novum desiderium eum tenet.</w:t>
            </w:r>
          </w:p>
        </w:tc>
        <w:tc>
          <w:tcPr>
            <w:tcW w:w="7540" w:type="dxa"/>
            <w:shd w:val="clear" w:color="auto" w:fill="F2F2F2"/>
          </w:tcPr>
          <w:p w14:paraId="21467821" w14:textId="77777777" w:rsidR="0085770A" w:rsidRDefault="00000000">
            <w:pPr>
              <w:jc w:val="center"/>
            </w:pPr>
            <w:r>
              <w:rPr>
                <w:rFonts w:eastAsia="Garamond" w:cs="Garamond"/>
                <w:b/>
                <w:i/>
                <w:sz w:val="22"/>
              </w:rPr>
              <w:t>Un nuovo proposito</w:t>
            </w:r>
          </w:p>
        </w:tc>
      </w:tr>
      <w:tr w:rsidR="0085770A" w14:paraId="67D2A2E7" w14:textId="77777777">
        <w:tc>
          <w:tcPr>
            <w:tcW w:w="7540" w:type="dxa"/>
          </w:tcPr>
          <w:p w14:paraId="3F7E7E0E" w14:textId="77777777" w:rsidR="0085770A" w:rsidRDefault="00000000">
            <w:pPr>
              <w:jc w:val="both"/>
            </w:pPr>
            <w:r>
              <w:rPr>
                <w:rFonts w:eastAsia="Garamond" w:cs="Garamond"/>
                <w:b/>
              </w:rPr>
              <w:t>2.</w:t>
            </w:r>
            <w:r>
              <w:rPr>
                <w:rFonts w:eastAsia="Garamond" w:cs="Garamond"/>
              </w:rPr>
              <w:t xml:space="preserve"> 2. Quando autem sufficio lingua calami  enuntiare omnia hortamenta tua et omnes terrores tuos et consolationes et gubernationes, quibus me perduxisti praedicare verbum et sacramentum tuum dispensare populo tuo? Et si sufficio haec enuntiare ex ordine, caro mihi valent stillae temporum. Et olim inardesco meditari in lege tua  et in ea tibi confiteri scientiam et imperitiam meam, primordia illuminationis tuae et reliquias tenebrarum mearum , quousque devoretur a fortitudine infirmitas. Et nolo in aliud horae diffluant, quas invenio liberas a necessitatibus reficiendi corporis et intentionis animi et </w:t>
            </w:r>
            <w:r>
              <w:rPr>
                <w:rFonts w:eastAsia="Garamond" w:cs="Garamond"/>
              </w:rPr>
              <w:lastRenderedPageBreak/>
              <w:t>servitutis, quam debemus hominibus et quam non debemus et tamen reddimus.</w:t>
            </w:r>
          </w:p>
        </w:tc>
        <w:tc>
          <w:tcPr>
            <w:tcW w:w="7540" w:type="dxa"/>
          </w:tcPr>
          <w:p w14:paraId="72B6BF37" w14:textId="77777777" w:rsidR="0085770A" w:rsidRDefault="00000000">
            <w:pPr>
              <w:jc w:val="both"/>
            </w:pPr>
            <w:r>
              <w:rPr>
                <w:rFonts w:eastAsia="Garamond" w:cs="Garamond"/>
                <w:b/>
              </w:rPr>
              <w:lastRenderedPageBreak/>
              <w:t>2.</w:t>
            </w:r>
            <w:r>
              <w:rPr>
                <w:rFonts w:eastAsia="Garamond" w:cs="Garamond"/>
              </w:rPr>
              <w:t xml:space="preserve"> 2.</w:t>
            </w:r>
            <w:r>
              <w:rPr>
                <w:rFonts w:eastAsia="Garamond" w:cs="Garamond"/>
                <w:i/>
              </w:rPr>
              <w:t xml:space="preserve"> </w:t>
            </w:r>
            <w:r>
              <w:rPr>
                <w:rFonts w:eastAsia="Garamond" w:cs="Garamond"/>
              </w:rPr>
              <w:t xml:space="preserve">Ma quando mai riuscirò con la lingua della mia penna </w:t>
            </w:r>
            <w:r>
              <w:rPr>
                <w:rFonts w:eastAsia="Garamond" w:cs="Garamond"/>
                <w:vertAlign w:val="superscript"/>
              </w:rPr>
              <w:t>8</w:t>
            </w:r>
            <w:r>
              <w:rPr>
                <w:rFonts w:eastAsia="Garamond" w:cs="Garamond"/>
              </w:rPr>
              <w:t xml:space="preserve"> a elencare tutti i tuoi incitamenti e tutte le tue intimidazioni e le consolazioni e le direttive, con cui mi conducesti a predicare la tua parola e a dispensare il tuo sacramento al tuo popolo? Se anche riuscissi a farne un elenco ordinato, troppo preziose per me sono le gocce del tempo.</w:t>
            </w:r>
            <w:r>
              <w:rPr>
                <w:rFonts w:eastAsia="Garamond" w:cs="Garamond"/>
                <w:b/>
              </w:rPr>
              <w:t xml:space="preserve"> </w:t>
            </w:r>
            <w:r>
              <w:rPr>
                <w:rFonts w:eastAsia="Garamond" w:cs="Garamond"/>
              </w:rPr>
              <w:t xml:space="preserve">Da molto mi riarde il desiderio di meditare la tua legge </w:t>
            </w:r>
            <w:r>
              <w:rPr>
                <w:rFonts w:eastAsia="Garamond" w:cs="Garamond"/>
                <w:vertAlign w:val="superscript"/>
              </w:rPr>
              <w:t>9</w:t>
            </w:r>
            <w:r>
              <w:rPr>
                <w:rFonts w:eastAsia="Garamond" w:cs="Garamond"/>
              </w:rPr>
              <w:t xml:space="preserve">, di confessarti la mia conoscenza e la mia ignoranza in proposito, le prime luci della tua illuminazione e i residui delle mie tenebre </w:t>
            </w:r>
            <w:r>
              <w:rPr>
                <w:rFonts w:eastAsia="Garamond" w:cs="Garamond"/>
                <w:vertAlign w:val="superscript"/>
              </w:rPr>
              <w:t>10</w:t>
            </w:r>
            <w:r>
              <w:rPr>
                <w:rFonts w:eastAsia="Garamond" w:cs="Garamond"/>
              </w:rPr>
              <w:t>, fino a quando la mia debolezza sia</w:t>
            </w:r>
            <w:r>
              <w:rPr>
                <w:rFonts w:eastAsia="Garamond" w:cs="Garamond"/>
                <w:b/>
              </w:rPr>
              <w:t xml:space="preserve"> </w:t>
            </w:r>
            <w:r>
              <w:rPr>
                <w:rFonts w:eastAsia="Garamond" w:cs="Garamond"/>
              </w:rPr>
              <w:t xml:space="preserve">inghiottita dalla tua forza. Non voglio disperdere </w:t>
            </w:r>
            <w:r>
              <w:rPr>
                <w:rFonts w:eastAsia="Garamond" w:cs="Garamond"/>
              </w:rPr>
              <w:lastRenderedPageBreak/>
              <w:t>altrimenti le</w:t>
            </w:r>
            <w:r>
              <w:rPr>
                <w:rFonts w:eastAsia="Garamond" w:cs="Garamond"/>
                <w:b/>
              </w:rPr>
              <w:t xml:space="preserve"> </w:t>
            </w:r>
            <w:r>
              <w:rPr>
                <w:rFonts w:eastAsia="Garamond" w:cs="Garamond"/>
              </w:rPr>
              <w:t>ore che mi ritrovo libere dal ristoro indispensabile del corpo, dalle applicazioni dello spirito e dai servizi che dobbiamo ai nostri simili, o che non dobbiamo, ma ugualmente rendiamo.</w:t>
            </w:r>
          </w:p>
        </w:tc>
      </w:tr>
      <w:tr w:rsidR="0085770A" w14:paraId="44CF4E2F" w14:textId="77777777">
        <w:tc>
          <w:tcPr>
            <w:tcW w:w="7540" w:type="dxa"/>
            <w:shd w:val="clear" w:color="auto" w:fill="F2F2F2"/>
          </w:tcPr>
          <w:p w14:paraId="16C076C6" w14:textId="77777777" w:rsidR="0085770A" w:rsidRDefault="00000000">
            <w:pPr>
              <w:jc w:val="center"/>
            </w:pPr>
            <w:r>
              <w:rPr>
                <w:rFonts w:eastAsia="Garamond" w:cs="Garamond"/>
                <w:b/>
                <w:i/>
                <w:sz w:val="22"/>
              </w:rPr>
              <w:lastRenderedPageBreak/>
              <w:t>Deum precatur.</w:t>
            </w:r>
          </w:p>
        </w:tc>
        <w:tc>
          <w:tcPr>
            <w:tcW w:w="7540" w:type="dxa"/>
            <w:shd w:val="clear" w:color="auto" w:fill="F2F2F2"/>
          </w:tcPr>
          <w:p w14:paraId="70995142" w14:textId="77777777" w:rsidR="0085770A" w:rsidRDefault="00000000">
            <w:pPr>
              <w:jc w:val="center"/>
            </w:pPr>
            <w:r>
              <w:rPr>
                <w:rFonts w:eastAsia="Garamond" w:cs="Garamond"/>
                <w:b/>
                <w:i/>
                <w:sz w:val="22"/>
              </w:rPr>
              <w:t>Preghiera a Dio</w:t>
            </w:r>
          </w:p>
        </w:tc>
      </w:tr>
      <w:tr w:rsidR="0085770A" w14:paraId="20E9A348" w14:textId="77777777">
        <w:tc>
          <w:tcPr>
            <w:tcW w:w="7540" w:type="dxa"/>
          </w:tcPr>
          <w:p w14:paraId="5FF728A1" w14:textId="77777777" w:rsidR="0085770A" w:rsidRDefault="00000000">
            <w:pPr>
              <w:jc w:val="both"/>
            </w:pPr>
            <w:r>
              <w:rPr>
                <w:rFonts w:eastAsia="Garamond" w:cs="Garamond"/>
                <w:b/>
              </w:rPr>
              <w:t>2.</w:t>
            </w:r>
            <w:r>
              <w:rPr>
                <w:rFonts w:eastAsia="Garamond" w:cs="Garamond"/>
              </w:rPr>
              <w:t xml:space="preserve"> 3. Domine </w:t>
            </w:r>
            <w:r>
              <w:rPr>
                <w:rFonts w:eastAsia="Garamond" w:cs="Garamond"/>
                <w:i/>
              </w:rPr>
              <w:t>Deus</w:t>
            </w:r>
            <w:r>
              <w:rPr>
                <w:rFonts w:eastAsia="Garamond" w:cs="Garamond"/>
              </w:rPr>
              <w:t xml:space="preserve"> meus, </w:t>
            </w:r>
            <w:r>
              <w:rPr>
                <w:rFonts w:eastAsia="Garamond" w:cs="Garamond"/>
                <w:i/>
              </w:rPr>
              <w:t>intende orationi meae</w:t>
            </w:r>
            <w:r>
              <w:rPr>
                <w:rFonts w:eastAsia="Garamond" w:cs="Garamond"/>
              </w:rPr>
              <w:t xml:space="preserve"> , et misericordia tua exaudiat desiderium meum , quoniam non mihi soli aestuat, sed usui vult esse fraternae caritati: et vides in corde meo quia sic est. Sacrificem tibi famulatum cogitationis et linguae meae, et da quod </w:t>
            </w:r>
            <w:r>
              <w:rPr>
                <w:rFonts w:eastAsia="Garamond" w:cs="Garamond"/>
                <w:i/>
              </w:rPr>
              <w:t>offeram tibi</w:t>
            </w:r>
            <w:r>
              <w:rPr>
                <w:rFonts w:eastAsia="Garamond" w:cs="Garamond"/>
              </w:rPr>
              <w:t xml:space="preserve"> . </w:t>
            </w:r>
            <w:r>
              <w:rPr>
                <w:rFonts w:eastAsia="Garamond" w:cs="Garamond"/>
                <w:i/>
              </w:rPr>
              <w:t>Inops</w:t>
            </w:r>
            <w:r>
              <w:rPr>
                <w:rFonts w:eastAsia="Garamond" w:cs="Garamond"/>
              </w:rPr>
              <w:t xml:space="preserve"> enim </w:t>
            </w:r>
            <w:r>
              <w:rPr>
                <w:rFonts w:eastAsia="Garamond" w:cs="Garamond"/>
                <w:i/>
              </w:rPr>
              <w:t>et pauper sum</w:t>
            </w:r>
            <w:r>
              <w:rPr>
                <w:rFonts w:eastAsia="Garamond" w:cs="Garamond"/>
              </w:rPr>
              <w:t xml:space="preserve"> , tu </w:t>
            </w:r>
            <w:r>
              <w:rPr>
                <w:rFonts w:eastAsia="Garamond" w:cs="Garamond"/>
                <w:i/>
              </w:rPr>
              <w:t>dives in omnes invocantes te</w:t>
            </w:r>
            <w:r>
              <w:rPr>
                <w:rFonts w:eastAsia="Garamond" w:cs="Garamond"/>
              </w:rPr>
              <w:t xml:space="preserve"> , qui securus curam nostri geris. Circumcide ab omni temeritate omnique mendacio interiora et exteriora, labia mea . Sint castae deliciae meae Scripturae tuae, nec fallar in eis nec fallam ex eis. </w:t>
            </w:r>
            <w:r>
              <w:rPr>
                <w:rFonts w:eastAsia="Garamond" w:cs="Garamond"/>
                <w:i/>
              </w:rPr>
              <w:t>Domine</w:t>
            </w:r>
            <w:r>
              <w:rPr>
                <w:rFonts w:eastAsia="Garamond" w:cs="Garamond"/>
              </w:rPr>
              <w:t xml:space="preserve">, </w:t>
            </w:r>
            <w:r>
              <w:rPr>
                <w:rFonts w:eastAsia="Garamond" w:cs="Garamond"/>
                <w:i/>
              </w:rPr>
              <w:t>attende</w:t>
            </w:r>
            <w:r>
              <w:rPr>
                <w:rFonts w:eastAsia="Garamond" w:cs="Garamond"/>
              </w:rPr>
              <w:t xml:space="preserve">  et </w:t>
            </w:r>
            <w:r>
              <w:rPr>
                <w:rFonts w:eastAsia="Garamond" w:cs="Garamond"/>
                <w:i/>
              </w:rPr>
              <w:t>miserere, Domine</w:t>
            </w:r>
            <w:r>
              <w:rPr>
                <w:rFonts w:eastAsia="Garamond" w:cs="Garamond"/>
              </w:rPr>
              <w:t xml:space="preserve">  Deus meus, lux caecorum et virtus infirmorum statimque lux videntium et virtus fortium, attende animam meam et audi clamantem de profundo . Nam nisi adsint et in profundo aures tuae, quo ibimus?  Quo clamabimus? </w:t>
            </w:r>
            <w:r>
              <w:rPr>
                <w:rFonts w:eastAsia="Garamond" w:cs="Garamond"/>
                <w:i/>
              </w:rPr>
              <w:t>Tuus est dies et tua est nox</w:t>
            </w:r>
            <w:r>
              <w:rPr>
                <w:rFonts w:eastAsia="Garamond" w:cs="Garamond"/>
              </w:rPr>
              <w:t xml:space="preserve"> : ad nutum tuum momenta transvolant. Largire inde spatium meditationibus nostris in abdita legis tuae neque adversus pulsantes claudas eam . Neque enim frustra scribi voluisti tot paginarum opaca secreta, aut non habent illae silvae cervos suos recipientes se in eas et resumentes, ambulantes et pascentes, recumbentes et ruminantes .O Domine, </w:t>
            </w:r>
            <w:r>
              <w:rPr>
                <w:rFonts w:eastAsia="Garamond" w:cs="Garamond"/>
                <w:i/>
              </w:rPr>
              <w:t>perfice me</w:t>
            </w:r>
            <w:r>
              <w:rPr>
                <w:rFonts w:eastAsia="Garamond" w:cs="Garamond"/>
              </w:rPr>
              <w:t xml:space="preserve">  et revela mihi eas. Ecce vox tua gaudium meum, vox tua super affluentiam voluptatum. Da quod amo: amo enim. Et hoc tu dedisti. Ne dona tua deseras nec herbam tuam spernas sitientem. Confitear tibi quidquid invenero in Libris tuis et </w:t>
            </w:r>
            <w:r>
              <w:rPr>
                <w:rFonts w:eastAsia="Garamond" w:cs="Garamond"/>
                <w:i/>
              </w:rPr>
              <w:t>audiam vocem laudis</w:t>
            </w:r>
            <w:r>
              <w:rPr>
                <w:rFonts w:eastAsia="Garamond" w:cs="Garamond"/>
              </w:rPr>
              <w:t xml:space="preserve">  et te bibam et considerem </w:t>
            </w:r>
            <w:r>
              <w:rPr>
                <w:rFonts w:eastAsia="Garamond" w:cs="Garamond"/>
                <w:i/>
              </w:rPr>
              <w:t>mirabilia de lege tua</w:t>
            </w:r>
            <w:r>
              <w:rPr>
                <w:rFonts w:eastAsia="Garamond" w:cs="Garamond"/>
              </w:rPr>
              <w:t xml:space="preserve">  ab usque principio, in quo fecisti </w:t>
            </w:r>
            <w:r>
              <w:rPr>
                <w:rFonts w:eastAsia="Garamond" w:cs="Garamond"/>
                <w:i/>
              </w:rPr>
              <w:t>caelum et terram</w:t>
            </w:r>
            <w:r>
              <w:rPr>
                <w:rFonts w:eastAsia="Garamond" w:cs="Garamond"/>
              </w:rPr>
              <w:t xml:space="preserve"> , usque ad regnum tecum  perpetuum sanctae civitatis tuae .</w:t>
            </w:r>
          </w:p>
        </w:tc>
        <w:tc>
          <w:tcPr>
            <w:tcW w:w="7540" w:type="dxa"/>
          </w:tcPr>
          <w:p w14:paraId="27DE943D" w14:textId="77777777" w:rsidR="0085770A" w:rsidRDefault="00000000">
            <w:pPr>
              <w:jc w:val="both"/>
            </w:pPr>
            <w:r>
              <w:rPr>
                <w:rFonts w:eastAsia="Garamond" w:cs="Garamond"/>
                <w:b/>
              </w:rPr>
              <w:t>2.</w:t>
            </w:r>
            <w:r>
              <w:rPr>
                <w:rFonts w:eastAsia="Garamond" w:cs="Garamond"/>
              </w:rPr>
              <w:t xml:space="preserve"> 3. Signore </w:t>
            </w:r>
            <w:r>
              <w:rPr>
                <w:rFonts w:eastAsia="Garamond" w:cs="Garamond"/>
                <w:i/>
              </w:rPr>
              <w:t xml:space="preserve">Dio </w:t>
            </w:r>
            <w:r>
              <w:rPr>
                <w:rFonts w:eastAsia="Garamond" w:cs="Garamond"/>
              </w:rPr>
              <w:t xml:space="preserve">mio, </w:t>
            </w:r>
            <w:r>
              <w:rPr>
                <w:rFonts w:eastAsia="Garamond" w:cs="Garamond"/>
                <w:i/>
              </w:rPr>
              <w:t>presta ascolto alla mia preghiera</w:t>
            </w:r>
            <w:r>
              <w:rPr>
                <w:rFonts w:eastAsia="Garamond" w:cs="Garamond"/>
              </w:rPr>
              <w:t xml:space="preserve"> </w:t>
            </w:r>
            <w:r>
              <w:rPr>
                <w:rFonts w:eastAsia="Garamond" w:cs="Garamond"/>
                <w:vertAlign w:val="superscript"/>
              </w:rPr>
              <w:t>11</w:t>
            </w:r>
            <w:r>
              <w:rPr>
                <w:rFonts w:eastAsia="Garamond" w:cs="Garamond"/>
              </w:rPr>
              <w:t xml:space="preserve">; la tua misericordia esaudisca il mio desiderio </w:t>
            </w:r>
            <w:r>
              <w:rPr>
                <w:rFonts w:eastAsia="Garamond" w:cs="Garamond"/>
                <w:vertAlign w:val="superscript"/>
              </w:rPr>
              <w:t>12</w:t>
            </w:r>
            <w:r>
              <w:rPr>
                <w:rFonts w:eastAsia="Garamond" w:cs="Garamond"/>
              </w:rPr>
              <w:t>, che non arde per me</w:t>
            </w:r>
            <w:r>
              <w:rPr>
                <w:rFonts w:eastAsia="Garamond" w:cs="Garamond"/>
                <w:b/>
              </w:rPr>
              <w:t xml:space="preserve"> </w:t>
            </w:r>
            <w:r>
              <w:rPr>
                <w:rFonts w:eastAsia="Garamond" w:cs="Garamond"/>
              </w:rPr>
              <w:t>solo, ma vuole anche servire alla mia carità per i</w:t>
            </w:r>
            <w:r>
              <w:rPr>
                <w:rFonts w:eastAsia="Garamond" w:cs="Garamond"/>
                <w:b/>
              </w:rPr>
              <w:t xml:space="preserve"> </w:t>
            </w:r>
            <w:r>
              <w:rPr>
                <w:rFonts w:eastAsia="Garamond" w:cs="Garamond"/>
              </w:rPr>
              <w:t>fratelli. Tu vedi nel mio cuore che è così. Lascia che ti</w:t>
            </w:r>
            <w:r>
              <w:rPr>
                <w:rFonts w:eastAsia="Garamond" w:cs="Garamond"/>
                <w:b/>
              </w:rPr>
              <w:t xml:space="preserve"> </w:t>
            </w:r>
            <w:r>
              <w:rPr>
                <w:rFonts w:eastAsia="Garamond" w:cs="Garamond"/>
              </w:rPr>
              <w:t>offra in sacrificio il servizio del mio pensiero e della mia parola, e</w:t>
            </w:r>
            <w:r>
              <w:rPr>
                <w:rFonts w:eastAsia="Garamond" w:cs="Garamond"/>
                <w:b/>
              </w:rPr>
              <w:t xml:space="preserve"> </w:t>
            </w:r>
            <w:r>
              <w:rPr>
                <w:rFonts w:eastAsia="Garamond" w:cs="Garamond"/>
              </w:rPr>
              <w:t>prestami la materia</w:t>
            </w:r>
            <w:r>
              <w:rPr>
                <w:rFonts w:eastAsia="Garamond" w:cs="Garamond"/>
                <w:b/>
              </w:rPr>
              <w:t xml:space="preserve"> </w:t>
            </w:r>
            <w:r>
              <w:rPr>
                <w:rFonts w:eastAsia="Garamond" w:cs="Garamond"/>
                <w:i/>
              </w:rPr>
              <w:t>della mia offerta a te</w:t>
            </w:r>
            <w:r>
              <w:rPr>
                <w:rFonts w:eastAsia="Garamond" w:cs="Garamond"/>
              </w:rPr>
              <w:t xml:space="preserve"> </w:t>
            </w:r>
            <w:r>
              <w:rPr>
                <w:rFonts w:eastAsia="Garamond" w:cs="Garamond"/>
                <w:vertAlign w:val="superscript"/>
              </w:rPr>
              <w:t>13</w:t>
            </w:r>
            <w:r>
              <w:rPr>
                <w:rFonts w:eastAsia="Garamond" w:cs="Garamond"/>
              </w:rPr>
              <w:t xml:space="preserve">. </w:t>
            </w:r>
            <w:r>
              <w:rPr>
                <w:rFonts w:eastAsia="Garamond" w:cs="Garamond"/>
                <w:i/>
              </w:rPr>
              <w:t>Sono misero e povero</w:t>
            </w:r>
            <w:r>
              <w:rPr>
                <w:rFonts w:eastAsia="Garamond" w:cs="Garamond"/>
              </w:rPr>
              <w:t xml:space="preserve"> </w:t>
            </w:r>
            <w:r>
              <w:rPr>
                <w:rFonts w:eastAsia="Garamond" w:cs="Garamond"/>
                <w:vertAlign w:val="superscript"/>
              </w:rPr>
              <w:t>14</w:t>
            </w:r>
            <w:r>
              <w:rPr>
                <w:rFonts w:eastAsia="Garamond" w:cs="Garamond"/>
              </w:rPr>
              <w:t xml:space="preserve">, tu </w:t>
            </w:r>
            <w:r>
              <w:rPr>
                <w:rFonts w:eastAsia="Garamond" w:cs="Garamond"/>
                <w:i/>
              </w:rPr>
              <w:t xml:space="preserve">ricco per tutti coloro che </w:t>
            </w:r>
            <w:r>
              <w:rPr>
                <w:rFonts w:eastAsia="Garamond" w:cs="Garamond"/>
              </w:rPr>
              <w:t xml:space="preserve">ti </w:t>
            </w:r>
            <w:r>
              <w:rPr>
                <w:rFonts w:eastAsia="Garamond" w:cs="Garamond"/>
                <w:i/>
              </w:rPr>
              <w:t>invocano</w:t>
            </w:r>
            <w:r>
              <w:rPr>
                <w:rFonts w:eastAsia="Garamond" w:cs="Garamond"/>
              </w:rPr>
              <w:t xml:space="preserve"> </w:t>
            </w:r>
            <w:r>
              <w:rPr>
                <w:rFonts w:eastAsia="Garamond" w:cs="Garamond"/>
                <w:vertAlign w:val="superscript"/>
              </w:rPr>
              <w:t>15</w:t>
            </w:r>
            <w:r>
              <w:rPr>
                <w:rFonts w:eastAsia="Garamond" w:cs="Garamond"/>
              </w:rPr>
              <w:t>, tu senza affanni, che ti affanni per noi. Recidi tutt'intorno alle mie</w:t>
            </w:r>
            <w:r>
              <w:rPr>
                <w:rFonts w:eastAsia="Garamond" w:cs="Garamond"/>
                <w:b/>
              </w:rPr>
              <w:t xml:space="preserve"> </w:t>
            </w:r>
            <w:r>
              <w:rPr>
                <w:rFonts w:eastAsia="Garamond" w:cs="Garamond"/>
              </w:rPr>
              <w:t xml:space="preserve">labbra </w:t>
            </w:r>
            <w:r>
              <w:rPr>
                <w:rFonts w:eastAsia="Garamond" w:cs="Garamond"/>
                <w:vertAlign w:val="superscript"/>
              </w:rPr>
              <w:t>16</w:t>
            </w:r>
            <w:r>
              <w:rPr>
                <w:rFonts w:eastAsia="Garamond" w:cs="Garamond"/>
              </w:rPr>
              <w:t>, dentro e fuori, ogni temerità</w:t>
            </w:r>
            <w:r>
              <w:rPr>
                <w:rFonts w:eastAsia="Garamond" w:cs="Garamond"/>
                <w:b/>
              </w:rPr>
              <w:t xml:space="preserve"> </w:t>
            </w:r>
            <w:r>
              <w:rPr>
                <w:rFonts w:eastAsia="Garamond" w:cs="Garamond"/>
              </w:rPr>
              <w:t xml:space="preserve">e ogni menzogna. Siano le tue Scritture le mie caste delizie; ch'io non m'inganni su di esse, né inganni gli altri con esse. </w:t>
            </w:r>
            <w:r>
              <w:rPr>
                <w:rFonts w:eastAsia="Garamond" w:cs="Garamond"/>
                <w:i/>
              </w:rPr>
              <w:t>Signore, guarda</w:t>
            </w:r>
            <w:r>
              <w:rPr>
                <w:rFonts w:eastAsia="Garamond" w:cs="Garamond"/>
              </w:rPr>
              <w:t xml:space="preserve"> </w:t>
            </w:r>
            <w:r>
              <w:rPr>
                <w:rFonts w:eastAsia="Garamond" w:cs="Garamond"/>
                <w:vertAlign w:val="superscript"/>
              </w:rPr>
              <w:t>17</w:t>
            </w:r>
            <w:r>
              <w:rPr>
                <w:rFonts w:eastAsia="Garamond" w:cs="Garamond"/>
              </w:rPr>
              <w:t xml:space="preserve"> e </w:t>
            </w:r>
            <w:r>
              <w:rPr>
                <w:rFonts w:eastAsia="Garamond" w:cs="Garamond"/>
                <w:i/>
              </w:rPr>
              <w:t>abbi pietà, Signore</w:t>
            </w:r>
            <w:r>
              <w:rPr>
                <w:rFonts w:eastAsia="Garamond" w:cs="Garamond"/>
              </w:rPr>
              <w:t xml:space="preserve"> </w:t>
            </w:r>
            <w:r>
              <w:rPr>
                <w:rFonts w:eastAsia="Garamond" w:cs="Garamond"/>
                <w:vertAlign w:val="superscript"/>
              </w:rPr>
              <w:t>18</w:t>
            </w:r>
            <w:r>
              <w:rPr>
                <w:rFonts w:eastAsia="Garamond" w:cs="Garamond"/>
              </w:rPr>
              <w:t xml:space="preserve">. Dio mio, luce dei ciechi e virtù dei deboli, e tosto luce dei veggenti e virtù dei forti; volgi la tua attenzione sulla mia anima e ascolta chi grida dall'abisso </w:t>
            </w:r>
            <w:r>
              <w:rPr>
                <w:rFonts w:eastAsia="Garamond" w:cs="Garamond"/>
                <w:vertAlign w:val="superscript"/>
              </w:rPr>
              <w:t>19</w:t>
            </w:r>
            <w:r>
              <w:rPr>
                <w:rFonts w:eastAsia="Garamond" w:cs="Garamond"/>
              </w:rPr>
              <w:t xml:space="preserve">. Se non fossero presenti anche nell'abisso le tue orecchie, dove ci volgeremo? </w:t>
            </w:r>
            <w:r>
              <w:rPr>
                <w:rFonts w:eastAsia="Garamond" w:cs="Garamond"/>
                <w:vertAlign w:val="superscript"/>
              </w:rPr>
              <w:t>20</w:t>
            </w:r>
            <w:r>
              <w:rPr>
                <w:rFonts w:eastAsia="Garamond" w:cs="Garamond"/>
              </w:rPr>
              <w:t xml:space="preserve"> a chi grideremo? </w:t>
            </w:r>
            <w:r>
              <w:rPr>
                <w:rFonts w:eastAsia="Garamond" w:cs="Garamond"/>
                <w:i/>
              </w:rPr>
              <w:t>Tuo è il giorno e tua la notte</w:t>
            </w:r>
            <w:r>
              <w:rPr>
                <w:rFonts w:eastAsia="Garamond" w:cs="Garamond"/>
              </w:rPr>
              <w:t xml:space="preserve"> </w:t>
            </w:r>
            <w:r>
              <w:rPr>
                <w:rFonts w:eastAsia="Garamond" w:cs="Garamond"/>
                <w:vertAlign w:val="superscript"/>
              </w:rPr>
              <w:t>21</w:t>
            </w:r>
            <w:r>
              <w:rPr>
                <w:rFonts w:eastAsia="Garamond" w:cs="Garamond"/>
              </w:rPr>
              <w:t xml:space="preserve">, al tuo cenno trasvolano gli istanti. Concedimene un tratto per le mie meditazioni sui segreti della tua legge, non chiuderla a chi bussa </w:t>
            </w:r>
            <w:r>
              <w:rPr>
                <w:rFonts w:eastAsia="Garamond" w:cs="Garamond"/>
                <w:vertAlign w:val="superscript"/>
              </w:rPr>
              <w:t>22</w:t>
            </w:r>
            <w:r>
              <w:rPr>
                <w:rFonts w:eastAsia="Garamond" w:cs="Garamond"/>
              </w:rPr>
              <w:t xml:space="preserve">. Non senza uno scopo, certo, facesti scrivere tante pagine di fitto mistero; né mancano, quelle foreste, dei loro cervi, che vi si rifugiano e ristorano, vi spaziano e pascolano, vi si adagiano e ruminano </w:t>
            </w:r>
            <w:r>
              <w:rPr>
                <w:rFonts w:eastAsia="Garamond" w:cs="Garamond"/>
                <w:vertAlign w:val="superscript"/>
              </w:rPr>
              <w:t>23</w:t>
            </w:r>
            <w:r>
              <w:rPr>
                <w:rFonts w:eastAsia="Garamond" w:cs="Garamond"/>
              </w:rPr>
              <w:t xml:space="preserve">. O Signore, </w:t>
            </w:r>
            <w:r>
              <w:rPr>
                <w:rFonts w:eastAsia="Garamond" w:cs="Garamond"/>
                <w:i/>
              </w:rPr>
              <w:t>compi la tua opera in me</w:t>
            </w:r>
            <w:r>
              <w:rPr>
                <w:rFonts w:eastAsia="Garamond" w:cs="Garamond"/>
              </w:rPr>
              <w:t xml:space="preserve"> </w:t>
            </w:r>
            <w:r>
              <w:rPr>
                <w:rFonts w:eastAsia="Garamond" w:cs="Garamond"/>
                <w:vertAlign w:val="superscript"/>
              </w:rPr>
              <w:t>24</w:t>
            </w:r>
            <w:r>
              <w:rPr>
                <w:rFonts w:eastAsia="Garamond" w:cs="Garamond"/>
              </w:rPr>
              <w:t xml:space="preserve">, rivelandomele. Ecco, la tua voce è la mia gioia, la tua voce una voluttà superiore a tutte le altre. Dammi ciò che amo. Perché io amo, e tu mi hai dato di amare. Non abbandonare i tuoi doni, non trascurare la tua erba assetata. Ti confesserò quanto scoprirò nei tuoi libri. Oh, </w:t>
            </w:r>
            <w:r>
              <w:rPr>
                <w:rFonts w:eastAsia="Garamond" w:cs="Garamond"/>
                <w:i/>
              </w:rPr>
              <w:t xml:space="preserve">udire la voce della </w:t>
            </w:r>
            <w:r>
              <w:rPr>
                <w:rFonts w:eastAsia="Garamond" w:cs="Garamond"/>
              </w:rPr>
              <w:t xml:space="preserve">tua </w:t>
            </w:r>
            <w:r>
              <w:rPr>
                <w:rFonts w:eastAsia="Garamond" w:cs="Garamond"/>
                <w:i/>
              </w:rPr>
              <w:t>lode</w:t>
            </w:r>
            <w:r>
              <w:rPr>
                <w:rFonts w:eastAsia="Garamond" w:cs="Garamond"/>
              </w:rPr>
              <w:t xml:space="preserve"> </w:t>
            </w:r>
            <w:r>
              <w:rPr>
                <w:rFonts w:eastAsia="Garamond" w:cs="Garamond"/>
                <w:vertAlign w:val="superscript"/>
              </w:rPr>
              <w:t>25</w:t>
            </w:r>
            <w:r>
              <w:rPr>
                <w:rFonts w:eastAsia="Garamond" w:cs="Garamond"/>
              </w:rPr>
              <w:t xml:space="preserve">, abbeverarsi di te, contemplare </w:t>
            </w:r>
            <w:r>
              <w:rPr>
                <w:rFonts w:eastAsia="Garamond" w:cs="Garamond"/>
                <w:i/>
              </w:rPr>
              <w:t>le meraviglie della tua legge</w:t>
            </w:r>
            <w:r>
              <w:rPr>
                <w:rFonts w:eastAsia="Garamond" w:cs="Garamond"/>
              </w:rPr>
              <w:t xml:space="preserve"> </w:t>
            </w:r>
            <w:r>
              <w:rPr>
                <w:rFonts w:eastAsia="Garamond" w:cs="Garamond"/>
                <w:vertAlign w:val="superscript"/>
              </w:rPr>
              <w:t>26</w:t>
            </w:r>
            <w:r>
              <w:rPr>
                <w:rFonts w:eastAsia="Garamond" w:cs="Garamond"/>
              </w:rPr>
              <w:t xml:space="preserve"> fin dall'inizio, quando creasti </w:t>
            </w:r>
            <w:r>
              <w:rPr>
                <w:rFonts w:eastAsia="Garamond" w:cs="Garamond"/>
                <w:i/>
              </w:rPr>
              <w:t>il cielo e la terra</w:t>
            </w:r>
            <w:r>
              <w:rPr>
                <w:rFonts w:eastAsia="Garamond" w:cs="Garamond"/>
              </w:rPr>
              <w:t xml:space="preserve"> </w:t>
            </w:r>
            <w:r>
              <w:rPr>
                <w:rFonts w:eastAsia="Garamond" w:cs="Garamond"/>
                <w:vertAlign w:val="superscript"/>
              </w:rPr>
              <w:t>27</w:t>
            </w:r>
            <w:r>
              <w:rPr>
                <w:rFonts w:eastAsia="Garamond" w:cs="Garamond"/>
              </w:rPr>
              <w:t xml:space="preserve">, e fino al regno eterno con te </w:t>
            </w:r>
            <w:r>
              <w:rPr>
                <w:rFonts w:eastAsia="Garamond" w:cs="Garamond"/>
                <w:vertAlign w:val="superscript"/>
              </w:rPr>
              <w:t>28</w:t>
            </w:r>
            <w:r>
              <w:rPr>
                <w:rFonts w:eastAsia="Garamond" w:cs="Garamond"/>
              </w:rPr>
              <w:t xml:space="preserve"> nella tua santa città </w:t>
            </w:r>
            <w:r>
              <w:rPr>
                <w:rFonts w:eastAsia="Garamond" w:cs="Garamond"/>
                <w:vertAlign w:val="superscript"/>
              </w:rPr>
              <w:t>29</w:t>
            </w:r>
            <w:r>
              <w:rPr>
                <w:rFonts w:eastAsia="Garamond" w:cs="Garamond"/>
              </w:rPr>
              <w:t>.</w:t>
            </w:r>
          </w:p>
        </w:tc>
      </w:tr>
      <w:tr w:rsidR="0085770A" w14:paraId="38159277" w14:textId="77777777">
        <w:tc>
          <w:tcPr>
            <w:tcW w:w="7540" w:type="dxa"/>
          </w:tcPr>
          <w:p w14:paraId="3E29C0B2" w14:textId="77777777" w:rsidR="0085770A" w:rsidRDefault="00000000">
            <w:pPr>
              <w:jc w:val="both"/>
            </w:pPr>
            <w:r>
              <w:rPr>
                <w:rFonts w:eastAsia="Garamond" w:cs="Garamond"/>
                <w:b/>
              </w:rPr>
              <w:t>2.</w:t>
            </w:r>
            <w:r>
              <w:rPr>
                <w:rFonts w:eastAsia="Garamond" w:cs="Garamond"/>
              </w:rPr>
              <w:t xml:space="preserve"> 4. </w:t>
            </w:r>
            <w:r>
              <w:rPr>
                <w:rFonts w:eastAsia="Garamond" w:cs="Garamond"/>
                <w:i/>
              </w:rPr>
              <w:t>Domine, miserere mei et exaudi</w:t>
            </w:r>
            <w:r>
              <w:rPr>
                <w:rFonts w:eastAsia="Garamond" w:cs="Garamond"/>
              </w:rPr>
              <w:t xml:space="preserve">  desiderium meum. Puto enim, quod non sit de terra, non de auro et argento et lapidibus aut decoris vestibus aut honoribus et potestatibus aut voluptatibus carnis neque de necessariis corpori et huic vitae peregrinationis nostrae, quae omnia nobis apponuntur quaerentibus regnum et iustitiam tuam . Vide , Deus meus, unde sit desiderium meum. </w:t>
            </w:r>
            <w:r>
              <w:rPr>
                <w:rFonts w:eastAsia="Garamond" w:cs="Garamond"/>
                <w:i/>
              </w:rPr>
              <w:lastRenderedPageBreak/>
              <w:t>Narraverunt mihi iniusti delectationes, sed non sicut lex tua</w:t>
            </w:r>
            <w:r>
              <w:rPr>
                <w:rFonts w:eastAsia="Garamond" w:cs="Garamond"/>
              </w:rPr>
              <w:t xml:space="preserve"> , Domine. Ecce unde est desiderium meum. Vide, Pater, aspice et vide et approba, et placeat in conspectu misericordiae tuae  invenire me gratiam ante te, ut aperiantur pulsanti mihi  interiora sermonum tuorum. Obsecro per Dominum nostrum Iesum Christum Filium tuum, </w:t>
            </w:r>
            <w:r>
              <w:rPr>
                <w:rFonts w:eastAsia="Garamond" w:cs="Garamond"/>
                <w:i/>
              </w:rPr>
              <w:t>virum dexterae tuae, Filium hominis, quem confirmasti tibi</w:t>
            </w:r>
            <w:r>
              <w:rPr>
                <w:rFonts w:eastAsia="Garamond" w:cs="Garamond"/>
              </w:rPr>
              <w:t xml:space="preserve">  Mediatorem tuum et nostrum , per quem nos quaesisti non quaerentes te, quaesisti autem, ut quaereremus te, Verbum tuum, per quod fecisti omnia , in quibus et me, Unicum tuum, per quem vocasti in adoptionem populum credentium , in quo et me; per eum te obsecro, </w:t>
            </w:r>
            <w:r>
              <w:rPr>
                <w:rFonts w:eastAsia="Garamond" w:cs="Garamond"/>
                <w:i/>
              </w:rPr>
              <w:t>qui sedet ad dexteram</w:t>
            </w:r>
            <w:r>
              <w:rPr>
                <w:rFonts w:eastAsia="Garamond" w:cs="Garamond"/>
              </w:rPr>
              <w:t xml:space="preserve"> tuam </w:t>
            </w:r>
            <w:r>
              <w:rPr>
                <w:rFonts w:eastAsia="Garamond" w:cs="Garamond"/>
                <w:i/>
              </w:rPr>
              <w:t>et te interpellat pro nobis</w:t>
            </w:r>
            <w:r>
              <w:rPr>
                <w:rFonts w:eastAsia="Garamond" w:cs="Garamond"/>
              </w:rPr>
              <w:t xml:space="preserve"> , </w:t>
            </w:r>
            <w:r>
              <w:rPr>
                <w:rFonts w:eastAsia="Garamond" w:cs="Garamond"/>
                <w:i/>
              </w:rPr>
              <w:t>in quo sunt omnes thesauri sapientiae et scientiae absconditi</w:t>
            </w:r>
            <w:r>
              <w:rPr>
                <w:rFonts w:eastAsia="Garamond" w:cs="Garamond"/>
              </w:rPr>
              <w:t xml:space="preserve"> . Ipsos quaero in Libris tuis. Moyses de illo scripsit: Hoc ipse ait , hoc Veritas ait .</w:t>
            </w:r>
          </w:p>
        </w:tc>
        <w:tc>
          <w:tcPr>
            <w:tcW w:w="7540" w:type="dxa"/>
          </w:tcPr>
          <w:p w14:paraId="62D247B3" w14:textId="77777777" w:rsidR="0085770A" w:rsidRDefault="00000000">
            <w:pPr>
              <w:jc w:val="both"/>
            </w:pPr>
            <w:r>
              <w:rPr>
                <w:rFonts w:eastAsia="Garamond" w:cs="Garamond"/>
                <w:b/>
              </w:rPr>
              <w:lastRenderedPageBreak/>
              <w:t>2.</w:t>
            </w:r>
            <w:r>
              <w:rPr>
                <w:rFonts w:eastAsia="Garamond" w:cs="Garamond"/>
              </w:rPr>
              <w:t xml:space="preserve"> 4.</w:t>
            </w:r>
            <w:r>
              <w:rPr>
                <w:rFonts w:eastAsia="Garamond" w:cs="Garamond"/>
                <w:i/>
              </w:rPr>
              <w:t xml:space="preserve"> Signore, abbi pietà di me ed esaudisci</w:t>
            </w:r>
            <w:r>
              <w:rPr>
                <w:rFonts w:eastAsia="Garamond" w:cs="Garamond"/>
              </w:rPr>
              <w:t xml:space="preserve"> il</w:t>
            </w:r>
            <w:r>
              <w:rPr>
                <w:rFonts w:eastAsia="Garamond" w:cs="Garamond"/>
                <w:i/>
              </w:rPr>
              <w:t xml:space="preserve"> </w:t>
            </w:r>
            <w:r>
              <w:rPr>
                <w:rFonts w:eastAsia="Garamond" w:cs="Garamond"/>
              </w:rPr>
              <w:t xml:space="preserve">mio desiderio </w:t>
            </w:r>
            <w:r>
              <w:rPr>
                <w:rFonts w:eastAsia="Garamond" w:cs="Garamond"/>
                <w:vertAlign w:val="superscript"/>
              </w:rPr>
              <w:t>30</w:t>
            </w:r>
            <w:r>
              <w:rPr>
                <w:rFonts w:eastAsia="Garamond" w:cs="Garamond"/>
              </w:rPr>
              <w:t xml:space="preserve">. Non credo sia desiderio di cose terrene, di oro e argento e pietre preziose, o di vesti fastose, o di onori e potere, o di piaceri carnali, o di beni necessari al corpo durante il nostro pellegrinaggio in questa vita. </w:t>
            </w:r>
            <w:r>
              <w:rPr>
                <w:rFonts w:eastAsia="Garamond" w:cs="Garamond"/>
                <w:i/>
              </w:rPr>
              <w:t xml:space="preserve">Tutte </w:t>
            </w:r>
            <w:r>
              <w:rPr>
                <w:rFonts w:eastAsia="Garamond" w:cs="Garamond"/>
              </w:rPr>
              <w:t xml:space="preserve">queste cose ci vengono date in aggiunta, se cerchiamo </w:t>
            </w:r>
            <w:r>
              <w:rPr>
                <w:rFonts w:eastAsia="Garamond" w:cs="Garamond"/>
                <w:i/>
              </w:rPr>
              <w:t xml:space="preserve">il </w:t>
            </w:r>
            <w:r>
              <w:rPr>
                <w:rFonts w:eastAsia="Garamond" w:cs="Garamond"/>
              </w:rPr>
              <w:t xml:space="preserve">tuo </w:t>
            </w:r>
            <w:r>
              <w:rPr>
                <w:rFonts w:eastAsia="Garamond" w:cs="Garamond"/>
                <w:i/>
              </w:rPr>
              <w:t xml:space="preserve">regno e la </w:t>
            </w:r>
            <w:r>
              <w:rPr>
                <w:rFonts w:eastAsia="Garamond" w:cs="Garamond"/>
              </w:rPr>
              <w:t xml:space="preserve">tua </w:t>
            </w:r>
            <w:r>
              <w:rPr>
                <w:rFonts w:eastAsia="Garamond" w:cs="Garamond"/>
                <w:i/>
              </w:rPr>
              <w:t>giustizia</w:t>
            </w:r>
            <w:r>
              <w:rPr>
                <w:rFonts w:eastAsia="Garamond" w:cs="Garamond"/>
              </w:rPr>
              <w:t xml:space="preserve"> </w:t>
            </w:r>
            <w:r>
              <w:rPr>
                <w:rFonts w:eastAsia="Garamond" w:cs="Garamond"/>
                <w:vertAlign w:val="superscript"/>
              </w:rPr>
              <w:t>31</w:t>
            </w:r>
            <w:r>
              <w:rPr>
                <w:rFonts w:eastAsia="Garamond" w:cs="Garamond"/>
                <w:i/>
              </w:rPr>
              <w:t>. Vedi</w:t>
            </w:r>
            <w:r>
              <w:rPr>
                <w:rFonts w:eastAsia="Garamond" w:cs="Garamond"/>
              </w:rPr>
              <w:t xml:space="preserve"> </w:t>
            </w:r>
            <w:r>
              <w:rPr>
                <w:rFonts w:eastAsia="Garamond" w:cs="Garamond"/>
                <w:vertAlign w:val="superscript"/>
              </w:rPr>
              <w:t>32</w:t>
            </w:r>
            <w:r>
              <w:rPr>
                <w:rFonts w:eastAsia="Garamond" w:cs="Garamond"/>
              </w:rPr>
              <w:t xml:space="preserve">, Dio, ove s'ispira il </w:t>
            </w:r>
            <w:r>
              <w:rPr>
                <w:rFonts w:eastAsia="Garamond" w:cs="Garamond"/>
              </w:rPr>
              <w:lastRenderedPageBreak/>
              <w:t xml:space="preserve">mio desiderio. </w:t>
            </w:r>
            <w:r>
              <w:rPr>
                <w:rFonts w:eastAsia="Garamond" w:cs="Garamond"/>
                <w:i/>
              </w:rPr>
              <w:t>Gli empi mi hanno descritto le loro voluttà, difformi però dalla tua legge</w:t>
            </w:r>
            <w:r>
              <w:rPr>
                <w:rFonts w:eastAsia="Garamond" w:cs="Garamond"/>
              </w:rPr>
              <w:t xml:space="preserve"> </w:t>
            </w:r>
            <w:r>
              <w:rPr>
                <w:rFonts w:eastAsia="Garamond" w:cs="Garamond"/>
                <w:vertAlign w:val="superscript"/>
              </w:rPr>
              <w:t>33</w:t>
            </w:r>
            <w:r>
              <w:rPr>
                <w:rFonts w:eastAsia="Garamond" w:cs="Garamond"/>
              </w:rPr>
              <w:t xml:space="preserve">, Signore, e a questa s'ispira il mio desiderio. </w:t>
            </w:r>
            <w:r>
              <w:rPr>
                <w:rFonts w:eastAsia="Garamond" w:cs="Garamond"/>
                <w:i/>
              </w:rPr>
              <w:t>Vedi</w:t>
            </w:r>
            <w:r>
              <w:rPr>
                <w:rFonts w:eastAsia="Garamond" w:cs="Garamond"/>
              </w:rPr>
              <w:t>,</w:t>
            </w:r>
            <w:r>
              <w:rPr>
                <w:rFonts w:eastAsia="Garamond" w:cs="Garamond"/>
                <w:i/>
              </w:rPr>
              <w:t xml:space="preserve"> </w:t>
            </w:r>
            <w:r>
              <w:rPr>
                <w:rFonts w:eastAsia="Garamond" w:cs="Garamond"/>
              </w:rPr>
              <w:t xml:space="preserve">Padre, guarda e </w:t>
            </w:r>
            <w:r>
              <w:rPr>
                <w:rFonts w:eastAsia="Garamond" w:cs="Garamond"/>
                <w:i/>
              </w:rPr>
              <w:t xml:space="preserve">vedi </w:t>
            </w:r>
            <w:r>
              <w:rPr>
                <w:rFonts w:eastAsia="Garamond" w:cs="Garamond"/>
              </w:rPr>
              <w:t xml:space="preserve">e approva, e piaccia </w:t>
            </w:r>
            <w:r>
              <w:rPr>
                <w:rFonts w:eastAsia="Garamond" w:cs="Garamond"/>
                <w:i/>
              </w:rPr>
              <w:t>agli occhi della tua misericordia</w:t>
            </w:r>
            <w:r>
              <w:rPr>
                <w:rFonts w:eastAsia="Garamond" w:cs="Garamond"/>
              </w:rPr>
              <w:t xml:space="preserve"> </w:t>
            </w:r>
            <w:r>
              <w:rPr>
                <w:rFonts w:eastAsia="Garamond" w:cs="Garamond"/>
                <w:vertAlign w:val="superscript"/>
              </w:rPr>
              <w:t>34</w:t>
            </w:r>
            <w:r>
              <w:rPr>
                <w:rFonts w:eastAsia="Garamond" w:cs="Garamond"/>
              </w:rPr>
              <w:t xml:space="preserve"> che io trovi favore presso di te, affinché si aprano i recessi delle tue parole, a cui busso </w:t>
            </w:r>
            <w:r>
              <w:rPr>
                <w:rFonts w:eastAsia="Garamond" w:cs="Garamond"/>
                <w:vertAlign w:val="superscript"/>
              </w:rPr>
              <w:t>35</w:t>
            </w:r>
            <w:r>
              <w:rPr>
                <w:rFonts w:eastAsia="Garamond" w:cs="Garamond"/>
              </w:rPr>
              <w:t xml:space="preserve">. Ti scongiuro per il Signore nostro Gesù Cristo, figlio tuo, </w:t>
            </w:r>
            <w:r>
              <w:rPr>
                <w:rFonts w:eastAsia="Garamond" w:cs="Garamond"/>
                <w:i/>
              </w:rPr>
              <w:t>eroe della tua destra, figlio dell'uomo, che stabilisti per te</w:t>
            </w:r>
            <w:r>
              <w:rPr>
                <w:rFonts w:eastAsia="Garamond" w:cs="Garamond"/>
              </w:rPr>
              <w:t xml:space="preserve"> </w:t>
            </w:r>
            <w:r>
              <w:rPr>
                <w:rFonts w:eastAsia="Garamond" w:cs="Garamond"/>
                <w:vertAlign w:val="superscript"/>
              </w:rPr>
              <w:t>36</w:t>
            </w:r>
            <w:r>
              <w:rPr>
                <w:rFonts w:eastAsia="Garamond" w:cs="Garamond"/>
              </w:rPr>
              <w:t xml:space="preserve"> mediatore fra te e noi </w:t>
            </w:r>
            <w:r>
              <w:rPr>
                <w:rFonts w:eastAsia="Garamond" w:cs="Garamond"/>
                <w:vertAlign w:val="superscript"/>
              </w:rPr>
              <w:t>37</w:t>
            </w:r>
            <w:r>
              <w:rPr>
                <w:rFonts w:eastAsia="Garamond" w:cs="Garamond"/>
              </w:rPr>
              <w:t xml:space="preserve">, per mezzo del quale ci cercasti mentre non ti cercavamo, e ci cercasti affinché ti cercassimo; il tuo Verbo, con cui creasti l'universo </w:t>
            </w:r>
            <w:r>
              <w:rPr>
                <w:rFonts w:eastAsia="Garamond" w:cs="Garamond"/>
                <w:vertAlign w:val="superscript"/>
              </w:rPr>
              <w:t>38</w:t>
            </w:r>
            <w:r>
              <w:rPr>
                <w:rFonts w:eastAsia="Garamond" w:cs="Garamond"/>
              </w:rPr>
              <w:t xml:space="preserve">, e in esso me pure; il tuo unigenito, per mezzo del quale chiamasti all'adozione il popolo dei credenti </w:t>
            </w:r>
            <w:r>
              <w:rPr>
                <w:rFonts w:eastAsia="Garamond" w:cs="Garamond"/>
                <w:vertAlign w:val="superscript"/>
              </w:rPr>
              <w:t>39</w:t>
            </w:r>
            <w:r>
              <w:rPr>
                <w:rFonts w:eastAsia="Garamond" w:cs="Garamond"/>
              </w:rPr>
              <w:t xml:space="preserve">, e fra esso me pure. Per lui ti scongiuro, </w:t>
            </w:r>
            <w:r>
              <w:rPr>
                <w:rFonts w:eastAsia="Garamond" w:cs="Garamond"/>
                <w:i/>
              </w:rPr>
              <w:t xml:space="preserve">che siede alla </w:t>
            </w:r>
            <w:r>
              <w:rPr>
                <w:rFonts w:eastAsia="Garamond" w:cs="Garamond"/>
              </w:rPr>
              <w:t xml:space="preserve">tua </w:t>
            </w:r>
            <w:r>
              <w:rPr>
                <w:rFonts w:eastAsia="Garamond" w:cs="Garamond"/>
                <w:i/>
              </w:rPr>
              <w:t>destra e intercede per noi</w:t>
            </w:r>
            <w:r>
              <w:rPr>
                <w:rFonts w:eastAsia="Garamond" w:cs="Garamond"/>
              </w:rPr>
              <w:t xml:space="preserve"> </w:t>
            </w:r>
            <w:r>
              <w:rPr>
                <w:rFonts w:eastAsia="Garamond" w:cs="Garamond"/>
                <w:vertAlign w:val="superscript"/>
              </w:rPr>
              <w:t>40</w:t>
            </w:r>
            <w:r>
              <w:rPr>
                <w:rFonts w:eastAsia="Garamond" w:cs="Garamond"/>
              </w:rPr>
              <w:t xml:space="preserve"> presso di te; </w:t>
            </w:r>
            <w:r>
              <w:rPr>
                <w:rFonts w:eastAsia="Garamond" w:cs="Garamond"/>
                <w:i/>
              </w:rPr>
              <w:t>in cui sono ascosi tutti i tesori della sapienza e della scienza</w:t>
            </w:r>
            <w:r>
              <w:rPr>
                <w:rFonts w:eastAsia="Garamond" w:cs="Garamond"/>
              </w:rPr>
              <w:t xml:space="preserve"> </w:t>
            </w:r>
            <w:r>
              <w:rPr>
                <w:rFonts w:eastAsia="Garamond" w:cs="Garamond"/>
                <w:vertAlign w:val="superscript"/>
              </w:rPr>
              <w:t>41</w:t>
            </w:r>
            <w:r>
              <w:rPr>
                <w:rFonts w:eastAsia="Garamond" w:cs="Garamond"/>
                <w:i/>
              </w:rPr>
              <w:t xml:space="preserve">. </w:t>
            </w:r>
            <w:r>
              <w:rPr>
                <w:rFonts w:eastAsia="Garamond" w:cs="Garamond"/>
              </w:rPr>
              <w:t xml:space="preserve">Questi tesori appunto cerco nei tuoi libri. Mosè ne scrisse, egli stesso lo afferma </w:t>
            </w:r>
            <w:r>
              <w:rPr>
                <w:rFonts w:eastAsia="Garamond" w:cs="Garamond"/>
                <w:vertAlign w:val="superscript"/>
              </w:rPr>
              <w:t>42</w:t>
            </w:r>
            <w:r>
              <w:rPr>
                <w:rFonts w:eastAsia="Garamond" w:cs="Garamond"/>
              </w:rPr>
              <w:t xml:space="preserve">, lo afferma la Verità </w:t>
            </w:r>
            <w:r>
              <w:rPr>
                <w:rFonts w:eastAsia="Garamond" w:cs="Garamond"/>
                <w:vertAlign w:val="superscript"/>
              </w:rPr>
              <w:t>43</w:t>
            </w:r>
            <w:r>
              <w:rPr>
                <w:rFonts w:eastAsia="Garamond" w:cs="Garamond"/>
              </w:rPr>
              <w:t>.</w:t>
            </w:r>
          </w:p>
        </w:tc>
      </w:tr>
      <w:tr w:rsidR="0085770A" w14:paraId="7B0B3AEA" w14:textId="77777777">
        <w:tc>
          <w:tcPr>
            <w:tcW w:w="7540" w:type="dxa"/>
            <w:shd w:val="clear" w:color="auto" w:fill="F2F2F2"/>
          </w:tcPr>
          <w:p w14:paraId="2EA0C369" w14:textId="77777777" w:rsidR="0085770A" w:rsidRDefault="00000000">
            <w:pPr>
              <w:jc w:val="center"/>
            </w:pPr>
            <w:r>
              <w:rPr>
                <w:rFonts w:eastAsia="Garamond" w:cs="Garamond"/>
                <w:b/>
              </w:rPr>
              <w:lastRenderedPageBreak/>
              <w:t>In Verbo suo Deus omnia fecit</w:t>
            </w:r>
          </w:p>
        </w:tc>
        <w:tc>
          <w:tcPr>
            <w:tcW w:w="7540" w:type="dxa"/>
            <w:shd w:val="clear" w:color="auto" w:fill="F2F2F2"/>
          </w:tcPr>
          <w:p w14:paraId="6875675D" w14:textId="77777777" w:rsidR="0085770A" w:rsidRDefault="00000000">
            <w:pPr>
              <w:jc w:val="center"/>
            </w:pPr>
            <w:r>
              <w:rPr>
                <w:rFonts w:eastAsia="Garamond" w:cs="Garamond"/>
                <w:b/>
              </w:rPr>
              <w:t>La Parola creatrice di Dio</w:t>
            </w:r>
          </w:p>
        </w:tc>
      </w:tr>
      <w:tr w:rsidR="0085770A" w14:paraId="736C93D4" w14:textId="77777777">
        <w:tc>
          <w:tcPr>
            <w:tcW w:w="7540" w:type="dxa"/>
            <w:shd w:val="clear" w:color="auto" w:fill="F2F2F2"/>
          </w:tcPr>
          <w:p w14:paraId="78E024EE" w14:textId="77777777" w:rsidR="0085770A" w:rsidRDefault="00000000">
            <w:pPr>
              <w:jc w:val="center"/>
            </w:pPr>
            <w:r>
              <w:rPr>
                <w:rFonts w:eastAsia="Garamond" w:cs="Garamond"/>
                <w:b/>
                <w:i/>
                <w:sz w:val="22"/>
              </w:rPr>
              <w:t>Rogat ut Scripturas intellegat.</w:t>
            </w:r>
          </w:p>
        </w:tc>
        <w:tc>
          <w:tcPr>
            <w:tcW w:w="7540" w:type="dxa"/>
            <w:shd w:val="clear" w:color="auto" w:fill="F2F2F2"/>
          </w:tcPr>
          <w:p w14:paraId="49F5BD50" w14:textId="77777777" w:rsidR="0085770A" w:rsidRDefault="00000000">
            <w:pPr>
              <w:jc w:val="center"/>
            </w:pPr>
            <w:r>
              <w:rPr>
                <w:rFonts w:eastAsia="Garamond" w:cs="Garamond"/>
                <w:b/>
                <w:i/>
                <w:sz w:val="22"/>
              </w:rPr>
              <w:t>Ricorso a Dio per comprendere le Scritture</w:t>
            </w:r>
          </w:p>
        </w:tc>
      </w:tr>
      <w:tr w:rsidR="0085770A" w14:paraId="07E8890D" w14:textId="77777777">
        <w:tc>
          <w:tcPr>
            <w:tcW w:w="7540" w:type="dxa"/>
          </w:tcPr>
          <w:p w14:paraId="27703031" w14:textId="77777777" w:rsidR="0085770A" w:rsidRDefault="00000000">
            <w:pPr>
              <w:jc w:val="both"/>
            </w:pPr>
            <w:r>
              <w:rPr>
                <w:rFonts w:eastAsia="Garamond" w:cs="Garamond"/>
                <w:b/>
              </w:rPr>
              <w:t>3.</w:t>
            </w:r>
            <w:r>
              <w:rPr>
                <w:rFonts w:eastAsia="Garamond" w:cs="Garamond"/>
              </w:rPr>
              <w:t xml:space="preserve"> 5. Audiam et intellegam, quomodo </w:t>
            </w:r>
            <w:r>
              <w:rPr>
                <w:rFonts w:eastAsia="Garamond" w:cs="Garamond"/>
                <w:i/>
              </w:rPr>
              <w:t>in principio</w:t>
            </w:r>
            <w:r>
              <w:rPr>
                <w:rFonts w:eastAsia="Garamond" w:cs="Garamond"/>
              </w:rPr>
              <w:t xml:space="preserve"> fecisti </w:t>
            </w:r>
            <w:r>
              <w:rPr>
                <w:rFonts w:eastAsia="Garamond" w:cs="Garamond"/>
                <w:i/>
              </w:rPr>
              <w:t>caelum et terram</w:t>
            </w:r>
            <w:r>
              <w:rPr>
                <w:rFonts w:eastAsia="Garamond" w:cs="Garamond"/>
              </w:rPr>
              <w:t xml:space="preserve"> . Scripsit hoc Moyses, scripsit et abiit, transiit hinc a te ad te neque nunc ante me est. Nam si esset, tenerem eum et rogarem eum et per te obsecrarem, ut mihi ista panderet, et praeberem aures corporis mei sonis erumpentibus ex ore eius, et si hebraea voce loqueretur, frustra pulsaret  sensum meum nec inde mentem meam quidquam tangeret; si autem Latine, scirem quid diceret. Sed unde scirem, an verum diceret? Quod si et hoc scirem, num ab illo scirem? Intus utique mihi, intus in domicilio cogitationis nec Hebraea nec Graeca nec Latina nec barbara veritas sine oris et linguae organis, sine strepitu syllabarum diceret: "Verum dicit" et ego statim certus confidenter illi homini tuo dicerem: "Verum dicis". Cum ergo illum interrogare non possim, te, quo plenus vera dixit, Veritas, rogo, te , Deus meus, rogo, </w:t>
            </w:r>
            <w:r>
              <w:rPr>
                <w:rFonts w:eastAsia="Garamond" w:cs="Garamond"/>
                <w:i/>
              </w:rPr>
              <w:t>parce peccatis meis</w:t>
            </w:r>
            <w:r>
              <w:rPr>
                <w:rFonts w:eastAsia="Garamond" w:cs="Garamond"/>
              </w:rPr>
              <w:t xml:space="preserve"> , et qui illi servo tuo dedisti haec dicere, da et mihi haec intellegere .</w:t>
            </w:r>
          </w:p>
        </w:tc>
        <w:tc>
          <w:tcPr>
            <w:tcW w:w="7540" w:type="dxa"/>
          </w:tcPr>
          <w:p w14:paraId="15F58B2A" w14:textId="77777777" w:rsidR="0085770A" w:rsidRDefault="00000000">
            <w:pPr>
              <w:jc w:val="both"/>
            </w:pPr>
            <w:r>
              <w:rPr>
                <w:rFonts w:eastAsia="Garamond" w:cs="Garamond"/>
                <w:b/>
              </w:rPr>
              <w:t>3.</w:t>
            </w:r>
            <w:r>
              <w:rPr>
                <w:rFonts w:eastAsia="Garamond" w:cs="Garamond"/>
              </w:rPr>
              <w:t xml:space="preserve"> 5. Fammi udire e capire come </w:t>
            </w:r>
            <w:r>
              <w:rPr>
                <w:rFonts w:eastAsia="Garamond" w:cs="Garamond"/>
                <w:i/>
              </w:rPr>
              <w:t xml:space="preserve">in principio </w:t>
            </w:r>
            <w:r>
              <w:rPr>
                <w:rFonts w:eastAsia="Garamond" w:cs="Garamond"/>
              </w:rPr>
              <w:t xml:space="preserve">creasti il </w:t>
            </w:r>
            <w:r>
              <w:rPr>
                <w:rFonts w:eastAsia="Garamond" w:cs="Garamond"/>
                <w:i/>
              </w:rPr>
              <w:t>cielo e la terra</w:t>
            </w:r>
            <w:r>
              <w:rPr>
                <w:rFonts w:eastAsia="Garamond" w:cs="Garamond"/>
              </w:rPr>
              <w:t xml:space="preserve"> </w:t>
            </w:r>
            <w:r>
              <w:rPr>
                <w:rFonts w:eastAsia="Garamond" w:cs="Garamond"/>
                <w:vertAlign w:val="superscript"/>
              </w:rPr>
              <w:t>44</w:t>
            </w:r>
            <w:r>
              <w:rPr>
                <w:rFonts w:eastAsia="Garamond" w:cs="Garamond"/>
              </w:rPr>
              <w:t xml:space="preserve">. Così scrisse Mosè, così scrisse, per poi andarsene, per passare da questo mondo, da te a te. Ora non mi sta innanzi. Se così fosse, lo tratterrei, lo pregherei, lo scongiurerei nel tuo nome di spiegarmi queste parole, presterei le orecchie del mio corpo ai suoni sgorganti dalla sua bocca. Se parlasse in ebraico, invano busserebbe ai miei sensi </w:t>
            </w:r>
            <w:r>
              <w:rPr>
                <w:rFonts w:eastAsia="Garamond" w:cs="Garamond"/>
                <w:vertAlign w:val="superscript"/>
              </w:rPr>
              <w:t>45</w:t>
            </w:r>
            <w:r>
              <w:rPr>
                <w:rFonts w:eastAsia="Garamond" w:cs="Garamond"/>
              </w:rPr>
              <w:t xml:space="preserve"> e nulla di lì giungerebbe alla mia mente. Se invece in latino, saprei che dice; ma come saprei se dice il vero? E anche se lo sapessi, da lui lo saprei? Dentro di me piuttosto, nell'intima dimora del pensiero la verità, non ebraica né greca né latina né barbara, mi direbbe, senza strumenti di bocca e di lingua, senza suono di sillabe: "Dice il vero". E io subito direi sicuro, fiduciosamente a quel tuo uomo: "Dici il vero". Invece non lo posso interrogare; quindi mi rivolgo a te, Verità </w:t>
            </w:r>
            <w:r>
              <w:rPr>
                <w:rFonts w:eastAsia="Garamond" w:cs="Garamond"/>
                <w:vertAlign w:val="superscript"/>
              </w:rPr>
              <w:t>46</w:t>
            </w:r>
            <w:r>
              <w:rPr>
                <w:rFonts w:eastAsia="Garamond" w:cs="Garamond"/>
              </w:rPr>
              <w:t xml:space="preserve">, Dio mio, da cui era pervaso quando disse cose vere; mi rivolgo a te: </w:t>
            </w:r>
            <w:r>
              <w:rPr>
                <w:rFonts w:eastAsia="Garamond" w:cs="Garamond"/>
                <w:i/>
              </w:rPr>
              <w:t>perdona i miei peccati</w:t>
            </w:r>
            <w:r>
              <w:rPr>
                <w:rFonts w:eastAsia="Garamond" w:cs="Garamond"/>
              </w:rPr>
              <w:t xml:space="preserve"> </w:t>
            </w:r>
            <w:r>
              <w:rPr>
                <w:rFonts w:eastAsia="Garamond" w:cs="Garamond"/>
                <w:vertAlign w:val="superscript"/>
              </w:rPr>
              <w:t>47</w:t>
            </w:r>
            <w:r>
              <w:rPr>
                <w:rFonts w:eastAsia="Garamond" w:cs="Garamond"/>
              </w:rPr>
              <w:t xml:space="preserve">. E tu, che concedesti al tuo servo di enunciare questi veri, concedi anche a me di capirli </w:t>
            </w:r>
            <w:r>
              <w:rPr>
                <w:rFonts w:eastAsia="Garamond" w:cs="Garamond"/>
                <w:vertAlign w:val="superscript"/>
              </w:rPr>
              <w:t>48</w:t>
            </w:r>
            <w:r>
              <w:rPr>
                <w:rFonts w:eastAsia="Garamond" w:cs="Garamond"/>
              </w:rPr>
              <w:t>.</w:t>
            </w:r>
          </w:p>
        </w:tc>
      </w:tr>
      <w:tr w:rsidR="0085770A" w14:paraId="03E9DEE5" w14:textId="77777777">
        <w:tc>
          <w:tcPr>
            <w:tcW w:w="7540" w:type="dxa"/>
            <w:shd w:val="clear" w:color="auto" w:fill="F2F2F2"/>
          </w:tcPr>
          <w:p w14:paraId="7EDE7370" w14:textId="77777777" w:rsidR="0085770A" w:rsidRDefault="00000000">
            <w:pPr>
              <w:jc w:val="center"/>
            </w:pPr>
            <w:r>
              <w:rPr>
                <w:rFonts w:eastAsia="Garamond" w:cs="Garamond"/>
                <w:b/>
                <w:i/>
                <w:sz w:val="22"/>
              </w:rPr>
              <w:t>Caelum et terram esse et facta esse patet.</w:t>
            </w:r>
          </w:p>
        </w:tc>
        <w:tc>
          <w:tcPr>
            <w:tcW w:w="7540" w:type="dxa"/>
            <w:shd w:val="clear" w:color="auto" w:fill="F2F2F2"/>
          </w:tcPr>
          <w:p w14:paraId="36FF86F9" w14:textId="77777777" w:rsidR="0085770A" w:rsidRDefault="00000000">
            <w:pPr>
              <w:jc w:val="center"/>
            </w:pPr>
            <w:r>
              <w:rPr>
                <w:rFonts w:eastAsia="Garamond" w:cs="Garamond"/>
                <w:b/>
                <w:i/>
                <w:sz w:val="22"/>
              </w:rPr>
              <w:t>Esistenza e creazione del mondo</w:t>
            </w:r>
          </w:p>
        </w:tc>
      </w:tr>
      <w:tr w:rsidR="0085770A" w14:paraId="139966EE" w14:textId="77777777">
        <w:tc>
          <w:tcPr>
            <w:tcW w:w="7540" w:type="dxa"/>
          </w:tcPr>
          <w:p w14:paraId="3E18A1E7" w14:textId="77777777" w:rsidR="0085770A" w:rsidRDefault="00000000">
            <w:pPr>
              <w:jc w:val="both"/>
            </w:pPr>
            <w:r>
              <w:rPr>
                <w:rFonts w:eastAsia="Garamond" w:cs="Garamond"/>
                <w:b/>
              </w:rPr>
              <w:t>4.</w:t>
            </w:r>
            <w:r>
              <w:rPr>
                <w:rFonts w:eastAsia="Garamond" w:cs="Garamond"/>
              </w:rPr>
              <w:t xml:space="preserve"> 6. Ecce sunt caelum et terra, clamant, quod facta sint; mutantur enim atque variantur. Quidquid autem factum non est et tamen est, non est in eo quidquam, quod ante non erat: quod est mutari atque variari. Clamant etiam, </w:t>
            </w:r>
            <w:r>
              <w:rPr>
                <w:rFonts w:eastAsia="Garamond" w:cs="Garamond"/>
              </w:rPr>
              <w:lastRenderedPageBreak/>
              <w:t>quod se ipsa non fecerint: "Ideo sumus, quia facta sumus; non ergo eramus, antequam essemus, ut fieri possemus a nobis". Et vox dicentium est ipsa evidentia. Tu ergo, Domine, fecisti ea, qui pulcher es: pulchra sunt enim; qui bonus es: bona sunt enim; qui es: sunt enim. Nec ita pulchra sunt nec ita bona sunt nec ita sunt, sicut tu Conditor eorum, quo comparato nec pulchra sunt nec bona sunt nec sunt. Scimus haec, gratias tibi, et scientia nostra scientiae tuae comparata ignorantia est.</w:t>
            </w:r>
          </w:p>
        </w:tc>
        <w:tc>
          <w:tcPr>
            <w:tcW w:w="7540" w:type="dxa"/>
          </w:tcPr>
          <w:p w14:paraId="5207E2EC" w14:textId="77777777" w:rsidR="0085770A" w:rsidRDefault="00000000">
            <w:pPr>
              <w:jc w:val="both"/>
            </w:pPr>
            <w:r>
              <w:rPr>
                <w:rFonts w:eastAsia="Garamond" w:cs="Garamond"/>
                <w:b/>
              </w:rPr>
              <w:lastRenderedPageBreak/>
              <w:t>4.</w:t>
            </w:r>
            <w:r>
              <w:rPr>
                <w:rFonts w:eastAsia="Garamond" w:cs="Garamond"/>
              </w:rPr>
              <w:t xml:space="preserve"> 6. Ecco che il cielo e la terra esistono, proclamano con i loro mutamenti e variazioni la propria creazione. Ma tutto ciò che non è stato creato e tuttavia esiste, nulla ha in sé che non esistesse anche prima, poiché questo sarebbe un </w:t>
            </w:r>
            <w:r>
              <w:rPr>
                <w:rFonts w:eastAsia="Garamond" w:cs="Garamond"/>
              </w:rPr>
              <w:lastRenderedPageBreak/>
              <w:t>mutamento e una variazione. Ancora proclamano di non essersi creati da sé: "Esistiamo, per essere stati creati. Dunque non esistevamo prima di esistere, per poterci creare da noi". La voce con cui parlano è la loro stessa evidenza. Tu dunque, Signore, li creasti, tu che sei bello, poiché sono belli; che sei buono, poiché sono buoni; che sei, poiché sono. Non sono così belli, né sono così buoni, né sono così come tu, loro creatore, al cui confronto non sono belli, né son buoni, né sono. Lo sappiamo, e ne siano rese grazie a te, sebbene il nostro sapere paragonato al tuo sia un ignorare.</w:t>
            </w:r>
          </w:p>
        </w:tc>
      </w:tr>
      <w:tr w:rsidR="0085770A" w14:paraId="4C04F542" w14:textId="77777777">
        <w:tc>
          <w:tcPr>
            <w:tcW w:w="7540" w:type="dxa"/>
            <w:shd w:val="clear" w:color="auto" w:fill="F2F2F2"/>
          </w:tcPr>
          <w:p w14:paraId="7F0E8136" w14:textId="77777777" w:rsidR="0085770A" w:rsidRDefault="00000000">
            <w:pPr>
              <w:jc w:val="center"/>
            </w:pPr>
            <w:r>
              <w:rPr>
                <w:rFonts w:eastAsia="Garamond" w:cs="Garamond"/>
                <w:b/>
                <w:i/>
                <w:sz w:val="22"/>
              </w:rPr>
              <w:lastRenderedPageBreak/>
              <w:t>Homo fingit Deus autem creat.</w:t>
            </w:r>
          </w:p>
        </w:tc>
        <w:tc>
          <w:tcPr>
            <w:tcW w:w="7540" w:type="dxa"/>
            <w:shd w:val="clear" w:color="auto" w:fill="F2F2F2"/>
          </w:tcPr>
          <w:p w14:paraId="6A800321" w14:textId="77777777" w:rsidR="0085770A" w:rsidRDefault="00000000">
            <w:pPr>
              <w:jc w:val="center"/>
            </w:pPr>
            <w:r>
              <w:rPr>
                <w:rFonts w:eastAsia="Garamond" w:cs="Garamond"/>
                <w:b/>
                <w:i/>
                <w:sz w:val="22"/>
              </w:rPr>
              <w:t>Attività umana e creazione divina</w:t>
            </w:r>
          </w:p>
        </w:tc>
      </w:tr>
      <w:tr w:rsidR="0085770A" w14:paraId="338C5BB3" w14:textId="77777777">
        <w:tc>
          <w:tcPr>
            <w:tcW w:w="7540" w:type="dxa"/>
          </w:tcPr>
          <w:p w14:paraId="7541D0DF" w14:textId="77777777" w:rsidR="0085770A" w:rsidRDefault="00000000">
            <w:pPr>
              <w:jc w:val="both"/>
            </w:pPr>
            <w:r>
              <w:rPr>
                <w:rFonts w:eastAsia="Garamond" w:cs="Garamond"/>
                <w:b/>
              </w:rPr>
              <w:t>5.</w:t>
            </w:r>
            <w:r>
              <w:rPr>
                <w:rFonts w:eastAsia="Garamond" w:cs="Garamond"/>
              </w:rPr>
              <w:t xml:space="preserve"> 7. Quomodo autem fecisti </w:t>
            </w:r>
            <w:r>
              <w:rPr>
                <w:rFonts w:eastAsia="Garamond" w:cs="Garamond"/>
                <w:i/>
              </w:rPr>
              <w:t>caelum et terram</w:t>
            </w:r>
            <w:r>
              <w:rPr>
                <w:rFonts w:eastAsia="Garamond" w:cs="Garamond"/>
              </w:rPr>
              <w:t xml:space="preserve">  et quae machina tam grandis operationis tuae? Non enim sicut homo artifex formans corpus de corpore arbitratu animae valentis imponere utcumque speciem, quam cernit in semetipsa interno oculo (et unde hoc valeret, nisi quia tu fecisti eam?) et imponit speciem iam exsistenti et habenti, ut esset, veluti terrae aut lapidi aut ligno aut auro aut id genus rerum cuilibet. Et unde ista essent, nisi tu instituisses ea? Tu fabro corpus, tu animum membris imperitantem fecisti, tu materiam, unde facit aliquid, tu ingenium, quo artem capiat et videat intus quid faciat foris, tu sensum corporis, quo interprete traiciat ab animo ad materiam id quod facit, et renuntiet animo quid factum sit, ut ille intus consulat praesidentem sibi veritatem, an bene factum sit. Te laudant haec omnia creatorem omnium. Sed tu quomodo facis ea? Quomodo fecisti, Deus, </w:t>
            </w:r>
            <w:r>
              <w:rPr>
                <w:rFonts w:eastAsia="Garamond" w:cs="Garamond"/>
                <w:i/>
              </w:rPr>
              <w:t>caelum et terram</w:t>
            </w:r>
            <w:r>
              <w:rPr>
                <w:rFonts w:eastAsia="Garamond" w:cs="Garamond"/>
              </w:rPr>
              <w:t xml:space="preserve">? Non utique in caelo neque in terra fecisti caelum et terram neque in aere aut in aquis, quoniam et haec pertinent ad caelum et terram, neque in universo mundo fecisti universum mundum, quia non erat, ubi fieret, antequam fieret, ut esset. Nec manu tenebas aliquid, unde faceres caelum et terram: nam unde tibi hoc, quod tu non feceras, unde aliquid faceres? Quid enim est, nisi quia tu es? Ergo dixisti </w:t>
            </w:r>
            <w:r>
              <w:rPr>
                <w:rFonts w:eastAsia="Garamond" w:cs="Garamond"/>
                <w:i/>
              </w:rPr>
              <w:t>et facta sunt</w:t>
            </w:r>
            <w:r>
              <w:rPr>
                <w:rFonts w:eastAsia="Garamond" w:cs="Garamond"/>
              </w:rPr>
              <w:t xml:space="preserve">  atque in verbo tuo fecisti ea .</w:t>
            </w:r>
          </w:p>
        </w:tc>
        <w:tc>
          <w:tcPr>
            <w:tcW w:w="7540" w:type="dxa"/>
          </w:tcPr>
          <w:p w14:paraId="78F6EA6D" w14:textId="77777777" w:rsidR="0085770A" w:rsidRDefault="00000000">
            <w:pPr>
              <w:jc w:val="both"/>
            </w:pPr>
            <w:r>
              <w:rPr>
                <w:rFonts w:eastAsia="Garamond" w:cs="Garamond"/>
                <w:b/>
              </w:rPr>
              <w:t>5.</w:t>
            </w:r>
            <w:r>
              <w:rPr>
                <w:rFonts w:eastAsia="Garamond" w:cs="Garamond"/>
              </w:rPr>
              <w:t xml:space="preserve"> 7.</w:t>
            </w:r>
            <w:r>
              <w:rPr>
                <w:rFonts w:eastAsia="Garamond" w:cs="Garamond"/>
                <w:i/>
              </w:rPr>
              <w:t xml:space="preserve"> </w:t>
            </w:r>
            <w:r>
              <w:rPr>
                <w:rFonts w:eastAsia="Garamond" w:cs="Garamond"/>
              </w:rPr>
              <w:t xml:space="preserve">Ma come creasti </w:t>
            </w:r>
            <w:r>
              <w:rPr>
                <w:rFonts w:eastAsia="Garamond" w:cs="Garamond"/>
                <w:i/>
              </w:rPr>
              <w:t>il cielo e la terra</w:t>
            </w:r>
            <w:r>
              <w:rPr>
                <w:rFonts w:eastAsia="Garamond" w:cs="Garamond"/>
              </w:rPr>
              <w:t xml:space="preserve"> </w:t>
            </w:r>
            <w:r>
              <w:rPr>
                <w:rFonts w:eastAsia="Garamond" w:cs="Garamond"/>
                <w:vertAlign w:val="superscript"/>
              </w:rPr>
              <w:t>49</w:t>
            </w:r>
            <w:r>
              <w:rPr>
                <w:rFonts w:eastAsia="Garamond" w:cs="Garamond"/>
              </w:rPr>
              <w:t>? quale strumento impiegasti per un'operazione così grande? Non ti accadde certamente come a un uomo, che, artista, riproduce in un corpo le forme di un altro corpo seguendo i cenni dello spirito, capace d'imporre entro certi limiti le immagini che vede dentro di sé con l'occhio interiore: e come sarebbe capace di tanto, se non per essere stato creato da te? Lo spirito impone le sue immagini su qualcosa che già esiste e possiede quanto basta per esistere, come la terra o la</w:t>
            </w:r>
            <w:r>
              <w:rPr>
                <w:rFonts w:eastAsia="Garamond" w:cs="Garamond"/>
                <w:b/>
              </w:rPr>
              <w:t xml:space="preserve"> </w:t>
            </w:r>
            <w:r>
              <w:rPr>
                <w:rFonts w:eastAsia="Garamond" w:cs="Garamond"/>
              </w:rPr>
              <w:t xml:space="preserve">pietra o il legno o l'oro o qualsiasi altro materiale di tale genere. Ora, fuori dalla tua azione, da dove potrebbero derivare queste materie? Tu desti all'artista un corpo, tu uno spirito, che comanda le membra, tu la materia, con cui attua l'opera, tu l'ingegno, con cui acquistare l'arte e vedere dentro ciò che attuerà fuori di sé; tu i sensi del corpo, per il cui mezzo trasferire dallo spirito alla materia l'opera e ragguagliare poi lo spirito sulla sua attuazione, affinché quest'ultimo consulti in se stesso la verità che lo governa, sulla bontà dell'opera attuata. Tutte queste cose ti lodano come creatore di tutte le cose. Ma tu come le crei? come creasti, o Dio, </w:t>
            </w:r>
            <w:r>
              <w:rPr>
                <w:rFonts w:eastAsia="Garamond" w:cs="Garamond"/>
                <w:i/>
              </w:rPr>
              <w:t>il cielo e la terra</w:t>
            </w:r>
            <w:r>
              <w:rPr>
                <w:rFonts w:eastAsia="Garamond" w:cs="Garamond"/>
              </w:rPr>
              <w:t xml:space="preserve">? Non certo in cielo e in terra creasti il cielo e la terra; nemmeno nell'aria o nell'acqua, che pure appartengono al cielo e alla terra. Nemmeno creasti l'universo nell'universo, non esistendo lo spazio ove crearlo, prima di crearlo perché esistesse. Né avevi fra mano un elemento da cui trarre cielo e terra: perché da dove lo avresti preso, se non fosse stato creato da te, per crearne altri? ed esiste qualcosa, se non perché esisti tu? Dunque tu parlasti, </w:t>
            </w:r>
            <w:r>
              <w:rPr>
                <w:rFonts w:eastAsia="Garamond" w:cs="Garamond"/>
                <w:i/>
              </w:rPr>
              <w:t>e le cose furono create</w:t>
            </w:r>
            <w:r>
              <w:rPr>
                <w:rFonts w:eastAsia="Garamond" w:cs="Garamond"/>
              </w:rPr>
              <w:t xml:space="preserve"> </w:t>
            </w:r>
            <w:r>
              <w:rPr>
                <w:rFonts w:eastAsia="Garamond" w:cs="Garamond"/>
                <w:vertAlign w:val="superscript"/>
              </w:rPr>
              <w:t>50</w:t>
            </w:r>
            <w:r>
              <w:rPr>
                <w:rFonts w:eastAsia="Garamond" w:cs="Garamond"/>
              </w:rPr>
              <w:t xml:space="preserve">; con la tua parola le creasti </w:t>
            </w:r>
            <w:r>
              <w:rPr>
                <w:rFonts w:eastAsia="Garamond" w:cs="Garamond"/>
                <w:vertAlign w:val="superscript"/>
              </w:rPr>
              <w:t>51</w:t>
            </w:r>
            <w:r>
              <w:rPr>
                <w:rFonts w:eastAsia="Garamond" w:cs="Garamond"/>
              </w:rPr>
              <w:t>.</w:t>
            </w:r>
          </w:p>
        </w:tc>
      </w:tr>
      <w:tr w:rsidR="0085770A" w14:paraId="1040CF0B" w14:textId="77777777">
        <w:tc>
          <w:tcPr>
            <w:tcW w:w="7540" w:type="dxa"/>
            <w:shd w:val="clear" w:color="auto" w:fill="F2F2F2"/>
          </w:tcPr>
          <w:p w14:paraId="2AA69E7F" w14:textId="77777777" w:rsidR="0085770A" w:rsidRDefault="00000000">
            <w:pPr>
              <w:jc w:val="center"/>
            </w:pPr>
            <w:r>
              <w:rPr>
                <w:rFonts w:eastAsia="Garamond" w:cs="Garamond"/>
                <w:b/>
                <w:i/>
                <w:sz w:val="22"/>
              </w:rPr>
              <w:t>Verba hominum temporaliter sonant, verbum autem Dei manet in aeternum.</w:t>
            </w:r>
          </w:p>
        </w:tc>
        <w:tc>
          <w:tcPr>
            <w:tcW w:w="7540" w:type="dxa"/>
            <w:shd w:val="clear" w:color="auto" w:fill="F2F2F2"/>
          </w:tcPr>
          <w:p w14:paraId="551B3804" w14:textId="77777777" w:rsidR="0085770A" w:rsidRDefault="00000000">
            <w:pPr>
              <w:jc w:val="center"/>
            </w:pPr>
            <w:r>
              <w:rPr>
                <w:rFonts w:eastAsia="Garamond" w:cs="Garamond"/>
                <w:b/>
                <w:i/>
                <w:sz w:val="22"/>
              </w:rPr>
              <w:t>Parola umana e Verbo divino</w:t>
            </w:r>
          </w:p>
        </w:tc>
      </w:tr>
      <w:tr w:rsidR="0085770A" w14:paraId="7DFC7633" w14:textId="77777777">
        <w:tc>
          <w:tcPr>
            <w:tcW w:w="7540" w:type="dxa"/>
          </w:tcPr>
          <w:p w14:paraId="21538774" w14:textId="77777777" w:rsidR="0085770A" w:rsidRDefault="00000000">
            <w:pPr>
              <w:jc w:val="both"/>
            </w:pPr>
            <w:r>
              <w:rPr>
                <w:rFonts w:eastAsia="Garamond" w:cs="Garamond"/>
                <w:b/>
              </w:rPr>
              <w:lastRenderedPageBreak/>
              <w:t>6.</w:t>
            </w:r>
            <w:r>
              <w:rPr>
                <w:rFonts w:eastAsia="Garamond" w:cs="Garamond"/>
              </w:rPr>
              <w:t xml:space="preserve"> 8. Sed quomodo dixisti? Numquid illo modo, quo </w:t>
            </w:r>
            <w:r>
              <w:rPr>
                <w:rFonts w:eastAsia="Garamond" w:cs="Garamond"/>
                <w:i/>
              </w:rPr>
              <w:t>facta est vox de nube dicens: Hic est Filius meus dilectus</w:t>
            </w:r>
            <w:r>
              <w:rPr>
                <w:rFonts w:eastAsia="Garamond" w:cs="Garamond"/>
              </w:rPr>
              <w:t xml:space="preserve"> ? Illa enim vox acta atque transacta est, coepta et finita. Sonuerunt syllabae atque transierunt, secunda post primam, tertia post secundam atque inde ex ordine, donec ultima post ceteras silentiumque post ultimam. Unde claret atque eminet, quod creaturae motus expressit eam serviens aeternae voluntati tuae ipse temporalis. Et haec ad tempus facta verba tua nuntiavit auris exterior menti prudenti, cuius auris interior posita est ad aeternum verbum tuum. At illa comparavit haec verba temporaliter sonantia cum aeterno in silentio verbo tuo et dixit: "Aliud est longe, longe aliud est. Haec longe infra me sunt nec sunt, quia fugiunt et praetereunt: </w:t>
            </w:r>
            <w:r>
              <w:rPr>
                <w:rFonts w:eastAsia="Garamond" w:cs="Garamond"/>
                <w:i/>
              </w:rPr>
              <w:t xml:space="preserve">verbum autem </w:t>
            </w:r>
            <w:r>
              <w:rPr>
                <w:rFonts w:eastAsia="Garamond" w:cs="Garamond"/>
              </w:rPr>
              <w:t xml:space="preserve">Dei mei supra me </w:t>
            </w:r>
            <w:r>
              <w:rPr>
                <w:rFonts w:eastAsia="Garamond" w:cs="Garamond"/>
                <w:i/>
              </w:rPr>
              <w:t>manet in aeternum</w:t>
            </w:r>
            <w:r>
              <w:rPr>
                <w:rFonts w:eastAsia="Garamond" w:cs="Garamond"/>
              </w:rPr>
              <w:t xml:space="preserve"> ". Si ergo verbis sonantibus et praetereuntibus dixisti, ut fieret caelum et terra, atque ita fecisti caelum et terram, erat iam creatura corporalis ante caelum et terram, cuius motibus temporalibus temporaliter vox illa percurreret. Nullum autem corpus ante caelum et terram, aut si erat, id certe sine transitoria voce feceras, unde transitoriam vocem faceres, qua diceres ut fieret caelum et terra. Quidquid enim illud esset, unde talis vox fieret, nisi abs te factum esset, omnino non esset. Ut ergo fieret corpus, unde ista verba fierent, quo verbo a te dictum est?</w:t>
            </w:r>
          </w:p>
        </w:tc>
        <w:tc>
          <w:tcPr>
            <w:tcW w:w="7540" w:type="dxa"/>
          </w:tcPr>
          <w:p w14:paraId="1C80384C" w14:textId="77777777" w:rsidR="0085770A" w:rsidRDefault="00000000">
            <w:pPr>
              <w:jc w:val="both"/>
            </w:pPr>
            <w:r>
              <w:rPr>
                <w:rFonts w:eastAsia="Garamond" w:cs="Garamond"/>
                <w:b/>
              </w:rPr>
              <w:t>6.</w:t>
            </w:r>
            <w:r>
              <w:rPr>
                <w:rFonts w:eastAsia="Garamond" w:cs="Garamond"/>
              </w:rPr>
              <w:t xml:space="preserve"> 8. Ma come parlasti? Forse così, come </w:t>
            </w:r>
            <w:r>
              <w:rPr>
                <w:rFonts w:eastAsia="Garamond" w:cs="Garamond"/>
                <w:i/>
              </w:rPr>
              <w:t>uscì la voce dalla nube e disse: "Questo è il Figlio mio diletto"</w:t>
            </w:r>
            <w:r>
              <w:rPr>
                <w:rFonts w:eastAsia="Garamond" w:cs="Garamond"/>
              </w:rPr>
              <w:t xml:space="preserve"> </w:t>
            </w:r>
            <w:r>
              <w:rPr>
                <w:rFonts w:eastAsia="Garamond" w:cs="Garamond"/>
                <w:vertAlign w:val="superscript"/>
              </w:rPr>
              <w:t>52</w:t>
            </w:r>
            <w:r>
              <w:rPr>
                <w:rFonts w:eastAsia="Garamond" w:cs="Garamond"/>
              </w:rPr>
              <w:t>? Fu,</w:t>
            </w:r>
            <w:r>
              <w:rPr>
                <w:rFonts w:eastAsia="Garamond" w:cs="Garamond"/>
                <w:i/>
              </w:rPr>
              <w:t xml:space="preserve"> </w:t>
            </w:r>
            <w:r>
              <w:rPr>
                <w:rFonts w:eastAsia="Garamond" w:cs="Garamond"/>
              </w:rPr>
              <w:t xml:space="preserve">quella, una voce che si produsse e svanì, ebbe un principio e una fine; le sue sillabe risuonarono e trapassarono, la seconda dopo la prima, la terza dopo la seconda e così via, ordinatamente, fino all'ultima dopo tutte le altre, e al silenzio dopo l'ultima. Ne risulta chiaramente che venne prodotta dal moto di una cosa creata, ministra temporale della tua verità eterna; e queste tue parole formate temporaneamente furono trasmesse dall'orecchio esteriore alla ragione intelligente, il cui orecchio interiore è accostato alla tua parola eterna. Ma la ragione, confrontando queste parole risuonate nel tempo, con la tua parola silenziosa nell'eternità, disse: "È cosa assai diversa, assai diversa. Queste parole sono assai più in basso di me, anzi neppure sono, poiché fuggono e passano. </w:t>
            </w:r>
            <w:r>
              <w:rPr>
                <w:rFonts w:eastAsia="Garamond" w:cs="Garamond"/>
                <w:i/>
              </w:rPr>
              <w:t xml:space="preserve">La parola </w:t>
            </w:r>
            <w:r>
              <w:rPr>
                <w:rFonts w:eastAsia="Garamond" w:cs="Garamond"/>
              </w:rPr>
              <w:t xml:space="preserve">del mio Dio </w:t>
            </w:r>
            <w:r>
              <w:rPr>
                <w:rFonts w:eastAsia="Garamond" w:cs="Garamond"/>
                <w:i/>
              </w:rPr>
              <w:t xml:space="preserve">invece permane </w:t>
            </w:r>
            <w:r>
              <w:rPr>
                <w:rFonts w:eastAsia="Garamond" w:cs="Garamond"/>
              </w:rPr>
              <w:t xml:space="preserve">sopra di me </w:t>
            </w:r>
            <w:r>
              <w:rPr>
                <w:rFonts w:eastAsia="Garamond" w:cs="Garamond"/>
                <w:i/>
              </w:rPr>
              <w:t>eternamente</w:t>
            </w:r>
            <w:r>
              <w:rPr>
                <w:rFonts w:eastAsia="Garamond" w:cs="Garamond"/>
              </w:rPr>
              <w:t xml:space="preserve"> </w:t>
            </w:r>
            <w:r>
              <w:rPr>
                <w:rFonts w:eastAsia="Garamond" w:cs="Garamond"/>
                <w:vertAlign w:val="superscript"/>
              </w:rPr>
              <w:t>53</w:t>
            </w:r>
            <w:r>
              <w:rPr>
                <w:rFonts w:eastAsia="Garamond" w:cs="Garamond"/>
              </w:rPr>
              <w:t>". Se dunque con parole sonore e passeggere ti esprimesti per creare il cielo e la terra, e così creasti il cielo e la terra, esisteva già prima del cielo e della terra una creatura corporea, i cui movimenti, avvenendo nel tempo, trasmettevano temporaneamente quella voce. Ma prima del cielo e della terra non esisteva alcun corpo, o, se esisteva, l'avevi creato certamente senza una voce passeggera, per trarne una voce passeggera con cui dire che fossero creati il cielo e la terra. Qualunque fosse l'elemento necessario a formare una tale voce, non sarebbe affatto esistito fuori dalla tua creazione; ma per creare il corpo necessario a tali parole, con quali parole avresti parlato?</w:t>
            </w:r>
          </w:p>
        </w:tc>
      </w:tr>
      <w:tr w:rsidR="0085770A" w14:paraId="535B3A2A" w14:textId="77777777">
        <w:tc>
          <w:tcPr>
            <w:tcW w:w="7540" w:type="dxa"/>
            <w:shd w:val="clear" w:color="auto" w:fill="F2F2F2"/>
          </w:tcPr>
          <w:p w14:paraId="594F8460" w14:textId="77777777" w:rsidR="0085770A" w:rsidRDefault="00000000">
            <w:pPr>
              <w:jc w:val="center"/>
            </w:pPr>
            <w:r>
              <w:rPr>
                <w:rFonts w:eastAsia="Garamond" w:cs="Garamond"/>
                <w:b/>
                <w:i/>
                <w:sz w:val="22"/>
              </w:rPr>
              <w:t>Verbum Dei aeternum.</w:t>
            </w:r>
          </w:p>
        </w:tc>
        <w:tc>
          <w:tcPr>
            <w:tcW w:w="7540" w:type="dxa"/>
            <w:shd w:val="clear" w:color="auto" w:fill="F2F2F2"/>
          </w:tcPr>
          <w:p w14:paraId="5A964ED5" w14:textId="77777777" w:rsidR="0085770A" w:rsidRDefault="00000000">
            <w:pPr>
              <w:jc w:val="center"/>
            </w:pPr>
            <w:r>
              <w:rPr>
                <w:rFonts w:eastAsia="Garamond" w:cs="Garamond"/>
                <w:b/>
                <w:i/>
                <w:sz w:val="22"/>
              </w:rPr>
              <w:t>Eternità del Verbo</w:t>
            </w:r>
          </w:p>
        </w:tc>
      </w:tr>
      <w:tr w:rsidR="0085770A" w14:paraId="057DE771" w14:textId="77777777">
        <w:tc>
          <w:tcPr>
            <w:tcW w:w="7540" w:type="dxa"/>
          </w:tcPr>
          <w:p w14:paraId="6DD32F9A" w14:textId="77777777" w:rsidR="0085770A" w:rsidRDefault="00000000">
            <w:pPr>
              <w:jc w:val="both"/>
            </w:pPr>
            <w:r>
              <w:rPr>
                <w:rFonts w:eastAsia="Garamond" w:cs="Garamond"/>
                <w:b/>
              </w:rPr>
              <w:t>7.</w:t>
            </w:r>
            <w:r>
              <w:rPr>
                <w:rFonts w:eastAsia="Garamond" w:cs="Garamond"/>
              </w:rPr>
              <w:t xml:space="preserve"> 9. Vocas itaque nos ad intellegendum </w:t>
            </w:r>
            <w:r>
              <w:rPr>
                <w:rFonts w:eastAsia="Garamond" w:cs="Garamond"/>
                <w:i/>
              </w:rPr>
              <w:t>Verbum</w:t>
            </w:r>
            <w:r>
              <w:rPr>
                <w:rFonts w:eastAsia="Garamond" w:cs="Garamond"/>
              </w:rPr>
              <w:t xml:space="preserve">, Deum </w:t>
            </w:r>
            <w:r>
              <w:rPr>
                <w:rFonts w:eastAsia="Garamond" w:cs="Garamond"/>
                <w:i/>
              </w:rPr>
              <w:t>apud</w:t>
            </w:r>
            <w:r>
              <w:rPr>
                <w:rFonts w:eastAsia="Garamond" w:cs="Garamond"/>
              </w:rPr>
              <w:t xml:space="preserve"> te </w:t>
            </w:r>
            <w:r>
              <w:rPr>
                <w:rFonts w:eastAsia="Garamond" w:cs="Garamond"/>
                <w:i/>
              </w:rPr>
              <w:t>Deum</w:t>
            </w:r>
            <w:r>
              <w:rPr>
                <w:rFonts w:eastAsia="Garamond" w:cs="Garamond"/>
              </w:rPr>
              <w:t xml:space="preserve"> , quod sempiterne dicitur et eo sempiterne dicuntur omnia. Neque enim finitur, quod dicebatur, et dicitur aliud ut possint dici omnia, sed simul ac sempiterne omnia; alioquin iam tempus et mutatio et non vera aeternitas nec vera immortalitas. Hoc novi, Deus meus, et </w:t>
            </w:r>
            <w:r>
              <w:rPr>
                <w:rFonts w:eastAsia="Garamond" w:cs="Garamond"/>
                <w:i/>
              </w:rPr>
              <w:t>gratias ago</w:t>
            </w:r>
            <w:r>
              <w:rPr>
                <w:rFonts w:eastAsia="Garamond" w:cs="Garamond"/>
              </w:rPr>
              <w:t xml:space="preserve"> . Novi, confiteor tibi, Domine, mecumque novit et benedicit te quisquis ingratus non est certae veritati. Novimus, Domine, novimus, quoniam in quantum quidque non est quod erat et est quod non erat, in tantum moritur et oritur. Non ergo quidquam verbi tui cedit atque succedit, quoniam vere immortale atque aeternum est. Et ideo verbo tibi coaeterno simul et sempiterne dicis omnia, </w:t>
            </w:r>
            <w:r>
              <w:rPr>
                <w:rFonts w:eastAsia="Garamond" w:cs="Garamond"/>
              </w:rPr>
              <w:lastRenderedPageBreak/>
              <w:t>quae dicis, et fit, quidquid dicis ut fiat; nec aliter quam dicendo facis; nec tamen simul et sempiterna fiunt omnia, quae dicendo facis.</w:t>
            </w:r>
          </w:p>
        </w:tc>
        <w:tc>
          <w:tcPr>
            <w:tcW w:w="7540" w:type="dxa"/>
          </w:tcPr>
          <w:p w14:paraId="59D618AF" w14:textId="77777777" w:rsidR="0085770A" w:rsidRDefault="00000000">
            <w:pPr>
              <w:jc w:val="both"/>
            </w:pPr>
            <w:r>
              <w:rPr>
                <w:rFonts w:eastAsia="Garamond" w:cs="Garamond"/>
                <w:b/>
              </w:rPr>
              <w:lastRenderedPageBreak/>
              <w:t>7.</w:t>
            </w:r>
            <w:r>
              <w:rPr>
                <w:rFonts w:eastAsia="Garamond" w:cs="Garamond"/>
              </w:rPr>
              <w:t xml:space="preserve"> 9.</w:t>
            </w:r>
            <w:r>
              <w:rPr>
                <w:rFonts w:eastAsia="Garamond" w:cs="Garamond"/>
                <w:i/>
              </w:rPr>
              <w:t xml:space="preserve"> </w:t>
            </w:r>
            <w:r>
              <w:rPr>
                <w:rFonts w:eastAsia="Garamond" w:cs="Garamond"/>
              </w:rPr>
              <w:t xml:space="preserve">Così ci chiami a comprendere </w:t>
            </w:r>
            <w:r>
              <w:rPr>
                <w:rFonts w:eastAsia="Garamond" w:cs="Garamond"/>
                <w:i/>
              </w:rPr>
              <w:t>il</w:t>
            </w:r>
            <w:r>
              <w:rPr>
                <w:rFonts w:eastAsia="Garamond" w:cs="Garamond"/>
              </w:rPr>
              <w:t xml:space="preserve"> </w:t>
            </w:r>
            <w:r>
              <w:rPr>
                <w:rFonts w:eastAsia="Garamond" w:cs="Garamond"/>
                <w:i/>
              </w:rPr>
              <w:t>Verbo</w:t>
            </w:r>
            <w:r>
              <w:rPr>
                <w:rFonts w:eastAsia="Garamond" w:cs="Garamond"/>
              </w:rPr>
              <w:t xml:space="preserve">, Dio </w:t>
            </w:r>
            <w:r>
              <w:rPr>
                <w:rFonts w:eastAsia="Garamond" w:cs="Garamond"/>
                <w:i/>
              </w:rPr>
              <w:t xml:space="preserve">presso </w:t>
            </w:r>
            <w:r>
              <w:rPr>
                <w:rFonts w:eastAsia="Garamond" w:cs="Garamond"/>
              </w:rPr>
              <w:t xml:space="preserve">te </w:t>
            </w:r>
            <w:r>
              <w:rPr>
                <w:rFonts w:eastAsia="Garamond" w:cs="Garamond"/>
                <w:i/>
              </w:rPr>
              <w:t>Dio</w:t>
            </w:r>
            <w:r>
              <w:rPr>
                <w:rFonts w:eastAsia="Garamond" w:cs="Garamond"/>
              </w:rPr>
              <w:t xml:space="preserve"> </w:t>
            </w:r>
            <w:r>
              <w:rPr>
                <w:rFonts w:eastAsia="Garamond" w:cs="Garamond"/>
                <w:vertAlign w:val="superscript"/>
              </w:rPr>
              <w:t>54</w:t>
            </w:r>
            <w:r>
              <w:rPr>
                <w:rFonts w:eastAsia="Garamond" w:cs="Garamond"/>
              </w:rPr>
              <w:t xml:space="preserve">, proclamato per tutta l'eternità e con cui tutte le cose sono proclamate per tutta l'eternità. In esso non finiscono i suoni pronunciati, né altri se ne pronunciano perché tutti possano essere pronunciati, ma tutti insieme ed eternamente sono pronunciati. In caso diverso vi si troverebbe già il tempo, e mutamenti, e non vi sarebbe vera eternità né vera immortalità. Lo so, Dio mio, e ti </w:t>
            </w:r>
            <w:r>
              <w:rPr>
                <w:rFonts w:eastAsia="Garamond" w:cs="Garamond"/>
                <w:i/>
              </w:rPr>
              <w:t>ringrazio</w:t>
            </w:r>
            <w:r>
              <w:rPr>
                <w:rFonts w:eastAsia="Garamond" w:cs="Garamond"/>
              </w:rPr>
              <w:t xml:space="preserve"> </w:t>
            </w:r>
            <w:r>
              <w:rPr>
                <w:rFonts w:eastAsia="Garamond" w:cs="Garamond"/>
                <w:vertAlign w:val="superscript"/>
              </w:rPr>
              <w:t>55</w:t>
            </w:r>
            <w:r>
              <w:rPr>
                <w:rFonts w:eastAsia="Garamond" w:cs="Garamond"/>
              </w:rPr>
              <w:t xml:space="preserve">; lo so, te lo confesso, Signore, e lo sa con me, e ti benedice, chiunque non è ingrato verso la verità sicura. Noi sappiamo, Signore, sì, sappiamo che una cosa muore e nasce in quanto cessa di essere ciò che era, e comincia a essere ciò che non era. Nulla dunque nella tua parola scompare o appare, poiché davvero è immortale </w:t>
            </w:r>
            <w:r>
              <w:rPr>
                <w:rFonts w:eastAsia="Garamond" w:cs="Garamond"/>
              </w:rPr>
              <w:lastRenderedPageBreak/>
              <w:t>ed eterna. Con questa parola coeterna con te enunci tutto assieme e per tutta l'eternità ciò che dici, e si crea tutto ciò di cui enunci la creazione. Non in altro modo, se non con la parola, tu crei; ma non per questo si creano tutte assieme e per tutta l'eternità le cose che con la parola crei.</w:t>
            </w:r>
          </w:p>
        </w:tc>
      </w:tr>
      <w:tr w:rsidR="0085770A" w14:paraId="2A683082" w14:textId="77777777">
        <w:tc>
          <w:tcPr>
            <w:tcW w:w="7540" w:type="dxa"/>
            <w:shd w:val="clear" w:color="auto" w:fill="F2F2F2"/>
          </w:tcPr>
          <w:p w14:paraId="4A2482D0" w14:textId="77777777" w:rsidR="0085770A" w:rsidRDefault="00000000">
            <w:pPr>
              <w:jc w:val="center"/>
            </w:pPr>
            <w:r>
              <w:rPr>
                <w:rFonts w:eastAsia="Garamond" w:cs="Garamond"/>
                <w:b/>
                <w:i/>
                <w:sz w:val="22"/>
              </w:rPr>
              <w:lastRenderedPageBreak/>
              <w:t>Vox Domini loquitur nobis in Evangelio.</w:t>
            </w:r>
          </w:p>
        </w:tc>
        <w:tc>
          <w:tcPr>
            <w:tcW w:w="7540" w:type="dxa"/>
            <w:shd w:val="clear" w:color="auto" w:fill="F2F2F2"/>
          </w:tcPr>
          <w:p w14:paraId="75BB3835" w14:textId="77777777" w:rsidR="0085770A" w:rsidRDefault="00000000">
            <w:pPr>
              <w:jc w:val="center"/>
            </w:pPr>
            <w:r>
              <w:rPr>
                <w:rFonts w:eastAsia="Garamond" w:cs="Garamond"/>
                <w:b/>
                <w:i/>
                <w:sz w:val="22"/>
              </w:rPr>
              <w:t>Il Verbo nel tempo</w:t>
            </w:r>
          </w:p>
        </w:tc>
      </w:tr>
      <w:tr w:rsidR="0085770A" w14:paraId="60C4BF5D" w14:textId="77777777">
        <w:tc>
          <w:tcPr>
            <w:tcW w:w="7540" w:type="dxa"/>
          </w:tcPr>
          <w:p w14:paraId="7A19AA3D" w14:textId="77777777" w:rsidR="0085770A" w:rsidRDefault="00000000">
            <w:pPr>
              <w:jc w:val="both"/>
            </w:pPr>
            <w:r>
              <w:rPr>
                <w:rFonts w:eastAsia="Garamond" w:cs="Garamond"/>
                <w:b/>
              </w:rPr>
              <w:t>8.</w:t>
            </w:r>
            <w:r>
              <w:rPr>
                <w:rFonts w:eastAsia="Garamond" w:cs="Garamond"/>
              </w:rPr>
              <w:t xml:space="preserve"> 10. Cur, quaeso, Domine Deus meus? Utcumque video, sed quomodo id eloquar nescio, nisi quia omne, quod esse incipit et esse desinit, tunc esse incipit et tunc desinit, quando debuisse incipere vel desinere in aeterna ratione cognoscitur, ubi nec incipit aliquid nec desinit. Ipsum est Verbum tuum, quod et principium est, quia et loquitur nobis . Sic in Evangelio per carnem ait, et hoc insonuit foris auribus hominum, ut crederetur et intus quaereretur et inveniretur in aeterna veritate, ubi omnes discipulos bonus et solus magister  docet. Ibi audio vocem tuam, Domine, dicentis mihi, quoniam ille loquitur nobis, qui docet nos, qui autem non docet nos, etiam si loquitur, non nobis loquitur. Quis porro nos docet nisi stabilis Veritas? Quia et per creaturam mutabilem cum admonemur, ad veritatem stabilem ducimur, ubi vere discimus, cum stamus et audimus eum </w:t>
            </w:r>
            <w:r>
              <w:rPr>
                <w:rFonts w:eastAsia="Garamond" w:cs="Garamond"/>
                <w:i/>
              </w:rPr>
              <w:t>et gaudio</w:t>
            </w:r>
            <w:r>
              <w:rPr>
                <w:rFonts w:eastAsia="Garamond" w:cs="Garamond"/>
              </w:rPr>
              <w:t xml:space="preserve"> gaudemus </w:t>
            </w:r>
            <w:r>
              <w:rPr>
                <w:rFonts w:eastAsia="Garamond" w:cs="Garamond"/>
                <w:i/>
              </w:rPr>
              <w:t>propter vocem sponsi</w:t>
            </w:r>
            <w:r>
              <w:rPr>
                <w:rFonts w:eastAsia="Garamond" w:cs="Garamond"/>
              </w:rPr>
              <w:t xml:space="preserve"> , reddentes nos, unde sumus. Et ideo principium quia nisi maneret, cum erraremus, non esset quo rediremus. Cum autem redimus ab errore, cognoscendo utique redimus; ut autem cognoscamus, docet nos, quia principium est et loquitur nobis .</w:t>
            </w:r>
          </w:p>
        </w:tc>
        <w:tc>
          <w:tcPr>
            <w:tcW w:w="7540" w:type="dxa"/>
          </w:tcPr>
          <w:p w14:paraId="45A4DD25" w14:textId="77777777" w:rsidR="0085770A" w:rsidRDefault="00000000">
            <w:pPr>
              <w:jc w:val="both"/>
            </w:pPr>
            <w:r>
              <w:rPr>
                <w:rFonts w:eastAsia="Garamond" w:cs="Garamond"/>
                <w:b/>
              </w:rPr>
              <w:t>8.</w:t>
            </w:r>
            <w:r>
              <w:rPr>
                <w:rFonts w:eastAsia="Garamond" w:cs="Garamond"/>
              </w:rPr>
              <w:t xml:space="preserve"> 10. Perché ciò, di grazia, Signore Dio mio? Lo vedo in qualche modo, ma come esprimerlo non so. Forse così: ogni essere che comincia e finisce, comincia e finisce quando la tua ragione eterna riconosce che doveva cominciare o finire, la tua ragione, ove nulla comincia né finisce. Questa ragione appunto è il tuo Verbo, che è anche il principio, perché anche ci</w:t>
            </w:r>
            <w:r>
              <w:rPr>
                <w:rFonts w:eastAsia="Garamond" w:cs="Garamond"/>
                <w:i/>
              </w:rPr>
              <w:t xml:space="preserve"> </w:t>
            </w:r>
            <w:r>
              <w:rPr>
                <w:rFonts w:eastAsia="Garamond" w:cs="Garamond"/>
              </w:rPr>
              <w:t xml:space="preserve">parla </w:t>
            </w:r>
            <w:r>
              <w:rPr>
                <w:rFonts w:eastAsia="Garamond" w:cs="Garamond"/>
                <w:vertAlign w:val="superscript"/>
              </w:rPr>
              <w:t>56</w:t>
            </w:r>
            <w:r>
              <w:rPr>
                <w:rFonts w:eastAsia="Garamond" w:cs="Garamond"/>
              </w:rPr>
              <w:t xml:space="preserve">. Parlò nel Vangelo mediante la carne e risuonò esteriormente alle orecchie degli uomini, affinché credessero in lui e lo cercassero in sé e lo trovassero nella verità eterna, ove il buono e unico Maestro </w:t>
            </w:r>
            <w:r>
              <w:rPr>
                <w:rFonts w:eastAsia="Garamond" w:cs="Garamond"/>
                <w:vertAlign w:val="superscript"/>
              </w:rPr>
              <w:t>57</w:t>
            </w:r>
            <w:r>
              <w:rPr>
                <w:rFonts w:eastAsia="Garamond" w:cs="Garamond"/>
              </w:rPr>
              <w:t xml:space="preserve"> istruisce tutti i suoi discepoli. Ivi odo la tua voce, Signore, la quale mi dice che chi ci parla ci istruisce, chi non ci istruisce, per quanto parli, non ci parla. Ora, chi ci istruisce, se non la verità immutabile? Anche quando siamo ammoniti da una creatura mutabile, siamo condotti alla verità immutabile, ove davvero impariamo, ascoltando immoti. Ci prende </w:t>
            </w:r>
            <w:r>
              <w:rPr>
                <w:rFonts w:eastAsia="Garamond" w:cs="Garamond"/>
                <w:i/>
              </w:rPr>
              <w:t>la gioia alla voce dello sposo</w:t>
            </w:r>
            <w:r>
              <w:rPr>
                <w:rFonts w:eastAsia="Garamond" w:cs="Garamond"/>
              </w:rPr>
              <w:t xml:space="preserve"> </w:t>
            </w:r>
            <w:r>
              <w:rPr>
                <w:rFonts w:eastAsia="Garamond" w:cs="Garamond"/>
                <w:vertAlign w:val="superscript"/>
              </w:rPr>
              <w:t>58</w:t>
            </w:r>
            <w:r>
              <w:rPr>
                <w:rFonts w:eastAsia="Garamond" w:cs="Garamond"/>
              </w:rPr>
              <w:t>, che ci</w:t>
            </w:r>
            <w:r>
              <w:rPr>
                <w:rFonts w:eastAsia="Garamond" w:cs="Garamond"/>
                <w:i/>
              </w:rPr>
              <w:t xml:space="preserve"> </w:t>
            </w:r>
            <w:r>
              <w:rPr>
                <w:rFonts w:eastAsia="Garamond" w:cs="Garamond"/>
              </w:rPr>
              <w:t xml:space="preserve">restituisce a Colui da cui veniamo. Perciò è il principio. Se non fosse stabile, mentre noi erriamo, non avremmo dove ritornare. Invece quando torniamo dai nostri errori, torniamo appunto perché conosciamo, e conosciamo perché lui ci insegna, in quanto è </w:t>
            </w:r>
            <w:r>
              <w:rPr>
                <w:rFonts w:eastAsia="Garamond" w:cs="Garamond"/>
                <w:i/>
              </w:rPr>
              <w:t>il</w:t>
            </w:r>
            <w:r>
              <w:rPr>
                <w:rFonts w:eastAsia="Garamond" w:cs="Garamond"/>
              </w:rPr>
              <w:t xml:space="preserve"> </w:t>
            </w:r>
            <w:r>
              <w:rPr>
                <w:rFonts w:eastAsia="Garamond" w:cs="Garamond"/>
                <w:i/>
              </w:rPr>
              <w:t xml:space="preserve">Principio </w:t>
            </w:r>
            <w:r>
              <w:rPr>
                <w:rFonts w:eastAsia="Garamond" w:cs="Garamond"/>
              </w:rPr>
              <w:t xml:space="preserve">e ci parla </w:t>
            </w:r>
            <w:r>
              <w:rPr>
                <w:rFonts w:eastAsia="Garamond" w:cs="Garamond"/>
                <w:vertAlign w:val="superscript"/>
              </w:rPr>
              <w:t>59</w:t>
            </w:r>
            <w:r>
              <w:rPr>
                <w:rFonts w:eastAsia="Garamond" w:cs="Garamond"/>
              </w:rPr>
              <w:t>.</w:t>
            </w:r>
          </w:p>
        </w:tc>
      </w:tr>
      <w:tr w:rsidR="0085770A" w14:paraId="577C5150" w14:textId="77777777">
        <w:tc>
          <w:tcPr>
            <w:tcW w:w="7540" w:type="dxa"/>
            <w:shd w:val="clear" w:color="auto" w:fill="F2F2F2"/>
          </w:tcPr>
          <w:p w14:paraId="76EE3457" w14:textId="77777777" w:rsidR="0085770A" w:rsidRDefault="00000000">
            <w:pPr>
              <w:jc w:val="center"/>
            </w:pPr>
            <w:r>
              <w:rPr>
                <w:rFonts w:eastAsia="Garamond" w:cs="Garamond"/>
                <w:b/>
                <w:i/>
                <w:sz w:val="22"/>
              </w:rPr>
              <w:t>Audiamus Deum loquentem intus nobis.</w:t>
            </w:r>
          </w:p>
        </w:tc>
        <w:tc>
          <w:tcPr>
            <w:tcW w:w="7540" w:type="dxa"/>
            <w:shd w:val="clear" w:color="auto" w:fill="F2F2F2"/>
          </w:tcPr>
          <w:p w14:paraId="2B5ADA7A" w14:textId="77777777" w:rsidR="0085770A" w:rsidRDefault="00000000">
            <w:pPr>
              <w:jc w:val="center"/>
            </w:pPr>
            <w:r>
              <w:rPr>
                <w:rFonts w:eastAsia="Garamond" w:cs="Garamond"/>
                <w:b/>
                <w:i/>
                <w:sz w:val="22"/>
              </w:rPr>
              <w:t>Il lume della Sapienza</w:t>
            </w:r>
          </w:p>
        </w:tc>
      </w:tr>
      <w:tr w:rsidR="0085770A" w14:paraId="79D200B1" w14:textId="77777777">
        <w:tc>
          <w:tcPr>
            <w:tcW w:w="7540" w:type="dxa"/>
          </w:tcPr>
          <w:p w14:paraId="57483F7B" w14:textId="77777777" w:rsidR="0085770A" w:rsidRDefault="00000000">
            <w:pPr>
              <w:jc w:val="both"/>
            </w:pPr>
            <w:r>
              <w:rPr>
                <w:rFonts w:eastAsia="Garamond" w:cs="Garamond"/>
                <w:b/>
              </w:rPr>
              <w:t>9.</w:t>
            </w:r>
            <w:r>
              <w:rPr>
                <w:rFonts w:eastAsia="Garamond" w:cs="Garamond"/>
              </w:rPr>
              <w:t xml:space="preserve"> 11. In hoc </w:t>
            </w:r>
            <w:r>
              <w:rPr>
                <w:rFonts w:eastAsia="Garamond" w:cs="Garamond"/>
                <w:i/>
              </w:rPr>
              <w:t>principio</w:t>
            </w:r>
            <w:r>
              <w:rPr>
                <w:rFonts w:eastAsia="Garamond" w:cs="Garamond"/>
              </w:rPr>
              <w:t xml:space="preserve">, Deus, fecisti </w:t>
            </w:r>
            <w:r>
              <w:rPr>
                <w:rFonts w:eastAsia="Garamond" w:cs="Garamond"/>
                <w:i/>
              </w:rPr>
              <w:t>caelum et terram</w:t>
            </w:r>
            <w:r>
              <w:rPr>
                <w:rFonts w:eastAsia="Garamond" w:cs="Garamond"/>
              </w:rPr>
              <w:t xml:space="preserve">  in Verbo tuo, in Filio tuo, in virtute tua, in sapientia tua, in veritate tua miro modo dicens et miro modo faciens. Quis comprehendet? Quis enarrabit? Quid est illud, quod interlucet mihi et percutit cor meum sine laesione? Et inhorresco et inardesco: inhorresco, in quantum dissimilis ei sum, inardesco, in quantum similis ei sum. Sapientia, sapientia ipsa est, quae interlucet mihi, discindens nubilum meum, quod me rursus cooperit deficientem ab ea caligine atque aggere poenarum mearum, quoniam sic </w:t>
            </w:r>
            <w:r>
              <w:rPr>
                <w:rFonts w:eastAsia="Garamond" w:cs="Garamond"/>
                <w:i/>
              </w:rPr>
              <w:t>infirmatus est in egestate vigor meus</w:t>
            </w:r>
            <w:r>
              <w:rPr>
                <w:rFonts w:eastAsia="Garamond" w:cs="Garamond"/>
              </w:rPr>
              <w:t xml:space="preserve"> , ut non sufferam bonum meum, donec tu, Domine, qui propitius factus es </w:t>
            </w:r>
            <w:r>
              <w:rPr>
                <w:rFonts w:eastAsia="Garamond" w:cs="Garamond"/>
                <w:i/>
              </w:rPr>
              <w:t>omnibus iniquitatibus</w:t>
            </w:r>
            <w:r>
              <w:rPr>
                <w:rFonts w:eastAsia="Garamond" w:cs="Garamond"/>
              </w:rPr>
              <w:t xml:space="preserve"> meis, </w:t>
            </w:r>
            <w:r>
              <w:rPr>
                <w:rFonts w:eastAsia="Garamond" w:cs="Garamond"/>
              </w:rPr>
              <w:lastRenderedPageBreak/>
              <w:t xml:space="preserve">etiam sanes </w:t>
            </w:r>
            <w:r>
              <w:rPr>
                <w:rFonts w:eastAsia="Garamond" w:cs="Garamond"/>
                <w:i/>
              </w:rPr>
              <w:t>omnes languores</w:t>
            </w:r>
            <w:r>
              <w:rPr>
                <w:rFonts w:eastAsia="Garamond" w:cs="Garamond"/>
              </w:rPr>
              <w:t xml:space="preserve"> meos, quia et redimes </w:t>
            </w:r>
            <w:r>
              <w:rPr>
                <w:rFonts w:eastAsia="Garamond" w:cs="Garamond"/>
                <w:i/>
              </w:rPr>
              <w:t>de corruptione vitam</w:t>
            </w:r>
            <w:r>
              <w:rPr>
                <w:rFonts w:eastAsia="Garamond" w:cs="Garamond"/>
              </w:rPr>
              <w:t xml:space="preserve"> meam et coronabis me </w:t>
            </w:r>
            <w:r>
              <w:rPr>
                <w:rFonts w:eastAsia="Garamond" w:cs="Garamond"/>
                <w:i/>
              </w:rPr>
              <w:t>in miseratione et misericordia</w:t>
            </w:r>
            <w:r>
              <w:rPr>
                <w:rFonts w:eastAsia="Garamond" w:cs="Garamond"/>
              </w:rPr>
              <w:t xml:space="preserve"> et satiabis </w:t>
            </w:r>
            <w:r>
              <w:rPr>
                <w:rFonts w:eastAsia="Garamond" w:cs="Garamond"/>
                <w:i/>
              </w:rPr>
              <w:t>in bonis desiderium</w:t>
            </w:r>
            <w:r>
              <w:rPr>
                <w:rFonts w:eastAsia="Garamond" w:cs="Garamond"/>
              </w:rPr>
              <w:t xml:space="preserve"> meum, quoniam </w:t>
            </w:r>
            <w:r>
              <w:rPr>
                <w:rFonts w:eastAsia="Garamond" w:cs="Garamond"/>
                <w:i/>
              </w:rPr>
              <w:t>renovabitur iuventus</w:t>
            </w:r>
            <w:r>
              <w:rPr>
                <w:rFonts w:eastAsia="Garamond" w:cs="Garamond"/>
              </w:rPr>
              <w:t xml:space="preserve"> mea </w:t>
            </w:r>
            <w:r>
              <w:rPr>
                <w:rFonts w:eastAsia="Garamond" w:cs="Garamond"/>
                <w:i/>
              </w:rPr>
              <w:t>sicut aquilae</w:t>
            </w:r>
            <w:r>
              <w:rPr>
                <w:rFonts w:eastAsia="Garamond" w:cs="Garamond"/>
              </w:rPr>
              <w:t xml:space="preserve"> . </w:t>
            </w:r>
            <w:r>
              <w:rPr>
                <w:rFonts w:eastAsia="Garamond" w:cs="Garamond"/>
                <w:i/>
              </w:rPr>
              <w:t>Spe enim salvi facti sumus</w:t>
            </w:r>
            <w:r>
              <w:rPr>
                <w:rFonts w:eastAsia="Garamond" w:cs="Garamond"/>
              </w:rPr>
              <w:t xml:space="preserve"> et promissa tua </w:t>
            </w:r>
            <w:r>
              <w:rPr>
                <w:rFonts w:eastAsia="Garamond" w:cs="Garamond"/>
                <w:i/>
              </w:rPr>
              <w:t>per patientiam exspectamus</w:t>
            </w:r>
            <w:r>
              <w:rPr>
                <w:rFonts w:eastAsia="Garamond" w:cs="Garamond"/>
              </w:rPr>
              <w:t xml:space="preserve"> . Audiat te intus sermocinantem qui potest; ego fidenter ex oraculo tuo clamabo: </w:t>
            </w:r>
            <w:r>
              <w:rPr>
                <w:rFonts w:eastAsia="Garamond" w:cs="Garamond"/>
                <w:i/>
              </w:rPr>
              <w:t>Quam magnificata sunt opera tua, Domine, omnia in sapientia fecisti</w:t>
            </w:r>
            <w:r>
              <w:rPr>
                <w:rFonts w:eastAsia="Garamond" w:cs="Garamond"/>
              </w:rPr>
              <w:t xml:space="preserve">!  Et illa principium, et </w:t>
            </w:r>
            <w:r>
              <w:rPr>
                <w:rFonts w:eastAsia="Garamond" w:cs="Garamond"/>
                <w:i/>
              </w:rPr>
              <w:t>in eo principio</w:t>
            </w:r>
            <w:r>
              <w:rPr>
                <w:rFonts w:eastAsia="Garamond" w:cs="Garamond"/>
              </w:rPr>
              <w:t xml:space="preserve"> fecisti </w:t>
            </w:r>
            <w:r>
              <w:rPr>
                <w:rFonts w:eastAsia="Garamond" w:cs="Garamond"/>
                <w:i/>
              </w:rPr>
              <w:t>caelum et terram</w:t>
            </w:r>
            <w:r>
              <w:rPr>
                <w:rFonts w:eastAsia="Garamond" w:cs="Garamond"/>
              </w:rPr>
              <w:t>.</w:t>
            </w:r>
          </w:p>
        </w:tc>
        <w:tc>
          <w:tcPr>
            <w:tcW w:w="7540" w:type="dxa"/>
          </w:tcPr>
          <w:p w14:paraId="09B82E39" w14:textId="77777777" w:rsidR="0085770A" w:rsidRDefault="00000000">
            <w:pPr>
              <w:jc w:val="both"/>
            </w:pPr>
            <w:r>
              <w:rPr>
                <w:rFonts w:eastAsia="Garamond" w:cs="Garamond"/>
                <w:b/>
              </w:rPr>
              <w:lastRenderedPageBreak/>
              <w:t>9.</w:t>
            </w:r>
            <w:r>
              <w:rPr>
                <w:rFonts w:eastAsia="Garamond" w:cs="Garamond"/>
              </w:rPr>
              <w:t xml:space="preserve"> 11. </w:t>
            </w:r>
            <w:r>
              <w:rPr>
                <w:rFonts w:eastAsia="Garamond" w:cs="Garamond"/>
                <w:i/>
              </w:rPr>
              <w:t xml:space="preserve">In </w:t>
            </w:r>
            <w:r>
              <w:rPr>
                <w:rFonts w:eastAsia="Garamond" w:cs="Garamond"/>
              </w:rPr>
              <w:t xml:space="preserve">questo </w:t>
            </w:r>
            <w:r>
              <w:rPr>
                <w:rFonts w:eastAsia="Garamond" w:cs="Garamond"/>
                <w:i/>
              </w:rPr>
              <w:t>principio</w:t>
            </w:r>
            <w:r>
              <w:rPr>
                <w:rFonts w:eastAsia="Garamond" w:cs="Garamond"/>
              </w:rPr>
              <w:t xml:space="preserve">, o Dio, creasti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w:t>
            </w:r>
            <w:r>
              <w:rPr>
                <w:rFonts w:eastAsia="Garamond" w:cs="Garamond"/>
                <w:vertAlign w:val="superscript"/>
              </w:rPr>
              <w:t>60</w:t>
            </w:r>
            <w:r>
              <w:rPr>
                <w:rFonts w:eastAsia="Garamond" w:cs="Garamond"/>
              </w:rPr>
              <w:t xml:space="preserve">: cioè nel tuo Verbo, nel tuo figlio, nella tua virtù, nella tua sapienza, nella tua verità, con una parola straordinaria compiendo un atto straordinario. Chi potrà comprenderlo? chi descriverlo? Cos'è, che traspare fino a me e mi colpisce il cuore senza ferirlo? Timore e ardore mi scuotono: timore, per quanto ne sono dissimile; ardore, per quanto ne sono simile. La Sapienza, la vera Sapienza traspare fino a me, squarciando le mie nubi, che mi ricoprono, quando nuovamente mi allontano da lei, entro l'alta foschia del mio castigo. </w:t>
            </w:r>
            <w:r>
              <w:rPr>
                <w:rFonts w:eastAsia="Garamond" w:cs="Garamond"/>
                <w:i/>
              </w:rPr>
              <w:t>Il mio vigore si è indebolito nell'indigenza</w:t>
            </w:r>
            <w:r>
              <w:rPr>
                <w:rFonts w:eastAsia="Garamond" w:cs="Garamond"/>
              </w:rPr>
              <w:t xml:space="preserve"> </w:t>
            </w:r>
            <w:r>
              <w:rPr>
                <w:rFonts w:eastAsia="Garamond" w:cs="Garamond"/>
                <w:vertAlign w:val="superscript"/>
              </w:rPr>
              <w:t>61</w:t>
            </w:r>
            <w:r>
              <w:rPr>
                <w:rFonts w:eastAsia="Garamond" w:cs="Garamond"/>
              </w:rPr>
              <w:t xml:space="preserve"> tanto da non poter tollerare il mio bene; finché tu, Signore, divenuto benigno </w:t>
            </w:r>
            <w:r>
              <w:rPr>
                <w:rFonts w:eastAsia="Garamond" w:cs="Garamond"/>
                <w:i/>
              </w:rPr>
              <w:lastRenderedPageBreak/>
              <w:t xml:space="preserve">verso tutte le </w:t>
            </w:r>
            <w:r>
              <w:rPr>
                <w:rFonts w:eastAsia="Garamond" w:cs="Garamond"/>
              </w:rPr>
              <w:t xml:space="preserve">mie </w:t>
            </w:r>
            <w:r>
              <w:rPr>
                <w:rFonts w:eastAsia="Garamond" w:cs="Garamond"/>
                <w:i/>
              </w:rPr>
              <w:t>malvagità</w:t>
            </w:r>
            <w:r>
              <w:rPr>
                <w:rFonts w:eastAsia="Garamond" w:cs="Garamond"/>
              </w:rPr>
              <w:t>,</w:t>
            </w:r>
            <w:r>
              <w:rPr>
                <w:rFonts w:eastAsia="Garamond" w:cs="Garamond"/>
                <w:i/>
              </w:rPr>
              <w:t xml:space="preserve"> </w:t>
            </w:r>
            <w:r>
              <w:rPr>
                <w:rFonts w:eastAsia="Garamond" w:cs="Garamond"/>
              </w:rPr>
              <w:t xml:space="preserve">guarisca ancora </w:t>
            </w:r>
            <w:r>
              <w:rPr>
                <w:rFonts w:eastAsia="Garamond" w:cs="Garamond"/>
                <w:i/>
              </w:rPr>
              <w:t xml:space="preserve">tutte le </w:t>
            </w:r>
            <w:r>
              <w:rPr>
                <w:rFonts w:eastAsia="Garamond" w:cs="Garamond"/>
              </w:rPr>
              <w:t xml:space="preserve">mie </w:t>
            </w:r>
            <w:r>
              <w:rPr>
                <w:rFonts w:eastAsia="Garamond" w:cs="Garamond"/>
                <w:i/>
              </w:rPr>
              <w:t xml:space="preserve">debolezze. </w:t>
            </w:r>
            <w:r>
              <w:rPr>
                <w:rFonts w:eastAsia="Garamond" w:cs="Garamond"/>
              </w:rPr>
              <w:t xml:space="preserve">Riscatterai </w:t>
            </w:r>
            <w:r>
              <w:rPr>
                <w:rFonts w:eastAsia="Garamond" w:cs="Garamond"/>
                <w:i/>
              </w:rPr>
              <w:t xml:space="preserve">dalla corruzione la </w:t>
            </w:r>
            <w:r>
              <w:rPr>
                <w:rFonts w:eastAsia="Garamond" w:cs="Garamond"/>
              </w:rPr>
              <w:t xml:space="preserve">mia </w:t>
            </w:r>
            <w:r>
              <w:rPr>
                <w:rFonts w:eastAsia="Garamond" w:cs="Garamond"/>
                <w:i/>
              </w:rPr>
              <w:t>vita</w:t>
            </w:r>
            <w:r>
              <w:rPr>
                <w:rFonts w:eastAsia="Garamond" w:cs="Garamond"/>
              </w:rPr>
              <w:t>,</w:t>
            </w:r>
            <w:r>
              <w:rPr>
                <w:rFonts w:eastAsia="Garamond" w:cs="Garamond"/>
                <w:i/>
              </w:rPr>
              <w:t xml:space="preserve"> </w:t>
            </w:r>
            <w:r>
              <w:rPr>
                <w:rFonts w:eastAsia="Garamond" w:cs="Garamond"/>
              </w:rPr>
              <w:t xml:space="preserve">m'incoronerai </w:t>
            </w:r>
            <w:r>
              <w:rPr>
                <w:rFonts w:eastAsia="Garamond" w:cs="Garamond"/>
                <w:i/>
              </w:rPr>
              <w:t>di commiserazione e misericordia</w:t>
            </w:r>
            <w:r>
              <w:rPr>
                <w:rFonts w:eastAsia="Garamond" w:cs="Garamond"/>
              </w:rPr>
              <w:t>,</w:t>
            </w:r>
            <w:r>
              <w:rPr>
                <w:rFonts w:eastAsia="Garamond" w:cs="Garamond"/>
                <w:i/>
              </w:rPr>
              <w:t xml:space="preserve"> </w:t>
            </w:r>
            <w:r>
              <w:rPr>
                <w:rFonts w:eastAsia="Garamond" w:cs="Garamond"/>
              </w:rPr>
              <w:t xml:space="preserve">sazierai </w:t>
            </w:r>
            <w:r>
              <w:rPr>
                <w:rFonts w:eastAsia="Garamond" w:cs="Garamond"/>
                <w:i/>
              </w:rPr>
              <w:t xml:space="preserve">nei beni il </w:t>
            </w:r>
            <w:r>
              <w:rPr>
                <w:rFonts w:eastAsia="Garamond" w:cs="Garamond"/>
              </w:rPr>
              <w:t xml:space="preserve">mio </w:t>
            </w:r>
            <w:r>
              <w:rPr>
                <w:rFonts w:eastAsia="Garamond" w:cs="Garamond"/>
                <w:i/>
              </w:rPr>
              <w:t>desiderio</w:t>
            </w:r>
            <w:r>
              <w:rPr>
                <w:rFonts w:eastAsia="Garamond" w:cs="Garamond"/>
              </w:rPr>
              <w:t>,</w:t>
            </w:r>
            <w:r>
              <w:rPr>
                <w:rFonts w:eastAsia="Garamond" w:cs="Garamond"/>
                <w:i/>
              </w:rPr>
              <w:t xml:space="preserve"> </w:t>
            </w:r>
            <w:r>
              <w:rPr>
                <w:rFonts w:eastAsia="Garamond" w:cs="Garamond"/>
              </w:rPr>
              <w:t xml:space="preserve">perché </w:t>
            </w:r>
            <w:r>
              <w:rPr>
                <w:rFonts w:eastAsia="Garamond" w:cs="Garamond"/>
                <w:i/>
              </w:rPr>
              <w:t xml:space="preserve">la </w:t>
            </w:r>
            <w:r>
              <w:rPr>
                <w:rFonts w:eastAsia="Garamond" w:cs="Garamond"/>
              </w:rPr>
              <w:t xml:space="preserve">mia </w:t>
            </w:r>
            <w:r>
              <w:rPr>
                <w:rFonts w:eastAsia="Garamond" w:cs="Garamond"/>
                <w:i/>
              </w:rPr>
              <w:t>giovinezza si rinnoverà come quella dell'aquila</w:t>
            </w:r>
            <w:r>
              <w:rPr>
                <w:rFonts w:eastAsia="Garamond" w:cs="Garamond"/>
              </w:rPr>
              <w:t xml:space="preserve"> </w:t>
            </w:r>
            <w:r>
              <w:rPr>
                <w:rFonts w:eastAsia="Garamond" w:cs="Garamond"/>
                <w:vertAlign w:val="superscript"/>
              </w:rPr>
              <w:t>62</w:t>
            </w:r>
            <w:r>
              <w:rPr>
                <w:rFonts w:eastAsia="Garamond" w:cs="Garamond"/>
              </w:rPr>
              <w:t xml:space="preserve">. </w:t>
            </w:r>
            <w:r>
              <w:rPr>
                <w:rFonts w:eastAsia="Garamond" w:cs="Garamond"/>
                <w:i/>
              </w:rPr>
              <w:t xml:space="preserve">Nella speranza fummo salvati </w:t>
            </w:r>
            <w:r>
              <w:rPr>
                <w:rFonts w:eastAsia="Garamond" w:cs="Garamond"/>
              </w:rPr>
              <w:t xml:space="preserve">e </w:t>
            </w:r>
            <w:r>
              <w:rPr>
                <w:rFonts w:eastAsia="Garamond" w:cs="Garamond"/>
                <w:i/>
              </w:rPr>
              <w:t>con pazienza attendiamo</w:t>
            </w:r>
            <w:r>
              <w:rPr>
                <w:rFonts w:eastAsia="Garamond" w:cs="Garamond"/>
              </w:rPr>
              <w:t xml:space="preserve"> </w:t>
            </w:r>
            <w:r>
              <w:rPr>
                <w:rFonts w:eastAsia="Garamond" w:cs="Garamond"/>
                <w:vertAlign w:val="superscript"/>
              </w:rPr>
              <w:t>63</w:t>
            </w:r>
            <w:r>
              <w:rPr>
                <w:rFonts w:eastAsia="Garamond" w:cs="Garamond"/>
                <w:i/>
              </w:rPr>
              <w:t xml:space="preserve"> </w:t>
            </w:r>
            <w:r>
              <w:rPr>
                <w:rFonts w:eastAsia="Garamond" w:cs="Garamond"/>
              </w:rPr>
              <w:t>le tue promesse. Chi può, ascolti la tua parola dentro di sé; io fiducioso griderò col tuo oracolo: "</w:t>
            </w:r>
            <w:r>
              <w:rPr>
                <w:rFonts w:eastAsia="Garamond" w:cs="Garamond"/>
                <w:i/>
              </w:rPr>
              <w:t>Quale magnificenza, Signore, le tue opere; tu creasti tutto nella tua sapienza</w:t>
            </w:r>
            <w:r>
              <w:rPr>
                <w:rFonts w:eastAsia="Garamond" w:cs="Garamond"/>
              </w:rPr>
              <w:t xml:space="preserve">" </w:t>
            </w:r>
            <w:r>
              <w:rPr>
                <w:rFonts w:eastAsia="Garamond" w:cs="Garamond"/>
                <w:vertAlign w:val="superscript"/>
              </w:rPr>
              <w:t>64</w:t>
            </w:r>
            <w:r>
              <w:rPr>
                <w:rFonts w:eastAsia="Garamond" w:cs="Garamond"/>
              </w:rPr>
              <w:t xml:space="preserve">. Essa è il principio, e </w:t>
            </w:r>
            <w:r>
              <w:rPr>
                <w:rFonts w:eastAsia="Garamond" w:cs="Garamond"/>
                <w:i/>
              </w:rPr>
              <w:t xml:space="preserve">in </w:t>
            </w:r>
            <w:r>
              <w:rPr>
                <w:rFonts w:eastAsia="Garamond" w:cs="Garamond"/>
              </w:rPr>
              <w:t xml:space="preserve">quel </w:t>
            </w:r>
            <w:r>
              <w:rPr>
                <w:rFonts w:eastAsia="Garamond" w:cs="Garamond"/>
                <w:i/>
              </w:rPr>
              <w:t xml:space="preserve">principio </w:t>
            </w:r>
            <w:r>
              <w:rPr>
                <w:rFonts w:eastAsia="Garamond" w:cs="Garamond"/>
              </w:rPr>
              <w:t xml:space="preserve">creasti </w:t>
            </w:r>
            <w:r>
              <w:rPr>
                <w:rFonts w:eastAsia="Garamond" w:cs="Garamond"/>
                <w:i/>
              </w:rPr>
              <w:t>il cielo e la terra.</w:t>
            </w:r>
          </w:p>
        </w:tc>
      </w:tr>
      <w:tr w:rsidR="0085770A" w14:paraId="5B93EA40" w14:textId="77777777">
        <w:tc>
          <w:tcPr>
            <w:tcW w:w="7540" w:type="dxa"/>
            <w:shd w:val="clear" w:color="auto" w:fill="F2F2F2"/>
          </w:tcPr>
          <w:p w14:paraId="08718B27" w14:textId="77777777" w:rsidR="0085770A" w:rsidRDefault="00000000">
            <w:pPr>
              <w:jc w:val="center"/>
            </w:pPr>
            <w:r>
              <w:rPr>
                <w:rFonts w:eastAsia="Garamond" w:cs="Garamond"/>
                <w:b/>
              </w:rPr>
              <w:lastRenderedPageBreak/>
              <w:t>De tempore</w:t>
            </w:r>
          </w:p>
        </w:tc>
        <w:tc>
          <w:tcPr>
            <w:tcW w:w="7540" w:type="dxa"/>
            <w:shd w:val="clear" w:color="auto" w:fill="F2F2F2"/>
          </w:tcPr>
          <w:p w14:paraId="06F40C98" w14:textId="77777777" w:rsidR="0085770A" w:rsidRDefault="00000000">
            <w:pPr>
              <w:jc w:val="center"/>
            </w:pPr>
            <w:r>
              <w:rPr>
                <w:rFonts w:eastAsia="Garamond" w:cs="Garamond"/>
                <w:b/>
              </w:rPr>
              <w:t>Il tempo</w:t>
            </w:r>
          </w:p>
        </w:tc>
      </w:tr>
      <w:tr w:rsidR="0085770A" w14:paraId="494F4200" w14:textId="77777777">
        <w:tc>
          <w:tcPr>
            <w:tcW w:w="7540" w:type="dxa"/>
            <w:shd w:val="clear" w:color="auto" w:fill="F2F2F2"/>
          </w:tcPr>
          <w:p w14:paraId="548E7A95" w14:textId="77777777" w:rsidR="0085770A" w:rsidRDefault="00000000">
            <w:pPr>
              <w:jc w:val="center"/>
            </w:pPr>
            <w:r>
              <w:rPr>
                <w:rFonts w:eastAsia="Garamond" w:cs="Garamond"/>
                <w:b/>
                <w:i/>
                <w:sz w:val="22"/>
              </w:rPr>
              <w:t>Quid faciebat Deus, antequam feceret caelum et terram?</w:t>
            </w:r>
          </w:p>
        </w:tc>
        <w:tc>
          <w:tcPr>
            <w:tcW w:w="7540" w:type="dxa"/>
            <w:shd w:val="clear" w:color="auto" w:fill="F2F2F2"/>
          </w:tcPr>
          <w:p w14:paraId="79017E17" w14:textId="77777777" w:rsidR="0085770A" w:rsidRDefault="00000000">
            <w:pPr>
              <w:jc w:val="center"/>
            </w:pPr>
            <w:r>
              <w:rPr>
                <w:rFonts w:eastAsia="Garamond" w:cs="Garamond"/>
                <w:b/>
                <w:i/>
                <w:sz w:val="22"/>
              </w:rPr>
              <w:t>Un'obiezione</w:t>
            </w:r>
          </w:p>
        </w:tc>
      </w:tr>
      <w:tr w:rsidR="0085770A" w14:paraId="089BF1D6" w14:textId="77777777">
        <w:tc>
          <w:tcPr>
            <w:tcW w:w="7540" w:type="dxa"/>
          </w:tcPr>
          <w:p w14:paraId="00A3C768" w14:textId="77777777" w:rsidR="0085770A" w:rsidRDefault="00000000">
            <w:pPr>
              <w:jc w:val="both"/>
            </w:pPr>
            <w:r>
              <w:rPr>
                <w:rFonts w:eastAsia="Garamond" w:cs="Garamond"/>
                <w:b/>
              </w:rPr>
              <w:t>10.</w:t>
            </w:r>
            <w:r>
              <w:rPr>
                <w:rFonts w:eastAsia="Garamond" w:cs="Garamond"/>
              </w:rPr>
              <w:t xml:space="preserve"> 12. Nonne ecce pleni sunt vetustatis suae  qui nobis dicunt: "Quid faciebat </w:t>
            </w:r>
            <w:r>
              <w:rPr>
                <w:rFonts w:eastAsia="Garamond" w:cs="Garamond"/>
                <w:i/>
              </w:rPr>
              <w:t>Deus</w:t>
            </w:r>
            <w:r>
              <w:rPr>
                <w:rFonts w:eastAsia="Garamond" w:cs="Garamond"/>
              </w:rPr>
              <w:t xml:space="preserve">, antequam faceret </w:t>
            </w:r>
            <w:r>
              <w:rPr>
                <w:rFonts w:eastAsia="Garamond" w:cs="Garamond"/>
                <w:i/>
              </w:rPr>
              <w:t>caelum et terram</w:t>
            </w:r>
            <w:r>
              <w:rPr>
                <w:rFonts w:eastAsia="Garamond" w:cs="Garamond"/>
              </w:rPr>
              <w:t xml:space="preserve"> ? Si enim vacabat, inquiunt, et non operabatur aliquid, cur non sic semper et deinceps, quemadmodum retro semper cessavit </w:t>
            </w:r>
            <w:r>
              <w:rPr>
                <w:rFonts w:eastAsia="Garamond" w:cs="Garamond"/>
                <w:i/>
              </w:rPr>
              <w:t>ab opere</w:t>
            </w:r>
            <w:r>
              <w:rPr>
                <w:rFonts w:eastAsia="Garamond" w:cs="Garamond"/>
              </w:rPr>
              <w:t xml:space="preserve"> ? Si enim ullus motus in Deo novus exstitit et voluntas nova, ut creaturam conderet, quam numquam ante condiderat, quomodo iam vera aeternitas, ubi oritur voluntas, quae non erat? Neque enim voluntas Dei creatura est, sed ante creaturam, quia non crearetur aliquid nisi creatoris voluntas praecederet. Ad ipsam ergo Dei substantiam pertinet voluntas eius. Quod si exortum est aliquid in Dei substantia, quod prius non erat, non veraciter dicitur aeterna illa substantia; si autem Dei voluntas sempiterna erat, ut esset creatura, cur non sempiterna et creatura?".</w:t>
            </w:r>
          </w:p>
        </w:tc>
        <w:tc>
          <w:tcPr>
            <w:tcW w:w="7540" w:type="dxa"/>
          </w:tcPr>
          <w:p w14:paraId="2625863F" w14:textId="77777777" w:rsidR="0085770A" w:rsidRDefault="00000000">
            <w:pPr>
              <w:jc w:val="both"/>
            </w:pPr>
            <w:r>
              <w:rPr>
                <w:rFonts w:eastAsia="Garamond" w:cs="Garamond"/>
                <w:b/>
              </w:rPr>
              <w:t xml:space="preserve">10. </w:t>
            </w:r>
            <w:r>
              <w:rPr>
                <w:rFonts w:eastAsia="Garamond" w:cs="Garamond"/>
              </w:rPr>
              <w:t xml:space="preserve">12. Non sono forse pieni della loro vecchiezza </w:t>
            </w:r>
            <w:r>
              <w:rPr>
                <w:rFonts w:eastAsia="Garamond" w:cs="Garamond"/>
                <w:vertAlign w:val="superscript"/>
              </w:rPr>
              <w:t>65</w:t>
            </w:r>
            <w:r>
              <w:rPr>
                <w:rFonts w:eastAsia="Garamond" w:cs="Garamond"/>
              </w:rPr>
              <w:t xml:space="preserve"> quanti ci dicono : "Cosa faceva </w:t>
            </w:r>
            <w:r>
              <w:rPr>
                <w:rFonts w:eastAsia="Garamond" w:cs="Garamond"/>
                <w:i/>
              </w:rPr>
              <w:t>Dio</w:t>
            </w:r>
            <w:r>
              <w:rPr>
                <w:rFonts w:eastAsia="Garamond" w:cs="Garamond"/>
              </w:rPr>
              <w:t xml:space="preserve"> prima di fare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w:t>
            </w:r>
            <w:r>
              <w:rPr>
                <w:rFonts w:eastAsia="Garamond" w:cs="Garamond"/>
                <w:vertAlign w:val="superscript"/>
              </w:rPr>
              <w:t>66</w:t>
            </w:r>
            <w:r>
              <w:rPr>
                <w:rFonts w:eastAsia="Garamond" w:cs="Garamond"/>
              </w:rPr>
              <w:t xml:space="preserve">? Se infatti, continuano, stava ozioso senza operare, perché anche dopo non rimase sempre nello stato primitivo, sempre astenendosi </w:t>
            </w:r>
            <w:r>
              <w:rPr>
                <w:rFonts w:eastAsia="Garamond" w:cs="Garamond"/>
                <w:i/>
              </w:rPr>
              <w:t>dall'operare</w:t>
            </w:r>
            <w:r>
              <w:rPr>
                <w:rFonts w:eastAsia="Garamond" w:cs="Garamond"/>
              </w:rPr>
              <w:t xml:space="preserve"> </w:t>
            </w:r>
            <w:r>
              <w:rPr>
                <w:rFonts w:eastAsia="Garamond" w:cs="Garamond"/>
                <w:vertAlign w:val="superscript"/>
              </w:rPr>
              <w:t>67</w:t>
            </w:r>
            <w:r>
              <w:rPr>
                <w:rFonts w:eastAsia="Garamond" w:cs="Garamond"/>
              </w:rPr>
              <w:t>? Se si sviluppò davvero in Dio un impulso e una volontà nuova di stabilire una creazione che prima non aveva mai stabilito, sarebbe ancora un'eternità vera quella in cui nasce una volontà prima inesistente? La volontà di Dio non è una creatura, bensì anteriore a ogni creatura, perché nulla si creerebbe senza la volontà preesistente di un creatore. Dunque la volontà di Dio è una cosa sola con la sua sostanza. E se nella sostanza di Dio qualcosa sorse che prima non v'era, quella sostanza viene chiamata erroneamente eterna. Che se poi era volontà eterna di Dio che esistesse la creatura, come non sarebbe eterna anche la creatura?".</w:t>
            </w:r>
          </w:p>
        </w:tc>
      </w:tr>
      <w:tr w:rsidR="0085770A" w14:paraId="04A412D6" w14:textId="77777777">
        <w:tc>
          <w:tcPr>
            <w:tcW w:w="7540" w:type="dxa"/>
            <w:shd w:val="clear" w:color="auto" w:fill="F2F2F2"/>
          </w:tcPr>
          <w:p w14:paraId="619960A4" w14:textId="77777777" w:rsidR="0085770A" w:rsidRDefault="00000000">
            <w:pPr>
              <w:jc w:val="center"/>
            </w:pPr>
            <w:r>
              <w:rPr>
                <w:rFonts w:eastAsia="Garamond" w:cs="Garamond"/>
                <w:b/>
                <w:i/>
                <w:sz w:val="22"/>
              </w:rPr>
              <w:t>Tempus transit aeternitas stat.</w:t>
            </w:r>
          </w:p>
        </w:tc>
        <w:tc>
          <w:tcPr>
            <w:tcW w:w="7540" w:type="dxa"/>
            <w:shd w:val="clear" w:color="auto" w:fill="F2F2F2"/>
          </w:tcPr>
          <w:p w14:paraId="541D571F" w14:textId="77777777" w:rsidR="0085770A" w:rsidRDefault="00000000">
            <w:pPr>
              <w:jc w:val="center"/>
            </w:pPr>
            <w:r>
              <w:rPr>
                <w:rFonts w:eastAsia="Garamond" w:cs="Garamond"/>
                <w:b/>
                <w:i/>
                <w:sz w:val="22"/>
              </w:rPr>
              <w:t>Tempo ed eternità</w:t>
            </w:r>
          </w:p>
        </w:tc>
      </w:tr>
      <w:tr w:rsidR="0085770A" w14:paraId="1D49AA71" w14:textId="77777777">
        <w:tc>
          <w:tcPr>
            <w:tcW w:w="7540" w:type="dxa"/>
          </w:tcPr>
          <w:p w14:paraId="257355AA" w14:textId="77777777" w:rsidR="0085770A" w:rsidRDefault="00000000">
            <w:pPr>
              <w:jc w:val="both"/>
            </w:pPr>
            <w:r>
              <w:rPr>
                <w:rFonts w:eastAsia="Garamond" w:cs="Garamond"/>
                <w:b/>
              </w:rPr>
              <w:t>11.</w:t>
            </w:r>
            <w:r>
              <w:rPr>
                <w:rFonts w:eastAsia="Garamond" w:cs="Garamond"/>
              </w:rPr>
              <w:t xml:space="preserve"> 13. Qui haec dicunt, nondum te intellegunt, </w:t>
            </w:r>
            <w:r>
              <w:rPr>
                <w:rFonts w:eastAsia="Garamond" w:cs="Garamond"/>
                <w:i/>
              </w:rPr>
              <w:t>o sapientia Dei</w:t>
            </w:r>
            <w:r>
              <w:rPr>
                <w:rFonts w:eastAsia="Garamond" w:cs="Garamond"/>
              </w:rPr>
              <w:t xml:space="preserve"> , lux mentium, nondum intellegunt, quomodo fiant, quae per te atque in te fiunt, et conantur aeterna sapere, sed adhuc in praeteritis et futuris rerum motibus </w:t>
            </w:r>
            <w:r>
              <w:rPr>
                <w:rFonts w:eastAsia="Garamond" w:cs="Garamond"/>
                <w:i/>
              </w:rPr>
              <w:t>cor eorum</w:t>
            </w:r>
            <w:r>
              <w:rPr>
                <w:rFonts w:eastAsia="Garamond" w:cs="Garamond"/>
              </w:rPr>
              <w:t xml:space="preserve"> volitat et adhuc </w:t>
            </w:r>
            <w:r>
              <w:rPr>
                <w:rFonts w:eastAsia="Garamond" w:cs="Garamond"/>
                <w:i/>
              </w:rPr>
              <w:t>vanum est</w:t>
            </w:r>
            <w:r>
              <w:rPr>
                <w:rFonts w:eastAsia="Garamond" w:cs="Garamond"/>
              </w:rPr>
              <w:t xml:space="preserve"> . Quis tenebit illud et figet illud, ut paululum stet et paululum rapiat splendorem semper stantis aeternitatis et comparet cum temporibus numquam stantibus et videat esse incomparabilem et videat longum tempus nisi ex multis praetereuntibus motibus, quae simul extendi non possunt, longum non fieri; non autem praeterire quidquam in aeterno, sed totum esse praesens; nullum vero tempus totum esse praesens; et videat omne praeteritum propelli ex futuro et omne futurum ex praeterito consequi et </w:t>
            </w:r>
            <w:r>
              <w:rPr>
                <w:rFonts w:eastAsia="Garamond" w:cs="Garamond"/>
              </w:rPr>
              <w:lastRenderedPageBreak/>
              <w:t xml:space="preserve">omne praeteritum ac futurum ab eo, quod semper est praesens, creari et excurrere? Quis tenebit cor hominis, ut stet et videat, quomodo stans dictet futura et praeterita tempora nec futura nec praeterita aeternitas? Numquid </w:t>
            </w:r>
            <w:r>
              <w:rPr>
                <w:rFonts w:eastAsia="Garamond" w:cs="Garamond"/>
                <w:i/>
              </w:rPr>
              <w:t>manus mea valet</w:t>
            </w:r>
            <w:r>
              <w:rPr>
                <w:rFonts w:eastAsia="Garamond" w:cs="Garamond"/>
              </w:rPr>
              <w:t xml:space="preserve">  hoc aut manus oris mei per loquelas agit tam grandem rem?</w:t>
            </w:r>
          </w:p>
        </w:tc>
        <w:tc>
          <w:tcPr>
            <w:tcW w:w="7540" w:type="dxa"/>
          </w:tcPr>
          <w:p w14:paraId="54AA1DE5" w14:textId="77777777" w:rsidR="0085770A" w:rsidRDefault="00000000">
            <w:pPr>
              <w:jc w:val="both"/>
            </w:pPr>
            <w:r>
              <w:rPr>
                <w:rFonts w:eastAsia="Garamond" w:cs="Garamond"/>
                <w:b/>
              </w:rPr>
              <w:lastRenderedPageBreak/>
              <w:t>11.</w:t>
            </w:r>
            <w:r>
              <w:rPr>
                <w:rFonts w:eastAsia="Garamond" w:cs="Garamond"/>
              </w:rPr>
              <w:t xml:space="preserve"> 13. Quanti parlano così non ti comprendono ancora, </w:t>
            </w:r>
            <w:r>
              <w:rPr>
                <w:rFonts w:eastAsia="Garamond" w:cs="Garamond"/>
                <w:i/>
              </w:rPr>
              <w:t>o</w:t>
            </w:r>
            <w:r>
              <w:rPr>
                <w:rFonts w:eastAsia="Garamond" w:cs="Garamond"/>
              </w:rPr>
              <w:t xml:space="preserve"> </w:t>
            </w:r>
            <w:r>
              <w:rPr>
                <w:rFonts w:eastAsia="Garamond" w:cs="Garamond"/>
                <w:i/>
              </w:rPr>
              <w:t>sapienza di Dio</w:t>
            </w:r>
            <w:r>
              <w:rPr>
                <w:rFonts w:eastAsia="Garamond" w:cs="Garamond"/>
              </w:rPr>
              <w:t xml:space="preserve"> </w:t>
            </w:r>
            <w:r>
              <w:rPr>
                <w:rFonts w:eastAsia="Garamond" w:cs="Garamond"/>
                <w:vertAlign w:val="superscript"/>
              </w:rPr>
              <w:t>68</w:t>
            </w:r>
            <w:r>
              <w:rPr>
                <w:rFonts w:eastAsia="Garamond" w:cs="Garamond"/>
              </w:rPr>
              <w:t xml:space="preserve">, luce delle menti. Non comprendono ancora come nasce ciò che nasce da te e in te. Vorrebbero conoscere l'eterno, ma </w:t>
            </w:r>
            <w:r>
              <w:rPr>
                <w:rFonts w:eastAsia="Garamond" w:cs="Garamond"/>
                <w:i/>
              </w:rPr>
              <w:t xml:space="preserve">la loro mente </w:t>
            </w:r>
            <w:r>
              <w:rPr>
                <w:rFonts w:eastAsia="Garamond" w:cs="Garamond"/>
              </w:rPr>
              <w:t xml:space="preserve">volteggia ancora </w:t>
            </w:r>
            <w:r>
              <w:rPr>
                <w:rFonts w:eastAsia="Garamond" w:cs="Garamond"/>
                <w:i/>
              </w:rPr>
              <w:t>vanamente</w:t>
            </w:r>
            <w:r>
              <w:rPr>
                <w:rFonts w:eastAsia="Garamond" w:cs="Garamond"/>
              </w:rPr>
              <w:t xml:space="preserve"> </w:t>
            </w:r>
            <w:r>
              <w:rPr>
                <w:rFonts w:eastAsia="Garamond" w:cs="Garamond"/>
                <w:vertAlign w:val="superscript"/>
              </w:rPr>
              <w:t>69</w:t>
            </w:r>
            <w:r>
              <w:rPr>
                <w:rFonts w:eastAsia="Garamond" w:cs="Garamond"/>
              </w:rPr>
              <w:t xml:space="preserve"> nel flusso del passato e del futuro. Chi la tratterrà e la fisserà, affinché, stabile per un poco, colga per un poco lo splendore dell'eternità sempre stabile, la confronti con il tempo mai stabile, e veda come non si possa istituire un confronto, come il tempo dura per il passaggio di molte brevi durate, che non possono svolgersi simultaneamente, mentre nell'eternità nulla passa, ma tutto è presente, a differenza del tempo, mai tutto presente; come il passato sia sempre sospinto dal futuro, e il futuro segua sempre al passato, e passato e </w:t>
            </w:r>
            <w:r>
              <w:rPr>
                <w:rFonts w:eastAsia="Garamond" w:cs="Garamond"/>
              </w:rPr>
              <w:lastRenderedPageBreak/>
              <w:t xml:space="preserve">futuro nascano e fluiscano sempre da Colui che è l'eterno presente? Chi tratterrà la mente dell'uomo, affinché si stabilisca e veda come l'eternità stabile, non futura né presente, determini futuro e presente? </w:t>
            </w:r>
            <w:r>
              <w:rPr>
                <w:rFonts w:eastAsia="Garamond" w:cs="Garamond"/>
                <w:i/>
              </w:rPr>
              <w:t>Sarebbe la mia mano capace</w:t>
            </w:r>
            <w:r>
              <w:rPr>
                <w:rFonts w:eastAsia="Garamond" w:cs="Garamond"/>
              </w:rPr>
              <w:t xml:space="preserve"> </w:t>
            </w:r>
            <w:r>
              <w:rPr>
                <w:rFonts w:eastAsia="Garamond" w:cs="Garamond"/>
                <w:vertAlign w:val="superscript"/>
              </w:rPr>
              <w:t>70</w:t>
            </w:r>
            <w:r>
              <w:rPr>
                <w:rFonts w:eastAsia="Garamond" w:cs="Garamond"/>
              </w:rPr>
              <w:t xml:space="preserve"> di tanto, o la mano della mia bocca produrrebbe con parole un effetto così grande?</w:t>
            </w:r>
          </w:p>
        </w:tc>
      </w:tr>
      <w:tr w:rsidR="0085770A" w14:paraId="19B3E5CE" w14:textId="77777777">
        <w:tc>
          <w:tcPr>
            <w:tcW w:w="7540" w:type="dxa"/>
            <w:shd w:val="clear" w:color="auto" w:fill="F2F2F2"/>
          </w:tcPr>
          <w:p w14:paraId="2E1C7922" w14:textId="77777777" w:rsidR="0085770A" w:rsidRDefault="00000000">
            <w:pPr>
              <w:jc w:val="center"/>
            </w:pPr>
            <w:r>
              <w:rPr>
                <w:rFonts w:eastAsia="Garamond" w:cs="Garamond"/>
                <w:b/>
                <w:i/>
                <w:sz w:val="22"/>
              </w:rPr>
              <w:lastRenderedPageBreak/>
              <w:t>Nihil Deus ante tempus egit.</w:t>
            </w:r>
          </w:p>
        </w:tc>
        <w:tc>
          <w:tcPr>
            <w:tcW w:w="7540" w:type="dxa"/>
            <w:shd w:val="clear" w:color="auto" w:fill="F2F2F2"/>
          </w:tcPr>
          <w:p w14:paraId="155FDD27" w14:textId="77777777" w:rsidR="0085770A" w:rsidRDefault="00000000">
            <w:pPr>
              <w:jc w:val="center"/>
            </w:pPr>
            <w:r>
              <w:rPr>
                <w:rFonts w:eastAsia="Garamond" w:cs="Garamond"/>
                <w:b/>
                <w:i/>
                <w:sz w:val="22"/>
              </w:rPr>
              <w:t>Risposte: - Dio non faceva alcunché;</w:t>
            </w:r>
          </w:p>
        </w:tc>
      </w:tr>
      <w:tr w:rsidR="0085770A" w14:paraId="48140942" w14:textId="77777777">
        <w:tc>
          <w:tcPr>
            <w:tcW w:w="7540" w:type="dxa"/>
          </w:tcPr>
          <w:p w14:paraId="2583D200" w14:textId="77777777" w:rsidR="0085770A" w:rsidRDefault="00000000">
            <w:pPr>
              <w:jc w:val="both"/>
            </w:pPr>
            <w:r>
              <w:rPr>
                <w:rFonts w:eastAsia="Garamond" w:cs="Garamond"/>
                <w:b/>
              </w:rPr>
              <w:t>12.</w:t>
            </w:r>
            <w:r>
              <w:rPr>
                <w:rFonts w:eastAsia="Garamond" w:cs="Garamond"/>
              </w:rPr>
              <w:t xml:space="preserve"> 14. Ecce respondeo dicenti: "Quid faciebat </w:t>
            </w:r>
            <w:r>
              <w:rPr>
                <w:rFonts w:eastAsia="Garamond" w:cs="Garamond"/>
                <w:i/>
              </w:rPr>
              <w:t>Deus</w:t>
            </w:r>
            <w:r>
              <w:rPr>
                <w:rFonts w:eastAsia="Garamond" w:cs="Garamond"/>
              </w:rPr>
              <w:t xml:space="preserve">, antequam faceret </w:t>
            </w:r>
            <w:r>
              <w:rPr>
                <w:rFonts w:eastAsia="Garamond" w:cs="Garamond"/>
                <w:i/>
              </w:rPr>
              <w:t>caelum et terram</w:t>
            </w:r>
            <w:r>
              <w:rPr>
                <w:rFonts w:eastAsia="Garamond" w:cs="Garamond"/>
              </w:rPr>
              <w:t xml:space="preserve"> ?" Respondeo non illud, quod quidam respondisse perhibetur ioculariter eludens quaestionis violentiam: "Alta, inquit, scrutantibus gehennas parabat". Aliud est videre, aliud est ridere. Haec non respondeo. Libentius enim responderim: "Nescio, quod nescio" quam illud, unde irridetur qui alta interrogavit et laudatur qui falsa respondit. Sed dico te, Deus noster, omnis creaturae creatorem et, si caeli et terrae nomine omnis creatura intellegitur, audenter dico: "Antequam faceret </w:t>
            </w:r>
            <w:r>
              <w:rPr>
                <w:rFonts w:eastAsia="Garamond" w:cs="Garamond"/>
                <w:i/>
              </w:rPr>
              <w:t>Deus caelum et terram</w:t>
            </w:r>
            <w:r>
              <w:rPr>
                <w:rFonts w:eastAsia="Garamond" w:cs="Garamond"/>
              </w:rPr>
              <w:t>, non faciebat aliquid". Si enim faciebat, quid nisi creaturam faciebat? Et utinam sic sciam, quidquid utiliter scire cupio, quemadmodum scio, quod nulla fiebat creatura, antequam fieret ulla creatura.</w:t>
            </w:r>
          </w:p>
        </w:tc>
        <w:tc>
          <w:tcPr>
            <w:tcW w:w="7540" w:type="dxa"/>
          </w:tcPr>
          <w:p w14:paraId="4D1C0C63" w14:textId="77777777" w:rsidR="0085770A" w:rsidRDefault="00000000">
            <w:pPr>
              <w:jc w:val="both"/>
            </w:pPr>
            <w:r>
              <w:rPr>
                <w:rFonts w:eastAsia="Garamond" w:cs="Garamond"/>
                <w:b/>
              </w:rPr>
              <w:t>12.</w:t>
            </w:r>
            <w:r>
              <w:rPr>
                <w:rFonts w:eastAsia="Garamond" w:cs="Garamond"/>
              </w:rPr>
              <w:t xml:space="preserve"> 14. Ecco come rispondo a chi chiede: "Cosa faceva </w:t>
            </w:r>
            <w:r>
              <w:rPr>
                <w:rFonts w:eastAsia="Garamond" w:cs="Garamond"/>
                <w:i/>
              </w:rPr>
              <w:t xml:space="preserve">Dio </w:t>
            </w:r>
            <w:r>
              <w:rPr>
                <w:rFonts w:eastAsia="Garamond" w:cs="Garamond"/>
              </w:rPr>
              <w:t xml:space="preserve">prima di fare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w:t>
            </w:r>
            <w:r>
              <w:rPr>
                <w:rFonts w:eastAsia="Garamond" w:cs="Garamond"/>
                <w:vertAlign w:val="superscript"/>
              </w:rPr>
              <w:t>71</w:t>
            </w:r>
            <w:r>
              <w:rPr>
                <w:rFonts w:eastAsia="Garamond" w:cs="Garamond"/>
              </w:rPr>
              <w:t>". Non rispondo come quel tale, che, dicono, rispose, eludendo con una facezia l'insidiosità della domanda: "Preparava la geenna per chi scruta i misteri profondi". Altro è capire, altro è schernire. Io non risponderò così. Preferirei rispondere: "Non so ciò che non so", anziché in modo d'attirare il ridicolo su chi ha posto una domanda profonda, e la lode a chi diede una risposta falsa. Invece dico che tu, Dio nostro, sei il creatore di ogni cosa creata; e se col nome di cielo e terra s'intende ogni cosa creata, arditamente dico: "</w:t>
            </w:r>
            <w:r>
              <w:rPr>
                <w:rFonts w:eastAsia="Garamond" w:cs="Garamond"/>
                <w:i/>
              </w:rPr>
              <w:t>Dio</w:t>
            </w:r>
            <w:r>
              <w:rPr>
                <w:rFonts w:eastAsia="Garamond" w:cs="Garamond"/>
              </w:rPr>
              <w:t>,</w:t>
            </w:r>
            <w:r>
              <w:rPr>
                <w:rFonts w:eastAsia="Garamond" w:cs="Garamond"/>
                <w:i/>
              </w:rPr>
              <w:t xml:space="preserve"> </w:t>
            </w:r>
            <w:r>
              <w:rPr>
                <w:rFonts w:eastAsia="Garamond" w:cs="Garamond"/>
              </w:rPr>
              <w:t xml:space="preserve">prima di fare </w:t>
            </w:r>
            <w:r>
              <w:rPr>
                <w:rFonts w:eastAsia="Garamond" w:cs="Garamond"/>
                <w:i/>
              </w:rPr>
              <w:t>il</w:t>
            </w:r>
            <w:r>
              <w:rPr>
                <w:rFonts w:eastAsia="Garamond" w:cs="Garamond"/>
              </w:rPr>
              <w:t xml:space="preserve"> </w:t>
            </w:r>
            <w:r>
              <w:rPr>
                <w:rFonts w:eastAsia="Garamond" w:cs="Garamond"/>
                <w:i/>
              </w:rPr>
              <w:t>cielo e la terra</w:t>
            </w:r>
            <w:r>
              <w:rPr>
                <w:rFonts w:eastAsia="Garamond" w:cs="Garamond"/>
              </w:rPr>
              <w:t>,</w:t>
            </w:r>
            <w:r>
              <w:rPr>
                <w:rFonts w:eastAsia="Garamond" w:cs="Garamond"/>
                <w:i/>
              </w:rPr>
              <w:t xml:space="preserve"> </w:t>
            </w:r>
            <w:r>
              <w:rPr>
                <w:rFonts w:eastAsia="Garamond" w:cs="Garamond"/>
              </w:rPr>
              <w:t>non faceva alcunché". Infatti, se faceva qualcosa, che altro faceva, se non una creatura? Oh, se io sapessi quanto desidero con mio vantaggio di sapere, allo stesso modo come so che non esisteva nessuna creatura avanti la prima creatura!</w:t>
            </w:r>
          </w:p>
        </w:tc>
      </w:tr>
      <w:tr w:rsidR="0085770A" w14:paraId="5A71BFBA" w14:textId="77777777">
        <w:tc>
          <w:tcPr>
            <w:tcW w:w="7540" w:type="dxa"/>
            <w:shd w:val="clear" w:color="auto" w:fill="F2F2F2"/>
          </w:tcPr>
          <w:p w14:paraId="43B3F3E8" w14:textId="77777777" w:rsidR="0085770A" w:rsidRDefault="00000000">
            <w:pPr>
              <w:jc w:val="center"/>
            </w:pPr>
            <w:r>
              <w:rPr>
                <w:rFonts w:eastAsia="Garamond" w:cs="Garamond"/>
                <w:b/>
                <w:i/>
                <w:sz w:val="22"/>
              </w:rPr>
              <w:t>Nullum tempus est, quod Deus non faciat.</w:t>
            </w:r>
          </w:p>
        </w:tc>
        <w:tc>
          <w:tcPr>
            <w:tcW w:w="7540" w:type="dxa"/>
            <w:shd w:val="clear" w:color="auto" w:fill="F2F2F2"/>
          </w:tcPr>
          <w:p w14:paraId="69A0D755" w14:textId="77777777" w:rsidR="0085770A" w:rsidRDefault="00000000">
            <w:pPr>
              <w:jc w:val="center"/>
            </w:pPr>
            <w:r>
              <w:rPr>
                <w:rFonts w:eastAsia="Garamond" w:cs="Garamond"/>
                <w:b/>
                <w:i/>
                <w:sz w:val="22"/>
              </w:rPr>
              <w:t>- non v'è tempo senza creazione.</w:t>
            </w:r>
          </w:p>
        </w:tc>
      </w:tr>
      <w:tr w:rsidR="0085770A" w14:paraId="70A40A1C" w14:textId="77777777">
        <w:tc>
          <w:tcPr>
            <w:tcW w:w="7540" w:type="dxa"/>
          </w:tcPr>
          <w:p w14:paraId="58D53955" w14:textId="77777777" w:rsidR="0085770A" w:rsidRDefault="00000000">
            <w:pPr>
              <w:jc w:val="both"/>
            </w:pPr>
            <w:r>
              <w:rPr>
                <w:rFonts w:eastAsia="Garamond" w:cs="Garamond"/>
                <w:b/>
              </w:rPr>
              <w:t>13.</w:t>
            </w:r>
            <w:r>
              <w:rPr>
                <w:rFonts w:eastAsia="Garamond" w:cs="Garamond"/>
              </w:rPr>
              <w:t xml:space="preserve"> 15. At si cuiusquam volatilis sensus vagatur per imagines retro temporum et te, Deum omnipotentem et omnicreantem et omnitenentem, caeli et terrae artificem, </w:t>
            </w:r>
            <w:r>
              <w:rPr>
                <w:rFonts w:eastAsia="Garamond" w:cs="Garamond"/>
                <w:i/>
              </w:rPr>
              <w:t>ab opere</w:t>
            </w:r>
            <w:r>
              <w:rPr>
                <w:rFonts w:eastAsia="Garamond" w:cs="Garamond"/>
              </w:rPr>
              <w:t xml:space="preserve">  tanto, antequam id faceres, per innumerabilia saecula cessasse miratur, evigilet atque attendat, quia falsa miratur. Nam unde poterant innumerabilia saecula praeterire, quae ipse non feceras, cum sis omnium saeculorum auctor et conditor? Aut quae tempora fuissent, quae abs te condita non essent? Aut quomodo praeterirent, si numquam fuissent? Cum ergo sis operator omnium temporum, si fuit aliquod tempus, antequam faceres </w:t>
            </w:r>
            <w:r>
              <w:rPr>
                <w:rFonts w:eastAsia="Garamond" w:cs="Garamond"/>
                <w:i/>
              </w:rPr>
              <w:t>caelum et terram</w:t>
            </w:r>
            <w:r>
              <w:rPr>
                <w:rFonts w:eastAsia="Garamond" w:cs="Garamond"/>
              </w:rPr>
              <w:t xml:space="preserve"> , cur dicitur, quod </w:t>
            </w:r>
            <w:r>
              <w:rPr>
                <w:rFonts w:eastAsia="Garamond" w:cs="Garamond"/>
                <w:i/>
              </w:rPr>
              <w:t>ab opere</w:t>
            </w:r>
            <w:r>
              <w:rPr>
                <w:rFonts w:eastAsia="Garamond" w:cs="Garamond"/>
              </w:rPr>
              <w:t xml:space="preserve"> cessabas? Id ipsum enim tempus tu feceras, nec praeterire potuerunt tempora, antequam faceres tempora. Si autem ante caelum et terram nullum erat tempus, cur quaeritur, quid tunc faciebas? Non enim erat tunc, ubi non erat tempus.</w:t>
            </w:r>
          </w:p>
        </w:tc>
        <w:tc>
          <w:tcPr>
            <w:tcW w:w="7540" w:type="dxa"/>
          </w:tcPr>
          <w:p w14:paraId="070547E6" w14:textId="77777777" w:rsidR="0085770A" w:rsidRDefault="00000000">
            <w:pPr>
              <w:jc w:val="both"/>
            </w:pPr>
            <w:r>
              <w:rPr>
                <w:rFonts w:eastAsia="Garamond" w:cs="Garamond"/>
                <w:b/>
              </w:rPr>
              <w:t>13.</w:t>
            </w:r>
            <w:r>
              <w:rPr>
                <w:rFonts w:eastAsia="Garamond" w:cs="Garamond"/>
              </w:rPr>
              <w:t xml:space="preserve"> 15. Se qualche spirito leggero, vagolando fra le immagini del passato, si stupisce che tu, Dio che tutto puoi e tutto crei e tutto tieni, autore del cielo e della terra, ti sia astenuto </w:t>
            </w:r>
            <w:r>
              <w:rPr>
                <w:rFonts w:eastAsia="Garamond" w:cs="Garamond"/>
                <w:i/>
              </w:rPr>
              <w:t xml:space="preserve">da </w:t>
            </w:r>
            <w:r>
              <w:rPr>
                <w:rFonts w:eastAsia="Garamond" w:cs="Garamond"/>
              </w:rPr>
              <w:t xml:space="preserve">tanto </w:t>
            </w:r>
            <w:r>
              <w:rPr>
                <w:rFonts w:eastAsia="Garamond" w:cs="Garamond"/>
                <w:i/>
              </w:rPr>
              <w:t>operare</w:t>
            </w:r>
            <w:r>
              <w:rPr>
                <w:rFonts w:eastAsia="Garamond" w:cs="Garamond"/>
              </w:rPr>
              <w:t xml:space="preserve"> </w:t>
            </w:r>
            <w:r>
              <w:rPr>
                <w:rFonts w:eastAsia="Garamond" w:cs="Garamond"/>
                <w:vertAlign w:val="superscript"/>
              </w:rPr>
              <w:t>72</w:t>
            </w:r>
            <w:r>
              <w:rPr>
                <w:rFonts w:eastAsia="Garamond" w:cs="Garamond"/>
              </w:rPr>
              <w:t xml:space="preserve">, prima di una tale creazione, per innumerevoli secoli, si desti e osservi che il suo stupore è infondato. Come potevano passare innumerevoli secoli, se non li avessi creati tu, autore e iniziatore di tutti i secoli? Come sarebbe esistito un tempo non iniziato da te? e come sarebbe trascorso, se non fosse mai esistito? Tu dunque sei l'iniziatore di ogni tempo, e se ci fu un tempo prima che tu creassi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w:t>
            </w:r>
            <w:r>
              <w:rPr>
                <w:rFonts w:eastAsia="Garamond" w:cs="Garamond"/>
                <w:vertAlign w:val="superscript"/>
              </w:rPr>
              <w:t>73</w:t>
            </w:r>
            <w:r>
              <w:rPr>
                <w:rFonts w:eastAsia="Garamond" w:cs="Garamond"/>
              </w:rPr>
              <w:t xml:space="preserve">, non si può dire che ti astenevi </w:t>
            </w:r>
            <w:r>
              <w:rPr>
                <w:rFonts w:eastAsia="Garamond" w:cs="Garamond"/>
                <w:i/>
              </w:rPr>
              <w:t xml:space="preserve">dall'operare. </w:t>
            </w:r>
            <w:r>
              <w:rPr>
                <w:rFonts w:eastAsia="Garamond" w:cs="Garamond"/>
              </w:rPr>
              <w:t>Anche quel tempo era opera tua, e non poterono trascorrere tempi prima che tu avessi creato un tempo. Se poi prima del cielo e della terra non esisteva tempo, perché chiedere cosa facevi allora? Non esisteva un allora dove non esisteva un tempo.</w:t>
            </w:r>
          </w:p>
        </w:tc>
      </w:tr>
      <w:tr w:rsidR="0085770A" w14:paraId="3E134019" w14:textId="77777777">
        <w:tc>
          <w:tcPr>
            <w:tcW w:w="7540" w:type="dxa"/>
            <w:shd w:val="clear" w:color="auto" w:fill="F2F2F2"/>
          </w:tcPr>
          <w:p w14:paraId="6024BFEB" w14:textId="77777777" w:rsidR="0085770A" w:rsidRDefault="00000000">
            <w:pPr>
              <w:jc w:val="center"/>
            </w:pPr>
            <w:r>
              <w:rPr>
                <w:rFonts w:eastAsia="Garamond" w:cs="Garamond"/>
                <w:b/>
                <w:i/>
                <w:sz w:val="22"/>
              </w:rPr>
              <w:t>Deus tempora aeternitate praecedit.</w:t>
            </w:r>
          </w:p>
        </w:tc>
        <w:tc>
          <w:tcPr>
            <w:tcW w:w="7540" w:type="dxa"/>
            <w:shd w:val="clear" w:color="auto" w:fill="F2F2F2"/>
          </w:tcPr>
          <w:p w14:paraId="7CE37BD9" w14:textId="77777777" w:rsidR="0085770A" w:rsidRDefault="00000000">
            <w:pPr>
              <w:jc w:val="center"/>
            </w:pPr>
            <w:r>
              <w:rPr>
                <w:rFonts w:eastAsia="Garamond" w:cs="Garamond"/>
                <w:b/>
                <w:i/>
                <w:sz w:val="22"/>
              </w:rPr>
              <w:t>L'eternità divina superiore ai tempi</w:t>
            </w:r>
          </w:p>
        </w:tc>
      </w:tr>
      <w:tr w:rsidR="0085770A" w14:paraId="6F9DB86B" w14:textId="77777777">
        <w:tc>
          <w:tcPr>
            <w:tcW w:w="7540" w:type="dxa"/>
          </w:tcPr>
          <w:p w14:paraId="038EDA20" w14:textId="77777777" w:rsidR="0085770A" w:rsidRDefault="00000000">
            <w:pPr>
              <w:jc w:val="both"/>
            </w:pPr>
            <w:r>
              <w:rPr>
                <w:rFonts w:eastAsia="Garamond" w:cs="Garamond"/>
                <w:b/>
              </w:rPr>
              <w:lastRenderedPageBreak/>
              <w:t>13.</w:t>
            </w:r>
            <w:r>
              <w:rPr>
                <w:rFonts w:eastAsia="Garamond" w:cs="Garamond"/>
              </w:rPr>
              <w:t xml:space="preserve"> 16. Nec tu tempore tempora praecedis: alioquin non omnia tempora praecederes. Sed praecedis omnia praeterita celsitudine semper praesentis aeternitatis et superas omnia futura, quia illa futura sunt, et cum venerint, praeterita erunt; </w:t>
            </w:r>
            <w:r>
              <w:rPr>
                <w:rFonts w:eastAsia="Garamond" w:cs="Garamond"/>
                <w:i/>
              </w:rPr>
              <w:t>tu autem idem ipse es, et anni tui non deficiunt</w:t>
            </w:r>
            <w:r>
              <w:rPr>
                <w:rFonts w:eastAsia="Garamond" w:cs="Garamond"/>
              </w:rPr>
              <w:t xml:space="preserve"> . Anni tui nec eunt nec veniunt: isti enim nostri eunt et veniunt, ut omnes veniant. Anni tui omnes simul stant, quoniam stant, nec euntes a venientibus excluduntur, quia non transeunt; isti autem nostri omnes erunt, cum omnes non erunt. </w:t>
            </w:r>
            <w:r>
              <w:rPr>
                <w:rFonts w:eastAsia="Garamond" w:cs="Garamond"/>
                <w:i/>
              </w:rPr>
              <w:t>Anni tui dies unus</w:t>
            </w:r>
            <w:r>
              <w:rPr>
                <w:rFonts w:eastAsia="Garamond" w:cs="Garamond"/>
              </w:rPr>
              <w:t xml:space="preserve"> , et dies tuus non quotidie, sed hodie, quia hodiernus tuus non cedit crastino; neque enim succedit hesterno. Hodiernus tuus aeternitas: ideo coaeternum genuisti, cui dixisti: </w:t>
            </w:r>
            <w:r>
              <w:rPr>
                <w:rFonts w:eastAsia="Garamond" w:cs="Garamond"/>
                <w:i/>
              </w:rPr>
              <w:t>Ego hodie genui te</w:t>
            </w:r>
            <w:r>
              <w:rPr>
                <w:rFonts w:eastAsia="Garamond" w:cs="Garamond"/>
              </w:rPr>
              <w:t xml:space="preserve"> . Omnia tempora tu fecisti et ante omnia tempora tu es, nec aliquo tempore non erat tempus.</w:t>
            </w:r>
          </w:p>
        </w:tc>
        <w:tc>
          <w:tcPr>
            <w:tcW w:w="7540" w:type="dxa"/>
          </w:tcPr>
          <w:p w14:paraId="1A52A557" w14:textId="77777777" w:rsidR="0085770A" w:rsidRDefault="00000000">
            <w:pPr>
              <w:jc w:val="both"/>
            </w:pPr>
            <w:r>
              <w:rPr>
                <w:rFonts w:eastAsia="Garamond" w:cs="Garamond"/>
                <w:b/>
              </w:rPr>
              <w:t>13.</w:t>
            </w:r>
            <w:r>
              <w:rPr>
                <w:rFonts w:eastAsia="Garamond" w:cs="Garamond"/>
              </w:rPr>
              <w:t xml:space="preserve"> 16.</w:t>
            </w:r>
            <w:r>
              <w:rPr>
                <w:rFonts w:eastAsia="Garamond" w:cs="Garamond"/>
                <w:i/>
              </w:rPr>
              <w:t xml:space="preserve"> </w:t>
            </w:r>
            <w:r>
              <w:rPr>
                <w:rFonts w:eastAsia="Garamond" w:cs="Garamond"/>
              </w:rPr>
              <w:t xml:space="preserve">Ma non è nel tempo che tu precedi i tempi. Altrimenti non li precederesti tutti. E tu precedi tutti i tempi passati dalla vetta della tua eternità sempre presente; superi tutti i futuri, perché ora sono futuri, e dopo giunti saranno passati. </w:t>
            </w:r>
            <w:r>
              <w:rPr>
                <w:rFonts w:eastAsia="Garamond" w:cs="Garamond"/>
                <w:i/>
              </w:rPr>
              <w:t>Tu</w:t>
            </w:r>
            <w:r>
              <w:rPr>
                <w:rFonts w:eastAsia="Garamond" w:cs="Garamond"/>
              </w:rPr>
              <w:t xml:space="preserve"> </w:t>
            </w:r>
            <w:r>
              <w:rPr>
                <w:rFonts w:eastAsia="Garamond" w:cs="Garamond"/>
                <w:i/>
              </w:rPr>
              <w:t>invece sei sempre il medesimo, e i tuoi anni non finiscono mai</w:t>
            </w:r>
            <w:r>
              <w:rPr>
                <w:rFonts w:eastAsia="Garamond" w:cs="Garamond"/>
              </w:rPr>
              <w:t xml:space="preserve"> </w:t>
            </w:r>
            <w:r>
              <w:rPr>
                <w:rFonts w:eastAsia="Garamond" w:cs="Garamond"/>
                <w:vertAlign w:val="superscript"/>
              </w:rPr>
              <w:t>74</w:t>
            </w:r>
            <w:r>
              <w:rPr>
                <w:rFonts w:eastAsia="Garamond" w:cs="Garamond"/>
              </w:rPr>
              <w:t>. I</w:t>
            </w:r>
            <w:r>
              <w:rPr>
                <w:rFonts w:eastAsia="Garamond" w:cs="Garamond"/>
                <w:i/>
              </w:rPr>
              <w:t xml:space="preserve"> </w:t>
            </w:r>
            <w:r>
              <w:rPr>
                <w:rFonts w:eastAsia="Garamond" w:cs="Garamond"/>
              </w:rPr>
              <w:t xml:space="preserve">tuoi anni non vanno né vengono; invece questi, i nostri, vanno e vengono, affinché tutti possano venire. I tuoi anni sono tutti insieme, perché sono stabili; non se ne vanno, eliminati dai venienti, perché non passano. Invece questi, i nostri, saranno tutti quando tutti non saranno più. </w:t>
            </w:r>
            <w:r>
              <w:rPr>
                <w:rFonts w:eastAsia="Garamond" w:cs="Garamond"/>
                <w:i/>
              </w:rPr>
              <w:t>I</w:t>
            </w:r>
            <w:r>
              <w:rPr>
                <w:rFonts w:eastAsia="Garamond" w:cs="Garamond"/>
              </w:rPr>
              <w:t xml:space="preserve"> </w:t>
            </w:r>
            <w:r>
              <w:rPr>
                <w:rFonts w:eastAsia="Garamond" w:cs="Garamond"/>
                <w:i/>
              </w:rPr>
              <w:t>tuoi anni sono un giorno solo</w:t>
            </w:r>
            <w:r>
              <w:rPr>
                <w:rFonts w:eastAsia="Garamond" w:cs="Garamond"/>
              </w:rPr>
              <w:t xml:space="preserve"> </w:t>
            </w:r>
            <w:r>
              <w:rPr>
                <w:rFonts w:eastAsia="Garamond" w:cs="Garamond"/>
                <w:vertAlign w:val="superscript"/>
              </w:rPr>
              <w:t>75</w:t>
            </w:r>
            <w:r>
              <w:rPr>
                <w:rFonts w:eastAsia="Garamond" w:cs="Garamond"/>
              </w:rPr>
              <w:t>, e il tuo giorno non è ogni giorno, ma oggi, perché il tuo oggi non cede al domani, come non è successo all'ieri. Il tuo oggi è l'eternità. Perciò generasti coeterno con te Colui, cui dicesti: "</w:t>
            </w:r>
            <w:r>
              <w:rPr>
                <w:rFonts w:eastAsia="Garamond" w:cs="Garamond"/>
                <w:i/>
              </w:rPr>
              <w:t>Oggi ti generai</w:t>
            </w:r>
            <w:r>
              <w:rPr>
                <w:rFonts w:eastAsia="Garamond" w:cs="Garamond"/>
              </w:rPr>
              <w:t xml:space="preserve">" </w:t>
            </w:r>
            <w:r>
              <w:rPr>
                <w:rFonts w:eastAsia="Garamond" w:cs="Garamond"/>
                <w:vertAlign w:val="superscript"/>
              </w:rPr>
              <w:t>76</w:t>
            </w:r>
            <w:r>
              <w:rPr>
                <w:rFonts w:eastAsia="Garamond" w:cs="Garamond"/>
              </w:rPr>
              <w:t>. Tu creasti tutti i tempi, e prima di tutti i tempi tu sei, e senza alcun tempo non vi era tempo.</w:t>
            </w:r>
          </w:p>
        </w:tc>
      </w:tr>
      <w:tr w:rsidR="0085770A" w14:paraId="72B445FD" w14:textId="77777777">
        <w:tc>
          <w:tcPr>
            <w:tcW w:w="7540" w:type="dxa"/>
            <w:shd w:val="clear" w:color="auto" w:fill="F2F2F2"/>
          </w:tcPr>
          <w:p w14:paraId="10B8DB75" w14:textId="77777777" w:rsidR="0085770A" w:rsidRDefault="00000000">
            <w:pPr>
              <w:jc w:val="center"/>
            </w:pPr>
            <w:r>
              <w:rPr>
                <w:rFonts w:eastAsia="Garamond" w:cs="Garamond"/>
                <w:b/>
                <w:i/>
                <w:sz w:val="22"/>
              </w:rPr>
              <w:t>Quid sit tempus.</w:t>
            </w:r>
          </w:p>
        </w:tc>
        <w:tc>
          <w:tcPr>
            <w:tcW w:w="7540" w:type="dxa"/>
            <w:shd w:val="clear" w:color="auto" w:fill="F2F2F2"/>
          </w:tcPr>
          <w:p w14:paraId="1EC7D147" w14:textId="77777777" w:rsidR="0085770A" w:rsidRDefault="00000000">
            <w:pPr>
              <w:jc w:val="center"/>
            </w:pPr>
            <w:r>
              <w:rPr>
                <w:rFonts w:eastAsia="Garamond" w:cs="Garamond"/>
                <w:b/>
                <w:i/>
                <w:sz w:val="22"/>
              </w:rPr>
              <w:t>Il concetto di tempo</w:t>
            </w:r>
          </w:p>
        </w:tc>
      </w:tr>
      <w:tr w:rsidR="0085770A" w14:paraId="35C58D7C" w14:textId="77777777">
        <w:tc>
          <w:tcPr>
            <w:tcW w:w="7540" w:type="dxa"/>
          </w:tcPr>
          <w:p w14:paraId="08EDF9C4" w14:textId="77777777" w:rsidR="0085770A" w:rsidRDefault="00000000">
            <w:pPr>
              <w:jc w:val="both"/>
            </w:pPr>
            <w:r>
              <w:rPr>
                <w:rFonts w:eastAsia="Garamond" w:cs="Garamond"/>
                <w:b/>
              </w:rPr>
              <w:t>14.</w:t>
            </w:r>
            <w:r>
              <w:rPr>
                <w:rFonts w:eastAsia="Garamond" w:cs="Garamond"/>
              </w:rPr>
              <w:t xml:space="preserve"> 17. Nullo ergo tempore non feceras aliquid, quia ipsum tempus tu feceras. Et nulla tempora tibi coaeterna sunt, quia tu permanes; at illa si permanerent, non essent tempora. Quid est enim tempus? Quis hoc facile breviterque explicaverit? Quis hoc ad verbum de illo proferendum vel cogitatione comprehenderit? Quid autem familiarius et notius in loquendo commemoramus quam tempus? Et intellegimus utique, cum id loquimur, intellegimus etiam, cum alio loquente id audimus. Quid est ergo tempus? Si nemo ex me quaerat, scio; si quaerenti explicare velim, nescio; fidenter tamen dico scire me, quod, si nihil praeteriret, non esset praeteritum tempus, et si nihil adveniret, non esset futurum tempus, et si nihil esset, non esset praesens tempus. Duo ergo illa tempora, praeteritum et futurum, quomodo sunt, quando et praeteritum iam non est et futurum nondum est? Praesens autem si semper esset praesens nec in praeteritum transiret, non iam esset tempus, sed aeternitas. Si ergo praesens, ut tempus sit, ideo fit, quia in praeteritum transit, quomodo et hoc esse dicimus, cui causa, ut sit, illa est, quia non erit, ut scilicet non vere dicamus tempus esse, nisi quia tendit non esse?</w:t>
            </w:r>
          </w:p>
        </w:tc>
        <w:tc>
          <w:tcPr>
            <w:tcW w:w="7540" w:type="dxa"/>
          </w:tcPr>
          <w:p w14:paraId="2C939B9C" w14:textId="77777777" w:rsidR="0085770A" w:rsidRDefault="00000000">
            <w:pPr>
              <w:jc w:val="both"/>
            </w:pPr>
            <w:r>
              <w:rPr>
                <w:rFonts w:eastAsia="Garamond" w:cs="Garamond"/>
                <w:b/>
              </w:rPr>
              <w:t>14.</w:t>
            </w:r>
            <w:r>
              <w:rPr>
                <w:rFonts w:eastAsia="Garamond" w:cs="Garamond"/>
              </w:rPr>
              <w:t xml:space="preserve"> 17. Non ci fu dunque un tempo, durante il quale avresti fatto nulla, poiché il tempo stesso l'hai fatto tu; e non vi è un tempo eterno con te, poiché tu sei stabile, mentre un tempo che fosse stabile non sarebbe tempo. Cos'è il tempo? Chi saprebbe spiegarlo in forma piana e breve? Chi saprebbe formarsene anche solo il concetto nella mente, per poi esprimerlo a parole? Eppure, quale parola più familiare e nota del tempo ritorna nelle nostre conversazioni? Quando siamo noi a parlarne, certo intendiamo, e intendiamo anche quando ne udiamo parlare altri. Cos'è dunque il tempo? Se nessuno m'interroga, lo so; se volessi spiegarlo a chi m'interroga, non lo so. Questo però posso dire con fiducia di sapere: senza nulla che passi, non esisterebbe un tempo passato; senza nulla che venga, non esisterebbe un tempo futuro; senza nulla che esista, non esisterebbe un tempo presente. Due, dunque, di questi tempi, il passato e il futuro, come esistono, dal momento che il primo non è più, il secondo non è ancora? E quanto al presente, se fosse sempre presente, senza tradursi in passato, non sarebbe più tempo, ma eternità. Se dunque il presente, per essere tempo, deve tradursi in passato, come possiamo dire anche di esso che esiste, se la ragione per cui esiste è che non esisterà? Quindi non possiamo parlare con verità di esistenza del tempo, se non in quanto tende a non esistere.</w:t>
            </w:r>
          </w:p>
        </w:tc>
      </w:tr>
      <w:tr w:rsidR="0085770A" w14:paraId="603CDDE7" w14:textId="77777777">
        <w:tc>
          <w:tcPr>
            <w:tcW w:w="7540" w:type="dxa"/>
            <w:shd w:val="clear" w:color="auto" w:fill="F2F2F2"/>
          </w:tcPr>
          <w:p w14:paraId="76D19168" w14:textId="77777777" w:rsidR="0085770A" w:rsidRDefault="00000000">
            <w:pPr>
              <w:jc w:val="center"/>
            </w:pPr>
            <w:r>
              <w:rPr>
                <w:rFonts w:eastAsia="Garamond" w:cs="Garamond"/>
                <w:b/>
                <w:i/>
                <w:sz w:val="22"/>
              </w:rPr>
              <w:t>Qua ratione tempus sit longum vel breve.</w:t>
            </w:r>
          </w:p>
        </w:tc>
        <w:tc>
          <w:tcPr>
            <w:tcW w:w="7540" w:type="dxa"/>
            <w:shd w:val="clear" w:color="auto" w:fill="F2F2F2"/>
          </w:tcPr>
          <w:p w14:paraId="60C427EF" w14:textId="77777777" w:rsidR="0085770A" w:rsidRDefault="00000000">
            <w:pPr>
              <w:jc w:val="center"/>
            </w:pPr>
            <w:r>
              <w:rPr>
                <w:rFonts w:eastAsia="Garamond" w:cs="Garamond"/>
                <w:b/>
                <w:i/>
                <w:sz w:val="22"/>
              </w:rPr>
              <w:t>La durata del passato e del futuro</w:t>
            </w:r>
          </w:p>
        </w:tc>
      </w:tr>
      <w:tr w:rsidR="0085770A" w14:paraId="3C32AE3A" w14:textId="77777777">
        <w:tc>
          <w:tcPr>
            <w:tcW w:w="7540" w:type="dxa"/>
          </w:tcPr>
          <w:p w14:paraId="1A19DE35" w14:textId="77777777" w:rsidR="0085770A" w:rsidRDefault="00000000">
            <w:pPr>
              <w:jc w:val="both"/>
            </w:pPr>
            <w:r>
              <w:rPr>
                <w:rFonts w:eastAsia="Garamond" w:cs="Garamond"/>
                <w:b/>
              </w:rPr>
              <w:lastRenderedPageBreak/>
              <w:t>15.</w:t>
            </w:r>
            <w:r>
              <w:rPr>
                <w:rFonts w:eastAsia="Garamond" w:cs="Garamond"/>
              </w:rPr>
              <w:t xml:space="preserve"> 18. Et tamen dicimus longum tempus et breve tempus neque hoc nisi de praeterito aut futuro dicimus. Praeteritum tempus longum verbi gratia vocamus ante centum annos, futurum itidem longum post centum annos, breve autem praeteritum sic, ut puta dicamus ante decem dies, et breve futurum post decem dies. Sed quo pacto longum est aut breve, quod non est? Praeteritum enim iam non est et futurum nondum est. Non itaque dicamus: "Longum est", sed dicamus de praeterito: "Longum fuit", et de futuro: "Longum erit". Domine meus, </w:t>
            </w:r>
            <w:r>
              <w:rPr>
                <w:rFonts w:eastAsia="Garamond" w:cs="Garamond"/>
                <w:i/>
              </w:rPr>
              <w:t>lux mea</w:t>
            </w:r>
            <w:r>
              <w:rPr>
                <w:rFonts w:eastAsia="Garamond" w:cs="Garamond"/>
              </w:rPr>
              <w:t xml:space="preserve"> , nonne et hic veritas tua deridebit hominem? Quod enim longum fuit praeteritum tempus, cum iam esset praeteritum, longum fuit, an cum adhuc praesens esset? Tunc enim poterat esse longum, quando erat, quod esset longum: praeteritum vero iam non erat; unde nec longum esse poterat, quod omnino non erat. Non ergo dicamus: "Longum fuit praeteritum tempus" (neque enim inveniemus, quid fuerit longum, quando, ex quo praeteritum est, non est), sed dicamus: "Longum fuit illud praesens tempus", quia cum praesens esset, longum erat. Nondum enim praeterierat, ut non esset, et ideo erat, quod longum esse posset; postea vero quam praeteriit, simul et longum esse destitit, quod esse destitit.</w:t>
            </w:r>
          </w:p>
        </w:tc>
        <w:tc>
          <w:tcPr>
            <w:tcW w:w="7540" w:type="dxa"/>
          </w:tcPr>
          <w:p w14:paraId="6D6E5152" w14:textId="77777777" w:rsidR="0085770A" w:rsidRDefault="00000000">
            <w:pPr>
              <w:jc w:val="both"/>
            </w:pPr>
            <w:r>
              <w:rPr>
                <w:rFonts w:eastAsia="Garamond" w:cs="Garamond"/>
                <w:b/>
              </w:rPr>
              <w:t>15.</w:t>
            </w:r>
            <w:r>
              <w:rPr>
                <w:rFonts w:eastAsia="Garamond" w:cs="Garamond"/>
              </w:rPr>
              <w:t xml:space="preserve"> 18. Eppure parliamo di tempi lunghi e tempi brevi riferendosi soltanto al passato o al futuro. Un tempo passato si chiama lungo se è, ad esempio, di cento anni prima; e così uno futuro è lungo se è di cento anni dopo; breve poi è il passato quando è, supponi, di dieci giorni prima, e breve il futuro di dieci giorni dopo. Ma come può essere lungo o breve ciò che non è? Il passato non è più, il futuro non è ancora. Dunque non dovremmo dire di un tempo che è lungo, ma dovremmo dire del passato che fu lungo, del futuro che sarà lungo. Signore mio, </w:t>
            </w:r>
            <w:r>
              <w:rPr>
                <w:rFonts w:eastAsia="Garamond" w:cs="Garamond"/>
                <w:i/>
              </w:rPr>
              <w:t>luce mia</w:t>
            </w:r>
            <w:r>
              <w:rPr>
                <w:rFonts w:eastAsia="Garamond" w:cs="Garamond"/>
              </w:rPr>
              <w:t xml:space="preserve"> </w:t>
            </w:r>
            <w:r>
              <w:rPr>
                <w:rFonts w:eastAsia="Garamond" w:cs="Garamond"/>
                <w:vertAlign w:val="superscript"/>
              </w:rPr>
              <w:t>77</w:t>
            </w:r>
            <w:r>
              <w:rPr>
                <w:rFonts w:eastAsia="Garamond" w:cs="Garamond"/>
              </w:rPr>
              <w:t>, la tua verità non deriderà l'uomo anche qui? Perché, questo tempo passato, che fu lungo, lo fu quando era già passato, o quando era ancora presente? Poteva essere lungo solo nel momento in cui era una cosa che potesse essere lunga. Una volta passato, non era più, e dunque non poteva nemmeno essere lungo, perché non era affatto. Quindi non dovremmo dire del tempo passato che fu lungo: poiché non troveremo nulla, che sia stato lungo, dal momento che non è, in quanto è passato. Diciamo invece che fu lungo quel tempo presente, perché mentre era presente, era lungo. Allora non era già passato, così da non essere; era una cosa, che poteva essere lunga. Appena passato, invece, cessò all'istante di essere lungo, poiché cessò di essere.</w:t>
            </w:r>
          </w:p>
        </w:tc>
      </w:tr>
      <w:tr w:rsidR="0085770A" w14:paraId="5B9A96D6" w14:textId="77777777">
        <w:tc>
          <w:tcPr>
            <w:tcW w:w="7540" w:type="dxa"/>
            <w:shd w:val="clear" w:color="auto" w:fill="F2F2F2"/>
          </w:tcPr>
          <w:p w14:paraId="7F52AF13" w14:textId="77777777" w:rsidR="0085770A" w:rsidRDefault="00000000">
            <w:pPr>
              <w:jc w:val="center"/>
            </w:pPr>
            <w:r>
              <w:rPr>
                <w:rFonts w:eastAsia="Garamond" w:cs="Garamond"/>
                <w:b/>
                <w:i/>
                <w:sz w:val="22"/>
              </w:rPr>
              <w:t>Utrum praesens tempus possit esse longum.</w:t>
            </w:r>
          </w:p>
        </w:tc>
        <w:tc>
          <w:tcPr>
            <w:tcW w:w="7540" w:type="dxa"/>
            <w:shd w:val="clear" w:color="auto" w:fill="F2F2F2"/>
          </w:tcPr>
          <w:p w14:paraId="22135B19" w14:textId="77777777" w:rsidR="0085770A" w:rsidRDefault="00000000">
            <w:pPr>
              <w:jc w:val="center"/>
            </w:pPr>
            <w:r>
              <w:rPr>
                <w:rFonts w:eastAsia="Garamond" w:cs="Garamond"/>
                <w:b/>
                <w:i/>
                <w:sz w:val="22"/>
              </w:rPr>
              <w:t>La durata del presente</w:t>
            </w:r>
          </w:p>
        </w:tc>
      </w:tr>
      <w:tr w:rsidR="0085770A" w14:paraId="7AEF74FA" w14:textId="77777777">
        <w:tc>
          <w:tcPr>
            <w:tcW w:w="7540" w:type="dxa"/>
          </w:tcPr>
          <w:p w14:paraId="549977E4" w14:textId="77777777" w:rsidR="0085770A" w:rsidRDefault="00000000">
            <w:pPr>
              <w:jc w:val="both"/>
            </w:pPr>
            <w:r>
              <w:rPr>
                <w:rFonts w:eastAsia="Garamond" w:cs="Garamond"/>
                <w:b/>
              </w:rPr>
              <w:t>15.</w:t>
            </w:r>
            <w:r>
              <w:rPr>
                <w:rFonts w:eastAsia="Garamond" w:cs="Garamond"/>
              </w:rPr>
              <w:t xml:space="preserve"> 19. Videamus ergo, anima humana, utrum praesens tempus possit esse longum: datum enim tibi est sentire moras atque metiri. Quid respondebis mihi? An centum anni praesentes longum tempus est? Vide prius, utrum possint praesentes esse centum anni. Si enim primus eorum annus agitur, ipse praesens est, nonaginta vero et novem futuri sunt, et ideo nondum sunt: si autem secundus annus agitur, iam unus est praeteritus, alter praesens, ceteri futuri. Atque ita mediorum quemlibet centenarii huius numeri annum praesentem posuerimus; ante illum praeteriti erunt, post illum futuri. Quocirca centum anni praesentes esse non poterunt. Vide saltem, utrum qui agitur unus ipse sit praesens. Et eius enim si primus agitur mensis, futuri sunt ceteri, si secundus, iam et primus praeteriit et reliqui nondum sunt. Ergo nec annus, qui agitur, totus est praesens, et si non totus est praesens, non annus est praesens. Duodecim enim menses annus est, quorum quilibet unus mensis, qui agitur, </w:t>
            </w:r>
            <w:r>
              <w:rPr>
                <w:rFonts w:eastAsia="Garamond" w:cs="Garamond"/>
              </w:rPr>
              <w:lastRenderedPageBreak/>
              <w:t>ipse praesens est, ceteri aut praeteriti aut futuri. Quamquam neque mensis, qui agitur, praesens est, sed unus dies; si primus, futuris ceteris, si novissimus, praeteritis ceteris, si mediorum quilibet, inter praeteritos et futuros.</w:t>
            </w:r>
          </w:p>
        </w:tc>
        <w:tc>
          <w:tcPr>
            <w:tcW w:w="7540" w:type="dxa"/>
          </w:tcPr>
          <w:p w14:paraId="1E99521A" w14:textId="77777777" w:rsidR="0085770A" w:rsidRDefault="00000000">
            <w:pPr>
              <w:jc w:val="both"/>
            </w:pPr>
            <w:r>
              <w:rPr>
                <w:rFonts w:eastAsia="Garamond" w:cs="Garamond"/>
                <w:b/>
              </w:rPr>
              <w:lastRenderedPageBreak/>
              <w:t>15.</w:t>
            </w:r>
            <w:r>
              <w:rPr>
                <w:rFonts w:eastAsia="Garamond" w:cs="Garamond"/>
              </w:rPr>
              <w:t xml:space="preserve"> 19. Consideriamo dunque, anima umana, essendoti dato di percepire e misurare le more del tempo, se il tempo presente può essere lungo. Che mi risponderai? Cento anni presenti sono un tempo lungo? Considera prima se possano essere presenti cento anni. Se è in corso il primo di questi cento anni, esso è presente, ma gli altri novantanove sono futuri, quindi non sono ancora. Se invece è in corso il secondo anno, il primo è ormai passato, il secondo presente, tutti gli altri futuri. Così per qualsiasi anno intermedio nel numero dei cento, che si supponga presente: gli anteriori saranno passati, i posteriori futuri. Perciò cento anni non potranno essere tutti presenti. Considera ora se almeno quell'unico che è in corso sia presente. Se è in corso il primo dei suoi mesi, tutti gli altri sono futuri; se il secondo, il primo è ormai passato, gli altri non sono ancora. Dunque neppure l'anno in corso è presente tutto, e se non è presente tutto, un anno non è presente, perché un anno si compone di dodici </w:t>
            </w:r>
            <w:r>
              <w:rPr>
                <w:rFonts w:eastAsia="Garamond" w:cs="Garamond"/>
              </w:rPr>
              <w:lastRenderedPageBreak/>
              <w:t>mesi, e ciascuno di essi, qualunque sia, è presente quando è in corso, mentre tutti gli altri sono passati o futuri. Ma poi, neppure il mese in corso è presente: è presente un giorno solo, e se il primo, tutti gli altri sono futuri; se l'ultimo, tutti gli altri sono passati; se uno qualunque degli intermedi, sta fra giorni passati e futuri.</w:t>
            </w:r>
          </w:p>
        </w:tc>
      </w:tr>
      <w:tr w:rsidR="0085770A" w14:paraId="7580EAF2" w14:textId="77777777">
        <w:tc>
          <w:tcPr>
            <w:tcW w:w="7540" w:type="dxa"/>
          </w:tcPr>
          <w:p w14:paraId="4F678A3D" w14:textId="77777777" w:rsidR="0085770A" w:rsidRDefault="00000000">
            <w:pPr>
              <w:jc w:val="both"/>
            </w:pPr>
            <w:r>
              <w:rPr>
                <w:rFonts w:eastAsia="Garamond" w:cs="Garamond"/>
                <w:b/>
              </w:rPr>
              <w:lastRenderedPageBreak/>
              <w:t>15.</w:t>
            </w:r>
            <w:r>
              <w:rPr>
                <w:rFonts w:eastAsia="Garamond" w:cs="Garamond"/>
              </w:rPr>
              <w:t xml:space="preserve"> 20. Ecce praesens tempus, quod solum inveniebamus longum appellandum, vix ad unius diei spatium contractum est. Sed discutiamus etiam ipsum, quia nec unus dies totus est praesens. Nocturnis enim et diurnis horis omnibus viginti quattuor expletur, quarum prima ceteras futuras habet, novissima praeteritas, aliqua vero interiectarum ante se praeteritas, post se futuras. Et ipsa una hora fugitivis particulis agitur: quidquid eius avolavit, praeteritum est, quidquid ei restat, futurum. Si quid intellegitur temporis, quod in nullas iam vel minutissimas momentorum partes dividi possit, id solum est, quod praesens dicatur; quod tamen ita raptim a futuro in praeteritum transvolat, ut nulla morula extendatur. Nam si extenditur, dividitur in praeteritum et futurum: praesens autem nullum habet spatium. Ubi est ergo tempus, quod longum dicamus? An futurum? Non quidem dicimus: "longum est", quia nondum est quod longum sit, sed dicimus: "longum erit". Quando igitur erit? Si enim et tunc adhuc futurum erit, non erit longum, quia quid sit longum nondum erit; si autem tunc erit longum, cum ex futuro quod nondum est esse iam coeperit et praesens factum erit, ut possit esse quod longum sit, iam superioribus vocibus clamat praesens tempus longum se esse non posse.</w:t>
            </w:r>
          </w:p>
        </w:tc>
        <w:tc>
          <w:tcPr>
            <w:tcW w:w="7540" w:type="dxa"/>
          </w:tcPr>
          <w:p w14:paraId="522F23E5" w14:textId="77777777" w:rsidR="0085770A" w:rsidRDefault="00000000">
            <w:pPr>
              <w:jc w:val="both"/>
            </w:pPr>
            <w:r>
              <w:rPr>
                <w:rFonts w:eastAsia="Garamond" w:cs="Garamond"/>
                <w:b/>
              </w:rPr>
              <w:t>15.</w:t>
            </w:r>
            <w:r>
              <w:rPr>
                <w:rFonts w:eastAsia="Garamond" w:cs="Garamond"/>
              </w:rPr>
              <w:t xml:space="preserve"> 20. Ecco cos'è il tempo presente, l'unico che trovavamo possibile chiamare lungo: ridotto stentatamente alla durata di un giorno solo. Ma scrutiamo per bene anche questo giorno, perché neppure un giorno solo è presente tutto. Le ore della notte e del giorno assommano complessivamente a ventiquattro. Per la prima di esse tutte le altre sono future, per l'ultima passate, per qualunque delle intermedie passate le precedenti, future le seguenti. Ma quest'unica ora si svolge essa stessa attraverso fugaci particelle: quanto ne volò via, è passato; quanto le resta, futuro. Solo se si</w:t>
            </w:r>
            <w:r>
              <w:rPr>
                <w:rFonts w:eastAsia="Garamond" w:cs="Garamond"/>
                <w:i/>
              </w:rPr>
              <w:t xml:space="preserve"> </w:t>
            </w:r>
            <w:r>
              <w:rPr>
                <w:rFonts w:eastAsia="Garamond" w:cs="Garamond"/>
              </w:rPr>
              <w:t>concepisce un periodo di tempo che non sia più possibile suddividere in parti anche minutissime di momenti, lo si può dire presente. Ma esso trapassa così furtivamente dal futuro al passato, che non ha una pur minima durata. Qualunque durata avesse, diventerebbe divisibile in passato e futuro; ma il presente non ha nessuna estensione. Dove trovare allora un tempo che possiamo definire lungo? Il futuro? Non diciamo certamente che è lungo, poiché non è ancora, per poter essere lungo; bensì diciamo che sarà lungo. Quando lo sarà? Se anche allora sarà ancora futuro, non sarà lungo, non essendovi ancora nulla, che possa essere lungo; se sarà lungo allora, quando da futuro ancora inesistente sarà già cominciato ad essere e sarà diventato presente, così da poter essere qualcosa di lungo, con le parole or ora riferite il tempo presente grida di non poter essere lungo.</w:t>
            </w:r>
          </w:p>
        </w:tc>
      </w:tr>
      <w:tr w:rsidR="0085770A" w14:paraId="075C0DD6" w14:textId="77777777">
        <w:tc>
          <w:tcPr>
            <w:tcW w:w="7540" w:type="dxa"/>
            <w:shd w:val="clear" w:color="auto" w:fill="F2F2F2"/>
          </w:tcPr>
          <w:p w14:paraId="6DC22F30" w14:textId="77777777" w:rsidR="0085770A" w:rsidRDefault="00000000">
            <w:pPr>
              <w:jc w:val="center"/>
            </w:pPr>
            <w:r>
              <w:rPr>
                <w:rFonts w:eastAsia="Garamond" w:cs="Garamond"/>
                <w:b/>
                <w:i/>
                <w:sz w:val="22"/>
              </w:rPr>
              <w:t>Praeteriens tempus metimur.</w:t>
            </w:r>
          </w:p>
        </w:tc>
        <w:tc>
          <w:tcPr>
            <w:tcW w:w="7540" w:type="dxa"/>
            <w:shd w:val="clear" w:color="auto" w:fill="F2F2F2"/>
          </w:tcPr>
          <w:p w14:paraId="4D992638" w14:textId="77777777" w:rsidR="0085770A" w:rsidRDefault="00000000">
            <w:pPr>
              <w:jc w:val="center"/>
            </w:pPr>
            <w:r>
              <w:rPr>
                <w:rFonts w:eastAsia="Garamond" w:cs="Garamond"/>
                <w:b/>
                <w:i/>
                <w:sz w:val="22"/>
              </w:rPr>
              <w:t>La misurazione del tempo</w:t>
            </w:r>
          </w:p>
        </w:tc>
      </w:tr>
      <w:tr w:rsidR="0085770A" w14:paraId="6BCA150D" w14:textId="77777777">
        <w:tc>
          <w:tcPr>
            <w:tcW w:w="7540" w:type="dxa"/>
          </w:tcPr>
          <w:p w14:paraId="718B75E6" w14:textId="77777777" w:rsidR="0085770A" w:rsidRDefault="00000000">
            <w:pPr>
              <w:jc w:val="both"/>
            </w:pPr>
            <w:r>
              <w:rPr>
                <w:rFonts w:eastAsia="Garamond" w:cs="Garamond"/>
                <w:b/>
              </w:rPr>
              <w:t>16.</w:t>
            </w:r>
            <w:r>
              <w:rPr>
                <w:rFonts w:eastAsia="Garamond" w:cs="Garamond"/>
              </w:rPr>
              <w:t xml:space="preserve"> 21. Et tamen, Domine, sentimus intervalla temporum et comparamus sibimet et dicimus alia longiora et alia breviora. Metimur etiam, quanto sit longius aut brevius illud tempus quam illud et respondemus duplum esse hoc vel triplum, illud autem simplum aut tantum hoc esse quantum illud. Sed praetereuntia metimur tempora, cum sentiendo metimur; praeterita vero, quae iam non sunt, aut futura, quae nondum sunt, quis metiri potest, nisi forte audebit quis dicere metiri posse quod non est? Cum ergo praeterit tempus, </w:t>
            </w:r>
            <w:r>
              <w:rPr>
                <w:rFonts w:eastAsia="Garamond" w:cs="Garamond"/>
              </w:rPr>
              <w:lastRenderedPageBreak/>
              <w:t>sentiri et metiri potest, cum autem praeterierit, quoniam non est, non potest.</w:t>
            </w:r>
          </w:p>
        </w:tc>
        <w:tc>
          <w:tcPr>
            <w:tcW w:w="7540" w:type="dxa"/>
          </w:tcPr>
          <w:p w14:paraId="0E36EA60" w14:textId="77777777" w:rsidR="0085770A" w:rsidRDefault="00000000">
            <w:pPr>
              <w:jc w:val="both"/>
            </w:pPr>
            <w:r>
              <w:rPr>
                <w:rFonts w:eastAsia="Garamond" w:cs="Garamond"/>
                <w:b/>
              </w:rPr>
              <w:lastRenderedPageBreak/>
              <w:t>16.</w:t>
            </w:r>
            <w:r>
              <w:rPr>
                <w:rFonts w:eastAsia="Garamond" w:cs="Garamond"/>
              </w:rPr>
              <w:t xml:space="preserve"> 21. Eppure, Signore, noi percepiamo gli intervalli del tempo, li confrontiamo tra loro, definiamo questi più lunghi, quelli più brevi, misuriamo addirittura quanto l'uno è più lungo o più breve di un altro, rispondendo che questo è doppio o triplo, quello è semplice, oppure questo è lungo quanto quello. Ma si fa tale misurazione durante il passaggio del tempo; essa è legata a una nostra percezione. I tempi passati invece, ormai inesistenti, o i futuri, non ancora esistenti, chi può misurarli? Forse chi osasse dire di poter misurare </w:t>
            </w:r>
            <w:r>
              <w:rPr>
                <w:rFonts w:eastAsia="Garamond" w:cs="Garamond"/>
              </w:rPr>
              <w:lastRenderedPageBreak/>
              <w:t>l'inesistente. Insomma, il tempo può essere percepito e misurato al suo passare; passato, non può, perché non è.</w:t>
            </w:r>
          </w:p>
        </w:tc>
      </w:tr>
      <w:tr w:rsidR="0085770A" w14:paraId="0D363C71" w14:textId="77777777">
        <w:tc>
          <w:tcPr>
            <w:tcW w:w="7540" w:type="dxa"/>
            <w:shd w:val="clear" w:color="auto" w:fill="F2F2F2"/>
          </w:tcPr>
          <w:p w14:paraId="42968C0F" w14:textId="77777777" w:rsidR="0085770A" w:rsidRDefault="00000000">
            <w:pPr>
              <w:jc w:val="center"/>
            </w:pPr>
            <w:r>
              <w:rPr>
                <w:rFonts w:eastAsia="Garamond" w:cs="Garamond"/>
                <w:b/>
                <w:i/>
                <w:sz w:val="22"/>
              </w:rPr>
              <w:lastRenderedPageBreak/>
              <w:t>Sunt videlicet futura et praeterita.</w:t>
            </w:r>
          </w:p>
        </w:tc>
        <w:tc>
          <w:tcPr>
            <w:tcW w:w="7540" w:type="dxa"/>
            <w:shd w:val="clear" w:color="auto" w:fill="F2F2F2"/>
          </w:tcPr>
          <w:p w14:paraId="2487EA5A" w14:textId="77777777" w:rsidR="0085770A" w:rsidRDefault="00000000">
            <w:pPr>
              <w:jc w:val="center"/>
            </w:pPr>
            <w:r>
              <w:rPr>
                <w:rFonts w:eastAsia="Garamond" w:cs="Garamond"/>
                <w:b/>
                <w:i/>
                <w:sz w:val="22"/>
              </w:rPr>
              <w:t>L'esistenza del passato e del futuro</w:t>
            </w:r>
          </w:p>
        </w:tc>
      </w:tr>
      <w:tr w:rsidR="0085770A" w14:paraId="1D89823E" w14:textId="77777777">
        <w:tc>
          <w:tcPr>
            <w:tcW w:w="7540" w:type="dxa"/>
          </w:tcPr>
          <w:p w14:paraId="74B961F0" w14:textId="77777777" w:rsidR="0085770A" w:rsidRDefault="00000000">
            <w:pPr>
              <w:jc w:val="both"/>
            </w:pPr>
            <w:r>
              <w:rPr>
                <w:rFonts w:eastAsia="Garamond" w:cs="Garamond"/>
                <w:b/>
              </w:rPr>
              <w:t>17.</w:t>
            </w:r>
            <w:r>
              <w:rPr>
                <w:rFonts w:eastAsia="Garamond" w:cs="Garamond"/>
              </w:rPr>
              <w:t xml:space="preserve"> 22. Quaero, pater, non affirmo: Deus meus, praeside mihi </w:t>
            </w:r>
            <w:r>
              <w:rPr>
                <w:rFonts w:eastAsia="Garamond" w:cs="Garamond"/>
                <w:i/>
              </w:rPr>
              <w:t>et rege me</w:t>
            </w:r>
            <w:r>
              <w:rPr>
                <w:rFonts w:eastAsia="Garamond" w:cs="Garamond"/>
              </w:rPr>
              <w:t xml:space="preserve"> . Quisnam est, qui dicat mihi non esse tria tempora, sicut pueri didicimus puerosque docuimus, praeteritum, praesens et futurum, sed tantum praesens, quoniam illa duo non sunt? An et ipsa sunt, sed ex aliquo procedit occulto, cum ex futuro fit praesens, et in aliquod recedit occultum, cum ex praesenti fit praeteritum? Nam ubi ea viderunt qui futura cecinerunt, si nondum sunt? Neque enim potest videri id quod non est. Et qui narrant praeterita, non utique vera narrarent, si animo illa non cernerent; quae si nulla essent, cerni omnino non possent. Sunt ergo et futura et praeterita.</w:t>
            </w:r>
          </w:p>
        </w:tc>
        <w:tc>
          <w:tcPr>
            <w:tcW w:w="7540" w:type="dxa"/>
          </w:tcPr>
          <w:p w14:paraId="06EF1872" w14:textId="77777777" w:rsidR="0085770A" w:rsidRDefault="00000000">
            <w:pPr>
              <w:jc w:val="both"/>
            </w:pPr>
            <w:r>
              <w:rPr>
                <w:rFonts w:eastAsia="Garamond" w:cs="Garamond"/>
                <w:b/>
              </w:rPr>
              <w:t>17.</w:t>
            </w:r>
            <w:r>
              <w:rPr>
                <w:rFonts w:eastAsia="Garamond" w:cs="Garamond"/>
              </w:rPr>
              <w:t xml:space="preserve"> 22. Io cerco, Padre, non affermo. Dio mio, vigilami </w:t>
            </w:r>
            <w:r>
              <w:rPr>
                <w:rFonts w:eastAsia="Garamond" w:cs="Garamond"/>
                <w:i/>
              </w:rPr>
              <w:t>e guidami</w:t>
            </w:r>
            <w:r>
              <w:rPr>
                <w:rFonts w:eastAsia="Garamond" w:cs="Garamond"/>
              </w:rPr>
              <w:t xml:space="preserve"> </w:t>
            </w:r>
            <w:r>
              <w:rPr>
                <w:rFonts w:eastAsia="Garamond" w:cs="Garamond"/>
                <w:vertAlign w:val="superscript"/>
              </w:rPr>
              <w:t>78</w:t>
            </w:r>
            <w:r>
              <w:rPr>
                <w:rFonts w:eastAsia="Garamond" w:cs="Garamond"/>
              </w:rPr>
              <w:t>. Chi vorrà dirmi che non sono tre i tempi, come abbiamo imparato da bambini e insegnato ai bambini, ossia il passato, il presente e il futuro, ma che vi è solo il presente, poiché gli altri due non sono? O forse anche gli altri due sono, però il presente esce da un luogo occulto,</w:t>
            </w:r>
            <w:r>
              <w:rPr>
                <w:rFonts w:eastAsia="Garamond" w:cs="Garamond"/>
                <w:b/>
              </w:rPr>
              <w:t xml:space="preserve"> </w:t>
            </w:r>
            <w:r>
              <w:rPr>
                <w:rFonts w:eastAsia="Garamond" w:cs="Garamond"/>
              </w:rPr>
              <w:t>allorché da futuro diviene presente, così come si ritrae in</w:t>
            </w:r>
            <w:r>
              <w:rPr>
                <w:rFonts w:eastAsia="Garamond" w:cs="Garamond"/>
                <w:b/>
              </w:rPr>
              <w:t xml:space="preserve"> </w:t>
            </w:r>
            <w:r>
              <w:rPr>
                <w:rFonts w:eastAsia="Garamond" w:cs="Garamond"/>
              </w:rPr>
              <w:t>un luogo occulto, allorché da presente diviene passato? In</w:t>
            </w:r>
            <w:r>
              <w:rPr>
                <w:rFonts w:eastAsia="Garamond" w:cs="Garamond"/>
                <w:b/>
              </w:rPr>
              <w:t xml:space="preserve"> </w:t>
            </w:r>
            <w:r>
              <w:rPr>
                <w:rFonts w:eastAsia="Garamond" w:cs="Garamond"/>
              </w:rPr>
              <w:t>verità, chi predisse il futuro, dove lo vide, se il futuro</w:t>
            </w:r>
            <w:r>
              <w:rPr>
                <w:rFonts w:eastAsia="Garamond" w:cs="Garamond"/>
                <w:b/>
              </w:rPr>
              <w:t xml:space="preserve"> </w:t>
            </w:r>
            <w:r>
              <w:rPr>
                <w:rFonts w:eastAsia="Garamond" w:cs="Garamond"/>
              </w:rPr>
              <w:t>non è ancora? Non si può vedere ciò che non è. Così chi narra il passato, non narrerebbe certamente il vero, se non lo vedesse con l'immaginazione. Ma se il passato non fosse affatto, non potrebbe in nessun modo essere visto. Bisogna concludere che tanto il futuro quanto il passato sono.</w:t>
            </w:r>
          </w:p>
        </w:tc>
      </w:tr>
      <w:tr w:rsidR="0085770A" w14:paraId="7DD883B3" w14:textId="77777777">
        <w:tc>
          <w:tcPr>
            <w:tcW w:w="7540" w:type="dxa"/>
            <w:shd w:val="clear" w:color="auto" w:fill="F2F2F2"/>
          </w:tcPr>
          <w:p w14:paraId="3F563A2C" w14:textId="77777777" w:rsidR="0085770A" w:rsidRDefault="00000000">
            <w:pPr>
              <w:jc w:val="center"/>
            </w:pPr>
            <w:r>
              <w:rPr>
                <w:rFonts w:eastAsia="Garamond" w:cs="Garamond"/>
                <w:b/>
                <w:i/>
                <w:sz w:val="22"/>
              </w:rPr>
              <w:t>Praeterita et futura, ubicumque sunt, sunt praesentia.</w:t>
            </w:r>
          </w:p>
        </w:tc>
        <w:tc>
          <w:tcPr>
            <w:tcW w:w="7540" w:type="dxa"/>
            <w:shd w:val="clear" w:color="auto" w:fill="F2F2F2"/>
          </w:tcPr>
          <w:p w14:paraId="6A0285EB" w14:textId="77777777" w:rsidR="0085770A" w:rsidRDefault="00000000">
            <w:pPr>
              <w:jc w:val="center"/>
            </w:pPr>
            <w:r>
              <w:rPr>
                <w:rFonts w:eastAsia="Garamond" w:cs="Garamond"/>
                <w:b/>
                <w:i/>
                <w:sz w:val="22"/>
              </w:rPr>
              <w:t>Presenza del passato e del futuro</w:t>
            </w:r>
          </w:p>
        </w:tc>
      </w:tr>
      <w:tr w:rsidR="0085770A" w14:paraId="14E6413D" w14:textId="77777777">
        <w:tc>
          <w:tcPr>
            <w:tcW w:w="7540" w:type="dxa"/>
          </w:tcPr>
          <w:p w14:paraId="7641697A" w14:textId="77777777" w:rsidR="0085770A" w:rsidRDefault="00000000">
            <w:pPr>
              <w:jc w:val="both"/>
            </w:pPr>
            <w:r>
              <w:rPr>
                <w:rFonts w:eastAsia="Garamond" w:cs="Garamond"/>
                <w:b/>
              </w:rPr>
              <w:t>18.</w:t>
            </w:r>
            <w:r>
              <w:rPr>
                <w:rFonts w:eastAsia="Garamond" w:cs="Garamond"/>
              </w:rPr>
              <w:t xml:space="preserve"> 23. Sine me, </w:t>
            </w:r>
            <w:r>
              <w:rPr>
                <w:rFonts w:eastAsia="Garamond" w:cs="Garamond"/>
                <w:i/>
              </w:rPr>
              <w:t>Domine</w:t>
            </w:r>
            <w:r>
              <w:rPr>
                <w:rFonts w:eastAsia="Garamond" w:cs="Garamond"/>
              </w:rPr>
              <w:t xml:space="preserve">, amplius quaerere, </w:t>
            </w:r>
            <w:r>
              <w:rPr>
                <w:rFonts w:eastAsia="Garamond" w:cs="Garamond"/>
                <w:i/>
              </w:rPr>
              <w:t>spes mea</w:t>
            </w:r>
            <w:r>
              <w:rPr>
                <w:rFonts w:eastAsia="Garamond" w:cs="Garamond"/>
              </w:rPr>
              <w:t xml:space="preserve"> ; non conturbetur intentio mea. Si enim sunt futura et praeterita, volo scire, ubi sint. Quod si nondum valeo, scio tamen, ubicumque sunt, non ibi ea futura esse aut praeterita, sed praesentia. Nam si et ibi futura sunt, nondum ibi sunt, si et ibi praeterita sunt, iam non ibi sunt. Ubicumque ergo sunt, quaecumque sunt, non sunt nisi praesentia. Quamquam praeterita cum vera narrantur, ex memoria proferuntur non res ipsae, quae praeterierunt, sed verba concepta ex imaginibus earum, quae in animo velut vestigia per sensus praetereundo fixerunt. Pueritia quippe mea, quae iam non est, in tempore praeterito est, quod iam non est; imaginem vero eius, cum eam recolo et narro, in praesenti tempore intueor, quia est adhuc in memoria mea. Utrum similis sit causa etiam praedicendorum futurorum, ut rerum, quae nondum sunt, iam exsistentes praesentiantur imagines, confiteor, Deus meus, nescio. Illud sane scio, nos plerumque praemeditari futuras actiones nostras eamque praemeditationem esse praesentem, actionem autem, quam praemeditamur, nondum esse, quia futura est; quam cum aggressi fuerimus et quod praemeditabamur agere coeperimus, tunc erit illa actio, quia tunc non futura, sed praesens erit.</w:t>
            </w:r>
          </w:p>
        </w:tc>
        <w:tc>
          <w:tcPr>
            <w:tcW w:w="7540" w:type="dxa"/>
          </w:tcPr>
          <w:p w14:paraId="46786C79" w14:textId="77777777" w:rsidR="0085770A" w:rsidRDefault="00000000">
            <w:pPr>
              <w:jc w:val="both"/>
            </w:pPr>
            <w:r>
              <w:rPr>
                <w:rFonts w:eastAsia="Garamond" w:cs="Garamond"/>
                <w:b/>
              </w:rPr>
              <w:t>18.</w:t>
            </w:r>
            <w:r>
              <w:rPr>
                <w:rFonts w:eastAsia="Garamond" w:cs="Garamond"/>
              </w:rPr>
              <w:t xml:space="preserve"> 23. Lasciami estendere, </w:t>
            </w:r>
            <w:r>
              <w:rPr>
                <w:rFonts w:eastAsia="Garamond" w:cs="Garamond"/>
                <w:i/>
              </w:rPr>
              <w:t>o</w:t>
            </w:r>
            <w:r>
              <w:rPr>
                <w:rFonts w:eastAsia="Garamond" w:cs="Garamond"/>
              </w:rPr>
              <w:t xml:space="preserve"> </w:t>
            </w:r>
            <w:r>
              <w:rPr>
                <w:rFonts w:eastAsia="Garamond" w:cs="Garamond"/>
                <w:i/>
              </w:rPr>
              <w:t>Signore</w:t>
            </w:r>
            <w:r>
              <w:rPr>
                <w:rFonts w:eastAsia="Garamond" w:cs="Garamond"/>
              </w:rPr>
              <w:t xml:space="preserve">, la mia ricerca, tu, </w:t>
            </w:r>
            <w:r>
              <w:rPr>
                <w:rFonts w:eastAsia="Garamond" w:cs="Garamond"/>
                <w:i/>
              </w:rPr>
              <w:t>speranza mia</w:t>
            </w:r>
            <w:r>
              <w:rPr>
                <w:rFonts w:eastAsia="Garamond" w:cs="Garamond"/>
              </w:rPr>
              <w:t xml:space="preserve"> </w:t>
            </w:r>
            <w:r>
              <w:rPr>
                <w:rFonts w:eastAsia="Garamond" w:cs="Garamond"/>
                <w:vertAlign w:val="superscript"/>
              </w:rPr>
              <w:t>79</w:t>
            </w:r>
            <w:r>
              <w:rPr>
                <w:rFonts w:eastAsia="Garamond" w:cs="Garamond"/>
              </w:rPr>
              <w:t xml:space="preserve">. Fa' che nulla disturbi il mio sforzo. Se il futuro e passato sono, desidero sapere dove sono. Se ancora non riesco, so tuttavia che, ovunque siano, là non sono né futuro né passato, ma presente. Futuro anche là, il futuro là non esisterebbe ancora; passato anche là, il passato là non esisterebbe più. Quindi ovunque sono, comunque sono, non sono se non presenti. Nel narrare fatti veri del passato, non si estrae già dalla memoria la realtà dei fatti, che sono passati, ma le parole generate dalle loro immagini, quasi orme da essi impresse nel nostro animo mediante i sensi al loro passaggio. Così la mia infanzia, che non è più, è in un tempo passato, che non è più; ma quando la rievoco e ne parlo, vedo la sua immagine nel tempo presente, poiché sussiste ancora nella mia memoria. Se sia analogo anche il caso dei fatti futuri che vengono predetti, se cioè si presentano come già esistenti le immagini di cose ancora inesistenti, confesso, Dio mio, di non saperlo. So però questo, che sovente premeditiamo i nostri atti futuri, e che tale meditazione è presente, mentre non lo è ancora l'atto premeditato, poiché futuro. Solo quando l'avremo intrapreso, quando avremo incominciato ad attuare il premeditato, allora esisterà l'atto, poiché allora non </w:t>
            </w:r>
            <w:r>
              <w:rPr>
                <w:rFonts w:eastAsia="Garamond" w:cs="Garamond"/>
              </w:rPr>
              <w:lastRenderedPageBreak/>
              <w:t>sarà futuro, ma presente.</w:t>
            </w:r>
          </w:p>
        </w:tc>
      </w:tr>
      <w:tr w:rsidR="0085770A" w14:paraId="46F72C22" w14:textId="77777777">
        <w:tc>
          <w:tcPr>
            <w:tcW w:w="7540" w:type="dxa"/>
            <w:shd w:val="clear" w:color="auto" w:fill="F2F2F2"/>
          </w:tcPr>
          <w:p w14:paraId="60618E7C" w14:textId="77777777" w:rsidR="0085770A" w:rsidRDefault="00000000">
            <w:pPr>
              <w:jc w:val="center"/>
            </w:pPr>
            <w:r>
              <w:rPr>
                <w:rFonts w:eastAsia="Garamond" w:cs="Garamond"/>
                <w:b/>
                <w:i/>
                <w:sz w:val="22"/>
              </w:rPr>
              <w:lastRenderedPageBreak/>
              <w:t>De arcana praesensione futurorum.</w:t>
            </w:r>
          </w:p>
        </w:tc>
        <w:tc>
          <w:tcPr>
            <w:tcW w:w="7540" w:type="dxa"/>
            <w:shd w:val="clear" w:color="auto" w:fill="F2F2F2"/>
          </w:tcPr>
          <w:p w14:paraId="19A41646" w14:textId="77777777" w:rsidR="0085770A" w:rsidRDefault="00000000">
            <w:pPr>
              <w:jc w:val="center"/>
            </w:pPr>
            <w:r>
              <w:rPr>
                <w:rFonts w:eastAsia="Garamond" w:cs="Garamond"/>
                <w:b/>
                <w:i/>
                <w:sz w:val="22"/>
              </w:rPr>
              <w:t>La predizione del futuro</w:t>
            </w:r>
          </w:p>
        </w:tc>
      </w:tr>
      <w:tr w:rsidR="0085770A" w14:paraId="64D6CEA1" w14:textId="77777777">
        <w:tc>
          <w:tcPr>
            <w:tcW w:w="7540" w:type="dxa"/>
          </w:tcPr>
          <w:p w14:paraId="1364F0BE" w14:textId="77777777" w:rsidR="0085770A" w:rsidRDefault="00000000">
            <w:pPr>
              <w:jc w:val="both"/>
            </w:pPr>
            <w:r>
              <w:rPr>
                <w:rFonts w:eastAsia="Garamond" w:cs="Garamond"/>
                <w:b/>
              </w:rPr>
              <w:t>18.</w:t>
            </w:r>
            <w:r>
              <w:rPr>
                <w:rFonts w:eastAsia="Garamond" w:cs="Garamond"/>
              </w:rPr>
              <w:t>24. Quoquo modo se itaque habeat arcana praesensio futurorum, videri nisi quod est non potest. Quod autem iam est, non futurum sed praesens est. Cum ergo videri dicuntur futura, non ipsa, quae nondum sunt, id est quae futura sunt, sed eorum causae vel signa forsitan videntur, quae iam sunt; ideo non futura, sed praesentia sunt iam videntibus, ex quibus futura praedicantur animo concepta. Quae rursus conceptiones iam sunt, et eas praesentes apud se intuentur qui illa praedicunt. Loquatur mihi aliquod exemplum tanta rerum numerositas. Intueor auroram: oriturum solem praenuntio. Quod intueor, praesens est, quod praenuntio, futurum; non sol futurus, qui iam est, sed ortus eius, qui nondum est; tamen etiam ortum ipsum nisi animo imaginarer, sicut modo cum id loquor, non eum possem praedicere. Sed nec illa aurora, quam in caelo video, solis ortus est, quamvis eum praecedat, nec illa imaginatio in animo meo; quae duo praesentia cernuntur, ut futurus ille ante dicatur. Futura ergo nondum sunt, et si nondum sunt, non sunt, et si non sunt, videri omnino non possunt; sed praedici possunt ex praesentibus, quae iam sunt et videntur.</w:t>
            </w:r>
          </w:p>
        </w:tc>
        <w:tc>
          <w:tcPr>
            <w:tcW w:w="7540" w:type="dxa"/>
          </w:tcPr>
          <w:p w14:paraId="22745B14" w14:textId="77777777" w:rsidR="0085770A" w:rsidRDefault="00000000">
            <w:pPr>
              <w:jc w:val="both"/>
            </w:pPr>
            <w:r>
              <w:rPr>
                <w:rFonts w:eastAsia="Garamond" w:cs="Garamond"/>
                <w:b/>
              </w:rPr>
              <w:t>18.</w:t>
            </w:r>
            <w:r>
              <w:rPr>
                <w:rFonts w:eastAsia="Garamond" w:cs="Garamond"/>
              </w:rPr>
              <w:t xml:space="preserve"> 24. Qualunque sia la natura di questo arcano presentimento del futuro, certo non si può vedere se non ciò che è. Ora, ciò che è, non è futuro, ma presente, e così, allorché si dice di vedere il futuro, non si vedono le cose, ancora inesistenti, cioè future, ma forse le loro cause o i segni, già esistenti. Perciò si vedono non cose future, ma cose già presenti al veggente, che fanno predire le future immaginandole con la mente. Queste immaginazioni a loro volta già esistono, e chi predice le vede presenti innanzi a sé. Mi suggerisca qualche esempio l'innumerevole massa dei fatti. Se osservo l'aurora, preannuncio la levata del sole. L'oggetto della mia osservazione è presente; quello della mia predizione, futuro: non futuro il sole, che esiste già, ma la sua levata, che non esiste ancora. Però non potrei predire nemmeno la levata senza immaginarla dentro di me come ora che ne parlo. Eppure né l'aurora che vedo in cielo è la levata del sole, quantunque la preceda, né lo è l'immagine nel mio animo: queste due cose si vedono presenti, per poter definire in anticipo quell'evento futuro. Dunque il futuro non esiste ancora, e se non esiste ancora, non si può per nulla vedere; però si può predire sulla scorta del presente, che già esiste e si può vedere.</w:t>
            </w:r>
          </w:p>
        </w:tc>
      </w:tr>
      <w:tr w:rsidR="0085770A" w14:paraId="649B572F" w14:textId="77777777">
        <w:tc>
          <w:tcPr>
            <w:tcW w:w="7540" w:type="dxa"/>
            <w:shd w:val="clear" w:color="auto" w:fill="F2F2F2"/>
          </w:tcPr>
          <w:p w14:paraId="1FC1D174" w14:textId="77777777" w:rsidR="0085770A" w:rsidRDefault="00000000">
            <w:pPr>
              <w:jc w:val="center"/>
            </w:pPr>
            <w:r>
              <w:rPr>
                <w:rFonts w:eastAsia="Garamond" w:cs="Garamond"/>
                <w:b/>
                <w:i/>
                <w:sz w:val="22"/>
              </w:rPr>
              <w:t>Quomodo Deus futura docet?</w:t>
            </w:r>
          </w:p>
        </w:tc>
        <w:tc>
          <w:tcPr>
            <w:tcW w:w="7540" w:type="dxa"/>
            <w:shd w:val="clear" w:color="auto" w:fill="F2F2F2"/>
          </w:tcPr>
          <w:p w14:paraId="698D163F" w14:textId="77777777" w:rsidR="0085770A" w:rsidRDefault="00000000">
            <w:pPr>
              <w:jc w:val="center"/>
            </w:pPr>
            <w:r>
              <w:rPr>
                <w:rFonts w:eastAsia="Garamond" w:cs="Garamond"/>
                <w:b/>
                <w:i/>
                <w:sz w:val="22"/>
              </w:rPr>
              <w:t>Il mistero della profezia</w:t>
            </w:r>
          </w:p>
        </w:tc>
      </w:tr>
      <w:tr w:rsidR="0085770A" w14:paraId="43DD6E5E" w14:textId="77777777">
        <w:tc>
          <w:tcPr>
            <w:tcW w:w="7540" w:type="dxa"/>
          </w:tcPr>
          <w:p w14:paraId="366CA048" w14:textId="77777777" w:rsidR="0085770A" w:rsidRDefault="00000000">
            <w:pPr>
              <w:jc w:val="both"/>
            </w:pPr>
            <w:r>
              <w:rPr>
                <w:rFonts w:eastAsia="Garamond" w:cs="Garamond"/>
                <w:b/>
              </w:rPr>
              <w:t>19.</w:t>
            </w:r>
            <w:r>
              <w:rPr>
                <w:rFonts w:eastAsia="Garamond" w:cs="Garamond"/>
              </w:rPr>
              <w:t xml:space="preserve"> 25. Tu, itaque, regnator creaturae tuae, quis est modus, quo doces animas ea quae futura sunt? Docuisti enim Prophetas tuos. Quisnam ille modus est, quo doces futura, cui futurum quidquam non est? Vel potius de futuris doces praesentia? Nam quod non est, nec doceri utique potest. Nimis longe est modus iste ab acie mea; </w:t>
            </w:r>
            <w:r>
              <w:rPr>
                <w:rFonts w:eastAsia="Garamond" w:cs="Garamond"/>
                <w:i/>
              </w:rPr>
              <w:t>invaluit ex me non potero ad</w:t>
            </w:r>
            <w:r>
              <w:rPr>
                <w:rFonts w:eastAsia="Garamond" w:cs="Garamond"/>
              </w:rPr>
              <w:t xml:space="preserve"> illum ; potero autem ex te, cum dederis tu, </w:t>
            </w:r>
            <w:r>
              <w:rPr>
                <w:rFonts w:eastAsia="Garamond" w:cs="Garamond"/>
                <w:i/>
              </w:rPr>
              <w:t>dulce lumen</w:t>
            </w:r>
            <w:r>
              <w:rPr>
                <w:rFonts w:eastAsia="Garamond" w:cs="Garamond"/>
              </w:rPr>
              <w:t xml:space="preserve"> occultorum </w:t>
            </w:r>
            <w:r>
              <w:rPr>
                <w:rFonts w:eastAsia="Garamond" w:cs="Garamond"/>
                <w:i/>
              </w:rPr>
              <w:t>oculorum meorum</w:t>
            </w:r>
            <w:r>
              <w:rPr>
                <w:rFonts w:eastAsia="Garamond" w:cs="Garamond"/>
              </w:rPr>
              <w:t xml:space="preserve"> .</w:t>
            </w:r>
          </w:p>
        </w:tc>
        <w:tc>
          <w:tcPr>
            <w:tcW w:w="7540" w:type="dxa"/>
          </w:tcPr>
          <w:p w14:paraId="004DCDD1" w14:textId="77777777" w:rsidR="0085770A" w:rsidRDefault="00000000">
            <w:pPr>
              <w:jc w:val="both"/>
            </w:pPr>
            <w:r>
              <w:rPr>
                <w:rFonts w:eastAsia="Garamond" w:cs="Garamond"/>
                <w:b/>
              </w:rPr>
              <w:t>19.</w:t>
            </w:r>
            <w:r>
              <w:rPr>
                <w:rFonts w:eastAsia="Garamond" w:cs="Garamond"/>
              </w:rPr>
              <w:t xml:space="preserve"> 25. Quindi tu, che sei il re del tuo creato, in che modo insegni alle anime il futuro? L'hai pure insegnato ai tuoi profeti. In che modo insegni il futuro, se per te nulla è futuro? O meglio, in che modo insegni le cose presenti che riguardano le future? Ciò che non è, non si può evidentemente insegnare. Il tuo procedimento qui è troppo lontano dalla mia vista, </w:t>
            </w:r>
            <w:r>
              <w:rPr>
                <w:rFonts w:eastAsia="Garamond" w:cs="Garamond"/>
                <w:i/>
              </w:rPr>
              <w:t>ha superato le mie forze, non vi potrò giungere</w:t>
            </w:r>
            <w:r>
              <w:rPr>
                <w:rFonts w:eastAsia="Garamond" w:cs="Garamond"/>
              </w:rPr>
              <w:t xml:space="preserve"> </w:t>
            </w:r>
            <w:r>
              <w:rPr>
                <w:rFonts w:eastAsia="Garamond" w:cs="Garamond"/>
                <w:vertAlign w:val="superscript"/>
              </w:rPr>
              <w:t>80</w:t>
            </w:r>
            <w:r>
              <w:rPr>
                <w:rFonts w:eastAsia="Garamond" w:cs="Garamond"/>
              </w:rPr>
              <w:t xml:space="preserve">; ma potrò con le tue, quando lo concederai tu, </w:t>
            </w:r>
            <w:r>
              <w:rPr>
                <w:rFonts w:eastAsia="Garamond" w:cs="Garamond"/>
                <w:i/>
              </w:rPr>
              <w:t>dolce lume dei miei occhi</w:t>
            </w:r>
            <w:r>
              <w:rPr>
                <w:rFonts w:eastAsia="Garamond" w:cs="Garamond"/>
              </w:rPr>
              <w:t xml:space="preserve"> </w:t>
            </w:r>
            <w:r>
              <w:rPr>
                <w:rFonts w:eastAsia="Garamond" w:cs="Garamond"/>
                <w:vertAlign w:val="superscript"/>
              </w:rPr>
              <w:t>81</w:t>
            </w:r>
            <w:r>
              <w:rPr>
                <w:rFonts w:eastAsia="Garamond" w:cs="Garamond"/>
              </w:rPr>
              <w:t xml:space="preserve"> occulti.</w:t>
            </w:r>
          </w:p>
        </w:tc>
      </w:tr>
      <w:tr w:rsidR="0085770A" w14:paraId="77830763" w14:textId="77777777">
        <w:tc>
          <w:tcPr>
            <w:tcW w:w="7540" w:type="dxa"/>
            <w:shd w:val="clear" w:color="auto" w:fill="F2F2F2"/>
          </w:tcPr>
          <w:p w14:paraId="20DFE2C5" w14:textId="77777777" w:rsidR="0085770A" w:rsidRDefault="00000000">
            <w:pPr>
              <w:jc w:val="center"/>
            </w:pPr>
            <w:r>
              <w:rPr>
                <w:rFonts w:eastAsia="Garamond" w:cs="Garamond"/>
                <w:b/>
                <w:i/>
                <w:sz w:val="22"/>
              </w:rPr>
              <w:t>Non proprie tempora dicuntur esse tria.</w:t>
            </w:r>
          </w:p>
        </w:tc>
        <w:tc>
          <w:tcPr>
            <w:tcW w:w="7540" w:type="dxa"/>
            <w:shd w:val="clear" w:color="auto" w:fill="F2F2F2"/>
          </w:tcPr>
          <w:p w14:paraId="480B6087" w14:textId="77777777" w:rsidR="0085770A" w:rsidRDefault="00000000">
            <w:pPr>
              <w:jc w:val="center"/>
            </w:pPr>
            <w:r>
              <w:rPr>
                <w:rFonts w:eastAsia="Garamond" w:cs="Garamond"/>
                <w:b/>
                <w:i/>
                <w:sz w:val="22"/>
              </w:rPr>
              <w:t>Un'inesattezza del linguaggio corrente</w:t>
            </w:r>
          </w:p>
        </w:tc>
      </w:tr>
      <w:tr w:rsidR="0085770A" w14:paraId="17F6D60C" w14:textId="77777777">
        <w:tc>
          <w:tcPr>
            <w:tcW w:w="7540" w:type="dxa"/>
          </w:tcPr>
          <w:p w14:paraId="78BF53D4" w14:textId="77777777" w:rsidR="0085770A" w:rsidRDefault="00000000">
            <w:pPr>
              <w:jc w:val="both"/>
            </w:pPr>
            <w:r>
              <w:rPr>
                <w:rFonts w:eastAsia="Garamond" w:cs="Garamond"/>
                <w:b/>
              </w:rPr>
              <w:t>20.</w:t>
            </w:r>
            <w:r>
              <w:rPr>
                <w:rFonts w:eastAsia="Garamond" w:cs="Garamond"/>
              </w:rPr>
              <w:t xml:space="preserve"> 26. Quod autem nunc liquet et claret, nec futura sunt nec praeterita, nec proprie dicitur: tempora sunt tria, praeteritum, praesens et futurum, sed fortasse proprie diceretur: tempora sunt tria, praesens de praeteritis, praesens de praesentibus, praesens de futuris. Sunt enim haec in anima tria quaedam et </w:t>
            </w:r>
            <w:r>
              <w:rPr>
                <w:rFonts w:eastAsia="Garamond" w:cs="Garamond"/>
              </w:rPr>
              <w:lastRenderedPageBreak/>
              <w:t>alibi ea non video, praesens de praeteritis memoria, praesens de praesentibus contuitus, praesens de futuris exspectatio. Si haec permittimur dicere, tria tempora video fateorque, tria sunt. Dicatur etiam: "Tempora sunt tria, praeteritum, praesens et futurum", sicut abutitur consuetudo; dicatur. Ecce non curo nec resisto nec reprehendo, dum tamen intellegatur quod dicitur, neque id, quod futurum est, esse iam, neque id, quod praeteritum est. Pauca sunt enim, quae proprie loquimur, plura non proprie, sed agnoscitur quid velimus.</w:t>
            </w:r>
          </w:p>
        </w:tc>
        <w:tc>
          <w:tcPr>
            <w:tcW w:w="7540" w:type="dxa"/>
          </w:tcPr>
          <w:p w14:paraId="5EFFD763" w14:textId="77777777" w:rsidR="0085770A" w:rsidRDefault="00000000">
            <w:pPr>
              <w:jc w:val="both"/>
            </w:pPr>
            <w:r>
              <w:rPr>
                <w:rFonts w:eastAsia="Garamond" w:cs="Garamond"/>
                <w:b/>
              </w:rPr>
              <w:lastRenderedPageBreak/>
              <w:t>20.</w:t>
            </w:r>
            <w:r>
              <w:rPr>
                <w:rFonts w:eastAsia="Garamond" w:cs="Garamond"/>
              </w:rPr>
              <w:t xml:space="preserve"> 26. Un fatto è ora limpido e chiaro: né futuro né passato esistono. È inesatto dire che i tempi sono tre: passato, presente e futuro. Forse sarebbe esatto dire che i tempi sono tre: presente del passato, presente del presente, presente del futuro. Queste tre specie di tempi esistono in qualche modo </w:t>
            </w:r>
            <w:r>
              <w:rPr>
                <w:rFonts w:eastAsia="Garamond" w:cs="Garamond"/>
              </w:rPr>
              <w:lastRenderedPageBreak/>
              <w:t>nell'animo e non le vedo altrove: il presente del passato è la memoria, il presente del presente la visione, il presente del futuro l'attesa. Mi si permettano queste espressioni, e allora vedo e ammetto tre tempi, e tre tempi ci sono. Si dica ancora che i tempi sono tre: passato, presente e futuro, secondo l'espressione abusiva entrata nell'uso; si dica pure così: vedete, non vi bado, non contrasto né biasimo nessuno, purché si comprenda ciò che si dice: che il futuro ora non è, né il passato. Di rado noi ci esprimiamo esattamente; per lo più ci esprimiamo inesattamente, ma si riconosce cosa vogliamo dire.</w:t>
            </w:r>
          </w:p>
        </w:tc>
      </w:tr>
      <w:tr w:rsidR="0085770A" w14:paraId="5AF1201D" w14:textId="77777777">
        <w:tc>
          <w:tcPr>
            <w:tcW w:w="7540" w:type="dxa"/>
            <w:shd w:val="clear" w:color="auto" w:fill="F2F2F2"/>
          </w:tcPr>
          <w:p w14:paraId="737E3F1B" w14:textId="77777777" w:rsidR="0085770A" w:rsidRDefault="00000000">
            <w:pPr>
              <w:jc w:val="center"/>
            </w:pPr>
            <w:r>
              <w:rPr>
                <w:rFonts w:eastAsia="Garamond" w:cs="Garamond"/>
                <w:b/>
                <w:i/>
                <w:sz w:val="22"/>
              </w:rPr>
              <w:lastRenderedPageBreak/>
              <w:t>Tempus metimur in aliquo spatio.</w:t>
            </w:r>
          </w:p>
        </w:tc>
        <w:tc>
          <w:tcPr>
            <w:tcW w:w="7540" w:type="dxa"/>
            <w:shd w:val="clear" w:color="auto" w:fill="F2F2F2"/>
          </w:tcPr>
          <w:p w14:paraId="4D47EA37" w14:textId="77777777" w:rsidR="0085770A" w:rsidRDefault="00000000">
            <w:pPr>
              <w:jc w:val="center"/>
            </w:pPr>
            <w:r>
              <w:rPr>
                <w:rFonts w:eastAsia="Garamond" w:cs="Garamond"/>
                <w:b/>
                <w:i/>
                <w:sz w:val="22"/>
              </w:rPr>
              <w:t>Misurazione di spazi di tempo</w:t>
            </w:r>
          </w:p>
        </w:tc>
      </w:tr>
      <w:tr w:rsidR="0085770A" w14:paraId="2E2F1DCF" w14:textId="77777777">
        <w:tc>
          <w:tcPr>
            <w:tcW w:w="7540" w:type="dxa"/>
          </w:tcPr>
          <w:p w14:paraId="6F69D418" w14:textId="77777777" w:rsidR="0085770A" w:rsidRDefault="00000000">
            <w:pPr>
              <w:jc w:val="both"/>
            </w:pPr>
            <w:r>
              <w:rPr>
                <w:rFonts w:eastAsia="Garamond" w:cs="Garamond"/>
                <w:b/>
              </w:rPr>
              <w:t>21.</w:t>
            </w:r>
            <w:r>
              <w:rPr>
                <w:rFonts w:eastAsia="Garamond" w:cs="Garamond"/>
              </w:rPr>
              <w:t xml:space="preserve"> 27. Dixi ergo paulo ante , quod praetereuntia tempora metimur, ut possimus dicere duplum esse hoc temporis ad illud simplum aut tantum hoc quantum illud et si quid aliud de partibus temporum possumus renuntiare metiendo. Quocirca, ut dicebam, praetereuntia metimur tempora, et si quis mihi dicat: "Unde scis?", respondeam: "Scio, quia metimur, nec metiri quae non sunt possumus, et non sunt praeterita vel futura". Praesens vero tempus quomodo metimur, quando non habet spatium? Metimur ergo, cum praeterit, cum autem praeterierit, non metitur; quid enim metiatur, non erit. Sed unde et qua et quo praeterit, cum metitur? Unde nisi ex futuro? Qua nisi per praesens? Quo nisi in praeteritum? Ex illo ergo, quod nondum est, per illud, quod spatio caret, in illud, quod iam non est. Quid autem metimur nisi tempus in aliquo spatio? Neque enim dicimus simpla et dupla et tripla et aequalia et si quid hoc modo in tempore dicimus nisi spatia temporum. In quo ergo spatio metimur tempus praeteriens? Utrum in futuro, unde praeterit? Sed quod nondum est, non metimur. An in praesenti, qua praeterit? Sed nullum spatium non metimur. An in praeterito, quo praeterit? Sed quod iam non est, non metimur.</w:t>
            </w:r>
          </w:p>
        </w:tc>
        <w:tc>
          <w:tcPr>
            <w:tcW w:w="7540" w:type="dxa"/>
          </w:tcPr>
          <w:p w14:paraId="49FA9B92" w14:textId="77777777" w:rsidR="0085770A" w:rsidRDefault="00000000">
            <w:pPr>
              <w:jc w:val="both"/>
            </w:pPr>
            <w:r>
              <w:rPr>
                <w:rFonts w:eastAsia="Garamond" w:cs="Garamond"/>
                <w:b/>
              </w:rPr>
              <w:t>21.</w:t>
            </w:r>
            <w:r>
              <w:rPr>
                <w:rFonts w:eastAsia="Garamond" w:cs="Garamond"/>
              </w:rPr>
              <w:t xml:space="preserve"> 27. Dissi poc'anzi </w:t>
            </w:r>
            <w:r>
              <w:rPr>
                <w:rFonts w:eastAsia="Garamond" w:cs="Garamond"/>
                <w:vertAlign w:val="superscript"/>
              </w:rPr>
              <w:t>82</w:t>
            </w:r>
            <w:r>
              <w:rPr>
                <w:rFonts w:eastAsia="Garamond" w:cs="Garamond"/>
              </w:rPr>
              <w:t xml:space="preserve"> che misuriamo il tempo al suo passaggio. Così possiamo dire che questa porzione di tempo è doppia di quella, che è semplice, o lunga quanto quella; oppure, misurandola, indicare qualsiasi altro rapporto fra porzioni di tempo. In tal modo, come dicevo, misuriamo il tempo al suo passaggio. Se mi si chiedesse: "Come lo sai?", risponderei: "Lo so perché misuriamo, e non possiamo misurare ciò che non è, e non è né il passato né il futuro". Il tempo presente, poi, come lo misuriamo, se non ha estensione? Lo si misura mentre passa; passato, non lo si misura, perché non vi sarà nulla da misurare. Ma da dove, per dove, verso dove passa il tempo, quando lo si misura? Non può passare che dal futuro, attraverso il presente, verso il passato, ossia da ciò che non è ancora, attraverso ciò che non ha estensione, verso ciò che non è più. Ma noi non misuriamo il tempo in una certa estensione? Infatti non parliamo di tempi semplici, doppi, tripli, uguali, e di altri rapporti del genere, se non riferendoci a estensioni di tempo. In quale estensione dunque misuriamo il tempo al suo passaggio? Nel futuro, da dove passa? Ma ciò che non è ancora, non si misura. Nel presente, per dove passa? Ma una estensione inesistente non si misura. Nel passato, verso dove passa? Ma ciò che non è più, non si misura.</w:t>
            </w:r>
          </w:p>
        </w:tc>
      </w:tr>
      <w:tr w:rsidR="0085770A" w14:paraId="1A8E8AEF" w14:textId="77777777">
        <w:tc>
          <w:tcPr>
            <w:tcW w:w="7540" w:type="dxa"/>
            <w:shd w:val="clear" w:color="auto" w:fill="F2F2F2"/>
          </w:tcPr>
          <w:p w14:paraId="60976C02" w14:textId="77777777" w:rsidR="0085770A" w:rsidRDefault="00000000">
            <w:pPr>
              <w:jc w:val="center"/>
            </w:pPr>
            <w:r>
              <w:rPr>
                <w:rFonts w:eastAsia="Garamond" w:cs="Garamond"/>
                <w:b/>
                <w:i/>
                <w:sz w:val="22"/>
              </w:rPr>
              <w:t>Deus reseret quae Augustinus cupit cognoscere.</w:t>
            </w:r>
          </w:p>
        </w:tc>
        <w:tc>
          <w:tcPr>
            <w:tcW w:w="7540" w:type="dxa"/>
            <w:shd w:val="clear" w:color="auto" w:fill="F2F2F2"/>
          </w:tcPr>
          <w:p w14:paraId="2C177274" w14:textId="77777777" w:rsidR="0085770A" w:rsidRDefault="00000000">
            <w:pPr>
              <w:jc w:val="center"/>
            </w:pPr>
            <w:r>
              <w:rPr>
                <w:rFonts w:eastAsia="Garamond" w:cs="Garamond"/>
                <w:b/>
                <w:i/>
                <w:sz w:val="22"/>
              </w:rPr>
              <w:t>Supplica a Dio</w:t>
            </w:r>
          </w:p>
        </w:tc>
      </w:tr>
      <w:tr w:rsidR="0085770A" w14:paraId="37E6784E" w14:textId="77777777">
        <w:tc>
          <w:tcPr>
            <w:tcW w:w="7540" w:type="dxa"/>
          </w:tcPr>
          <w:p w14:paraId="6974AE8A" w14:textId="77777777" w:rsidR="0085770A" w:rsidRDefault="00000000">
            <w:pPr>
              <w:jc w:val="both"/>
            </w:pPr>
            <w:r>
              <w:rPr>
                <w:rFonts w:eastAsia="Garamond" w:cs="Garamond"/>
                <w:b/>
              </w:rPr>
              <w:t>22.</w:t>
            </w:r>
            <w:r>
              <w:rPr>
                <w:rFonts w:eastAsia="Garamond" w:cs="Garamond"/>
              </w:rPr>
              <w:t xml:space="preserve"> 28. Exarsit animus meus nosse istuc implicatissimum aenigma. Noli claudere, Domine Deus meus, bone Pater, per Christum obsecro, noli claudere desiderio meo ista et usitata et abdita, quominus in ea penetret et dilucescant allucente misericordia tua, Domine. Quem percontabor de his? Et cui </w:t>
            </w:r>
            <w:r>
              <w:rPr>
                <w:rFonts w:eastAsia="Garamond" w:cs="Garamond"/>
              </w:rPr>
              <w:lastRenderedPageBreak/>
              <w:t xml:space="preserve">fructuosius confitebor imperitiam meam nisi tibi, cui non sunt molesta studia mea flammantia vehementer in Scripturas tuas? Da quod amo: amo enim, et hoc tu dedisti. Da, Pater, qui vere nosti </w:t>
            </w:r>
            <w:r>
              <w:rPr>
                <w:rFonts w:eastAsia="Garamond" w:cs="Garamond"/>
                <w:i/>
              </w:rPr>
              <w:t>data bona dare filiis tuis</w:t>
            </w:r>
            <w:r>
              <w:rPr>
                <w:rFonts w:eastAsia="Garamond" w:cs="Garamond"/>
              </w:rPr>
              <w:t xml:space="preserve"> , da, quoniam suscepi cognoscere et </w:t>
            </w:r>
            <w:r>
              <w:rPr>
                <w:rFonts w:eastAsia="Garamond" w:cs="Garamond"/>
                <w:i/>
              </w:rPr>
              <w:t>labor est ante me</w:t>
            </w:r>
            <w:r>
              <w:rPr>
                <w:rFonts w:eastAsia="Garamond" w:cs="Garamond"/>
              </w:rPr>
              <w:t xml:space="preserve"> , donec aperias . Per Christum obsecro, in nomine eius sancti sanctorum nemo mihi obstrepat. </w:t>
            </w:r>
            <w:r>
              <w:rPr>
                <w:rFonts w:eastAsia="Garamond" w:cs="Garamond"/>
                <w:i/>
              </w:rPr>
              <w:t>Et ego credidi, propter quod</w:t>
            </w:r>
            <w:r>
              <w:rPr>
                <w:rFonts w:eastAsia="Garamond" w:cs="Garamond"/>
              </w:rPr>
              <w:t xml:space="preserve"> et loquor . Haec est spes mea; ad hanc vivo, </w:t>
            </w:r>
            <w:r>
              <w:rPr>
                <w:rFonts w:eastAsia="Garamond" w:cs="Garamond"/>
                <w:i/>
              </w:rPr>
              <w:t>ut contempler delectationem Domini</w:t>
            </w:r>
            <w:r>
              <w:rPr>
                <w:rFonts w:eastAsia="Garamond" w:cs="Garamond"/>
              </w:rPr>
              <w:t xml:space="preserve"> . </w:t>
            </w:r>
            <w:r>
              <w:rPr>
                <w:rFonts w:eastAsia="Garamond" w:cs="Garamond"/>
                <w:i/>
              </w:rPr>
              <w:t>Ecce veteres posuisti dies meos</w:t>
            </w:r>
            <w:r>
              <w:rPr>
                <w:rFonts w:eastAsia="Garamond" w:cs="Garamond"/>
              </w:rPr>
              <w:t xml:space="preserve">  et transeunt, et quomodo, nescio. Et dicimus tempus et tempus, tempora et tempora: "Quandiu dixit hoc ille","Quandiu fecit hoc ille" et: "Quam longo tempore illud non vidi", et: "Duplum temporis habet haec syllaba ad illam simplam brevem". Dicimus haec et audivimus haec et intellegimur et intellegimus. Manifestissima et usitatissima sunt, et eadem rursus nimis latent et nova est inventio eorum.</w:t>
            </w:r>
          </w:p>
        </w:tc>
        <w:tc>
          <w:tcPr>
            <w:tcW w:w="7540" w:type="dxa"/>
          </w:tcPr>
          <w:p w14:paraId="3C58DB6B" w14:textId="77777777" w:rsidR="0085770A" w:rsidRDefault="00000000">
            <w:pPr>
              <w:jc w:val="both"/>
            </w:pPr>
            <w:r>
              <w:rPr>
                <w:rFonts w:eastAsia="Garamond" w:cs="Garamond"/>
                <w:b/>
              </w:rPr>
              <w:lastRenderedPageBreak/>
              <w:t>22.</w:t>
            </w:r>
            <w:r>
              <w:rPr>
                <w:rFonts w:eastAsia="Garamond" w:cs="Garamond"/>
              </w:rPr>
              <w:t xml:space="preserve"> 28.</w:t>
            </w:r>
            <w:r>
              <w:rPr>
                <w:rFonts w:eastAsia="Garamond" w:cs="Garamond"/>
                <w:i/>
              </w:rPr>
              <w:t xml:space="preserve"> </w:t>
            </w:r>
            <w:r>
              <w:rPr>
                <w:rFonts w:eastAsia="Garamond" w:cs="Garamond"/>
              </w:rPr>
              <w:t xml:space="preserve">Il mio spirito si è acceso dal desiderio di penetrare questo enigma intricatissimo. Non voler chiudere, Signore Dio mio, padre buono, te ne scongiuro per Cristo, non voler chiudere al mio desiderio la conoscenza di questi problemi familiari e insieme astrusi. Lascia che vi penetri e s'illuminino </w:t>
            </w:r>
            <w:r>
              <w:rPr>
                <w:rFonts w:eastAsia="Garamond" w:cs="Garamond"/>
              </w:rPr>
              <w:lastRenderedPageBreak/>
              <w:t>al lume della tua misericordia, Signore. Chi interpellare su questi argomenti, a chi confessare la mia ignoranza più vantaggiosamente che a te, cui non è sgradito il mio studio ardente, impetuoso delle tue Scritture? Dammi ciò che amo. Perché io amo, e tu mi hai dato di amare.</w:t>
            </w:r>
            <w:r>
              <w:rPr>
                <w:rFonts w:eastAsia="Garamond" w:cs="Garamond"/>
                <w:b/>
              </w:rPr>
              <w:t xml:space="preserve"> </w:t>
            </w:r>
            <w:r>
              <w:rPr>
                <w:rFonts w:eastAsia="Garamond" w:cs="Garamond"/>
              </w:rPr>
              <w:t>Dammi, o Padre, che davvero sai</w:t>
            </w:r>
            <w:r>
              <w:rPr>
                <w:rFonts w:eastAsia="Garamond" w:cs="Garamond"/>
                <w:b/>
              </w:rPr>
              <w:t xml:space="preserve"> </w:t>
            </w:r>
            <w:r>
              <w:rPr>
                <w:rFonts w:eastAsia="Garamond" w:cs="Garamond"/>
                <w:i/>
              </w:rPr>
              <w:t>dare ai</w:t>
            </w:r>
            <w:r>
              <w:rPr>
                <w:rFonts w:eastAsia="Garamond" w:cs="Garamond"/>
              </w:rPr>
              <w:t xml:space="preserve"> tuoi</w:t>
            </w:r>
            <w:r>
              <w:rPr>
                <w:rFonts w:eastAsia="Garamond" w:cs="Garamond"/>
                <w:b/>
              </w:rPr>
              <w:t xml:space="preserve"> </w:t>
            </w:r>
            <w:r>
              <w:rPr>
                <w:rFonts w:eastAsia="Garamond" w:cs="Garamond"/>
                <w:i/>
              </w:rPr>
              <w:t>figli doni buoni</w:t>
            </w:r>
            <w:r>
              <w:rPr>
                <w:rFonts w:eastAsia="Garamond" w:cs="Garamond"/>
              </w:rPr>
              <w:t xml:space="preserve"> </w:t>
            </w:r>
            <w:r>
              <w:rPr>
                <w:rFonts w:eastAsia="Garamond" w:cs="Garamond"/>
                <w:vertAlign w:val="superscript"/>
              </w:rPr>
              <w:t>83</w:t>
            </w:r>
            <w:r>
              <w:rPr>
                <w:rFonts w:eastAsia="Garamond" w:cs="Garamond"/>
              </w:rPr>
              <w:t xml:space="preserve">; dammi, poiché mi sono proposto di conoscere e </w:t>
            </w:r>
            <w:r>
              <w:rPr>
                <w:rFonts w:eastAsia="Garamond" w:cs="Garamond"/>
                <w:i/>
              </w:rPr>
              <w:t>mi attende un lavoro faticoso</w:t>
            </w:r>
            <w:r>
              <w:rPr>
                <w:rFonts w:eastAsia="Garamond" w:cs="Garamond"/>
              </w:rPr>
              <w:t xml:space="preserve"> </w:t>
            </w:r>
            <w:r>
              <w:rPr>
                <w:rFonts w:eastAsia="Garamond" w:cs="Garamond"/>
                <w:vertAlign w:val="superscript"/>
              </w:rPr>
              <w:t>84</w:t>
            </w:r>
            <w:r>
              <w:rPr>
                <w:rFonts w:eastAsia="Garamond" w:cs="Garamond"/>
              </w:rPr>
              <w:t xml:space="preserve">, finché tu mi schiuda la porta </w:t>
            </w:r>
            <w:r>
              <w:rPr>
                <w:rFonts w:eastAsia="Garamond" w:cs="Garamond"/>
                <w:vertAlign w:val="superscript"/>
              </w:rPr>
              <w:t>85</w:t>
            </w:r>
            <w:r>
              <w:rPr>
                <w:rFonts w:eastAsia="Garamond" w:cs="Garamond"/>
              </w:rPr>
              <w:t xml:space="preserve">. Per Cristo ti supplico, in nome di quel santo dei santi nessuno mi disturbi. Anch'io </w:t>
            </w:r>
            <w:r>
              <w:rPr>
                <w:rFonts w:eastAsia="Garamond" w:cs="Garamond"/>
                <w:i/>
              </w:rPr>
              <w:t xml:space="preserve">ho creduto, perciò </w:t>
            </w:r>
            <w:r>
              <w:rPr>
                <w:rFonts w:eastAsia="Garamond" w:cs="Garamond"/>
              </w:rPr>
              <w:t xml:space="preserve">anche parlo </w:t>
            </w:r>
            <w:r>
              <w:rPr>
                <w:rFonts w:eastAsia="Garamond" w:cs="Garamond"/>
                <w:vertAlign w:val="superscript"/>
              </w:rPr>
              <w:t>86</w:t>
            </w:r>
            <w:r>
              <w:rPr>
                <w:rFonts w:eastAsia="Garamond" w:cs="Garamond"/>
              </w:rPr>
              <w:t xml:space="preserve">. Questa è la mia speranza, per questa vivo: </w:t>
            </w:r>
            <w:r>
              <w:rPr>
                <w:rFonts w:eastAsia="Garamond" w:cs="Garamond"/>
                <w:i/>
              </w:rPr>
              <w:t>di contemplare le delizie del Signore</w:t>
            </w:r>
            <w:r>
              <w:rPr>
                <w:rFonts w:eastAsia="Garamond" w:cs="Garamond"/>
              </w:rPr>
              <w:t xml:space="preserve"> </w:t>
            </w:r>
            <w:r>
              <w:rPr>
                <w:rFonts w:eastAsia="Garamond" w:cs="Garamond"/>
                <w:vertAlign w:val="superscript"/>
              </w:rPr>
              <w:t>87</w:t>
            </w:r>
            <w:r>
              <w:rPr>
                <w:rFonts w:eastAsia="Garamond" w:cs="Garamond"/>
                <w:i/>
              </w:rPr>
              <w:t>. Ecco, tu hai stabilito i miei giorni decrepiti</w:t>
            </w:r>
            <w:r>
              <w:rPr>
                <w:rFonts w:eastAsia="Garamond" w:cs="Garamond"/>
              </w:rPr>
              <w:t xml:space="preserve"> </w:t>
            </w:r>
            <w:r>
              <w:rPr>
                <w:rFonts w:eastAsia="Garamond" w:cs="Garamond"/>
                <w:vertAlign w:val="superscript"/>
              </w:rPr>
              <w:t>88</w:t>
            </w:r>
            <w:r>
              <w:rPr>
                <w:rFonts w:eastAsia="Garamond" w:cs="Garamond"/>
              </w:rPr>
              <w:t>, ed essi passano, e non so come. Noi parliamo di tempo e tempo, di tempi e tempi. "Quanto tempo fa lo disse!", "Quanto tempo fa lo fece!", e: "Da quanto tempo non lo vedo!", e: "Questa sillaba ha una durata di tempo doppia di quell'altra, breve": così diciamo e udiamo, così ci facciamo comprendere e comprendiamo. Sono espressioni chiarissime, usatissime; eppure sono estremamente oscure, e astrusa è la loro spiegazione.</w:t>
            </w:r>
          </w:p>
        </w:tc>
      </w:tr>
      <w:tr w:rsidR="0085770A" w14:paraId="59C135FF" w14:textId="77777777">
        <w:tc>
          <w:tcPr>
            <w:tcW w:w="7540" w:type="dxa"/>
            <w:shd w:val="clear" w:color="auto" w:fill="F2F2F2"/>
          </w:tcPr>
          <w:p w14:paraId="1FA21969" w14:textId="77777777" w:rsidR="0085770A" w:rsidRDefault="00000000">
            <w:pPr>
              <w:jc w:val="center"/>
            </w:pPr>
            <w:r>
              <w:rPr>
                <w:rFonts w:eastAsia="Garamond" w:cs="Garamond"/>
                <w:b/>
                <w:i/>
                <w:sz w:val="22"/>
              </w:rPr>
              <w:lastRenderedPageBreak/>
              <w:t>Num motus sit tempus.</w:t>
            </w:r>
          </w:p>
        </w:tc>
        <w:tc>
          <w:tcPr>
            <w:tcW w:w="7540" w:type="dxa"/>
            <w:shd w:val="clear" w:color="auto" w:fill="F2F2F2"/>
          </w:tcPr>
          <w:p w14:paraId="28B59927" w14:textId="77777777" w:rsidR="0085770A" w:rsidRDefault="00000000">
            <w:pPr>
              <w:jc w:val="center"/>
            </w:pPr>
            <w:r>
              <w:rPr>
                <w:rFonts w:eastAsia="Garamond" w:cs="Garamond"/>
                <w:b/>
                <w:i/>
                <w:sz w:val="22"/>
              </w:rPr>
              <w:t>Il tempo e il movimento</w:t>
            </w:r>
          </w:p>
        </w:tc>
      </w:tr>
      <w:tr w:rsidR="0085770A" w14:paraId="4868109C" w14:textId="77777777">
        <w:tc>
          <w:tcPr>
            <w:tcW w:w="7540" w:type="dxa"/>
          </w:tcPr>
          <w:p w14:paraId="644166C1" w14:textId="77777777" w:rsidR="0085770A" w:rsidRDefault="00000000">
            <w:pPr>
              <w:jc w:val="both"/>
            </w:pPr>
            <w:r>
              <w:rPr>
                <w:rFonts w:eastAsia="Garamond" w:cs="Garamond"/>
                <w:b/>
              </w:rPr>
              <w:t>23.</w:t>
            </w:r>
            <w:r>
              <w:rPr>
                <w:rFonts w:eastAsia="Garamond" w:cs="Garamond"/>
              </w:rPr>
              <w:t xml:space="preserve"> 29. Audivi a quodam homine docto, quod solis et lunae ac siderum motus ipsa sint tempora, et non adnui. Cur enim non potius omnium corporum motus sint tempora? An vero, si cessarent caeli lumina et moveretur rota figuli, non esset tempus, quo metiremur eos gyros et diceremus aut aequalibus morulis agi, aut si alias tardius, alias velocius moveretur, alios magis diuturnos esse, alios minus? Aut cum haec diceremus, non et nos in tempore loqueremur aut essent in verbis nostris aliae longae syllabae, aliae breves, nisi quia illae longiore tempore sonuissent, istae breviore? Deus, dona hominibus videre in parvo communes notitias rerum parvarum atque magnarum. Sunt sidera et luminaria caeli in signis et in temporibus et in diebus et in annis . Sunt vero; sed nec ego dixerim circuitum illius ligneolae rotae diem esse, nec tamen ideo tempus non esse ille dixerit.</w:t>
            </w:r>
          </w:p>
        </w:tc>
        <w:tc>
          <w:tcPr>
            <w:tcW w:w="7540" w:type="dxa"/>
          </w:tcPr>
          <w:p w14:paraId="3C0FE244" w14:textId="77777777" w:rsidR="0085770A" w:rsidRDefault="00000000">
            <w:pPr>
              <w:jc w:val="both"/>
            </w:pPr>
            <w:r>
              <w:rPr>
                <w:rFonts w:eastAsia="Garamond" w:cs="Garamond"/>
                <w:b/>
              </w:rPr>
              <w:t>23.</w:t>
            </w:r>
            <w:r>
              <w:rPr>
                <w:rFonts w:eastAsia="Garamond" w:cs="Garamond"/>
              </w:rPr>
              <w:t xml:space="preserve"> 29. Ho udito dire da una persona istruita che il tempo è, di per sé, il moto del sole, della luna e degli astri ; e non assentii. Perché il tempo non sarebbe piuttosto il moto di tutti i corpi? Qualora si arrestassero gli astri del cielo, e si muovesse la ruota del vasaio, non esisterebbe più il tempo per misurarne i giri e poter dire che hanno durate uguali, oppure, se si svolgono ora più lenti, ora più veloci, che gli uni sono più lunghi, gli altri meno? E ciò dicendo, non parleremmo noi stessi nel tempo? e non vi sarebbero nelle nostre parole sillabe lunghe e brevi per la sola ragione che le prime risuonarono per un tempo più lungo, le seconde più breve? O Dio, concedi agli uomini di scorgere in un fatto modesto i concetti comuni delle piccole come delle grandi realtà. Esistono astri e lumi del cielo quali segni delle stagioni, dei giorni e degli anni </w:t>
            </w:r>
            <w:r>
              <w:rPr>
                <w:rFonts w:eastAsia="Garamond" w:cs="Garamond"/>
                <w:vertAlign w:val="superscript"/>
              </w:rPr>
              <w:t>89</w:t>
            </w:r>
            <w:r>
              <w:rPr>
                <w:rFonts w:eastAsia="Garamond" w:cs="Garamond"/>
              </w:rPr>
              <w:t>, esistono, è vero; ma come io non oserei affermare che la rivoluzione di quella rotella di legno sia il giorno, neppure quel saggio oserà dire che perciò non sia un tempo.</w:t>
            </w:r>
          </w:p>
        </w:tc>
      </w:tr>
      <w:tr w:rsidR="0085770A" w14:paraId="52083461" w14:textId="77777777">
        <w:tc>
          <w:tcPr>
            <w:tcW w:w="7540" w:type="dxa"/>
          </w:tcPr>
          <w:p w14:paraId="5B521C91" w14:textId="77777777" w:rsidR="0085770A" w:rsidRDefault="00000000">
            <w:pPr>
              <w:jc w:val="both"/>
            </w:pPr>
            <w:r>
              <w:rPr>
                <w:rFonts w:eastAsia="Garamond" w:cs="Garamond"/>
                <w:b/>
              </w:rPr>
              <w:t>23.</w:t>
            </w:r>
            <w:r>
              <w:rPr>
                <w:rFonts w:eastAsia="Garamond" w:cs="Garamond"/>
              </w:rPr>
              <w:t xml:space="preserve"> 30. Ego scire cupio vim naturamque temporis, quo metimur corporum motus et dicimus illum motum verbi gratia tempore duplo esse diuturniorem </w:t>
            </w:r>
            <w:r>
              <w:rPr>
                <w:rFonts w:eastAsia="Garamond" w:cs="Garamond"/>
              </w:rPr>
              <w:lastRenderedPageBreak/>
              <w:t>quam istum. Nam quaero, quoniam dies dicitur non tantum mora solis super terram, secundum quod aliud est dies, aliud nox, sed etiam totius eius circuitus ab Oriente usque Orientem, secundum quod dicimus: "Tot dies transierunt" (cum suis enim noctibus dicuntur tot dies, nec extra reputantur spatia noctium) quoniam ergo dies expletur motu solis atque circuitu ab Oriente usque Orientem, quaero, utrum motus ipse sit dies an mora ipsa, quanta peragitur, an utrumque. Si enim primum dies esset, dies ergo esset, etiamsi tanto spatio temporis sol cursum illum peregisset, quantum est horae unius. Si secundum, non ergo esset dies, si ab ortu solis usque in ortum alterum tam brevis mora esset, quam est horae unius, sed vicies et quater circuiret sol, ut expleret diem. Si utrumque, nec ille appellaretur dies, si horae spatio sol totum suum gyrum circuiret, nec ille, si sole cessante tantum temporis praeteriret, quanto peragere sol totum ambitum de mane in mane assolet. Non itaque nunc quaeram, quid sit illud, quod vocatur dies, sed quid sit tempus, quo metientes solis circuitum diceremus eum dimidio spatio temporis peractum minus quam solet, si tanto spatio temporis peractus esset, quanto peraguntur horae duodecim, et utrumque tempus comparantes diceremus illud simplum, hoc duplum, etiamsi aliquando illo simplo, aliquando isto duplo sol ab Oriente usque Orientem circuiret. Nemo ergo mihi dicat caelestium corporum motus esse tempora, quia et cuiusdam voto cum sol stetisset, ut victoriosum proelium perageret, sol stabat , sed tempus ibat. Per suum quippe spatium temporis, quod ei sufficeret, illa pugna gesta atque finita est. Video igitur tempus quamdam esse distentionem. Sed video? An videre mihi videor? Tu demonstrabis, Lux, Veritas .</w:t>
            </w:r>
          </w:p>
        </w:tc>
        <w:tc>
          <w:tcPr>
            <w:tcW w:w="7540" w:type="dxa"/>
          </w:tcPr>
          <w:p w14:paraId="781ED617" w14:textId="77777777" w:rsidR="0085770A" w:rsidRDefault="00000000">
            <w:pPr>
              <w:jc w:val="both"/>
            </w:pPr>
            <w:r>
              <w:rPr>
                <w:rFonts w:eastAsia="Garamond" w:cs="Garamond"/>
                <w:b/>
              </w:rPr>
              <w:lastRenderedPageBreak/>
              <w:t>23.</w:t>
            </w:r>
            <w:r>
              <w:rPr>
                <w:rFonts w:eastAsia="Garamond" w:cs="Garamond"/>
              </w:rPr>
              <w:t xml:space="preserve"> 30. Io desidero conoscere il valore e la natura del tempo, lo strumento con cui misuriamo i movimenti del corpo e diciamo che uno di essi è per esempio </w:t>
            </w:r>
            <w:r>
              <w:rPr>
                <w:rFonts w:eastAsia="Garamond" w:cs="Garamond"/>
              </w:rPr>
              <w:lastRenderedPageBreak/>
              <w:t>lungo il doppio di un altro. Questo cerco di sapere: si dà nome di giorno non solo al periodo in cui il sole permane sopra la terra, secondo il quale si distingue il giorno dalla notte, ma anche all'intera rotazione che il sole compie da oriente a oriente, secondo la quale si dice: "Passarono tanti giorni", designando con i giorni anche le notti rispettive, che non si</w:t>
            </w:r>
            <w:r>
              <w:rPr>
                <w:rFonts w:eastAsia="Garamond" w:cs="Garamond"/>
                <w:i/>
              </w:rPr>
              <w:t xml:space="preserve"> </w:t>
            </w:r>
            <w:r>
              <w:rPr>
                <w:rFonts w:eastAsia="Garamond" w:cs="Garamond"/>
              </w:rPr>
              <w:t xml:space="preserve">considerano a parte; ebbene, poiché il giorno si completa col movimento rotatorio del sole da oriente a oriente, io cerco di sapere se il giorno è il movimento stesso, oppure il periodo in cui si compie, oppure l'una cosa e l'altra. Se il giorno fosse il movimento del sole, avremmo un giorno anche quando il sole compisse quel suo corso nello spazio di tempo di un'ora; se fosse il periodo in cui si compie, non vi sarebbe giorno quando l'intervallo fra una levata e l'altra del sole fosse breve come quello di un'ora sola, ma il sole dovrebbe effettuare la sua rotazione ventiquattro volte per colmare un giorno intero; se fosse l'uno e l'altro, non si potrebbe parlare di giorno né quando il sole percorresse tutto il suo giro nello spazio di un'ora, né quando passasse tanto tempo col sole fermo, quanto ne impiega abitualmente il sole a compiere l'intero circuito da mattino a mattino. Quindi ora non cercherò più di sapere cosa sia ciò che chiamiamo giorno, ma cosa sia il tempo, con cui misuriamo la rotazione del sole, per il quale diremmo che la compì nella metà dello spazio di tempo abituale, qualora l'avesse compiuta nello spazio di tempo in cui si compiono dodici ore; e diremmo, confrontando queste due durate, che la seconda è semplice, la prima doppia, anche qualora la rotazione del sole da oriente a oriente avesse talvolta quella durata semplice, talvolta questa doppia. Dunque non mi si dica che il tempo è il movimento dei corpi celesti. Quando il sole si fermò all'appello di un uomo per dargli modo di concludere una battaglia vittoriosa, il sole era fermo </w:t>
            </w:r>
            <w:r>
              <w:rPr>
                <w:rFonts w:eastAsia="Garamond" w:cs="Garamond"/>
                <w:vertAlign w:val="superscript"/>
              </w:rPr>
              <w:t>90</w:t>
            </w:r>
            <w:r>
              <w:rPr>
                <w:rFonts w:eastAsia="Garamond" w:cs="Garamond"/>
              </w:rPr>
              <w:t xml:space="preserve">, ma il tempo procedeva, tant'è vero che la battaglia fu condotta e finita nello spazio di tempo ad essa sufficiente. Vedo dunque che il tempo è in qualche modo un'estensione. Ma vedo veramente, o mi vedo vedere? Tu me lo chiarirai, o Luce, o Verità </w:t>
            </w:r>
            <w:r>
              <w:rPr>
                <w:rFonts w:eastAsia="Garamond" w:cs="Garamond"/>
                <w:vertAlign w:val="superscript"/>
              </w:rPr>
              <w:t>91</w:t>
            </w:r>
            <w:r>
              <w:rPr>
                <w:rFonts w:eastAsia="Garamond" w:cs="Garamond"/>
              </w:rPr>
              <w:t>.</w:t>
            </w:r>
          </w:p>
        </w:tc>
      </w:tr>
      <w:tr w:rsidR="0085770A" w14:paraId="3856E0BC" w14:textId="77777777">
        <w:tc>
          <w:tcPr>
            <w:tcW w:w="7540" w:type="dxa"/>
            <w:shd w:val="clear" w:color="auto" w:fill="F2F2F2"/>
          </w:tcPr>
          <w:p w14:paraId="1FCE4907" w14:textId="77777777" w:rsidR="0085770A" w:rsidRDefault="00000000">
            <w:pPr>
              <w:jc w:val="center"/>
            </w:pPr>
            <w:r>
              <w:rPr>
                <w:rFonts w:eastAsia="Garamond" w:cs="Garamond"/>
                <w:b/>
                <w:i/>
                <w:sz w:val="22"/>
              </w:rPr>
              <w:lastRenderedPageBreak/>
              <w:t>Tempore metimur quamdiu corpora moventur.</w:t>
            </w:r>
          </w:p>
        </w:tc>
        <w:tc>
          <w:tcPr>
            <w:tcW w:w="7540" w:type="dxa"/>
            <w:shd w:val="clear" w:color="auto" w:fill="F2F2F2"/>
          </w:tcPr>
          <w:p w14:paraId="47D45893" w14:textId="77777777" w:rsidR="0085770A" w:rsidRDefault="00000000">
            <w:pPr>
              <w:jc w:val="center"/>
            </w:pPr>
            <w:r>
              <w:rPr>
                <w:rFonts w:eastAsia="Garamond" w:cs="Garamond"/>
                <w:b/>
                <w:i/>
                <w:sz w:val="22"/>
              </w:rPr>
              <w:t>Il tempo misura del movimento</w:t>
            </w:r>
          </w:p>
        </w:tc>
      </w:tr>
      <w:tr w:rsidR="0085770A" w14:paraId="09813E2B" w14:textId="77777777">
        <w:tc>
          <w:tcPr>
            <w:tcW w:w="7540" w:type="dxa"/>
          </w:tcPr>
          <w:p w14:paraId="77F86442" w14:textId="77777777" w:rsidR="0085770A" w:rsidRDefault="00000000">
            <w:pPr>
              <w:jc w:val="both"/>
            </w:pPr>
            <w:r>
              <w:rPr>
                <w:rFonts w:eastAsia="Garamond" w:cs="Garamond"/>
                <w:b/>
              </w:rPr>
              <w:t>24.</w:t>
            </w:r>
            <w:r>
              <w:rPr>
                <w:rFonts w:eastAsia="Garamond" w:cs="Garamond"/>
              </w:rPr>
              <w:t xml:space="preserve"> 31. Iubes ut approbem, si quis dicat tempus esse motum corporis? Non iubes. Nam corpus nullum nisi in tempore moveri audio: tu dicis. Ipsum </w:t>
            </w:r>
            <w:r>
              <w:rPr>
                <w:rFonts w:eastAsia="Garamond" w:cs="Garamond"/>
              </w:rPr>
              <w:lastRenderedPageBreak/>
              <w:t>autem corporis motum tempus esse non audio: non tu dicis. Cum enim movetur corpus, tempore metior, quandiu moveatur, ex quo moveri incipit, donec desinat. Et si non vidi, ex quo coepit, et perseverat moveri, ut non videam, cum desinit, non valeo metiri, nisi forte ex quo videre incipio, donec desinam. Quod si diu video, tantummodo longum tempus esse renuntio, non autem, quantum sit, quia et quantum cum dicimus, collatione dicimus, velut: "Tantum hoc, quantum illud", aut: "Duplum hoc ad illud", et si quid aliud isto modo. Si autem notare potuerimus locorum spatia, unde et quo veniat corpus, quod movetur, vel partes eius, si tamquam in torno movetur, possumus dicere, quantum sit temporis, ex quo ab illo loco usque ad illum locum motus corporis vel partis eius effectus est. Cum itaque aliud sit motus corporis, aliud, quo metimur quandiu sit, quis non sentiat, quid horum potius tempus dicendum sit? Nam si et varie corpus aliquando movetur, aliquando stat, non solum motum eius, sed etiam statum tempore metimur et dicimus: "Tantum stetit, quantum motum est", aut: "Duplo vel triplo stetit ad id quod motum est" et si quid aliud nostra dimensio sive comprehenderit sive exsistimaverit, ut dici solet plus minus. Non est ergo tempus corporis motus.</w:t>
            </w:r>
          </w:p>
        </w:tc>
        <w:tc>
          <w:tcPr>
            <w:tcW w:w="7540" w:type="dxa"/>
          </w:tcPr>
          <w:p w14:paraId="0F2B41A0" w14:textId="77777777" w:rsidR="0085770A" w:rsidRDefault="00000000">
            <w:pPr>
              <w:jc w:val="both"/>
            </w:pPr>
            <w:r>
              <w:rPr>
                <w:rFonts w:eastAsia="Garamond" w:cs="Garamond"/>
                <w:b/>
              </w:rPr>
              <w:lastRenderedPageBreak/>
              <w:t>24.</w:t>
            </w:r>
            <w:r>
              <w:rPr>
                <w:rFonts w:eastAsia="Garamond" w:cs="Garamond"/>
              </w:rPr>
              <w:t xml:space="preserve"> 31. Mi comandi di approvare chi dicesse che il tempo è il movimento di un corpo? No certo. Nessun corpo si muove fuori dal tempo; questo lo intendo: </w:t>
            </w:r>
            <w:r>
              <w:rPr>
                <w:rFonts w:eastAsia="Garamond" w:cs="Garamond"/>
              </w:rPr>
              <w:lastRenderedPageBreak/>
              <w:t>tu lo dici. Ma che il movimento stesso del corpo sia il tempo, questo non lo intendo: tu non lo dici. Di un corpo che si muove, misuro col tempo la durata del movimento, da quando inizia a quando finisce. Se non ho visto quando iniziò, e continua a muoversi di modo che non vedo quando finisce, mi è impossibile misurarlo, a meno di misurarlo da quando inizio a quando finisco di vederlo. Vedendolo a lungo, riferisco soltanto che è un tempo lungo, senza riferire quanto, poiché, per dire anche quanto, facciamo un confronto, ad esempio: "Questo è quanto quello", oppure: "Questo è doppio di quello", e così via. Se invece avremo potuto rilevare nello spazio il punto da cui è partito e il punto in cui arriva un corpo in movimento, oppure le sue parti, qualora si muova come un tornio, possiamo dire in quanto tempo si è effettuato il movimento del corpo o di una sua parte da un punto a un altro. Il movimento del corpo è dunque cosa distinta dalla misura della sua durata. E chi non capisce ormai a quale delle due nozioni conviene dare il nome di tempo? Infatti, se anche un corpo alternamente si muove e sta fermo, noi misuriamo col tempo non soltanto il suo movimento, ma anche la stasi. Diciamo: "Stette fermo tanto, quanto si mosse", oppure: "Stette fermo due, tre volte più di quanto si mosse"; oppure indichiamo altri rapporti, misurati con precisione o a stima, più o meno, come si suol dire. Dunque il tempo non è il movimento dei corpi.</w:t>
            </w:r>
          </w:p>
        </w:tc>
      </w:tr>
      <w:tr w:rsidR="0085770A" w14:paraId="196DFEF4" w14:textId="77777777">
        <w:tc>
          <w:tcPr>
            <w:tcW w:w="7540" w:type="dxa"/>
            <w:shd w:val="clear" w:color="auto" w:fill="F2F2F2"/>
          </w:tcPr>
          <w:p w14:paraId="3E3A9D16" w14:textId="77777777" w:rsidR="0085770A" w:rsidRDefault="00000000">
            <w:pPr>
              <w:jc w:val="center"/>
            </w:pPr>
            <w:r>
              <w:rPr>
                <w:rFonts w:eastAsia="Garamond" w:cs="Garamond"/>
                <w:b/>
                <w:i/>
                <w:sz w:val="22"/>
              </w:rPr>
              <w:lastRenderedPageBreak/>
              <w:t>Lux mentis Dominus.</w:t>
            </w:r>
          </w:p>
        </w:tc>
        <w:tc>
          <w:tcPr>
            <w:tcW w:w="7540" w:type="dxa"/>
            <w:shd w:val="clear" w:color="auto" w:fill="F2F2F2"/>
          </w:tcPr>
          <w:p w14:paraId="69A927F0" w14:textId="77777777" w:rsidR="0085770A" w:rsidRDefault="00000000">
            <w:pPr>
              <w:jc w:val="center"/>
            </w:pPr>
            <w:r>
              <w:rPr>
                <w:rFonts w:eastAsia="Garamond" w:cs="Garamond"/>
                <w:b/>
                <w:i/>
                <w:sz w:val="22"/>
              </w:rPr>
              <w:t>Confessione e invocazione</w:t>
            </w:r>
          </w:p>
        </w:tc>
      </w:tr>
      <w:tr w:rsidR="0085770A" w14:paraId="509DD7A5" w14:textId="77777777">
        <w:tc>
          <w:tcPr>
            <w:tcW w:w="7540" w:type="dxa"/>
          </w:tcPr>
          <w:p w14:paraId="2BDA852C" w14:textId="77777777" w:rsidR="0085770A" w:rsidRDefault="00000000">
            <w:pPr>
              <w:jc w:val="both"/>
            </w:pPr>
            <w:r>
              <w:rPr>
                <w:rFonts w:eastAsia="Garamond" w:cs="Garamond"/>
                <w:b/>
              </w:rPr>
              <w:t>25.</w:t>
            </w:r>
            <w:r>
              <w:rPr>
                <w:rFonts w:eastAsia="Garamond" w:cs="Garamond"/>
              </w:rPr>
              <w:t xml:space="preserve"> 32. </w:t>
            </w:r>
            <w:r>
              <w:rPr>
                <w:rFonts w:eastAsia="Garamond" w:cs="Garamond"/>
                <w:i/>
              </w:rPr>
              <w:t>Et confiteor tibi, Domine</w:t>
            </w:r>
            <w:r>
              <w:rPr>
                <w:rFonts w:eastAsia="Garamond" w:cs="Garamond"/>
              </w:rPr>
              <w:t xml:space="preserve"> , ignorare me adhuc, quid sit tempus, et rursus </w:t>
            </w:r>
            <w:r>
              <w:rPr>
                <w:rFonts w:eastAsia="Garamond" w:cs="Garamond"/>
                <w:i/>
              </w:rPr>
              <w:t>confiteor tibi, Domine</w:t>
            </w:r>
            <w:r>
              <w:rPr>
                <w:rFonts w:eastAsia="Garamond" w:cs="Garamond"/>
              </w:rPr>
              <w:t xml:space="preserve">, scire me in tempore ista dicere et diu me iam loqui de tempore atque ipsum diu non esse diu nisi mora temporis. Quomodo igitur hoc scio, quando quid sit tempus nescio? An forte nescio, quemadmodum dicam quod scio? Ei mihi, qui nescio saltem quid nesciam! Ecce, Deus meus, </w:t>
            </w:r>
            <w:r>
              <w:rPr>
                <w:rFonts w:eastAsia="Garamond" w:cs="Garamond"/>
                <w:i/>
              </w:rPr>
              <w:t>coram te, quia non mentior</w:t>
            </w:r>
            <w:r>
              <w:rPr>
                <w:rFonts w:eastAsia="Garamond" w:cs="Garamond"/>
              </w:rPr>
              <w:t xml:space="preserve"> ; sicut loquor, ita est cor meum. Tu illuminabis </w:t>
            </w:r>
            <w:r>
              <w:rPr>
                <w:rFonts w:eastAsia="Garamond" w:cs="Garamond"/>
                <w:i/>
              </w:rPr>
              <w:t>lucernam meam, Domine, Deus meus</w:t>
            </w:r>
            <w:r>
              <w:rPr>
                <w:rFonts w:eastAsia="Garamond" w:cs="Garamond"/>
              </w:rPr>
              <w:t xml:space="preserve">, illuminabis </w:t>
            </w:r>
            <w:r>
              <w:rPr>
                <w:rFonts w:eastAsia="Garamond" w:cs="Garamond"/>
                <w:i/>
              </w:rPr>
              <w:t>tenebras meas</w:t>
            </w:r>
            <w:r>
              <w:rPr>
                <w:rFonts w:eastAsia="Garamond" w:cs="Garamond"/>
              </w:rPr>
              <w:t xml:space="preserve"> .</w:t>
            </w:r>
          </w:p>
        </w:tc>
        <w:tc>
          <w:tcPr>
            <w:tcW w:w="7540" w:type="dxa"/>
          </w:tcPr>
          <w:p w14:paraId="7933BB1A" w14:textId="77777777" w:rsidR="0085770A" w:rsidRDefault="00000000">
            <w:pPr>
              <w:jc w:val="both"/>
            </w:pPr>
            <w:r>
              <w:rPr>
                <w:rFonts w:eastAsia="Garamond" w:cs="Garamond"/>
                <w:b/>
              </w:rPr>
              <w:t>25.</w:t>
            </w:r>
            <w:r>
              <w:rPr>
                <w:rFonts w:eastAsia="Garamond" w:cs="Garamond"/>
              </w:rPr>
              <w:t xml:space="preserve"> 32.</w:t>
            </w:r>
            <w:r>
              <w:rPr>
                <w:rFonts w:eastAsia="Garamond" w:cs="Garamond"/>
                <w:i/>
              </w:rPr>
              <w:t xml:space="preserve"> Ti confesso, Signore</w:t>
            </w:r>
            <w:r>
              <w:rPr>
                <w:rFonts w:eastAsia="Garamond" w:cs="Garamond"/>
              </w:rPr>
              <w:t xml:space="preserve"> </w:t>
            </w:r>
            <w:r>
              <w:rPr>
                <w:rFonts w:eastAsia="Garamond" w:cs="Garamond"/>
                <w:vertAlign w:val="superscript"/>
              </w:rPr>
              <w:t>92</w:t>
            </w:r>
            <w:r>
              <w:rPr>
                <w:rFonts w:eastAsia="Garamond" w:cs="Garamond"/>
              </w:rPr>
              <w:t xml:space="preserve">, d'ignorare tuttora cosa sia il tempo; d'altra parte </w:t>
            </w:r>
            <w:r>
              <w:rPr>
                <w:rFonts w:eastAsia="Garamond" w:cs="Garamond"/>
                <w:i/>
              </w:rPr>
              <w:t>ti confesso, Signore</w:t>
            </w:r>
            <w:r>
              <w:rPr>
                <w:rFonts w:eastAsia="Garamond" w:cs="Garamond"/>
              </w:rPr>
              <w:t>,</w:t>
            </w:r>
            <w:r>
              <w:rPr>
                <w:rFonts w:eastAsia="Garamond" w:cs="Garamond"/>
                <w:i/>
              </w:rPr>
              <w:t xml:space="preserve"> </w:t>
            </w:r>
            <w:r>
              <w:rPr>
                <w:rFonts w:eastAsia="Garamond" w:cs="Garamond"/>
              </w:rPr>
              <w:t xml:space="preserve">di sapere che pronuncio queste parole nel tempo; che da molto ormai sto parlando del tempo, e che proprio questo molto non lo è per altro, che per la durata del tempo. Ma come faccio a saperlo, se ignoro cosa sia il tempo? O chissà, non so esprimere ciò che so? Ahimè, ignoro persino cosa ignoro. Ecco, Dio mio, </w:t>
            </w:r>
            <w:r>
              <w:rPr>
                <w:rFonts w:eastAsia="Garamond" w:cs="Garamond"/>
                <w:i/>
              </w:rPr>
              <w:t xml:space="preserve">davanti </w:t>
            </w:r>
            <w:r>
              <w:rPr>
                <w:rFonts w:eastAsia="Garamond" w:cs="Garamond"/>
              </w:rPr>
              <w:t xml:space="preserve">a te </w:t>
            </w:r>
            <w:r>
              <w:rPr>
                <w:rFonts w:eastAsia="Garamond" w:cs="Garamond"/>
                <w:i/>
              </w:rPr>
              <w:t>che non mento</w:t>
            </w:r>
            <w:r>
              <w:rPr>
                <w:rFonts w:eastAsia="Garamond" w:cs="Garamond"/>
              </w:rPr>
              <w:t xml:space="preserve"> </w:t>
            </w:r>
            <w:r>
              <w:rPr>
                <w:rFonts w:eastAsia="Garamond" w:cs="Garamond"/>
                <w:vertAlign w:val="superscript"/>
              </w:rPr>
              <w:t>93</w:t>
            </w:r>
            <w:r>
              <w:rPr>
                <w:rFonts w:eastAsia="Garamond" w:cs="Garamond"/>
              </w:rPr>
              <w:t xml:space="preserve">: quale la mia parola, tale il mio cuore. </w:t>
            </w:r>
            <w:r>
              <w:rPr>
                <w:rFonts w:eastAsia="Garamond" w:cs="Garamond"/>
                <w:i/>
              </w:rPr>
              <w:t>Tu, Signore Dio mio</w:t>
            </w:r>
            <w:r>
              <w:rPr>
                <w:rFonts w:eastAsia="Garamond" w:cs="Garamond"/>
              </w:rPr>
              <w:t>,</w:t>
            </w:r>
            <w:r>
              <w:rPr>
                <w:rFonts w:eastAsia="Garamond" w:cs="Garamond"/>
                <w:i/>
              </w:rPr>
              <w:t xml:space="preserve"> </w:t>
            </w:r>
            <w:r>
              <w:rPr>
                <w:rFonts w:eastAsia="Garamond" w:cs="Garamond"/>
              </w:rPr>
              <w:t xml:space="preserve">illuminando </w:t>
            </w:r>
            <w:r>
              <w:rPr>
                <w:rFonts w:eastAsia="Garamond" w:cs="Garamond"/>
                <w:i/>
              </w:rPr>
              <w:t xml:space="preserve">la mia lucerna </w:t>
            </w:r>
            <w:r>
              <w:rPr>
                <w:rFonts w:eastAsia="Garamond" w:cs="Garamond"/>
              </w:rPr>
              <w:t xml:space="preserve">illuminerai </w:t>
            </w:r>
            <w:r>
              <w:rPr>
                <w:rFonts w:eastAsia="Garamond" w:cs="Garamond"/>
                <w:i/>
              </w:rPr>
              <w:t>le mie tenebre</w:t>
            </w:r>
            <w:r>
              <w:rPr>
                <w:rFonts w:eastAsia="Garamond" w:cs="Garamond"/>
              </w:rPr>
              <w:t xml:space="preserve"> </w:t>
            </w:r>
            <w:r>
              <w:rPr>
                <w:rFonts w:eastAsia="Garamond" w:cs="Garamond"/>
                <w:vertAlign w:val="superscript"/>
              </w:rPr>
              <w:t>94</w:t>
            </w:r>
            <w:r>
              <w:rPr>
                <w:rFonts w:eastAsia="Garamond" w:cs="Garamond"/>
              </w:rPr>
              <w:t>.</w:t>
            </w:r>
          </w:p>
        </w:tc>
      </w:tr>
      <w:tr w:rsidR="0085770A" w14:paraId="366904D8" w14:textId="77777777">
        <w:tc>
          <w:tcPr>
            <w:tcW w:w="7540" w:type="dxa"/>
            <w:shd w:val="clear" w:color="auto" w:fill="F2F2F2"/>
          </w:tcPr>
          <w:p w14:paraId="5266B0E1" w14:textId="77777777" w:rsidR="0085770A" w:rsidRDefault="00000000">
            <w:pPr>
              <w:jc w:val="center"/>
            </w:pPr>
            <w:r>
              <w:rPr>
                <w:rFonts w:eastAsia="Garamond" w:cs="Garamond"/>
                <w:b/>
                <w:i/>
                <w:sz w:val="22"/>
              </w:rPr>
              <w:t>Tempus tempore metimur.</w:t>
            </w:r>
          </w:p>
        </w:tc>
        <w:tc>
          <w:tcPr>
            <w:tcW w:w="7540" w:type="dxa"/>
            <w:shd w:val="clear" w:color="auto" w:fill="F2F2F2"/>
          </w:tcPr>
          <w:p w14:paraId="489C7CB5" w14:textId="77777777" w:rsidR="0085770A" w:rsidRDefault="00000000">
            <w:pPr>
              <w:jc w:val="center"/>
            </w:pPr>
            <w:r>
              <w:rPr>
                <w:rFonts w:eastAsia="Garamond" w:cs="Garamond"/>
                <w:b/>
                <w:i/>
                <w:sz w:val="22"/>
              </w:rPr>
              <w:t>Il tempo misurato col tempo</w:t>
            </w:r>
          </w:p>
        </w:tc>
      </w:tr>
      <w:tr w:rsidR="0085770A" w14:paraId="0DE5F59F" w14:textId="77777777">
        <w:tc>
          <w:tcPr>
            <w:tcW w:w="7540" w:type="dxa"/>
          </w:tcPr>
          <w:p w14:paraId="75EBAB2E" w14:textId="77777777" w:rsidR="0085770A" w:rsidRDefault="00000000">
            <w:pPr>
              <w:jc w:val="both"/>
            </w:pPr>
            <w:r>
              <w:rPr>
                <w:rFonts w:eastAsia="Garamond" w:cs="Garamond"/>
                <w:b/>
              </w:rPr>
              <w:t>26.</w:t>
            </w:r>
            <w:r>
              <w:rPr>
                <w:rFonts w:eastAsia="Garamond" w:cs="Garamond"/>
              </w:rPr>
              <w:t xml:space="preserve"> 33. Nonne tibi confitetur anima mea confessione veridica metiri me tempora? Itane, Deus meus, metior et quid metiar nescio. Metior motum </w:t>
            </w:r>
            <w:r>
              <w:rPr>
                <w:rFonts w:eastAsia="Garamond" w:cs="Garamond"/>
              </w:rPr>
              <w:lastRenderedPageBreak/>
              <w:t>corporis tempore. Item ipsum tempus nonne metior? An vero corporis motum metirer, quandiu sit et quandiu hinc illuc perveniat, nisi tempus, in quo movetur, metirer? Ipsum ergo tempus unde metior? An tempore breviore metimur longius sicut spatio cubiti spatium transtri? Sic enim videmur spatio brevis syllabae metiri spatium longae syllabae atque id duplum dicere. Ita metimur spatia carminum spatiis versuum, et spatia versuum spatiis pedum, et spatia pedum spatiis syllabarum, et spatia longarum spatiis brevium, non in paginis (nam eo modo loca metimur, non tempora) sed cum voces pronuntiando transeunt et dicimus: "Longum carmen est, nam tot versibus contexitur; longi versus, nam tot pedibus constant; longi pedes, nam tot syllabis tenduntur; longa syllaba est, nam dupla est ad brevem." Sed neque ita comprehenditur certa mensura temporis, quandoquidem fieri potest, ut ampliore spatio temporis personet versus brevior, si productius pronuntietur, quam longior, si correptius. Ita carmen, ita pes, ita syllaba. Inde mihi visum est nihil esse aliud tempus quam distentionem: sed cuius rei, nescio, et mirum, si non ipsius animi. Quid enim metior, obsecro, Deus meus, et dico aut indefinite: "Longius est hoc tempus quam illud", aut etiam definite: "Duplum est hoc ad illud?". Tempus metior, scio; sed non metior futurum, quia nondum est, non metior praesens, quia nullo spatio tenditur, non metior praeteritum, quia iam non est. Quid ergo metior? An praetereuntia tempora, non praeterita? Sic enim dixeram .</w:t>
            </w:r>
          </w:p>
        </w:tc>
        <w:tc>
          <w:tcPr>
            <w:tcW w:w="7540" w:type="dxa"/>
          </w:tcPr>
          <w:p w14:paraId="6D13064F" w14:textId="77777777" w:rsidR="0085770A" w:rsidRDefault="00000000">
            <w:pPr>
              <w:jc w:val="both"/>
            </w:pPr>
            <w:r>
              <w:rPr>
                <w:rFonts w:eastAsia="Garamond" w:cs="Garamond"/>
                <w:b/>
              </w:rPr>
              <w:lastRenderedPageBreak/>
              <w:t>26.</w:t>
            </w:r>
            <w:r>
              <w:rPr>
                <w:rFonts w:eastAsia="Garamond" w:cs="Garamond"/>
              </w:rPr>
              <w:t xml:space="preserve"> 33.</w:t>
            </w:r>
            <w:r>
              <w:rPr>
                <w:rFonts w:eastAsia="Garamond" w:cs="Garamond"/>
                <w:i/>
              </w:rPr>
              <w:t xml:space="preserve"> </w:t>
            </w:r>
            <w:r>
              <w:rPr>
                <w:rFonts w:eastAsia="Garamond" w:cs="Garamond"/>
              </w:rPr>
              <w:t xml:space="preserve">Non è veritiera la confessione della mia anima, quando ti confessa che misuro il tempo? Dunque, Dio mio, io misuro e non so cosa misuro. Misuro il </w:t>
            </w:r>
            <w:r>
              <w:rPr>
                <w:rFonts w:eastAsia="Garamond" w:cs="Garamond"/>
              </w:rPr>
              <w:lastRenderedPageBreak/>
              <w:t>movimento di un corpo per mezzo del tempo, ma non misuro ugualmente anche il tempo? Potrei misurare il movimento di un corpo, la sua durata, la durata del suo spostamento da un luogo all'altro, se non misurassi il tempo in cui si muove? Ma questo tempo con che lo misuro? Si misura un tempo più lungo con un tempo più breve come con la dimensione di un cubito quella di un trave? Così ci vedono misurare la dimensione di una sillaba lunga con quella di una breve, e dirla doppia; così misuriamo la dimensione dei poemi con la dimensione dei versi, e la dimensione dei versi con la dimensione dei piedi, e la dimensione dei piedi con la dimensione delle sillabe, e la dimensione delle sillabe lunghe con quella delle brevi: non sulle pagine, perché così misuriamo spazi e non tempi, ma al passaggio delle parole, mentre vengono pronunciate. Diciamo: "È un poema lungo, infatti si compone di tanti versi; versi lunghi, infatti constano di tanti piedi; piedi lunghi, infatti si estendono per tante sillabe. E una sillaba lunga, infatti è doppia della breve". Ma neppure così si definisce una misura costante di tempo, poiché un verso più breve può essere fatto risuonare, strascicandolo, per uno spazio di tempo maggiore di uno più lungo, che venga affrettato. La stessa cosa può avvenire di un poema, e di un piede, e di una sillaba. Ne ho tratto l'opinione che il tempo non sia se non un'estensione. Di che? Lo ignoro. Però sarebbe sorprendente, se non fosse un'estensione dello spirito stesso. Perché, cosa misuro, di grazia, Dio mio, quando affermo o imprecisamente: "Questo tempo è più lungo di quello", o anche precisamente: "È doppio di quello"? Misuro il tempo, lo so; ma non misuro il futuro, perché non è ancora; né misuro il presente, perché non ha estensione alcuna; né misuro il passato, perché non è più. Cosa misuro dunque? Forse i tempi al loro passaggio, non passati? È quanto dissi 94a.</w:t>
            </w:r>
          </w:p>
        </w:tc>
      </w:tr>
      <w:tr w:rsidR="0085770A" w14:paraId="7B5B4CA3" w14:textId="77777777">
        <w:tc>
          <w:tcPr>
            <w:tcW w:w="7540" w:type="dxa"/>
            <w:shd w:val="clear" w:color="auto" w:fill="F2F2F2"/>
          </w:tcPr>
          <w:p w14:paraId="4A0C7E0C" w14:textId="77777777" w:rsidR="0085770A" w:rsidRDefault="00000000">
            <w:pPr>
              <w:jc w:val="center"/>
            </w:pPr>
            <w:r>
              <w:rPr>
                <w:rFonts w:eastAsia="Garamond" w:cs="Garamond"/>
                <w:b/>
                <w:i/>
                <w:sz w:val="22"/>
              </w:rPr>
              <w:lastRenderedPageBreak/>
              <w:t>Quid metimur cum tempora metimur?</w:t>
            </w:r>
          </w:p>
        </w:tc>
        <w:tc>
          <w:tcPr>
            <w:tcW w:w="7540" w:type="dxa"/>
            <w:shd w:val="clear" w:color="auto" w:fill="F2F2F2"/>
          </w:tcPr>
          <w:p w14:paraId="5C4C6F6B" w14:textId="77777777" w:rsidR="0085770A" w:rsidRDefault="00000000">
            <w:pPr>
              <w:jc w:val="center"/>
            </w:pPr>
            <w:r>
              <w:rPr>
                <w:rFonts w:eastAsia="Garamond" w:cs="Garamond"/>
                <w:b/>
                <w:i/>
                <w:sz w:val="22"/>
              </w:rPr>
              <w:t>Difficoltà nella misurazione del tempo</w:t>
            </w:r>
          </w:p>
        </w:tc>
      </w:tr>
      <w:tr w:rsidR="0085770A" w14:paraId="3F255647" w14:textId="77777777">
        <w:tc>
          <w:tcPr>
            <w:tcW w:w="7540" w:type="dxa"/>
          </w:tcPr>
          <w:p w14:paraId="7897F136" w14:textId="77777777" w:rsidR="0085770A" w:rsidRDefault="00000000">
            <w:pPr>
              <w:jc w:val="both"/>
            </w:pPr>
            <w:r>
              <w:rPr>
                <w:rFonts w:eastAsia="Garamond" w:cs="Garamond"/>
                <w:b/>
              </w:rPr>
              <w:t>27.</w:t>
            </w:r>
            <w:r>
              <w:rPr>
                <w:rFonts w:eastAsia="Garamond" w:cs="Garamond"/>
              </w:rPr>
              <w:t xml:space="preserve"> 34. Insiste, anime meus, et attende fortiter: </w:t>
            </w:r>
            <w:r>
              <w:rPr>
                <w:rFonts w:eastAsia="Garamond" w:cs="Garamond"/>
                <w:i/>
              </w:rPr>
              <w:t>Deus adiutor noster</w:t>
            </w:r>
            <w:r>
              <w:rPr>
                <w:rFonts w:eastAsia="Garamond" w:cs="Garamond"/>
              </w:rPr>
              <w:t xml:space="preserve"> ; </w:t>
            </w:r>
            <w:r>
              <w:rPr>
                <w:rFonts w:eastAsia="Garamond" w:cs="Garamond"/>
                <w:i/>
              </w:rPr>
              <w:t>ipse fecit nos, et non nos</w:t>
            </w:r>
            <w:r>
              <w:rPr>
                <w:rFonts w:eastAsia="Garamond" w:cs="Garamond"/>
              </w:rPr>
              <w:t xml:space="preserve"> . Attende, ubi albescit veritas. Ecce puta vox corporis incipit sonare et sonat et adhuc sonat et ecce desinit, iamque silentium est, et vox illa praeterita est et non est iam vox. Futura erat, antequam sonaret, et non poterat metiri, quia nondum erat, et nunc non potest, quia iam non est. Tunc ergo poterat, cum sonabat, quia tunc erat, quae metiri posset. Sed et tunc non stabat; ibat </w:t>
            </w:r>
            <w:r>
              <w:rPr>
                <w:rFonts w:eastAsia="Garamond" w:cs="Garamond"/>
              </w:rPr>
              <w:lastRenderedPageBreak/>
              <w:t>enim et praeteribat. An ideo magis poterat? Praeteriens enim tendebatur in aliquod spatium temporis, quo metiri posset, quoniam praesens nullum habet spatium. Si ergo tunc poterat, ecce puta altera coepit sonare et adhuc sonat continuato tenore sine ulla distinctione: metiamur eam, dum sonat; cum enim sonare cessaverit, iam praeterita erit et non erit, quae possit metiri. Metiamur plane et dicamus quanta sit. Sed adhuc sonat nec metiri potest nisi ab initio sui, quo sonare coepit, usque ad finem, quo desinit. Ipsum quippe intervallum metimur ab aliquo initio usque ad aliquem finem. Quapropter vox, quae nondum finita est, metiri non potest, ut dicatur, quam longa vel brevis sit, nec dici aut aequalis alicui aut ad aliquam simpla vel dupla vel quid aliud. Cum autem finita fuerit, iam non erit. Quo pacto igitur metiri poterit? Et metimur tamen tempora, nec ea, quae nondum sunt, nec ea, quae iam non sunt, nec ea, quae nulla mora extenduntur, nec ea, quae terminos non habent. Nec futura ergo nec praeterita nec praesentia nec praetereuntia tempora metimur et metimur tamen tempora.</w:t>
            </w:r>
          </w:p>
        </w:tc>
        <w:tc>
          <w:tcPr>
            <w:tcW w:w="7540" w:type="dxa"/>
          </w:tcPr>
          <w:p w14:paraId="780DA950" w14:textId="77777777" w:rsidR="0085770A" w:rsidRDefault="00000000">
            <w:pPr>
              <w:jc w:val="both"/>
            </w:pPr>
            <w:r>
              <w:rPr>
                <w:rFonts w:eastAsia="Garamond" w:cs="Garamond"/>
                <w:b/>
              </w:rPr>
              <w:lastRenderedPageBreak/>
              <w:t>27.</w:t>
            </w:r>
            <w:r>
              <w:rPr>
                <w:rFonts w:eastAsia="Garamond" w:cs="Garamond"/>
              </w:rPr>
              <w:t xml:space="preserve"> 34. Insisti, spirito mio, e fissa intensamente il tuo sguardo. </w:t>
            </w:r>
            <w:r>
              <w:rPr>
                <w:rFonts w:eastAsia="Garamond" w:cs="Garamond"/>
                <w:i/>
              </w:rPr>
              <w:t>Dio è il nostro aiuto</w:t>
            </w:r>
            <w:r>
              <w:rPr>
                <w:rFonts w:eastAsia="Garamond" w:cs="Garamond"/>
              </w:rPr>
              <w:t xml:space="preserve"> </w:t>
            </w:r>
            <w:r>
              <w:rPr>
                <w:rFonts w:eastAsia="Garamond" w:cs="Garamond"/>
                <w:vertAlign w:val="superscript"/>
              </w:rPr>
              <w:t>95</w:t>
            </w:r>
            <w:r>
              <w:rPr>
                <w:rFonts w:eastAsia="Garamond" w:cs="Garamond"/>
                <w:i/>
              </w:rPr>
              <w:t>, egli ci fece, e non noi</w:t>
            </w:r>
            <w:r>
              <w:rPr>
                <w:rFonts w:eastAsia="Garamond" w:cs="Garamond"/>
              </w:rPr>
              <w:t xml:space="preserve"> </w:t>
            </w:r>
            <w:r>
              <w:rPr>
                <w:rFonts w:eastAsia="Garamond" w:cs="Garamond"/>
                <w:vertAlign w:val="superscript"/>
              </w:rPr>
              <w:t>96</w:t>
            </w:r>
            <w:r>
              <w:rPr>
                <w:rFonts w:eastAsia="Garamond" w:cs="Garamond"/>
              </w:rPr>
              <w:t xml:space="preserve">. Fissa il tuo sguardo dove albeggia la verità. Ecco, immagina che una voce, corporea, cominci a risuonare, risuona, risuona ancora, ed ecco cessa, è già tornato il silenzio, la voce è passata, non c'è più voce ormai. Era futura, prima di risuonare, e non si poteva misurarla, perché non era ancora, come non si può ora, perché non è più. Si poteva misurarla </w:t>
            </w:r>
            <w:r>
              <w:rPr>
                <w:rFonts w:eastAsia="Garamond" w:cs="Garamond"/>
              </w:rPr>
              <w:lastRenderedPageBreak/>
              <w:t>quando risuonava, perché allora era, in modo che si poteva misurare. Ma anche allora non era ferma, perché andava, passava. O proprio per questo invece si poteva? Passando, infatti, si estendeva per un certo spazio di tempo, durante il quale si poteva misurarla, poiché il presente non ha nessuna estensione. Ammesso dunque che in quel frangente poteva essere misurata, eccoti ora una seconda voce, che cominciò a risuonare e risuona tuttavia con tono uniforme, senza alcuna variazione. Misuriamola finché risuona, poiché, appena avrà cessato di risuonare, sarà ormai passata e non sarà più, in modo che si possa misurare! Misuriamola, presto, e indichiamone la durata. Ma sta risuonando ancora: non si può misurarla, se non partendo dall'inizio della sua esistenza, ossia dal momento in cui cominciò a risuonare, e giungendo alla fine, ossia al momento in cui cessa. Gli intervalli si misurano appunto da un certo inizio e a un certo fine; quindi una voce non ancora finita non può essere misurata, non si può dire quanto sia lunga o breve, né dire se sia uguale a un'altra, o semplice o doppia o comunque diversa rispetto a un'altra. Ma una volta finita non sarà più. Come si potrà misurarla allora? Eppure misuriamo il tempo: non quello che non è ancora, né quello che non è più, né quello che non si estende in durata, né quello che non ha limiti; cioè non lo misuriamo né futuro, né passato, né presente, né passante; eppure lo misuriamo, il tempo.</w:t>
            </w:r>
          </w:p>
        </w:tc>
      </w:tr>
      <w:tr w:rsidR="0085770A" w14:paraId="534D9060" w14:textId="77777777">
        <w:tc>
          <w:tcPr>
            <w:tcW w:w="7540" w:type="dxa"/>
          </w:tcPr>
          <w:p w14:paraId="166BB125" w14:textId="77777777" w:rsidR="0085770A" w:rsidRDefault="00000000">
            <w:pPr>
              <w:jc w:val="both"/>
            </w:pPr>
            <w:r>
              <w:rPr>
                <w:rFonts w:eastAsia="Garamond" w:cs="Garamond"/>
                <w:b/>
              </w:rPr>
              <w:lastRenderedPageBreak/>
              <w:t>27.</w:t>
            </w:r>
            <w:r>
              <w:rPr>
                <w:rFonts w:eastAsia="Garamond" w:cs="Garamond"/>
              </w:rPr>
              <w:t xml:space="preserve"> 35.</w:t>
            </w:r>
            <w:r>
              <w:rPr>
                <w:rFonts w:eastAsia="Garamond" w:cs="Garamond"/>
                <w:i/>
              </w:rPr>
              <w:t>Deus creator omnium</w:t>
            </w:r>
            <w:r>
              <w:rPr>
                <w:rFonts w:eastAsia="Garamond" w:cs="Garamond"/>
              </w:rPr>
              <w:t xml:space="preserve"> : versus iste octo syllabarum brevibus et longis alternat syllabis; quattuor itaque breves, prima, tertia, quinta, septima, simplae sunt ad quattuor longas, secundam, quartam, sextam, octavam. Hae singulae ad illas singulas duplum habent temporis; pronuntio et renuntio, et ita est, quantum sentitur sensu manifesto. Quantum sensus manifestus est, brevi syllaba longam metior eamque sentio habere bis tantum. Sed cum altera post alteram sonat, si prior brevis, longa posterior, quomodo tenebo brevem et quomodo eam longae metiens applicabo, ut inveniam, quod bis tantum habeat, quandoquidem longa sonare non incipit, nisi brevis sonare destiterit? Ipsamque longam num praesentem metior, quando nisi finitam non metior? Eius autem finitio praeteritio est. Quid ergo est, quod metior? Ubi est qua metior brevis? Ubi est longa, quam metior? Ambae sonuerunt, avolaverunt, praeterierunt, iam non sunt; et ego metior fidenterque respondeo, quantum </w:t>
            </w:r>
            <w:r>
              <w:rPr>
                <w:rFonts w:eastAsia="Garamond" w:cs="Garamond"/>
              </w:rPr>
              <w:lastRenderedPageBreak/>
              <w:t>exercitato sensu fiditur, illam simplam esse, illam duplam, in spatio scilicet temporis. Neque hoc possum, nisi quia praeterierunt et finitae sunt. Non ergo ipsas, quae iam non sunt, sed aliquid in memoria mea metior, quod infixum manet.</w:t>
            </w:r>
          </w:p>
        </w:tc>
        <w:tc>
          <w:tcPr>
            <w:tcW w:w="7540" w:type="dxa"/>
          </w:tcPr>
          <w:p w14:paraId="3C7799A1" w14:textId="77777777" w:rsidR="0085770A" w:rsidRDefault="00000000">
            <w:pPr>
              <w:jc w:val="both"/>
            </w:pPr>
            <w:r>
              <w:rPr>
                <w:rFonts w:eastAsia="Garamond" w:cs="Garamond"/>
                <w:b/>
              </w:rPr>
              <w:lastRenderedPageBreak/>
              <w:t>27.</w:t>
            </w:r>
            <w:r>
              <w:rPr>
                <w:rFonts w:eastAsia="Garamond" w:cs="Garamond"/>
              </w:rPr>
              <w:t xml:space="preserve"> 35.</w:t>
            </w:r>
            <w:r>
              <w:rPr>
                <w:rFonts w:eastAsia="Garamond" w:cs="Garamond"/>
                <w:i/>
              </w:rPr>
              <w:t xml:space="preserve"> Deus creator omnium</w:t>
            </w:r>
            <w:r>
              <w:rPr>
                <w:rFonts w:eastAsia="Garamond" w:cs="Garamond"/>
              </w:rPr>
              <w:t xml:space="preserve"> </w:t>
            </w:r>
            <w:r>
              <w:rPr>
                <w:rFonts w:eastAsia="Garamond" w:cs="Garamond"/>
                <w:vertAlign w:val="superscript"/>
              </w:rPr>
              <w:t>97</w:t>
            </w:r>
            <w:r>
              <w:rPr>
                <w:rFonts w:eastAsia="Garamond" w:cs="Garamond"/>
              </w:rPr>
              <w:t>: in questo verso si alternano otto sillabe brevi e lunghe: le quattro brevi, cioè la prima, terza, quinta e settima, semplici rispetto alle quattro lunghe, cioè la seconda, quarta, sesta e ottava. Di queste ultime ognuna dura un tempo doppio rispetto a ognuna delle prime, come annuncio mentre le pronuncio, e come è, secondo che ci fanno intendere manifestamente i sensi. Come manifestano i sensi, io misuro la sillaba lunga mediante la breve, sentendo che la lunga ha una durata doppia della breve. Ma una sillaba risuona dopo un'altra; se prima è la breve, la lunga dopo, come trattenere la breve? e come applicarla sulla lunga per misurarla e trovare così</w:t>
            </w:r>
            <w:r>
              <w:rPr>
                <w:rFonts w:eastAsia="Garamond" w:cs="Garamond"/>
                <w:b/>
              </w:rPr>
              <w:t xml:space="preserve"> </w:t>
            </w:r>
            <w:r>
              <w:rPr>
                <w:rFonts w:eastAsia="Garamond" w:cs="Garamond"/>
              </w:rPr>
              <w:t xml:space="preserve">che ha una durata doppia, se la lunga comincia a risuonare soltanto quando la breve cessò di risuonare? e la stessa sillaba lunga la misuro quando è presente, mentre non la misuro che finita? Ma quando è finita è passata. Cosa misuro dunque? Dov'è la breve, che uso per misurare? dov'è la lunga, che devo </w:t>
            </w:r>
            <w:r>
              <w:rPr>
                <w:rFonts w:eastAsia="Garamond" w:cs="Garamond"/>
              </w:rPr>
              <w:lastRenderedPageBreak/>
              <w:t>misurare? Entrambe risuonarono, svanirono, passarono, non sono più. Eppure io misuro e rispondo, con tutta la fiducia che si ha in un senso esercitato, che una è semplice, l'altra doppia, in estensione temporale, s'intende: cosa che posso fare solo in quanto sono passate e finite. Dunque non misuro già le sillabe in sé, che non sono più, ma qualcosa nella mia memoria, che resta infisso.</w:t>
            </w:r>
          </w:p>
        </w:tc>
      </w:tr>
      <w:tr w:rsidR="0085770A" w14:paraId="4F130B14" w14:textId="77777777">
        <w:tc>
          <w:tcPr>
            <w:tcW w:w="7540" w:type="dxa"/>
            <w:shd w:val="clear" w:color="auto" w:fill="F2F2F2"/>
          </w:tcPr>
          <w:p w14:paraId="61A89960" w14:textId="77777777" w:rsidR="0085770A" w:rsidRDefault="00000000">
            <w:pPr>
              <w:jc w:val="center"/>
            </w:pPr>
            <w:r>
              <w:rPr>
                <w:rFonts w:eastAsia="Garamond" w:cs="Garamond"/>
                <w:b/>
                <w:i/>
                <w:sz w:val="22"/>
              </w:rPr>
              <w:lastRenderedPageBreak/>
              <w:t>In animo nostro tempora metimur.</w:t>
            </w:r>
          </w:p>
        </w:tc>
        <w:tc>
          <w:tcPr>
            <w:tcW w:w="7540" w:type="dxa"/>
            <w:shd w:val="clear" w:color="auto" w:fill="F2F2F2"/>
          </w:tcPr>
          <w:p w14:paraId="1C10E44C" w14:textId="77777777" w:rsidR="0085770A" w:rsidRDefault="00000000">
            <w:pPr>
              <w:jc w:val="center"/>
            </w:pPr>
            <w:r>
              <w:rPr>
                <w:rFonts w:eastAsia="Garamond" w:cs="Garamond"/>
                <w:b/>
                <w:i/>
                <w:sz w:val="22"/>
              </w:rPr>
              <w:t>Nello spirito la misura del tempo</w:t>
            </w:r>
          </w:p>
        </w:tc>
      </w:tr>
      <w:tr w:rsidR="0085770A" w14:paraId="74A0C99C" w14:textId="77777777">
        <w:tc>
          <w:tcPr>
            <w:tcW w:w="7540" w:type="dxa"/>
          </w:tcPr>
          <w:p w14:paraId="289CE572" w14:textId="77777777" w:rsidR="0085770A" w:rsidRDefault="00000000">
            <w:pPr>
              <w:jc w:val="both"/>
            </w:pPr>
            <w:r>
              <w:rPr>
                <w:rFonts w:eastAsia="Garamond" w:cs="Garamond"/>
                <w:b/>
              </w:rPr>
              <w:t>27.</w:t>
            </w:r>
            <w:r>
              <w:rPr>
                <w:rFonts w:eastAsia="Garamond" w:cs="Garamond"/>
              </w:rPr>
              <w:t xml:space="preserve"> 36. In te, anime meus, tempora metior. Noli mihi obstrepere, quod est: noli tibi obstrepere turbis affectionum tuarum. In te, inquam, tempora metior. Affectionem, quam res praetereuntes in te faciunt et, cum illae praeterierint, manet, ipsam metior praesentem, non ea quae praeterierunt, ut fieret; ipsam metior, cum tempora metior. Ergo aut ipsa sunt tempora, aut non tempora metior. Quid cum metimur silentia et dicimus illud silentium tantum tenuisse temporis, quantum illa vox tenuit, nonne cogitationem tendimus ad mensuram vocis, quasi sonaret, ut aliquid de intervallis silentiorum in spatio temporis renuntiare possimus? Nam et voce atque ore cessante peragimus cogitando carmina et versus et quemque sermonem motionumque dimensiones quaslibet et de spatiis temporum, quantum illud ad illud sit, renuntiamus non aliter, ac si ea sonando diceremus. Voluerit aliquis edere longiusculam vocem et constituerit praemeditando, quam longa futura sit, egit utique iste spatium temporis in silentio memoriaeque commendans coepit edere illam vocem, quae sonat, donec ad propositum terminum perducatur: immo sonuit et sonabit; nam quod eius iam peractum est, utique sonuit, quod autem restat, sonabit atque ita peragitur, dum praesens intentio futurum in praeteritum traicit deminutione futuri crescente praeterito, donec consumptione futuri sit totum praeteritum.</w:t>
            </w:r>
          </w:p>
        </w:tc>
        <w:tc>
          <w:tcPr>
            <w:tcW w:w="7540" w:type="dxa"/>
          </w:tcPr>
          <w:p w14:paraId="261AFE76" w14:textId="77777777" w:rsidR="0085770A" w:rsidRDefault="00000000">
            <w:pPr>
              <w:jc w:val="both"/>
            </w:pPr>
            <w:r>
              <w:rPr>
                <w:rFonts w:eastAsia="Garamond" w:cs="Garamond"/>
                <w:b/>
              </w:rPr>
              <w:t>27.</w:t>
            </w:r>
            <w:r>
              <w:rPr>
                <w:rFonts w:eastAsia="Garamond" w:cs="Garamond"/>
              </w:rPr>
              <w:t xml:space="preserve"> 36. È in te, spirito mio, che misuro il tempo. Non strepitare contro di me: è così; non strepitare contro di te per colpa delle tue impressioni, che ti turbano. È in te, lo ripeto, che misuro il tempo. L'impressione che le cose producono in te al loro passaggio e che perdura dopo il loro passaggio, è quanto io misuro, presente, e non già le cose che passano, per produrla; è quanto misuro, allorché misuro il tempo. E questo è dunque il tempo, o non è il tempo che misuro. Ma quando misuriamo i silenzi e diciamo che tale silenzio durò tanto tempo, quanto durò tale voce, non concentriamo il pensiero a misurare la voce, come se risuonasse affinché noi possiamo riferire qualcosa sugli intervalli di silenzio in termine di estensione temporale? Anche senza impiego della voce e delle labbra noi percorriamo col pensiero poemi e versi e discorsi, riferiamo tutte le dimensioni del loro sviluppo e le proporzioni tra i vari spazi di tempo, esattamente come se li recitassimo parlando. Chi, volendo emettere un suono piuttosto esteso, ne ha prima determinato l'estensione col pensiero, ha certamente riprodotto in silenzio questo spazio di tempo, e affidandolo alla memoria comincia a emettere il suono, che si produce finché sia condotto al termine prestabilito: o meglio, si produsse e si produrrà, poiché la parte già compiuta evidentemente si è prodotta, quella che rimane si produrrà. Così si compie. La tensione presente fa passare il futuro in passato, il passato cresce con la diminuzione del futuro, finché con la consumazione del futuro tutto non è che passato.</w:t>
            </w:r>
          </w:p>
        </w:tc>
      </w:tr>
      <w:tr w:rsidR="0085770A" w14:paraId="39B85F59" w14:textId="77777777">
        <w:tc>
          <w:tcPr>
            <w:tcW w:w="7540" w:type="dxa"/>
            <w:shd w:val="clear" w:color="auto" w:fill="F2F2F2"/>
          </w:tcPr>
          <w:p w14:paraId="57635038" w14:textId="77777777" w:rsidR="0085770A" w:rsidRDefault="00000000">
            <w:pPr>
              <w:jc w:val="center"/>
            </w:pPr>
            <w:r>
              <w:rPr>
                <w:rFonts w:eastAsia="Garamond" w:cs="Garamond"/>
                <w:b/>
                <w:i/>
                <w:sz w:val="22"/>
              </w:rPr>
              <w:t>Expectatio, adtentio, memoria.</w:t>
            </w:r>
          </w:p>
        </w:tc>
        <w:tc>
          <w:tcPr>
            <w:tcW w:w="7540" w:type="dxa"/>
            <w:shd w:val="clear" w:color="auto" w:fill="F2F2F2"/>
          </w:tcPr>
          <w:p w14:paraId="1809596D" w14:textId="77777777" w:rsidR="0085770A" w:rsidRDefault="00000000">
            <w:pPr>
              <w:jc w:val="center"/>
            </w:pPr>
            <w:r>
              <w:rPr>
                <w:rFonts w:eastAsia="Garamond" w:cs="Garamond"/>
                <w:b/>
                <w:i/>
                <w:sz w:val="22"/>
              </w:rPr>
              <w:t>Attesa, attenzione, memoria</w:t>
            </w:r>
          </w:p>
        </w:tc>
      </w:tr>
      <w:tr w:rsidR="0085770A" w14:paraId="26003D6C" w14:textId="77777777">
        <w:tc>
          <w:tcPr>
            <w:tcW w:w="7540" w:type="dxa"/>
          </w:tcPr>
          <w:p w14:paraId="712EAE5F" w14:textId="77777777" w:rsidR="0085770A" w:rsidRDefault="00000000">
            <w:pPr>
              <w:jc w:val="both"/>
            </w:pPr>
            <w:r>
              <w:rPr>
                <w:rFonts w:eastAsia="Garamond" w:cs="Garamond"/>
                <w:b/>
              </w:rPr>
              <w:t>28.</w:t>
            </w:r>
            <w:r>
              <w:rPr>
                <w:rFonts w:eastAsia="Garamond" w:cs="Garamond"/>
              </w:rPr>
              <w:t xml:space="preserve"> 37. Sed quomodo minuitur aut consumitur futurum, quod nondum est, aut quomodo crescit praeteritum, quod iam non est, nisi quia in animo, qui illud agit, tria sunt? Nam et exspectat et attendit et meminit, ut id quod exspectat </w:t>
            </w:r>
            <w:r>
              <w:rPr>
                <w:rFonts w:eastAsia="Garamond" w:cs="Garamond"/>
              </w:rPr>
              <w:lastRenderedPageBreak/>
              <w:t>per id quod attendit transeat in id quod meminerit. Quis igitur negat futura nondum esse? Sed tamen iam est in animo exspectatio futurorum. Et quis negat praeterita iam non esse? Sed tamen adhuc est in animo memoria praeteritorum. Et quis negat praesens tempus carere spatio, quia in puncto praeterit? Sed tamen perdurat attentio, per quam pergat abesse quod aderit. Non igitur longum tempus futurum, quod non est, sed longum futurum longa exspectatio futuri est, neque longum praeteritum tempus, quod non est, sed longum praeteritum longa memoria praeteriti est.</w:t>
            </w:r>
          </w:p>
        </w:tc>
        <w:tc>
          <w:tcPr>
            <w:tcW w:w="7540" w:type="dxa"/>
          </w:tcPr>
          <w:p w14:paraId="26E478EF" w14:textId="77777777" w:rsidR="0085770A" w:rsidRDefault="00000000">
            <w:pPr>
              <w:jc w:val="both"/>
            </w:pPr>
            <w:r>
              <w:rPr>
                <w:rFonts w:eastAsia="Garamond" w:cs="Garamond"/>
                <w:b/>
              </w:rPr>
              <w:lastRenderedPageBreak/>
              <w:t>28.</w:t>
            </w:r>
            <w:r>
              <w:rPr>
                <w:rFonts w:eastAsia="Garamond" w:cs="Garamond"/>
              </w:rPr>
              <w:t xml:space="preserve"> 37. Ma come diminuirebbe e si consumerebbe il futuro, che ancora non è, e come crescerebbe il passato, che non è più, se non per l'esistenza nello spirito, autore di questa operazione, dei tre momenti dell'attesa, dell'attenzione </w:t>
            </w:r>
            <w:r>
              <w:rPr>
                <w:rFonts w:eastAsia="Garamond" w:cs="Garamond"/>
              </w:rPr>
              <w:lastRenderedPageBreak/>
              <w:t>e della memoria? Così l'oggetto dell'attesa fatto oggetto dell'attenzione passa nella memoria. Chi nega che il futuro non esiste ancora? Tuttavia esiste già nello spirito l'attesa del futuro. E chi nega che il passato non esiste più? Tuttavia esiste ancora nello spirito la memoria del passato. E chi nega che il tempo presente manca di estensione, essendo un punto che passa? Tuttavia perdura l'attenzione, davanti alla quale corre verso la sua scomparsa ciò che vi appare. Dunque il futuro, inesistente, non è lungo, ma un lungo futuro è l'attesa lunga di un futuro; così non è lungo il passato, inesistente, ma un lungo passato è la memoria lunga di un passato.</w:t>
            </w:r>
          </w:p>
        </w:tc>
      </w:tr>
      <w:tr w:rsidR="0085770A" w14:paraId="4B836ACD" w14:textId="77777777">
        <w:tc>
          <w:tcPr>
            <w:tcW w:w="7540" w:type="dxa"/>
            <w:shd w:val="clear" w:color="auto" w:fill="F2F2F2"/>
          </w:tcPr>
          <w:p w14:paraId="72410E7B" w14:textId="77777777" w:rsidR="0085770A" w:rsidRDefault="00000000">
            <w:pPr>
              <w:jc w:val="center"/>
            </w:pPr>
            <w:r>
              <w:rPr>
                <w:rFonts w:eastAsia="Garamond" w:cs="Garamond"/>
                <w:b/>
                <w:i/>
                <w:sz w:val="22"/>
              </w:rPr>
              <w:lastRenderedPageBreak/>
              <w:t>Post distentionem vitae, o si in Deum confluamus!</w:t>
            </w:r>
          </w:p>
        </w:tc>
        <w:tc>
          <w:tcPr>
            <w:tcW w:w="7540" w:type="dxa"/>
            <w:shd w:val="clear" w:color="auto" w:fill="F2F2F2"/>
          </w:tcPr>
          <w:p w14:paraId="44D57201" w14:textId="77777777" w:rsidR="0085770A" w:rsidRDefault="0085770A">
            <w:pPr>
              <w:jc w:val="center"/>
            </w:pPr>
          </w:p>
        </w:tc>
      </w:tr>
      <w:tr w:rsidR="0085770A" w14:paraId="0DF5703E" w14:textId="77777777">
        <w:tc>
          <w:tcPr>
            <w:tcW w:w="7540" w:type="dxa"/>
          </w:tcPr>
          <w:p w14:paraId="0BA51D88" w14:textId="77777777" w:rsidR="0085770A" w:rsidRDefault="00000000">
            <w:pPr>
              <w:jc w:val="both"/>
            </w:pPr>
            <w:r>
              <w:rPr>
                <w:rFonts w:eastAsia="Garamond" w:cs="Garamond"/>
                <w:b/>
              </w:rPr>
              <w:t>28.</w:t>
            </w:r>
            <w:r>
              <w:rPr>
                <w:rFonts w:eastAsia="Garamond" w:cs="Garamond"/>
              </w:rPr>
              <w:t xml:space="preserve"> 38. Dicturus sum canticum, quod novi: antequam incipiam, in totum exspectatio mea tenditur, cum autem coepero, quantum ex illa in praeteritum decerpsero, tenditur et memoria mea, atque distenditur vita huius actionis meae in memoriam propter quod dixi et in exspectationem propter quod dicturus sum; praesens tamen adest attentio mea, per quam traicitur quod erat futurum, ut fiat praeteritum. Quod quanto magis agitur et agitur, tanto breviata exspectatione prolongatur memoria, donec tota exspectatio consumatur, cum tota illa actio finita transierit in memoriam. Et quod in toto cantico, hoc in singulis particulis eius fit atque in singulis syllabis eius, hoc in actione longiore, cuius forte particula est illud canticum, hoc in tota vita hominis, cuius partes sunt omnes actiones hominis, hoc in toto saeculo </w:t>
            </w:r>
            <w:r>
              <w:rPr>
                <w:rFonts w:eastAsia="Garamond" w:cs="Garamond"/>
                <w:i/>
              </w:rPr>
              <w:t>filiorum hominum</w:t>
            </w:r>
            <w:r>
              <w:rPr>
                <w:rFonts w:eastAsia="Garamond" w:cs="Garamond"/>
              </w:rPr>
              <w:t xml:space="preserve"> , cuius partes sunt omnes vitae hominum.</w:t>
            </w:r>
          </w:p>
        </w:tc>
        <w:tc>
          <w:tcPr>
            <w:tcW w:w="7540" w:type="dxa"/>
          </w:tcPr>
          <w:p w14:paraId="586AA2D3" w14:textId="77777777" w:rsidR="0085770A" w:rsidRDefault="00000000">
            <w:pPr>
              <w:jc w:val="both"/>
            </w:pPr>
            <w:r>
              <w:rPr>
                <w:rFonts w:eastAsia="Garamond" w:cs="Garamond"/>
                <w:b/>
              </w:rPr>
              <w:t>28.</w:t>
            </w:r>
            <w:r>
              <w:rPr>
                <w:rFonts w:eastAsia="Garamond" w:cs="Garamond"/>
              </w:rPr>
              <w:t xml:space="preserve"> 38. Accingendomi a cantare una canzone che mi è nota, prima dell'inizio la mia attesa si protende verso l'intera canzone; dopo l'inizio, con i brani che vado consegnando al passato si tende anche la mia memoria. L'energia vitale dell'azione è distesa verso la memoria, per ciò che dissi, e verso l'attesa, per ciò che dirò: presente è però la mia attenzione, per la quale il futuro si traduce in passato. Via via che si compie questa azione, di tanto si abbrevia l'attesa e si prolunga la memoria, finché tutta l'attesa si esaurisce, quando l'azione è finita e passata interamente nella memoria. Ciò che avviene per la canzone intera, avviene anche per ciascuna delle sue particelle, per ciascuna delle sue sillabe, come pure per un'azione più lunga, di cui la canzone non fosse che una particella; per l'intera vita dell'uomo, di cui sono parti tutte le azioni dell'uomo; e infine per l'intera storia </w:t>
            </w:r>
            <w:r>
              <w:rPr>
                <w:rFonts w:eastAsia="Garamond" w:cs="Garamond"/>
                <w:i/>
              </w:rPr>
              <w:t>dei figli degli uomini</w:t>
            </w:r>
            <w:r>
              <w:rPr>
                <w:rFonts w:eastAsia="Garamond" w:cs="Garamond"/>
              </w:rPr>
              <w:t xml:space="preserve"> </w:t>
            </w:r>
            <w:r>
              <w:rPr>
                <w:rFonts w:eastAsia="Garamond" w:cs="Garamond"/>
                <w:vertAlign w:val="superscript"/>
              </w:rPr>
              <w:t>98</w:t>
            </w:r>
            <w:r>
              <w:rPr>
                <w:rFonts w:eastAsia="Garamond" w:cs="Garamond"/>
              </w:rPr>
              <w:t>, di cui sono parti tutte le vite degli uomini.</w:t>
            </w:r>
          </w:p>
        </w:tc>
      </w:tr>
      <w:tr w:rsidR="0085770A" w14:paraId="479CA88F" w14:textId="77777777">
        <w:tc>
          <w:tcPr>
            <w:tcW w:w="7540" w:type="dxa"/>
            <w:shd w:val="clear" w:color="auto" w:fill="F2F2F2"/>
          </w:tcPr>
          <w:p w14:paraId="1BDFAA1B" w14:textId="77777777" w:rsidR="0085770A" w:rsidRDefault="00000000">
            <w:pPr>
              <w:jc w:val="center"/>
            </w:pPr>
            <w:r>
              <w:rPr>
                <w:rFonts w:eastAsia="Garamond" w:cs="Garamond"/>
                <w:b/>
              </w:rPr>
              <w:t>Conclusio</w:t>
            </w:r>
          </w:p>
        </w:tc>
        <w:tc>
          <w:tcPr>
            <w:tcW w:w="7540" w:type="dxa"/>
            <w:shd w:val="clear" w:color="auto" w:fill="F2F2F2"/>
          </w:tcPr>
          <w:p w14:paraId="6E8D8E65" w14:textId="77777777" w:rsidR="0085770A" w:rsidRDefault="00000000">
            <w:pPr>
              <w:jc w:val="center"/>
            </w:pPr>
            <w:r>
              <w:rPr>
                <w:rFonts w:eastAsia="Garamond" w:cs="Garamond"/>
                <w:b/>
              </w:rPr>
              <w:t>Conclusione</w:t>
            </w:r>
          </w:p>
        </w:tc>
      </w:tr>
      <w:tr w:rsidR="0085770A" w14:paraId="6CB8DDC2" w14:textId="77777777">
        <w:tc>
          <w:tcPr>
            <w:tcW w:w="7540" w:type="dxa"/>
            <w:shd w:val="clear" w:color="auto" w:fill="F2F2F2"/>
          </w:tcPr>
          <w:p w14:paraId="5FFB5721" w14:textId="77777777" w:rsidR="0085770A" w:rsidRDefault="00000000">
            <w:pPr>
              <w:jc w:val="center"/>
            </w:pPr>
            <w:r>
              <w:rPr>
                <w:rFonts w:eastAsia="Garamond" w:cs="Garamond"/>
                <w:b/>
                <w:i/>
                <w:sz w:val="22"/>
              </w:rPr>
              <w:t>Post distentionem vitae, o si in Deum confluamus!</w:t>
            </w:r>
          </w:p>
        </w:tc>
        <w:tc>
          <w:tcPr>
            <w:tcW w:w="7540" w:type="dxa"/>
            <w:shd w:val="clear" w:color="auto" w:fill="F2F2F2"/>
          </w:tcPr>
          <w:p w14:paraId="484A7D61" w14:textId="77777777" w:rsidR="0085770A" w:rsidRDefault="00000000">
            <w:pPr>
              <w:jc w:val="center"/>
            </w:pPr>
            <w:r>
              <w:rPr>
                <w:rFonts w:eastAsia="Garamond" w:cs="Garamond"/>
                <w:b/>
                <w:i/>
                <w:sz w:val="22"/>
              </w:rPr>
              <w:t>Dispersione nel tempo e confluenza nell'eterno</w:t>
            </w:r>
          </w:p>
        </w:tc>
      </w:tr>
      <w:tr w:rsidR="0085770A" w14:paraId="040EC7D9" w14:textId="77777777">
        <w:tc>
          <w:tcPr>
            <w:tcW w:w="7540" w:type="dxa"/>
          </w:tcPr>
          <w:p w14:paraId="0B204E6C" w14:textId="77777777" w:rsidR="0085770A" w:rsidRDefault="00000000">
            <w:pPr>
              <w:jc w:val="both"/>
            </w:pPr>
            <w:r>
              <w:rPr>
                <w:rFonts w:eastAsia="Garamond" w:cs="Garamond"/>
                <w:b/>
              </w:rPr>
              <w:t>29.</w:t>
            </w:r>
            <w:r>
              <w:rPr>
                <w:rFonts w:eastAsia="Garamond" w:cs="Garamond"/>
              </w:rPr>
              <w:t xml:space="preserve"> 39. Sed </w:t>
            </w:r>
            <w:r>
              <w:rPr>
                <w:rFonts w:eastAsia="Garamond" w:cs="Garamond"/>
                <w:i/>
              </w:rPr>
              <w:t>quoniam melior est misericordia tua super vitas</w:t>
            </w:r>
            <w:r>
              <w:rPr>
                <w:rFonts w:eastAsia="Garamond" w:cs="Garamond"/>
              </w:rPr>
              <w:t xml:space="preserve"> , ecce distentio est vita mea, </w:t>
            </w:r>
            <w:r>
              <w:rPr>
                <w:rFonts w:eastAsia="Garamond" w:cs="Garamond"/>
                <w:i/>
              </w:rPr>
              <w:t>et me suscepit dextera tua</w:t>
            </w:r>
            <w:r>
              <w:rPr>
                <w:rFonts w:eastAsia="Garamond" w:cs="Garamond"/>
              </w:rPr>
              <w:t xml:space="preserve">  in Domino meo, mediatore Filio hominis inter te unum et nos multos , in multis per multa, ut per eum </w:t>
            </w:r>
            <w:r>
              <w:rPr>
                <w:rFonts w:eastAsia="Garamond" w:cs="Garamond"/>
                <w:i/>
              </w:rPr>
              <w:t>apprehendam, in quo et apprehensus sum</w:t>
            </w:r>
            <w:r>
              <w:rPr>
                <w:rFonts w:eastAsia="Garamond" w:cs="Garamond"/>
              </w:rPr>
              <w:t xml:space="preserve">, et a veteribus diebus colligar sequens unum, </w:t>
            </w:r>
            <w:r>
              <w:rPr>
                <w:rFonts w:eastAsia="Garamond" w:cs="Garamond"/>
                <w:i/>
              </w:rPr>
              <w:t>praeterita oblitus</w:t>
            </w:r>
            <w:r>
              <w:rPr>
                <w:rFonts w:eastAsia="Garamond" w:cs="Garamond"/>
              </w:rPr>
              <w:t xml:space="preserve">, non in ea quae futura et transitura sunt, sed </w:t>
            </w:r>
            <w:r>
              <w:rPr>
                <w:rFonts w:eastAsia="Garamond" w:cs="Garamond"/>
                <w:i/>
              </w:rPr>
              <w:t>in ea quae ante sunt</w:t>
            </w:r>
            <w:r>
              <w:rPr>
                <w:rFonts w:eastAsia="Garamond" w:cs="Garamond"/>
              </w:rPr>
              <w:t xml:space="preserve"> non distentus, sed </w:t>
            </w:r>
            <w:r>
              <w:rPr>
                <w:rFonts w:eastAsia="Garamond" w:cs="Garamond"/>
                <w:i/>
              </w:rPr>
              <w:t>extentus</w:t>
            </w:r>
            <w:r>
              <w:rPr>
                <w:rFonts w:eastAsia="Garamond" w:cs="Garamond"/>
              </w:rPr>
              <w:t xml:space="preserve">, non secundum distentionem, sed secundum intentionem </w:t>
            </w:r>
            <w:r>
              <w:rPr>
                <w:rFonts w:eastAsia="Garamond" w:cs="Garamond"/>
                <w:i/>
              </w:rPr>
              <w:t>sequor ad palmam supernae vocationis</w:t>
            </w:r>
            <w:r>
              <w:rPr>
                <w:rFonts w:eastAsia="Garamond" w:cs="Garamond"/>
              </w:rPr>
              <w:t xml:space="preserve"> , ubi </w:t>
            </w:r>
            <w:r>
              <w:rPr>
                <w:rFonts w:eastAsia="Garamond" w:cs="Garamond"/>
                <w:i/>
              </w:rPr>
              <w:t>audiam vocem laudis</w:t>
            </w:r>
            <w:r>
              <w:rPr>
                <w:rFonts w:eastAsia="Garamond" w:cs="Garamond"/>
              </w:rPr>
              <w:t xml:space="preserve">  et </w:t>
            </w:r>
            <w:r>
              <w:rPr>
                <w:rFonts w:eastAsia="Garamond" w:cs="Garamond"/>
                <w:i/>
              </w:rPr>
              <w:t>contempler delectationem</w:t>
            </w:r>
            <w:r>
              <w:rPr>
                <w:rFonts w:eastAsia="Garamond" w:cs="Garamond"/>
              </w:rPr>
              <w:t xml:space="preserve"> tuam , </w:t>
            </w:r>
            <w:r>
              <w:rPr>
                <w:rFonts w:eastAsia="Garamond" w:cs="Garamond"/>
              </w:rPr>
              <w:lastRenderedPageBreak/>
              <w:t xml:space="preserve">nec venientem nec praetereuntem. Nunc vero </w:t>
            </w:r>
            <w:r>
              <w:rPr>
                <w:rFonts w:eastAsia="Garamond" w:cs="Garamond"/>
                <w:i/>
              </w:rPr>
              <w:t>anni mei in gemitibus</w:t>
            </w:r>
            <w:r>
              <w:rPr>
                <w:rFonts w:eastAsia="Garamond" w:cs="Garamond"/>
              </w:rPr>
              <w:t xml:space="preserve"> , et tu solacium meum, Domine, Pater meus aeternus es; at ego in tempora dissilui, quorum ordinem nescio, et tumultuosis varietatibus dilaniantur cogitationes meae, intima viscera animae meae, donec in te confluam purgatus et liquidus igne amoris tui.</w:t>
            </w:r>
          </w:p>
        </w:tc>
        <w:tc>
          <w:tcPr>
            <w:tcW w:w="7540" w:type="dxa"/>
          </w:tcPr>
          <w:p w14:paraId="716D2AC5" w14:textId="77777777" w:rsidR="0085770A" w:rsidRDefault="00000000">
            <w:pPr>
              <w:jc w:val="both"/>
            </w:pPr>
            <w:r>
              <w:rPr>
                <w:rFonts w:eastAsia="Garamond" w:cs="Garamond"/>
                <w:b/>
              </w:rPr>
              <w:lastRenderedPageBreak/>
              <w:t xml:space="preserve">29. </w:t>
            </w:r>
            <w:r>
              <w:rPr>
                <w:rFonts w:eastAsia="Garamond" w:cs="Garamond"/>
              </w:rPr>
              <w:t xml:space="preserve">39. Ma </w:t>
            </w:r>
            <w:r>
              <w:rPr>
                <w:rFonts w:eastAsia="Garamond" w:cs="Garamond"/>
                <w:i/>
              </w:rPr>
              <w:t>poiché la tua misericordia è superiore a tutte le vite</w:t>
            </w:r>
            <w:r>
              <w:rPr>
                <w:rFonts w:eastAsia="Garamond" w:cs="Garamond"/>
              </w:rPr>
              <w:t xml:space="preserve"> </w:t>
            </w:r>
            <w:r>
              <w:rPr>
                <w:rFonts w:eastAsia="Garamond" w:cs="Garamond"/>
                <w:vertAlign w:val="superscript"/>
              </w:rPr>
              <w:t>99</w:t>
            </w:r>
            <w:r>
              <w:rPr>
                <w:rFonts w:eastAsia="Garamond" w:cs="Garamond"/>
              </w:rPr>
              <w:t xml:space="preserve">, ecco che la mia vita non è che distrazione, </w:t>
            </w:r>
            <w:r>
              <w:rPr>
                <w:rFonts w:eastAsia="Garamond" w:cs="Garamond"/>
                <w:i/>
              </w:rPr>
              <w:t>mentre la tua destra mi raccolse</w:t>
            </w:r>
            <w:r>
              <w:rPr>
                <w:rFonts w:eastAsia="Garamond" w:cs="Garamond"/>
              </w:rPr>
              <w:t xml:space="preserve"> </w:t>
            </w:r>
            <w:r>
              <w:rPr>
                <w:rFonts w:eastAsia="Garamond" w:cs="Garamond"/>
                <w:vertAlign w:val="superscript"/>
              </w:rPr>
              <w:t>100</w:t>
            </w:r>
            <w:r>
              <w:rPr>
                <w:rFonts w:eastAsia="Garamond" w:cs="Garamond"/>
                <w:i/>
              </w:rPr>
              <w:t xml:space="preserve"> </w:t>
            </w:r>
            <w:r>
              <w:rPr>
                <w:rFonts w:eastAsia="Garamond" w:cs="Garamond"/>
              </w:rPr>
              <w:t xml:space="preserve">nel mio Signore, il figlio dell'uomo, mediatore fra te, uno, e noi, molti </w:t>
            </w:r>
            <w:r>
              <w:rPr>
                <w:rFonts w:eastAsia="Garamond" w:cs="Garamond"/>
                <w:vertAlign w:val="superscript"/>
              </w:rPr>
              <w:t>101</w:t>
            </w:r>
            <w:r>
              <w:rPr>
                <w:rFonts w:eastAsia="Garamond" w:cs="Garamond"/>
              </w:rPr>
              <w:t xml:space="preserve">, in molte cose e con molte forme, affinché per mezzo suo </w:t>
            </w:r>
            <w:r>
              <w:rPr>
                <w:rFonts w:eastAsia="Garamond" w:cs="Garamond"/>
                <w:i/>
              </w:rPr>
              <w:t>io</w:t>
            </w:r>
            <w:r>
              <w:rPr>
                <w:rFonts w:eastAsia="Garamond" w:cs="Garamond"/>
              </w:rPr>
              <w:t xml:space="preserve"> </w:t>
            </w:r>
            <w:r>
              <w:rPr>
                <w:rFonts w:eastAsia="Garamond" w:cs="Garamond"/>
                <w:i/>
              </w:rPr>
              <w:t xml:space="preserve">raggiunga Chi mi ha raggiunto </w:t>
            </w:r>
            <w:r>
              <w:rPr>
                <w:rFonts w:eastAsia="Garamond" w:cs="Garamond"/>
              </w:rPr>
              <w:t>e mi ricomponga dopo i giorni antichi seguendo</w:t>
            </w:r>
            <w:r>
              <w:rPr>
                <w:rFonts w:eastAsia="Garamond" w:cs="Garamond"/>
                <w:b/>
              </w:rPr>
              <w:t xml:space="preserve"> </w:t>
            </w:r>
            <w:r>
              <w:rPr>
                <w:rFonts w:eastAsia="Garamond" w:cs="Garamond"/>
              </w:rPr>
              <w:t xml:space="preserve">l'Uno. </w:t>
            </w:r>
            <w:r>
              <w:rPr>
                <w:rFonts w:eastAsia="Garamond" w:cs="Garamond"/>
                <w:i/>
              </w:rPr>
              <w:t xml:space="preserve">Dimentico delle cose passate, né verso le future, che passeranno, ma verso quelle che stanno innanzi non disteso, ma </w:t>
            </w:r>
            <w:r>
              <w:rPr>
                <w:rFonts w:eastAsia="Garamond" w:cs="Garamond"/>
              </w:rPr>
              <w:t>proteso</w:t>
            </w:r>
            <w:r>
              <w:rPr>
                <w:rFonts w:eastAsia="Garamond" w:cs="Garamond"/>
                <w:i/>
              </w:rPr>
              <w:t>,</w:t>
            </w:r>
            <w:r>
              <w:rPr>
                <w:rFonts w:eastAsia="Garamond" w:cs="Garamond"/>
                <w:b/>
                <w:i/>
              </w:rPr>
              <w:t xml:space="preserve"> </w:t>
            </w:r>
            <w:r>
              <w:rPr>
                <w:rFonts w:eastAsia="Garamond" w:cs="Garamond"/>
                <w:i/>
              </w:rPr>
              <w:t>non con distensione, ma con tensione inseguo la palma della chiamata celeste</w:t>
            </w:r>
            <w:r>
              <w:rPr>
                <w:rFonts w:eastAsia="Garamond" w:cs="Garamond"/>
              </w:rPr>
              <w:t xml:space="preserve"> </w:t>
            </w:r>
            <w:r>
              <w:rPr>
                <w:rFonts w:eastAsia="Garamond" w:cs="Garamond"/>
                <w:vertAlign w:val="superscript"/>
              </w:rPr>
              <w:t>102</w:t>
            </w:r>
            <w:r>
              <w:rPr>
                <w:rFonts w:eastAsia="Garamond" w:cs="Garamond"/>
              </w:rPr>
              <w:t xml:space="preserve">. Allora </w:t>
            </w:r>
            <w:r>
              <w:rPr>
                <w:rFonts w:eastAsia="Garamond" w:cs="Garamond"/>
                <w:i/>
              </w:rPr>
              <w:t xml:space="preserve">udrò la voce </w:t>
            </w:r>
            <w:r>
              <w:rPr>
                <w:rFonts w:eastAsia="Garamond" w:cs="Garamond"/>
                <w:i/>
              </w:rPr>
              <w:lastRenderedPageBreak/>
              <w:t xml:space="preserve">della </w:t>
            </w:r>
            <w:r>
              <w:rPr>
                <w:rFonts w:eastAsia="Garamond" w:cs="Garamond"/>
              </w:rPr>
              <w:t xml:space="preserve">tua </w:t>
            </w:r>
            <w:r>
              <w:rPr>
                <w:rFonts w:eastAsia="Garamond" w:cs="Garamond"/>
                <w:i/>
              </w:rPr>
              <w:t>lode</w:t>
            </w:r>
            <w:r>
              <w:rPr>
                <w:rFonts w:eastAsia="Garamond" w:cs="Garamond"/>
              </w:rPr>
              <w:t xml:space="preserve"> </w:t>
            </w:r>
            <w:r>
              <w:rPr>
                <w:rFonts w:eastAsia="Garamond" w:cs="Garamond"/>
                <w:vertAlign w:val="superscript"/>
              </w:rPr>
              <w:t>103</w:t>
            </w:r>
            <w:r>
              <w:rPr>
                <w:rFonts w:eastAsia="Garamond" w:cs="Garamond"/>
              </w:rPr>
              <w:t xml:space="preserve"> e </w:t>
            </w:r>
            <w:r>
              <w:rPr>
                <w:rFonts w:eastAsia="Garamond" w:cs="Garamond"/>
                <w:i/>
              </w:rPr>
              <w:t xml:space="preserve">contemplerò le </w:t>
            </w:r>
            <w:r>
              <w:rPr>
                <w:rFonts w:eastAsia="Garamond" w:cs="Garamond"/>
              </w:rPr>
              <w:t xml:space="preserve">tue </w:t>
            </w:r>
            <w:r>
              <w:rPr>
                <w:rFonts w:eastAsia="Garamond" w:cs="Garamond"/>
                <w:i/>
              </w:rPr>
              <w:t>delizie</w:t>
            </w:r>
            <w:r>
              <w:rPr>
                <w:rFonts w:eastAsia="Garamond" w:cs="Garamond"/>
              </w:rPr>
              <w:t xml:space="preserve"> </w:t>
            </w:r>
            <w:r>
              <w:rPr>
                <w:rFonts w:eastAsia="Garamond" w:cs="Garamond"/>
                <w:vertAlign w:val="superscript"/>
              </w:rPr>
              <w:t>104</w:t>
            </w:r>
            <w:r>
              <w:rPr>
                <w:rFonts w:eastAsia="Garamond" w:cs="Garamond"/>
              </w:rPr>
              <w:t xml:space="preserve">, che non vengono né passano. Ora </w:t>
            </w:r>
            <w:r>
              <w:rPr>
                <w:rFonts w:eastAsia="Garamond" w:cs="Garamond"/>
                <w:i/>
              </w:rPr>
              <w:t>i</w:t>
            </w:r>
            <w:r>
              <w:rPr>
                <w:rFonts w:eastAsia="Garamond" w:cs="Garamond"/>
              </w:rPr>
              <w:t xml:space="preserve"> </w:t>
            </w:r>
            <w:r>
              <w:rPr>
                <w:rFonts w:eastAsia="Garamond" w:cs="Garamond"/>
                <w:i/>
              </w:rPr>
              <w:t>miei anni trascorrono fra gemiti</w:t>
            </w:r>
            <w:r>
              <w:rPr>
                <w:rFonts w:eastAsia="Garamond" w:cs="Garamond"/>
              </w:rPr>
              <w:t xml:space="preserve"> </w:t>
            </w:r>
            <w:r>
              <w:rPr>
                <w:rFonts w:eastAsia="Garamond" w:cs="Garamond"/>
                <w:vertAlign w:val="superscript"/>
              </w:rPr>
              <w:t>105</w:t>
            </w:r>
            <w:r>
              <w:rPr>
                <w:rFonts w:eastAsia="Garamond" w:cs="Garamond"/>
              </w:rPr>
              <w:t>, e il mio conforto sei tu, Signore, padre mio eterno. Io mi sono schiantato sui tempi, di cui ignoro l'ordine, e i miei pensieri, queste intime viscere della mia anima, sono dilaniati da molteplicità tumultuose. Fino al giorno in cui, purificato e liquefatto dal fuoco del tuo amore, confluirò in te.</w:t>
            </w:r>
          </w:p>
        </w:tc>
      </w:tr>
      <w:tr w:rsidR="0085770A" w14:paraId="5D345AA6" w14:textId="77777777">
        <w:tc>
          <w:tcPr>
            <w:tcW w:w="7540" w:type="dxa"/>
            <w:shd w:val="clear" w:color="auto" w:fill="F2F2F2"/>
          </w:tcPr>
          <w:p w14:paraId="4615821C" w14:textId="77777777" w:rsidR="0085770A" w:rsidRDefault="00000000">
            <w:pPr>
              <w:jc w:val="center"/>
            </w:pPr>
            <w:r>
              <w:rPr>
                <w:rFonts w:eastAsia="Garamond" w:cs="Garamond"/>
                <w:b/>
                <w:i/>
                <w:sz w:val="22"/>
              </w:rPr>
              <w:lastRenderedPageBreak/>
              <w:t>Deus est ante omnia tempora.</w:t>
            </w:r>
          </w:p>
        </w:tc>
        <w:tc>
          <w:tcPr>
            <w:tcW w:w="7540" w:type="dxa"/>
            <w:shd w:val="clear" w:color="auto" w:fill="F2F2F2"/>
          </w:tcPr>
          <w:p w14:paraId="422D4171" w14:textId="77777777" w:rsidR="0085770A" w:rsidRDefault="00000000">
            <w:pPr>
              <w:jc w:val="center"/>
            </w:pPr>
            <w:r>
              <w:rPr>
                <w:rFonts w:eastAsia="Garamond" w:cs="Garamond"/>
                <w:b/>
                <w:i/>
                <w:sz w:val="22"/>
              </w:rPr>
              <w:t>Esistenza di Dio prima di tutti i tempi</w:t>
            </w:r>
          </w:p>
        </w:tc>
      </w:tr>
      <w:tr w:rsidR="0085770A" w14:paraId="54025AA3" w14:textId="77777777">
        <w:tc>
          <w:tcPr>
            <w:tcW w:w="7540" w:type="dxa"/>
          </w:tcPr>
          <w:p w14:paraId="3C8680E6" w14:textId="77777777" w:rsidR="0085770A" w:rsidRDefault="00000000">
            <w:pPr>
              <w:jc w:val="both"/>
            </w:pPr>
            <w:r>
              <w:rPr>
                <w:rFonts w:eastAsia="Garamond" w:cs="Garamond"/>
                <w:b/>
              </w:rPr>
              <w:t>30.</w:t>
            </w:r>
            <w:r>
              <w:rPr>
                <w:rFonts w:eastAsia="Garamond" w:cs="Garamond"/>
              </w:rPr>
              <w:t xml:space="preserve"> 40. Et stabo  atque solidabor in te in forma mea, veritate tua, nec patiar quaestiones hominum, qui poenali morbo plus sitiunt, quam capiunt, et dicunt: "Quid faciebat </w:t>
            </w:r>
            <w:r>
              <w:rPr>
                <w:rFonts w:eastAsia="Garamond" w:cs="Garamond"/>
                <w:i/>
              </w:rPr>
              <w:t>Deus</w:t>
            </w:r>
            <w:r>
              <w:rPr>
                <w:rFonts w:eastAsia="Garamond" w:cs="Garamond"/>
              </w:rPr>
              <w:t xml:space="preserve">, antequam faceret </w:t>
            </w:r>
            <w:r>
              <w:rPr>
                <w:rFonts w:eastAsia="Garamond" w:cs="Garamond"/>
                <w:i/>
              </w:rPr>
              <w:t>caelum et terram</w:t>
            </w:r>
            <w:r>
              <w:rPr>
                <w:rFonts w:eastAsia="Garamond" w:cs="Garamond"/>
              </w:rPr>
              <w:t xml:space="preserve"> ?", aut: "Quid ei venit in mentem, ut aliquid faceret, cum antea numquam aliquid fecerit?". Da illis, Domine, bene cogitare , quid dicant, et invenire, quia non dicitur numquam, ubi non est tempus. Qui ergo dicitur numquam fecisse, quid aliud dicitur nisi nullo tempore fecisse? Videant itaque nullum tempus esse posse sine creatura et desinant istam vanitatem loqui . Extendantur etiam </w:t>
            </w:r>
            <w:r>
              <w:rPr>
                <w:rFonts w:eastAsia="Garamond" w:cs="Garamond"/>
                <w:i/>
              </w:rPr>
              <w:t>in ea, quae ante sunt</w:t>
            </w:r>
            <w:r>
              <w:rPr>
                <w:rFonts w:eastAsia="Garamond" w:cs="Garamond"/>
              </w:rPr>
              <w:t xml:space="preserve"> , et intellegant te ante omnia tempora aeternum creatorem omnium temporum neque ulla tempora tibi esse coaeterna nec ullam creaturam, etiamsi est aliqua supra tempora.</w:t>
            </w:r>
          </w:p>
        </w:tc>
        <w:tc>
          <w:tcPr>
            <w:tcW w:w="7540" w:type="dxa"/>
          </w:tcPr>
          <w:p w14:paraId="0F0BD54B" w14:textId="77777777" w:rsidR="0085770A" w:rsidRDefault="00000000">
            <w:pPr>
              <w:jc w:val="both"/>
            </w:pPr>
            <w:r>
              <w:rPr>
                <w:rFonts w:eastAsia="Garamond" w:cs="Garamond"/>
                <w:b/>
              </w:rPr>
              <w:t>30.</w:t>
            </w:r>
            <w:r>
              <w:rPr>
                <w:rFonts w:eastAsia="Garamond" w:cs="Garamond"/>
              </w:rPr>
              <w:t xml:space="preserve"> 40. Allora mi stabilizzerò </w:t>
            </w:r>
            <w:r>
              <w:rPr>
                <w:rFonts w:eastAsia="Garamond" w:cs="Garamond"/>
                <w:vertAlign w:val="superscript"/>
              </w:rPr>
              <w:t>106</w:t>
            </w:r>
            <w:r>
              <w:rPr>
                <w:rFonts w:eastAsia="Garamond" w:cs="Garamond"/>
              </w:rPr>
              <w:t xml:space="preserve"> e consoliderò in te nella mia forma, la tua verità. Non subirò più le domande di chi, per una malattia condannabile desideroso di bere più di quanto non comprenda, chiede: "Cosa faceva </w:t>
            </w:r>
            <w:r>
              <w:rPr>
                <w:rFonts w:eastAsia="Garamond" w:cs="Garamond"/>
                <w:i/>
              </w:rPr>
              <w:t xml:space="preserve">Dio </w:t>
            </w:r>
            <w:r>
              <w:rPr>
                <w:rFonts w:eastAsia="Garamond" w:cs="Garamond"/>
              </w:rPr>
              <w:t xml:space="preserve">prima di fare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w:t>
            </w:r>
            <w:r>
              <w:rPr>
                <w:rFonts w:eastAsia="Garamond" w:cs="Garamond"/>
                <w:vertAlign w:val="superscript"/>
              </w:rPr>
              <w:t>107</w:t>
            </w:r>
            <w:r>
              <w:rPr>
                <w:rFonts w:eastAsia="Garamond" w:cs="Garamond"/>
              </w:rPr>
              <w:t>?",</w:t>
            </w:r>
            <w:r>
              <w:rPr>
                <w:rFonts w:eastAsia="Garamond" w:cs="Garamond"/>
                <w:i/>
              </w:rPr>
              <w:t xml:space="preserve"> </w:t>
            </w:r>
            <w:r>
              <w:rPr>
                <w:rFonts w:eastAsia="Garamond" w:cs="Garamond"/>
              </w:rPr>
              <w:t xml:space="preserve">oppure: "Come gli venne l'idea di fare qualcosa, mentre prima non aveva fatto mai nulla?". Concedi loro, Signore, di riflettere bene </w:t>
            </w:r>
            <w:r>
              <w:rPr>
                <w:rFonts w:eastAsia="Garamond" w:cs="Garamond"/>
                <w:vertAlign w:val="superscript"/>
              </w:rPr>
              <w:t>108</w:t>
            </w:r>
            <w:r>
              <w:rPr>
                <w:rFonts w:eastAsia="Garamond" w:cs="Garamond"/>
              </w:rPr>
              <w:t xml:space="preserve"> a come parlano, e di scoprire che non si parla di un mai là dove non esiste tempo. Dire: "Non aveva fatto mai nulla", non equivale forse a dire che non aveva fatto nulla in nessun tempo? Comprendano quindi che non esiste alcun tempo senza creato, e cessino di dire vanità come queste </w:t>
            </w:r>
            <w:r>
              <w:rPr>
                <w:rFonts w:eastAsia="Garamond" w:cs="Garamond"/>
                <w:vertAlign w:val="superscript"/>
              </w:rPr>
              <w:t>109</w:t>
            </w:r>
            <w:r>
              <w:rPr>
                <w:rFonts w:eastAsia="Garamond" w:cs="Garamond"/>
              </w:rPr>
              <w:t xml:space="preserve">. Volgano la loro attenzione anche </w:t>
            </w:r>
            <w:r>
              <w:rPr>
                <w:rFonts w:eastAsia="Garamond" w:cs="Garamond"/>
                <w:i/>
              </w:rPr>
              <w:t>verso le cose che stanno innanzi</w:t>
            </w:r>
            <w:r>
              <w:rPr>
                <w:rFonts w:eastAsia="Garamond" w:cs="Garamond"/>
              </w:rPr>
              <w:t xml:space="preserve"> </w:t>
            </w:r>
            <w:r>
              <w:rPr>
                <w:rFonts w:eastAsia="Garamond" w:cs="Garamond"/>
                <w:vertAlign w:val="superscript"/>
              </w:rPr>
              <w:t>110</w:t>
            </w:r>
            <w:r>
              <w:rPr>
                <w:rFonts w:eastAsia="Garamond" w:cs="Garamond"/>
              </w:rPr>
              <w:t>, e capiscano che tu sei prima di tutti i tempi, eterno creatore di tutti i tempi; che nessun tempo è coeterno con te, come anche nessuna creatura, sebbene ve ne siano di superiori al tempo.</w:t>
            </w:r>
          </w:p>
        </w:tc>
      </w:tr>
      <w:tr w:rsidR="0085770A" w14:paraId="5A05A457" w14:textId="77777777">
        <w:tc>
          <w:tcPr>
            <w:tcW w:w="7540" w:type="dxa"/>
            <w:shd w:val="clear" w:color="auto" w:fill="F2F2F2"/>
          </w:tcPr>
          <w:p w14:paraId="795C087C" w14:textId="77777777" w:rsidR="0085770A" w:rsidRDefault="00000000">
            <w:pPr>
              <w:jc w:val="center"/>
            </w:pPr>
            <w:r>
              <w:rPr>
                <w:rFonts w:eastAsia="Garamond" w:cs="Garamond"/>
                <w:b/>
                <w:i/>
                <w:sz w:val="22"/>
              </w:rPr>
              <w:t>Deus novit omnia mire.</w:t>
            </w:r>
          </w:p>
        </w:tc>
        <w:tc>
          <w:tcPr>
            <w:tcW w:w="7540" w:type="dxa"/>
            <w:shd w:val="clear" w:color="auto" w:fill="F2F2F2"/>
          </w:tcPr>
          <w:p w14:paraId="5ABE851E" w14:textId="77777777" w:rsidR="0085770A" w:rsidRDefault="00000000">
            <w:pPr>
              <w:jc w:val="center"/>
            </w:pPr>
            <w:r>
              <w:rPr>
                <w:rFonts w:eastAsia="Garamond" w:cs="Garamond"/>
                <w:b/>
                <w:i/>
                <w:sz w:val="22"/>
              </w:rPr>
              <w:t>Scienza umana e divina</w:t>
            </w:r>
          </w:p>
        </w:tc>
      </w:tr>
      <w:tr w:rsidR="0085770A" w14:paraId="5A35A5B1" w14:textId="77777777">
        <w:tc>
          <w:tcPr>
            <w:tcW w:w="7540" w:type="dxa"/>
          </w:tcPr>
          <w:p w14:paraId="257E92A5" w14:textId="77777777" w:rsidR="0085770A" w:rsidRDefault="00000000">
            <w:pPr>
              <w:jc w:val="both"/>
            </w:pPr>
            <w:r>
              <w:rPr>
                <w:rFonts w:eastAsia="Garamond" w:cs="Garamond"/>
                <w:b/>
              </w:rPr>
              <w:t>31.</w:t>
            </w:r>
            <w:r>
              <w:rPr>
                <w:rFonts w:eastAsia="Garamond" w:cs="Garamond"/>
              </w:rPr>
              <w:t xml:space="preserve"> 41. Domine Deus meus, quis ille sinus est alti secreti tui et quam longe inde me proiecerunt consequentia delictorum meorum? Sana oculos meos, et congaudeam luci tuae. Certe si est tam grandi scientia et praescientia pollens animus, cui cuncta praeterita et futura ita nota sint, sicut mihi unum canticum notissimum, nimium mirabilis est animus iste atque ad horrorem stupendus, quippe quem ita non lateat quidquid peractum et quidquid reliquum saeculorum est, quemadmodum me non latet cantantem illud canticum, quid et quantum eius abierit ab exordio, quid et quantum restet ad finem. Sed absit, ut tu, conditor universitatis, conditor animarum et corporum, absit, ut ita noveris omnia futura et praeterita. Longe tu, longe mirabilius longeque secretius. Neque enim sicut nota cantantis notumve canticum audientis </w:t>
            </w:r>
            <w:r>
              <w:rPr>
                <w:rFonts w:eastAsia="Garamond" w:cs="Garamond"/>
              </w:rPr>
              <w:lastRenderedPageBreak/>
              <w:t xml:space="preserve">exspectatione vocum futurarum et memoria praeteritarum variatur affectus sensusque distenditur, ita tibi aliquid accidit incommutabiliter aeterno, hoc est vere aeterno creatori mentium. Sicut ergo nosti </w:t>
            </w:r>
            <w:r>
              <w:rPr>
                <w:rFonts w:eastAsia="Garamond" w:cs="Garamond"/>
                <w:i/>
              </w:rPr>
              <w:t>in principio caelum et terram</w:t>
            </w:r>
            <w:r>
              <w:rPr>
                <w:rFonts w:eastAsia="Garamond" w:cs="Garamond"/>
              </w:rPr>
              <w:t xml:space="preserve">  sine varietate notitiae tuae, ita fecisti </w:t>
            </w:r>
            <w:r>
              <w:rPr>
                <w:rFonts w:eastAsia="Garamond" w:cs="Garamond"/>
                <w:i/>
              </w:rPr>
              <w:t>in principio caelum et terram</w:t>
            </w:r>
            <w:r>
              <w:rPr>
                <w:rFonts w:eastAsia="Garamond" w:cs="Garamond"/>
              </w:rPr>
              <w:t xml:space="preserve"> sine distentione actionis tuae. Qui intellegit, confiteatur tibi, et qui non intellegit, confiteatur tibi. O quam excelsus es , et </w:t>
            </w:r>
            <w:r>
              <w:rPr>
                <w:rFonts w:eastAsia="Garamond" w:cs="Garamond"/>
                <w:i/>
              </w:rPr>
              <w:t>humiles corde</w:t>
            </w:r>
            <w:r>
              <w:rPr>
                <w:rFonts w:eastAsia="Garamond" w:cs="Garamond"/>
              </w:rPr>
              <w:t xml:space="preserve">  sunt domus tua! Tu enim erigis elisos , et non cadunt, quorum celsitudo tu es.</w:t>
            </w:r>
          </w:p>
        </w:tc>
        <w:tc>
          <w:tcPr>
            <w:tcW w:w="7540" w:type="dxa"/>
          </w:tcPr>
          <w:p w14:paraId="03CC9325" w14:textId="77777777" w:rsidR="0085770A" w:rsidRDefault="00000000">
            <w:pPr>
              <w:jc w:val="both"/>
            </w:pPr>
            <w:r>
              <w:rPr>
                <w:rFonts w:eastAsia="Garamond" w:cs="Garamond"/>
                <w:b/>
              </w:rPr>
              <w:lastRenderedPageBreak/>
              <w:t>31.</w:t>
            </w:r>
            <w:r>
              <w:rPr>
                <w:rFonts w:eastAsia="Garamond" w:cs="Garamond"/>
              </w:rPr>
              <w:t xml:space="preserve"> 41. Signore Dio mio, quale abisso il tuo profondo segreto, e come me ne hanno gettato lontano le conseguenze dei miei peccati! Guarisci i miei occhi, e parteciperò alla gioia della tua luce. Certo, se esistesse uno spirito di scienza e prescienza così potente da conoscere tutto il passato e il futuro come io una canzone delle più conosciute, susciterebbe, questo spirito, meraviglia e quasi sacro terrore, poiché nulla gli sfuggirebbe sia delle età già concluse, sia di quelle che rimangono: come a me che canto non sfugge sia la parte della canzone già passata dopo l'esordio, sia quella che resta fino alla fine. Lontana, lontana invece l'idea che, creatore dell'universo, creatore delle anime e dei corpi, tu così conosci tutto il futuro e il passato! Tu assai, assai più mirabilmente e assai più misteriosamente. A chi canta o ascolta una canzone </w:t>
            </w:r>
            <w:r>
              <w:rPr>
                <w:rFonts w:eastAsia="Garamond" w:cs="Garamond"/>
              </w:rPr>
              <w:lastRenderedPageBreak/>
              <w:t xml:space="preserve">conosciuta, l'attesa delle note future e il ricordo delle passate modifica il sentimento e tende il senso. Nulla di simile accade a te, immutabilmente eterno, ossia davvero eterno creatore delle menti. Come conoscesti </w:t>
            </w:r>
            <w:r>
              <w:rPr>
                <w:rFonts w:eastAsia="Garamond" w:cs="Garamond"/>
                <w:i/>
              </w:rPr>
              <w:t>in principio il cielo e la terra</w:t>
            </w:r>
            <w:r>
              <w:rPr>
                <w:rFonts w:eastAsia="Garamond" w:cs="Garamond"/>
              </w:rPr>
              <w:t xml:space="preserve"> </w:t>
            </w:r>
            <w:r>
              <w:rPr>
                <w:rFonts w:eastAsia="Garamond" w:cs="Garamond"/>
                <w:vertAlign w:val="superscript"/>
              </w:rPr>
              <w:t>111</w:t>
            </w:r>
            <w:r>
              <w:rPr>
                <w:rFonts w:eastAsia="Garamond" w:cs="Garamond"/>
              </w:rPr>
              <w:t xml:space="preserve"> senza modificazione della tua conoscenza, così creasti </w:t>
            </w:r>
            <w:r>
              <w:rPr>
                <w:rFonts w:eastAsia="Garamond" w:cs="Garamond"/>
                <w:i/>
              </w:rPr>
              <w:t xml:space="preserve">in principio il cielo e la terra </w:t>
            </w:r>
            <w:r>
              <w:rPr>
                <w:rFonts w:eastAsia="Garamond" w:cs="Garamond"/>
              </w:rPr>
              <w:t xml:space="preserve">senza tensione della tua attività. Chi lo capisce ti confessi, e anche chi non lo capisce ti confessi. Oh, quanto sei elevato </w:t>
            </w:r>
            <w:r>
              <w:rPr>
                <w:rFonts w:eastAsia="Garamond" w:cs="Garamond"/>
                <w:vertAlign w:val="superscript"/>
              </w:rPr>
              <w:t>112</w:t>
            </w:r>
            <w:r>
              <w:rPr>
                <w:rFonts w:eastAsia="Garamond" w:cs="Garamond"/>
              </w:rPr>
              <w:t xml:space="preserve">! Eppure </w:t>
            </w:r>
            <w:r>
              <w:rPr>
                <w:rFonts w:eastAsia="Garamond" w:cs="Garamond"/>
                <w:i/>
              </w:rPr>
              <w:t>quanti si abbassano in cuore</w:t>
            </w:r>
            <w:r>
              <w:rPr>
                <w:rFonts w:eastAsia="Garamond" w:cs="Garamond"/>
              </w:rPr>
              <w:t xml:space="preserve"> </w:t>
            </w:r>
            <w:r>
              <w:rPr>
                <w:rFonts w:eastAsia="Garamond" w:cs="Garamond"/>
                <w:vertAlign w:val="superscript"/>
              </w:rPr>
              <w:t>113</w:t>
            </w:r>
            <w:r>
              <w:rPr>
                <w:rFonts w:eastAsia="Garamond" w:cs="Garamond"/>
              </w:rPr>
              <w:t xml:space="preserve"> sono la tua casa. Tu infatti sollevi </w:t>
            </w:r>
            <w:r>
              <w:rPr>
                <w:rFonts w:eastAsia="Garamond" w:cs="Garamond"/>
                <w:i/>
              </w:rPr>
              <w:t>gli</w:t>
            </w:r>
            <w:r>
              <w:rPr>
                <w:rFonts w:eastAsia="Garamond" w:cs="Garamond"/>
              </w:rPr>
              <w:t xml:space="preserve"> </w:t>
            </w:r>
            <w:r>
              <w:rPr>
                <w:rFonts w:eastAsia="Garamond" w:cs="Garamond"/>
                <w:i/>
              </w:rPr>
              <w:t>abbattuti</w:t>
            </w:r>
            <w:r>
              <w:rPr>
                <w:rFonts w:eastAsia="Garamond" w:cs="Garamond"/>
              </w:rPr>
              <w:t xml:space="preserve"> </w:t>
            </w:r>
            <w:r>
              <w:rPr>
                <w:rFonts w:eastAsia="Garamond" w:cs="Garamond"/>
                <w:vertAlign w:val="superscript"/>
              </w:rPr>
              <w:t>114</w:t>
            </w:r>
            <w:r>
              <w:rPr>
                <w:rFonts w:eastAsia="Garamond" w:cs="Garamond"/>
              </w:rPr>
              <w:t>, e non cadono quanti hanno in te la loro elevatezza.</w:t>
            </w:r>
          </w:p>
        </w:tc>
      </w:tr>
    </w:tbl>
    <w:p w14:paraId="57225A6E" w14:textId="77777777" w:rsidR="0085770A" w:rsidRDefault="0085770A"/>
    <w:p w14:paraId="5BF413B6" w14:textId="77777777" w:rsidR="0085770A" w:rsidRDefault="00000000">
      <w:r>
        <w:rPr>
          <w:rFonts w:eastAsia="Garamond" w:cs="Garamond"/>
          <w:b/>
          <w:sz w:val="22"/>
        </w:rPr>
        <w:t>Note al Libro XI</w:t>
      </w:r>
    </w:p>
    <w:p w14:paraId="3DA52095"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Sal 47. 1; 95. 4; 144. 3.</w:t>
      </w:r>
    </w:p>
    <w:p w14:paraId="02DFCA73"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Cf. 2. 1. 1.</w:t>
      </w:r>
    </w:p>
    <w:p w14:paraId="5E665AD8"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Cf. Gv 14. 6.</w:t>
      </w:r>
    </w:p>
    <w:p w14:paraId="17B7EBBD"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Mt 6. 8.</w:t>
      </w:r>
    </w:p>
    <w:p w14:paraId="05DB5EEC"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Sal 32. 22.</w:t>
      </w:r>
    </w:p>
    <w:p w14:paraId="4BD52C1F"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Cf. Mt 5. 3-9.</w:t>
      </w:r>
    </w:p>
    <w:p w14:paraId="4C0A776E"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Sal 117. 1.</w:t>
      </w:r>
    </w:p>
    <w:p w14:paraId="48948C74"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Cf. Sal 44. 2.</w:t>
      </w:r>
    </w:p>
    <w:p w14:paraId="05DD21A6"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Cf. Sal 38. 4; 1. 2; 118. 174.</w:t>
      </w:r>
    </w:p>
    <w:p w14:paraId="0F60992D"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Cf. Sal 17. 29.</w:t>
      </w:r>
    </w:p>
    <w:p w14:paraId="07E10BD9"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Sal 60. 2.</w:t>
      </w:r>
    </w:p>
    <w:p w14:paraId="5F9035A8"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Cf. Sal 9. 38 (10. 17).</w:t>
      </w:r>
    </w:p>
    <w:p w14:paraId="3A676638"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Sal 65. 15.</w:t>
      </w:r>
    </w:p>
    <w:p w14:paraId="2BC9334F"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Sal 85. 1.</w:t>
      </w:r>
    </w:p>
    <w:p w14:paraId="60C223AE"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Rm 10. 12.</w:t>
      </w:r>
    </w:p>
    <w:p w14:paraId="12DFBD14"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Cf. Es 6. 12; Ger 6. 10.</w:t>
      </w:r>
    </w:p>
    <w:p w14:paraId="2C656D34"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Ger 18. 19.</w:t>
      </w:r>
    </w:p>
    <w:p w14:paraId="4A1B1B90"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Sal 85. 3.</w:t>
      </w:r>
    </w:p>
    <w:p w14:paraId="0CFD3B95"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Cf. Sal 129. 1.</w:t>
      </w:r>
    </w:p>
    <w:p w14:paraId="69E3758E"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Cf. Sal 138. 7.</w:t>
      </w:r>
    </w:p>
    <w:p w14:paraId="5621ABCA"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Sal 73. 16.</w:t>
      </w:r>
    </w:p>
    <w:p w14:paraId="64C8511A"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Cf. Mt 7. 7 s.; Lc 11. 9 s.</w:t>
      </w:r>
    </w:p>
    <w:p w14:paraId="73DC41C9"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Cf. Sal 42. 2.</w:t>
      </w:r>
    </w:p>
    <w:p w14:paraId="63D4B913"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Sal 16. 5.</w:t>
      </w:r>
    </w:p>
    <w:p w14:paraId="72CCEDE2"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Sal 25. 7.</w:t>
      </w:r>
    </w:p>
    <w:p w14:paraId="3ACEEB17"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Sal 118. 18.</w:t>
      </w:r>
    </w:p>
    <w:p w14:paraId="2F1DB217"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Gn 1. 1.</w:t>
      </w:r>
    </w:p>
    <w:p w14:paraId="2145E2F1" w14:textId="77777777" w:rsidR="0085770A" w:rsidRDefault="00000000">
      <w:pPr>
        <w:spacing w:after="40" w:line="252" w:lineRule="auto"/>
        <w:ind w:left="454" w:hanging="454"/>
      </w:pPr>
      <w:r>
        <w:rPr>
          <w:rFonts w:eastAsia="Garamond" w:cs="Garamond"/>
          <w:b/>
          <w:sz w:val="17"/>
        </w:rPr>
        <w:lastRenderedPageBreak/>
        <w:t xml:space="preserve">28. </w:t>
      </w:r>
      <w:r>
        <w:rPr>
          <w:rFonts w:eastAsia="Garamond" w:cs="Garamond"/>
          <w:sz w:val="17"/>
        </w:rPr>
        <w:t>Cf. Ap 5. 10.</w:t>
      </w:r>
    </w:p>
    <w:p w14:paraId="111FEF13"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Cf. Ap 21. 2, 10.</w:t>
      </w:r>
    </w:p>
    <w:p w14:paraId="1123763C"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Sal 26. 7.</w:t>
      </w:r>
    </w:p>
    <w:p w14:paraId="187B9678"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Mt 6. 33.</w:t>
      </w:r>
    </w:p>
    <w:p w14:paraId="584835AF"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Lam 1. 9, 11; al.</w:t>
      </w:r>
    </w:p>
    <w:p w14:paraId="65406E56"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Sal 118. 85.</w:t>
      </w:r>
    </w:p>
    <w:p w14:paraId="73D5CB6E"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Sal 18. 15; Dn 3. 40.</w:t>
      </w:r>
    </w:p>
    <w:p w14:paraId="6BEA3444"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Cf. Mt 7. 8; Lc 11. 10.</w:t>
      </w:r>
    </w:p>
    <w:p w14:paraId="12E417E8"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Sal 79. 18.</w:t>
      </w:r>
    </w:p>
    <w:p w14:paraId="5375D4DB"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Cf. 1 Tm 2. 5.</w:t>
      </w:r>
    </w:p>
    <w:p w14:paraId="6A73AA86"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Cf. Gv 1. 3.</w:t>
      </w:r>
    </w:p>
    <w:p w14:paraId="7261D621"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Cf. Gal 4. 5.</w:t>
      </w:r>
    </w:p>
    <w:p w14:paraId="2E60AF11"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Rm 8. 34.</w:t>
      </w:r>
    </w:p>
    <w:p w14:paraId="4E28FB69"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Col 2. 3.</w:t>
      </w:r>
    </w:p>
    <w:p w14:paraId="1541DBFD"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Gv 5. 46.</w:t>
      </w:r>
    </w:p>
    <w:p w14:paraId="1AA14185"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Cf. Gv 14. 6.</w:t>
      </w:r>
    </w:p>
    <w:p w14:paraId="375B3F2B"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Gn 1. 1.</w:t>
      </w:r>
    </w:p>
    <w:p w14:paraId="429322C5"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Cf. Mt 7. 7 s.; Lc 11. 9 s.</w:t>
      </w:r>
    </w:p>
    <w:p w14:paraId="21A9CAB7"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Cf. Gv 14. 6.</w:t>
      </w:r>
    </w:p>
    <w:p w14:paraId="09D29E95"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Gb 14. 16.</w:t>
      </w:r>
    </w:p>
    <w:p w14:paraId="701A7445"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Cf. Sal 118. 34, 73, 144.</w:t>
      </w:r>
    </w:p>
    <w:p w14:paraId="41EB7978"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Gn 1. 1.</w:t>
      </w:r>
    </w:p>
    <w:p w14:paraId="019FDAEC"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Sal 32. 9.</w:t>
      </w:r>
    </w:p>
    <w:p w14:paraId="6C9E398B"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Cf. Sal 32. 6.</w:t>
      </w:r>
    </w:p>
    <w:p w14:paraId="0D1270FA"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Lc 9. 35.</w:t>
      </w:r>
    </w:p>
    <w:p w14:paraId="1784DFD8"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Is 40. 8.</w:t>
      </w:r>
    </w:p>
    <w:p w14:paraId="5F8C1DB6"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Gv 1. 1.</w:t>
      </w:r>
    </w:p>
    <w:p w14:paraId="1D5CAA75"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Lc 18. 11; Rm 1. 8; 1 Cor 1. 4; 14. 18; Fil 1. 3; 2 Tm 1. 3; Fm 4.</w:t>
      </w:r>
    </w:p>
    <w:p w14:paraId="07040E18"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Cf. Gv 8. 25.</w:t>
      </w:r>
    </w:p>
    <w:p w14:paraId="419D5C0D"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Cf. Mt 19. 16; 23. 8.</w:t>
      </w:r>
    </w:p>
    <w:p w14:paraId="4CE13471"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Gv 3. 29.</w:t>
      </w:r>
    </w:p>
    <w:p w14:paraId="76A5A518"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Gv 8. 25.</w:t>
      </w:r>
    </w:p>
    <w:p w14:paraId="4BBB85F3"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Gn 1. 1.</w:t>
      </w:r>
    </w:p>
    <w:p w14:paraId="740E9B42"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Sal 30. 11.</w:t>
      </w:r>
    </w:p>
    <w:p w14:paraId="6F6726F7"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Sal 102. 3-5.</w:t>
      </w:r>
    </w:p>
    <w:p w14:paraId="634EB276"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Rm 8. 24 s.</w:t>
      </w:r>
    </w:p>
    <w:p w14:paraId="5D2145E3"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Sal 103. 24.</w:t>
      </w:r>
    </w:p>
    <w:p w14:paraId="6082FA51"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Cf. Rm 6. 6; Ef 4. 22; Col 3. 9.</w:t>
      </w:r>
    </w:p>
    <w:p w14:paraId="1BC9E200"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Gn 1. 1.</w:t>
      </w:r>
    </w:p>
    <w:p w14:paraId="2AEFD50C"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Gn 2. 3.</w:t>
      </w:r>
    </w:p>
    <w:p w14:paraId="4DCCE5EE"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Ef 3. 10.</w:t>
      </w:r>
    </w:p>
    <w:p w14:paraId="489DBA9F"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Sal 5. 10.</w:t>
      </w:r>
    </w:p>
    <w:p w14:paraId="660D3376" w14:textId="77777777" w:rsidR="0085770A" w:rsidRDefault="00000000">
      <w:pPr>
        <w:spacing w:after="40" w:line="252" w:lineRule="auto"/>
        <w:ind w:left="454" w:hanging="454"/>
      </w:pPr>
      <w:r>
        <w:rPr>
          <w:rFonts w:eastAsia="Garamond" w:cs="Garamond"/>
          <w:b/>
          <w:sz w:val="17"/>
        </w:rPr>
        <w:lastRenderedPageBreak/>
        <w:t xml:space="preserve">70. </w:t>
      </w:r>
      <w:r>
        <w:rPr>
          <w:rFonts w:eastAsia="Garamond" w:cs="Garamond"/>
          <w:sz w:val="17"/>
        </w:rPr>
        <w:t>Gn 31. 29.</w:t>
      </w:r>
    </w:p>
    <w:p w14:paraId="237C1D92"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Gn 1. 1.</w:t>
      </w:r>
    </w:p>
    <w:p w14:paraId="6B872C80"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Gn 2. 3.</w:t>
      </w:r>
    </w:p>
    <w:p w14:paraId="3BC308C3"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Gn 1. 1.</w:t>
      </w:r>
    </w:p>
    <w:p w14:paraId="4433E7A6"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Sal 101. 28 (= Eb 1. 12).</w:t>
      </w:r>
    </w:p>
    <w:p w14:paraId="164A97BC"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2 Pt 3. 8; cf. Sal 89. 4.</w:t>
      </w:r>
    </w:p>
    <w:p w14:paraId="46ABC543"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Sal 2. 7 (= At 13. 33; Eb 1. 5, 5).</w:t>
      </w:r>
    </w:p>
    <w:p w14:paraId="46BB7D7F"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Mic 7. 8.</w:t>
      </w:r>
    </w:p>
    <w:p w14:paraId="21CA4908"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Sal 22. 1; 27. 9.</w:t>
      </w:r>
    </w:p>
    <w:p w14:paraId="68606DDA"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Sal 70. 5.</w:t>
      </w:r>
    </w:p>
    <w:p w14:paraId="56633C01"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Sal 138. 6 (LXX).</w:t>
      </w:r>
    </w:p>
    <w:p w14:paraId="3801DD36"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Qo 11. 7; Sal 37. 11.</w:t>
      </w:r>
    </w:p>
    <w:p w14:paraId="3A903B35"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Cf. 11. 16. 21.</w:t>
      </w:r>
    </w:p>
    <w:p w14:paraId="4A3C2AE2"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Mt 7. 11.</w:t>
      </w:r>
    </w:p>
    <w:p w14:paraId="0145F6A6"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Sal 72. 16.</w:t>
      </w:r>
    </w:p>
    <w:p w14:paraId="7413E9E9"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Cf. Mt 7. 7 s.; Lc 11. 9 s.</w:t>
      </w:r>
    </w:p>
    <w:p w14:paraId="3B0184E9"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Sal 115. 10 (= 2 Cor 4. 13).</w:t>
      </w:r>
    </w:p>
    <w:p w14:paraId="4454A7D9"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Sal 26. 4.</w:t>
      </w:r>
    </w:p>
    <w:p w14:paraId="7EB81B6D"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Sal 38. 6.</w:t>
      </w:r>
    </w:p>
    <w:p w14:paraId="78011E81"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Cf. Gn 1. 14.</w:t>
      </w:r>
    </w:p>
    <w:p w14:paraId="5DFC2915" w14:textId="77777777" w:rsidR="0085770A" w:rsidRDefault="00000000">
      <w:pPr>
        <w:spacing w:after="40" w:line="252" w:lineRule="auto"/>
        <w:ind w:left="454" w:hanging="454"/>
      </w:pPr>
      <w:r>
        <w:rPr>
          <w:rFonts w:eastAsia="Garamond" w:cs="Garamond"/>
          <w:b/>
          <w:sz w:val="17"/>
        </w:rPr>
        <w:t xml:space="preserve">90. </w:t>
      </w:r>
      <w:r>
        <w:rPr>
          <w:rFonts w:eastAsia="Garamond" w:cs="Garamond"/>
          <w:sz w:val="17"/>
        </w:rPr>
        <w:t>Cf. Gs 10. 12 s.</w:t>
      </w:r>
    </w:p>
    <w:p w14:paraId="2DC0EBF6" w14:textId="77777777" w:rsidR="0085770A" w:rsidRDefault="00000000">
      <w:pPr>
        <w:spacing w:after="40" w:line="252" w:lineRule="auto"/>
        <w:ind w:left="454" w:hanging="454"/>
      </w:pPr>
      <w:r>
        <w:rPr>
          <w:rFonts w:eastAsia="Garamond" w:cs="Garamond"/>
          <w:b/>
          <w:sz w:val="17"/>
        </w:rPr>
        <w:t xml:space="preserve">91. </w:t>
      </w:r>
      <w:r>
        <w:rPr>
          <w:rFonts w:eastAsia="Garamond" w:cs="Garamond"/>
          <w:sz w:val="17"/>
        </w:rPr>
        <w:t>Cf. Gv 1. 9; 8. 12; 9. 5; 12. 46; 14. 6; 1 Gv 1. 5.</w:t>
      </w:r>
    </w:p>
    <w:p w14:paraId="5D291455"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Sal 9. 2; Mt 11. 25; Lc 10. 21.</w:t>
      </w:r>
    </w:p>
    <w:p w14:paraId="0BFDE42A"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Gal 1. 20.</w:t>
      </w:r>
    </w:p>
    <w:p w14:paraId="2626C639"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Sal 17. 29. 94a - Cf. 11. 16. 21, 21. 27.</w:t>
      </w:r>
    </w:p>
    <w:p w14:paraId="388F3D91"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Sal 61. 9.</w:t>
      </w:r>
    </w:p>
    <w:p w14:paraId="6A39BABD"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Sal 99. 3.</w:t>
      </w:r>
    </w:p>
    <w:p w14:paraId="43BDE769" w14:textId="77777777" w:rsidR="0085770A" w:rsidRDefault="00000000">
      <w:pPr>
        <w:spacing w:after="40" w:line="252" w:lineRule="auto"/>
        <w:ind w:left="454" w:hanging="454"/>
      </w:pPr>
      <w:r>
        <w:rPr>
          <w:rFonts w:eastAsia="Garamond" w:cs="Garamond"/>
          <w:b/>
          <w:sz w:val="17"/>
        </w:rPr>
        <w:t xml:space="preserve">97. </w:t>
      </w:r>
      <w:r>
        <w:rPr>
          <w:rFonts w:eastAsia="Garamond" w:cs="Garamond"/>
          <w:sz w:val="17"/>
        </w:rPr>
        <w:t>Cf. 9. 12. 32.</w:t>
      </w:r>
    </w:p>
    <w:p w14:paraId="67637F8F" w14:textId="77777777" w:rsidR="0085770A" w:rsidRDefault="00000000">
      <w:pPr>
        <w:spacing w:after="40" w:line="252" w:lineRule="auto"/>
        <w:ind w:left="454" w:hanging="454"/>
      </w:pPr>
      <w:r>
        <w:rPr>
          <w:rFonts w:eastAsia="Garamond" w:cs="Garamond"/>
          <w:b/>
          <w:sz w:val="17"/>
        </w:rPr>
        <w:t xml:space="preserve">98. </w:t>
      </w:r>
      <w:r>
        <w:rPr>
          <w:rFonts w:eastAsia="Garamond" w:cs="Garamond"/>
          <w:sz w:val="17"/>
        </w:rPr>
        <w:t>Sal 30. 20.</w:t>
      </w:r>
    </w:p>
    <w:p w14:paraId="6F2177AC" w14:textId="77777777" w:rsidR="0085770A" w:rsidRDefault="00000000">
      <w:pPr>
        <w:spacing w:after="40" w:line="252" w:lineRule="auto"/>
        <w:ind w:left="454" w:hanging="454"/>
      </w:pPr>
      <w:r>
        <w:rPr>
          <w:rFonts w:eastAsia="Garamond" w:cs="Garamond"/>
          <w:b/>
          <w:sz w:val="17"/>
        </w:rPr>
        <w:t xml:space="preserve">99. </w:t>
      </w:r>
      <w:r>
        <w:rPr>
          <w:rFonts w:eastAsia="Garamond" w:cs="Garamond"/>
          <w:sz w:val="17"/>
        </w:rPr>
        <w:t>Sal 62. 4.</w:t>
      </w:r>
    </w:p>
    <w:p w14:paraId="71F902CF" w14:textId="77777777" w:rsidR="0085770A" w:rsidRDefault="00000000">
      <w:pPr>
        <w:spacing w:after="40" w:line="252" w:lineRule="auto"/>
        <w:ind w:left="454" w:hanging="454"/>
      </w:pPr>
      <w:r>
        <w:rPr>
          <w:rFonts w:eastAsia="Garamond" w:cs="Garamond"/>
          <w:b/>
          <w:sz w:val="17"/>
        </w:rPr>
        <w:t xml:space="preserve">100. </w:t>
      </w:r>
      <w:r>
        <w:rPr>
          <w:rFonts w:eastAsia="Garamond" w:cs="Garamond"/>
          <w:sz w:val="17"/>
        </w:rPr>
        <w:t>Sal 17. 36; 62. 9.</w:t>
      </w:r>
    </w:p>
    <w:p w14:paraId="78EDACAB" w14:textId="77777777" w:rsidR="0085770A" w:rsidRDefault="00000000">
      <w:pPr>
        <w:spacing w:after="40" w:line="252" w:lineRule="auto"/>
        <w:ind w:left="454" w:hanging="454"/>
      </w:pPr>
      <w:r>
        <w:rPr>
          <w:rFonts w:eastAsia="Garamond" w:cs="Garamond"/>
          <w:b/>
          <w:sz w:val="17"/>
        </w:rPr>
        <w:t xml:space="preserve">101. </w:t>
      </w:r>
      <w:r>
        <w:rPr>
          <w:rFonts w:eastAsia="Garamond" w:cs="Garamond"/>
          <w:sz w:val="17"/>
        </w:rPr>
        <w:t>Cf. 1 Tm 2. 5.</w:t>
      </w:r>
    </w:p>
    <w:p w14:paraId="5106047F" w14:textId="77777777" w:rsidR="0085770A" w:rsidRDefault="00000000">
      <w:pPr>
        <w:spacing w:after="40" w:line="252" w:lineRule="auto"/>
        <w:ind w:left="454" w:hanging="454"/>
      </w:pPr>
      <w:r>
        <w:rPr>
          <w:rFonts w:eastAsia="Garamond" w:cs="Garamond"/>
          <w:b/>
          <w:sz w:val="17"/>
        </w:rPr>
        <w:t xml:space="preserve">102. </w:t>
      </w:r>
      <w:r>
        <w:rPr>
          <w:rFonts w:eastAsia="Garamond" w:cs="Garamond"/>
          <w:sz w:val="17"/>
        </w:rPr>
        <w:t>Fil 3. 12-14.</w:t>
      </w:r>
    </w:p>
    <w:p w14:paraId="6EE75706" w14:textId="77777777" w:rsidR="0085770A" w:rsidRDefault="00000000">
      <w:pPr>
        <w:spacing w:after="40" w:line="252" w:lineRule="auto"/>
        <w:ind w:left="454" w:hanging="454"/>
      </w:pPr>
      <w:r>
        <w:rPr>
          <w:rFonts w:eastAsia="Garamond" w:cs="Garamond"/>
          <w:b/>
          <w:sz w:val="17"/>
        </w:rPr>
        <w:t xml:space="preserve">103. </w:t>
      </w:r>
      <w:r>
        <w:rPr>
          <w:rFonts w:eastAsia="Garamond" w:cs="Garamond"/>
          <w:sz w:val="17"/>
        </w:rPr>
        <w:t>Sal 25. 7.</w:t>
      </w:r>
    </w:p>
    <w:p w14:paraId="3C0267AF" w14:textId="77777777" w:rsidR="0085770A" w:rsidRDefault="00000000">
      <w:pPr>
        <w:spacing w:after="40" w:line="252" w:lineRule="auto"/>
        <w:ind w:left="454" w:hanging="454"/>
      </w:pPr>
      <w:r>
        <w:rPr>
          <w:rFonts w:eastAsia="Garamond" w:cs="Garamond"/>
          <w:b/>
          <w:sz w:val="17"/>
        </w:rPr>
        <w:t xml:space="preserve">104. </w:t>
      </w:r>
      <w:r>
        <w:rPr>
          <w:rFonts w:eastAsia="Garamond" w:cs="Garamond"/>
          <w:sz w:val="17"/>
        </w:rPr>
        <w:t>Sal 26. 4.</w:t>
      </w:r>
    </w:p>
    <w:p w14:paraId="43506AA2" w14:textId="77777777" w:rsidR="0085770A" w:rsidRDefault="00000000">
      <w:pPr>
        <w:spacing w:after="40" w:line="252" w:lineRule="auto"/>
        <w:ind w:left="454" w:hanging="454"/>
      </w:pPr>
      <w:r>
        <w:rPr>
          <w:rFonts w:eastAsia="Garamond" w:cs="Garamond"/>
          <w:b/>
          <w:sz w:val="17"/>
        </w:rPr>
        <w:t xml:space="preserve">105. </w:t>
      </w:r>
      <w:r>
        <w:rPr>
          <w:rFonts w:eastAsia="Garamond" w:cs="Garamond"/>
          <w:sz w:val="17"/>
        </w:rPr>
        <w:t>Sal 30. 11.</w:t>
      </w:r>
    </w:p>
    <w:p w14:paraId="7F179C51" w14:textId="77777777" w:rsidR="0085770A" w:rsidRDefault="00000000">
      <w:pPr>
        <w:spacing w:after="40" w:line="252" w:lineRule="auto"/>
        <w:ind w:left="454" w:hanging="454"/>
      </w:pPr>
      <w:r>
        <w:rPr>
          <w:rFonts w:eastAsia="Garamond" w:cs="Garamond"/>
          <w:b/>
          <w:sz w:val="17"/>
        </w:rPr>
        <w:t xml:space="preserve">106. </w:t>
      </w:r>
      <w:r>
        <w:rPr>
          <w:rFonts w:eastAsia="Garamond" w:cs="Garamond"/>
          <w:sz w:val="17"/>
        </w:rPr>
        <w:t>Cf. Fil 4. 1; 1 Ts 3. 8.</w:t>
      </w:r>
    </w:p>
    <w:p w14:paraId="47D4DCF7" w14:textId="77777777" w:rsidR="0085770A" w:rsidRDefault="00000000">
      <w:pPr>
        <w:spacing w:after="40" w:line="252" w:lineRule="auto"/>
        <w:ind w:left="454" w:hanging="454"/>
      </w:pPr>
      <w:r>
        <w:rPr>
          <w:rFonts w:eastAsia="Garamond" w:cs="Garamond"/>
          <w:b/>
          <w:sz w:val="17"/>
        </w:rPr>
        <w:t xml:space="preserve">107. </w:t>
      </w:r>
      <w:r>
        <w:rPr>
          <w:rFonts w:eastAsia="Garamond" w:cs="Garamond"/>
          <w:sz w:val="17"/>
        </w:rPr>
        <w:t>Gn 1. 1.</w:t>
      </w:r>
    </w:p>
    <w:p w14:paraId="4C2DCE37" w14:textId="77777777" w:rsidR="0085770A" w:rsidRDefault="00000000">
      <w:pPr>
        <w:spacing w:after="40" w:line="252" w:lineRule="auto"/>
        <w:ind w:left="454" w:hanging="454"/>
      </w:pPr>
      <w:r>
        <w:rPr>
          <w:rFonts w:eastAsia="Garamond" w:cs="Garamond"/>
          <w:b/>
          <w:sz w:val="17"/>
        </w:rPr>
        <w:t xml:space="preserve">108. </w:t>
      </w:r>
      <w:r>
        <w:rPr>
          <w:rFonts w:eastAsia="Garamond" w:cs="Garamond"/>
          <w:sz w:val="17"/>
        </w:rPr>
        <w:t>Cf. Sal 118. 34, 73, 144.</w:t>
      </w:r>
    </w:p>
    <w:p w14:paraId="144CEFB2" w14:textId="77777777" w:rsidR="0085770A" w:rsidRDefault="00000000">
      <w:pPr>
        <w:spacing w:after="40" w:line="252" w:lineRule="auto"/>
        <w:ind w:left="454" w:hanging="454"/>
      </w:pPr>
      <w:r>
        <w:rPr>
          <w:rFonts w:eastAsia="Garamond" w:cs="Garamond"/>
          <w:b/>
          <w:sz w:val="17"/>
        </w:rPr>
        <w:t xml:space="preserve">109. </w:t>
      </w:r>
      <w:r>
        <w:rPr>
          <w:rFonts w:eastAsia="Garamond" w:cs="Garamond"/>
          <w:sz w:val="17"/>
        </w:rPr>
        <w:t>Cf. Sal 143. 8.</w:t>
      </w:r>
    </w:p>
    <w:p w14:paraId="66943FBA" w14:textId="77777777" w:rsidR="0085770A" w:rsidRDefault="00000000">
      <w:pPr>
        <w:spacing w:after="40" w:line="252" w:lineRule="auto"/>
        <w:ind w:left="454" w:hanging="454"/>
      </w:pPr>
      <w:r>
        <w:rPr>
          <w:rFonts w:eastAsia="Garamond" w:cs="Garamond"/>
          <w:b/>
          <w:sz w:val="17"/>
        </w:rPr>
        <w:t xml:space="preserve">110. </w:t>
      </w:r>
      <w:r>
        <w:rPr>
          <w:rFonts w:eastAsia="Garamond" w:cs="Garamond"/>
          <w:sz w:val="17"/>
        </w:rPr>
        <w:t>Fil 3. 13.</w:t>
      </w:r>
    </w:p>
    <w:p w14:paraId="605DA806" w14:textId="77777777" w:rsidR="0085770A" w:rsidRDefault="00000000">
      <w:pPr>
        <w:spacing w:after="40" w:line="252" w:lineRule="auto"/>
        <w:ind w:left="454" w:hanging="454"/>
      </w:pPr>
      <w:r>
        <w:rPr>
          <w:rFonts w:eastAsia="Garamond" w:cs="Garamond"/>
          <w:b/>
          <w:sz w:val="17"/>
        </w:rPr>
        <w:t xml:space="preserve">111. </w:t>
      </w:r>
      <w:r>
        <w:rPr>
          <w:rFonts w:eastAsia="Garamond" w:cs="Garamond"/>
          <w:sz w:val="17"/>
        </w:rPr>
        <w:t>Gn 1. 1.</w:t>
      </w:r>
    </w:p>
    <w:p w14:paraId="0403C5C6" w14:textId="77777777" w:rsidR="0085770A" w:rsidRDefault="00000000">
      <w:pPr>
        <w:spacing w:after="40" w:line="252" w:lineRule="auto"/>
        <w:ind w:left="454" w:hanging="454"/>
      </w:pPr>
      <w:r>
        <w:rPr>
          <w:rFonts w:eastAsia="Garamond" w:cs="Garamond"/>
          <w:b/>
          <w:sz w:val="17"/>
        </w:rPr>
        <w:lastRenderedPageBreak/>
        <w:t xml:space="preserve">112. </w:t>
      </w:r>
      <w:r>
        <w:rPr>
          <w:rFonts w:eastAsia="Garamond" w:cs="Garamond"/>
          <w:sz w:val="17"/>
        </w:rPr>
        <w:t>Cf. Sal 137. 6.</w:t>
      </w:r>
    </w:p>
    <w:p w14:paraId="1FC6FD5F" w14:textId="77777777" w:rsidR="0085770A" w:rsidRDefault="00000000">
      <w:pPr>
        <w:spacing w:after="40" w:line="252" w:lineRule="auto"/>
        <w:ind w:left="454" w:hanging="454"/>
      </w:pPr>
      <w:r>
        <w:rPr>
          <w:rFonts w:eastAsia="Garamond" w:cs="Garamond"/>
          <w:b/>
          <w:sz w:val="17"/>
        </w:rPr>
        <w:t xml:space="preserve">113. </w:t>
      </w:r>
      <w:r>
        <w:rPr>
          <w:rFonts w:eastAsia="Garamond" w:cs="Garamond"/>
          <w:sz w:val="17"/>
        </w:rPr>
        <w:t>Dn 3. 87.</w:t>
      </w:r>
    </w:p>
    <w:p w14:paraId="2FF2E115" w14:textId="77777777" w:rsidR="0085770A" w:rsidRDefault="00000000">
      <w:pPr>
        <w:spacing w:after="40" w:line="252" w:lineRule="auto"/>
        <w:ind w:left="454" w:hanging="454"/>
      </w:pPr>
      <w:r>
        <w:rPr>
          <w:rFonts w:eastAsia="Garamond" w:cs="Garamond"/>
          <w:b/>
          <w:sz w:val="17"/>
        </w:rPr>
        <w:t xml:space="preserve">114. </w:t>
      </w:r>
      <w:r>
        <w:rPr>
          <w:rFonts w:eastAsia="Garamond" w:cs="Garamond"/>
          <w:sz w:val="17"/>
        </w:rPr>
        <w:t>Sal 144. 14; 145. 8.</w:t>
      </w:r>
    </w:p>
    <w:p w14:paraId="13B1A59E" w14:textId="77777777" w:rsidR="0085770A" w:rsidRDefault="00000000">
      <w:r>
        <w:rPr>
          <w:rFonts w:eastAsia="Garamond" w:cs="Garamond"/>
        </w:rPr>
        <w:br w:type="page"/>
      </w:r>
    </w:p>
    <w:p w14:paraId="212B60B6" w14:textId="77777777" w:rsidR="0085770A" w:rsidRDefault="00000000">
      <w:pPr>
        <w:pStyle w:val="Titolo1"/>
      </w:pPr>
      <w:r>
        <w:rPr>
          <w:rFonts w:ascii="Garamond" w:eastAsia="Garamond" w:hAnsi="Garamond" w:cs="Garamond"/>
        </w:rPr>
        <w:lastRenderedPageBreak/>
        <w:t>LIBRO XII</w:t>
      </w:r>
    </w:p>
    <w:p w14:paraId="1829F671" w14:textId="77777777" w:rsidR="0085770A" w:rsidRDefault="00000000">
      <w:pPr>
        <w:jc w:val="center"/>
      </w:pPr>
      <w:r>
        <w:rPr>
          <w:rFonts w:eastAsia="Garamond" w:cs="Garamond"/>
          <w:b/>
          <w:i/>
        </w:rPr>
        <w:t>COMMENTATIO CAELI ET TERRAE, QUAE DEUS DICITUR FECISSE</w:t>
      </w:r>
    </w:p>
    <w:p w14:paraId="1CE01C1A" w14:textId="77777777" w:rsidR="0085770A" w:rsidRDefault="00000000">
      <w:pPr>
        <w:jc w:val="center"/>
      </w:pPr>
      <w:r>
        <w:rPr>
          <w:rFonts w:eastAsia="Garamond" w:cs="Garamond"/>
          <w:b/>
          <w:color w:val="444444"/>
        </w:rPr>
        <w:t>MEDITAZIONE SUL PRIMO VERSETTO DELLA GENESI: "...il cielo e la terra"</w:t>
      </w:r>
    </w:p>
    <w:tbl>
      <w:tblPr>
        <w:tblStyle w:val="Grigliatabella"/>
        <w:tblW w:w="0" w:type="auto"/>
        <w:tblLayout w:type="fixed"/>
        <w:tblLook w:val="04A0" w:firstRow="1" w:lastRow="0" w:firstColumn="1" w:lastColumn="0" w:noHBand="0" w:noVBand="1"/>
      </w:tblPr>
      <w:tblGrid>
        <w:gridCol w:w="7540"/>
        <w:gridCol w:w="7540"/>
      </w:tblGrid>
      <w:tr w:rsidR="0085770A" w14:paraId="67EF00DA" w14:textId="77777777">
        <w:tc>
          <w:tcPr>
            <w:tcW w:w="7540" w:type="dxa"/>
            <w:shd w:val="clear" w:color="auto" w:fill="E8E8E8"/>
          </w:tcPr>
          <w:p w14:paraId="5CA2DD1F" w14:textId="77777777" w:rsidR="0085770A" w:rsidRDefault="00000000">
            <w:pPr>
              <w:jc w:val="center"/>
            </w:pPr>
            <w:r>
              <w:rPr>
                <w:rFonts w:eastAsia="Garamond" w:cs="Garamond"/>
                <w:b/>
              </w:rPr>
              <w:t>LATINO</w:t>
            </w:r>
          </w:p>
        </w:tc>
        <w:tc>
          <w:tcPr>
            <w:tcW w:w="7540" w:type="dxa"/>
            <w:shd w:val="clear" w:color="auto" w:fill="E8E8E8"/>
          </w:tcPr>
          <w:p w14:paraId="6F09D9A2" w14:textId="77777777" w:rsidR="0085770A" w:rsidRDefault="00000000">
            <w:pPr>
              <w:jc w:val="center"/>
            </w:pPr>
            <w:r>
              <w:rPr>
                <w:rFonts w:eastAsia="Garamond" w:cs="Garamond"/>
                <w:b/>
              </w:rPr>
              <w:t>ITALIANO</w:t>
            </w:r>
          </w:p>
        </w:tc>
      </w:tr>
      <w:tr w:rsidR="0085770A" w14:paraId="4617FE45" w14:textId="77777777">
        <w:tc>
          <w:tcPr>
            <w:tcW w:w="7540" w:type="dxa"/>
            <w:shd w:val="clear" w:color="auto" w:fill="F2F2F2"/>
          </w:tcPr>
          <w:p w14:paraId="5700A5B4" w14:textId="77777777" w:rsidR="0085770A" w:rsidRDefault="00000000">
            <w:pPr>
              <w:jc w:val="center"/>
            </w:pPr>
            <w:r>
              <w:rPr>
                <w:rFonts w:eastAsia="Garamond" w:cs="Garamond"/>
                <w:b/>
              </w:rPr>
              <w:t>Duae primae creaturae</w:t>
            </w:r>
          </w:p>
        </w:tc>
        <w:tc>
          <w:tcPr>
            <w:tcW w:w="7540" w:type="dxa"/>
            <w:shd w:val="clear" w:color="auto" w:fill="F2F2F2"/>
          </w:tcPr>
          <w:p w14:paraId="4EE1C38E" w14:textId="77777777" w:rsidR="0085770A" w:rsidRDefault="00000000">
            <w:pPr>
              <w:jc w:val="center"/>
            </w:pPr>
            <w:r>
              <w:rPr>
                <w:rFonts w:eastAsia="Garamond" w:cs="Garamond"/>
                <w:b/>
              </w:rPr>
              <w:t>Materia e Spirito</w:t>
            </w:r>
          </w:p>
        </w:tc>
      </w:tr>
      <w:tr w:rsidR="0085770A" w14:paraId="4DD1AD8B" w14:textId="77777777">
        <w:tc>
          <w:tcPr>
            <w:tcW w:w="7540" w:type="dxa"/>
            <w:shd w:val="clear" w:color="auto" w:fill="F2F2F2"/>
          </w:tcPr>
          <w:p w14:paraId="2182752F" w14:textId="77777777" w:rsidR="0085770A" w:rsidRDefault="00000000">
            <w:pPr>
              <w:jc w:val="center"/>
            </w:pPr>
            <w:r>
              <w:rPr>
                <w:rFonts w:eastAsia="Garamond" w:cs="Garamond"/>
                <w:b/>
                <w:i/>
                <w:sz w:val="22"/>
              </w:rPr>
              <w:t>Inopes sumus, sed Deus pro nobis.</w:t>
            </w:r>
          </w:p>
        </w:tc>
        <w:tc>
          <w:tcPr>
            <w:tcW w:w="7540" w:type="dxa"/>
            <w:shd w:val="clear" w:color="auto" w:fill="F2F2F2"/>
          </w:tcPr>
          <w:p w14:paraId="24D656EE" w14:textId="77777777" w:rsidR="0085770A" w:rsidRDefault="00000000">
            <w:pPr>
              <w:jc w:val="center"/>
            </w:pPr>
            <w:r>
              <w:rPr>
                <w:rFonts w:eastAsia="Garamond" w:cs="Garamond"/>
                <w:b/>
                <w:i/>
                <w:sz w:val="22"/>
              </w:rPr>
              <w:t>Difficoltà e conforto</w:t>
            </w:r>
          </w:p>
        </w:tc>
      </w:tr>
      <w:tr w:rsidR="0085770A" w14:paraId="6AF666EF" w14:textId="77777777">
        <w:tc>
          <w:tcPr>
            <w:tcW w:w="7540" w:type="dxa"/>
          </w:tcPr>
          <w:p w14:paraId="7FFB9977" w14:textId="77777777" w:rsidR="0085770A" w:rsidRDefault="00000000">
            <w:pPr>
              <w:jc w:val="both"/>
            </w:pPr>
            <w:r>
              <w:rPr>
                <w:rFonts w:eastAsia="Garamond" w:cs="Garamond"/>
                <w:b/>
              </w:rPr>
              <w:t xml:space="preserve">1. </w:t>
            </w:r>
            <w:r>
              <w:rPr>
                <w:rFonts w:eastAsia="Garamond" w:cs="Garamond"/>
              </w:rPr>
              <w:t xml:space="preserve">1. Multa satagit cor meum, Domine, in hac inopia vitae meae pulsatum verbis sanctae Scripturae tuae, et ideo plerumque in sermone copiosa est egestas humanae intellegentiae, quia plus loquitur inquisitio quam inventio et longior est petitio quam impetratio et operosior est manus pulsans quam sumens . Tenemus promissum: quis corrumpet illud? </w:t>
            </w:r>
            <w:r>
              <w:rPr>
                <w:rFonts w:eastAsia="Garamond" w:cs="Garamond"/>
                <w:i/>
              </w:rPr>
              <w:t>Si Deus pro nobis, quis contra nos</w:t>
            </w:r>
            <w:r>
              <w:rPr>
                <w:rFonts w:eastAsia="Garamond" w:cs="Garamond"/>
              </w:rPr>
              <w:t xml:space="preserve">?  </w:t>
            </w:r>
            <w:r>
              <w:rPr>
                <w:rFonts w:eastAsia="Garamond" w:cs="Garamond"/>
                <w:i/>
              </w:rPr>
              <w:t>Petite, et accipietis; quaerite, et invenietis; pulsate, et aperietur vobis. Omnis enim, qui petit, accipit et quaerens inveniet et pulsanti aperietur</w:t>
            </w:r>
            <w:r>
              <w:rPr>
                <w:rFonts w:eastAsia="Garamond" w:cs="Garamond"/>
              </w:rPr>
              <w:t xml:space="preserve"> . Promissa tua sunt, et quis falli timeat, cum promittit Veritas ?</w:t>
            </w:r>
          </w:p>
        </w:tc>
        <w:tc>
          <w:tcPr>
            <w:tcW w:w="7540" w:type="dxa"/>
          </w:tcPr>
          <w:p w14:paraId="723B609D" w14:textId="77777777" w:rsidR="0085770A" w:rsidRDefault="00000000">
            <w:pPr>
              <w:jc w:val="both"/>
            </w:pPr>
            <w:r>
              <w:rPr>
                <w:rFonts w:eastAsia="Garamond" w:cs="Garamond"/>
                <w:b/>
              </w:rPr>
              <w:t>1.</w:t>
            </w:r>
            <w:r>
              <w:rPr>
                <w:rFonts w:eastAsia="Garamond" w:cs="Garamond"/>
              </w:rPr>
              <w:t xml:space="preserve"> 1. Quante cose vorrebbe sapere il mio cuore colpito, Signore, nella grande povertà della mia vita, dalle parole della tua santa Scrittura! In genere l'esiguità della comprensione umana abbonda in parole, poiché la ricerca è più loquace del ritrovamento, la domanda più lunga del conseguimento, e la mano più impegnata a bussare che a prendere </w:t>
            </w:r>
            <w:r>
              <w:rPr>
                <w:rFonts w:eastAsia="Garamond" w:cs="Garamond"/>
                <w:vertAlign w:val="superscript"/>
              </w:rPr>
              <w:t>1</w:t>
            </w:r>
            <w:r>
              <w:rPr>
                <w:rFonts w:eastAsia="Garamond" w:cs="Garamond"/>
              </w:rPr>
              <w:t xml:space="preserve">. Ma noi abbiamo la tua promessa, e chi potrà infirmarla? - </w:t>
            </w:r>
            <w:r>
              <w:rPr>
                <w:rFonts w:eastAsia="Garamond" w:cs="Garamond"/>
                <w:i/>
              </w:rPr>
              <w:t>se Dio è per noi, chi contro di noi?</w:t>
            </w:r>
            <w:r>
              <w:rPr>
                <w:rFonts w:eastAsia="Garamond" w:cs="Garamond"/>
              </w:rPr>
              <w:t xml:space="preserve"> </w:t>
            </w:r>
            <w:r>
              <w:rPr>
                <w:rFonts w:eastAsia="Garamond" w:cs="Garamond"/>
                <w:vertAlign w:val="superscript"/>
              </w:rPr>
              <w:t>2</w:t>
            </w:r>
            <w:r>
              <w:rPr>
                <w:rFonts w:eastAsia="Garamond" w:cs="Garamond"/>
              </w:rPr>
              <w:t xml:space="preserve"> -: </w:t>
            </w:r>
            <w:r>
              <w:rPr>
                <w:rFonts w:eastAsia="Garamond" w:cs="Garamond"/>
                <w:i/>
              </w:rPr>
              <w:t>Domandate e riceverete, cercate e troverete, bussate e vi sarà aperto; perché chiunque domanda riceve, e chi cerca troverà, e a chi bussa sarà aperto</w:t>
            </w:r>
            <w:r>
              <w:rPr>
                <w:rFonts w:eastAsia="Garamond" w:cs="Garamond"/>
              </w:rPr>
              <w:t xml:space="preserve"> </w:t>
            </w:r>
            <w:r>
              <w:rPr>
                <w:rFonts w:eastAsia="Garamond" w:cs="Garamond"/>
                <w:vertAlign w:val="superscript"/>
              </w:rPr>
              <w:t>3</w:t>
            </w:r>
            <w:r>
              <w:rPr>
                <w:rFonts w:eastAsia="Garamond" w:cs="Garamond"/>
              </w:rPr>
              <w:t xml:space="preserve">. Sono tue promesse. Come temere inganni, quando promette la Verità </w:t>
            </w:r>
            <w:r>
              <w:rPr>
                <w:rFonts w:eastAsia="Garamond" w:cs="Garamond"/>
                <w:vertAlign w:val="superscript"/>
              </w:rPr>
              <w:t>4</w:t>
            </w:r>
            <w:r>
              <w:rPr>
                <w:rFonts w:eastAsia="Garamond" w:cs="Garamond"/>
              </w:rPr>
              <w:t>?</w:t>
            </w:r>
          </w:p>
        </w:tc>
      </w:tr>
      <w:tr w:rsidR="0085770A" w14:paraId="4203F0BE" w14:textId="77777777">
        <w:tc>
          <w:tcPr>
            <w:tcW w:w="7540" w:type="dxa"/>
            <w:shd w:val="clear" w:color="auto" w:fill="F2F2F2"/>
          </w:tcPr>
          <w:p w14:paraId="09D7E16E" w14:textId="77777777" w:rsidR="0085770A" w:rsidRDefault="00000000">
            <w:pPr>
              <w:jc w:val="center"/>
            </w:pPr>
            <w:r>
              <w:rPr>
                <w:rFonts w:eastAsia="Garamond" w:cs="Garamond"/>
                <w:b/>
                <w:i/>
                <w:sz w:val="22"/>
              </w:rPr>
              <w:t>Caelum caeli, quod dicitur.</w:t>
            </w:r>
          </w:p>
        </w:tc>
        <w:tc>
          <w:tcPr>
            <w:tcW w:w="7540" w:type="dxa"/>
            <w:shd w:val="clear" w:color="auto" w:fill="F2F2F2"/>
          </w:tcPr>
          <w:p w14:paraId="39EFDD27" w14:textId="77777777" w:rsidR="0085770A" w:rsidRDefault="00000000">
            <w:pPr>
              <w:jc w:val="center"/>
            </w:pPr>
            <w:r>
              <w:rPr>
                <w:rFonts w:eastAsia="Garamond" w:cs="Garamond"/>
                <w:b/>
                <w:i/>
                <w:sz w:val="22"/>
              </w:rPr>
              <w:t>Il cielo del cielo</w:t>
            </w:r>
          </w:p>
        </w:tc>
      </w:tr>
      <w:tr w:rsidR="0085770A" w14:paraId="7329C6DB" w14:textId="77777777">
        <w:tc>
          <w:tcPr>
            <w:tcW w:w="7540" w:type="dxa"/>
          </w:tcPr>
          <w:p w14:paraId="2C377F1E" w14:textId="77777777" w:rsidR="0085770A" w:rsidRDefault="00000000">
            <w:pPr>
              <w:jc w:val="both"/>
            </w:pPr>
            <w:r>
              <w:rPr>
                <w:rFonts w:eastAsia="Garamond" w:cs="Garamond"/>
                <w:b/>
              </w:rPr>
              <w:t>2.</w:t>
            </w:r>
            <w:r>
              <w:rPr>
                <w:rFonts w:eastAsia="Garamond" w:cs="Garamond"/>
              </w:rPr>
              <w:t xml:space="preserve"> 2. Confitetur altitudini tuae humilitas linguae meae , quoniam tu fecisti caelum et terram; hoc caelum, quod video, terramque, quam calco, unde est haec terra, quam porto; tu fecisti. Sed ubi est caelum caeli, Domine, de quo audivimus in voce Psalmi: </w:t>
            </w:r>
            <w:r>
              <w:rPr>
                <w:rFonts w:eastAsia="Garamond" w:cs="Garamond"/>
                <w:i/>
              </w:rPr>
              <w:t>Caelum caeli Domino; terram autem dedit filiis hominum</w:t>
            </w:r>
            <w:r>
              <w:rPr>
                <w:rFonts w:eastAsia="Garamond" w:cs="Garamond"/>
              </w:rPr>
              <w:t xml:space="preserve">  ? Ubi est caelum, quod non cernimus, cui terra est hoc omne, quod cernimus? Hoc enim totum corporeum non ubique totum ita cepit speciem pulchram in novissimis, cuius fundus est terra nostra, sed ad illud </w:t>
            </w:r>
            <w:r>
              <w:rPr>
                <w:rFonts w:eastAsia="Garamond" w:cs="Garamond"/>
                <w:i/>
              </w:rPr>
              <w:t>caelum caeli</w:t>
            </w:r>
            <w:r>
              <w:rPr>
                <w:rFonts w:eastAsia="Garamond" w:cs="Garamond"/>
              </w:rPr>
              <w:t xml:space="preserve"> etiam terrae nostrae caelum terra est. Et hoc utrumque magnum corpus non absurde terra est ad illud nescio quale </w:t>
            </w:r>
            <w:r>
              <w:rPr>
                <w:rFonts w:eastAsia="Garamond" w:cs="Garamond"/>
                <w:i/>
              </w:rPr>
              <w:t>caelum</w:t>
            </w:r>
            <w:r>
              <w:rPr>
                <w:rFonts w:eastAsia="Garamond" w:cs="Garamond"/>
              </w:rPr>
              <w:t xml:space="preserve">, quod </w:t>
            </w:r>
            <w:r>
              <w:rPr>
                <w:rFonts w:eastAsia="Garamond" w:cs="Garamond"/>
                <w:i/>
              </w:rPr>
              <w:t>Domino</w:t>
            </w:r>
            <w:r>
              <w:rPr>
                <w:rFonts w:eastAsia="Garamond" w:cs="Garamond"/>
              </w:rPr>
              <w:t xml:space="preserve"> est, non </w:t>
            </w:r>
            <w:r>
              <w:rPr>
                <w:rFonts w:eastAsia="Garamond" w:cs="Garamond"/>
                <w:i/>
              </w:rPr>
              <w:t>filiis hominum</w:t>
            </w:r>
            <w:r>
              <w:rPr>
                <w:rFonts w:eastAsia="Garamond" w:cs="Garamond"/>
              </w:rPr>
              <w:t>.</w:t>
            </w:r>
          </w:p>
        </w:tc>
        <w:tc>
          <w:tcPr>
            <w:tcW w:w="7540" w:type="dxa"/>
          </w:tcPr>
          <w:p w14:paraId="6814706C" w14:textId="77777777" w:rsidR="0085770A" w:rsidRDefault="00000000">
            <w:pPr>
              <w:jc w:val="both"/>
            </w:pPr>
            <w:r>
              <w:rPr>
                <w:rFonts w:eastAsia="Garamond" w:cs="Garamond"/>
                <w:b/>
              </w:rPr>
              <w:t>2.</w:t>
            </w:r>
            <w:r>
              <w:rPr>
                <w:rFonts w:eastAsia="Garamond" w:cs="Garamond"/>
              </w:rPr>
              <w:t xml:space="preserve"> 2. Alla tua altezza la bassezza della mia lingua confessa </w:t>
            </w:r>
            <w:r>
              <w:rPr>
                <w:rFonts w:eastAsia="Garamond" w:cs="Garamond"/>
                <w:vertAlign w:val="superscript"/>
              </w:rPr>
              <w:t>5</w:t>
            </w:r>
            <w:r>
              <w:rPr>
                <w:rFonts w:eastAsia="Garamond" w:cs="Garamond"/>
              </w:rPr>
              <w:t xml:space="preserve"> che tu hai creato il cielo e la terra, questo cielo che scorgo e la terra che calpesto, da cui anche viene questa terra che mi porto addosso; tu li hai creati. Ma dov'è, Signore, il cielo del cielo di cui ci ha parlato il salmista: "</w:t>
            </w:r>
            <w:r>
              <w:rPr>
                <w:rFonts w:eastAsia="Garamond" w:cs="Garamond"/>
                <w:i/>
              </w:rPr>
              <w:t>Il cielo del cielo al Signore; la terra invece fu da lui data ai figli degli uomini</w:t>
            </w:r>
            <w:r>
              <w:rPr>
                <w:rFonts w:eastAsia="Garamond" w:cs="Garamond"/>
              </w:rPr>
              <w:t xml:space="preserve">" </w:t>
            </w:r>
            <w:r>
              <w:rPr>
                <w:rFonts w:eastAsia="Garamond" w:cs="Garamond"/>
                <w:vertAlign w:val="superscript"/>
              </w:rPr>
              <w:t>6</w:t>
            </w:r>
            <w:r>
              <w:rPr>
                <w:rFonts w:eastAsia="Garamond" w:cs="Garamond"/>
              </w:rPr>
              <w:t xml:space="preserve">? Dov'è il cielo che non vediamo, rispetto al quale tutto ciò che vediamo è terra? Così l'intera massa della materia, che non è dovunque per intero, assunse anche nelle sue ultimissime parti, il cui fondo è costituito dalla nostra terra, un aspetto attraente; ma di fronte a quel </w:t>
            </w:r>
            <w:r>
              <w:rPr>
                <w:rFonts w:eastAsia="Garamond" w:cs="Garamond"/>
                <w:i/>
              </w:rPr>
              <w:t>cielo del cielo</w:t>
            </w:r>
            <w:r>
              <w:rPr>
                <w:rFonts w:eastAsia="Garamond" w:cs="Garamond"/>
              </w:rPr>
              <w:t xml:space="preserve">, lo stesso cielo della nostra terra è terra. Questi due grandi corpi non a sproposito si chiamerebbero terra entrambi rispetto a quel cielo, non so quale, che appartiene </w:t>
            </w:r>
            <w:r>
              <w:rPr>
                <w:rFonts w:eastAsia="Garamond" w:cs="Garamond"/>
                <w:i/>
              </w:rPr>
              <w:t>al Signore</w:t>
            </w:r>
            <w:r>
              <w:rPr>
                <w:rFonts w:eastAsia="Garamond" w:cs="Garamond"/>
              </w:rPr>
              <w:t xml:space="preserve">, non </w:t>
            </w:r>
            <w:r>
              <w:rPr>
                <w:rFonts w:eastAsia="Garamond" w:cs="Garamond"/>
                <w:i/>
              </w:rPr>
              <w:t>ai figli degli uomini</w:t>
            </w:r>
            <w:r>
              <w:rPr>
                <w:rFonts w:eastAsia="Garamond" w:cs="Garamond"/>
              </w:rPr>
              <w:t>.</w:t>
            </w:r>
          </w:p>
        </w:tc>
      </w:tr>
      <w:tr w:rsidR="0085770A" w14:paraId="7C175647" w14:textId="77777777">
        <w:tc>
          <w:tcPr>
            <w:tcW w:w="7540" w:type="dxa"/>
            <w:shd w:val="clear" w:color="auto" w:fill="F2F2F2"/>
          </w:tcPr>
          <w:p w14:paraId="24BEC7C8" w14:textId="77777777" w:rsidR="0085770A" w:rsidRDefault="00000000">
            <w:pPr>
              <w:jc w:val="center"/>
            </w:pPr>
            <w:r>
              <w:rPr>
                <w:rFonts w:eastAsia="Garamond" w:cs="Garamond"/>
                <w:b/>
                <w:i/>
                <w:sz w:val="22"/>
              </w:rPr>
              <w:t>Terra, tenebris et abysso materia informis significatur.</w:t>
            </w:r>
          </w:p>
        </w:tc>
        <w:tc>
          <w:tcPr>
            <w:tcW w:w="7540" w:type="dxa"/>
            <w:shd w:val="clear" w:color="auto" w:fill="F2F2F2"/>
          </w:tcPr>
          <w:p w14:paraId="4602FFAC" w14:textId="77777777" w:rsidR="0085770A" w:rsidRDefault="00000000">
            <w:pPr>
              <w:jc w:val="center"/>
            </w:pPr>
            <w:r>
              <w:rPr>
                <w:rFonts w:eastAsia="Garamond" w:cs="Garamond"/>
                <w:b/>
                <w:i/>
                <w:sz w:val="22"/>
              </w:rPr>
              <w:t>Terra, tenebre e abisso raffigurazione della materia informe</w:t>
            </w:r>
          </w:p>
        </w:tc>
      </w:tr>
      <w:tr w:rsidR="0085770A" w14:paraId="13118765" w14:textId="77777777">
        <w:tc>
          <w:tcPr>
            <w:tcW w:w="7540" w:type="dxa"/>
          </w:tcPr>
          <w:p w14:paraId="2655D81B" w14:textId="77777777" w:rsidR="0085770A" w:rsidRDefault="00000000">
            <w:pPr>
              <w:jc w:val="both"/>
            </w:pPr>
            <w:r>
              <w:rPr>
                <w:rFonts w:eastAsia="Garamond" w:cs="Garamond"/>
                <w:b/>
              </w:rPr>
              <w:t>3.</w:t>
            </w:r>
            <w:r>
              <w:rPr>
                <w:rFonts w:eastAsia="Garamond" w:cs="Garamond"/>
              </w:rPr>
              <w:t xml:space="preserve"> 3. Et nimirum haec </w:t>
            </w:r>
            <w:r>
              <w:rPr>
                <w:rFonts w:eastAsia="Garamond" w:cs="Garamond"/>
                <w:i/>
              </w:rPr>
              <w:t>terra erat invisibilis et incomposita</w:t>
            </w:r>
            <w:r>
              <w:rPr>
                <w:rFonts w:eastAsia="Garamond" w:cs="Garamond"/>
              </w:rPr>
              <w:t xml:space="preserve"> et nescio qua profunditas abyssi, super quam non erat lux, quia nulla species erat illi; unde iussisti, ut scriberetur, quod </w:t>
            </w:r>
            <w:r>
              <w:rPr>
                <w:rFonts w:eastAsia="Garamond" w:cs="Garamond"/>
                <w:i/>
              </w:rPr>
              <w:t>tenebrae erant super abyssum</w:t>
            </w:r>
            <w:r>
              <w:rPr>
                <w:rFonts w:eastAsia="Garamond" w:cs="Garamond"/>
              </w:rPr>
              <w:t xml:space="preserve"> ; quid aliud quam lucis absentia? </w:t>
            </w:r>
            <w:r>
              <w:rPr>
                <w:rFonts w:eastAsia="Garamond" w:cs="Garamond"/>
              </w:rPr>
              <w:lastRenderedPageBreak/>
              <w:t xml:space="preserve">Ubi enim lux esset, si esset, nisi super esset eminendo et illustrando? Ubi ergo lux nondum erat, quid erat adesse tenebras nisi abesse lucem? Super itaque erant tenebrae, quia super lux aberat, sicut sonus ubi non est, silentium est. Et quid est esse ibi silentium nisi sonum ibi non esse? Nonne tu, Domine, docuisti hanc animam, quae tibi confitetur? Nonne tu, Domine, </w:t>
            </w:r>
            <w:r>
              <w:rPr>
                <w:rFonts w:eastAsia="Garamond" w:cs="Garamond"/>
                <w:i/>
              </w:rPr>
              <w:t>docuisti me</w:t>
            </w:r>
            <w:r>
              <w:rPr>
                <w:rFonts w:eastAsia="Garamond" w:cs="Garamond"/>
              </w:rPr>
              <w:t xml:space="preserve"> , quod, priusquam istam informem materiam formares atque distingueres, non erat aliquid, non color, non figura, non corpus, non spiritus? Non tamen omnino nihil: erat quaedam informitas sine ulla specie.</w:t>
            </w:r>
          </w:p>
        </w:tc>
        <w:tc>
          <w:tcPr>
            <w:tcW w:w="7540" w:type="dxa"/>
          </w:tcPr>
          <w:p w14:paraId="46505674" w14:textId="77777777" w:rsidR="0085770A" w:rsidRDefault="00000000">
            <w:pPr>
              <w:jc w:val="both"/>
            </w:pPr>
            <w:r>
              <w:rPr>
                <w:rFonts w:eastAsia="Garamond" w:cs="Garamond"/>
                <w:b/>
              </w:rPr>
              <w:lastRenderedPageBreak/>
              <w:t>3.</w:t>
            </w:r>
            <w:r>
              <w:rPr>
                <w:rFonts w:eastAsia="Garamond" w:cs="Garamond"/>
              </w:rPr>
              <w:t xml:space="preserve"> 3. </w:t>
            </w:r>
            <w:r>
              <w:rPr>
                <w:rFonts w:eastAsia="Garamond" w:cs="Garamond"/>
                <w:i/>
              </w:rPr>
              <w:t xml:space="preserve">La </w:t>
            </w:r>
            <w:r>
              <w:rPr>
                <w:rFonts w:eastAsia="Garamond" w:cs="Garamond"/>
              </w:rPr>
              <w:t xml:space="preserve">nostra </w:t>
            </w:r>
            <w:r>
              <w:rPr>
                <w:rFonts w:eastAsia="Garamond" w:cs="Garamond"/>
                <w:i/>
              </w:rPr>
              <w:t>terra era invisibile e confusa</w:t>
            </w:r>
            <w:r>
              <w:rPr>
                <w:rFonts w:eastAsia="Garamond" w:cs="Garamond"/>
              </w:rPr>
              <w:t>, un profondo e impenetrabile abisso su cui non vi era luce, poiché non aveva nessun aspetto. Perciò hai fatto scrivere: "</w:t>
            </w:r>
            <w:r>
              <w:rPr>
                <w:rFonts w:eastAsia="Garamond" w:cs="Garamond"/>
                <w:i/>
              </w:rPr>
              <w:t>Le tenebre regnavano sopra l'abisso</w:t>
            </w:r>
            <w:r>
              <w:rPr>
                <w:rFonts w:eastAsia="Garamond" w:cs="Garamond"/>
              </w:rPr>
              <w:t xml:space="preserve">" </w:t>
            </w:r>
            <w:r>
              <w:rPr>
                <w:rFonts w:eastAsia="Garamond" w:cs="Garamond"/>
                <w:vertAlign w:val="superscript"/>
              </w:rPr>
              <w:t>7</w:t>
            </w:r>
            <w:r>
              <w:rPr>
                <w:rFonts w:eastAsia="Garamond" w:cs="Garamond"/>
              </w:rPr>
              <w:t xml:space="preserve">, cioè null'altro che assenza di luce. Se ci </w:t>
            </w:r>
            <w:r>
              <w:rPr>
                <w:rFonts w:eastAsia="Garamond" w:cs="Garamond"/>
              </w:rPr>
              <w:lastRenderedPageBreak/>
              <w:t xml:space="preserve">fosse stata la luce, ove poteva essere, se non sopra, spiccando, perché schiariva? Là dunque, ove non era ancora la luce, la presenza delle tenebre cos'era, se non l'assenza della luce? Perciò sopra regnavano le tenebre, perché vi era assente la luce, così come dove non c'è il suono, c'è il silenzio, e l'esistenza in quel punto del silenzio indica l'inesistenza in quel punto del suono. Non </w:t>
            </w:r>
            <w:r>
              <w:rPr>
                <w:rFonts w:eastAsia="Garamond" w:cs="Garamond"/>
                <w:i/>
              </w:rPr>
              <w:t xml:space="preserve">hai insegnato </w:t>
            </w:r>
            <w:r>
              <w:rPr>
                <w:rFonts w:eastAsia="Garamond" w:cs="Garamond"/>
              </w:rPr>
              <w:t xml:space="preserve">tu, Signore, a quest'anima che ti confessa, non </w:t>
            </w:r>
            <w:r>
              <w:rPr>
                <w:rFonts w:eastAsia="Garamond" w:cs="Garamond"/>
                <w:i/>
              </w:rPr>
              <w:t xml:space="preserve">hai insegnato </w:t>
            </w:r>
            <w:r>
              <w:rPr>
                <w:rFonts w:eastAsia="Garamond" w:cs="Garamond"/>
              </w:rPr>
              <w:t xml:space="preserve">tu, Signore, </w:t>
            </w:r>
            <w:r>
              <w:rPr>
                <w:rFonts w:eastAsia="Garamond" w:cs="Garamond"/>
                <w:i/>
              </w:rPr>
              <w:t>a me</w:t>
            </w:r>
            <w:r>
              <w:rPr>
                <w:rFonts w:eastAsia="Garamond" w:cs="Garamond"/>
              </w:rPr>
              <w:t xml:space="preserve"> </w:t>
            </w:r>
            <w:r>
              <w:rPr>
                <w:rFonts w:eastAsia="Garamond" w:cs="Garamond"/>
                <w:vertAlign w:val="superscript"/>
              </w:rPr>
              <w:t>8</w:t>
            </w:r>
            <w:r>
              <w:rPr>
                <w:rFonts w:eastAsia="Garamond" w:cs="Garamond"/>
              </w:rPr>
              <w:t>, come, prima che questa materia informe ricevesse da te una forma ordinata, nulla esisteva, né colore né figura, né corpo né spirito?</w:t>
            </w:r>
            <w:r>
              <w:rPr>
                <w:rFonts w:eastAsia="Garamond" w:cs="Garamond"/>
                <w:b/>
              </w:rPr>
              <w:t xml:space="preserve"> </w:t>
            </w:r>
            <w:r>
              <w:rPr>
                <w:rFonts w:eastAsia="Garamond" w:cs="Garamond"/>
              </w:rPr>
              <w:t>Un nulla, però, non assoluto, bensì un'entità informe, priva di qualunque aspetto.</w:t>
            </w:r>
          </w:p>
        </w:tc>
      </w:tr>
      <w:tr w:rsidR="0085770A" w14:paraId="790DC9CB" w14:textId="77777777">
        <w:tc>
          <w:tcPr>
            <w:tcW w:w="7540" w:type="dxa"/>
            <w:shd w:val="clear" w:color="auto" w:fill="F2F2F2"/>
          </w:tcPr>
          <w:p w14:paraId="2283ECB5" w14:textId="77777777" w:rsidR="0085770A" w:rsidRDefault="00000000">
            <w:pPr>
              <w:jc w:val="center"/>
            </w:pPr>
            <w:r>
              <w:rPr>
                <w:rFonts w:eastAsia="Garamond" w:cs="Garamond"/>
                <w:b/>
                <w:i/>
                <w:sz w:val="22"/>
              </w:rPr>
              <w:lastRenderedPageBreak/>
              <w:t>Usitatis vocabulis notio quaedam obscura insinuatur.</w:t>
            </w:r>
          </w:p>
        </w:tc>
        <w:tc>
          <w:tcPr>
            <w:tcW w:w="7540" w:type="dxa"/>
            <w:shd w:val="clear" w:color="auto" w:fill="F2F2F2"/>
          </w:tcPr>
          <w:p w14:paraId="3A1CAC61" w14:textId="77777777" w:rsidR="0085770A" w:rsidRDefault="00000000">
            <w:pPr>
              <w:jc w:val="center"/>
            </w:pPr>
            <w:r>
              <w:rPr>
                <w:rFonts w:eastAsia="Garamond" w:cs="Garamond"/>
                <w:b/>
                <w:i/>
                <w:sz w:val="22"/>
              </w:rPr>
              <w:t>Un'espressione di comodo</w:t>
            </w:r>
          </w:p>
        </w:tc>
      </w:tr>
      <w:tr w:rsidR="0085770A" w14:paraId="2E8D3D68" w14:textId="77777777">
        <w:tc>
          <w:tcPr>
            <w:tcW w:w="7540" w:type="dxa"/>
          </w:tcPr>
          <w:p w14:paraId="210378AB" w14:textId="77777777" w:rsidR="0085770A" w:rsidRDefault="00000000">
            <w:pPr>
              <w:jc w:val="both"/>
            </w:pPr>
            <w:r>
              <w:rPr>
                <w:rFonts w:eastAsia="Garamond" w:cs="Garamond"/>
                <w:b/>
              </w:rPr>
              <w:t>4.</w:t>
            </w:r>
            <w:r>
              <w:rPr>
                <w:rFonts w:eastAsia="Garamond" w:cs="Garamond"/>
              </w:rPr>
              <w:t xml:space="preserve"> 4. Quid ergo vocaretur, quo etiam sensu tardioribus utcumque insinuaretur, nisi usitato aliquo vocabulo? Quid autem in omnibus mundi partibus reperiri potest propinquius informitati omnimodae quam terra et abyssus? Minus enim speciosa sunt pro suo gradu infimo quam cetera superiora perlucida et luculenta omnia. Cur ergo non accipiam informitatem materiae, quam sine specie feceras, unde speciosum mundum faceres, ita commode hominibus intimatam, ut appellaretur </w:t>
            </w:r>
            <w:r>
              <w:rPr>
                <w:rFonts w:eastAsia="Garamond" w:cs="Garamond"/>
                <w:i/>
              </w:rPr>
              <w:t>terra invisibilis et incomposita</w:t>
            </w:r>
            <w:r>
              <w:rPr>
                <w:rFonts w:eastAsia="Garamond" w:cs="Garamond"/>
              </w:rPr>
              <w:t xml:space="preserve"> ?</w:t>
            </w:r>
          </w:p>
        </w:tc>
        <w:tc>
          <w:tcPr>
            <w:tcW w:w="7540" w:type="dxa"/>
          </w:tcPr>
          <w:p w14:paraId="1D38FEA2" w14:textId="77777777" w:rsidR="0085770A" w:rsidRDefault="00000000">
            <w:pPr>
              <w:jc w:val="both"/>
            </w:pPr>
            <w:r>
              <w:rPr>
                <w:rFonts w:eastAsia="Garamond" w:cs="Garamond"/>
                <w:b/>
              </w:rPr>
              <w:t>4.</w:t>
            </w:r>
            <w:r>
              <w:rPr>
                <w:rFonts w:eastAsia="Garamond" w:cs="Garamond"/>
              </w:rPr>
              <w:t xml:space="preserve"> 4. Come designarla, come introdurne in qualche modo la nozione anche nelle menti più tarde, se non mediante qualche vocabolo d'uso corrente? Ora, cosa si può trovare in tutte le parti dell'universo, che più della terra e dell'abisso si avvicini a un'assoluta mancanza di forma? Terra e abisso, posti all'infimo gradino del creato, sono meno attraenti degli elementi superiori, limpidissimi e luminosi tutti quanti. Perché dunque non dovrei ammettere che la materia informe, creata da te senza un aspetto per crearne l'aspetto attraente dell'universo, fu per comodità indicata agli uomini come </w:t>
            </w:r>
            <w:r>
              <w:rPr>
                <w:rFonts w:eastAsia="Garamond" w:cs="Garamond"/>
                <w:i/>
              </w:rPr>
              <w:t>terra invisibile e confusa</w:t>
            </w:r>
            <w:r>
              <w:rPr>
                <w:rFonts w:eastAsia="Garamond" w:cs="Garamond"/>
              </w:rPr>
              <w:t xml:space="preserve"> </w:t>
            </w:r>
            <w:r>
              <w:rPr>
                <w:rFonts w:eastAsia="Garamond" w:cs="Garamond"/>
                <w:vertAlign w:val="superscript"/>
              </w:rPr>
              <w:t>9</w:t>
            </w:r>
            <w:r>
              <w:rPr>
                <w:rFonts w:eastAsia="Garamond" w:cs="Garamond"/>
              </w:rPr>
              <w:t>?</w:t>
            </w:r>
          </w:p>
        </w:tc>
      </w:tr>
      <w:tr w:rsidR="0085770A" w14:paraId="0DCCE556" w14:textId="77777777">
        <w:tc>
          <w:tcPr>
            <w:tcW w:w="7540" w:type="dxa"/>
            <w:shd w:val="clear" w:color="auto" w:fill="F2F2F2"/>
          </w:tcPr>
          <w:p w14:paraId="7B798D3A" w14:textId="77777777" w:rsidR="0085770A" w:rsidRDefault="00000000">
            <w:pPr>
              <w:jc w:val="center"/>
            </w:pPr>
            <w:r>
              <w:rPr>
                <w:rFonts w:eastAsia="Garamond" w:cs="Garamond"/>
                <w:b/>
                <w:i/>
                <w:sz w:val="22"/>
              </w:rPr>
              <w:t>Mens dubia nutat.</w:t>
            </w:r>
          </w:p>
        </w:tc>
        <w:tc>
          <w:tcPr>
            <w:tcW w:w="7540" w:type="dxa"/>
            <w:shd w:val="clear" w:color="auto" w:fill="F2F2F2"/>
          </w:tcPr>
          <w:p w14:paraId="012BF118" w14:textId="77777777" w:rsidR="0085770A" w:rsidRDefault="00000000">
            <w:pPr>
              <w:jc w:val="center"/>
            </w:pPr>
            <w:r>
              <w:rPr>
                <w:rFonts w:eastAsia="Garamond" w:cs="Garamond"/>
                <w:b/>
                <w:i/>
                <w:sz w:val="22"/>
              </w:rPr>
              <w:t>Imbarazzo del pensiero</w:t>
            </w:r>
          </w:p>
        </w:tc>
      </w:tr>
      <w:tr w:rsidR="0085770A" w14:paraId="19168693" w14:textId="77777777">
        <w:tc>
          <w:tcPr>
            <w:tcW w:w="7540" w:type="dxa"/>
          </w:tcPr>
          <w:p w14:paraId="0886CFE4" w14:textId="77777777" w:rsidR="0085770A" w:rsidRDefault="00000000">
            <w:pPr>
              <w:jc w:val="both"/>
            </w:pPr>
            <w:r>
              <w:rPr>
                <w:rFonts w:eastAsia="Garamond" w:cs="Garamond"/>
                <w:b/>
              </w:rPr>
              <w:t>5.</w:t>
            </w:r>
            <w:r>
              <w:rPr>
                <w:rFonts w:eastAsia="Garamond" w:cs="Garamond"/>
              </w:rPr>
              <w:t xml:space="preserve"> 5. Ut cum in ea quaerit cogitatio, quid sensus attingat, et dicit sibi: "Non est intellegibilis forma sicut vita, sicut iustitia, quia materies est corporum, neque sensibilis, quoniam quid videatur et quid sentiatur in invisibili et incomposita non est", dum sibi haec dicit humana cogitatio, conetur eam vel nosse ignorando vel ignorare noscendo.</w:t>
            </w:r>
          </w:p>
        </w:tc>
        <w:tc>
          <w:tcPr>
            <w:tcW w:w="7540" w:type="dxa"/>
          </w:tcPr>
          <w:p w14:paraId="36E20CEC" w14:textId="77777777" w:rsidR="0085770A" w:rsidRDefault="00000000">
            <w:pPr>
              <w:jc w:val="both"/>
            </w:pPr>
            <w:r>
              <w:rPr>
                <w:rFonts w:eastAsia="Garamond" w:cs="Garamond"/>
                <w:b/>
              </w:rPr>
              <w:t>5.</w:t>
            </w:r>
            <w:r>
              <w:rPr>
                <w:rFonts w:eastAsia="Garamond" w:cs="Garamond"/>
              </w:rPr>
              <w:t xml:space="preserve"> 5. Quando il pensiero ricerca cosa afferri, qui, la nostra mente, e dice a se stesso: "Questa non è una forma intelligibile, quale la vita o la giustizia, essendo materia di corpi; neppure una forma sensibile, non essendovi nulla che si possa vedere e sentire nell'invisibile e nel confuso"; mentre il pensiero umano si dice queste parole, tenta di conoscerla ignorandola, o d'ignorarla conoscendola?.</w:t>
            </w:r>
          </w:p>
        </w:tc>
      </w:tr>
      <w:tr w:rsidR="0085770A" w14:paraId="37FCCF3D" w14:textId="77777777">
        <w:tc>
          <w:tcPr>
            <w:tcW w:w="7540" w:type="dxa"/>
            <w:shd w:val="clear" w:color="auto" w:fill="F2F2F2"/>
          </w:tcPr>
          <w:p w14:paraId="1035868E" w14:textId="77777777" w:rsidR="0085770A" w:rsidRDefault="00000000">
            <w:pPr>
              <w:jc w:val="center"/>
            </w:pPr>
            <w:r>
              <w:rPr>
                <w:rFonts w:eastAsia="Garamond" w:cs="Garamond"/>
                <w:b/>
                <w:i/>
                <w:sz w:val="22"/>
              </w:rPr>
              <w:t>Quid antea Augustinus cogitaverit de materia.</w:t>
            </w:r>
          </w:p>
        </w:tc>
        <w:tc>
          <w:tcPr>
            <w:tcW w:w="7540" w:type="dxa"/>
            <w:shd w:val="clear" w:color="auto" w:fill="F2F2F2"/>
          </w:tcPr>
          <w:p w14:paraId="70779E32" w14:textId="77777777" w:rsidR="0085770A" w:rsidRDefault="00000000">
            <w:pPr>
              <w:jc w:val="center"/>
            </w:pPr>
            <w:r>
              <w:rPr>
                <w:rFonts w:eastAsia="Garamond" w:cs="Garamond"/>
                <w:b/>
                <w:i/>
                <w:sz w:val="22"/>
              </w:rPr>
              <w:t>Evoluzione del concetto di materia in Agostino</w:t>
            </w:r>
          </w:p>
        </w:tc>
      </w:tr>
      <w:tr w:rsidR="0085770A" w14:paraId="6E373225" w14:textId="77777777">
        <w:tc>
          <w:tcPr>
            <w:tcW w:w="7540" w:type="dxa"/>
          </w:tcPr>
          <w:p w14:paraId="78A7205D" w14:textId="77777777" w:rsidR="0085770A" w:rsidRDefault="00000000">
            <w:pPr>
              <w:jc w:val="both"/>
            </w:pPr>
            <w:r>
              <w:rPr>
                <w:rFonts w:eastAsia="Garamond" w:cs="Garamond"/>
                <w:b/>
              </w:rPr>
              <w:t>6.</w:t>
            </w:r>
            <w:r>
              <w:rPr>
                <w:rFonts w:eastAsia="Garamond" w:cs="Garamond"/>
              </w:rPr>
              <w:t xml:space="preserve"> 6. Ego vero, Domine, si totum confitear tibi ore meo et calamo meo , quidquid de ista materia docuisti me, cuius antea nomen audiens et non intellegens narrantibus mihi eis, qui non intellegerent, eam cum speciebus innumeris et variis cogitabam et ideo non eam cogitabam; foedas et horribiles </w:t>
            </w:r>
            <w:r>
              <w:rPr>
                <w:rFonts w:eastAsia="Garamond" w:cs="Garamond"/>
              </w:rPr>
              <w:lastRenderedPageBreak/>
              <w:t>formas perturbatis ordinibus volvebat animus, sed formas tamen, et informe appellabam non quod careret forma, sed quod talem haberet, ut, si appareret, insolitum et incongruum aversaretur sensus meus et conturbaretur infirmitas hominis; verum autem illud quod cogitabam non privatione omnis formae, sed comparatione formosiorum erat informe, et suadebat vera ratio, ut omnis formae qualescumque reliquias omnino detraherem, si vellem prorsus informe cogitare et non poteram; citius enim non esse censebam, quod omni forma privaretur, quam cogitabam quiddam inter formam et nihil nec formatum nec nihil, informe prope nihil. Et cessavit mens mea interrogare hinc spiritum meum plenum imaginibus formatorum corporum et eas pro arbitrio mutantem atque variantem, et intendi in ipsa corpora eorumque mutabilitatem altius inspexi, qua desinunt esse quod fuerant et incipiunt esse quod non erant, eumdemque transitum de forma in formam per informe quiddam fieri suspicatus sum, non per omnino nihil; sed nosse cupiebam, non suspicari: et si totum tibi confiteatur vox et stilus meus, quidquid de ista quaestione enodasti mihi, quis legentium capere durabit? Nec ideo tamen cessabit cor meum tibi dare honorem et canticum laudis de his, quae dictare non sufficit. Mutabilitas enim rerum mutabilium ipsa capax est formarum omnium, in quas mutantur res mutabiles. Et haec quid est? Numquid animus? Numquid corpus? Numquid species animi vel corporis? Si dici posset "nihil aliquid" et "est non est", hoc eam dicerem; et tamen iam utcumque erat, ut species caperet istas visibiles et compositas.</w:t>
            </w:r>
          </w:p>
        </w:tc>
        <w:tc>
          <w:tcPr>
            <w:tcW w:w="7540" w:type="dxa"/>
          </w:tcPr>
          <w:p w14:paraId="3E917B62" w14:textId="77777777" w:rsidR="0085770A" w:rsidRDefault="00000000">
            <w:pPr>
              <w:jc w:val="both"/>
            </w:pPr>
            <w:r>
              <w:rPr>
                <w:rFonts w:eastAsia="Garamond" w:cs="Garamond"/>
                <w:b/>
              </w:rPr>
              <w:lastRenderedPageBreak/>
              <w:t>6.</w:t>
            </w:r>
            <w:r>
              <w:rPr>
                <w:rFonts w:eastAsia="Garamond" w:cs="Garamond"/>
              </w:rPr>
              <w:t xml:space="preserve"> 6. Io, Signore, se devo confessarti con la mia bocca e la mia penna </w:t>
            </w:r>
            <w:r>
              <w:rPr>
                <w:rFonts w:eastAsia="Garamond" w:cs="Garamond"/>
                <w:vertAlign w:val="superscript"/>
              </w:rPr>
              <w:t>10</w:t>
            </w:r>
            <w:r>
              <w:rPr>
                <w:rFonts w:eastAsia="Garamond" w:cs="Garamond"/>
              </w:rPr>
              <w:t xml:space="preserve"> tutti gli insegnamenti che a proposito di questa materia ho ricevuto da te, dirò che dapprima ne udivo il nome senza capire; d'altronde anche chi me ne parlava non capiva. Perciò la immaginavo con innumerevoli aspetti diversi, e dunque </w:t>
            </w:r>
            <w:r>
              <w:rPr>
                <w:rFonts w:eastAsia="Garamond" w:cs="Garamond"/>
              </w:rPr>
              <w:lastRenderedPageBreak/>
              <w:t>non la pensavo. Passavano nella mia mente forme sgradevoli e orrende in ordine confuso, ma pur sempre forme, e chiamavo informi cose non già prive di forma, ma dotate di una forma tale da ripugnare, presentandosi, ai miei sensi per la sua inusitata irrazionalità, e da sconcertare la mia umana debolezza; però le immagini della mia mente erano informi non per la mancanza di qualsiasi forma, bensì per il confronto con altre di forma migliore. La vera ragione mi avvertiva che, volendo concepire un ente del tutto informe, avrei dovuto svestirlo per intero di qualsiasi residuo formale; il che non potevo fare. Mi era più facile credere inesistente una cosa priva di qualsiasi forma, che pensare una cosa a mezzo tra la forma e il nulla, non forma e non nulla, un informe quasi nulla. Da quel momento la mia intelligenza cessò d'interpellare la mia fantasia popolata da immagini di forme corporee, che mutava e variava a suo piacere. Fissai invece la mia attenzione direttamente sui corpi, scrutai più a fondo la loro instabilità, per la quale finiscono di essere ciò che erano, e cominciano a essere ciò che non erano; e supposi che quel passaggio stesso da una forma all'altra avvenisse attraverso un'entità informe, non un nulla assoluto. Ma io desideravo sapere, non supporre; e se ora la mia voce, la mia penna ti confessasse tutte le spiegazioni che ebbi da te in questa ricerca, chi fra i miei lettori resisterebbe fino a capire? Non per ciò, tuttavia, desisterà il mio cuore dal renderti onore e dal cantare le tue lodi per le spiegazioni ricevute, sebbene sia incapace di esporle. È insomma la stessa mutevolezza degli enti mutevoli ad ammettere tutte le forme in cui gli enti mutevoli si mutano. Ma essa, cos'è? Spirito forse? o forse corpo? o una parvenza di spirito? o di corpo? Se si potesse parlare di un nulla esistente o di un essere inesistente, così ne parlerei. Eppure doveva esistere in qualche modo, per assumere gli aspetti visibili e complessi del mondo.</w:t>
            </w:r>
          </w:p>
        </w:tc>
      </w:tr>
      <w:tr w:rsidR="0085770A" w14:paraId="5D724CC6" w14:textId="77777777">
        <w:tc>
          <w:tcPr>
            <w:tcW w:w="7540" w:type="dxa"/>
            <w:shd w:val="clear" w:color="auto" w:fill="F2F2F2"/>
          </w:tcPr>
          <w:p w14:paraId="568BA396" w14:textId="77777777" w:rsidR="0085770A" w:rsidRDefault="00000000">
            <w:pPr>
              <w:jc w:val="center"/>
            </w:pPr>
            <w:r>
              <w:rPr>
                <w:rFonts w:eastAsia="Garamond" w:cs="Garamond"/>
                <w:b/>
                <w:i/>
                <w:sz w:val="22"/>
              </w:rPr>
              <w:lastRenderedPageBreak/>
              <w:t>De nihilo Deus fecit materiam.</w:t>
            </w:r>
          </w:p>
        </w:tc>
        <w:tc>
          <w:tcPr>
            <w:tcW w:w="7540" w:type="dxa"/>
            <w:shd w:val="clear" w:color="auto" w:fill="F2F2F2"/>
          </w:tcPr>
          <w:p w14:paraId="460F8BC8" w14:textId="77777777" w:rsidR="0085770A" w:rsidRDefault="00000000">
            <w:pPr>
              <w:jc w:val="center"/>
            </w:pPr>
            <w:r>
              <w:rPr>
                <w:rFonts w:eastAsia="Garamond" w:cs="Garamond"/>
                <w:b/>
                <w:i/>
                <w:sz w:val="22"/>
              </w:rPr>
              <w:t>La provenienza della materia</w:t>
            </w:r>
          </w:p>
        </w:tc>
      </w:tr>
      <w:tr w:rsidR="0085770A" w14:paraId="48F94E4E" w14:textId="77777777">
        <w:tc>
          <w:tcPr>
            <w:tcW w:w="7540" w:type="dxa"/>
          </w:tcPr>
          <w:p w14:paraId="04F82EF6" w14:textId="77777777" w:rsidR="0085770A" w:rsidRDefault="00000000">
            <w:pPr>
              <w:jc w:val="both"/>
            </w:pPr>
            <w:r>
              <w:rPr>
                <w:rFonts w:eastAsia="Garamond" w:cs="Garamond"/>
                <w:b/>
              </w:rPr>
              <w:t>7.</w:t>
            </w:r>
            <w:r>
              <w:rPr>
                <w:rFonts w:eastAsia="Garamond" w:cs="Garamond"/>
              </w:rPr>
              <w:t xml:space="preserve"> 7. Et unde utcumque erat, nisi esset abs te, a quo sunt omnia, in quantumcumque sunt? Sed tanto a te longius, quanto dissimilius: neque enim locis. Itaque tu, Domine, qui non es alias aliud et alias aliter, sed id ipsum et id ipsum et id ipsum, </w:t>
            </w:r>
            <w:r>
              <w:rPr>
                <w:rFonts w:eastAsia="Garamond" w:cs="Garamond"/>
                <w:i/>
              </w:rPr>
              <w:t>sanctus, sanctus, sanctus, Dominus Deus omnipotens</w:t>
            </w:r>
            <w:r>
              <w:rPr>
                <w:rFonts w:eastAsia="Garamond" w:cs="Garamond"/>
              </w:rPr>
              <w:t xml:space="preserve"> , </w:t>
            </w:r>
            <w:r>
              <w:rPr>
                <w:rFonts w:eastAsia="Garamond" w:cs="Garamond"/>
                <w:i/>
              </w:rPr>
              <w:t>in principio</w:t>
            </w:r>
            <w:r>
              <w:rPr>
                <w:rFonts w:eastAsia="Garamond" w:cs="Garamond"/>
              </w:rPr>
              <w:t xml:space="preserve">, quod est de te, in Sapientia tua, quae nata est de substantia tua, fecisti aliquid et </w:t>
            </w:r>
            <w:r>
              <w:rPr>
                <w:rFonts w:eastAsia="Garamond" w:cs="Garamond"/>
              </w:rPr>
              <w:lastRenderedPageBreak/>
              <w:t xml:space="preserve">de nihilo. Fecisti enim </w:t>
            </w:r>
            <w:r>
              <w:rPr>
                <w:rFonts w:eastAsia="Garamond" w:cs="Garamond"/>
                <w:i/>
              </w:rPr>
              <w:t>caelum et terram</w:t>
            </w:r>
            <w:r>
              <w:rPr>
                <w:rFonts w:eastAsia="Garamond" w:cs="Garamond"/>
              </w:rPr>
              <w:t xml:space="preserve">  non de te; nam esset aequale Unigenito tuo ac per hoc et tibi, et nullo modo iustum esset, ut aequale tibi esset, quod de te non esset. Et aliud praeter te non erat, unde faceres ea, Deus, una Trinitas et trina Unitas; et ideo de nihilo fecisti </w:t>
            </w:r>
            <w:r>
              <w:rPr>
                <w:rFonts w:eastAsia="Garamond" w:cs="Garamond"/>
                <w:i/>
              </w:rPr>
              <w:t>caelum et terram</w:t>
            </w:r>
            <w:r>
              <w:rPr>
                <w:rFonts w:eastAsia="Garamond" w:cs="Garamond"/>
              </w:rPr>
              <w:t xml:space="preserve">, magnum quiddam et parvum quiddam, quoniam omnipotens et bonus es ad facienda omnia bona, magnum caelum et parvam terram. Tu eras et aliud nihil, unde fecisti </w:t>
            </w:r>
            <w:r>
              <w:rPr>
                <w:rFonts w:eastAsia="Garamond" w:cs="Garamond"/>
                <w:i/>
              </w:rPr>
              <w:t>caelum et terram</w:t>
            </w:r>
            <w:r>
              <w:rPr>
                <w:rFonts w:eastAsia="Garamond" w:cs="Garamond"/>
              </w:rPr>
              <w:t>, duo quaedam, unum prope te, alterum prope nihil, unum, quo superior tu esses, alterum, quo inferius nihil esset.</w:t>
            </w:r>
          </w:p>
        </w:tc>
        <w:tc>
          <w:tcPr>
            <w:tcW w:w="7540" w:type="dxa"/>
          </w:tcPr>
          <w:p w14:paraId="402E3D7A" w14:textId="77777777" w:rsidR="0085770A" w:rsidRDefault="00000000">
            <w:pPr>
              <w:jc w:val="both"/>
            </w:pPr>
            <w:r>
              <w:rPr>
                <w:rFonts w:eastAsia="Garamond" w:cs="Garamond"/>
                <w:b/>
              </w:rPr>
              <w:lastRenderedPageBreak/>
              <w:t>7.</w:t>
            </w:r>
            <w:r>
              <w:rPr>
                <w:rFonts w:eastAsia="Garamond" w:cs="Garamond"/>
              </w:rPr>
              <w:t xml:space="preserve"> 7. E qual era in ogni modo la sua provenienza, se non proveniva da te, donde tutte le cose provengono in quanto sono? ma tanto più lontane da te, quanto meno ti assomigliano, non trattandosi qui di spazi. Dunque sei tu, Signore, non soggetto a mutamento continuo, ma stabile nel tuo essere, nel tuo essere, nel tuo essere, </w:t>
            </w:r>
            <w:r>
              <w:rPr>
                <w:rFonts w:eastAsia="Garamond" w:cs="Garamond"/>
                <w:i/>
              </w:rPr>
              <w:t>santo, santo, santo Signore, Dio onnipotente</w:t>
            </w:r>
            <w:r>
              <w:rPr>
                <w:rFonts w:eastAsia="Garamond" w:cs="Garamond"/>
              </w:rPr>
              <w:t xml:space="preserve"> </w:t>
            </w:r>
            <w:r>
              <w:rPr>
                <w:rFonts w:eastAsia="Garamond" w:cs="Garamond"/>
                <w:vertAlign w:val="superscript"/>
              </w:rPr>
              <w:t>11</w:t>
            </w:r>
            <w:r>
              <w:rPr>
                <w:rFonts w:eastAsia="Garamond" w:cs="Garamond"/>
              </w:rPr>
              <w:t xml:space="preserve">, tu, che </w:t>
            </w:r>
            <w:r>
              <w:rPr>
                <w:rFonts w:eastAsia="Garamond" w:cs="Garamond"/>
                <w:i/>
              </w:rPr>
              <w:t xml:space="preserve">nel </w:t>
            </w:r>
            <w:r>
              <w:rPr>
                <w:rFonts w:eastAsia="Garamond" w:cs="Garamond"/>
                <w:i/>
              </w:rPr>
              <w:lastRenderedPageBreak/>
              <w:t xml:space="preserve">principio </w:t>
            </w:r>
            <w:r>
              <w:rPr>
                <w:rFonts w:eastAsia="Garamond" w:cs="Garamond"/>
              </w:rPr>
              <w:t xml:space="preserve">originato da te, nella tua Sapienza nata dalla tua sostanza, hai creato qualcosa, e dal nulla. Hai creato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w:t>
            </w:r>
            <w:r>
              <w:rPr>
                <w:rFonts w:eastAsia="Garamond" w:cs="Garamond"/>
                <w:vertAlign w:val="superscript"/>
              </w:rPr>
              <w:t>12</w:t>
            </w:r>
            <w:r>
              <w:rPr>
                <w:rFonts w:eastAsia="Garamond" w:cs="Garamond"/>
              </w:rPr>
              <w:t xml:space="preserve">, ma non traendoli dalla tua sostanza, poiché in tal caso sarebbero stati cosa uguale al tuo unigenito, quindi a te: e non era assolutamente giusto che fosse uguale a te una cosa non uscita da te. D'altra parte fuori di te non esisteva nulla, da cui potessi trarre le cose, o Dio, Trinità una e Unità trina. Perciò creasti dal nulla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gran cosa la prima, piccola la seconda. Tu sei onnipotente e buono, per fare tutto buono, il grande cielo come la piccola terra. C'eri tu e null'altro. Da questo nulla creasti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due creature, di cui l'una prossima a te, l'altra prossima al nulla; l'una che sopra di sé ha te solo, l'altra che sotto di sé ha il nulla.</w:t>
            </w:r>
          </w:p>
        </w:tc>
      </w:tr>
      <w:tr w:rsidR="0085770A" w14:paraId="6F13E3EA" w14:textId="77777777">
        <w:tc>
          <w:tcPr>
            <w:tcW w:w="7540" w:type="dxa"/>
            <w:shd w:val="clear" w:color="auto" w:fill="F2F2F2"/>
          </w:tcPr>
          <w:p w14:paraId="1F3DF023" w14:textId="77777777" w:rsidR="0085770A" w:rsidRDefault="00000000">
            <w:pPr>
              <w:jc w:val="center"/>
            </w:pPr>
            <w:r>
              <w:rPr>
                <w:rFonts w:eastAsia="Garamond" w:cs="Garamond"/>
                <w:b/>
                <w:i/>
                <w:sz w:val="22"/>
              </w:rPr>
              <w:lastRenderedPageBreak/>
              <w:t>De materia informi Deus haec omnia fecit.</w:t>
            </w:r>
          </w:p>
        </w:tc>
        <w:tc>
          <w:tcPr>
            <w:tcW w:w="7540" w:type="dxa"/>
            <w:shd w:val="clear" w:color="auto" w:fill="F2F2F2"/>
          </w:tcPr>
          <w:p w14:paraId="2632347A" w14:textId="77777777" w:rsidR="0085770A" w:rsidRDefault="00000000">
            <w:pPr>
              <w:jc w:val="center"/>
            </w:pPr>
            <w:r>
              <w:rPr>
                <w:rFonts w:eastAsia="Garamond" w:cs="Garamond"/>
                <w:b/>
                <w:i/>
                <w:sz w:val="22"/>
              </w:rPr>
              <w:t>Dal nulla la materia informe, dalla materia informe il mondo</w:t>
            </w:r>
          </w:p>
        </w:tc>
      </w:tr>
      <w:tr w:rsidR="0085770A" w14:paraId="42F4159C" w14:textId="77777777">
        <w:tc>
          <w:tcPr>
            <w:tcW w:w="7540" w:type="dxa"/>
          </w:tcPr>
          <w:p w14:paraId="691B7FAB" w14:textId="77777777" w:rsidR="0085770A" w:rsidRDefault="00000000">
            <w:pPr>
              <w:jc w:val="both"/>
            </w:pPr>
            <w:r>
              <w:rPr>
                <w:rFonts w:eastAsia="Garamond" w:cs="Garamond"/>
                <w:b/>
              </w:rPr>
              <w:t>8.</w:t>
            </w:r>
            <w:r>
              <w:rPr>
                <w:rFonts w:eastAsia="Garamond" w:cs="Garamond"/>
              </w:rPr>
              <w:t xml:space="preserve"> 8. Sed illud </w:t>
            </w:r>
            <w:r>
              <w:rPr>
                <w:rFonts w:eastAsia="Garamond" w:cs="Garamond"/>
                <w:i/>
              </w:rPr>
              <w:t>caelum caeli</w:t>
            </w:r>
            <w:r>
              <w:rPr>
                <w:rFonts w:eastAsia="Garamond" w:cs="Garamond"/>
              </w:rPr>
              <w:t xml:space="preserve"> tibi, Domine; terra autem, quam dedisti </w:t>
            </w:r>
            <w:r>
              <w:rPr>
                <w:rFonts w:eastAsia="Garamond" w:cs="Garamond"/>
                <w:i/>
              </w:rPr>
              <w:t>filiis hominum</w:t>
            </w:r>
            <w:r>
              <w:rPr>
                <w:rFonts w:eastAsia="Garamond" w:cs="Garamond"/>
              </w:rPr>
              <w:t xml:space="preserve">  cernendam atque tangendam, non erat talis, qualem nunc cernimus et tangimus. </w:t>
            </w:r>
            <w:r>
              <w:rPr>
                <w:rFonts w:eastAsia="Garamond" w:cs="Garamond"/>
                <w:i/>
              </w:rPr>
              <w:t>Invisibilis</w:t>
            </w:r>
            <w:r>
              <w:rPr>
                <w:rFonts w:eastAsia="Garamond" w:cs="Garamond"/>
              </w:rPr>
              <w:t xml:space="preserve"> enim </w:t>
            </w:r>
            <w:r>
              <w:rPr>
                <w:rFonts w:eastAsia="Garamond" w:cs="Garamond"/>
                <w:i/>
              </w:rPr>
              <w:t>erat et incomposita</w:t>
            </w:r>
            <w:r>
              <w:rPr>
                <w:rFonts w:eastAsia="Garamond" w:cs="Garamond"/>
              </w:rPr>
              <w:t xml:space="preserve"> et abyssus erat, super quam non erat lux, aut </w:t>
            </w:r>
            <w:r>
              <w:rPr>
                <w:rFonts w:eastAsia="Garamond" w:cs="Garamond"/>
                <w:i/>
              </w:rPr>
              <w:t>tenebrae erant super abyssum</w:t>
            </w:r>
            <w:r>
              <w:rPr>
                <w:rFonts w:eastAsia="Garamond" w:cs="Garamond"/>
              </w:rPr>
              <w:t xml:space="preserve"> , id est magis quam in abysso. Ista quippe abyssus aquarum iam visibilium etiam in profundis suis habet speciei suae lucem utcumque sensibilem piscibus et repentibus in suo fundo animantibus; illud autem totum prope nihil erat, quoniam adhuc omnino informe erat; iam tamen erat, quod formari poterat. Tu enim, Domine, fecisti </w:t>
            </w:r>
            <w:r>
              <w:rPr>
                <w:rFonts w:eastAsia="Garamond" w:cs="Garamond"/>
                <w:i/>
              </w:rPr>
              <w:t>mundum de materia informi</w:t>
            </w:r>
            <w:r>
              <w:rPr>
                <w:rFonts w:eastAsia="Garamond" w:cs="Garamond"/>
              </w:rPr>
              <w:t xml:space="preserve"> , quam fecisti de nulla re paene nullam rem, unde faceres magna, quae miramur filii hominum. Valde enim mirabile hoc caelum corporeum, quod firmamentum inter aquam et aquam secundo die post conditionem lucis dixisti: </w:t>
            </w:r>
            <w:r>
              <w:rPr>
                <w:rFonts w:eastAsia="Garamond" w:cs="Garamond"/>
                <w:i/>
              </w:rPr>
              <w:t>Fiat, et sic est factum</w:t>
            </w:r>
            <w:r>
              <w:rPr>
                <w:rFonts w:eastAsia="Garamond" w:cs="Garamond"/>
              </w:rPr>
              <w:t xml:space="preserve"> . Quod firmamentum vocasti caelum , sed caelum terrae huius et maris, quae fecisti tertio die  dando speciem visibilem informi materiae, quam fecisti ante omnem diem. Iam enim feceras et caelum ante omnem diem, sed </w:t>
            </w:r>
            <w:r>
              <w:rPr>
                <w:rFonts w:eastAsia="Garamond" w:cs="Garamond"/>
                <w:i/>
              </w:rPr>
              <w:t>caelum caeli</w:t>
            </w:r>
            <w:r>
              <w:rPr>
                <w:rFonts w:eastAsia="Garamond" w:cs="Garamond"/>
              </w:rPr>
              <w:t xml:space="preserve"> huius, quia </w:t>
            </w:r>
            <w:r>
              <w:rPr>
                <w:rFonts w:eastAsia="Garamond" w:cs="Garamond"/>
                <w:i/>
              </w:rPr>
              <w:t>in principio</w:t>
            </w:r>
            <w:r>
              <w:rPr>
                <w:rFonts w:eastAsia="Garamond" w:cs="Garamond"/>
              </w:rPr>
              <w:t xml:space="preserve"> feceras </w:t>
            </w:r>
            <w:r>
              <w:rPr>
                <w:rFonts w:eastAsia="Garamond" w:cs="Garamond"/>
                <w:i/>
              </w:rPr>
              <w:t>caelum et terram</w:t>
            </w:r>
            <w:r>
              <w:rPr>
                <w:rFonts w:eastAsia="Garamond" w:cs="Garamond"/>
              </w:rPr>
              <w:t xml:space="preserve"> . Terra autem ipsa, quam feceras, informis materies erat, quia </w:t>
            </w:r>
            <w:r>
              <w:rPr>
                <w:rFonts w:eastAsia="Garamond" w:cs="Garamond"/>
                <w:i/>
              </w:rPr>
              <w:t>invisibilis erat et incomposita et tenebrae super abyssum</w:t>
            </w:r>
            <w:r>
              <w:rPr>
                <w:rFonts w:eastAsia="Garamond" w:cs="Garamond"/>
              </w:rPr>
              <w:t>; de qua terra invisibili et incomposita, de qua informitate, de quo paene nihilo faceres haec omnia, quibus iste mutabilis mundus constat et non constat, in quo ipsa mutabilitas apparet, in qua sentiri et dinumerari possunt tempora, quia rerum mutationibus fiunt tempora, dum variantur et vertuntur species, quarum materies praedicta est terra invisibilis.</w:t>
            </w:r>
          </w:p>
        </w:tc>
        <w:tc>
          <w:tcPr>
            <w:tcW w:w="7540" w:type="dxa"/>
          </w:tcPr>
          <w:p w14:paraId="5EFDA01B" w14:textId="77777777" w:rsidR="0085770A" w:rsidRDefault="00000000">
            <w:pPr>
              <w:jc w:val="both"/>
            </w:pPr>
            <w:r>
              <w:rPr>
                <w:rFonts w:eastAsia="Garamond" w:cs="Garamond"/>
                <w:b/>
              </w:rPr>
              <w:t>8.</w:t>
            </w:r>
            <w:r>
              <w:rPr>
                <w:rFonts w:eastAsia="Garamond" w:cs="Garamond"/>
              </w:rPr>
              <w:t xml:space="preserve"> 8. Ma </w:t>
            </w:r>
            <w:r>
              <w:rPr>
                <w:rFonts w:eastAsia="Garamond" w:cs="Garamond"/>
                <w:i/>
              </w:rPr>
              <w:t>il</w:t>
            </w:r>
            <w:r>
              <w:rPr>
                <w:rFonts w:eastAsia="Garamond" w:cs="Garamond"/>
              </w:rPr>
              <w:t xml:space="preserve"> </w:t>
            </w:r>
            <w:r>
              <w:rPr>
                <w:rFonts w:eastAsia="Garamond" w:cs="Garamond"/>
                <w:i/>
              </w:rPr>
              <w:t xml:space="preserve">cielo del cielo </w:t>
            </w:r>
            <w:r>
              <w:rPr>
                <w:rFonts w:eastAsia="Garamond" w:cs="Garamond"/>
              </w:rPr>
              <w:t xml:space="preserve">appartiene a te, Signore; e la terra, che desti </w:t>
            </w:r>
            <w:r>
              <w:rPr>
                <w:rFonts w:eastAsia="Garamond" w:cs="Garamond"/>
                <w:i/>
              </w:rPr>
              <w:t>ai figli degli uomini</w:t>
            </w:r>
            <w:r>
              <w:rPr>
                <w:rFonts w:eastAsia="Garamond" w:cs="Garamond"/>
              </w:rPr>
              <w:t xml:space="preserve"> </w:t>
            </w:r>
            <w:r>
              <w:rPr>
                <w:rFonts w:eastAsia="Garamond" w:cs="Garamond"/>
                <w:vertAlign w:val="superscript"/>
              </w:rPr>
              <w:t>13</w:t>
            </w:r>
            <w:r>
              <w:rPr>
                <w:rFonts w:eastAsia="Garamond" w:cs="Garamond"/>
              </w:rPr>
              <w:t xml:space="preserve"> perché la vedessero e toccassero, non era quale ora la vediamo e tocchiamo. </w:t>
            </w:r>
            <w:r>
              <w:rPr>
                <w:rFonts w:eastAsia="Garamond" w:cs="Garamond"/>
                <w:i/>
              </w:rPr>
              <w:t>Era invisibile e confusa</w:t>
            </w:r>
            <w:r>
              <w:rPr>
                <w:rFonts w:eastAsia="Garamond" w:cs="Garamond"/>
              </w:rPr>
              <w:t xml:space="preserve">, un abisso, su cui non splendeva luce; ovverosia </w:t>
            </w:r>
            <w:r>
              <w:rPr>
                <w:rFonts w:eastAsia="Garamond" w:cs="Garamond"/>
                <w:i/>
              </w:rPr>
              <w:t>le tenebre regnavano sopra l'abisso</w:t>
            </w:r>
            <w:r>
              <w:rPr>
                <w:rFonts w:eastAsia="Garamond" w:cs="Garamond"/>
              </w:rPr>
              <w:t xml:space="preserve"> </w:t>
            </w:r>
            <w:r>
              <w:rPr>
                <w:rFonts w:eastAsia="Garamond" w:cs="Garamond"/>
                <w:vertAlign w:val="superscript"/>
              </w:rPr>
              <w:t>14</w:t>
            </w:r>
            <w:r>
              <w:rPr>
                <w:rFonts w:eastAsia="Garamond" w:cs="Garamond"/>
              </w:rPr>
              <w:t xml:space="preserve">, erano cioè maggiori che nell'abisso. L'abisso odierno, delle acque ormai visibili, anche nelle sue voragini possiede una sua parvenza di luce, percepibile comunque dai pesci e dagli animali che strisciano nel suo fondo. L'altro invece era, tutto insieme, quasi nulla, perché era ancora assolutamente informe; però era tale da poter assumere una forma. Tu, Signore, traesti </w:t>
            </w:r>
            <w:r>
              <w:rPr>
                <w:rFonts w:eastAsia="Garamond" w:cs="Garamond"/>
                <w:i/>
              </w:rPr>
              <w:t>il</w:t>
            </w:r>
            <w:r>
              <w:rPr>
                <w:rFonts w:eastAsia="Garamond" w:cs="Garamond"/>
              </w:rPr>
              <w:t xml:space="preserve"> </w:t>
            </w:r>
            <w:r>
              <w:rPr>
                <w:rFonts w:eastAsia="Garamond" w:cs="Garamond"/>
                <w:i/>
              </w:rPr>
              <w:t>mondo da una materia informe</w:t>
            </w:r>
            <w:r>
              <w:rPr>
                <w:rFonts w:eastAsia="Garamond" w:cs="Garamond"/>
              </w:rPr>
              <w:t xml:space="preserve"> </w:t>
            </w:r>
            <w:r>
              <w:rPr>
                <w:rFonts w:eastAsia="Garamond" w:cs="Garamond"/>
                <w:vertAlign w:val="superscript"/>
              </w:rPr>
              <w:t>15</w:t>
            </w:r>
            <w:r>
              <w:rPr>
                <w:rFonts w:eastAsia="Garamond" w:cs="Garamond"/>
              </w:rPr>
              <w:t xml:space="preserve">, un quasi nulla da te tratto dal nulla per trarne le grandi cose che noi, figli degli uomini, miriamo. Quale non è davvero la meraviglia di questo cielo corporeo, ossia del firmamento, che creasti fra acqua e acqua il secondo giorno, dopo creata la luce, dicendo: </w:t>
            </w:r>
            <w:r>
              <w:rPr>
                <w:rFonts w:eastAsia="Garamond" w:cs="Garamond"/>
                <w:i/>
              </w:rPr>
              <w:t>"Sia fatto", e così fu fatto</w:t>
            </w:r>
            <w:r>
              <w:rPr>
                <w:rFonts w:eastAsia="Garamond" w:cs="Garamond"/>
              </w:rPr>
              <w:t xml:space="preserve"> </w:t>
            </w:r>
            <w:r>
              <w:rPr>
                <w:rFonts w:eastAsia="Garamond" w:cs="Garamond"/>
                <w:vertAlign w:val="superscript"/>
              </w:rPr>
              <w:t>16</w:t>
            </w:r>
            <w:r>
              <w:rPr>
                <w:rFonts w:eastAsia="Garamond" w:cs="Garamond"/>
              </w:rPr>
              <w:t xml:space="preserve">! A questo firmamento desti nome di cielo </w:t>
            </w:r>
            <w:r>
              <w:rPr>
                <w:rFonts w:eastAsia="Garamond" w:cs="Garamond"/>
                <w:vertAlign w:val="superscript"/>
              </w:rPr>
              <w:t>17</w:t>
            </w:r>
            <w:r>
              <w:rPr>
                <w:rFonts w:eastAsia="Garamond" w:cs="Garamond"/>
              </w:rPr>
              <w:t xml:space="preserve">, ma è il cielo di questa terra e del mare, da te creato il terzo giorno </w:t>
            </w:r>
            <w:r>
              <w:rPr>
                <w:rFonts w:eastAsia="Garamond" w:cs="Garamond"/>
                <w:vertAlign w:val="superscript"/>
              </w:rPr>
              <w:t>18</w:t>
            </w:r>
            <w:r>
              <w:rPr>
                <w:rFonts w:eastAsia="Garamond" w:cs="Garamond"/>
              </w:rPr>
              <w:t xml:space="preserve"> attribuendo un aspetto visibile alla materia informe creata prima che esistesse qualsiasi giorno. Avevi creato anche un cielo prima che esistesse qualsiasi giorno, ma </w:t>
            </w:r>
            <w:r>
              <w:rPr>
                <w:rFonts w:eastAsia="Garamond" w:cs="Garamond"/>
                <w:i/>
              </w:rPr>
              <w:t>il</w:t>
            </w:r>
            <w:r>
              <w:rPr>
                <w:rFonts w:eastAsia="Garamond" w:cs="Garamond"/>
              </w:rPr>
              <w:t xml:space="preserve"> </w:t>
            </w:r>
            <w:r>
              <w:rPr>
                <w:rFonts w:eastAsia="Garamond" w:cs="Garamond"/>
                <w:i/>
              </w:rPr>
              <w:t xml:space="preserve">cielo di </w:t>
            </w:r>
            <w:r>
              <w:rPr>
                <w:rFonts w:eastAsia="Garamond" w:cs="Garamond"/>
              </w:rPr>
              <w:t xml:space="preserve">questo </w:t>
            </w:r>
            <w:r>
              <w:rPr>
                <w:rFonts w:eastAsia="Garamond" w:cs="Garamond"/>
                <w:i/>
              </w:rPr>
              <w:t>cielo</w:t>
            </w:r>
            <w:r>
              <w:rPr>
                <w:rFonts w:eastAsia="Garamond" w:cs="Garamond"/>
              </w:rPr>
              <w:t xml:space="preserve">, perché </w:t>
            </w:r>
            <w:r>
              <w:rPr>
                <w:rFonts w:eastAsia="Garamond" w:cs="Garamond"/>
                <w:i/>
              </w:rPr>
              <w:t xml:space="preserve">in principio </w:t>
            </w:r>
            <w:r>
              <w:rPr>
                <w:rFonts w:eastAsia="Garamond" w:cs="Garamond"/>
              </w:rPr>
              <w:t xml:space="preserve">avevi creato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w:t>
            </w:r>
            <w:r>
              <w:rPr>
                <w:rFonts w:eastAsia="Garamond" w:cs="Garamond"/>
                <w:vertAlign w:val="superscript"/>
              </w:rPr>
              <w:t>19</w:t>
            </w:r>
            <w:r>
              <w:rPr>
                <w:rFonts w:eastAsia="Garamond" w:cs="Garamond"/>
              </w:rPr>
              <w:t xml:space="preserve">. Quanto alla </w:t>
            </w:r>
            <w:r>
              <w:rPr>
                <w:rFonts w:eastAsia="Garamond" w:cs="Garamond"/>
                <w:i/>
              </w:rPr>
              <w:t xml:space="preserve">terra </w:t>
            </w:r>
            <w:r>
              <w:rPr>
                <w:rFonts w:eastAsia="Garamond" w:cs="Garamond"/>
              </w:rPr>
              <w:t xml:space="preserve">da te creata, era materia informe, perché </w:t>
            </w:r>
            <w:r>
              <w:rPr>
                <w:rFonts w:eastAsia="Garamond" w:cs="Garamond"/>
                <w:i/>
              </w:rPr>
              <w:t xml:space="preserve">era invisibile e confusa, e le tenebre sopra l'abisso. </w:t>
            </w:r>
            <w:r>
              <w:rPr>
                <w:rFonts w:eastAsia="Garamond" w:cs="Garamond"/>
              </w:rPr>
              <w:t xml:space="preserve">Da questa terra invisibile e confusa, da questa massa informe, da questo quasi nulla avresti poi tratto tutte le cose che ci attorniano e di cui questo mondo mutevole consta e non consta; ove si manifesta quella </w:t>
            </w:r>
            <w:r>
              <w:rPr>
                <w:rFonts w:eastAsia="Garamond" w:cs="Garamond"/>
              </w:rPr>
              <w:lastRenderedPageBreak/>
              <w:t>medesima mutevolezza, che ci dà modo di avvertire e di misurare i tempi. Il tempo infatti risulta dal mutarsi delle cose, dalle variazioni e dalle successioni degli aspetti sulla materia, che è la terra invisibile sopraddetta.</w:t>
            </w:r>
          </w:p>
        </w:tc>
      </w:tr>
      <w:tr w:rsidR="0085770A" w14:paraId="77ABC307" w14:textId="77777777">
        <w:tc>
          <w:tcPr>
            <w:tcW w:w="7540" w:type="dxa"/>
            <w:shd w:val="clear" w:color="auto" w:fill="F2F2F2"/>
          </w:tcPr>
          <w:p w14:paraId="28EDC76F" w14:textId="77777777" w:rsidR="0085770A" w:rsidRDefault="00000000">
            <w:pPr>
              <w:jc w:val="center"/>
            </w:pPr>
            <w:r>
              <w:rPr>
                <w:rFonts w:eastAsia="Garamond" w:cs="Garamond"/>
                <w:b/>
                <w:i/>
                <w:sz w:val="22"/>
              </w:rPr>
              <w:lastRenderedPageBreak/>
              <w:t>Caelum caeli informisque materia extra tempus sunt.</w:t>
            </w:r>
          </w:p>
        </w:tc>
        <w:tc>
          <w:tcPr>
            <w:tcW w:w="7540" w:type="dxa"/>
            <w:shd w:val="clear" w:color="auto" w:fill="F2F2F2"/>
          </w:tcPr>
          <w:p w14:paraId="4508A4EC" w14:textId="77777777" w:rsidR="0085770A" w:rsidRDefault="00000000">
            <w:pPr>
              <w:jc w:val="center"/>
            </w:pPr>
            <w:r>
              <w:rPr>
                <w:rFonts w:eastAsia="Garamond" w:cs="Garamond"/>
                <w:b/>
                <w:i/>
                <w:sz w:val="22"/>
              </w:rPr>
              <w:t>Cielo del cielo e materia informe fuori del tempo</w:t>
            </w:r>
          </w:p>
        </w:tc>
      </w:tr>
      <w:tr w:rsidR="0085770A" w14:paraId="19C0565C" w14:textId="77777777">
        <w:tc>
          <w:tcPr>
            <w:tcW w:w="7540" w:type="dxa"/>
          </w:tcPr>
          <w:p w14:paraId="1365E6D2" w14:textId="77777777" w:rsidR="0085770A" w:rsidRDefault="00000000">
            <w:pPr>
              <w:jc w:val="both"/>
            </w:pPr>
            <w:r>
              <w:rPr>
                <w:rFonts w:eastAsia="Garamond" w:cs="Garamond"/>
                <w:b/>
              </w:rPr>
              <w:t>9.</w:t>
            </w:r>
            <w:r>
              <w:rPr>
                <w:rFonts w:eastAsia="Garamond" w:cs="Garamond"/>
              </w:rPr>
              <w:t xml:space="preserve"> 9. Ideoque Spiritus, doctor famuli tui, cum te commemorat fecisse </w:t>
            </w:r>
            <w:r>
              <w:rPr>
                <w:rFonts w:eastAsia="Garamond" w:cs="Garamond"/>
                <w:i/>
              </w:rPr>
              <w:t>in principio caelum et terram</w:t>
            </w:r>
            <w:r>
              <w:rPr>
                <w:rFonts w:eastAsia="Garamond" w:cs="Garamond"/>
              </w:rPr>
              <w:t xml:space="preserve"> , tacet de temporibus, silet de diebus. Nimirum enim </w:t>
            </w:r>
            <w:r>
              <w:rPr>
                <w:rFonts w:eastAsia="Garamond" w:cs="Garamond"/>
                <w:i/>
              </w:rPr>
              <w:t>caelum caeli</w:t>
            </w:r>
            <w:r>
              <w:rPr>
                <w:rFonts w:eastAsia="Garamond" w:cs="Garamond"/>
              </w:rPr>
              <w:t xml:space="preserve"> , quod </w:t>
            </w:r>
            <w:r>
              <w:rPr>
                <w:rFonts w:eastAsia="Garamond" w:cs="Garamond"/>
                <w:i/>
              </w:rPr>
              <w:t>in principio</w:t>
            </w:r>
            <w:r>
              <w:rPr>
                <w:rFonts w:eastAsia="Garamond" w:cs="Garamond"/>
              </w:rPr>
              <w:t xml:space="preserve"> fecisti, creatura est aliqua intellectualis, quamquam nequaquam tibi, Trinitati, coaeterna, particeps tamen aeternitatis tuae, valde mutabilitatem suam prae dulcedine felicissimae contemplationis tuae cohibet et sine ullo lapsu, ex quo facta est, inhaerendo tibi excedit omnem volubilem vicissitudinem temporum. Ista vero informitas, </w:t>
            </w:r>
            <w:r>
              <w:rPr>
                <w:rFonts w:eastAsia="Garamond" w:cs="Garamond"/>
                <w:i/>
              </w:rPr>
              <w:t>terra invisibilis et incomposita</w:t>
            </w:r>
            <w:r>
              <w:rPr>
                <w:rFonts w:eastAsia="Garamond" w:cs="Garamond"/>
              </w:rPr>
              <w:t xml:space="preserve"> , nec ipsa in diebus numerata est. Ubi enim nulla species, nullus ordo, nec venit quidquam nec praeterit, et ubi hoc non fit, non sunt utique dies nec vicissitudo spatiorum temporalium.</w:t>
            </w:r>
          </w:p>
        </w:tc>
        <w:tc>
          <w:tcPr>
            <w:tcW w:w="7540" w:type="dxa"/>
          </w:tcPr>
          <w:p w14:paraId="4754C2C2" w14:textId="77777777" w:rsidR="0085770A" w:rsidRDefault="00000000">
            <w:pPr>
              <w:jc w:val="both"/>
            </w:pPr>
            <w:r>
              <w:rPr>
                <w:rFonts w:eastAsia="Garamond" w:cs="Garamond"/>
                <w:b/>
              </w:rPr>
              <w:t>9.</w:t>
            </w:r>
            <w:r>
              <w:rPr>
                <w:rFonts w:eastAsia="Garamond" w:cs="Garamond"/>
              </w:rPr>
              <w:t xml:space="preserve"> 9. Perciò lo Spirito, maestro del tuo servitore, quando riferisce che tu </w:t>
            </w:r>
            <w:r>
              <w:rPr>
                <w:rFonts w:eastAsia="Garamond" w:cs="Garamond"/>
                <w:i/>
              </w:rPr>
              <w:t xml:space="preserve">in principio </w:t>
            </w:r>
            <w:r>
              <w:rPr>
                <w:rFonts w:eastAsia="Garamond" w:cs="Garamond"/>
              </w:rPr>
              <w:t xml:space="preserve">creasti </w:t>
            </w:r>
            <w:r>
              <w:rPr>
                <w:rFonts w:eastAsia="Garamond" w:cs="Garamond"/>
                <w:i/>
              </w:rPr>
              <w:t>il cielo e la terra</w:t>
            </w:r>
            <w:r>
              <w:rPr>
                <w:rFonts w:eastAsia="Garamond" w:cs="Garamond"/>
              </w:rPr>
              <w:t xml:space="preserve"> </w:t>
            </w:r>
            <w:r>
              <w:rPr>
                <w:rFonts w:eastAsia="Garamond" w:cs="Garamond"/>
                <w:vertAlign w:val="superscript"/>
              </w:rPr>
              <w:t>20</w:t>
            </w:r>
            <w:r>
              <w:rPr>
                <w:rFonts w:eastAsia="Garamond" w:cs="Garamond"/>
              </w:rPr>
              <w:t xml:space="preserve">, non indica tempo, non menziona giornate. Quel </w:t>
            </w:r>
            <w:r>
              <w:rPr>
                <w:rFonts w:eastAsia="Garamond" w:cs="Garamond"/>
                <w:i/>
              </w:rPr>
              <w:t>cielo del cielo</w:t>
            </w:r>
            <w:r>
              <w:rPr>
                <w:rFonts w:eastAsia="Garamond" w:cs="Garamond"/>
              </w:rPr>
              <w:t xml:space="preserve"> </w:t>
            </w:r>
            <w:r>
              <w:rPr>
                <w:rFonts w:eastAsia="Garamond" w:cs="Garamond"/>
                <w:vertAlign w:val="superscript"/>
              </w:rPr>
              <w:t>21</w:t>
            </w:r>
            <w:r>
              <w:rPr>
                <w:rFonts w:eastAsia="Garamond" w:cs="Garamond"/>
              </w:rPr>
              <w:t xml:space="preserve">, da te creato </w:t>
            </w:r>
            <w:r>
              <w:rPr>
                <w:rFonts w:eastAsia="Garamond" w:cs="Garamond"/>
                <w:i/>
              </w:rPr>
              <w:t>in principio</w:t>
            </w:r>
            <w:r>
              <w:rPr>
                <w:rFonts w:eastAsia="Garamond" w:cs="Garamond"/>
              </w:rPr>
              <w:t xml:space="preserve">, è certo una creatura in qualche modo intelligente, però affatto coeterna con te, Trinità, e tuttavia partecipe della tua eternità. La soavità della tua beatifica contemplazione trattiene fortemente le sue mutazioni, e l'aderire a te senza alcun cedimento dal giorno della sua creazione la eleva sopra ogni vicenda passeggera di tempi. Quanto alla massa informe, alla </w:t>
            </w:r>
            <w:r>
              <w:rPr>
                <w:rFonts w:eastAsia="Garamond" w:cs="Garamond"/>
                <w:i/>
              </w:rPr>
              <w:t>terra invisibile e confusa</w:t>
            </w:r>
            <w:r>
              <w:rPr>
                <w:rFonts w:eastAsia="Garamond" w:cs="Garamond"/>
              </w:rPr>
              <w:t xml:space="preserve"> </w:t>
            </w:r>
            <w:r>
              <w:rPr>
                <w:rFonts w:eastAsia="Garamond" w:cs="Garamond"/>
                <w:vertAlign w:val="superscript"/>
              </w:rPr>
              <w:t>22</w:t>
            </w:r>
            <w:r>
              <w:rPr>
                <w:rFonts w:eastAsia="Garamond" w:cs="Garamond"/>
              </w:rPr>
              <w:t>, neppure essa fu annoverata tra i giorni, perché dove non c'è un aspetto, un ordine, non viene e non passa nulla; e dove ciò non accade, non esistono indubbiamente giorni e successioni di spazi temporali.</w:t>
            </w:r>
          </w:p>
        </w:tc>
      </w:tr>
      <w:tr w:rsidR="0085770A" w14:paraId="0922C800" w14:textId="77777777">
        <w:tc>
          <w:tcPr>
            <w:tcW w:w="7540" w:type="dxa"/>
            <w:shd w:val="clear" w:color="auto" w:fill="F2F2F2"/>
          </w:tcPr>
          <w:p w14:paraId="02BDBEA6" w14:textId="77777777" w:rsidR="0085770A" w:rsidRDefault="00000000">
            <w:pPr>
              <w:jc w:val="center"/>
            </w:pPr>
            <w:r>
              <w:rPr>
                <w:rFonts w:eastAsia="Garamond" w:cs="Garamond"/>
                <w:b/>
                <w:i/>
                <w:sz w:val="22"/>
              </w:rPr>
              <w:t>Reditus ad fontem vitae.</w:t>
            </w:r>
          </w:p>
        </w:tc>
        <w:tc>
          <w:tcPr>
            <w:tcW w:w="7540" w:type="dxa"/>
            <w:shd w:val="clear" w:color="auto" w:fill="F2F2F2"/>
          </w:tcPr>
          <w:p w14:paraId="444794C3" w14:textId="77777777" w:rsidR="0085770A" w:rsidRDefault="00000000">
            <w:pPr>
              <w:jc w:val="center"/>
            </w:pPr>
            <w:r>
              <w:rPr>
                <w:rFonts w:eastAsia="Garamond" w:cs="Garamond"/>
                <w:b/>
                <w:i/>
                <w:sz w:val="22"/>
              </w:rPr>
              <w:t>Aspirazione</w:t>
            </w:r>
          </w:p>
        </w:tc>
      </w:tr>
      <w:tr w:rsidR="0085770A" w14:paraId="0D00F1B2" w14:textId="77777777">
        <w:tc>
          <w:tcPr>
            <w:tcW w:w="7540" w:type="dxa"/>
          </w:tcPr>
          <w:p w14:paraId="165F533D" w14:textId="77777777" w:rsidR="0085770A" w:rsidRDefault="00000000">
            <w:pPr>
              <w:jc w:val="both"/>
            </w:pPr>
            <w:r>
              <w:rPr>
                <w:rFonts w:eastAsia="Garamond" w:cs="Garamond"/>
                <w:b/>
              </w:rPr>
              <w:t>10.</w:t>
            </w:r>
            <w:r>
              <w:rPr>
                <w:rFonts w:eastAsia="Garamond" w:cs="Garamond"/>
              </w:rPr>
              <w:t xml:space="preserve"> 10. O Veritas, lumen cordis mei, non tenebrae meae loquantur mihi! Defluxi ad ista et obscuratus sum, sed hinc, etiam hinc adamavi te. </w:t>
            </w:r>
            <w:r>
              <w:rPr>
                <w:rFonts w:eastAsia="Garamond" w:cs="Garamond"/>
                <w:i/>
              </w:rPr>
              <w:t>Erravi</w:t>
            </w:r>
            <w:r>
              <w:rPr>
                <w:rFonts w:eastAsia="Garamond" w:cs="Garamond"/>
              </w:rPr>
              <w:t xml:space="preserve">  </w:t>
            </w:r>
            <w:r>
              <w:rPr>
                <w:rFonts w:eastAsia="Garamond" w:cs="Garamond"/>
                <w:i/>
              </w:rPr>
              <w:t>et recordatus sum tui</w:t>
            </w:r>
            <w:r>
              <w:rPr>
                <w:rFonts w:eastAsia="Garamond" w:cs="Garamond"/>
              </w:rPr>
              <w:t xml:space="preserve"> . </w:t>
            </w:r>
            <w:r>
              <w:rPr>
                <w:rFonts w:eastAsia="Garamond" w:cs="Garamond"/>
                <w:i/>
              </w:rPr>
              <w:t>Audivi vocem</w:t>
            </w:r>
            <w:r>
              <w:rPr>
                <w:rFonts w:eastAsia="Garamond" w:cs="Garamond"/>
              </w:rPr>
              <w:t xml:space="preserve"> tuam </w:t>
            </w:r>
            <w:r>
              <w:rPr>
                <w:rFonts w:eastAsia="Garamond" w:cs="Garamond"/>
                <w:i/>
              </w:rPr>
              <w:t>post me</w:t>
            </w:r>
            <w:r>
              <w:rPr>
                <w:rFonts w:eastAsia="Garamond" w:cs="Garamond"/>
              </w:rPr>
              <w:t xml:space="preserve"> , ut redirem, et vix audivi propter tumultus impacatorum. Et nunc ecce redeo aestuans et anhelans ad fontem tuum. Nemo me prohibeat: hunc bibam et hunc vivam . Non ego vita mea sim: male vixi ex me, mors mihi fui; in te revivisco . Tu me alloquere, tu mihi sermocinare. Credidi libris tuis, et </w:t>
            </w:r>
            <w:r>
              <w:rPr>
                <w:rFonts w:eastAsia="Garamond" w:cs="Garamond"/>
                <w:i/>
              </w:rPr>
              <w:t>verba</w:t>
            </w:r>
            <w:r>
              <w:rPr>
                <w:rFonts w:eastAsia="Garamond" w:cs="Garamond"/>
              </w:rPr>
              <w:t xml:space="preserve"> eorum </w:t>
            </w:r>
            <w:r>
              <w:rPr>
                <w:rFonts w:eastAsia="Garamond" w:cs="Garamond"/>
                <w:i/>
              </w:rPr>
              <w:t>arcana</w:t>
            </w:r>
            <w:r>
              <w:rPr>
                <w:rFonts w:eastAsia="Garamond" w:cs="Garamond"/>
              </w:rPr>
              <w:t xml:space="preserve"> valde .</w:t>
            </w:r>
          </w:p>
        </w:tc>
        <w:tc>
          <w:tcPr>
            <w:tcW w:w="7540" w:type="dxa"/>
          </w:tcPr>
          <w:p w14:paraId="6208F737" w14:textId="77777777" w:rsidR="0085770A" w:rsidRDefault="00000000">
            <w:pPr>
              <w:jc w:val="both"/>
            </w:pPr>
            <w:r>
              <w:rPr>
                <w:rFonts w:eastAsia="Garamond" w:cs="Garamond"/>
                <w:b/>
              </w:rPr>
              <w:t>10.</w:t>
            </w:r>
            <w:r>
              <w:rPr>
                <w:rFonts w:eastAsia="Garamond" w:cs="Garamond"/>
              </w:rPr>
              <w:t xml:space="preserve"> 10. O verità, lume del mio cuore, non vorrei che fossero le mie tenebre a parlarmi. Riversatomi fra gli esseri di questo mondo, la mia vista si è oscurata; ma anche di quaggiù, di quaggiù ancora ti ho amato intensamente. </w:t>
            </w:r>
            <w:r>
              <w:rPr>
                <w:rFonts w:eastAsia="Garamond" w:cs="Garamond"/>
                <w:i/>
              </w:rPr>
              <w:t>Nel mio errore</w:t>
            </w:r>
            <w:r>
              <w:rPr>
                <w:rFonts w:eastAsia="Garamond" w:cs="Garamond"/>
              </w:rPr>
              <w:t xml:space="preserve"> </w:t>
            </w:r>
            <w:r>
              <w:rPr>
                <w:rFonts w:eastAsia="Garamond" w:cs="Garamond"/>
                <w:vertAlign w:val="superscript"/>
              </w:rPr>
              <w:t>23</w:t>
            </w:r>
            <w:r>
              <w:rPr>
                <w:rFonts w:eastAsia="Garamond" w:cs="Garamond"/>
                <w:i/>
              </w:rPr>
              <w:t xml:space="preserve"> mi sono ricordato </w:t>
            </w:r>
            <w:r>
              <w:rPr>
                <w:rFonts w:eastAsia="Garamond" w:cs="Garamond"/>
              </w:rPr>
              <w:t xml:space="preserve">di te </w:t>
            </w:r>
            <w:r>
              <w:rPr>
                <w:rFonts w:eastAsia="Garamond" w:cs="Garamond"/>
                <w:vertAlign w:val="superscript"/>
              </w:rPr>
              <w:t>24</w:t>
            </w:r>
            <w:r>
              <w:rPr>
                <w:rFonts w:eastAsia="Garamond" w:cs="Garamond"/>
                <w:i/>
              </w:rPr>
              <w:t xml:space="preserve">, ho udito alle mie spalle la </w:t>
            </w:r>
            <w:r>
              <w:rPr>
                <w:rFonts w:eastAsia="Garamond" w:cs="Garamond"/>
              </w:rPr>
              <w:t xml:space="preserve">tua </w:t>
            </w:r>
            <w:r>
              <w:rPr>
                <w:rFonts w:eastAsia="Garamond" w:cs="Garamond"/>
                <w:i/>
              </w:rPr>
              <w:t>voce</w:t>
            </w:r>
            <w:r>
              <w:rPr>
                <w:rFonts w:eastAsia="Garamond" w:cs="Garamond"/>
              </w:rPr>
              <w:t xml:space="preserve"> </w:t>
            </w:r>
            <w:r>
              <w:rPr>
                <w:rFonts w:eastAsia="Garamond" w:cs="Garamond"/>
                <w:vertAlign w:val="superscript"/>
              </w:rPr>
              <w:t>25</w:t>
            </w:r>
            <w:r>
              <w:rPr>
                <w:rFonts w:eastAsia="Garamond" w:cs="Garamond"/>
              </w:rPr>
              <w:t xml:space="preserve"> che mi gridava di tornare, con stento l'ho udita per le gazzarre di uomini insoddisfatti. Ed ora torno riarso e anelante alla tua fonte. Nessuno me ne tenga lontano, ch'io ne beva e ne viva </w:t>
            </w:r>
            <w:r>
              <w:rPr>
                <w:rFonts w:eastAsia="Garamond" w:cs="Garamond"/>
                <w:vertAlign w:val="superscript"/>
              </w:rPr>
              <w:t>26</w:t>
            </w:r>
            <w:r>
              <w:rPr>
                <w:rFonts w:eastAsia="Garamond" w:cs="Garamond"/>
              </w:rPr>
              <w:t xml:space="preserve">. Non sia io per me la mia vita: di me vissi male, fui morte per me, e in te rivivo </w:t>
            </w:r>
            <w:r>
              <w:rPr>
                <w:rFonts w:eastAsia="Garamond" w:cs="Garamond"/>
                <w:vertAlign w:val="superscript"/>
              </w:rPr>
              <w:t>27</w:t>
            </w:r>
            <w:r>
              <w:rPr>
                <w:rFonts w:eastAsia="Garamond" w:cs="Garamond"/>
              </w:rPr>
              <w:t xml:space="preserve">: parlami, ammaestrami. Ho creduto nei tuoi libri, e </w:t>
            </w:r>
            <w:r>
              <w:rPr>
                <w:rFonts w:eastAsia="Garamond" w:cs="Garamond"/>
                <w:i/>
              </w:rPr>
              <w:t xml:space="preserve">le </w:t>
            </w:r>
            <w:r>
              <w:rPr>
                <w:rFonts w:eastAsia="Garamond" w:cs="Garamond"/>
              </w:rPr>
              <w:t xml:space="preserve">loro </w:t>
            </w:r>
            <w:r>
              <w:rPr>
                <w:rFonts w:eastAsia="Garamond" w:cs="Garamond"/>
                <w:i/>
              </w:rPr>
              <w:t xml:space="preserve">parole </w:t>
            </w:r>
            <w:r>
              <w:rPr>
                <w:rFonts w:eastAsia="Garamond" w:cs="Garamond"/>
              </w:rPr>
              <w:t xml:space="preserve">sono </w:t>
            </w:r>
            <w:r>
              <w:rPr>
                <w:rFonts w:eastAsia="Garamond" w:cs="Garamond"/>
                <w:i/>
              </w:rPr>
              <w:t>arcane</w:t>
            </w:r>
            <w:r>
              <w:rPr>
                <w:rFonts w:eastAsia="Garamond" w:cs="Garamond"/>
              </w:rPr>
              <w:t xml:space="preserve"> </w:t>
            </w:r>
            <w:r>
              <w:rPr>
                <w:rFonts w:eastAsia="Garamond" w:cs="Garamond"/>
                <w:vertAlign w:val="superscript"/>
              </w:rPr>
              <w:t>28</w:t>
            </w:r>
            <w:r>
              <w:rPr>
                <w:rFonts w:eastAsia="Garamond" w:cs="Garamond"/>
              </w:rPr>
              <w:t xml:space="preserve"> assai.</w:t>
            </w:r>
          </w:p>
        </w:tc>
      </w:tr>
      <w:tr w:rsidR="0085770A" w14:paraId="25CC7D51" w14:textId="77777777">
        <w:tc>
          <w:tcPr>
            <w:tcW w:w="7540" w:type="dxa"/>
            <w:shd w:val="clear" w:color="auto" w:fill="F2F2F2"/>
          </w:tcPr>
          <w:p w14:paraId="7844DEAD" w14:textId="77777777" w:rsidR="0085770A" w:rsidRDefault="00000000">
            <w:pPr>
              <w:jc w:val="center"/>
            </w:pPr>
            <w:r>
              <w:rPr>
                <w:rFonts w:eastAsia="Garamond" w:cs="Garamond"/>
                <w:b/>
                <w:i/>
                <w:sz w:val="22"/>
              </w:rPr>
              <w:t>Deus aeternus est et omnia fecit.</w:t>
            </w:r>
          </w:p>
        </w:tc>
        <w:tc>
          <w:tcPr>
            <w:tcW w:w="7540" w:type="dxa"/>
            <w:shd w:val="clear" w:color="auto" w:fill="F2F2F2"/>
          </w:tcPr>
          <w:p w14:paraId="051F88B7" w14:textId="77777777" w:rsidR="0085770A" w:rsidRDefault="00000000">
            <w:pPr>
              <w:jc w:val="center"/>
            </w:pPr>
            <w:r>
              <w:rPr>
                <w:rFonts w:eastAsia="Garamond" w:cs="Garamond"/>
                <w:b/>
                <w:i/>
                <w:sz w:val="22"/>
              </w:rPr>
              <w:t>Eternità di Dio e creazione dell'universo</w:t>
            </w:r>
          </w:p>
        </w:tc>
      </w:tr>
      <w:tr w:rsidR="0085770A" w14:paraId="13FDCE98" w14:textId="77777777">
        <w:tc>
          <w:tcPr>
            <w:tcW w:w="7540" w:type="dxa"/>
          </w:tcPr>
          <w:p w14:paraId="30F0660B" w14:textId="77777777" w:rsidR="0085770A" w:rsidRDefault="00000000">
            <w:pPr>
              <w:jc w:val="both"/>
            </w:pPr>
            <w:r>
              <w:rPr>
                <w:rFonts w:eastAsia="Garamond" w:cs="Garamond"/>
                <w:b/>
              </w:rPr>
              <w:t>11.</w:t>
            </w:r>
            <w:r>
              <w:rPr>
                <w:rFonts w:eastAsia="Garamond" w:cs="Garamond"/>
              </w:rPr>
              <w:t xml:space="preserve"> 11. Iam dixisti mihi, Domine, voce forti in aurem interiorem, quia tu aeternus es, </w:t>
            </w:r>
            <w:r>
              <w:rPr>
                <w:rFonts w:eastAsia="Garamond" w:cs="Garamond"/>
                <w:i/>
              </w:rPr>
              <w:t>solus</w:t>
            </w:r>
            <w:r>
              <w:rPr>
                <w:rFonts w:eastAsia="Garamond" w:cs="Garamond"/>
              </w:rPr>
              <w:t xml:space="preserve"> habens </w:t>
            </w:r>
            <w:r>
              <w:rPr>
                <w:rFonts w:eastAsia="Garamond" w:cs="Garamond"/>
                <w:i/>
              </w:rPr>
              <w:t>immortalitatem</w:t>
            </w:r>
            <w:r>
              <w:rPr>
                <w:rFonts w:eastAsia="Garamond" w:cs="Garamond"/>
              </w:rPr>
              <w:t xml:space="preserve"> , quoniam ex nulla specie motuve mutaris nec temporibus variatur voluntas tua, quia non est immortalis voluntas, quae alia et alia est . Hoc </w:t>
            </w:r>
            <w:r>
              <w:rPr>
                <w:rFonts w:eastAsia="Garamond" w:cs="Garamond"/>
                <w:i/>
              </w:rPr>
              <w:t>in conspectu tuo</w:t>
            </w:r>
            <w:r>
              <w:rPr>
                <w:rFonts w:eastAsia="Garamond" w:cs="Garamond"/>
              </w:rPr>
              <w:t xml:space="preserve">  claret mihi et magis magisque clarescat, oro te, atque in ea manifestatione persistam sobrius sub alis tuis. Item dixisti mihi, Domine, voce forti in aurem interiorem, quod </w:t>
            </w:r>
            <w:r>
              <w:rPr>
                <w:rFonts w:eastAsia="Garamond" w:cs="Garamond"/>
              </w:rPr>
              <w:lastRenderedPageBreak/>
              <w:t xml:space="preserve">omnes naturas atque substantias, quae non sunt quod tu es et tamen sunt, tu fecisti; et hoc solum a te non est, quod non est; motusque voluntatis a te, qui es, ad id quod minus est, quia talis motus delictum atque peccatum est, et quod nullius peccatum aut tibi nocet aut perturbat ordinem imperii tui vel in primo vel in imo. Hoc </w:t>
            </w:r>
            <w:r>
              <w:rPr>
                <w:rFonts w:eastAsia="Garamond" w:cs="Garamond"/>
                <w:i/>
              </w:rPr>
              <w:t>in conspectu tuo</w:t>
            </w:r>
            <w:r>
              <w:rPr>
                <w:rFonts w:eastAsia="Garamond" w:cs="Garamond"/>
              </w:rPr>
              <w:t xml:space="preserve"> claret mihi et magis magisque clarescat, oro te, atque in ea manifestatione persistam sobrius sub alis tuis.</w:t>
            </w:r>
          </w:p>
        </w:tc>
        <w:tc>
          <w:tcPr>
            <w:tcW w:w="7540" w:type="dxa"/>
          </w:tcPr>
          <w:p w14:paraId="118770C4" w14:textId="77777777" w:rsidR="0085770A" w:rsidRDefault="00000000">
            <w:pPr>
              <w:jc w:val="both"/>
            </w:pPr>
            <w:r>
              <w:rPr>
                <w:rFonts w:eastAsia="Garamond" w:cs="Garamond"/>
                <w:b/>
              </w:rPr>
              <w:lastRenderedPageBreak/>
              <w:t>11.</w:t>
            </w:r>
            <w:r>
              <w:rPr>
                <w:rFonts w:eastAsia="Garamond" w:cs="Garamond"/>
              </w:rPr>
              <w:t xml:space="preserve"> 11. Già mi dicesti, Signore, con voce forte all'orecchio interiore, che sei eterno, </w:t>
            </w:r>
            <w:r>
              <w:rPr>
                <w:rFonts w:eastAsia="Garamond" w:cs="Garamond"/>
                <w:i/>
              </w:rPr>
              <w:t>il</w:t>
            </w:r>
            <w:r>
              <w:rPr>
                <w:rFonts w:eastAsia="Garamond" w:cs="Garamond"/>
              </w:rPr>
              <w:t xml:space="preserve"> </w:t>
            </w:r>
            <w:r>
              <w:rPr>
                <w:rFonts w:eastAsia="Garamond" w:cs="Garamond"/>
                <w:i/>
              </w:rPr>
              <w:t xml:space="preserve">solo </w:t>
            </w:r>
            <w:r>
              <w:rPr>
                <w:rFonts w:eastAsia="Garamond" w:cs="Garamond"/>
              </w:rPr>
              <w:t xml:space="preserve">a possedere </w:t>
            </w:r>
            <w:r>
              <w:rPr>
                <w:rFonts w:eastAsia="Garamond" w:cs="Garamond"/>
                <w:i/>
              </w:rPr>
              <w:t>l'immortalità</w:t>
            </w:r>
            <w:r>
              <w:rPr>
                <w:rFonts w:eastAsia="Garamond" w:cs="Garamond"/>
              </w:rPr>
              <w:t xml:space="preserve"> </w:t>
            </w:r>
            <w:r>
              <w:rPr>
                <w:rFonts w:eastAsia="Garamond" w:cs="Garamond"/>
                <w:vertAlign w:val="superscript"/>
              </w:rPr>
              <w:t>29</w:t>
            </w:r>
            <w:r>
              <w:rPr>
                <w:rFonts w:eastAsia="Garamond" w:cs="Garamond"/>
              </w:rPr>
              <w:t xml:space="preserve">, poiché non muti d'aspetto o in alcun movimento, e la tua volontà non varia col tempo, non essendo immortale una volontà che vuole ora una cosa, ora un'altra </w:t>
            </w:r>
            <w:r>
              <w:rPr>
                <w:rFonts w:eastAsia="Garamond" w:cs="Garamond"/>
                <w:vertAlign w:val="superscript"/>
              </w:rPr>
              <w:t>30</w:t>
            </w:r>
            <w:r>
              <w:rPr>
                <w:rFonts w:eastAsia="Garamond" w:cs="Garamond"/>
              </w:rPr>
              <w:t xml:space="preserve">. Questo fatto </w:t>
            </w:r>
            <w:r>
              <w:rPr>
                <w:rFonts w:eastAsia="Garamond" w:cs="Garamond"/>
                <w:i/>
              </w:rPr>
              <w:t>davanti ai tuoi occhi</w:t>
            </w:r>
            <w:r>
              <w:rPr>
                <w:rFonts w:eastAsia="Garamond" w:cs="Garamond"/>
              </w:rPr>
              <w:t xml:space="preserve"> </w:t>
            </w:r>
            <w:r>
              <w:rPr>
                <w:rFonts w:eastAsia="Garamond" w:cs="Garamond"/>
                <w:vertAlign w:val="superscript"/>
              </w:rPr>
              <w:t>31</w:t>
            </w:r>
            <w:r>
              <w:rPr>
                <w:rFonts w:eastAsia="Garamond" w:cs="Garamond"/>
              </w:rPr>
              <w:t xml:space="preserve"> mi è chiaro, e sempre più chiaro mi sia, ti prego, e io rimanga accortamente nella sua rivelazione sotto le tue ali. Poi mi dicesti, Signore, con voce forte </w:t>
            </w:r>
            <w:r>
              <w:rPr>
                <w:rFonts w:eastAsia="Garamond" w:cs="Garamond"/>
              </w:rPr>
              <w:lastRenderedPageBreak/>
              <w:t xml:space="preserve">all'orecchio interiore, che tutte le nature e sostanze esistenti, pur non essendo ciò che tu sei, tu le hai fatte; che solo il nulla non deriva da te, e il distacco della volontà da te, l'Essere, verso esseri inferiori. Quel distacco è un delitto, è il peccato, e nessun peccato ti nuoce o turba l'ordine del tuo dominio al sommo come al fondo. Questo fatto </w:t>
            </w:r>
            <w:r>
              <w:rPr>
                <w:rFonts w:eastAsia="Garamond" w:cs="Garamond"/>
                <w:i/>
              </w:rPr>
              <w:t xml:space="preserve">davanti ai tuoi occhi </w:t>
            </w:r>
            <w:r>
              <w:rPr>
                <w:rFonts w:eastAsia="Garamond" w:cs="Garamond"/>
              </w:rPr>
              <w:t>mi è chiaro, e sempre più chiaro mi sia, ti prego, e io rimanga accortamente nella sua rivelazione sotto le tue ali.</w:t>
            </w:r>
          </w:p>
        </w:tc>
      </w:tr>
      <w:tr w:rsidR="0085770A" w14:paraId="2409C93E" w14:textId="77777777">
        <w:tc>
          <w:tcPr>
            <w:tcW w:w="7540" w:type="dxa"/>
            <w:shd w:val="clear" w:color="auto" w:fill="F2F2F2"/>
          </w:tcPr>
          <w:p w14:paraId="0AEB6A53" w14:textId="77777777" w:rsidR="0085770A" w:rsidRDefault="00000000">
            <w:pPr>
              <w:jc w:val="center"/>
            </w:pPr>
            <w:r>
              <w:rPr>
                <w:rFonts w:eastAsia="Garamond" w:cs="Garamond"/>
                <w:b/>
                <w:i/>
                <w:sz w:val="22"/>
              </w:rPr>
              <w:lastRenderedPageBreak/>
              <w:t>Mens pura nullam vicem patitur.</w:t>
            </w:r>
          </w:p>
        </w:tc>
        <w:tc>
          <w:tcPr>
            <w:tcW w:w="7540" w:type="dxa"/>
            <w:shd w:val="clear" w:color="auto" w:fill="F2F2F2"/>
          </w:tcPr>
          <w:p w14:paraId="045AA21C" w14:textId="77777777" w:rsidR="0085770A" w:rsidRDefault="00000000">
            <w:pPr>
              <w:jc w:val="center"/>
            </w:pPr>
            <w:r>
              <w:rPr>
                <w:rFonts w:eastAsia="Garamond" w:cs="Garamond"/>
                <w:b/>
                <w:i/>
                <w:sz w:val="22"/>
              </w:rPr>
              <w:t>Beata quiete del cielo del cielo</w:t>
            </w:r>
          </w:p>
        </w:tc>
      </w:tr>
      <w:tr w:rsidR="0085770A" w14:paraId="0C11C3CD" w14:textId="77777777">
        <w:tc>
          <w:tcPr>
            <w:tcW w:w="7540" w:type="dxa"/>
          </w:tcPr>
          <w:p w14:paraId="267A046D" w14:textId="77777777" w:rsidR="0085770A" w:rsidRDefault="00000000">
            <w:pPr>
              <w:jc w:val="both"/>
            </w:pPr>
            <w:r>
              <w:rPr>
                <w:rFonts w:eastAsia="Garamond" w:cs="Garamond"/>
                <w:b/>
              </w:rPr>
              <w:t>11.</w:t>
            </w:r>
            <w:r>
              <w:rPr>
                <w:rFonts w:eastAsia="Garamond" w:cs="Garamond"/>
              </w:rPr>
              <w:t xml:space="preserve"> 12. Item dixisti mihi voce forti in aurem interiorem, quod nec illa creatura tibi coaeterna est, cuius voluptas tu solus es teque perseverantissima castitate hauriens mutabilitatem suam nusquam et numquam exserit et te sibi semper praesente, ad quem toto affectu se tenet, non habens futurum quod exspectet nec in praeteritum traiciens quod meminerit, nulla vice variatur nec in tempora ulla distenditur. O beata, si qua ista est, inhaerendo beatitudini tuae, beata sempiterno inhabitatore te atque illustratore suo! Nec invenio, quid libentius appellandum existimem </w:t>
            </w:r>
            <w:r>
              <w:rPr>
                <w:rFonts w:eastAsia="Garamond" w:cs="Garamond"/>
                <w:i/>
              </w:rPr>
              <w:t>caelum caeli Domino</w:t>
            </w:r>
            <w:r>
              <w:rPr>
                <w:rFonts w:eastAsia="Garamond" w:cs="Garamond"/>
              </w:rPr>
              <w:t xml:space="preserve">  quam domum tuam contemplantem delectationem tuam  sine ullo defectu egrediendi in aliud, mentem puram concordissime unam stabilimento pacis sanctorum spirituum, civium civitatis tuae in caelestibus super ista caelestia.</w:t>
            </w:r>
          </w:p>
        </w:tc>
        <w:tc>
          <w:tcPr>
            <w:tcW w:w="7540" w:type="dxa"/>
          </w:tcPr>
          <w:p w14:paraId="32088637" w14:textId="77777777" w:rsidR="0085770A" w:rsidRDefault="00000000">
            <w:pPr>
              <w:jc w:val="both"/>
            </w:pPr>
            <w:r>
              <w:rPr>
                <w:rFonts w:eastAsia="Garamond" w:cs="Garamond"/>
                <w:b/>
              </w:rPr>
              <w:t>11.</w:t>
            </w:r>
            <w:r>
              <w:rPr>
                <w:rFonts w:eastAsia="Garamond" w:cs="Garamond"/>
              </w:rPr>
              <w:t xml:space="preserve"> 12. Poi mi dicesti con voce forte all'orecchio interiore, che non è coeterna con te neppure la creatura di cui tu sei il solo piacere; che, assorbendoti con una castità perseverantissima, non rivela in nessun tempo e in nessun luogo la sua mutevolezza; che, avendo te sempre presente e tenendosi a te con tutto il suo sentire, priva di un futuro da attendere e di ricordi passati ove trasferirsi, non subisce vicende alteranti né distrazioni temporali. Oh beata, se esiste, una tale creatura, per la sua inserzione nella tua beatitudine; beata per colui, per te, che l'abita perpetuamente e la illumina! Io non trovo nulla, che a mio giudizio si potrebbe chiamare </w:t>
            </w:r>
            <w:r>
              <w:rPr>
                <w:rFonts w:eastAsia="Garamond" w:cs="Garamond"/>
                <w:i/>
              </w:rPr>
              <w:t>cielo del cielo appartenente al Signore</w:t>
            </w:r>
            <w:r>
              <w:rPr>
                <w:rFonts w:eastAsia="Garamond" w:cs="Garamond"/>
              </w:rPr>
              <w:t xml:space="preserve"> </w:t>
            </w:r>
            <w:r>
              <w:rPr>
                <w:rFonts w:eastAsia="Garamond" w:cs="Garamond"/>
                <w:vertAlign w:val="superscript"/>
              </w:rPr>
              <w:t>32</w:t>
            </w:r>
            <w:r>
              <w:rPr>
                <w:rFonts w:eastAsia="Garamond" w:cs="Garamond"/>
              </w:rPr>
              <w:t xml:space="preserve"> più volentieri di questa tua dimora dedita alla contemplazione delle tue delizie </w:t>
            </w:r>
            <w:r>
              <w:rPr>
                <w:rFonts w:eastAsia="Garamond" w:cs="Garamond"/>
                <w:vertAlign w:val="superscript"/>
              </w:rPr>
              <w:t>33</w:t>
            </w:r>
            <w:r>
              <w:rPr>
                <w:rFonts w:eastAsia="Garamond" w:cs="Garamond"/>
              </w:rPr>
              <w:t xml:space="preserve"> senza mai staccarsene per muovere verso altre mete; mente pura, unita nella massima concordia dal vincolo stabile della pace con i santi spiriti cittadini della tua città posta nei cieli sopra i nostri cieli.</w:t>
            </w:r>
          </w:p>
        </w:tc>
      </w:tr>
      <w:tr w:rsidR="0085770A" w14:paraId="001BB33B" w14:textId="77777777">
        <w:tc>
          <w:tcPr>
            <w:tcW w:w="7540" w:type="dxa"/>
          </w:tcPr>
          <w:p w14:paraId="20913E74" w14:textId="77777777" w:rsidR="0085770A" w:rsidRDefault="00000000">
            <w:pPr>
              <w:jc w:val="both"/>
            </w:pPr>
            <w:r>
              <w:rPr>
                <w:rFonts w:eastAsia="Garamond" w:cs="Garamond"/>
                <w:b/>
              </w:rPr>
              <w:t>11.</w:t>
            </w:r>
            <w:r>
              <w:rPr>
                <w:rFonts w:eastAsia="Garamond" w:cs="Garamond"/>
              </w:rPr>
              <w:t xml:space="preserve"> 13. Unde intellegat anima, cuius peregrinatio longinqua facta est , si iam sitit tibi, si iam factae sunt ei </w:t>
            </w:r>
            <w:r>
              <w:rPr>
                <w:rFonts w:eastAsia="Garamond" w:cs="Garamond"/>
                <w:i/>
              </w:rPr>
              <w:t>lacrimae</w:t>
            </w:r>
            <w:r>
              <w:rPr>
                <w:rFonts w:eastAsia="Garamond" w:cs="Garamond"/>
              </w:rPr>
              <w:t xml:space="preserve"> suae </w:t>
            </w:r>
            <w:r>
              <w:rPr>
                <w:rFonts w:eastAsia="Garamond" w:cs="Garamond"/>
                <w:i/>
              </w:rPr>
              <w:t>panis, dum dicitur ei per singulos dies: ubi est Deus tuus</w:t>
            </w:r>
            <w:r>
              <w:rPr>
                <w:rFonts w:eastAsia="Garamond" w:cs="Garamond"/>
              </w:rPr>
              <w:t xml:space="preserve">?  si iam petit </w:t>
            </w:r>
            <w:r>
              <w:rPr>
                <w:rFonts w:eastAsia="Garamond" w:cs="Garamond"/>
                <w:i/>
              </w:rPr>
              <w:t>a te unam et hanc</w:t>
            </w:r>
            <w:r>
              <w:rPr>
                <w:rFonts w:eastAsia="Garamond" w:cs="Garamond"/>
              </w:rPr>
              <w:t xml:space="preserve"> requirit, ut inhabitet </w:t>
            </w:r>
            <w:r>
              <w:rPr>
                <w:rFonts w:eastAsia="Garamond" w:cs="Garamond"/>
                <w:i/>
              </w:rPr>
              <w:t>in domo</w:t>
            </w:r>
            <w:r>
              <w:rPr>
                <w:rFonts w:eastAsia="Garamond" w:cs="Garamond"/>
              </w:rPr>
              <w:t xml:space="preserve"> tua </w:t>
            </w:r>
            <w:r>
              <w:rPr>
                <w:rFonts w:eastAsia="Garamond" w:cs="Garamond"/>
                <w:i/>
              </w:rPr>
              <w:t>per omnes dies vitae</w:t>
            </w:r>
            <w:r>
              <w:rPr>
                <w:rFonts w:eastAsia="Garamond" w:cs="Garamond"/>
              </w:rPr>
              <w:t xml:space="preserve"> suae ? Et quae vita eius nisi tu? Et qui dies tui nisi aeternitas tua, sicut </w:t>
            </w:r>
            <w:r>
              <w:rPr>
                <w:rFonts w:eastAsia="Garamond" w:cs="Garamond"/>
                <w:i/>
              </w:rPr>
              <w:t>anni tui</w:t>
            </w:r>
            <w:r>
              <w:rPr>
                <w:rFonts w:eastAsia="Garamond" w:cs="Garamond"/>
              </w:rPr>
              <w:t xml:space="preserve">, qui non deficiunt, quia </w:t>
            </w:r>
            <w:r>
              <w:rPr>
                <w:rFonts w:eastAsia="Garamond" w:cs="Garamond"/>
                <w:i/>
              </w:rPr>
              <w:t>idem ipse es</w:t>
            </w:r>
            <w:r>
              <w:rPr>
                <w:rFonts w:eastAsia="Garamond" w:cs="Garamond"/>
              </w:rPr>
              <w:t xml:space="preserve"> ? Hinc ergo intellegat anima, quae potest, quam longe super omnia tempora sis aeternus, quando tua domus, quae peregrinata non est, quamvis non sit tibi coaeterna, tamen indesinenter et indeficienter tibi cohaerendo nullam patitur vicissitudinem temporum. Hoc </w:t>
            </w:r>
            <w:r>
              <w:rPr>
                <w:rFonts w:eastAsia="Garamond" w:cs="Garamond"/>
                <w:i/>
              </w:rPr>
              <w:t>in conspectu tuo</w:t>
            </w:r>
            <w:r>
              <w:rPr>
                <w:rFonts w:eastAsia="Garamond" w:cs="Garamond"/>
              </w:rPr>
              <w:t xml:space="preserve"> claret mihi et magis magisque clarescat, oro te, atque in hac manifestatione persistam sobrius sub alis tuis.</w:t>
            </w:r>
          </w:p>
        </w:tc>
        <w:tc>
          <w:tcPr>
            <w:tcW w:w="7540" w:type="dxa"/>
          </w:tcPr>
          <w:p w14:paraId="7F15BDB5" w14:textId="77777777" w:rsidR="0085770A" w:rsidRDefault="00000000">
            <w:pPr>
              <w:jc w:val="both"/>
            </w:pPr>
            <w:r>
              <w:rPr>
                <w:rFonts w:eastAsia="Garamond" w:cs="Garamond"/>
                <w:b/>
              </w:rPr>
              <w:t>11.</w:t>
            </w:r>
            <w:r>
              <w:rPr>
                <w:rFonts w:eastAsia="Garamond" w:cs="Garamond"/>
              </w:rPr>
              <w:t xml:space="preserve"> 13. Ogni anima che pellegrina lontano da te </w:t>
            </w:r>
            <w:r>
              <w:rPr>
                <w:rFonts w:eastAsia="Garamond" w:cs="Garamond"/>
                <w:vertAlign w:val="superscript"/>
              </w:rPr>
              <w:t>34</w:t>
            </w:r>
            <w:r>
              <w:rPr>
                <w:rFonts w:eastAsia="Garamond" w:cs="Garamond"/>
              </w:rPr>
              <w:t xml:space="preserve">, comprenda da quanto ho detto se ha già sete di te; se già </w:t>
            </w:r>
            <w:r>
              <w:rPr>
                <w:rFonts w:eastAsia="Garamond" w:cs="Garamond"/>
                <w:i/>
              </w:rPr>
              <w:t xml:space="preserve">le </w:t>
            </w:r>
            <w:r>
              <w:rPr>
                <w:rFonts w:eastAsia="Garamond" w:cs="Garamond"/>
              </w:rPr>
              <w:t xml:space="preserve">sue </w:t>
            </w:r>
            <w:r>
              <w:rPr>
                <w:rFonts w:eastAsia="Garamond" w:cs="Garamond"/>
                <w:i/>
              </w:rPr>
              <w:t>lacrime sono divenute il</w:t>
            </w:r>
            <w:r>
              <w:rPr>
                <w:rFonts w:eastAsia="Garamond" w:cs="Garamond"/>
              </w:rPr>
              <w:t xml:space="preserve"> suo</w:t>
            </w:r>
            <w:r>
              <w:rPr>
                <w:rFonts w:eastAsia="Garamond" w:cs="Garamond"/>
                <w:i/>
              </w:rPr>
              <w:t xml:space="preserve"> pane, mentre ogni dì </w:t>
            </w:r>
            <w:r>
              <w:rPr>
                <w:rFonts w:eastAsia="Garamond" w:cs="Garamond"/>
              </w:rPr>
              <w:t xml:space="preserve">le </w:t>
            </w:r>
            <w:r>
              <w:rPr>
                <w:rFonts w:eastAsia="Garamond" w:cs="Garamond"/>
                <w:i/>
              </w:rPr>
              <w:t>si</w:t>
            </w:r>
            <w:r>
              <w:rPr>
                <w:rFonts w:eastAsia="Garamond" w:cs="Garamond"/>
              </w:rPr>
              <w:t xml:space="preserve"> </w:t>
            </w:r>
            <w:r>
              <w:rPr>
                <w:rFonts w:eastAsia="Garamond" w:cs="Garamond"/>
                <w:i/>
              </w:rPr>
              <w:t>chiede</w:t>
            </w:r>
            <w:r>
              <w:rPr>
                <w:rFonts w:eastAsia="Garamond" w:cs="Garamond"/>
              </w:rPr>
              <w:t>: "</w:t>
            </w:r>
            <w:r>
              <w:rPr>
                <w:rFonts w:eastAsia="Garamond" w:cs="Garamond"/>
                <w:i/>
              </w:rPr>
              <w:t>Ov'è il tuo Dio?</w:t>
            </w:r>
            <w:r>
              <w:rPr>
                <w:rFonts w:eastAsia="Garamond" w:cs="Garamond"/>
              </w:rPr>
              <w:t xml:space="preserve">" </w:t>
            </w:r>
            <w:r>
              <w:rPr>
                <w:rFonts w:eastAsia="Garamond" w:cs="Garamond"/>
                <w:vertAlign w:val="superscript"/>
              </w:rPr>
              <w:t>35</w:t>
            </w:r>
            <w:r>
              <w:rPr>
                <w:rFonts w:eastAsia="Garamond" w:cs="Garamond"/>
              </w:rPr>
              <w:t xml:space="preserve">; se già ti domanda </w:t>
            </w:r>
            <w:r>
              <w:rPr>
                <w:rFonts w:eastAsia="Garamond" w:cs="Garamond"/>
                <w:i/>
              </w:rPr>
              <w:t xml:space="preserve">una cosa sola, e questa sola </w:t>
            </w:r>
            <w:r>
              <w:rPr>
                <w:rFonts w:eastAsia="Garamond" w:cs="Garamond"/>
              </w:rPr>
              <w:t xml:space="preserve">ricerca: di abitare </w:t>
            </w:r>
            <w:r>
              <w:rPr>
                <w:rFonts w:eastAsia="Garamond" w:cs="Garamond"/>
                <w:i/>
              </w:rPr>
              <w:t xml:space="preserve">nella </w:t>
            </w:r>
            <w:r>
              <w:rPr>
                <w:rFonts w:eastAsia="Garamond" w:cs="Garamond"/>
              </w:rPr>
              <w:t xml:space="preserve">tua </w:t>
            </w:r>
            <w:r>
              <w:rPr>
                <w:rFonts w:eastAsia="Garamond" w:cs="Garamond"/>
                <w:i/>
              </w:rPr>
              <w:t xml:space="preserve">dimora per tutti i giorni della </w:t>
            </w:r>
            <w:r>
              <w:rPr>
                <w:rFonts w:eastAsia="Garamond" w:cs="Garamond"/>
              </w:rPr>
              <w:t xml:space="preserve">sua </w:t>
            </w:r>
            <w:r>
              <w:rPr>
                <w:rFonts w:eastAsia="Garamond" w:cs="Garamond"/>
                <w:i/>
              </w:rPr>
              <w:t>vita</w:t>
            </w:r>
            <w:r>
              <w:rPr>
                <w:rFonts w:eastAsia="Garamond" w:cs="Garamond"/>
              </w:rPr>
              <w:t xml:space="preserve"> </w:t>
            </w:r>
            <w:r>
              <w:rPr>
                <w:rFonts w:eastAsia="Garamond" w:cs="Garamond"/>
                <w:vertAlign w:val="superscript"/>
              </w:rPr>
              <w:t>36</w:t>
            </w:r>
            <w:r>
              <w:rPr>
                <w:rFonts w:eastAsia="Garamond" w:cs="Garamond"/>
              </w:rPr>
              <w:t xml:space="preserve">: e qual è la sua vita se non tu? e i tuoi giorni quali sono, se non la tua eternità, come </w:t>
            </w:r>
            <w:r>
              <w:rPr>
                <w:rFonts w:eastAsia="Garamond" w:cs="Garamond"/>
                <w:i/>
              </w:rPr>
              <w:t>i</w:t>
            </w:r>
            <w:r>
              <w:rPr>
                <w:rFonts w:eastAsia="Garamond" w:cs="Garamond"/>
              </w:rPr>
              <w:t xml:space="preserve"> </w:t>
            </w:r>
            <w:r>
              <w:rPr>
                <w:rFonts w:eastAsia="Garamond" w:cs="Garamond"/>
                <w:i/>
              </w:rPr>
              <w:t>tuoi anni</w:t>
            </w:r>
            <w:r>
              <w:rPr>
                <w:rFonts w:eastAsia="Garamond" w:cs="Garamond"/>
              </w:rPr>
              <w:t xml:space="preserve">, che </w:t>
            </w:r>
            <w:r>
              <w:rPr>
                <w:rFonts w:eastAsia="Garamond" w:cs="Garamond"/>
                <w:i/>
              </w:rPr>
              <w:t xml:space="preserve">non </w:t>
            </w:r>
            <w:r>
              <w:rPr>
                <w:rFonts w:eastAsia="Garamond" w:cs="Garamond"/>
              </w:rPr>
              <w:t xml:space="preserve">finiscono perché </w:t>
            </w:r>
            <w:r>
              <w:rPr>
                <w:rFonts w:eastAsia="Garamond" w:cs="Garamond"/>
                <w:i/>
              </w:rPr>
              <w:t>sei sempre il medesimo</w:t>
            </w:r>
            <w:r>
              <w:rPr>
                <w:rFonts w:eastAsia="Garamond" w:cs="Garamond"/>
              </w:rPr>
              <w:t xml:space="preserve"> </w:t>
            </w:r>
            <w:r>
              <w:rPr>
                <w:rFonts w:eastAsia="Garamond" w:cs="Garamond"/>
                <w:vertAlign w:val="superscript"/>
              </w:rPr>
              <w:t>37</w:t>
            </w:r>
            <w:r>
              <w:rPr>
                <w:rFonts w:eastAsia="Garamond" w:cs="Garamond"/>
              </w:rPr>
              <w:t xml:space="preserve">? Da ciò dunque ogni anima che lo può comprenda quanto lontana sia la tua eternità sopra ogni tempo, se una tua dimora, che da te non si allontanò, senza essere con te coeterna, grazie alla sua unione incessante e ininterrotta con te non soffre alcuna vicenda temporale. Questo fatto </w:t>
            </w:r>
            <w:r>
              <w:rPr>
                <w:rFonts w:eastAsia="Garamond" w:cs="Garamond"/>
                <w:i/>
              </w:rPr>
              <w:t xml:space="preserve">davanti ai tuoi occhi </w:t>
            </w:r>
            <w:r>
              <w:rPr>
                <w:rFonts w:eastAsia="Garamond" w:cs="Garamond"/>
              </w:rPr>
              <w:t>mi è chiaro, e sempre più chiaro mi sia, ti prego, e io rimanga accortamente nella sua rivelazione sotto le tue ali.</w:t>
            </w:r>
          </w:p>
        </w:tc>
      </w:tr>
      <w:tr w:rsidR="0085770A" w14:paraId="5B7A2DDC" w14:textId="77777777">
        <w:tc>
          <w:tcPr>
            <w:tcW w:w="7540" w:type="dxa"/>
            <w:shd w:val="clear" w:color="auto" w:fill="F2F2F2"/>
          </w:tcPr>
          <w:p w14:paraId="41B79641" w14:textId="77777777" w:rsidR="0085770A" w:rsidRDefault="00000000">
            <w:pPr>
              <w:jc w:val="center"/>
            </w:pPr>
            <w:r>
              <w:rPr>
                <w:rFonts w:eastAsia="Garamond" w:cs="Garamond"/>
                <w:b/>
                <w:i/>
                <w:sz w:val="22"/>
              </w:rPr>
              <w:lastRenderedPageBreak/>
              <w:t>Materia informis non exhibet temporum vices.</w:t>
            </w:r>
          </w:p>
        </w:tc>
        <w:tc>
          <w:tcPr>
            <w:tcW w:w="7540" w:type="dxa"/>
            <w:shd w:val="clear" w:color="auto" w:fill="F2F2F2"/>
          </w:tcPr>
          <w:p w14:paraId="3B0C21D1" w14:textId="77777777" w:rsidR="0085770A" w:rsidRDefault="00000000">
            <w:pPr>
              <w:jc w:val="center"/>
            </w:pPr>
            <w:r>
              <w:rPr>
                <w:rFonts w:eastAsia="Garamond" w:cs="Garamond"/>
                <w:b/>
                <w:i/>
                <w:sz w:val="22"/>
              </w:rPr>
              <w:t>L'informe senza tempo</w:t>
            </w:r>
          </w:p>
        </w:tc>
      </w:tr>
      <w:tr w:rsidR="0085770A" w14:paraId="393A754B" w14:textId="77777777">
        <w:tc>
          <w:tcPr>
            <w:tcW w:w="7540" w:type="dxa"/>
          </w:tcPr>
          <w:p w14:paraId="793E3014" w14:textId="77777777" w:rsidR="0085770A" w:rsidRDefault="00000000">
            <w:pPr>
              <w:jc w:val="both"/>
            </w:pPr>
            <w:r>
              <w:rPr>
                <w:rFonts w:eastAsia="Garamond" w:cs="Garamond"/>
                <w:b/>
              </w:rPr>
              <w:t>11.</w:t>
            </w:r>
            <w:r>
              <w:rPr>
                <w:rFonts w:eastAsia="Garamond" w:cs="Garamond"/>
              </w:rPr>
              <w:t xml:space="preserve"> 14. Ecce nescio quid informe in istis mutationibus rerum extremarum atque infimarum. Et quis dicet mihi, nisi quisquis per inania cordis sui cum suis phantasmatis vagatur et volvitur, quis nisi talis dicet mihi, quod deminuta atque consumpta omni specie, si sola remaneat informitas, per quam de specie in speciem res mutabatur et vertebatur, possit exhibere vices temporum? Omnino enim non potest, quia sine varietate motionum non sunt tempora: et nulla varietas, ubi nulla species.</w:t>
            </w:r>
          </w:p>
        </w:tc>
        <w:tc>
          <w:tcPr>
            <w:tcW w:w="7540" w:type="dxa"/>
          </w:tcPr>
          <w:p w14:paraId="61C76354" w14:textId="77777777" w:rsidR="0085770A" w:rsidRDefault="00000000">
            <w:pPr>
              <w:jc w:val="both"/>
            </w:pPr>
            <w:r>
              <w:rPr>
                <w:rFonts w:eastAsia="Garamond" w:cs="Garamond"/>
                <w:b/>
              </w:rPr>
              <w:t>11.</w:t>
            </w:r>
            <w:r>
              <w:rPr>
                <w:rFonts w:eastAsia="Garamond" w:cs="Garamond"/>
              </w:rPr>
              <w:t xml:space="preserve"> 14. Certo, nei mutamenti degli esseri più bassi e infimi c'è qualcosa d'informe. Ma chi, se non i dissennati erranti in compagnia delle loro fantasie tumultuose, chi, se non costoro, mi dirà che, eliminando e abolendo ogni aspetto della materia e lasciando sussistere la pura informità, per cui le cose mutano e gli aspetti si avvicendano, potrebbe questa esprimere le vicende del tempo? Essa non</w:t>
            </w:r>
            <w:r>
              <w:rPr>
                <w:rFonts w:eastAsia="Garamond" w:cs="Garamond"/>
                <w:b/>
              </w:rPr>
              <w:t xml:space="preserve"> </w:t>
            </w:r>
            <w:r>
              <w:rPr>
                <w:rFonts w:eastAsia="Garamond" w:cs="Garamond"/>
              </w:rPr>
              <w:t>lo può affatto. Senza la varietà dei movimenti non esiste tempo, e nessuna varietà esiste ove non esiste nessun aspetto.</w:t>
            </w:r>
          </w:p>
        </w:tc>
      </w:tr>
      <w:tr w:rsidR="0085770A" w14:paraId="6E839E17" w14:textId="77777777">
        <w:tc>
          <w:tcPr>
            <w:tcW w:w="7540" w:type="dxa"/>
            <w:shd w:val="clear" w:color="auto" w:fill="F2F2F2"/>
          </w:tcPr>
          <w:p w14:paraId="12B287AE" w14:textId="77777777" w:rsidR="0085770A" w:rsidRDefault="00000000">
            <w:pPr>
              <w:jc w:val="center"/>
            </w:pPr>
            <w:r>
              <w:rPr>
                <w:rFonts w:eastAsia="Garamond" w:cs="Garamond"/>
                <w:b/>
                <w:i/>
                <w:sz w:val="22"/>
              </w:rPr>
              <w:t>Duae creaturae carent temporibus.</w:t>
            </w:r>
          </w:p>
        </w:tc>
        <w:tc>
          <w:tcPr>
            <w:tcW w:w="7540" w:type="dxa"/>
            <w:shd w:val="clear" w:color="auto" w:fill="F2F2F2"/>
          </w:tcPr>
          <w:p w14:paraId="660BD1FC" w14:textId="77777777" w:rsidR="0085770A" w:rsidRDefault="00000000">
            <w:pPr>
              <w:jc w:val="center"/>
            </w:pPr>
            <w:r>
              <w:rPr>
                <w:rFonts w:eastAsia="Garamond" w:cs="Garamond"/>
                <w:b/>
                <w:i/>
                <w:sz w:val="22"/>
              </w:rPr>
              <w:t>Due le creature esenti dal tempo</w:t>
            </w:r>
          </w:p>
        </w:tc>
      </w:tr>
      <w:tr w:rsidR="0085770A" w14:paraId="59DE8CBB" w14:textId="77777777">
        <w:tc>
          <w:tcPr>
            <w:tcW w:w="7540" w:type="dxa"/>
          </w:tcPr>
          <w:p w14:paraId="4A54C7A0" w14:textId="77777777" w:rsidR="0085770A" w:rsidRDefault="00000000">
            <w:pPr>
              <w:jc w:val="both"/>
            </w:pPr>
            <w:r>
              <w:rPr>
                <w:rFonts w:eastAsia="Garamond" w:cs="Garamond"/>
                <w:b/>
              </w:rPr>
              <w:t>12.</w:t>
            </w:r>
            <w:r>
              <w:rPr>
                <w:rFonts w:eastAsia="Garamond" w:cs="Garamond"/>
              </w:rPr>
              <w:t xml:space="preserve"> 15. Quibus consideratis, quantum donas, Deus meus, quantum me ad pulsandum excitas quantumque pulsanti aperis , duo reperio, quae fecisti carentia temporibus, cum tibi neutrum coaeternum sit: unum, quod ita formatum est, ut sine ullo defectu contemplationis, sine ullo intervallo mutationis, quamvis mutabile, tamen non mutatum tua aeternitate atque incommutabilitate perfruatur; alterum, quod ita informe erat, ut ex qua forma in quam formam vel motionis vel stationis mutaretur, quo tempori subderetur, non haberet. Sed hoc ut informe esset, non reliquisti, quoniam fecisti ante omnem diem </w:t>
            </w:r>
            <w:r>
              <w:rPr>
                <w:rFonts w:eastAsia="Garamond" w:cs="Garamond"/>
                <w:i/>
              </w:rPr>
              <w:t>in principio caelum et terram</w:t>
            </w:r>
            <w:r>
              <w:rPr>
                <w:rFonts w:eastAsia="Garamond" w:cs="Garamond"/>
              </w:rPr>
              <w:t xml:space="preserve"> , haec duo quae dicebam. </w:t>
            </w:r>
            <w:r>
              <w:rPr>
                <w:rFonts w:eastAsia="Garamond" w:cs="Garamond"/>
                <w:i/>
              </w:rPr>
              <w:t>Terra autem invisibilis erat et incomposita et tenebrae super abyssum</w:t>
            </w:r>
            <w:r>
              <w:rPr>
                <w:rFonts w:eastAsia="Garamond" w:cs="Garamond"/>
              </w:rPr>
              <w:t xml:space="preserve"> . Quibus verbis insinuatur informitas, ut gradatim excipiantur, qui omnimodam speciei privationem nec tamen ad nihil perventionem cogitare non possunt, unde fieret alterum caelum et terra visibilis atque composita et aqua speciosa et quidquid deinceps in constitutione huius mundi non sine diebus factum commemoratur , quia talia sunt, ut in eis agantur vicissitudines temporum propter ordinatas commutationes motionum atque formarum.</w:t>
            </w:r>
          </w:p>
        </w:tc>
        <w:tc>
          <w:tcPr>
            <w:tcW w:w="7540" w:type="dxa"/>
          </w:tcPr>
          <w:p w14:paraId="317B14ED" w14:textId="77777777" w:rsidR="0085770A" w:rsidRDefault="00000000">
            <w:pPr>
              <w:jc w:val="both"/>
            </w:pPr>
            <w:r>
              <w:rPr>
                <w:rFonts w:eastAsia="Garamond" w:cs="Garamond"/>
                <w:b/>
              </w:rPr>
              <w:t>12.</w:t>
            </w:r>
            <w:r>
              <w:rPr>
                <w:rFonts w:eastAsia="Garamond" w:cs="Garamond"/>
              </w:rPr>
              <w:t xml:space="preserve"> 15. Per queste considerazioni, nella misura in cui lo permetti, Dio mio, e mi solleciti a bussare e apri a chi bussa </w:t>
            </w:r>
            <w:r>
              <w:rPr>
                <w:rFonts w:eastAsia="Garamond" w:cs="Garamond"/>
                <w:vertAlign w:val="superscript"/>
              </w:rPr>
              <w:t>38</w:t>
            </w:r>
            <w:r>
              <w:rPr>
                <w:rFonts w:eastAsia="Garamond" w:cs="Garamond"/>
              </w:rPr>
              <w:t xml:space="preserve">, due cose trovo, che tu abbia creato esenti dal tempo, sebbene né l'una né l'altra coeterna con te; la prima, così formata, che contemplandoti indefettibilmente e ininterrottamente immutata, benché mutabile, partecipa della tua eternità e immutabilità; la seconda così informe, che nulla può mutarsi in essa da una forma di movimento o di quiete a un'altra, per cui cadesse sotto il dominio del tempo. Ma quest'ultima non lasciasti informata: prima di tutti i giorni creasti </w:t>
            </w:r>
            <w:r>
              <w:rPr>
                <w:rFonts w:eastAsia="Garamond" w:cs="Garamond"/>
                <w:i/>
              </w:rPr>
              <w:t>in principio il cielo e la terra</w:t>
            </w:r>
            <w:r>
              <w:rPr>
                <w:rFonts w:eastAsia="Garamond" w:cs="Garamond"/>
              </w:rPr>
              <w:t xml:space="preserve"> </w:t>
            </w:r>
            <w:r>
              <w:rPr>
                <w:rFonts w:eastAsia="Garamond" w:cs="Garamond"/>
                <w:vertAlign w:val="superscript"/>
              </w:rPr>
              <w:t>39</w:t>
            </w:r>
            <w:r>
              <w:rPr>
                <w:rFonts w:eastAsia="Garamond" w:cs="Garamond"/>
              </w:rPr>
              <w:t xml:space="preserve">, i due elementi a cui appunto alludevo. </w:t>
            </w:r>
            <w:r>
              <w:rPr>
                <w:rFonts w:eastAsia="Garamond" w:cs="Garamond"/>
                <w:i/>
              </w:rPr>
              <w:t>La terra era invisibile e confusa, e le tenebre sopra l'abisso</w:t>
            </w:r>
            <w:r>
              <w:rPr>
                <w:rFonts w:eastAsia="Garamond" w:cs="Garamond"/>
              </w:rPr>
              <w:t xml:space="preserve"> </w:t>
            </w:r>
            <w:r>
              <w:rPr>
                <w:rFonts w:eastAsia="Garamond" w:cs="Garamond"/>
                <w:vertAlign w:val="superscript"/>
              </w:rPr>
              <w:t>40</w:t>
            </w:r>
            <w:r>
              <w:rPr>
                <w:rFonts w:eastAsia="Garamond" w:cs="Garamond"/>
              </w:rPr>
              <w:t xml:space="preserve">: con queste parole s'introduce l'idea di informe, per attrarre insensibilmente quanti non riescono a concepire una privazione assoluta di aspetto, tuttavia lontana dal nulla assoluto. Dalla massa informe sarebbe poi derivato un secondo cielo, una terra visibile e ordinata, l'acqua così bella e quanto la Scrittura ricorda che fu via via creato non senza giorni durante la costituzione del mondo </w:t>
            </w:r>
            <w:r>
              <w:rPr>
                <w:rFonts w:eastAsia="Garamond" w:cs="Garamond"/>
                <w:vertAlign w:val="superscript"/>
              </w:rPr>
              <w:t>41</w:t>
            </w:r>
            <w:r>
              <w:rPr>
                <w:rFonts w:eastAsia="Garamond" w:cs="Garamond"/>
              </w:rPr>
              <w:t>, tale da essere soggetto alle vicissitudini dei tempi a causa delle ordinate successioni dei suoi moti e delle sue forme.</w:t>
            </w:r>
          </w:p>
        </w:tc>
      </w:tr>
      <w:tr w:rsidR="0085770A" w14:paraId="197D3BE8" w14:textId="77777777">
        <w:tc>
          <w:tcPr>
            <w:tcW w:w="7540" w:type="dxa"/>
            <w:shd w:val="clear" w:color="auto" w:fill="F2F2F2"/>
          </w:tcPr>
          <w:p w14:paraId="49C9CA75" w14:textId="77777777" w:rsidR="0085770A" w:rsidRDefault="00000000">
            <w:pPr>
              <w:jc w:val="center"/>
            </w:pPr>
            <w:r>
              <w:rPr>
                <w:rFonts w:eastAsia="Garamond" w:cs="Garamond"/>
                <w:b/>
                <w:i/>
                <w:sz w:val="22"/>
              </w:rPr>
              <w:t>Caelum intellectuale et terra informis extra tempus facta sunt.</w:t>
            </w:r>
          </w:p>
        </w:tc>
        <w:tc>
          <w:tcPr>
            <w:tcW w:w="7540" w:type="dxa"/>
            <w:shd w:val="clear" w:color="auto" w:fill="F2F2F2"/>
          </w:tcPr>
          <w:p w14:paraId="5D68D341" w14:textId="77777777" w:rsidR="0085770A" w:rsidRDefault="00000000">
            <w:pPr>
              <w:jc w:val="center"/>
            </w:pPr>
            <w:r>
              <w:rPr>
                <w:rFonts w:eastAsia="Garamond" w:cs="Garamond"/>
                <w:b/>
                <w:i/>
                <w:sz w:val="22"/>
              </w:rPr>
              <w:t>Creazioni fuori dal tempo</w:t>
            </w:r>
          </w:p>
        </w:tc>
      </w:tr>
      <w:tr w:rsidR="0085770A" w14:paraId="27E36D0C" w14:textId="77777777">
        <w:tc>
          <w:tcPr>
            <w:tcW w:w="7540" w:type="dxa"/>
          </w:tcPr>
          <w:p w14:paraId="746FFE35" w14:textId="77777777" w:rsidR="0085770A" w:rsidRDefault="00000000">
            <w:pPr>
              <w:jc w:val="both"/>
            </w:pPr>
            <w:r>
              <w:rPr>
                <w:rFonts w:eastAsia="Garamond" w:cs="Garamond"/>
                <w:b/>
              </w:rPr>
              <w:t>13.</w:t>
            </w:r>
            <w:r>
              <w:rPr>
                <w:rFonts w:eastAsia="Garamond" w:cs="Garamond"/>
              </w:rPr>
              <w:t xml:space="preserve"> 16. Hoc interim sentio, Deus meus, cum audio loquentem Scripturam tuam: </w:t>
            </w:r>
            <w:r>
              <w:rPr>
                <w:rFonts w:eastAsia="Garamond" w:cs="Garamond"/>
                <w:i/>
              </w:rPr>
              <w:t>In principio fecit Deus caelum et terram; terra autem erat invisibilis et incomposita et tenebrae erant super abyssum</w:t>
            </w:r>
            <w:r>
              <w:rPr>
                <w:rFonts w:eastAsia="Garamond" w:cs="Garamond"/>
              </w:rPr>
              <w:t xml:space="preserve"> , neque commemorantem, quoto die feceris haec. Sic interim sentio propter illud </w:t>
            </w:r>
            <w:r>
              <w:rPr>
                <w:rFonts w:eastAsia="Garamond" w:cs="Garamond"/>
                <w:i/>
              </w:rPr>
              <w:t>caelum caeli</w:t>
            </w:r>
            <w:r>
              <w:rPr>
                <w:rFonts w:eastAsia="Garamond" w:cs="Garamond"/>
              </w:rPr>
              <w:t xml:space="preserve"> , caelum intellectuale, ubi est intellectus nosse simul, non </w:t>
            </w:r>
            <w:r>
              <w:rPr>
                <w:rFonts w:eastAsia="Garamond" w:cs="Garamond"/>
                <w:i/>
              </w:rPr>
              <w:t>ex parte</w:t>
            </w:r>
            <w:r>
              <w:rPr>
                <w:rFonts w:eastAsia="Garamond" w:cs="Garamond"/>
              </w:rPr>
              <w:t xml:space="preserve">, non </w:t>
            </w:r>
            <w:r>
              <w:rPr>
                <w:rFonts w:eastAsia="Garamond" w:cs="Garamond"/>
                <w:i/>
              </w:rPr>
              <w:t>in aenigmate</w:t>
            </w:r>
            <w:r>
              <w:rPr>
                <w:rFonts w:eastAsia="Garamond" w:cs="Garamond"/>
              </w:rPr>
              <w:t xml:space="preserve">, non </w:t>
            </w:r>
            <w:r>
              <w:rPr>
                <w:rFonts w:eastAsia="Garamond" w:cs="Garamond"/>
                <w:i/>
              </w:rPr>
              <w:t>per speculum</w:t>
            </w:r>
            <w:r>
              <w:rPr>
                <w:rFonts w:eastAsia="Garamond" w:cs="Garamond"/>
              </w:rPr>
              <w:t xml:space="preserve">, sed ex toto, in manifestatione, </w:t>
            </w:r>
            <w:r>
              <w:rPr>
                <w:rFonts w:eastAsia="Garamond" w:cs="Garamond"/>
                <w:i/>
              </w:rPr>
              <w:t>facie ad faciem</w:t>
            </w:r>
            <w:r>
              <w:rPr>
                <w:rFonts w:eastAsia="Garamond" w:cs="Garamond"/>
              </w:rPr>
              <w:t xml:space="preserve"> ; non modo hoc, modo illud, sed, quod dictum </w:t>
            </w:r>
            <w:r>
              <w:rPr>
                <w:rFonts w:eastAsia="Garamond" w:cs="Garamond"/>
              </w:rPr>
              <w:lastRenderedPageBreak/>
              <w:t xml:space="preserve">est, nosse simul sine ulla vicissitudine temporum, et propter invisibilem atque incompositam terram sine ulla vicissitudine temporum, quae solet habere modo hoc et modo illud, quia ubi nulla species, nusquam est hoc et illud; propter duo haec, primitus formatum et penitus informe, illud caelum, sed caelum caeli, hoc vero terram, sed terram invisibilem et incompositam, propter duo haec interim sentio sine commemoratione dierum dicere Scripturam tuam: </w:t>
            </w:r>
            <w:r>
              <w:rPr>
                <w:rFonts w:eastAsia="Garamond" w:cs="Garamond"/>
                <w:i/>
              </w:rPr>
              <w:t>In principio fecit Deus caelum et terram</w:t>
            </w:r>
            <w:r>
              <w:rPr>
                <w:rFonts w:eastAsia="Garamond" w:cs="Garamond"/>
              </w:rPr>
              <w:t>. Statim quippe subiecit, quam terram dixerit. Et quod secundo die commemoratur factum firmamentum et vocatum caelum , insinuat, de quo caelo prius sine diebus sermo locutus sit.</w:t>
            </w:r>
          </w:p>
        </w:tc>
        <w:tc>
          <w:tcPr>
            <w:tcW w:w="7540" w:type="dxa"/>
          </w:tcPr>
          <w:p w14:paraId="077829AC" w14:textId="77777777" w:rsidR="0085770A" w:rsidRDefault="00000000">
            <w:pPr>
              <w:jc w:val="both"/>
            </w:pPr>
            <w:r>
              <w:rPr>
                <w:rFonts w:eastAsia="Garamond" w:cs="Garamond"/>
                <w:b/>
              </w:rPr>
              <w:lastRenderedPageBreak/>
              <w:t>13.</w:t>
            </w:r>
            <w:r>
              <w:rPr>
                <w:rFonts w:eastAsia="Garamond" w:cs="Garamond"/>
              </w:rPr>
              <w:t xml:space="preserve"> 16. Intanto, all'udire le parole della tua Scrittura, Dio mio: </w:t>
            </w:r>
            <w:r>
              <w:rPr>
                <w:rFonts w:eastAsia="Garamond" w:cs="Garamond"/>
                <w:i/>
              </w:rPr>
              <w:t>In principio Dio creò il cielo e la terra; la terra era invisibile e confusa, e le tenebre regnavano sopra l'abisso</w:t>
            </w:r>
            <w:r>
              <w:rPr>
                <w:rFonts w:eastAsia="Garamond" w:cs="Garamond"/>
              </w:rPr>
              <w:t xml:space="preserve"> </w:t>
            </w:r>
            <w:r>
              <w:rPr>
                <w:rFonts w:eastAsia="Garamond" w:cs="Garamond"/>
                <w:vertAlign w:val="superscript"/>
              </w:rPr>
              <w:t>42</w:t>
            </w:r>
            <w:r>
              <w:rPr>
                <w:rFonts w:eastAsia="Garamond" w:cs="Garamond"/>
              </w:rPr>
              <w:t xml:space="preserve">, senza la menzione del giorno in cui creasti queste cose; intanto io capisco che si tratta del </w:t>
            </w:r>
            <w:r>
              <w:rPr>
                <w:rFonts w:eastAsia="Garamond" w:cs="Garamond"/>
                <w:i/>
              </w:rPr>
              <w:t>cielo del cielo</w:t>
            </w:r>
            <w:r>
              <w:rPr>
                <w:rFonts w:eastAsia="Garamond" w:cs="Garamond"/>
              </w:rPr>
              <w:t xml:space="preserve"> </w:t>
            </w:r>
            <w:r>
              <w:rPr>
                <w:rFonts w:eastAsia="Garamond" w:cs="Garamond"/>
                <w:vertAlign w:val="superscript"/>
              </w:rPr>
              <w:t>43</w:t>
            </w:r>
            <w:r>
              <w:rPr>
                <w:rFonts w:eastAsia="Garamond" w:cs="Garamond"/>
              </w:rPr>
              <w:t xml:space="preserve">, cielo intellettuale, ove l'intelligenza conosce tutto insieme, e non </w:t>
            </w:r>
            <w:r>
              <w:rPr>
                <w:rFonts w:eastAsia="Garamond" w:cs="Garamond"/>
                <w:i/>
              </w:rPr>
              <w:t>in parte</w:t>
            </w:r>
            <w:r>
              <w:rPr>
                <w:rFonts w:eastAsia="Garamond" w:cs="Garamond"/>
              </w:rPr>
              <w:t xml:space="preserve">; non </w:t>
            </w:r>
            <w:r>
              <w:rPr>
                <w:rFonts w:eastAsia="Garamond" w:cs="Garamond"/>
                <w:i/>
              </w:rPr>
              <w:t>in un enigma</w:t>
            </w:r>
            <w:r>
              <w:rPr>
                <w:rFonts w:eastAsia="Garamond" w:cs="Garamond"/>
              </w:rPr>
              <w:t xml:space="preserve">, non </w:t>
            </w:r>
            <w:r>
              <w:rPr>
                <w:rFonts w:eastAsia="Garamond" w:cs="Garamond"/>
                <w:i/>
              </w:rPr>
              <w:t>attraverso uno specchio</w:t>
            </w:r>
            <w:r>
              <w:rPr>
                <w:rFonts w:eastAsia="Garamond" w:cs="Garamond"/>
              </w:rPr>
              <w:t xml:space="preserve">, ma totalmente, svelatamente, </w:t>
            </w:r>
            <w:r>
              <w:rPr>
                <w:rFonts w:eastAsia="Garamond" w:cs="Garamond"/>
                <w:i/>
              </w:rPr>
              <w:t>faccia a faccia</w:t>
            </w:r>
            <w:r>
              <w:rPr>
                <w:rFonts w:eastAsia="Garamond" w:cs="Garamond"/>
              </w:rPr>
              <w:t xml:space="preserve"> </w:t>
            </w:r>
            <w:r>
              <w:rPr>
                <w:rFonts w:eastAsia="Garamond" w:cs="Garamond"/>
                <w:vertAlign w:val="superscript"/>
              </w:rPr>
              <w:t>44</w:t>
            </w:r>
            <w:r>
              <w:rPr>
                <w:rFonts w:eastAsia="Garamond" w:cs="Garamond"/>
              </w:rPr>
              <w:t xml:space="preserve">; non ora una cosa, ora un'altra, ma, </w:t>
            </w:r>
            <w:r>
              <w:rPr>
                <w:rFonts w:eastAsia="Garamond" w:cs="Garamond"/>
              </w:rPr>
              <w:lastRenderedPageBreak/>
              <w:t xml:space="preserve">come si disse, conosce tutto insieme senza successione di tempi; e capisco che si tratta della terra, invisibile e confusa, estranea alle vicende temporali che portano abitualmente a succedersi cose diverse; poiché, dove non c'è alcun aspetto, non c'è mai diversità. È per questi due corpi, dunque, l'uno formato sin dall'inizio, l'altro informe sino in fondo, cioè il cielo, ma il cielo del cielo, e la terra, ma la terra invisibile e confusa, è per questi due corpi, capisco intanto, che la tua Scrittura dice senza menzione di giorni: </w:t>
            </w:r>
            <w:r>
              <w:rPr>
                <w:rFonts w:eastAsia="Garamond" w:cs="Garamond"/>
                <w:i/>
              </w:rPr>
              <w:t xml:space="preserve">In principio Dio creò il cielo e la terra. </w:t>
            </w:r>
            <w:r>
              <w:rPr>
                <w:rFonts w:eastAsia="Garamond" w:cs="Garamond"/>
              </w:rPr>
              <w:t xml:space="preserve">Subito aggiunge, invero, a quale terra alludesse; e poiché si ricorda che nel secondo giorno fu creato il firmamento e chiamato cielo </w:t>
            </w:r>
            <w:r>
              <w:rPr>
                <w:rFonts w:eastAsia="Garamond" w:cs="Garamond"/>
                <w:vertAlign w:val="superscript"/>
              </w:rPr>
              <w:t>45</w:t>
            </w:r>
            <w:r>
              <w:rPr>
                <w:rFonts w:eastAsia="Garamond" w:cs="Garamond"/>
              </w:rPr>
              <w:t>, suggerisce di quale cielo si parlava prima senza indicare i giorni.</w:t>
            </w:r>
          </w:p>
        </w:tc>
      </w:tr>
      <w:tr w:rsidR="0085770A" w14:paraId="789B2C86" w14:textId="77777777">
        <w:tc>
          <w:tcPr>
            <w:tcW w:w="7540" w:type="dxa"/>
            <w:shd w:val="clear" w:color="auto" w:fill="F2F2F2"/>
          </w:tcPr>
          <w:p w14:paraId="5ADB3CB9" w14:textId="77777777" w:rsidR="0085770A" w:rsidRDefault="00000000">
            <w:pPr>
              <w:jc w:val="center"/>
            </w:pPr>
            <w:r>
              <w:rPr>
                <w:rFonts w:eastAsia="Garamond" w:cs="Garamond"/>
                <w:b/>
              </w:rPr>
              <w:lastRenderedPageBreak/>
              <w:t>Diversa possunt intellegi in verbis Scripturae sanctae</w:t>
            </w:r>
          </w:p>
        </w:tc>
        <w:tc>
          <w:tcPr>
            <w:tcW w:w="7540" w:type="dxa"/>
            <w:shd w:val="clear" w:color="auto" w:fill="F2F2F2"/>
          </w:tcPr>
          <w:p w14:paraId="27B57D78" w14:textId="77777777" w:rsidR="0085770A" w:rsidRDefault="00000000">
            <w:pPr>
              <w:jc w:val="center"/>
            </w:pPr>
            <w:r>
              <w:rPr>
                <w:rFonts w:eastAsia="Garamond" w:cs="Garamond"/>
                <w:b/>
              </w:rPr>
              <w:t>Molteplici interpretazioni della Scrittura</w:t>
            </w:r>
          </w:p>
        </w:tc>
      </w:tr>
      <w:tr w:rsidR="0085770A" w14:paraId="0F3D2B41" w14:textId="77777777">
        <w:tc>
          <w:tcPr>
            <w:tcW w:w="7540" w:type="dxa"/>
            <w:shd w:val="clear" w:color="auto" w:fill="F2F2F2"/>
          </w:tcPr>
          <w:p w14:paraId="7407F8E7" w14:textId="77777777" w:rsidR="0085770A" w:rsidRDefault="00000000">
            <w:pPr>
              <w:jc w:val="center"/>
            </w:pPr>
            <w:r>
              <w:rPr>
                <w:rFonts w:eastAsia="Garamond" w:cs="Garamond"/>
                <w:b/>
                <w:i/>
                <w:sz w:val="22"/>
              </w:rPr>
              <w:t>Mira est profunditas eloquiorum Dei.</w:t>
            </w:r>
          </w:p>
        </w:tc>
        <w:tc>
          <w:tcPr>
            <w:tcW w:w="7540" w:type="dxa"/>
            <w:shd w:val="clear" w:color="auto" w:fill="F2F2F2"/>
          </w:tcPr>
          <w:p w14:paraId="70E4A93B" w14:textId="77777777" w:rsidR="0085770A" w:rsidRDefault="00000000">
            <w:pPr>
              <w:jc w:val="center"/>
            </w:pPr>
            <w:r>
              <w:rPr>
                <w:rFonts w:eastAsia="Garamond" w:cs="Garamond"/>
                <w:b/>
                <w:i/>
                <w:sz w:val="22"/>
              </w:rPr>
              <w:t>Terribile profondità</w:t>
            </w:r>
          </w:p>
        </w:tc>
      </w:tr>
      <w:tr w:rsidR="0085770A" w14:paraId="09357DA3" w14:textId="77777777">
        <w:tc>
          <w:tcPr>
            <w:tcW w:w="7540" w:type="dxa"/>
          </w:tcPr>
          <w:p w14:paraId="38B128F7" w14:textId="77777777" w:rsidR="0085770A" w:rsidRDefault="00000000">
            <w:pPr>
              <w:jc w:val="both"/>
            </w:pPr>
            <w:r>
              <w:rPr>
                <w:rFonts w:eastAsia="Garamond" w:cs="Garamond"/>
                <w:b/>
              </w:rPr>
              <w:t>14.</w:t>
            </w:r>
            <w:r>
              <w:rPr>
                <w:rFonts w:eastAsia="Garamond" w:cs="Garamond"/>
              </w:rPr>
              <w:t xml:space="preserve"> 17. Mira profunditas eloquiorum tuorum, quorum ecce ante nos superficies blandiens parvulis: sed mira profunditas, Deus meus, mira profunditas! Horror est intendere in eam, horror honoris et tremor amoris. Odi hostes eius vehementer: o si occidas eos de gladio bis acuto , et non sint hostes eius! Sic enim amo eos occidi sibi, ut vivant tibi. Ecce autem alii non reprehensores, sed laudatores libri </w:t>
            </w:r>
            <w:r>
              <w:rPr>
                <w:rFonts w:eastAsia="Garamond" w:cs="Garamond"/>
                <w:i/>
              </w:rPr>
              <w:t>Geneseos</w:t>
            </w:r>
            <w:r>
              <w:rPr>
                <w:rFonts w:eastAsia="Garamond" w:cs="Garamond"/>
              </w:rPr>
              <w:t>: "Non, inquiunt, hoc voluit in his verbis intellegi Spiritus Dei, qui per Moysen famulum eius ista conscripsit, non hoc voluit intellegi, quod tu dicis, sed aliud, quod nos dicimus". Quibus ego te arbitro, Deus omnium nostrum, ita respondeo.</w:t>
            </w:r>
          </w:p>
        </w:tc>
        <w:tc>
          <w:tcPr>
            <w:tcW w:w="7540" w:type="dxa"/>
          </w:tcPr>
          <w:p w14:paraId="7F7D6916" w14:textId="77777777" w:rsidR="0085770A" w:rsidRDefault="00000000">
            <w:pPr>
              <w:jc w:val="both"/>
            </w:pPr>
            <w:r>
              <w:rPr>
                <w:rFonts w:eastAsia="Garamond" w:cs="Garamond"/>
                <w:b/>
              </w:rPr>
              <w:t>14.</w:t>
            </w:r>
            <w:r>
              <w:rPr>
                <w:rFonts w:eastAsia="Garamond" w:cs="Garamond"/>
              </w:rPr>
              <w:t xml:space="preserve"> 17. Mirabile profondità delle tue rivelazioni! Ecco, davanti a noi sta la loro superficie sorridente ai piccoli; ma ne è mirabile la profondità, Dio mio, mirabile la profondità. Un sacro terrore ci afferra a immergere in essa lo sguardo, terrore per onore, e tremore per amore. Odio violentemente i suoi nemici. Oh, se tu li sterminassi con una spada a doppio taglio </w:t>
            </w:r>
            <w:r>
              <w:rPr>
                <w:rFonts w:eastAsia="Garamond" w:cs="Garamond"/>
                <w:vertAlign w:val="superscript"/>
              </w:rPr>
              <w:t>46</w:t>
            </w:r>
            <w:r>
              <w:rPr>
                <w:rFonts w:eastAsia="Garamond" w:cs="Garamond"/>
              </w:rPr>
              <w:t>, affinché non vi siano più suoi nemici! Vorrei che morissero per sé, onde vivere per te. Ma ecco altri che, anziché censurare, esaltano il libro della Genesi e dicono: "Lo Spirito di Dio, che per il tramite del suo servitore Mosè, è il vero autore di questo scritto, non volle che queste parole fossero intese così. Non volle che fossero intese come tu dici, ma diversamente, come noi diciamo". A costoro e sotto il tuo giudizio, o Dio di tutti noi, rispondo nel modo seguente.</w:t>
            </w:r>
          </w:p>
        </w:tc>
      </w:tr>
      <w:tr w:rsidR="0085770A" w14:paraId="7A9FED20" w14:textId="77777777">
        <w:tc>
          <w:tcPr>
            <w:tcW w:w="7540" w:type="dxa"/>
            <w:shd w:val="clear" w:color="auto" w:fill="F2F2F2"/>
          </w:tcPr>
          <w:p w14:paraId="64218771" w14:textId="77777777" w:rsidR="0085770A" w:rsidRDefault="00000000">
            <w:pPr>
              <w:jc w:val="center"/>
            </w:pPr>
            <w:r>
              <w:rPr>
                <w:rFonts w:eastAsia="Garamond" w:cs="Garamond"/>
                <w:b/>
                <w:i/>
                <w:sz w:val="22"/>
              </w:rPr>
              <w:t>Pater quidem: - Deum esse aeternum;</w:t>
            </w:r>
          </w:p>
        </w:tc>
        <w:tc>
          <w:tcPr>
            <w:tcW w:w="7540" w:type="dxa"/>
            <w:shd w:val="clear" w:color="auto" w:fill="F2F2F2"/>
          </w:tcPr>
          <w:p w14:paraId="7555E0D9" w14:textId="77777777" w:rsidR="0085770A" w:rsidRDefault="00000000">
            <w:pPr>
              <w:jc w:val="center"/>
            </w:pPr>
            <w:r>
              <w:rPr>
                <w:rFonts w:eastAsia="Garamond" w:cs="Garamond"/>
                <w:b/>
                <w:i/>
                <w:sz w:val="22"/>
              </w:rPr>
              <w:t>Accordo: - sull'eternità del creatore;</w:t>
            </w:r>
          </w:p>
        </w:tc>
      </w:tr>
      <w:tr w:rsidR="0085770A" w14:paraId="2B21DC70" w14:textId="77777777">
        <w:tc>
          <w:tcPr>
            <w:tcW w:w="7540" w:type="dxa"/>
          </w:tcPr>
          <w:p w14:paraId="6458CE0C" w14:textId="77777777" w:rsidR="0085770A" w:rsidRDefault="00000000">
            <w:pPr>
              <w:jc w:val="both"/>
            </w:pPr>
            <w:r>
              <w:rPr>
                <w:rFonts w:eastAsia="Garamond" w:cs="Garamond"/>
                <w:b/>
              </w:rPr>
              <w:t>15.</w:t>
            </w:r>
            <w:r>
              <w:rPr>
                <w:rFonts w:eastAsia="Garamond" w:cs="Garamond"/>
              </w:rPr>
              <w:t xml:space="preserve"> 18. Num dicetis falsa esse, quae mihi veritas voce forti in aurem interiorem dicit de vera aeternitate Creatoris, quod nequaquam eius substantia per tempora varietur nec eius voluntas extra eius substantiam sit? Unde non eum modo velle hoc modo velle illud, sed semel et simul et semper velle omnia quae vult, non iterum et iterum neque nunc ista nunc illa nec velle postea quod nolebat aut nolle quod volebat prius, quia talis voluntas mutabilis est et omne mutabile aeternum non est; Deus autem noster aeternus est . Item, quod mihi dicit in aurem interiorem, exspectatio rerum venturarum fit contuitus, cum </w:t>
            </w:r>
            <w:r>
              <w:rPr>
                <w:rFonts w:eastAsia="Garamond" w:cs="Garamond"/>
              </w:rPr>
              <w:lastRenderedPageBreak/>
              <w:t>venerint, idemque contuitus fit memoria, cum praeterierint; omnis porro intentio quae ita variatur, mutabilis est, et omne mutabile aeternum non est: Deus autem noster aeternus est. Haec colligo atque coniungo et invenio Deum meum, Deum aeternum non aliqua nova voluntate condidisse creaturam nec scientiam eius transitorium aliquid pati.</w:t>
            </w:r>
          </w:p>
        </w:tc>
        <w:tc>
          <w:tcPr>
            <w:tcW w:w="7540" w:type="dxa"/>
          </w:tcPr>
          <w:p w14:paraId="3DE59214" w14:textId="77777777" w:rsidR="0085770A" w:rsidRDefault="00000000">
            <w:pPr>
              <w:jc w:val="both"/>
            </w:pPr>
            <w:r>
              <w:rPr>
                <w:rFonts w:eastAsia="Garamond" w:cs="Garamond"/>
                <w:b/>
              </w:rPr>
              <w:lastRenderedPageBreak/>
              <w:t>15.</w:t>
            </w:r>
            <w:r>
              <w:rPr>
                <w:rFonts w:eastAsia="Garamond" w:cs="Garamond"/>
              </w:rPr>
              <w:t xml:space="preserve"> 18. Oserete affermare la falsità di quanto mi suggerisce la verità con voce forte al mio orecchio interiore, riguardo alla vera eternità del creatore, cioè l'assoluta immutabilità della sua sostanza nel tempo e l'unità intrinseca della sua volontà con la sua sostanza, per cui egli non vuole ora una cosa, ora un'altra, ma in una volta sola, tutte insieme e per sempre vuole tutte le cose che vuole? Non vuole di volta in volta, né ora una cosa, ora un'altra; non vuole più tardi ciò che non voleva, né disvuole ciò che prima voleva, perché si comporta così una volontà mutevole, e il mutevole non è mai eterno, mentre </w:t>
            </w:r>
            <w:r>
              <w:rPr>
                <w:rFonts w:eastAsia="Garamond" w:cs="Garamond"/>
                <w:i/>
              </w:rPr>
              <w:t>il</w:t>
            </w:r>
            <w:r>
              <w:rPr>
                <w:rFonts w:eastAsia="Garamond" w:cs="Garamond"/>
              </w:rPr>
              <w:t xml:space="preserve"> </w:t>
            </w:r>
            <w:r>
              <w:rPr>
                <w:rFonts w:eastAsia="Garamond" w:cs="Garamond"/>
                <w:i/>
              </w:rPr>
              <w:lastRenderedPageBreak/>
              <w:t xml:space="preserve">nostro Dio </w:t>
            </w:r>
            <w:r>
              <w:rPr>
                <w:rFonts w:eastAsia="Garamond" w:cs="Garamond"/>
              </w:rPr>
              <w:t xml:space="preserve">è eterno </w:t>
            </w:r>
            <w:r>
              <w:rPr>
                <w:rFonts w:eastAsia="Garamond" w:cs="Garamond"/>
                <w:vertAlign w:val="superscript"/>
              </w:rPr>
              <w:t>47</w:t>
            </w:r>
            <w:r>
              <w:rPr>
                <w:rFonts w:eastAsia="Garamond" w:cs="Garamond"/>
              </w:rPr>
              <w:t xml:space="preserve">. E di quanto ancora mi suggerisce all'orecchio interiore la verità: cioè che l'attesa delle cose venture diviene contemplazione quando sono venute, e a sua volta questa contemplazione diviene memoria quando sono passate? che ogni conoscenza, la quale varia in questo modo, è mutevole, e ogni cosa mutevole non è eterna, mentre </w:t>
            </w:r>
            <w:r>
              <w:rPr>
                <w:rFonts w:eastAsia="Garamond" w:cs="Garamond"/>
                <w:i/>
              </w:rPr>
              <w:t xml:space="preserve">il nostro Dio </w:t>
            </w:r>
            <w:r>
              <w:rPr>
                <w:rFonts w:eastAsia="Garamond" w:cs="Garamond"/>
              </w:rPr>
              <w:t>è eterno? Raccogliendo e collegando queste verità, trovo che il mio Dio, Dio eterno, non creò il mondo con un atto nuovo di volontà, e che la sua scienza non subisce alcuna transizione.</w:t>
            </w:r>
          </w:p>
        </w:tc>
      </w:tr>
      <w:tr w:rsidR="0085770A" w14:paraId="74FCE114" w14:textId="77777777">
        <w:tc>
          <w:tcPr>
            <w:tcW w:w="7540" w:type="dxa"/>
            <w:shd w:val="clear" w:color="auto" w:fill="F2F2F2"/>
          </w:tcPr>
          <w:p w14:paraId="4D127FFD" w14:textId="77777777" w:rsidR="0085770A" w:rsidRDefault="00000000">
            <w:pPr>
              <w:jc w:val="center"/>
            </w:pPr>
            <w:r>
              <w:rPr>
                <w:rFonts w:eastAsia="Garamond" w:cs="Garamond"/>
                <w:b/>
                <w:i/>
                <w:sz w:val="22"/>
              </w:rPr>
              <w:lastRenderedPageBreak/>
              <w:t>- materiam et caelum caeli ab eo esse.</w:t>
            </w:r>
          </w:p>
        </w:tc>
        <w:tc>
          <w:tcPr>
            <w:tcW w:w="7540" w:type="dxa"/>
            <w:shd w:val="clear" w:color="auto" w:fill="F2F2F2"/>
          </w:tcPr>
          <w:p w14:paraId="59C4FBCE" w14:textId="77777777" w:rsidR="0085770A" w:rsidRDefault="00000000">
            <w:pPr>
              <w:jc w:val="center"/>
            </w:pPr>
            <w:r>
              <w:rPr>
                <w:rFonts w:eastAsia="Garamond" w:cs="Garamond"/>
                <w:b/>
                <w:i/>
                <w:sz w:val="22"/>
              </w:rPr>
              <w:t>- sulla creazione della materia e del cielo del cielo;</w:t>
            </w:r>
          </w:p>
        </w:tc>
      </w:tr>
      <w:tr w:rsidR="0085770A" w14:paraId="21785823" w14:textId="77777777">
        <w:tc>
          <w:tcPr>
            <w:tcW w:w="7540" w:type="dxa"/>
          </w:tcPr>
          <w:p w14:paraId="2453B4E7" w14:textId="77777777" w:rsidR="0085770A" w:rsidRDefault="00000000">
            <w:pPr>
              <w:jc w:val="both"/>
            </w:pPr>
            <w:r>
              <w:rPr>
                <w:rFonts w:eastAsia="Garamond" w:cs="Garamond"/>
                <w:b/>
              </w:rPr>
              <w:t>15.</w:t>
            </w:r>
            <w:r>
              <w:rPr>
                <w:rFonts w:eastAsia="Garamond" w:cs="Garamond"/>
              </w:rPr>
              <w:t xml:space="preserve"> 19. Quid ergo dicetis, contradictores? An falsa sunt ista? "Non" inquiunt. Quid illud? Num falsum est omnem naturam formatam materiamve formabilem non esse nisi ab illo, qui summe bonus est, quia summe est? "Neque hoc negamus" inquiunt. Quid igitur? An illud negatis, sublimem quamdam esse creaturam tam casto amore cohaerentem Deo vero et vere aeterno, ut, quamvis ei coaeterna non sit, in nullam tamen temporum varietatem et vicissitudinem ab illo se resolvat et defluat, sed in eius solius veracissima contemplatione requiescat? Quoniam tu, Deus, diligenti te, quantum praecipis, ostendis ei te et sufficis ei , et ideo non declinat a te nec ad se? Haec est </w:t>
            </w:r>
            <w:r>
              <w:rPr>
                <w:rFonts w:eastAsia="Garamond" w:cs="Garamond"/>
                <w:i/>
              </w:rPr>
              <w:t>domus Dei</w:t>
            </w:r>
            <w:r>
              <w:rPr>
                <w:rFonts w:eastAsia="Garamond" w:cs="Garamond"/>
              </w:rPr>
              <w:t xml:space="preserve">  non terrena neque ulla caelesti mole corporea, sed spiritalis et particeps aeternitatis tuae, quia sine labe in aeternum. Statuisti enim </w:t>
            </w:r>
            <w:r>
              <w:rPr>
                <w:rFonts w:eastAsia="Garamond" w:cs="Garamond"/>
                <w:i/>
              </w:rPr>
              <w:t>eam in saeculum et in saeculum saeculi; praeceptum posuisti et non praeteribit</w:t>
            </w:r>
            <w:r>
              <w:rPr>
                <w:rFonts w:eastAsia="Garamond" w:cs="Garamond"/>
              </w:rPr>
              <w:t xml:space="preserve"> . Nec tamen tibi coaeterna, quoniam non sine initio: facta est enim.</w:t>
            </w:r>
          </w:p>
        </w:tc>
        <w:tc>
          <w:tcPr>
            <w:tcW w:w="7540" w:type="dxa"/>
          </w:tcPr>
          <w:p w14:paraId="3A4FC654" w14:textId="77777777" w:rsidR="0085770A" w:rsidRDefault="00000000">
            <w:pPr>
              <w:jc w:val="both"/>
            </w:pPr>
            <w:r>
              <w:rPr>
                <w:rFonts w:eastAsia="Garamond" w:cs="Garamond"/>
                <w:b/>
              </w:rPr>
              <w:t>15.</w:t>
            </w:r>
            <w:r>
              <w:rPr>
                <w:rFonts w:eastAsia="Garamond" w:cs="Garamond"/>
              </w:rPr>
              <w:t xml:space="preserve"> 19. Cosa risponderete, miei contraddittori? Sono falsità queste? "No", rispondono. E questa? È una falsità che ogni natura formata o materia formabile derivi unicamente da Colui che è sommo Bene, perché sommo Essere? "Non neghiamo neppure questo", rispondono. E allora? Negate forse l'esistenza di una creatura sublime, la quale con amore casto si unisce al Dio vero e veramente eterno così strettamente, da non staccarsi mai da lui, sebbene non sia coeterna con lui, per riversarsi nelle varie vicende del tempo, e invece riposa nella veracissima contemplazione di lui solo? Tu, Dio, alla creatura che ti ama quanto esigi, tu ti mostri e le basti </w:t>
            </w:r>
            <w:r>
              <w:rPr>
                <w:rFonts w:eastAsia="Garamond" w:cs="Garamond"/>
                <w:vertAlign w:val="superscript"/>
              </w:rPr>
              <w:t>48</w:t>
            </w:r>
            <w:r>
              <w:rPr>
                <w:rFonts w:eastAsia="Garamond" w:cs="Garamond"/>
              </w:rPr>
              <w:t xml:space="preserve">; quindi non si distoglie da te nemmeno per volgersi a sé. </w:t>
            </w:r>
            <w:r>
              <w:rPr>
                <w:rFonts w:eastAsia="Garamond" w:cs="Garamond"/>
                <w:i/>
              </w:rPr>
              <w:t>Questa è la dimora di Dio</w:t>
            </w:r>
            <w:r>
              <w:rPr>
                <w:rFonts w:eastAsia="Garamond" w:cs="Garamond"/>
              </w:rPr>
              <w:t xml:space="preserve"> </w:t>
            </w:r>
            <w:r>
              <w:rPr>
                <w:rFonts w:eastAsia="Garamond" w:cs="Garamond"/>
                <w:vertAlign w:val="superscript"/>
              </w:rPr>
              <w:t>49</w:t>
            </w:r>
            <w:r>
              <w:rPr>
                <w:rFonts w:eastAsia="Garamond" w:cs="Garamond"/>
              </w:rPr>
              <w:t xml:space="preserve">, non terrestre né corporea di materia celeste, bensì spirituale e partecipe della tua eternità, poiché senza macchia in eterno. L'hai fondata </w:t>
            </w:r>
            <w:r>
              <w:rPr>
                <w:rFonts w:eastAsia="Garamond" w:cs="Garamond"/>
                <w:i/>
              </w:rPr>
              <w:t>per secoli e secoli</w:t>
            </w:r>
            <w:r>
              <w:rPr>
                <w:rFonts w:eastAsia="Garamond" w:cs="Garamond"/>
              </w:rPr>
              <w:t xml:space="preserve">, hai posto </w:t>
            </w:r>
            <w:r>
              <w:rPr>
                <w:rFonts w:eastAsia="Garamond" w:cs="Garamond"/>
                <w:i/>
              </w:rPr>
              <w:t>una legge, e non passerà</w:t>
            </w:r>
            <w:r>
              <w:rPr>
                <w:rFonts w:eastAsia="Garamond" w:cs="Garamond"/>
              </w:rPr>
              <w:t xml:space="preserve"> </w:t>
            </w:r>
            <w:r>
              <w:rPr>
                <w:rFonts w:eastAsia="Garamond" w:cs="Garamond"/>
                <w:vertAlign w:val="superscript"/>
              </w:rPr>
              <w:t>50</w:t>
            </w:r>
            <w:r>
              <w:rPr>
                <w:rFonts w:eastAsia="Garamond" w:cs="Garamond"/>
              </w:rPr>
              <w:t>. Non è tuttavia coeterna con te, poiché non fu senza inizio: fu infatti creata.</w:t>
            </w:r>
          </w:p>
        </w:tc>
      </w:tr>
      <w:tr w:rsidR="0085770A" w14:paraId="7E812A8B" w14:textId="77777777">
        <w:tc>
          <w:tcPr>
            <w:tcW w:w="7540" w:type="dxa"/>
          </w:tcPr>
          <w:p w14:paraId="20DA0577" w14:textId="77777777" w:rsidR="0085770A" w:rsidRDefault="00000000">
            <w:pPr>
              <w:jc w:val="both"/>
            </w:pPr>
            <w:r>
              <w:rPr>
                <w:rFonts w:eastAsia="Garamond" w:cs="Garamond"/>
                <w:b/>
              </w:rPr>
              <w:t>15.</w:t>
            </w:r>
            <w:r>
              <w:rPr>
                <w:rFonts w:eastAsia="Garamond" w:cs="Garamond"/>
              </w:rPr>
              <w:t xml:space="preserve"> 20. Nam etsi non invenimus tempus ante illam (</w:t>
            </w:r>
            <w:r>
              <w:rPr>
                <w:rFonts w:eastAsia="Garamond" w:cs="Garamond"/>
                <w:i/>
              </w:rPr>
              <w:t>prior</w:t>
            </w:r>
            <w:r>
              <w:rPr>
                <w:rFonts w:eastAsia="Garamond" w:cs="Garamond"/>
              </w:rPr>
              <w:t xml:space="preserve"> quippe </w:t>
            </w:r>
            <w:r>
              <w:rPr>
                <w:rFonts w:eastAsia="Garamond" w:cs="Garamond"/>
                <w:i/>
              </w:rPr>
              <w:t>omnium creata est sapientia</w:t>
            </w:r>
            <w:r>
              <w:rPr>
                <w:rFonts w:eastAsia="Garamond" w:cs="Garamond"/>
              </w:rPr>
              <w:t xml:space="preserve"> ) nec utique illa Sapientia tibi, Deus noster, Patri suo, plane coaeterna et aequalis et per quam creata sunt omnia et in quo principio fecisti </w:t>
            </w:r>
            <w:r>
              <w:rPr>
                <w:rFonts w:eastAsia="Garamond" w:cs="Garamond"/>
                <w:i/>
              </w:rPr>
              <w:t>caelum et terram</w:t>
            </w:r>
            <w:r>
              <w:rPr>
                <w:rFonts w:eastAsia="Garamond" w:cs="Garamond"/>
              </w:rPr>
              <w:t xml:space="preserve"> , sed profecto Sapientia, quae creata est, intellectualis natura scilicet, quae contemplatione luminis lumen est (dicitur enim et ipsa, quamvis creata, Sapientia; sed quantum interest inter lumen, quod illuminat et quod illuminatur, tantum inter Sapientiam, quae creat, et istam, quae creata est, sicut inter iustitiam iustificantem et iustitiam, quae iustificatione facta est; nam et nos dicti sumus iustitia tua; ait enim quidam servus tuus: </w:t>
            </w:r>
            <w:r>
              <w:rPr>
                <w:rFonts w:eastAsia="Garamond" w:cs="Garamond"/>
                <w:i/>
              </w:rPr>
              <w:t xml:space="preserve">Ut nos simus iustitia Dei </w:t>
            </w:r>
            <w:r>
              <w:rPr>
                <w:rFonts w:eastAsia="Garamond" w:cs="Garamond"/>
                <w:i/>
              </w:rPr>
              <w:lastRenderedPageBreak/>
              <w:t>in ipso</w:t>
            </w:r>
            <w:r>
              <w:rPr>
                <w:rFonts w:eastAsia="Garamond" w:cs="Garamond"/>
              </w:rPr>
              <w:t xml:space="preserve"> ) ergo quia </w:t>
            </w:r>
            <w:r>
              <w:rPr>
                <w:rFonts w:eastAsia="Garamond" w:cs="Garamond"/>
                <w:i/>
              </w:rPr>
              <w:t>prior omnium creata est</w:t>
            </w:r>
            <w:r>
              <w:rPr>
                <w:rFonts w:eastAsia="Garamond" w:cs="Garamond"/>
              </w:rPr>
              <w:t xml:space="preserve"> quaedam </w:t>
            </w:r>
            <w:r>
              <w:rPr>
                <w:rFonts w:eastAsia="Garamond" w:cs="Garamond"/>
                <w:i/>
              </w:rPr>
              <w:t>sapientia</w:t>
            </w:r>
            <w:r>
              <w:rPr>
                <w:rFonts w:eastAsia="Garamond" w:cs="Garamond"/>
              </w:rPr>
              <w:t xml:space="preserve">, quae creata est, mens rationalis et intellectualis castae civitatis tuae, matris nostrae, quae </w:t>
            </w:r>
            <w:r>
              <w:rPr>
                <w:rFonts w:eastAsia="Garamond" w:cs="Garamond"/>
                <w:i/>
              </w:rPr>
              <w:t>sursum est</w:t>
            </w:r>
            <w:r>
              <w:rPr>
                <w:rFonts w:eastAsia="Garamond" w:cs="Garamond"/>
              </w:rPr>
              <w:t xml:space="preserve"> et </w:t>
            </w:r>
            <w:r>
              <w:rPr>
                <w:rFonts w:eastAsia="Garamond" w:cs="Garamond"/>
                <w:i/>
              </w:rPr>
              <w:t>libera est</w:t>
            </w:r>
            <w:r>
              <w:rPr>
                <w:rFonts w:eastAsia="Garamond" w:cs="Garamond"/>
              </w:rPr>
              <w:t xml:space="preserve">  et aeterna </w:t>
            </w:r>
            <w:r>
              <w:rPr>
                <w:rFonts w:eastAsia="Garamond" w:cs="Garamond"/>
                <w:i/>
              </w:rPr>
              <w:t>in caelis</w:t>
            </w:r>
            <w:r>
              <w:rPr>
                <w:rFonts w:eastAsia="Garamond" w:cs="Garamond"/>
              </w:rPr>
              <w:t xml:space="preserve">  (quibus caelis, nisi qui te laudant </w:t>
            </w:r>
            <w:r>
              <w:rPr>
                <w:rFonts w:eastAsia="Garamond" w:cs="Garamond"/>
                <w:i/>
              </w:rPr>
              <w:t>caeli caelorum</w:t>
            </w:r>
            <w:r>
              <w:rPr>
                <w:rFonts w:eastAsia="Garamond" w:cs="Garamond"/>
              </w:rPr>
              <w:t xml:space="preserve"> , quia hoc est et </w:t>
            </w:r>
            <w:r>
              <w:rPr>
                <w:rFonts w:eastAsia="Garamond" w:cs="Garamond"/>
                <w:i/>
              </w:rPr>
              <w:t>caelum caeli Domino</w:t>
            </w:r>
            <w:r>
              <w:rPr>
                <w:rFonts w:eastAsia="Garamond" w:cs="Garamond"/>
              </w:rPr>
              <w:t xml:space="preserve"> ?) Etsi non invenimus tempus ante illam, quia et creaturam temporis antecedit, quae </w:t>
            </w:r>
            <w:r>
              <w:rPr>
                <w:rFonts w:eastAsia="Garamond" w:cs="Garamond"/>
                <w:i/>
              </w:rPr>
              <w:t>prior omnium creata est</w:t>
            </w:r>
            <w:r>
              <w:rPr>
                <w:rFonts w:eastAsia="Garamond" w:cs="Garamond"/>
              </w:rPr>
              <w:t>, ante illam tamen est ipsius Creatoris aeternitas, a quo facta sumpsit exordium, quamvis non temporis, quia nondum erat tempus, ipsius tamen conditionis suae.</w:t>
            </w:r>
          </w:p>
        </w:tc>
        <w:tc>
          <w:tcPr>
            <w:tcW w:w="7540" w:type="dxa"/>
          </w:tcPr>
          <w:p w14:paraId="67107C65" w14:textId="77777777" w:rsidR="0085770A" w:rsidRDefault="00000000">
            <w:pPr>
              <w:jc w:val="both"/>
            </w:pPr>
            <w:r>
              <w:rPr>
                <w:rFonts w:eastAsia="Garamond" w:cs="Garamond"/>
                <w:b/>
              </w:rPr>
              <w:lastRenderedPageBreak/>
              <w:t>15.</w:t>
            </w:r>
            <w:r>
              <w:rPr>
                <w:rFonts w:eastAsia="Garamond" w:cs="Garamond"/>
              </w:rPr>
              <w:t xml:space="preserve"> 20. Certamente non si trova un tempo prima di questa creatura, poiché </w:t>
            </w:r>
            <w:r>
              <w:rPr>
                <w:rFonts w:eastAsia="Garamond" w:cs="Garamond"/>
                <w:i/>
              </w:rPr>
              <w:t>prima di tutte le cose fu creata la sapienza</w:t>
            </w:r>
            <w:r>
              <w:rPr>
                <w:rFonts w:eastAsia="Garamond" w:cs="Garamond"/>
              </w:rPr>
              <w:t xml:space="preserve"> </w:t>
            </w:r>
            <w:r>
              <w:rPr>
                <w:rFonts w:eastAsia="Garamond" w:cs="Garamond"/>
                <w:vertAlign w:val="superscript"/>
              </w:rPr>
              <w:t>51</w:t>
            </w:r>
            <w:r>
              <w:rPr>
                <w:rFonts w:eastAsia="Garamond" w:cs="Garamond"/>
              </w:rPr>
              <w:t xml:space="preserve">: non la Sapienza, naturalmente, coeterna e perfettamente uguale a te, Dio nostro, padre suo, strumento di tutta la creazione e principio in cui creasti </w:t>
            </w:r>
            <w:r>
              <w:rPr>
                <w:rFonts w:eastAsia="Garamond" w:cs="Garamond"/>
                <w:i/>
              </w:rPr>
              <w:t>il cielo e la terra</w:t>
            </w:r>
            <w:r>
              <w:rPr>
                <w:rFonts w:eastAsia="Garamond" w:cs="Garamond"/>
              </w:rPr>
              <w:t xml:space="preserve"> </w:t>
            </w:r>
            <w:r>
              <w:rPr>
                <w:rFonts w:eastAsia="Garamond" w:cs="Garamond"/>
                <w:vertAlign w:val="superscript"/>
              </w:rPr>
              <w:t>52</w:t>
            </w:r>
            <w:r>
              <w:rPr>
                <w:rFonts w:eastAsia="Garamond" w:cs="Garamond"/>
              </w:rPr>
              <w:t xml:space="preserve">; ma invece e senza dubbio la sapienza creata, ossia la natura intellettuale, che è la luce per la contemplazione della Luce, chiamata anch'essa sapienza, benché creata. In realtà, quale è la distanza fra la luce illuminante e la riflettente, tale anche fra la Sapienza creatrice e questa creata, come fra la giustizia che rende giustizia, e la giustizia cui giustizia è resa. Noi stessi fummo chiamati la tua giustizia: uno dei </w:t>
            </w:r>
            <w:r>
              <w:rPr>
                <w:rFonts w:eastAsia="Garamond" w:cs="Garamond"/>
              </w:rPr>
              <w:lastRenderedPageBreak/>
              <w:t>tuoi servi non disse: "...</w:t>
            </w:r>
            <w:r>
              <w:rPr>
                <w:rFonts w:eastAsia="Garamond" w:cs="Garamond"/>
                <w:i/>
              </w:rPr>
              <w:t>affinché noi siamo giustizia di Dio in Dio stesso</w:t>
            </w:r>
            <w:r>
              <w:rPr>
                <w:rFonts w:eastAsia="Garamond" w:cs="Garamond"/>
              </w:rPr>
              <w:t xml:space="preserve">" </w:t>
            </w:r>
            <w:r>
              <w:rPr>
                <w:rFonts w:eastAsia="Garamond" w:cs="Garamond"/>
                <w:vertAlign w:val="superscript"/>
              </w:rPr>
              <w:t>53</w:t>
            </w:r>
            <w:r>
              <w:rPr>
                <w:rFonts w:eastAsia="Garamond" w:cs="Garamond"/>
              </w:rPr>
              <w:t xml:space="preserve">? Dunque </w:t>
            </w:r>
            <w:r>
              <w:rPr>
                <w:rFonts w:eastAsia="Garamond" w:cs="Garamond"/>
                <w:i/>
              </w:rPr>
              <w:t xml:space="preserve">prima di tutte le cose fu creata </w:t>
            </w:r>
            <w:r>
              <w:rPr>
                <w:rFonts w:eastAsia="Garamond" w:cs="Garamond"/>
              </w:rPr>
              <w:t xml:space="preserve">una certa forma di </w:t>
            </w:r>
            <w:r>
              <w:rPr>
                <w:rFonts w:eastAsia="Garamond" w:cs="Garamond"/>
                <w:i/>
              </w:rPr>
              <w:t xml:space="preserve">sapienza </w:t>
            </w:r>
            <w:r>
              <w:rPr>
                <w:rFonts w:eastAsia="Garamond" w:cs="Garamond"/>
              </w:rPr>
              <w:t xml:space="preserve">creata, spirito fornito di ragione e intelligenza, cittadino della tua casta città, madre nostra, che </w:t>
            </w:r>
            <w:r>
              <w:rPr>
                <w:rFonts w:eastAsia="Garamond" w:cs="Garamond"/>
                <w:i/>
              </w:rPr>
              <w:t xml:space="preserve">sta in alto </w:t>
            </w:r>
            <w:r>
              <w:rPr>
                <w:rFonts w:eastAsia="Garamond" w:cs="Garamond"/>
              </w:rPr>
              <w:t xml:space="preserve">ed </w:t>
            </w:r>
            <w:r>
              <w:rPr>
                <w:rFonts w:eastAsia="Garamond" w:cs="Garamond"/>
                <w:i/>
              </w:rPr>
              <w:t>è libera</w:t>
            </w:r>
            <w:r>
              <w:rPr>
                <w:rFonts w:eastAsia="Garamond" w:cs="Garamond"/>
              </w:rPr>
              <w:t xml:space="preserve"> </w:t>
            </w:r>
            <w:r>
              <w:rPr>
                <w:rFonts w:eastAsia="Garamond" w:cs="Garamond"/>
                <w:vertAlign w:val="superscript"/>
              </w:rPr>
              <w:t>54</w:t>
            </w:r>
            <w:r>
              <w:rPr>
                <w:rFonts w:eastAsia="Garamond" w:cs="Garamond"/>
              </w:rPr>
              <w:t xml:space="preserve"> ed eterna </w:t>
            </w:r>
            <w:r>
              <w:rPr>
                <w:rFonts w:eastAsia="Garamond" w:cs="Garamond"/>
                <w:i/>
              </w:rPr>
              <w:t>nei cieli</w:t>
            </w:r>
            <w:r>
              <w:rPr>
                <w:rFonts w:eastAsia="Garamond" w:cs="Garamond"/>
              </w:rPr>
              <w:t xml:space="preserve"> </w:t>
            </w:r>
            <w:r>
              <w:rPr>
                <w:rFonts w:eastAsia="Garamond" w:cs="Garamond"/>
                <w:vertAlign w:val="superscript"/>
              </w:rPr>
              <w:t>55</w:t>
            </w:r>
            <w:r>
              <w:rPr>
                <w:rFonts w:eastAsia="Garamond" w:cs="Garamond"/>
              </w:rPr>
              <w:t xml:space="preserve">. Quali cieli? Certamente quei </w:t>
            </w:r>
            <w:r>
              <w:rPr>
                <w:rFonts w:eastAsia="Garamond" w:cs="Garamond"/>
                <w:i/>
              </w:rPr>
              <w:t xml:space="preserve">cieli dei cieli </w:t>
            </w:r>
            <w:r>
              <w:rPr>
                <w:rFonts w:eastAsia="Garamond" w:cs="Garamond"/>
              </w:rPr>
              <w:t xml:space="preserve">che ti rendono lode </w:t>
            </w:r>
            <w:r>
              <w:rPr>
                <w:rFonts w:eastAsia="Garamond" w:cs="Garamond"/>
                <w:vertAlign w:val="superscript"/>
              </w:rPr>
              <w:t>56</w:t>
            </w:r>
            <w:r>
              <w:rPr>
                <w:rFonts w:eastAsia="Garamond" w:cs="Garamond"/>
              </w:rPr>
              <w:t xml:space="preserve">, designati appunto col </w:t>
            </w:r>
            <w:r>
              <w:rPr>
                <w:rFonts w:eastAsia="Garamond" w:cs="Garamond"/>
                <w:i/>
              </w:rPr>
              <w:t>cielo del cielo appartenente al Signore</w:t>
            </w:r>
            <w:r>
              <w:rPr>
                <w:rFonts w:eastAsia="Garamond" w:cs="Garamond"/>
              </w:rPr>
              <w:t xml:space="preserve"> </w:t>
            </w:r>
            <w:r>
              <w:rPr>
                <w:rFonts w:eastAsia="Garamond" w:cs="Garamond"/>
                <w:vertAlign w:val="superscript"/>
              </w:rPr>
              <w:t>57</w:t>
            </w:r>
            <w:r>
              <w:rPr>
                <w:rFonts w:eastAsia="Garamond" w:cs="Garamond"/>
              </w:rPr>
              <w:t xml:space="preserve">. Dicevamo dunque che prima di tale creatura non si trova un tempo, perché colei che </w:t>
            </w:r>
            <w:r>
              <w:rPr>
                <w:rFonts w:eastAsia="Garamond" w:cs="Garamond"/>
                <w:i/>
              </w:rPr>
              <w:t xml:space="preserve">prima di tutte le cose fu creata </w:t>
            </w:r>
            <w:r>
              <w:rPr>
                <w:rFonts w:eastAsia="Garamond" w:cs="Garamond"/>
              </w:rPr>
              <w:t>precede anche la creazione del tempo. Sussiste tuttavia prima di essa l'eternità del creatore stesso, da cui fu fatta ed ebbe inizio, non nel tempo, poiché non esisteva ancora il tempo, ma invece nella sua propria condizione.</w:t>
            </w:r>
          </w:p>
        </w:tc>
      </w:tr>
      <w:tr w:rsidR="0085770A" w14:paraId="5ECAE250" w14:textId="77777777">
        <w:tc>
          <w:tcPr>
            <w:tcW w:w="7540" w:type="dxa"/>
          </w:tcPr>
          <w:p w14:paraId="3C4A205D" w14:textId="77777777" w:rsidR="0085770A" w:rsidRDefault="00000000">
            <w:pPr>
              <w:jc w:val="both"/>
            </w:pPr>
            <w:r>
              <w:rPr>
                <w:rFonts w:eastAsia="Garamond" w:cs="Garamond"/>
                <w:b/>
              </w:rPr>
              <w:lastRenderedPageBreak/>
              <w:t>15.</w:t>
            </w:r>
            <w:r>
              <w:rPr>
                <w:rFonts w:eastAsia="Garamond" w:cs="Garamond"/>
              </w:rPr>
              <w:t xml:space="preserve"> 21. Unde ita est abs te, Deo nostro, ut aliud sit plane quam tu et non id ipsum. Etsi non solum ante illam, sed nec in illa invenimus tempus, quia est idonea faciem tuam semper videre  nec uspiam deflectitur ab ea; quo fit, ut nulla mutatione varietur. Inest ei tamen ipsa mutabilitas, unde tenebresceret et frigesceret, nisi amore grandi tibi cohaerens tamquam semper meridies  luceret et ferveret ex te. O domus luminosa et speciosa, </w:t>
            </w:r>
            <w:r>
              <w:rPr>
                <w:rFonts w:eastAsia="Garamond" w:cs="Garamond"/>
                <w:i/>
              </w:rPr>
              <w:t>dilexi decorem</w:t>
            </w:r>
            <w:r>
              <w:rPr>
                <w:rFonts w:eastAsia="Garamond" w:cs="Garamond"/>
              </w:rPr>
              <w:t xml:space="preserve"> tuum </w:t>
            </w:r>
            <w:r>
              <w:rPr>
                <w:rFonts w:eastAsia="Garamond" w:cs="Garamond"/>
                <w:i/>
              </w:rPr>
              <w:t>et locum habitationis gloriae</w:t>
            </w:r>
            <w:r>
              <w:rPr>
                <w:rFonts w:eastAsia="Garamond" w:cs="Garamond"/>
              </w:rPr>
              <w:t xml:space="preserve"> Domini mei , fabricatoris et possessoris tui! Tibi suspiret peregrinatio mea, et dico ei qui fecit te, ut possideat et me in te, quia fecit et me. </w:t>
            </w:r>
            <w:r>
              <w:rPr>
                <w:rFonts w:eastAsia="Garamond" w:cs="Garamond"/>
                <w:i/>
              </w:rPr>
              <w:t>Erravi sicut ovis perdita</w:t>
            </w:r>
            <w:r>
              <w:rPr>
                <w:rFonts w:eastAsia="Garamond" w:cs="Garamond"/>
              </w:rPr>
              <w:t xml:space="preserve"> , sed in umeris pastoris mei , structoris tui, spero me reportari tibi.</w:t>
            </w:r>
          </w:p>
        </w:tc>
        <w:tc>
          <w:tcPr>
            <w:tcW w:w="7540" w:type="dxa"/>
          </w:tcPr>
          <w:p w14:paraId="02C87205" w14:textId="77777777" w:rsidR="0085770A" w:rsidRDefault="00000000">
            <w:pPr>
              <w:jc w:val="both"/>
            </w:pPr>
            <w:r>
              <w:rPr>
                <w:rFonts w:eastAsia="Garamond" w:cs="Garamond"/>
                <w:b/>
              </w:rPr>
              <w:t>15.</w:t>
            </w:r>
            <w:r>
              <w:rPr>
                <w:rFonts w:eastAsia="Garamond" w:cs="Garamond"/>
              </w:rPr>
              <w:t xml:space="preserve"> 21. Così procede da te, nostro Dio, pur essendo cosa del tutto diversa da te e dalla tua essenza. Però non si trova tempo prima di lei e neppure in lei, poiché ha la facoltà di vedere sempre il tuo volto </w:t>
            </w:r>
            <w:r>
              <w:rPr>
                <w:rFonts w:eastAsia="Garamond" w:cs="Garamond"/>
                <w:vertAlign w:val="superscript"/>
              </w:rPr>
              <w:t>58</w:t>
            </w:r>
            <w:r>
              <w:rPr>
                <w:rFonts w:eastAsia="Garamond" w:cs="Garamond"/>
              </w:rPr>
              <w:t xml:space="preserve"> senza mai distrarsene. Di qui l'assenza in lei di mutamenti e variazioni. Esiste tuttavia in lei la possibilità, per lo meno, di mutare e quindi cadere nelle tenebre e nel gelo; ma il grande amore che a te la lega la fa splendere e ardere di te in un meriggio quasi eterno </w:t>
            </w:r>
            <w:r>
              <w:rPr>
                <w:rFonts w:eastAsia="Garamond" w:cs="Garamond"/>
                <w:vertAlign w:val="superscript"/>
              </w:rPr>
              <w:t>59</w:t>
            </w:r>
            <w:r>
              <w:rPr>
                <w:rFonts w:eastAsia="Garamond" w:cs="Garamond"/>
              </w:rPr>
              <w:t xml:space="preserve">. O dimora luminosa e graziosa, </w:t>
            </w:r>
            <w:r>
              <w:rPr>
                <w:rFonts w:eastAsia="Garamond" w:cs="Garamond"/>
                <w:i/>
              </w:rPr>
              <w:t xml:space="preserve">amai la </w:t>
            </w:r>
            <w:r>
              <w:rPr>
                <w:rFonts w:eastAsia="Garamond" w:cs="Garamond"/>
              </w:rPr>
              <w:t xml:space="preserve">tua </w:t>
            </w:r>
            <w:r>
              <w:rPr>
                <w:rFonts w:eastAsia="Garamond" w:cs="Garamond"/>
                <w:i/>
              </w:rPr>
              <w:t xml:space="preserve">bellezza e il luogo dove abita la gloria </w:t>
            </w:r>
            <w:r>
              <w:rPr>
                <w:rFonts w:eastAsia="Garamond" w:cs="Garamond"/>
              </w:rPr>
              <w:t xml:space="preserve">del mio Signore </w:t>
            </w:r>
            <w:r>
              <w:rPr>
                <w:rFonts w:eastAsia="Garamond" w:cs="Garamond"/>
                <w:vertAlign w:val="superscript"/>
              </w:rPr>
              <w:t>60</w:t>
            </w:r>
            <w:r>
              <w:rPr>
                <w:rFonts w:eastAsia="Garamond" w:cs="Garamond"/>
              </w:rPr>
              <w:t xml:space="preserve">, che ti edificò e possiede. A te i miei sospiri nel mio pellegrinaggio; al tuo Creatore la preghiera che possegga me pure in te, poiché creò me pure. </w:t>
            </w:r>
            <w:r>
              <w:rPr>
                <w:rFonts w:eastAsia="Garamond" w:cs="Garamond"/>
                <w:i/>
              </w:rPr>
              <w:t>Errai come una pecora sperduta</w:t>
            </w:r>
            <w:r>
              <w:rPr>
                <w:rFonts w:eastAsia="Garamond" w:cs="Garamond"/>
              </w:rPr>
              <w:t xml:space="preserve"> </w:t>
            </w:r>
            <w:r>
              <w:rPr>
                <w:rFonts w:eastAsia="Garamond" w:cs="Garamond"/>
                <w:vertAlign w:val="superscript"/>
              </w:rPr>
              <w:t>61</w:t>
            </w:r>
            <w:r>
              <w:rPr>
                <w:rFonts w:eastAsia="Garamond" w:cs="Garamond"/>
              </w:rPr>
              <w:t xml:space="preserve">, ma sulle spalle del mio pastore </w:t>
            </w:r>
            <w:r>
              <w:rPr>
                <w:rFonts w:eastAsia="Garamond" w:cs="Garamond"/>
                <w:vertAlign w:val="superscript"/>
              </w:rPr>
              <w:t>62</w:t>
            </w:r>
            <w:r>
              <w:rPr>
                <w:rFonts w:eastAsia="Garamond" w:cs="Garamond"/>
              </w:rPr>
              <w:t>, tuo costruttore, spero di esserti riportato.</w:t>
            </w:r>
          </w:p>
        </w:tc>
      </w:tr>
      <w:tr w:rsidR="0085770A" w14:paraId="76429BF2" w14:textId="77777777">
        <w:tc>
          <w:tcPr>
            <w:tcW w:w="7540" w:type="dxa"/>
            <w:shd w:val="clear" w:color="auto" w:fill="F2F2F2"/>
          </w:tcPr>
          <w:p w14:paraId="2858EF42" w14:textId="77777777" w:rsidR="0085770A" w:rsidRDefault="00000000">
            <w:pPr>
              <w:jc w:val="center"/>
            </w:pPr>
            <w:r>
              <w:rPr>
                <w:rFonts w:eastAsia="Garamond" w:cs="Garamond"/>
                <w:b/>
                <w:i/>
                <w:sz w:val="22"/>
              </w:rPr>
              <w:t>- has duas creaturas extra tempus esse.</w:t>
            </w:r>
          </w:p>
        </w:tc>
        <w:tc>
          <w:tcPr>
            <w:tcW w:w="7540" w:type="dxa"/>
            <w:shd w:val="clear" w:color="auto" w:fill="F2F2F2"/>
          </w:tcPr>
          <w:p w14:paraId="76DF796F" w14:textId="77777777" w:rsidR="0085770A" w:rsidRDefault="00000000">
            <w:pPr>
              <w:jc w:val="center"/>
            </w:pPr>
            <w:r>
              <w:rPr>
                <w:rFonts w:eastAsia="Garamond" w:cs="Garamond"/>
                <w:b/>
                <w:i/>
                <w:sz w:val="22"/>
              </w:rPr>
              <w:t>- sull'anteriorità delle due creature al tempo.</w:t>
            </w:r>
          </w:p>
        </w:tc>
      </w:tr>
      <w:tr w:rsidR="0085770A" w14:paraId="26BA0526" w14:textId="77777777">
        <w:tc>
          <w:tcPr>
            <w:tcW w:w="7540" w:type="dxa"/>
          </w:tcPr>
          <w:p w14:paraId="74658015" w14:textId="77777777" w:rsidR="0085770A" w:rsidRDefault="00000000">
            <w:pPr>
              <w:jc w:val="both"/>
            </w:pPr>
            <w:r>
              <w:rPr>
                <w:rFonts w:eastAsia="Garamond" w:cs="Garamond"/>
                <w:b/>
              </w:rPr>
              <w:t>15.</w:t>
            </w:r>
            <w:r>
              <w:rPr>
                <w:rFonts w:eastAsia="Garamond" w:cs="Garamond"/>
              </w:rPr>
              <w:t xml:space="preserve"> 22. Quid dicitis mihi quos alloquebar contradictores, qui tamen et Moysen pium famulum Dei et libros eius oracula Sancti Spiritus creditis? Estne ista domus Dei, non quidem Deo coaeterna, sed tamen secundum modum suum aeterna in caelis, ubi vices temporum frustra quaeritis, quia non invenitis ? Supergreditur enim omnem distentionem et omne spatium aetatis volubile, cui semper </w:t>
            </w:r>
            <w:r>
              <w:rPr>
                <w:rFonts w:eastAsia="Garamond" w:cs="Garamond"/>
                <w:i/>
              </w:rPr>
              <w:t>inhaerere Deo bonum est</w:t>
            </w:r>
            <w:r>
              <w:rPr>
                <w:rFonts w:eastAsia="Garamond" w:cs="Garamond"/>
              </w:rPr>
              <w:t xml:space="preserve"> . "Est" inquiunt. Quid igitur ex his, quae </w:t>
            </w:r>
            <w:r>
              <w:rPr>
                <w:rFonts w:eastAsia="Garamond" w:cs="Garamond"/>
                <w:i/>
              </w:rPr>
              <w:t>clamavit</w:t>
            </w:r>
            <w:r>
              <w:rPr>
                <w:rFonts w:eastAsia="Garamond" w:cs="Garamond"/>
              </w:rPr>
              <w:t xml:space="preserve"> cor meum </w:t>
            </w:r>
            <w:r>
              <w:rPr>
                <w:rFonts w:eastAsia="Garamond" w:cs="Garamond"/>
                <w:i/>
              </w:rPr>
              <w:t>ad Deum meum</w:t>
            </w:r>
            <w:r>
              <w:rPr>
                <w:rFonts w:eastAsia="Garamond" w:cs="Garamond"/>
              </w:rPr>
              <w:t xml:space="preserve"> , cum audiret interius </w:t>
            </w:r>
            <w:r>
              <w:rPr>
                <w:rFonts w:eastAsia="Garamond" w:cs="Garamond"/>
                <w:i/>
              </w:rPr>
              <w:t>vocem laudis</w:t>
            </w:r>
            <w:r>
              <w:rPr>
                <w:rFonts w:eastAsia="Garamond" w:cs="Garamond"/>
              </w:rPr>
              <w:t xml:space="preserve">  eius, quid tandem falsum esse contenditis? An quia erat informis materies, ubi propter nullam formam nullus ordo erat? Ubi autem nullus ordo erat, nulla esse vicissitudo temporum poterat; et tamen hoc paene nihil in quantum non omnino nihil </w:t>
            </w:r>
            <w:r>
              <w:rPr>
                <w:rFonts w:eastAsia="Garamond" w:cs="Garamond"/>
              </w:rPr>
              <w:lastRenderedPageBreak/>
              <w:t>erat, ab illo utique erat, a quo est quidquid est, quod utcumque aliquid est . "Hoc quoque, aiunt, non negamus".</w:t>
            </w:r>
          </w:p>
        </w:tc>
        <w:tc>
          <w:tcPr>
            <w:tcW w:w="7540" w:type="dxa"/>
          </w:tcPr>
          <w:p w14:paraId="74EF987E" w14:textId="77777777" w:rsidR="0085770A" w:rsidRDefault="00000000">
            <w:pPr>
              <w:jc w:val="both"/>
            </w:pPr>
            <w:r>
              <w:rPr>
                <w:rFonts w:eastAsia="Garamond" w:cs="Garamond"/>
                <w:b/>
              </w:rPr>
              <w:lastRenderedPageBreak/>
              <w:t>15.</w:t>
            </w:r>
            <w:r>
              <w:rPr>
                <w:rFonts w:eastAsia="Garamond" w:cs="Garamond"/>
              </w:rPr>
              <w:t xml:space="preserve"> 22. Che mi dite voi, a cui mi rivolgevo come contraddittori, che pure considerate Mosè un devoto servitore di Dio, e i suoi libri un oracolo dello Spirito Santo? Non è questa la dimora di Dio, che sebbene non coeterna con lui, sussiste a suo modo eterna </w:t>
            </w:r>
            <w:r>
              <w:rPr>
                <w:rFonts w:eastAsia="Garamond" w:cs="Garamond"/>
                <w:i/>
              </w:rPr>
              <w:t>nei cieli</w:t>
            </w:r>
            <w:r>
              <w:rPr>
                <w:rFonts w:eastAsia="Garamond" w:cs="Garamond"/>
              </w:rPr>
              <w:t xml:space="preserve">? Invano vi cercate vicende di tempi, non potete trovarne </w:t>
            </w:r>
            <w:r>
              <w:rPr>
                <w:rFonts w:eastAsia="Garamond" w:cs="Garamond"/>
                <w:vertAlign w:val="superscript"/>
              </w:rPr>
              <w:t>63</w:t>
            </w:r>
            <w:r>
              <w:rPr>
                <w:rFonts w:eastAsia="Garamond" w:cs="Garamond"/>
              </w:rPr>
              <w:t>. Trascende infatti ogni</w:t>
            </w:r>
            <w:r>
              <w:rPr>
                <w:rFonts w:eastAsia="Garamond" w:cs="Garamond"/>
                <w:b/>
              </w:rPr>
              <w:t xml:space="preserve"> </w:t>
            </w:r>
            <w:r>
              <w:rPr>
                <w:rFonts w:eastAsia="Garamond" w:cs="Garamond"/>
              </w:rPr>
              <w:t xml:space="preserve">estensione, ogni durata passeggera di tempo, poiché </w:t>
            </w:r>
            <w:r>
              <w:rPr>
                <w:rFonts w:eastAsia="Garamond" w:cs="Garamond"/>
                <w:i/>
              </w:rPr>
              <w:t xml:space="preserve">il </w:t>
            </w:r>
            <w:r>
              <w:rPr>
                <w:rFonts w:eastAsia="Garamond" w:cs="Garamond"/>
              </w:rPr>
              <w:t>suo</w:t>
            </w:r>
            <w:r>
              <w:rPr>
                <w:rFonts w:eastAsia="Garamond" w:cs="Garamond"/>
                <w:i/>
              </w:rPr>
              <w:t xml:space="preserve"> bene è la </w:t>
            </w:r>
            <w:r>
              <w:rPr>
                <w:rFonts w:eastAsia="Garamond" w:cs="Garamond"/>
              </w:rPr>
              <w:t xml:space="preserve">sempiterna </w:t>
            </w:r>
            <w:r>
              <w:rPr>
                <w:rFonts w:eastAsia="Garamond" w:cs="Garamond"/>
                <w:i/>
              </w:rPr>
              <w:t>unione con Dio</w:t>
            </w:r>
            <w:r>
              <w:rPr>
                <w:rFonts w:eastAsia="Garamond" w:cs="Garamond"/>
              </w:rPr>
              <w:t xml:space="preserve"> </w:t>
            </w:r>
            <w:r>
              <w:rPr>
                <w:rFonts w:eastAsia="Garamond" w:cs="Garamond"/>
                <w:vertAlign w:val="superscript"/>
              </w:rPr>
              <w:t>64</w:t>
            </w:r>
            <w:r>
              <w:rPr>
                <w:rFonts w:eastAsia="Garamond" w:cs="Garamond"/>
              </w:rPr>
              <w:t xml:space="preserve">. "È così", rispondono. Ma allora, quale fra le verità che </w:t>
            </w:r>
            <w:r>
              <w:rPr>
                <w:rFonts w:eastAsia="Garamond" w:cs="Garamond"/>
                <w:i/>
              </w:rPr>
              <w:t xml:space="preserve">gridò </w:t>
            </w:r>
            <w:r>
              <w:rPr>
                <w:rFonts w:eastAsia="Garamond" w:cs="Garamond"/>
              </w:rPr>
              <w:t xml:space="preserve">il mio cuore </w:t>
            </w:r>
            <w:r>
              <w:rPr>
                <w:rFonts w:eastAsia="Garamond" w:cs="Garamond"/>
                <w:i/>
              </w:rPr>
              <w:t>al mio Dio</w:t>
            </w:r>
            <w:r>
              <w:rPr>
                <w:rFonts w:eastAsia="Garamond" w:cs="Garamond"/>
              </w:rPr>
              <w:t xml:space="preserve"> </w:t>
            </w:r>
            <w:r>
              <w:rPr>
                <w:rFonts w:eastAsia="Garamond" w:cs="Garamond"/>
                <w:vertAlign w:val="superscript"/>
              </w:rPr>
              <w:t>65</w:t>
            </w:r>
            <w:r>
              <w:rPr>
                <w:rFonts w:eastAsia="Garamond" w:cs="Garamond"/>
              </w:rPr>
              <w:t xml:space="preserve"> mentre udiva dentro di sé </w:t>
            </w:r>
            <w:r>
              <w:rPr>
                <w:rFonts w:eastAsia="Garamond" w:cs="Garamond"/>
                <w:i/>
              </w:rPr>
              <w:t xml:space="preserve">la voce della </w:t>
            </w:r>
            <w:r>
              <w:rPr>
                <w:rFonts w:eastAsia="Garamond" w:cs="Garamond"/>
              </w:rPr>
              <w:t xml:space="preserve">sua </w:t>
            </w:r>
            <w:r>
              <w:rPr>
                <w:rFonts w:eastAsia="Garamond" w:cs="Garamond"/>
                <w:i/>
              </w:rPr>
              <w:t>lode</w:t>
            </w:r>
            <w:r>
              <w:rPr>
                <w:rFonts w:eastAsia="Garamond" w:cs="Garamond"/>
              </w:rPr>
              <w:t xml:space="preserve"> </w:t>
            </w:r>
            <w:r>
              <w:rPr>
                <w:rFonts w:eastAsia="Garamond" w:cs="Garamond"/>
                <w:vertAlign w:val="superscript"/>
              </w:rPr>
              <w:t>66</w:t>
            </w:r>
            <w:r>
              <w:rPr>
                <w:rFonts w:eastAsia="Garamond" w:cs="Garamond"/>
              </w:rPr>
              <w:t xml:space="preserve">, quale, infine, accusate di falsità? Forse l'esistenza di una materia informe là dove, mancando qualsiasi forma, mancava qualsiasi ordine? E dove mancava qualsiasi ordine, doveva anche mancare </w:t>
            </w:r>
            <w:r>
              <w:rPr>
                <w:rFonts w:eastAsia="Garamond" w:cs="Garamond"/>
              </w:rPr>
              <w:lastRenderedPageBreak/>
              <w:t xml:space="preserve">qualsiasi successione di tempi. Eppure questo quasi nulla, che infatti non era del tutto nulla, era certamente da Colui, dal quale è tutto ciò che in qualche misura è qualcosa </w:t>
            </w:r>
            <w:r>
              <w:rPr>
                <w:rFonts w:eastAsia="Garamond" w:cs="Garamond"/>
                <w:vertAlign w:val="superscript"/>
              </w:rPr>
              <w:t>67</w:t>
            </w:r>
            <w:r>
              <w:rPr>
                <w:rFonts w:eastAsia="Garamond" w:cs="Garamond"/>
              </w:rPr>
              <w:t>. "Non contestiamo nemmeno questo", dicono.</w:t>
            </w:r>
          </w:p>
        </w:tc>
      </w:tr>
      <w:tr w:rsidR="0085770A" w14:paraId="76905F00" w14:textId="77777777">
        <w:tc>
          <w:tcPr>
            <w:tcW w:w="7540" w:type="dxa"/>
            <w:shd w:val="clear" w:color="auto" w:fill="F2F2F2"/>
          </w:tcPr>
          <w:p w14:paraId="49644185" w14:textId="77777777" w:rsidR="0085770A" w:rsidRDefault="00000000">
            <w:pPr>
              <w:jc w:val="center"/>
            </w:pPr>
            <w:r>
              <w:rPr>
                <w:rFonts w:eastAsia="Garamond" w:cs="Garamond"/>
                <w:b/>
                <w:i/>
                <w:sz w:val="22"/>
              </w:rPr>
              <w:lastRenderedPageBreak/>
              <w:t>Cum quibus hominibus Augustinus loquatur.</w:t>
            </w:r>
          </w:p>
        </w:tc>
        <w:tc>
          <w:tcPr>
            <w:tcW w:w="7540" w:type="dxa"/>
            <w:shd w:val="clear" w:color="auto" w:fill="F2F2F2"/>
          </w:tcPr>
          <w:p w14:paraId="2632666E" w14:textId="77777777" w:rsidR="0085770A" w:rsidRDefault="00000000">
            <w:pPr>
              <w:jc w:val="center"/>
            </w:pPr>
            <w:r>
              <w:rPr>
                <w:rFonts w:eastAsia="Garamond" w:cs="Garamond"/>
                <w:b/>
                <w:i/>
                <w:sz w:val="22"/>
              </w:rPr>
              <w:t>Una disputa serena</w:t>
            </w:r>
          </w:p>
        </w:tc>
      </w:tr>
      <w:tr w:rsidR="0085770A" w14:paraId="7FDA49A0" w14:textId="77777777">
        <w:tc>
          <w:tcPr>
            <w:tcW w:w="7540" w:type="dxa"/>
          </w:tcPr>
          <w:p w14:paraId="1B99896D" w14:textId="77777777" w:rsidR="0085770A" w:rsidRDefault="00000000">
            <w:pPr>
              <w:jc w:val="both"/>
            </w:pPr>
            <w:r>
              <w:rPr>
                <w:rFonts w:eastAsia="Garamond" w:cs="Garamond"/>
                <w:b/>
              </w:rPr>
              <w:t>16.</w:t>
            </w:r>
            <w:r>
              <w:rPr>
                <w:rFonts w:eastAsia="Garamond" w:cs="Garamond"/>
              </w:rPr>
              <w:t xml:space="preserve"> 23. Cum his enim volo coram te aliquid colloqui, Deus meus, qui haec omnia, quae intus in mente mea non tacet veritas tua, vera esse concedunt. Nam qui haec negant, latrent quantum volunt et obstrepant sibi; persuadere conabor, ut quiescant et viam praebeant ad se verbo tuo. Quod si noluerint et reppulerint me, obsecro, </w:t>
            </w:r>
            <w:r>
              <w:rPr>
                <w:rFonts w:eastAsia="Garamond" w:cs="Garamond"/>
                <w:i/>
              </w:rPr>
              <w:t>Deus meus, ne tu sileas a me</w:t>
            </w:r>
            <w:r>
              <w:rPr>
                <w:rFonts w:eastAsia="Garamond" w:cs="Garamond"/>
              </w:rPr>
              <w:t xml:space="preserve"> . Tu loquere </w:t>
            </w:r>
            <w:r>
              <w:rPr>
                <w:rFonts w:eastAsia="Garamond" w:cs="Garamond"/>
                <w:i/>
              </w:rPr>
              <w:t>in corde</w:t>
            </w:r>
            <w:r>
              <w:rPr>
                <w:rFonts w:eastAsia="Garamond" w:cs="Garamond"/>
              </w:rPr>
              <w:t xml:space="preserve"> meo veraciter ; solus enim sic loqueris; et dimittam eos foris sufflantes in pulverem et excitantes terram in oculos suos et intrem in cubile meum , et cantem tibi amatoria gemens inenarrabiles gemitus  in peregrinatione mea et recordans Hierusalem extento in eam sursum corde , Hierusalem patriam meam, Hierusalem matrem meam , teque super eam regnatorem, illustratorem, patrem, tutorem, maritum, castas et fortes delicias et solidum gaudium et omnia bona ineffabilia, simul omnia, quia unum summum et verum bonum: et non avertar, donec in eius pacem, matris carissimae, ubi sunt primitiae spiritus mei , unde ista mihi certa sunt, colligas totum quod sum a dispersione et deformitate hac et conformes atque confirmes in aeternum, </w:t>
            </w:r>
            <w:r>
              <w:rPr>
                <w:rFonts w:eastAsia="Garamond" w:cs="Garamond"/>
                <w:i/>
              </w:rPr>
              <w:t>Deus meus, misericordia mea</w:t>
            </w:r>
            <w:r>
              <w:rPr>
                <w:rFonts w:eastAsia="Garamond" w:cs="Garamond"/>
              </w:rPr>
              <w:t xml:space="preserve"> . Cum his autem, qui cuncta illa, quae vera sunt, falsa esse non dicunt honorantes et in culmine sequendae auctoritatis nobiscum constituentes illam per sanctum Moysen editam sanctam Scripturam tuam, et tamen nobis aliquid contradicunt, ita loquor. Tu esto, Deus noster, arbiter inter confessiones meas et contradictiones eorum.</w:t>
            </w:r>
          </w:p>
        </w:tc>
        <w:tc>
          <w:tcPr>
            <w:tcW w:w="7540" w:type="dxa"/>
          </w:tcPr>
          <w:p w14:paraId="6C39C8D3" w14:textId="77777777" w:rsidR="0085770A" w:rsidRDefault="00000000">
            <w:pPr>
              <w:jc w:val="both"/>
            </w:pPr>
            <w:r>
              <w:rPr>
                <w:rFonts w:eastAsia="Garamond" w:cs="Garamond"/>
                <w:b/>
              </w:rPr>
              <w:t>16.</w:t>
            </w:r>
            <w:r>
              <w:rPr>
                <w:rFonts w:eastAsia="Garamond" w:cs="Garamond"/>
              </w:rPr>
              <w:t xml:space="preserve"> 23. Io voglio discutere alla tua presenza, Dio mio, soltanto con quanti ammettono come vero tutto ciò</w:t>
            </w:r>
            <w:r>
              <w:rPr>
                <w:rFonts w:eastAsia="Garamond" w:cs="Garamond"/>
                <w:i/>
              </w:rPr>
              <w:t xml:space="preserve"> </w:t>
            </w:r>
            <w:r>
              <w:rPr>
                <w:rFonts w:eastAsia="Garamond" w:cs="Garamond"/>
              </w:rPr>
              <w:t xml:space="preserve">che la tua verità manifesta dentro, nella mia mente. Quanti invece lo negano, abbàino a proprio piacere fino a stordirsi. Mi sforzerò d'indurli alla calma e ad aprire il loro cuore alla tua parola. Se poi si rifiutano e mi respingono, ti supplico, </w:t>
            </w:r>
            <w:r>
              <w:rPr>
                <w:rFonts w:eastAsia="Garamond" w:cs="Garamond"/>
                <w:i/>
              </w:rPr>
              <w:t>Dio mio, non tacere tu, allontanandoti da me</w:t>
            </w:r>
            <w:r>
              <w:rPr>
                <w:rFonts w:eastAsia="Garamond" w:cs="Garamond"/>
              </w:rPr>
              <w:t xml:space="preserve"> </w:t>
            </w:r>
            <w:r>
              <w:rPr>
                <w:rFonts w:eastAsia="Garamond" w:cs="Garamond"/>
                <w:vertAlign w:val="superscript"/>
              </w:rPr>
              <w:t>68</w:t>
            </w:r>
            <w:r>
              <w:rPr>
                <w:rFonts w:eastAsia="Garamond" w:cs="Garamond"/>
              </w:rPr>
              <w:t xml:space="preserve">. Parla </w:t>
            </w:r>
            <w:r>
              <w:rPr>
                <w:rFonts w:eastAsia="Garamond" w:cs="Garamond"/>
                <w:i/>
              </w:rPr>
              <w:t xml:space="preserve">nel </w:t>
            </w:r>
            <w:r>
              <w:rPr>
                <w:rFonts w:eastAsia="Garamond" w:cs="Garamond"/>
              </w:rPr>
              <w:t xml:space="preserve">mio </w:t>
            </w:r>
            <w:r>
              <w:rPr>
                <w:rFonts w:eastAsia="Garamond" w:cs="Garamond"/>
                <w:i/>
              </w:rPr>
              <w:t xml:space="preserve">cuore </w:t>
            </w:r>
            <w:r>
              <w:rPr>
                <w:rFonts w:eastAsia="Garamond" w:cs="Garamond"/>
              </w:rPr>
              <w:t xml:space="preserve">con verità </w:t>
            </w:r>
            <w:r>
              <w:rPr>
                <w:rFonts w:eastAsia="Garamond" w:cs="Garamond"/>
                <w:vertAlign w:val="superscript"/>
              </w:rPr>
              <w:t>69</w:t>
            </w:r>
            <w:r>
              <w:rPr>
                <w:rFonts w:eastAsia="Garamond" w:cs="Garamond"/>
              </w:rPr>
              <w:t xml:space="preserve">. Tu solo sai farlo. Li espellerò, fuori, a soffiare nella polvere, a sollevare la terra nei loro occhi ; e mi ridurrò nella mia stanza segreta </w:t>
            </w:r>
            <w:r>
              <w:rPr>
                <w:rFonts w:eastAsia="Garamond" w:cs="Garamond"/>
                <w:vertAlign w:val="superscript"/>
              </w:rPr>
              <w:t>70</w:t>
            </w:r>
            <w:r>
              <w:rPr>
                <w:rFonts w:eastAsia="Garamond" w:cs="Garamond"/>
              </w:rPr>
              <w:t xml:space="preserve">, ove cantarti canzoni d'amore fra i gemiti, gli inenarrabili gemiti </w:t>
            </w:r>
            <w:r>
              <w:rPr>
                <w:rFonts w:eastAsia="Garamond" w:cs="Garamond"/>
                <w:vertAlign w:val="superscript"/>
              </w:rPr>
              <w:t>71</w:t>
            </w:r>
            <w:r>
              <w:rPr>
                <w:rFonts w:eastAsia="Garamond" w:cs="Garamond"/>
              </w:rPr>
              <w:t xml:space="preserve"> che durante il mio pellegrinaggio suscita il ricordo di Gerusalemme nel cuore proteso in alto </w:t>
            </w:r>
            <w:r>
              <w:rPr>
                <w:rFonts w:eastAsia="Garamond" w:cs="Garamond"/>
                <w:vertAlign w:val="superscript"/>
              </w:rPr>
              <w:t>72</w:t>
            </w:r>
            <w:r>
              <w:rPr>
                <w:rFonts w:eastAsia="Garamond" w:cs="Garamond"/>
              </w:rPr>
              <w:t xml:space="preserve"> verso di lei, Gerusalemme la mia patria, Gerusalemme la mia madre </w:t>
            </w:r>
            <w:r>
              <w:rPr>
                <w:rFonts w:eastAsia="Garamond" w:cs="Garamond"/>
                <w:vertAlign w:val="superscript"/>
              </w:rPr>
              <w:t>73</w:t>
            </w:r>
            <w:r>
              <w:rPr>
                <w:rFonts w:eastAsia="Garamond" w:cs="Garamond"/>
              </w:rPr>
              <w:t xml:space="preserve">, e verso di te, il suo sovrano, il suo illuminatore, il suo padre e tutore e sposo, le sue caste e intense delizie, la sua solida gioia e tutti i suoi beni ineffabili, e tutti simultanei, perché unico, sommo, vero bene. Non me ne distoglierò, fino a che nella pace di quella madre carissima, dove stanno le primizie del mio spirito </w:t>
            </w:r>
            <w:r>
              <w:rPr>
                <w:rFonts w:eastAsia="Garamond" w:cs="Garamond"/>
                <w:vertAlign w:val="superscript"/>
              </w:rPr>
              <w:t>74</w:t>
            </w:r>
            <w:r>
              <w:rPr>
                <w:rFonts w:eastAsia="Garamond" w:cs="Garamond"/>
              </w:rPr>
              <w:t xml:space="preserve">, donde traggo queste certezze, tu non abbia adunato tutto ciò che sono da questa deforme dispersione, per formarlo e fermarlo definitivamente in eterno, </w:t>
            </w:r>
            <w:r>
              <w:rPr>
                <w:rFonts w:eastAsia="Garamond" w:cs="Garamond"/>
                <w:i/>
              </w:rPr>
              <w:t>o Dio mio, misericordia mia</w:t>
            </w:r>
            <w:r>
              <w:rPr>
                <w:rFonts w:eastAsia="Garamond" w:cs="Garamond"/>
              </w:rPr>
              <w:t xml:space="preserve"> </w:t>
            </w:r>
            <w:r>
              <w:rPr>
                <w:rFonts w:eastAsia="Garamond" w:cs="Garamond"/>
                <w:vertAlign w:val="superscript"/>
              </w:rPr>
              <w:t>75</w:t>
            </w:r>
            <w:r>
              <w:rPr>
                <w:rFonts w:eastAsia="Garamond" w:cs="Garamond"/>
              </w:rPr>
              <w:t>. Vi sono però altri, che, pur non dichiarando falsi tutti questi veri, anzi rispettando e ponendo come noi al vertice dell'autorità da seguire la tua santa Scrittura divulgata per il tramite del santo Mosè, tuttavia ci muovono alcune obiezioni. Così rispondo a costoro. E tu, Dio nostro, sii giudice fra le mie confessioni e le loro obiezioni.</w:t>
            </w:r>
          </w:p>
        </w:tc>
      </w:tr>
      <w:tr w:rsidR="0085770A" w14:paraId="01572D54" w14:textId="77777777">
        <w:tc>
          <w:tcPr>
            <w:tcW w:w="7540" w:type="dxa"/>
            <w:shd w:val="clear" w:color="auto" w:fill="F2F2F2"/>
          </w:tcPr>
          <w:p w14:paraId="74476C71" w14:textId="77777777" w:rsidR="0085770A" w:rsidRDefault="00000000">
            <w:pPr>
              <w:jc w:val="center"/>
            </w:pPr>
            <w:r>
              <w:rPr>
                <w:rFonts w:eastAsia="Garamond" w:cs="Garamond"/>
                <w:b/>
                <w:i/>
                <w:sz w:val="22"/>
              </w:rPr>
              <w:t>Nomina caeli et terrae significantur: - totus mundus;</w:t>
            </w:r>
          </w:p>
        </w:tc>
        <w:tc>
          <w:tcPr>
            <w:tcW w:w="7540" w:type="dxa"/>
            <w:shd w:val="clear" w:color="auto" w:fill="F2F2F2"/>
          </w:tcPr>
          <w:p w14:paraId="73182BDA" w14:textId="77777777" w:rsidR="0085770A" w:rsidRDefault="00000000">
            <w:pPr>
              <w:jc w:val="center"/>
            </w:pPr>
            <w:r>
              <w:rPr>
                <w:rFonts w:eastAsia="Garamond" w:cs="Garamond"/>
                <w:b/>
                <w:i/>
                <w:sz w:val="22"/>
              </w:rPr>
              <w:t>Significato di cielo e terra: - l'universo;</w:t>
            </w:r>
          </w:p>
        </w:tc>
      </w:tr>
      <w:tr w:rsidR="0085770A" w14:paraId="17B04650" w14:textId="77777777">
        <w:tc>
          <w:tcPr>
            <w:tcW w:w="7540" w:type="dxa"/>
          </w:tcPr>
          <w:p w14:paraId="0872AEFC" w14:textId="77777777" w:rsidR="0085770A" w:rsidRDefault="00000000">
            <w:pPr>
              <w:jc w:val="both"/>
            </w:pPr>
            <w:r>
              <w:rPr>
                <w:rFonts w:eastAsia="Garamond" w:cs="Garamond"/>
                <w:b/>
              </w:rPr>
              <w:t>17.</w:t>
            </w:r>
            <w:r>
              <w:rPr>
                <w:rFonts w:eastAsia="Garamond" w:cs="Garamond"/>
              </w:rPr>
              <w:t xml:space="preserve"> 24. Dicunt enim: "Quamvis vera sint haec, non ea tamen duo Moyses intuebatur, cum revelante Spiritu diceret: </w:t>
            </w:r>
            <w:r>
              <w:rPr>
                <w:rFonts w:eastAsia="Garamond" w:cs="Garamond"/>
                <w:i/>
              </w:rPr>
              <w:t>In principio fecit Deus caelum et terram</w:t>
            </w:r>
            <w:r>
              <w:rPr>
                <w:rFonts w:eastAsia="Garamond" w:cs="Garamond"/>
              </w:rPr>
              <w:t xml:space="preserve"> . Non caeli nomine spiritalem vel intellectualem illam creaturam semper faciem Dei contemplantem  significavit nec terrae nomine informem materiam". Quid igitur? "Quod nos dicimus, inquiunt, hoc ille vir sensit, hoc verbis istis </w:t>
            </w:r>
            <w:r>
              <w:rPr>
                <w:rFonts w:eastAsia="Garamond" w:cs="Garamond"/>
              </w:rPr>
              <w:lastRenderedPageBreak/>
              <w:t>elocutus est". Quid illud est? "Nomine, aiunt, caeli et terrae totum istum visibilem mundum prius universaliter et breviter significare voluit, ut postea digereret dierum enumeratione quasi articulatim universa, quae Sancto Spiritui placuit sic enuntiare. Tales quippe homines erant rudis ille atque carnalis populus, cui loquebatur , ut eis opera Dei non nisi sola visibilia commendanda iudicaret". Terram vero invisibilem et incompositam tenebrosamque abyssum, unde consequenter ostenditur per illos dies facta atque disposita esse cuncta ista visibilia, quae nota sunt omnibus, non incongruenter informem istam materiam intellegendam esse consentiunt.</w:t>
            </w:r>
          </w:p>
        </w:tc>
        <w:tc>
          <w:tcPr>
            <w:tcW w:w="7540" w:type="dxa"/>
          </w:tcPr>
          <w:p w14:paraId="32AFA741" w14:textId="77777777" w:rsidR="0085770A" w:rsidRDefault="00000000">
            <w:pPr>
              <w:jc w:val="both"/>
            </w:pPr>
            <w:r>
              <w:rPr>
                <w:rFonts w:eastAsia="Garamond" w:cs="Garamond"/>
                <w:b/>
              </w:rPr>
              <w:lastRenderedPageBreak/>
              <w:t>17.</w:t>
            </w:r>
            <w:r>
              <w:rPr>
                <w:rFonts w:eastAsia="Garamond" w:cs="Garamond"/>
              </w:rPr>
              <w:t xml:space="preserve"> 24. "Tutto ciò è vero, ammettono. Però Mosè non pensava a quei due enti, quando, illuminato dallo Spirito Santo, diceva: </w:t>
            </w:r>
            <w:r>
              <w:rPr>
                <w:rFonts w:eastAsia="Garamond" w:cs="Garamond"/>
                <w:i/>
              </w:rPr>
              <w:t>In principio Dio creò il cielo e la terra</w:t>
            </w:r>
            <w:r>
              <w:rPr>
                <w:rFonts w:eastAsia="Garamond" w:cs="Garamond"/>
              </w:rPr>
              <w:t xml:space="preserve"> </w:t>
            </w:r>
            <w:r>
              <w:rPr>
                <w:rFonts w:eastAsia="Garamond" w:cs="Garamond"/>
                <w:vertAlign w:val="superscript"/>
              </w:rPr>
              <w:t>76</w:t>
            </w:r>
            <w:r>
              <w:rPr>
                <w:rFonts w:eastAsia="Garamond" w:cs="Garamond"/>
              </w:rPr>
              <w:t xml:space="preserve">. Col nome di cielo non designò la creatura spirituale o intellettuale, che sempre contempla il volto di Dio </w:t>
            </w:r>
            <w:r>
              <w:rPr>
                <w:rFonts w:eastAsia="Garamond" w:cs="Garamond"/>
                <w:vertAlign w:val="superscript"/>
              </w:rPr>
              <w:t>77</w:t>
            </w:r>
            <w:r>
              <w:rPr>
                <w:rFonts w:eastAsia="Garamond" w:cs="Garamond"/>
              </w:rPr>
              <w:t xml:space="preserve">; né col nome di terra designò la materia informe". Cosa intese dunque? "Ciò che noi diciamo quel grande pensò e ciò </w:t>
            </w:r>
            <w:r>
              <w:rPr>
                <w:rFonts w:eastAsia="Garamond" w:cs="Garamond"/>
              </w:rPr>
              <w:lastRenderedPageBreak/>
              <w:t xml:space="preserve">espresse con queste parole". Ossia? "Col nome di cielo e terra volle designare anzitutto in modo generico e conciso l'intero mondo visibile, per poi ripartire, con l'enumerazione dei giorni, quasi per articoli, il complesso delle cose che piacque allo Spirito Santo di riferire così. Il popolo rozzo e carnale cui si rivolgeva </w:t>
            </w:r>
            <w:r>
              <w:rPr>
                <w:rFonts w:eastAsia="Garamond" w:cs="Garamond"/>
                <w:vertAlign w:val="superscript"/>
              </w:rPr>
              <w:t>78</w:t>
            </w:r>
            <w:r>
              <w:rPr>
                <w:rFonts w:eastAsia="Garamond" w:cs="Garamond"/>
              </w:rPr>
              <w:t xml:space="preserve"> era composto di persone alle quali, secondo il suo giudizio, non si potevano presentare delle opere del Signore che le sole visibili". Invece per la terra invisibile e confusa, e l'abisso tenebroso, da cui si sviluppa organicamente l'intero mondo visibile a tutti noto, creato e ordinato in quei giorni, costoro ammettono che non sia assurdo vedervi la materia informe, di cui ho parlato.</w:t>
            </w:r>
          </w:p>
        </w:tc>
      </w:tr>
      <w:tr w:rsidR="0085770A" w14:paraId="1FFF4A59" w14:textId="77777777">
        <w:tc>
          <w:tcPr>
            <w:tcW w:w="7540" w:type="dxa"/>
            <w:shd w:val="clear" w:color="auto" w:fill="F2F2F2"/>
          </w:tcPr>
          <w:p w14:paraId="60863727" w14:textId="77777777" w:rsidR="0085770A" w:rsidRDefault="00000000">
            <w:pPr>
              <w:jc w:val="center"/>
            </w:pPr>
            <w:r>
              <w:rPr>
                <w:rFonts w:eastAsia="Garamond" w:cs="Garamond"/>
                <w:b/>
                <w:i/>
                <w:sz w:val="22"/>
              </w:rPr>
              <w:lastRenderedPageBreak/>
              <w:t>- materia informis nec non natura invisibilis et visibilis;</w:t>
            </w:r>
          </w:p>
        </w:tc>
        <w:tc>
          <w:tcPr>
            <w:tcW w:w="7540" w:type="dxa"/>
            <w:shd w:val="clear" w:color="auto" w:fill="F2F2F2"/>
          </w:tcPr>
          <w:p w14:paraId="17FEAB53" w14:textId="77777777" w:rsidR="0085770A" w:rsidRDefault="00000000">
            <w:pPr>
              <w:jc w:val="center"/>
            </w:pPr>
            <w:r>
              <w:rPr>
                <w:rFonts w:eastAsia="Garamond" w:cs="Garamond"/>
                <w:b/>
                <w:i/>
                <w:sz w:val="22"/>
              </w:rPr>
              <w:t>- la materia informe; la natura invisibile e visibile;</w:t>
            </w:r>
          </w:p>
        </w:tc>
      </w:tr>
      <w:tr w:rsidR="0085770A" w14:paraId="2C9E95A2" w14:textId="77777777">
        <w:tc>
          <w:tcPr>
            <w:tcW w:w="7540" w:type="dxa"/>
          </w:tcPr>
          <w:p w14:paraId="1FD3FED8" w14:textId="77777777" w:rsidR="0085770A" w:rsidRDefault="00000000">
            <w:pPr>
              <w:jc w:val="both"/>
            </w:pPr>
            <w:r>
              <w:rPr>
                <w:rFonts w:eastAsia="Garamond" w:cs="Garamond"/>
                <w:b/>
              </w:rPr>
              <w:t>17.</w:t>
            </w:r>
            <w:r>
              <w:rPr>
                <w:rFonts w:eastAsia="Garamond" w:cs="Garamond"/>
              </w:rPr>
              <w:t xml:space="preserve"> 25. Quid? Si dicat alius eamdem informitatem confusionemque materiae caeli et terrae nomine prius insinuatam, quod ex ea mundus iste visibilis cum omnibus naturis, quae in eo manifestissime apparent, qui caeli et terrae nomine saepe appellari solet, conditus atque perfectus est? Quid? Si dicat et alius caelum et terram quidem invisibilem visibilemque naturam non indecenter appellatam ac per hoc universam creaturam, quam fecit in Sapientia, id est </w:t>
            </w:r>
            <w:r>
              <w:rPr>
                <w:rFonts w:eastAsia="Garamond" w:cs="Garamond"/>
                <w:i/>
              </w:rPr>
              <w:t>in principio</w:t>
            </w:r>
            <w:r>
              <w:rPr>
                <w:rFonts w:eastAsia="Garamond" w:cs="Garamond"/>
              </w:rPr>
              <w:t xml:space="preserve">, Deus, huiuscemodi duobus vocabulis esse comprehensam; verumtamen quia non de ipsa substantia Dei, sed ex nihilo cuncta facta sunt , quia non sunt id ipsum, quod Deus, et inest quaedam mutabilitas omnibus, sive maneant, sicut aeterna domus Dei, sive mutentur, sicut anima hominis et corpus, communem omnium rerum invisibilium visibiliumque materiem adhuc informem, sed certe formabilem, unde fieret caelum et terra, id est invisibilis atque visibilis iam utraque formata creatura, his nominibus enuntiatam, quibus appellaretur </w:t>
            </w:r>
            <w:r>
              <w:rPr>
                <w:rFonts w:eastAsia="Garamond" w:cs="Garamond"/>
                <w:i/>
              </w:rPr>
              <w:t>terra invisibilis et incomposita et tenebrae super abyssum</w:t>
            </w:r>
            <w:r>
              <w:rPr>
                <w:rFonts w:eastAsia="Garamond" w:cs="Garamond"/>
              </w:rPr>
              <w:t xml:space="preserve"> , ea distinctione, </w:t>
            </w:r>
            <w:r>
              <w:rPr>
                <w:rFonts w:eastAsia="Garamond" w:cs="Garamond"/>
                <w:i/>
              </w:rPr>
              <w:t>ut terra invisibilis et incomposita</w:t>
            </w:r>
            <w:r>
              <w:rPr>
                <w:rFonts w:eastAsia="Garamond" w:cs="Garamond"/>
              </w:rPr>
              <w:t xml:space="preserve"> intellegatur materies corporalis ante qualitatem formae, tenebrae autem </w:t>
            </w:r>
            <w:r>
              <w:rPr>
                <w:rFonts w:eastAsia="Garamond" w:cs="Garamond"/>
                <w:i/>
              </w:rPr>
              <w:t>super abyssum</w:t>
            </w:r>
            <w:r>
              <w:rPr>
                <w:rFonts w:eastAsia="Garamond" w:cs="Garamond"/>
              </w:rPr>
              <w:t xml:space="preserve"> spiritalis materies ante cohibitionem quasi fluentis immoderationis et ante illuminationem Sapientiae?</w:t>
            </w:r>
          </w:p>
        </w:tc>
        <w:tc>
          <w:tcPr>
            <w:tcW w:w="7540" w:type="dxa"/>
          </w:tcPr>
          <w:p w14:paraId="22E45506" w14:textId="77777777" w:rsidR="0085770A" w:rsidRDefault="00000000">
            <w:pPr>
              <w:jc w:val="both"/>
            </w:pPr>
            <w:r>
              <w:rPr>
                <w:rFonts w:eastAsia="Garamond" w:cs="Garamond"/>
                <w:b/>
              </w:rPr>
              <w:t>17.</w:t>
            </w:r>
            <w:r>
              <w:rPr>
                <w:rFonts w:eastAsia="Garamond" w:cs="Garamond"/>
              </w:rPr>
              <w:t xml:space="preserve"> 25. Però non potrebbero altri sostenere che la stessa idea di materia informe e disordinata fu introdotta all'inizio, col nome di cielo e terra, poiché da essa fu tratto e perfezionato questo mondo visibile con tutti gli oggetti che vi appaiono così distintamente, che spesso si usa designare col nome di cielo e terra? E ancora, non potrebbero altri sostenere che cielo e terra non fu chiamata a sproposito la natura invisibile e visibile, e che quindi in questi due vocaboli è compresa l'intera creazione effettuata da Dio nella Sapienza, ossia </w:t>
            </w:r>
            <w:r>
              <w:rPr>
                <w:rFonts w:eastAsia="Garamond" w:cs="Garamond"/>
                <w:i/>
              </w:rPr>
              <w:t>in principio</w:t>
            </w:r>
            <w:r>
              <w:rPr>
                <w:rFonts w:eastAsia="Garamond" w:cs="Garamond"/>
              </w:rPr>
              <w:t xml:space="preserve">? Però, poiché tutte le cose non furono tratte dalla sostanza medesima di Dio, bensì dal nulla </w:t>
            </w:r>
            <w:r>
              <w:rPr>
                <w:rFonts w:eastAsia="Garamond" w:cs="Garamond"/>
                <w:vertAlign w:val="superscript"/>
              </w:rPr>
              <w:t>79</w:t>
            </w:r>
            <w:r>
              <w:rPr>
                <w:rFonts w:eastAsia="Garamond" w:cs="Garamond"/>
              </w:rPr>
              <w:t xml:space="preserve">, non avendo esse la medesima sostanza di Dio, ma essendovi in ognuna una certa possibilità di mutare, sia che restino stabili, quale l'eterna dimora di Dio, sia che mutino, quale l'anima e il corpo dell'uomo; quindi la materia comune di tutte le cose invisibili e visibili, materia ancora informe ma certamente formabile, da cui dovevano uscire cielo e terra, ossia la creazione invisibile e visibile, in entrambi i casi già formata, sarebbe stata riferita con i nomi che incontriamo di </w:t>
            </w:r>
            <w:r>
              <w:rPr>
                <w:rFonts w:eastAsia="Garamond" w:cs="Garamond"/>
                <w:i/>
              </w:rPr>
              <w:t>terra invisibile e confusa</w:t>
            </w:r>
            <w:r>
              <w:rPr>
                <w:rFonts w:eastAsia="Garamond" w:cs="Garamond"/>
              </w:rPr>
              <w:t xml:space="preserve">, e di </w:t>
            </w:r>
            <w:r>
              <w:rPr>
                <w:rFonts w:eastAsia="Garamond" w:cs="Garamond"/>
                <w:i/>
              </w:rPr>
              <w:t>tenebre sopra l'abisso</w:t>
            </w:r>
            <w:r>
              <w:rPr>
                <w:rFonts w:eastAsia="Garamond" w:cs="Garamond"/>
              </w:rPr>
              <w:t xml:space="preserve"> </w:t>
            </w:r>
            <w:r>
              <w:rPr>
                <w:rFonts w:eastAsia="Garamond" w:cs="Garamond"/>
                <w:vertAlign w:val="superscript"/>
              </w:rPr>
              <w:t>80</w:t>
            </w:r>
            <w:r>
              <w:rPr>
                <w:rFonts w:eastAsia="Garamond" w:cs="Garamond"/>
              </w:rPr>
              <w:t xml:space="preserve">. Si dovrebbe anzi intendere distintamente per </w:t>
            </w:r>
            <w:r>
              <w:rPr>
                <w:rFonts w:eastAsia="Garamond" w:cs="Garamond"/>
                <w:i/>
              </w:rPr>
              <w:t xml:space="preserve">terra invisibile e confusa </w:t>
            </w:r>
            <w:r>
              <w:rPr>
                <w:rFonts w:eastAsia="Garamond" w:cs="Garamond"/>
              </w:rPr>
              <w:t xml:space="preserve">la materia corporea anteriore alla determinazione formale, e per </w:t>
            </w:r>
            <w:r>
              <w:rPr>
                <w:rFonts w:eastAsia="Garamond" w:cs="Garamond"/>
                <w:i/>
              </w:rPr>
              <w:t xml:space="preserve">tenebre sopra l'abisso </w:t>
            </w:r>
            <w:r>
              <w:rPr>
                <w:rFonts w:eastAsia="Garamond" w:cs="Garamond"/>
              </w:rPr>
              <w:t>la materia spirituale anteriore all'arginamento della sua, diciamo così, spropositata fluidità e alla sua illuminazione da parte della Sapienza.</w:t>
            </w:r>
          </w:p>
        </w:tc>
      </w:tr>
      <w:tr w:rsidR="0085770A" w14:paraId="20E1A9E1" w14:textId="77777777">
        <w:tc>
          <w:tcPr>
            <w:tcW w:w="7540" w:type="dxa"/>
            <w:shd w:val="clear" w:color="auto" w:fill="F2F2F2"/>
          </w:tcPr>
          <w:p w14:paraId="5ADF2225" w14:textId="77777777" w:rsidR="0085770A" w:rsidRDefault="00000000">
            <w:pPr>
              <w:jc w:val="center"/>
            </w:pPr>
            <w:r>
              <w:rPr>
                <w:rFonts w:eastAsia="Garamond" w:cs="Garamond"/>
                <w:b/>
                <w:i/>
                <w:sz w:val="22"/>
              </w:rPr>
              <w:t>- inchoatio et materia creabilis rerum.</w:t>
            </w:r>
          </w:p>
        </w:tc>
        <w:tc>
          <w:tcPr>
            <w:tcW w:w="7540" w:type="dxa"/>
            <w:shd w:val="clear" w:color="auto" w:fill="F2F2F2"/>
          </w:tcPr>
          <w:p w14:paraId="3D2DCB6B" w14:textId="77777777" w:rsidR="0085770A" w:rsidRDefault="00000000">
            <w:pPr>
              <w:jc w:val="center"/>
            </w:pPr>
            <w:r>
              <w:rPr>
                <w:rFonts w:eastAsia="Garamond" w:cs="Garamond"/>
                <w:b/>
                <w:i/>
                <w:sz w:val="22"/>
              </w:rPr>
              <w:t>- l'embrione del mondo.</w:t>
            </w:r>
          </w:p>
        </w:tc>
      </w:tr>
      <w:tr w:rsidR="0085770A" w14:paraId="796BBA41" w14:textId="77777777">
        <w:tc>
          <w:tcPr>
            <w:tcW w:w="7540" w:type="dxa"/>
          </w:tcPr>
          <w:p w14:paraId="0C3EE6B2" w14:textId="77777777" w:rsidR="0085770A" w:rsidRDefault="00000000">
            <w:pPr>
              <w:jc w:val="both"/>
            </w:pPr>
            <w:r>
              <w:rPr>
                <w:rFonts w:eastAsia="Garamond" w:cs="Garamond"/>
                <w:b/>
              </w:rPr>
              <w:t>17.</w:t>
            </w:r>
            <w:r>
              <w:rPr>
                <w:rFonts w:eastAsia="Garamond" w:cs="Garamond"/>
              </w:rPr>
              <w:t xml:space="preserve"> 26. Est adhuc quod dicat, si quis alius velit, non scilicet iam perfectas atque formatas invisibiles visibilesque naturas caeli et terrae nomine significari, cum </w:t>
            </w:r>
            <w:r>
              <w:rPr>
                <w:rFonts w:eastAsia="Garamond" w:cs="Garamond"/>
              </w:rPr>
              <w:lastRenderedPageBreak/>
              <w:t xml:space="preserve">legitur: </w:t>
            </w:r>
            <w:r>
              <w:rPr>
                <w:rFonts w:eastAsia="Garamond" w:cs="Garamond"/>
                <w:i/>
              </w:rPr>
              <w:t>In principio fecit Deus caelum et terram</w:t>
            </w:r>
            <w:r>
              <w:rPr>
                <w:rFonts w:eastAsia="Garamond" w:cs="Garamond"/>
              </w:rPr>
              <w:t>, sed ipsam adhuc informem inchoationem rerum formabilem creabilemque materiam his nominibus appellatam, quod in ea iam essent ista confusa, nondum qualitatibus formisque distincta, quae nunc iam digesta suis ordinibus vocantur caelum et terra, illa spiritalis, haec corporalis creatura.</w:t>
            </w:r>
          </w:p>
        </w:tc>
        <w:tc>
          <w:tcPr>
            <w:tcW w:w="7540" w:type="dxa"/>
          </w:tcPr>
          <w:p w14:paraId="6424F8DA" w14:textId="77777777" w:rsidR="0085770A" w:rsidRDefault="00000000">
            <w:pPr>
              <w:jc w:val="both"/>
            </w:pPr>
            <w:r>
              <w:rPr>
                <w:rFonts w:eastAsia="Garamond" w:cs="Garamond"/>
                <w:b/>
              </w:rPr>
              <w:lastRenderedPageBreak/>
              <w:t>17.</w:t>
            </w:r>
            <w:r>
              <w:rPr>
                <w:rFonts w:eastAsia="Garamond" w:cs="Garamond"/>
              </w:rPr>
              <w:t xml:space="preserve"> 26. Si potrebbe ancora sostenere questo, se altri vuole: che nella frase: </w:t>
            </w:r>
            <w:r>
              <w:rPr>
                <w:rFonts w:eastAsia="Garamond" w:cs="Garamond"/>
                <w:i/>
              </w:rPr>
              <w:t>In principio Dio creò il cielo e la terra</w:t>
            </w:r>
            <w:r>
              <w:rPr>
                <w:rFonts w:eastAsia="Garamond" w:cs="Garamond"/>
              </w:rPr>
              <w:t xml:space="preserve">, con il nome di cielo e terra non sono designate </w:t>
            </w:r>
            <w:r>
              <w:rPr>
                <w:rFonts w:eastAsia="Garamond" w:cs="Garamond"/>
              </w:rPr>
              <w:lastRenderedPageBreak/>
              <w:t>due entità, invisibile e visibile, già compiute e formate, ma sono chiamati con tali nomi solo il germe ancora informe delle cose e la materia formabile e creabile. In quest'ultima già esistevano, ancora senza ordine e distinzione di qualità e forma, gli enti che, separati e appropriatamente ordinati, si chiamano cielo e terra, creazione spirituale l'uno, corporea l'altro.</w:t>
            </w:r>
          </w:p>
        </w:tc>
      </w:tr>
      <w:tr w:rsidR="0085770A" w14:paraId="28A383DB" w14:textId="77777777">
        <w:tc>
          <w:tcPr>
            <w:tcW w:w="7540" w:type="dxa"/>
            <w:shd w:val="clear" w:color="auto" w:fill="F2F2F2"/>
          </w:tcPr>
          <w:p w14:paraId="34D54181" w14:textId="77777777" w:rsidR="0085770A" w:rsidRDefault="00000000">
            <w:pPr>
              <w:jc w:val="center"/>
            </w:pPr>
            <w:r>
              <w:rPr>
                <w:rFonts w:eastAsia="Garamond" w:cs="Garamond"/>
                <w:b/>
                <w:i/>
                <w:sz w:val="22"/>
              </w:rPr>
              <w:lastRenderedPageBreak/>
              <w:t>Alius aliud verum in Scripturis sanctis potest percipere.</w:t>
            </w:r>
          </w:p>
        </w:tc>
        <w:tc>
          <w:tcPr>
            <w:tcW w:w="7540" w:type="dxa"/>
            <w:shd w:val="clear" w:color="auto" w:fill="F2F2F2"/>
          </w:tcPr>
          <w:p w14:paraId="743ECF4C" w14:textId="77777777" w:rsidR="0085770A" w:rsidRDefault="00000000">
            <w:pPr>
              <w:jc w:val="center"/>
            </w:pPr>
            <w:r>
              <w:rPr>
                <w:rFonts w:eastAsia="Garamond" w:cs="Garamond"/>
                <w:b/>
                <w:i/>
                <w:sz w:val="22"/>
              </w:rPr>
              <w:t>Intenzioni dello scrittore e significati delle Scritture</w:t>
            </w:r>
          </w:p>
        </w:tc>
      </w:tr>
      <w:tr w:rsidR="0085770A" w14:paraId="3A366A5D" w14:textId="77777777">
        <w:tc>
          <w:tcPr>
            <w:tcW w:w="7540" w:type="dxa"/>
          </w:tcPr>
          <w:p w14:paraId="24063BF5" w14:textId="77777777" w:rsidR="0085770A" w:rsidRDefault="00000000">
            <w:pPr>
              <w:jc w:val="both"/>
            </w:pPr>
            <w:r>
              <w:rPr>
                <w:rFonts w:eastAsia="Garamond" w:cs="Garamond"/>
                <w:b/>
              </w:rPr>
              <w:t>18.</w:t>
            </w:r>
            <w:r>
              <w:rPr>
                <w:rFonts w:eastAsia="Garamond" w:cs="Garamond"/>
              </w:rPr>
              <w:t xml:space="preserve"> 27. Quibus omnibus auditis et consideratis nolo </w:t>
            </w:r>
            <w:r>
              <w:rPr>
                <w:rFonts w:eastAsia="Garamond" w:cs="Garamond"/>
                <w:i/>
              </w:rPr>
              <w:t>verbis contendere; ad nihil enim utile est nisi ad subversionem audientium</w:t>
            </w:r>
            <w:r>
              <w:rPr>
                <w:rFonts w:eastAsia="Garamond" w:cs="Garamond"/>
              </w:rPr>
              <w:t xml:space="preserve"> . </w:t>
            </w:r>
            <w:r>
              <w:rPr>
                <w:rFonts w:eastAsia="Garamond" w:cs="Garamond"/>
                <w:i/>
              </w:rPr>
              <w:t>Ad aedificationem</w:t>
            </w:r>
            <w:r>
              <w:rPr>
                <w:rFonts w:eastAsia="Garamond" w:cs="Garamond"/>
              </w:rPr>
              <w:t xml:space="preserve"> autem </w:t>
            </w:r>
            <w:r>
              <w:rPr>
                <w:rFonts w:eastAsia="Garamond" w:cs="Garamond"/>
                <w:i/>
              </w:rPr>
              <w:t>bona est lex, si quis ea legitime utatur</w:t>
            </w:r>
            <w:r>
              <w:rPr>
                <w:rFonts w:eastAsia="Garamond" w:cs="Garamond"/>
              </w:rPr>
              <w:t xml:space="preserve">, quia </w:t>
            </w:r>
            <w:r>
              <w:rPr>
                <w:rFonts w:eastAsia="Garamond" w:cs="Garamond"/>
                <w:i/>
              </w:rPr>
              <w:t>finis</w:t>
            </w:r>
            <w:r>
              <w:rPr>
                <w:rFonts w:eastAsia="Garamond" w:cs="Garamond"/>
              </w:rPr>
              <w:t xml:space="preserve"> eius </w:t>
            </w:r>
            <w:r>
              <w:rPr>
                <w:rFonts w:eastAsia="Garamond" w:cs="Garamond"/>
                <w:i/>
              </w:rPr>
              <w:t>est caritas de corde puro et conscientia bona et fide non ficta</w:t>
            </w:r>
            <w:r>
              <w:rPr>
                <w:rFonts w:eastAsia="Garamond" w:cs="Garamond"/>
              </w:rPr>
              <w:t xml:space="preserve"> ; et novi magister noster in quibus duobus praeceptis totam Legem Prophetasque suspenderit . Quae mihi ardenter confitenti, Deus meus, </w:t>
            </w:r>
            <w:r>
              <w:rPr>
                <w:rFonts w:eastAsia="Garamond" w:cs="Garamond"/>
                <w:i/>
              </w:rPr>
              <w:t>lumen oculorum meorum</w:t>
            </w:r>
            <w:r>
              <w:rPr>
                <w:rFonts w:eastAsia="Garamond" w:cs="Garamond"/>
              </w:rPr>
              <w:t xml:space="preserve">  in occulto, quid mihi obest, cum diversa in his verbis intellegi possint, quae tamen vera sint? Quid, inquam, mihi obest, si aliud ego sensero, quam sensit alius eum sensisse, qui scripsit? Omnes quidem, qui legimus, nitimur hoc indagare atque comprehendere, quod voluit ille quem legimus, et cum eum veridicum credimus, nihil, quod falsum esse vel novimus vel putamus, audemus eum existimare dixisse. Dum ergo quisque conatur id sentire in Scripturis sanctis, quod in eis sensit ille qui scripsit, quid mali est, si hoc sentiat, quod tu, lux omnium veridicarum mentium, ostendis verum esse, etiamsi non hoc sensit ille, quem legit, cum et ille verum nec tamen hoc senserit?</w:t>
            </w:r>
          </w:p>
        </w:tc>
        <w:tc>
          <w:tcPr>
            <w:tcW w:w="7540" w:type="dxa"/>
          </w:tcPr>
          <w:p w14:paraId="1E36DFDA" w14:textId="77777777" w:rsidR="0085770A" w:rsidRDefault="00000000">
            <w:pPr>
              <w:jc w:val="both"/>
            </w:pPr>
            <w:r>
              <w:rPr>
                <w:rFonts w:eastAsia="Garamond" w:cs="Garamond"/>
                <w:b/>
              </w:rPr>
              <w:t>18.</w:t>
            </w:r>
            <w:r>
              <w:rPr>
                <w:rFonts w:eastAsia="Garamond" w:cs="Garamond"/>
              </w:rPr>
              <w:t xml:space="preserve"> 27. Ho ascoltato e considerato tutte queste opinioni, ma non voglio </w:t>
            </w:r>
            <w:r>
              <w:rPr>
                <w:rFonts w:eastAsia="Garamond" w:cs="Garamond"/>
                <w:i/>
              </w:rPr>
              <w:t>discutere su parole, perché a nulla serve, se non ad abbattere gli ascoltatori</w:t>
            </w:r>
            <w:r>
              <w:rPr>
                <w:rFonts w:eastAsia="Garamond" w:cs="Garamond"/>
              </w:rPr>
              <w:t xml:space="preserve"> </w:t>
            </w:r>
            <w:r>
              <w:rPr>
                <w:rFonts w:eastAsia="Garamond" w:cs="Garamond"/>
                <w:vertAlign w:val="superscript"/>
              </w:rPr>
              <w:t>81</w:t>
            </w:r>
            <w:r>
              <w:rPr>
                <w:rFonts w:eastAsia="Garamond" w:cs="Garamond"/>
                <w:i/>
              </w:rPr>
              <w:t xml:space="preserve">. Per edificarli </w:t>
            </w:r>
            <w:r>
              <w:rPr>
                <w:rFonts w:eastAsia="Garamond" w:cs="Garamond"/>
              </w:rPr>
              <w:t xml:space="preserve">invece </w:t>
            </w:r>
            <w:r>
              <w:rPr>
                <w:rFonts w:eastAsia="Garamond" w:cs="Garamond"/>
                <w:i/>
              </w:rPr>
              <w:t>è buona la legge, purché usata legittimamente</w:t>
            </w:r>
            <w:r>
              <w:rPr>
                <w:rFonts w:eastAsia="Garamond" w:cs="Garamond"/>
              </w:rPr>
              <w:t xml:space="preserve">, essendo suo </w:t>
            </w:r>
            <w:r>
              <w:rPr>
                <w:rFonts w:eastAsia="Garamond" w:cs="Garamond"/>
                <w:i/>
              </w:rPr>
              <w:t>fine la carità che sgorga da un cuore puro, da una coscienza buona e da una fede non finta</w:t>
            </w:r>
            <w:r>
              <w:rPr>
                <w:rFonts w:eastAsia="Garamond" w:cs="Garamond"/>
              </w:rPr>
              <w:t xml:space="preserve"> </w:t>
            </w:r>
            <w:r>
              <w:rPr>
                <w:rFonts w:eastAsia="Garamond" w:cs="Garamond"/>
                <w:vertAlign w:val="superscript"/>
              </w:rPr>
              <w:t>82</w:t>
            </w:r>
            <w:r>
              <w:rPr>
                <w:rFonts w:eastAsia="Garamond" w:cs="Garamond"/>
              </w:rPr>
              <w:t xml:space="preserve">. Il nostro Maestro sa da quale duplice precetto fece dipendere tutta la legge e i profeti </w:t>
            </w:r>
            <w:r>
              <w:rPr>
                <w:rFonts w:eastAsia="Garamond" w:cs="Garamond"/>
                <w:vertAlign w:val="superscript"/>
              </w:rPr>
              <w:t>83</w:t>
            </w:r>
            <w:r>
              <w:rPr>
                <w:rFonts w:eastAsia="Garamond" w:cs="Garamond"/>
              </w:rPr>
              <w:t xml:space="preserve">. Se io li riconosco fervorosamente, Dio mio, </w:t>
            </w:r>
            <w:r>
              <w:rPr>
                <w:rFonts w:eastAsia="Garamond" w:cs="Garamond"/>
                <w:i/>
              </w:rPr>
              <w:t>lume dei miei occhi</w:t>
            </w:r>
            <w:r>
              <w:rPr>
                <w:rFonts w:eastAsia="Garamond" w:cs="Garamond"/>
              </w:rPr>
              <w:t xml:space="preserve"> </w:t>
            </w:r>
            <w:r>
              <w:rPr>
                <w:rFonts w:eastAsia="Garamond" w:cs="Garamond"/>
                <w:vertAlign w:val="superscript"/>
              </w:rPr>
              <w:t>84</w:t>
            </w:r>
            <w:r>
              <w:rPr>
                <w:rFonts w:eastAsia="Garamond" w:cs="Garamond"/>
              </w:rPr>
              <w:t xml:space="preserve"> nell'oscurità, può forse nuocermi che, potendosi dare di queste parole certamente vere interpretazioni diverse, può forse nuocermi, ripeto, che la mia opinione diverga dall'opinione di altri sull'opinione dello scrittore? Chiunque di noi legge, si sforza certamente di penetrare e comprendere l'intenzione dell'autore che legge, e quando lo crede veritiero, non osa pensare che disse cosa da noi conosciuta o ritenuta falsa. Mentre, dunque, ciascuno si sforza d'intendere le Sacre Scritture secondo le intenzioni del loro scrittore, che male è, se vi scopre un'intenzione che tu, luce di tutte le menti veritiere, mostri per vera, sebbene non fu l'intenzione dell'autore? Eppure fu anch'egli nel vero, pur avendo un'intenzione diversa da questa.</w:t>
            </w:r>
          </w:p>
        </w:tc>
      </w:tr>
      <w:tr w:rsidR="0085770A" w14:paraId="04E3DB7C" w14:textId="77777777">
        <w:tc>
          <w:tcPr>
            <w:tcW w:w="7540" w:type="dxa"/>
            <w:shd w:val="clear" w:color="auto" w:fill="F2F2F2"/>
          </w:tcPr>
          <w:p w14:paraId="549B4627" w14:textId="77777777" w:rsidR="0085770A" w:rsidRDefault="00000000">
            <w:pPr>
              <w:jc w:val="center"/>
            </w:pPr>
            <w:r>
              <w:rPr>
                <w:rFonts w:eastAsia="Garamond" w:cs="Garamond"/>
                <w:b/>
                <w:i/>
                <w:sz w:val="22"/>
              </w:rPr>
              <w:t>Quaedam profecto vera.</w:t>
            </w:r>
          </w:p>
        </w:tc>
        <w:tc>
          <w:tcPr>
            <w:tcW w:w="7540" w:type="dxa"/>
            <w:shd w:val="clear" w:color="auto" w:fill="F2F2F2"/>
          </w:tcPr>
          <w:p w14:paraId="63DF343C" w14:textId="77777777" w:rsidR="0085770A" w:rsidRDefault="00000000">
            <w:pPr>
              <w:jc w:val="center"/>
            </w:pPr>
            <w:r>
              <w:rPr>
                <w:rFonts w:eastAsia="Garamond" w:cs="Garamond"/>
                <w:b/>
                <w:i/>
                <w:sz w:val="22"/>
              </w:rPr>
              <w:t>Punti fermi</w:t>
            </w:r>
          </w:p>
        </w:tc>
      </w:tr>
      <w:tr w:rsidR="0085770A" w14:paraId="1E4163F6" w14:textId="77777777">
        <w:tc>
          <w:tcPr>
            <w:tcW w:w="7540" w:type="dxa"/>
          </w:tcPr>
          <w:p w14:paraId="3467D6ED" w14:textId="77777777" w:rsidR="0085770A" w:rsidRDefault="00000000">
            <w:pPr>
              <w:jc w:val="both"/>
            </w:pPr>
            <w:r>
              <w:rPr>
                <w:rFonts w:eastAsia="Garamond" w:cs="Garamond"/>
                <w:b/>
              </w:rPr>
              <w:t>19.</w:t>
            </w:r>
            <w:r>
              <w:rPr>
                <w:rFonts w:eastAsia="Garamond" w:cs="Garamond"/>
              </w:rPr>
              <w:t xml:space="preserve"> 28. Verum est enim, Domine, fecisse te </w:t>
            </w:r>
            <w:r>
              <w:rPr>
                <w:rFonts w:eastAsia="Garamond" w:cs="Garamond"/>
                <w:i/>
              </w:rPr>
              <w:t>caelum et terram</w:t>
            </w:r>
            <w:r>
              <w:rPr>
                <w:rFonts w:eastAsia="Garamond" w:cs="Garamond"/>
              </w:rPr>
              <w:t xml:space="preserve"> . Et verum est esse principium Sapientiam tuam, in qua </w:t>
            </w:r>
            <w:r>
              <w:rPr>
                <w:rFonts w:eastAsia="Garamond" w:cs="Garamond"/>
                <w:i/>
              </w:rPr>
              <w:t>fecisti omnia</w:t>
            </w:r>
            <w:r>
              <w:rPr>
                <w:rFonts w:eastAsia="Garamond" w:cs="Garamond"/>
              </w:rPr>
              <w:t xml:space="preserve"> . Item verum est, quod mundus iste visibilis habet magnas partes suas caelum et terram brevi complexione factarum omnium conditarumque naturarum. Et verum est, quod omne mutabile insinuat notitiae nostrae quamdam informitatem, qua formam capit vel qua mutatur et vertitur. Verum est nulla tempora perpeti quod ita cohaeret formae incommutabili, ut, quamvis sit mutabile, non mutetur. Verum est informitatem, quae prope nihil est, vices temporum habere non posse. Verum est, quod, unde fit aliquid, potest quodam genere locutionis habere iam </w:t>
            </w:r>
            <w:r>
              <w:rPr>
                <w:rFonts w:eastAsia="Garamond" w:cs="Garamond"/>
              </w:rPr>
              <w:lastRenderedPageBreak/>
              <w:t xml:space="preserve">nomen eius rei, quae inde fit; unde potuit vocari caelum et terra quaelibet informitas, unde factum est caelum et terra. Verum est omnium formatorum nihil esse informi vicinius quam terram et abyssum. Verum est, quod non solum creatum atque formatum sed etiam quidquid creabile atque formabile est tu fecisti, </w:t>
            </w:r>
            <w:r>
              <w:rPr>
                <w:rFonts w:eastAsia="Garamond" w:cs="Garamond"/>
                <w:i/>
              </w:rPr>
              <w:t>ex quo sunt omnia</w:t>
            </w:r>
            <w:r>
              <w:rPr>
                <w:rFonts w:eastAsia="Garamond" w:cs="Garamond"/>
              </w:rPr>
              <w:t xml:space="preserve"> . Verum est omne, quod ex informi formatur, prius esse informe, deinde formatum.</w:t>
            </w:r>
          </w:p>
        </w:tc>
        <w:tc>
          <w:tcPr>
            <w:tcW w:w="7540" w:type="dxa"/>
          </w:tcPr>
          <w:p w14:paraId="0EAD0264" w14:textId="77777777" w:rsidR="0085770A" w:rsidRDefault="00000000">
            <w:pPr>
              <w:jc w:val="both"/>
            </w:pPr>
            <w:r>
              <w:rPr>
                <w:rFonts w:eastAsia="Garamond" w:cs="Garamond"/>
                <w:b/>
              </w:rPr>
              <w:lastRenderedPageBreak/>
              <w:t>19.</w:t>
            </w:r>
            <w:r>
              <w:rPr>
                <w:rFonts w:eastAsia="Garamond" w:cs="Garamond"/>
              </w:rPr>
              <w:t xml:space="preserve"> 28. Vero è, Signore, che tu creasti </w:t>
            </w:r>
            <w:r>
              <w:rPr>
                <w:rFonts w:eastAsia="Garamond" w:cs="Garamond"/>
                <w:i/>
              </w:rPr>
              <w:t>il</w:t>
            </w:r>
            <w:r>
              <w:rPr>
                <w:rFonts w:eastAsia="Garamond" w:cs="Garamond"/>
              </w:rPr>
              <w:t xml:space="preserve"> </w:t>
            </w:r>
            <w:r>
              <w:rPr>
                <w:rFonts w:eastAsia="Garamond" w:cs="Garamond"/>
                <w:i/>
              </w:rPr>
              <w:t>cielo e la terra</w:t>
            </w:r>
            <w:r>
              <w:rPr>
                <w:rFonts w:eastAsia="Garamond" w:cs="Garamond"/>
              </w:rPr>
              <w:t xml:space="preserve"> </w:t>
            </w:r>
            <w:r>
              <w:rPr>
                <w:rFonts w:eastAsia="Garamond" w:cs="Garamond"/>
                <w:vertAlign w:val="superscript"/>
              </w:rPr>
              <w:t>85</w:t>
            </w:r>
            <w:r>
              <w:rPr>
                <w:rFonts w:eastAsia="Garamond" w:cs="Garamond"/>
              </w:rPr>
              <w:t xml:space="preserve">, e vero è che il principio è la tua Sapienza, in cui </w:t>
            </w:r>
            <w:r>
              <w:rPr>
                <w:rFonts w:eastAsia="Garamond" w:cs="Garamond"/>
                <w:i/>
              </w:rPr>
              <w:t>creasti tutto</w:t>
            </w:r>
            <w:r>
              <w:rPr>
                <w:rFonts w:eastAsia="Garamond" w:cs="Garamond"/>
              </w:rPr>
              <w:t xml:space="preserve"> </w:t>
            </w:r>
            <w:r>
              <w:rPr>
                <w:rFonts w:eastAsia="Garamond" w:cs="Garamond"/>
                <w:vertAlign w:val="superscript"/>
              </w:rPr>
              <w:t>86</w:t>
            </w:r>
            <w:r>
              <w:rPr>
                <w:rFonts w:eastAsia="Garamond" w:cs="Garamond"/>
              </w:rPr>
              <w:t xml:space="preserve">. Così pure è vero che questo mondo visibile ha due grandi parti, cielo e terra, ove sono brevemente compresi tutti gli enti da te fatti e creati. E vero è che ogni essere mutevole suggerisce alla nostra mente l'idea di una certa informità, per la quale può assumere una forma, o mutarsi e trasformarsi. Vero è che chi aderisce così strettamente a una forma immutabile, da non mutare, per quanto mutabile, si sottrae all'azione del tempo. Vero è che l'informità, così vicina al nulla, non può avere vicende temporali. Vero è che la materia originaria di una cosa può anche in </w:t>
            </w:r>
            <w:r>
              <w:rPr>
                <w:rFonts w:eastAsia="Garamond" w:cs="Garamond"/>
              </w:rPr>
              <w:lastRenderedPageBreak/>
              <w:t xml:space="preserve">certe espressioni avere già il nome della cosa originata, così che poté essere chiamata cielo e terra una qualunque massa informe, originaria del cielo e della terra. Vero è che di tutte le cose formate nessuna si avvicina all'informe più della terra e dell'abisso. Vero è che non solo le cose create e formate, ma anche tutte quelle che si possono creare e formare, sono opera tua, poiché </w:t>
            </w:r>
            <w:r>
              <w:rPr>
                <w:rFonts w:eastAsia="Garamond" w:cs="Garamond"/>
                <w:i/>
              </w:rPr>
              <w:t>tutte le cose derivano da te</w:t>
            </w:r>
            <w:r>
              <w:rPr>
                <w:rFonts w:eastAsia="Garamond" w:cs="Garamond"/>
              </w:rPr>
              <w:t xml:space="preserve"> </w:t>
            </w:r>
            <w:r>
              <w:rPr>
                <w:rFonts w:eastAsia="Garamond" w:cs="Garamond"/>
                <w:vertAlign w:val="superscript"/>
              </w:rPr>
              <w:t>87</w:t>
            </w:r>
            <w:r>
              <w:rPr>
                <w:rFonts w:eastAsia="Garamond" w:cs="Garamond"/>
              </w:rPr>
              <w:t>. Vero è che ogni cosa formata da una materia informe prima è informe, poi formata.</w:t>
            </w:r>
          </w:p>
        </w:tc>
      </w:tr>
      <w:tr w:rsidR="0085770A" w14:paraId="63A6CCCE" w14:textId="77777777">
        <w:tc>
          <w:tcPr>
            <w:tcW w:w="7540" w:type="dxa"/>
            <w:shd w:val="clear" w:color="auto" w:fill="F2F2F2"/>
          </w:tcPr>
          <w:p w14:paraId="4DA49F98" w14:textId="77777777" w:rsidR="0085770A" w:rsidRDefault="00000000">
            <w:pPr>
              <w:jc w:val="center"/>
            </w:pPr>
            <w:r>
              <w:rPr>
                <w:rFonts w:eastAsia="Garamond" w:cs="Garamond"/>
                <w:b/>
                <w:i/>
                <w:sz w:val="22"/>
              </w:rPr>
              <w:lastRenderedPageBreak/>
              <w:t>Quaedam recte enarrata de verbis: In principio.</w:t>
            </w:r>
          </w:p>
        </w:tc>
        <w:tc>
          <w:tcPr>
            <w:tcW w:w="7540" w:type="dxa"/>
            <w:shd w:val="clear" w:color="auto" w:fill="F2F2F2"/>
          </w:tcPr>
          <w:p w14:paraId="3F8B7225" w14:textId="77777777" w:rsidR="0085770A" w:rsidRDefault="00000000">
            <w:pPr>
              <w:jc w:val="center"/>
            </w:pPr>
            <w:r>
              <w:rPr>
                <w:rFonts w:eastAsia="Garamond" w:cs="Garamond"/>
                <w:b/>
                <w:i/>
                <w:sz w:val="22"/>
              </w:rPr>
              <w:t>Alcune interpretazioni veritiere di: in principio</w:t>
            </w:r>
          </w:p>
        </w:tc>
      </w:tr>
      <w:tr w:rsidR="0085770A" w14:paraId="65E13150" w14:textId="77777777">
        <w:tc>
          <w:tcPr>
            <w:tcW w:w="7540" w:type="dxa"/>
          </w:tcPr>
          <w:p w14:paraId="110BF319" w14:textId="77777777" w:rsidR="0085770A" w:rsidRDefault="00000000">
            <w:pPr>
              <w:jc w:val="both"/>
            </w:pPr>
            <w:r>
              <w:rPr>
                <w:rFonts w:eastAsia="Garamond" w:cs="Garamond"/>
                <w:b/>
              </w:rPr>
              <w:t>20.</w:t>
            </w:r>
            <w:r>
              <w:rPr>
                <w:rFonts w:eastAsia="Garamond" w:cs="Garamond"/>
              </w:rPr>
              <w:t xml:space="preserve"> 29. Ex his omnibus veris, de quibus non dubitant, quorum interiori oculo talia videre donasti et qui Moysen, famulum tuum, in spiritu </w:t>
            </w:r>
            <w:r>
              <w:rPr>
                <w:rFonts w:eastAsia="Garamond" w:cs="Garamond"/>
                <w:i/>
              </w:rPr>
              <w:t>veritatis</w:t>
            </w:r>
            <w:r>
              <w:rPr>
                <w:rFonts w:eastAsia="Garamond" w:cs="Garamond"/>
              </w:rPr>
              <w:t xml:space="preserve">  locutum esse immobiliter credunt, ex his ergo omnibus aliud sibi tollit qui dicit: </w:t>
            </w:r>
            <w:r>
              <w:rPr>
                <w:rFonts w:eastAsia="Garamond" w:cs="Garamond"/>
                <w:i/>
              </w:rPr>
              <w:t>In principio fecit Deus caelum et terram</w:t>
            </w:r>
            <w:r>
              <w:rPr>
                <w:rFonts w:eastAsia="Garamond" w:cs="Garamond"/>
              </w:rPr>
              <w:t xml:space="preserve"> , id est in Verbo suo sibi coaeterno fecit Deus intellegibilem atque sensibilem vel spiritalem corporalemque creaturam, aliud qui dicit: </w:t>
            </w:r>
            <w:r>
              <w:rPr>
                <w:rFonts w:eastAsia="Garamond" w:cs="Garamond"/>
                <w:i/>
              </w:rPr>
              <w:t>In principio fecit Deus caelum et terram</w:t>
            </w:r>
            <w:r>
              <w:rPr>
                <w:rFonts w:eastAsia="Garamond" w:cs="Garamond"/>
              </w:rPr>
              <w:t xml:space="preserve">, id est in Verbo suo sibi coaeterno fecit Deus universam istam molem corporei mundi huius cum omnibus quas continet manifestis notisque naturis; aliud qui dicit: </w:t>
            </w:r>
            <w:r>
              <w:rPr>
                <w:rFonts w:eastAsia="Garamond" w:cs="Garamond"/>
                <w:i/>
              </w:rPr>
              <w:t>In principio fecit Deus caelum et terram</w:t>
            </w:r>
            <w:r>
              <w:rPr>
                <w:rFonts w:eastAsia="Garamond" w:cs="Garamond"/>
              </w:rPr>
              <w:t xml:space="preserve">, id est in Verbo suo sibi coaeterno fecit informem materiam creaturae spiritalis et corporalis; aliud qui dicit: </w:t>
            </w:r>
            <w:r>
              <w:rPr>
                <w:rFonts w:eastAsia="Garamond" w:cs="Garamond"/>
                <w:i/>
              </w:rPr>
              <w:t>In principio fecit Deus caelum et terram</w:t>
            </w:r>
            <w:r>
              <w:rPr>
                <w:rFonts w:eastAsia="Garamond" w:cs="Garamond"/>
              </w:rPr>
              <w:t xml:space="preserve">, id est in Verbo suo sibi coaeterno fecit Deus informem materiam creaturae corporalis, ubi confusum adhuc erat caelum et terra, quae nunc iam distincta atque formata in istius mundi mole sentimus; aliud qui dicit: </w:t>
            </w:r>
            <w:r>
              <w:rPr>
                <w:rFonts w:eastAsia="Garamond" w:cs="Garamond"/>
                <w:i/>
              </w:rPr>
              <w:t>In principio fecit Deus caelum et terram</w:t>
            </w:r>
            <w:r>
              <w:rPr>
                <w:rFonts w:eastAsia="Garamond" w:cs="Garamond"/>
              </w:rPr>
              <w:t>, id est in ipso exordio faciendi atque operandi fecit Deus informem materiam confuse habentem caelum et terram, unde formata nunc eminent et apparent cum omnibus, quae in eis sunt.</w:t>
            </w:r>
          </w:p>
        </w:tc>
        <w:tc>
          <w:tcPr>
            <w:tcW w:w="7540" w:type="dxa"/>
          </w:tcPr>
          <w:p w14:paraId="1279CE04" w14:textId="77777777" w:rsidR="0085770A" w:rsidRDefault="00000000">
            <w:pPr>
              <w:jc w:val="both"/>
            </w:pPr>
            <w:r>
              <w:rPr>
                <w:rFonts w:eastAsia="Garamond" w:cs="Garamond"/>
                <w:b/>
              </w:rPr>
              <w:t>20.</w:t>
            </w:r>
            <w:r>
              <w:rPr>
                <w:rFonts w:eastAsia="Garamond" w:cs="Garamond"/>
              </w:rPr>
              <w:t xml:space="preserve"> 29. Di tutti questi veri, dei quali non dubitano quanti ricevettero da te il dono di vederli con l'occhio interiore e credono incrollabilmente che Mosè, tuo servitore, parlò con spirito </w:t>
            </w:r>
            <w:r>
              <w:rPr>
                <w:rFonts w:eastAsia="Garamond" w:cs="Garamond"/>
                <w:i/>
              </w:rPr>
              <w:t>di verità</w:t>
            </w:r>
            <w:r>
              <w:rPr>
                <w:rFonts w:eastAsia="Garamond" w:cs="Garamond"/>
              </w:rPr>
              <w:t xml:space="preserve"> </w:t>
            </w:r>
            <w:r>
              <w:rPr>
                <w:rFonts w:eastAsia="Garamond" w:cs="Garamond"/>
                <w:vertAlign w:val="superscript"/>
              </w:rPr>
              <w:t>88</w:t>
            </w:r>
            <w:r>
              <w:rPr>
                <w:rFonts w:eastAsia="Garamond" w:cs="Garamond"/>
              </w:rPr>
              <w:t>; di tutti, dunque, ne prende per sé uno chi dice: "</w:t>
            </w:r>
            <w:r>
              <w:rPr>
                <w:rFonts w:eastAsia="Garamond" w:cs="Garamond"/>
                <w:i/>
              </w:rPr>
              <w:t>In principio Dio creò il cielo e la terra</w:t>
            </w:r>
            <w:r>
              <w:rPr>
                <w:rFonts w:eastAsia="Garamond" w:cs="Garamond"/>
              </w:rPr>
              <w:t xml:space="preserve"> </w:t>
            </w:r>
            <w:r>
              <w:rPr>
                <w:rFonts w:eastAsia="Garamond" w:cs="Garamond"/>
                <w:vertAlign w:val="superscript"/>
              </w:rPr>
              <w:t>89</w:t>
            </w:r>
            <w:r>
              <w:rPr>
                <w:rFonts w:eastAsia="Garamond" w:cs="Garamond"/>
              </w:rPr>
              <w:t xml:space="preserve"> significa che Dio creò nel suo Verbo, con lui coeterno, l'elemento intelligibile e sensibile, ossia spirituale e corporeo"; un altro chi dice: "</w:t>
            </w:r>
            <w:r>
              <w:rPr>
                <w:rFonts w:eastAsia="Garamond" w:cs="Garamond"/>
                <w:i/>
              </w:rPr>
              <w:t>In principio Dio creò</w:t>
            </w:r>
            <w:r>
              <w:rPr>
                <w:rFonts w:eastAsia="Garamond" w:cs="Garamond"/>
                <w:b/>
                <w:i/>
              </w:rPr>
              <w:t xml:space="preserve"> </w:t>
            </w:r>
            <w:r>
              <w:rPr>
                <w:rFonts w:eastAsia="Garamond" w:cs="Garamond"/>
                <w:i/>
              </w:rPr>
              <w:t xml:space="preserve">il cielo e la terra </w:t>
            </w:r>
            <w:r>
              <w:rPr>
                <w:rFonts w:eastAsia="Garamond" w:cs="Garamond"/>
              </w:rPr>
              <w:t>significa che Dio creò nel suo Verbo, con lui coeterno, l'intera mole del mondo corporeo, con tutte le nature evidenti e note in essa contenute"; un altro chi dice: "</w:t>
            </w:r>
            <w:r>
              <w:rPr>
                <w:rFonts w:eastAsia="Garamond" w:cs="Garamond"/>
                <w:i/>
              </w:rPr>
              <w:t xml:space="preserve">In principio Dio creò il cielo e la terra </w:t>
            </w:r>
            <w:r>
              <w:rPr>
                <w:rFonts w:eastAsia="Garamond" w:cs="Garamond"/>
              </w:rPr>
              <w:t>significa che Dio creò nel suo Verbo, con lui coeterno, la materia informe dell'elemento spirituale e corporeo"; un altro chi dice: "</w:t>
            </w:r>
            <w:r>
              <w:rPr>
                <w:rFonts w:eastAsia="Garamond" w:cs="Garamond"/>
                <w:i/>
              </w:rPr>
              <w:t xml:space="preserve">In principio Dio creò il cielo e la terra </w:t>
            </w:r>
            <w:r>
              <w:rPr>
                <w:rFonts w:eastAsia="Garamond" w:cs="Garamond"/>
              </w:rPr>
              <w:t>significa che Dio creò nel suo Verbo, con lui coeterno, la materia informe dell'elemento corporeo, ov'erano ancora confusi il cielo e la terra che ora vediamo distinti con forma propria nella mole dell'universo"; un altro chi dice: "</w:t>
            </w:r>
            <w:r>
              <w:rPr>
                <w:rFonts w:eastAsia="Garamond" w:cs="Garamond"/>
                <w:i/>
              </w:rPr>
              <w:t xml:space="preserve">In principio Dio creò il cielo e la terra </w:t>
            </w:r>
            <w:r>
              <w:rPr>
                <w:rFonts w:eastAsia="Garamond" w:cs="Garamond"/>
              </w:rPr>
              <w:t>significa che alla vera origine della sua opera creatrice Dio creò la materia informe, ov'erano rinchiusi confusamente il cielo e la terra che, di là formati, ora appaiono e spiccano con tutte le cose in essi esistenti".</w:t>
            </w:r>
          </w:p>
        </w:tc>
      </w:tr>
      <w:tr w:rsidR="0085770A" w14:paraId="2243012F" w14:textId="77777777">
        <w:tc>
          <w:tcPr>
            <w:tcW w:w="7540" w:type="dxa"/>
            <w:shd w:val="clear" w:color="auto" w:fill="F2F2F2"/>
          </w:tcPr>
          <w:p w14:paraId="0B2DBD4E" w14:textId="77777777" w:rsidR="0085770A" w:rsidRDefault="00000000">
            <w:pPr>
              <w:jc w:val="center"/>
            </w:pPr>
            <w:r>
              <w:rPr>
                <w:rFonts w:eastAsia="Garamond" w:cs="Garamond"/>
                <w:b/>
                <w:i/>
                <w:sz w:val="22"/>
              </w:rPr>
              <w:t>Quaedam recte enarrata de terra incomposita et abysso.</w:t>
            </w:r>
          </w:p>
        </w:tc>
        <w:tc>
          <w:tcPr>
            <w:tcW w:w="7540" w:type="dxa"/>
            <w:shd w:val="clear" w:color="auto" w:fill="F2F2F2"/>
          </w:tcPr>
          <w:p w14:paraId="74C41ABF" w14:textId="77777777" w:rsidR="0085770A" w:rsidRDefault="00000000">
            <w:pPr>
              <w:jc w:val="center"/>
            </w:pPr>
            <w:r>
              <w:rPr>
                <w:rFonts w:eastAsia="Garamond" w:cs="Garamond"/>
                <w:b/>
                <w:i/>
                <w:sz w:val="22"/>
              </w:rPr>
              <w:t>Le interpretazioni del secondo versetto</w:t>
            </w:r>
          </w:p>
        </w:tc>
      </w:tr>
      <w:tr w:rsidR="0085770A" w14:paraId="2866EF25" w14:textId="77777777">
        <w:tc>
          <w:tcPr>
            <w:tcW w:w="7540" w:type="dxa"/>
          </w:tcPr>
          <w:p w14:paraId="7F911BD9" w14:textId="77777777" w:rsidR="0085770A" w:rsidRDefault="00000000">
            <w:pPr>
              <w:jc w:val="both"/>
            </w:pPr>
            <w:r>
              <w:rPr>
                <w:rFonts w:eastAsia="Garamond" w:cs="Garamond"/>
                <w:b/>
              </w:rPr>
              <w:t>21.</w:t>
            </w:r>
            <w:r>
              <w:rPr>
                <w:rFonts w:eastAsia="Garamond" w:cs="Garamond"/>
              </w:rPr>
              <w:t xml:space="preserve"> 30. Item quod attinet ad intellectum verborum sequentium, ex illis omnibus veris aliud sibi tollit, qui dicit: </w:t>
            </w:r>
            <w:r>
              <w:rPr>
                <w:rFonts w:eastAsia="Garamond" w:cs="Garamond"/>
                <w:i/>
              </w:rPr>
              <w:t>Terra autem erat invisibilis et incomposita, et tenebrae erant super abyssum</w:t>
            </w:r>
            <w:r>
              <w:rPr>
                <w:rFonts w:eastAsia="Garamond" w:cs="Garamond"/>
              </w:rPr>
              <w:t xml:space="preserve"> , id est corporale illud, quod fecit Deus, adhuc materies erat corporearum rerum informis, sine ordine, sine luce; aliud qui dicit: </w:t>
            </w:r>
            <w:r>
              <w:rPr>
                <w:rFonts w:eastAsia="Garamond" w:cs="Garamond"/>
                <w:i/>
              </w:rPr>
              <w:t>Terra autem erat invisibilis et incomposita, et tenebrae erant super abyssum</w:t>
            </w:r>
            <w:r>
              <w:rPr>
                <w:rFonts w:eastAsia="Garamond" w:cs="Garamond"/>
              </w:rPr>
              <w:t xml:space="preserve">, id est hoc totum, quod caelum et terra appellatum est, adhuc informis et tenebrosa </w:t>
            </w:r>
            <w:r>
              <w:rPr>
                <w:rFonts w:eastAsia="Garamond" w:cs="Garamond"/>
              </w:rPr>
              <w:lastRenderedPageBreak/>
              <w:t xml:space="preserve">materies erat, unde fieret caelum corporeum et terra corporea cum omnibus quae in eis sunt corporeis sensibus nota; aliud qui dicit: </w:t>
            </w:r>
            <w:r>
              <w:rPr>
                <w:rFonts w:eastAsia="Garamond" w:cs="Garamond"/>
                <w:i/>
              </w:rPr>
              <w:t>Terra autem erat invisibilis et incomposita, et tenebrae erant super abyssum</w:t>
            </w:r>
            <w:r>
              <w:rPr>
                <w:rFonts w:eastAsia="Garamond" w:cs="Garamond"/>
              </w:rPr>
              <w:t xml:space="preserve">, id est hoc totum, quod caelum et terra appellatum est, adhuc informis et tenebrosa materies erat, unde fieret caelum intellegibile (quod alibi dicitur </w:t>
            </w:r>
            <w:r>
              <w:rPr>
                <w:rFonts w:eastAsia="Garamond" w:cs="Garamond"/>
                <w:i/>
              </w:rPr>
              <w:t>caelum caeli</w:t>
            </w:r>
            <w:r>
              <w:rPr>
                <w:rFonts w:eastAsia="Garamond" w:cs="Garamond"/>
              </w:rPr>
              <w:t xml:space="preserve"> ) et terra, scilicet omnis natura corporea, sub quo nomine intellegatur etiam hoc caelum corporeum, id est unde fieret omnis invisibilis visibilisque creatura; aliud qui dicit: </w:t>
            </w:r>
            <w:r>
              <w:rPr>
                <w:rFonts w:eastAsia="Garamond" w:cs="Garamond"/>
                <w:i/>
              </w:rPr>
              <w:t>Terra autem erat invisibilis et incomposita, et tenebrae erant super abyssum</w:t>
            </w:r>
            <w:r>
              <w:rPr>
                <w:rFonts w:eastAsia="Garamond" w:cs="Garamond"/>
              </w:rPr>
              <w:t xml:space="preserve">, non illam informitatem nomine caeli et terrae Scriptura appellavit, sed iam erat, inquit, ipsa informitas, quam terram invisibilem et incompositam tenebrosamque abyssum nominavit, de qua caelum et terram Deum fecisse praedixerat, spiritalem scilicet corporalemque creaturam; aliud qui dicit: </w:t>
            </w:r>
            <w:r>
              <w:rPr>
                <w:rFonts w:eastAsia="Garamond" w:cs="Garamond"/>
                <w:i/>
              </w:rPr>
              <w:t>Terra autem erat invisibilis et incomposita, et tenebrae erant super abyssum</w:t>
            </w:r>
            <w:r>
              <w:rPr>
                <w:rFonts w:eastAsia="Garamond" w:cs="Garamond"/>
              </w:rPr>
              <w:t>, id est informitas quaedam iam materies erat, unde caelum et terram Deum fecisse Scriptura praedixit, totam scilicet corpoream mundi molem in duas maximas partes superiorem atque inferiorem distributam cum omnibus quae in eis sunt usitatis notisque creaturis.</w:t>
            </w:r>
          </w:p>
        </w:tc>
        <w:tc>
          <w:tcPr>
            <w:tcW w:w="7540" w:type="dxa"/>
          </w:tcPr>
          <w:p w14:paraId="7CE64160" w14:textId="77777777" w:rsidR="0085770A" w:rsidRDefault="00000000">
            <w:pPr>
              <w:jc w:val="both"/>
            </w:pPr>
            <w:r>
              <w:rPr>
                <w:rFonts w:eastAsia="Garamond" w:cs="Garamond"/>
                <w:b/>
              </w:rPr>
              <w:lastRenderedPageBreak/>
              <w:t>21.</w:t>
            </w:r>
            <w:r>
              <w:rPr>
                <w:rFonts w:eastAsia="Garamond" w:cs="Garamond"/>
              </w:rPr>
              <w:t xml:space="preserve"> 30. Così per la comprensione delle parole seguenti. Di tutti quei veri, ne prende uno per sé chi dice: "</w:t>
            </w:r>
            <w:r>
              <w:rPr>
                <w:rFonts w:eastAsia="Garamond" w:cs="Garamond"/>
                <w:i/>
              </w:rPr>
              <w:t>La terra era invisibile e confusa, e le tenebre regnavano sopra l'abisso</w:t>
            </w:r>
            <w:r>
              <w:rPr>
                <w:rFonts w:eastAsia="Garamond" w:cs="Garamond"/>
              </w:rPr>
              <w:t xml:space="preserve"> </w:t>
            </w:r>
            <w:r>
              <w:rPr>
                <w:rFonts w:eastAsia="Garamond" w:cs="Garamond"/>
                <w:vertAlign w:val="superscript"/>
              </w:rPr>
              <w:t>90</w:t>
            </w:r>
            <w:r>
              <w:rPr>
                <w:rFonts w:eastAsia="Garamond" w:cs="Garamond"/>
              </w:rPr>
              <w:t xml:space="preserve"> significa che la massa corporea creata da Dio era la materia ancora informe, disordinata e cieca, delle cose corporee"; un altro chi dice: "</w:t>
            </w:r>
            <w:r>
              <w:rPr>
                <w:rFonts w:eastAsia="Garamond" w:cs="Garamond"/>
                <w:i/>
              </w:rPr>
              <w:t xml:space="preserve">La terra era invisibile e confusa, e le tenebre regnavano sopra l'abisso </w:t>
            </w:r>
            <w:r>
              <w:rPr>
                <w:rFonts w:eastAsia="Garamond" w:cs="Garamond"/>
              </w:rPr>
              <w:t xml:space="preserve">significa che il complesso chiamato cielo e terra era la materia ancora informe e tenebrosa, da </w:t>
            </w:r>
            <w:r>
              <w:rPr>
                <w:rFonts w:eastAsia="Garamond" w:cs="Garamond"/>
              </w:rPr>
              <w:lastRenderedPageBreak/>
              <w:t>cui dovevano uscire il cielo corporeo e la terra corporea con tutte le cose in essi esistenti e note ai sensi corporei"; un altro chi dice: "</w:t>
            </w:r>
            <w:r>
              <w:rPr>
                <w:rFonts w:eastAsia="Garamond" w:cs="Garamond"/>
                <w:i/>
              </w:rPr>
              <w:t xml:space="preserve">La terra era invisibile e confusa, e le tenebre regnavano sopra l'abisso </w:t>
            </w:r>
            <w:r>
              <w:rPr>
                <w:rFonts w:eastAsia="Garamond" w:cs="Garamond"/>
              </w:rPr>
              <w:t xml:space="preserve">significa che il complesso chiamato cielo e terra era la materia ancora informe e tenebrosa, da cui doveva nascere il cielo intelligibile, detto altrove </w:t>
            </w:r>
            <w:r>
              <w:rPr>
                <w:rFonts w:eastAsia="Garamond" w:cs="Garamond"/>
                <w:i/>
              </w:rPr>
              <w:t>cielo del cielo</w:t>
            </w:r>
            <w:r>
              <w:rPr>
                <w:rFonts w:eastAsia="Garamond" w:cs="Garamond"/>
              </w:rPr>
              <w:t xml:space="preserve"> </w:t>
            </w:r>
            <w:r>
              <w:rPr>
                <w:rFonts w:eastAsia="Garamond" w:cs="Garamond"/>
                <w:vertAlign w:val="superscript"/>
              </w:rPr>
              <w:t>91</w:t>
            </w:r>
            <w:r>
              <w:rPr>
                <w:rFonts w:eastAsia="Garamond" w:cs="Garamond"/>
              </w:rPr>
              <w:t>, e la terra, cioè tutta la natura corporea, comprendendo sotto questo nome anche il cielo corporeo; da cui doveva nascere insomma tutto il creato invisibile e visibile"; un altro chi dice: "</w:t>
            </w:r>
            <w:r>
              <w:rPr>
                <w:rFonts w:eastAsia="Garamond" w:cs="Garamond"/>
                <w:i/>
              </w:rPr>
              <w:t xml:space="preserve">La terra era invisibile e confusa, e le tenebre regnavano sopra l'abisso </w:t>
            </w:r>
            <w:r>
              <w:rPr>
                <w:rFonts w:eastAsia="Garamond" w:cs="Garamond"/>
              </w:rPr>
              <w:t>non è una designazione della massa informe, fatta dalla Scrittura col nome di cielo e terra; ma - asserisce costui - la massa informe propriamente già esisteva, ed è quella che la Scrittura ha denominato terra invisibile e confusa e abisso tenebroso, da cui prima ha detto che Dio trasse il cielo e la terra, ossia il creato spirituale e corporeo"; un altro chi dice: "</w:t>
            </w:r>
            <w:r>
              <w:rPr>
                <w:rFonts w:eastAsia="Garamond" w:cs="Garamond"/>
                <w:i/>
              </w:rPr>
              <w:t xml:space="preserve">La terra era invisibile e confusa, e le tenebre regnavano sopra l'abisso </w:t>
            </w:r>
            <w:r>
              <w:rPr>
                <w:rFonts w:eastAsia="Garamond" w:cs="Garamond"/>
              </w:rPr>
              <w:t>significa che esisteva già una massa informe, materia da cui la Scrittura ha detto prima che Dio trasse il cielo e la terra, ossia l'intera mole corporea dell'universo, divisa in due grandi parti, superiore e inferiore, con tutte le cose in esse esistenti, familiari e note alle creature".</w:t>
            </w:r>
          </w:p>
        </w:tc>
      </w:tr>
      <w:tr w:rsidR="0085770A" w14:paraId="1DA3780F" w14:textId="77777777">
        <w:tc>
          <w:tcPr>
            <w:tcW w:w="7540" w:type="dxa"/>
            <w:shd w:val="clear" w:color="auto" w:fill="F2F2F2"/>
          </w:tcPr>
          <w:p w14:paraId="0FF12E3E" w14:textId="77777777" w:rsidR="0085770A" w:rsidRDefault="00000000">
            <w:pPr>
              <w:jc w:val="center"/>
            </w:pPr>
            <w:r>
              <w:rPr>
                <w:rFonts w:eastAsia="Garamond" w:cs="Garamond"/>
                <w:b/>
                <w:i/>
                <w:sz w:val="22"/>
              </w:rPr>
              <w:lastRenderedPageBreak/>
              <w:t>Scriptura non commemoravit multa a Deo facta.</w:t>
            </w:r>
          </w:p>
        </w:tc>
        <w:tc>
          <w:tcPr>
            <w:tcW w:w="7540" w:type="dxa"/>
            <w:shd w:val="clear" w:color="auto" w:fill="F2F2F2"/>
          </w:tcPr>
          <w:p w14:paraId="3287C529" w14:textId="77777777" w:rsidR="0085770A" w:rsidRDefault="00000000">
            <w:pPr>
              <w:jc w:val="center"/>
            </w:pPr>
            <w:r>
              <w:rPr>
                <w:rFonts w:eastAsia="Garamond" w:cs="Garamond"/>
                <w:b/>
                <w:i/>
                <w:sz w:val="22"/>
              </w:rPr>
              <w:t>Silenzi della Scrittura</w:t>
            </w:r>
          </w:p>
        </w:tc>
      </w:tr>
      <w:tr w:rsidR="0085770A" w14:paraId="686AEA32" w14:textId="77777777">
        <w:tc>
          <w:tcPr>
            <w:tcW w:w="7540" w:type="dxa"/>
          </w:tcPr>
          <w:p w14:paraId="234199D6" w14:textId="77777777" w:rsidR="0085770A" w:rsidRDefault="00000000">
            <w:pPr>
              <w:jc w:val="both"/>
            </w:pPr>
            <w:r>
              <w:rPr>
                <w:rFonts w:eastAsia="Garamond" w:cs="Garamond"/>
                <w:b/>
              </w:rPr>
              <w:t>22.</w:t>
            </w:r>
            <w:r>
              <w:rPr>
                <w:rFonts w:eastAsia="Garamond" w:cs="Garamond"/>
              </w:rPr>
              <w:t xml:space="preserve"> 31. Cum enim duabus istis extremis sententiis resistere quisquam ita temptaverit: "Si non vultis hanc informitatem materiae caeli et terrae nomine appellatam videri, erat ergo aliquid, quod non fecerat Deus, unde caelum et terram faceret; neque enim Scriptura narravit, quod istam materiem Deus fecerit, nisi intellegamus eam caeli et terrae aut solius terrae vocabulo significatam, cum diceretur: </w:t>
            </w:r>
            <w:r>
              <w:rPr>
                <w:rFonts w:eastAsia="Garamond" w:cs="Garamond"/>
                <w:i/>
              </w:rPr>
              <w:t>In principio fecit Deus caelum et terram</w:t>
            </w:r>
            <w:r>
              <w:rPr>
                <w:rFonts w:eastAsia="Garamond" w:cs="Garamond"/>
              </w:rPr>
              <w:t xml:space="preserve"> , ut id, quod sequitur: </w:t>
            </w:r>
            <w:r>
              <w:rPr>
                <w:rFonts w:eastAsia="Garamond" w:cs="Garamond"/>
                <w:i/>
              </w:rPr>
              <w:t>Terra autem erat invisibilis et incomposita</w:t>
            </w:r>
            <w:r>
              <w:rPr>
                <w:rFonts w:eastAsia="Garamond" w:cs="Garamond"/>
              </w:rPr>
              <w:t xml:space="preserve"> , quamvis informem materiam sic placuerit appellare, non tamen intellegamus nisi eam, quam fecit Deus in eo, quod praescriptum est: </w:t>
            </w:r>
            <w:r>
              <w:rPr>
                <w:rFonts w:eastAsia="Garamond" w:cs="Garamond"/>
                <w:i/>
              </w:rPr>
              <w:t>fecit caelum et terram</w:t>
            </w:r>
            <w:r>
              <w:rPr>
                <w:rFonts w:eastAsia="Garamond" w:cs="Garamond"/>
              </w:rPr>
              <w:t xml:space="preserve">", respondebunt assertores duarum istarum sententiarum, quas extremas posuimus, aut illius aut illius, cum haec audierint, et dicent: "Informem quidem istam materiam non negamus a Deo factam, Deo, a quo sunt </w:t>
            </w:r>
            <w:r>
              <w:rPr>
                <w:rFonts w:eastAsia="Garamond" w:cs="Garamond"/>
                <w:i/>
              </w:rPr>
              <w:t>omnia bona valde</w:t>
            </w:r>
            <w:r>
              <w:rPr>
                <w:rFonts w:eastAsia="Garamond" w:cs="Garamond"/>
              </w:rPr>
              <w:t xml:space="preserve"> , quia, sicut dicimus amplius bonum esse quod creatum atque formatum est, ita fatemur minus bonum esse quod factum est creabile atque formabile, sed tamen bonum: non </w:t>
            </w:r>
            <w:r>
              <w:rPr>
                <w:rFonts w:eastAsia="Garamond" w:cs="Garamond"/>
              </w:rPr>
              <w:lastRenderedPageBreak/>
              <w:t>autem commemorasse Scripturam, quod hanc informitatem fecerit Deus, sicut alia multa non commemoravit, ut Cherubim et Seraphim , et quae Apostolus distincte ait:</w:t>
            </w:r>
            <w:r>
              <w:rPr>
                <w:rFonts w:eastAsia="Garamond" w:cs="Garamond"/>
                <w:i/>
              </w:rPr>
              <w:t xml:space="preserve"> Sedes, Dominationes, Principatus, Potestates</w:t>
            </w:r>
            <w:r>
              <w:rPr>
                <w:rFonts w:eastAsia="Garamond" w:cs="Garamond"/>
              </w:rPr>
              <w:t xml:space="preserve"> , quae tamen omnia Deum fecisse manifestum est. Aut si eo, quod dictum est: </w:t>
            </w:r>
            <w:r>
              <w:rPr>
                <w:rFonts w:eastAsia="Garamond" w:cs="Garamond"/>
                <w:i/>
              </w:rPr>
              <w:t>Fecit caelum et terram</w:t>
            </w:r>
            <w:r>
              <w:rPr>
                <w:rFonts w:eastAsia="Garamond" w:cs="Garamond"/>
              </w:rPr>
              <w:t xml:space="preserve">, comprehensa sunt omnia, quid de aquis dicimus, </w:t>
            </w:r>
            <w:r>
              <w:rPr>
                <w:rFonts w:eastAsia="Garamond" w:cs="Garamond"/>
                <w:i/>
              </w:rPr>
              <w:t>super</w:t>
            </w:r>
            <w:r>
              <w:rPr>
                <w:rFonts w:eastAsia="Garamond" w:cs="Garamond"/>
              </w:rPr>
              <w:t xml:space="preserve"> quas </w:t>
            </w:r>
            <w:r>
              <w:rPr>
                <w:rFonts w:eastAsia="Garamond" w:cs="Garamond"/>
                <w:i/>
              </w:rPr>
              <w:t>ferebatur spiritus Dei</w:t>
            </w:r>
            <w:r>
              <w:rPr>
                <w:rFonts w:eastAsia="Garamond" w:cs="Garamond"/>
              </w:rPr>
              <w:t xml:space="preserve"> ? Si enim terra nominata simul intelleguntur, quomodo iam terrae nomine materies informis accipitur, quando tam speciosas aquas videmus ? Aut si ita accipitur, cur ex eadem informitate scriptum est factum </w:t>
            </w:r>
            <w:r>
              <w:rPr>
                <w:rFonts w:eastAsia="Garamond" w:cs="Garamond"/>
                <w:i/>
              </w:rPr>
              <w:t>firmamentum</w:t>
            </w:r>
            <w:r>
              <w:rPr>
                <w:rFonts w:eastAsia="Garamond" w:cs="Garamond"/>
              </w:rPr>
              <w:t xml:space="preserve"> et vocatum </w:t>
            </w:r>
            <w:r>
              <w:rPr>
                <w:rFonts w:eastAsia="Garamond" w:cs="Garamond"/>
                <w:i/>
              </w:rPr>
              <w:t>caelum</w:t>
            </w:r>
            <w:r>
              <w:rPr>
                <w:rFonts w:eastAsia="Garamond" w:cs="Garamond"/>
              </w:rPr>
              <w:t xml:space="preserve"> , neque scriptum est factas esse aquas? Non enim adhuc informes sunt et invisae, quas ita decora specie fluere cernimus. Aut si tunc acceperunt istam speciem, cum </w:t>
            </w:r>
            <w:r>
              <w:rPr>
                <w:rFonts w:eastAsia="Garamond" w:cs="Garamond"/>
                <w:i/>
              </w:rPr>
              <w:t>dixit Deus: Congregetur aqua, quae est sub firmamento</w:t>
            </w:r>
            <w:r>
              <w:rPr>
                <w:rFonts w:eastAsia="Garamond" w:cs="Garamond"/>
              </w:rPr>
              <w:t xml:space="preserve"> , ut congregatio sit ipsa formatio, quid respondebitur de aquis, </w:t>
            </w:r>
            <w:r>
              <w:rPr>
                <w:rFonts w:eastAsia="Garamond" w:cs="Garamond"/>
                <w:i/>
              </w:rPr>
              <w:t>quae super firmamentum sunt</w:t>
            </w:r>
            <w:r>
              <w:rPr>
                <w:rFonts w:eastAsia="Garamond" w:cs="Garamond"/>
              </w:rPr>
              <w:t xml:space="preserve"> , quia neque informes tam honorabilem sedem accipere meruissent nec scriptum est, qua voce formatae sint? Unde si aliquid </w:t>
            </w:r>
            <w:r>
              <w:rPr>
                <w:rFonts w:eastAsia="Garamond" w:cs="Garamond"/>
                <w:i/>
              </w:rPr>
              <w:t>Genesis</w:t>
            </w:r>
            <w:r>
              <w:rPr>
                <w:rFonts w:eastAsia="Garamond" w:cs="Garamond"/>
              </w:rPr>
              <w:t xml:space="preserve"> tacuit Deum fecisse quod tamen Deum fecisse nec sana fides nec certus ambigit intellectus, nec ideo ulla sobria doctrina dicere audebit istas aquas coaeternas Deo, quia in libro </w:t>
            </w:r>
            <w:r>
              <w:rPr>
                <w:rFonts w:eastAsia="Garamond" w:cs="Garamond"/>
                <w:i/>
              </w:rPr>
              <w:t>Geneseos</w:t>
            </w:r>
            <w:r>
              <w:rPr>
                <w:rFonts w:eastAsia="Garamond" w:cs="Garamond"/>
              </w:rPr>
              <w:t xml:space="preserve"> commemoratas quidem audimus, ubi autem factae sint, non invenimus, cur non informem quoque illam materiam, quam Scriptura haec terram invisibilem et incompositam tenebrosamque abyssum appellat, docente veritate intellegamus ex Deo factam esse de nihilo ideoque illi non esse coaeternam, quamvis ubi facta sit omiserit enuntiare ista narratio?".</w:t>
            </w:r>
          </w:p>
        </w:tc>
        <w:tc>
          <w:tcPr>
            <w:tcW w:w="7540" w:type="dxa"/>
          </w:tcPr>
          <w:p w14:paraId="26B77E09" w14:textId="77777777" w:rsidR="0085770A" w:rsidRDefault="00000000">
            <w:pPr>
              <w:jc w:val="both"/>
            </w:pPr>
            <w:r>
              <w:rPr>
                <w:rFonts w:eastAsia="Garamond" w:cs="Garamond"/>
                <w:b/>
              </w:rPr>
              <w:lastRenderedPageBreak/>
              <w:t>22.</w:t>
            </w:r>
            <w:r>
              <w:rPr>
                <w:rFonts w:eastAsia="Garamond" w:cs="Garamond"/>
              </w:rPr>
              <w:t xml:space="preserve"> 31. Alle due ultime opinioni si potrebbe tentare di opporre quanto segue: "Se non ammettete che si veda designata col nome di cielo e terra la materia informe, esisteva dunque qualche cosa non creata da Dio e da lui impiegata per creare il cielo e la terra. La Scrittura infatti non ha raccontato la creazione di una tale materia per opera di Dio, a meno d'intendere che la disegnò con i vocaboli di cielo e terra, o soltanto terra, là dove si dice: </w:t>
            </w:r>
            <w:r>
              <w:rPr>
                <w:rFonts w:eastAsia="Garamond" w:cs="Garamond"/>
                <w:i/>
              </w:rPr>
              <w:t>In principio Dio creò il cielo e la terra</w:t>
            </w:r>
            <w:r>
              <w:rPr>
                <w:rFonts w:eastAsia="Garamond" w:cs="Garamond"/>
              </w:rPr>
              <w:t xml:space="preserve"> </w:t>
            </w:r>
            <w:r>
              <w:rPr>
                <w:rFonts w:eastAsia="Garamond" w:cs="Garamond"/>
                <w:vertAlign w:val="superscript"/>
              </w:rPr>
              <w:t>92</w:t>
            </w:r>
            <w:r>
              <w:rPr>
                <w:rFonts w:eastAsia="Garamond" w:cs="Garamond"/>
              </w:rPr>
              <w:t xml:space="preserve">. E quanto al seguito: </w:t>
            </w:r>
            <w:r>
              <w:rPr>
                <w:rFonts w:eastAsia="Garamond" w:cs="Garamond"/>
                <w:i/>
              </w:rPr>
              <w:t>La terra era invisibile e confusa</w:t>
            </w:r>
            <w:r>
              <w:rPr>
                <w:rFonts w:eastAsia="Garamond" w:cs="Garamond"/>
              </w:rPr>
              <w:t xml:space="preserve"> </w:t>
            </w:r>
            <w:r>
              <w:rPr>
                <w:rFonts w:eastAsia="Garamond" w:cs="Garamond"/>
                <w:vertAlign w:val="superscript"/>
              </w:rPr>
              <w:t>93</w:t>
            </w:r>
            <w:r>
              <w:rPr>
                <w:rFonts w:eastAsia="Garamond" w:cs="Garamond"/>
              </w:rPr>
              <w:t xml:space="preserve">, se anche fosse piaciuto alla Scrittura di designare così la materia informe, non la possiamo intendere diversa da quella che Dio creò dov'è scritto, prima: </w:t>
            </w:r>
            <w:r>
              <w:rPr>
                <w:rFonts w:eastAsia="Garamond" w:cs="Garamond"/>
                <w:i/>
              </w:rPr>
              <w:t>creò il cielo e la terra</w:t>
            </w:r>
            <w:r>
              <w:rPr>
                <w:rFonts w:eastAsia="Garamond" w:cs="Garamond"/>
              </w:rPr>
              <w:t xml:space="preserve">". All'udire questi argomenti, gli assertori delle due ultime opinioni da noi esposte, dell'una come dell'altra, risponderanno dicendo: "Non neghiamo davvero la creazione di questa materia informe ad opera di Dio, da cui derivano </w:t>
            </w:r>
            <w:r>
              <w:rPr>
                <w:rFonts w:eastAsia="Garamond" w:cs="Garamond"/>
                <w:i/>
              </w:rPr>
              <w:t>tutte le cose buone assai</w:t>
            </w:r>
            <w:r>
              <w:rPr>
                <w:rFonts w:eastAsia="Garamond" w:cs="Garamond"/>
              </w:rPr>
              <w:t xml:space="preserve"> </w:t>
            </w:r>
            <w:r>
              <w:rPr>
                <w:rFonts w:eastAsia="Garamond" w:cs="Garamond"/>
                <w:vertAlign w:val="superscript"/>
              </w:rPr>
              <w:t>94</w:t>
            </w:r>
            <w:r>
              <w:rPr>
                <w:rFonts w:eastAsia="Garamond" w:cs="Garamond"/>
              </w:rPr>
              <w:t xml:space="preserve">. Se affermiamo che un ente creato e formato è un bene superiore, ammettiamo però che un ente creabile e </w:t>
            </w:r>
            <w:r>
              <w:rPr>
                <w:rFonts w:eastAsia="Garamond" w:cs="Garamond"/>
              </w:rPr>
              <w:lastRenderedPageBreak/>
              <w:t xml:space="preserve">formabile sia un bene inferiore, eppure un bene. Quanto al silenzio della Scrittura sulla creazione della materia informe da parte di Dio, essa tace anche di molte altre, ad esempio dei Cherubini e Serafini </w:t>
            </w:r>
            <w:r>
              <w:rPr>
                <w:rFonts w:eastAsia="Garamond" w:cs="Garamond"/>
                <w:vertAlign w:val="superscript"/>
              </w:rPr>
              <w:t>95</w:t>
            </w:r>
            <w:r>
              <w:rPr>
                <w:rFonts w:eastAsia="Garamond" w:cs="Garamond"/>
              </w:rPr>
              <w:t xml:space="preserve">, dei </w:t>
            </w:r>
            <w:r>
              <w:rPr>
                <w:rFonts w:eastAsia="Garamond" w:cs="Garamond"/>
                <w:i/>
              </w:rPr>
              <w:t>Troni, Dominazioni, Principati, Potestà</w:t>
            </w:r>
            <w:r>
              <w:rPr>
                <w:rFonts w:eastAsia="Garamond" w:cs="Garamond"/>
              </w:rPr>
              <w:t xml:space="preserve"> </w:t>
            </w:r>
            <w:r>
              <w:rPr>
                <w:rFonts w:eastAsia="Garamond" w:cs="Garamond"/>
                <w:vertAlign w:val="superscript"/>
              </w:rPr>
              <w:t>96</w:t>
            </w:r>
            <w:r>
              <w:rPr>
                <w:rFonts w:eastAsia="Garamond" w:cs="Garamond"/>
              </w:rPr>
              <w:t xml:space="preserve">, distintamente elencati dall'Apostolo, che pur sono senza dubbio tutte opere di Dio. Se poi nelle parole: </w:t>
            </w:r>
            <w:r>
              <w:rPr>
                <w:rFonts w:eastAsia="Garamond" w:cs="Garamond"/>
                <w:i/>
              </w:rPr>
              <w:t>creò il cielo e la terra</w:t>
            </w:r>
            <w:r>
              <w:rPr>
                <w:rFonts w:eastAsia="Garamond" w:cs="Garamond"/>
              </w:rPr>
              <w:t xml:space="preserve">, fossero comprese tutte le cose, che dire delle acque, </w:t>
            </w:r>
            <w:r>
              <w:rPr>
                <w:rFonts w:eastAsia="Garamond" w:cs="Garamond"/>
                <w:i/>
              </w:rPr>
              <w:t xml:space="preserve">sopra le </w:t>
            </w:r>
            <w:r>
              <w:rPr>
                <w:rFonts w:eastAsia="Garamond" w:cs="Garamond"/>
              </w:rPr>
              <w:t xml:space="preserve">quali </w:t>
            </w:r>
            <w:r>
              <w:rPr>
                <w:rFonts w:eastAsia="Garamond" w:cs="Garamond"/>
                <w:i/>
              </w:rPr>
              <w:t>era portato lo spirito di Dio</w:t>
            </w:r>
            <w:r>
              <w:rPr>
                <w:rFonts w:eastAsia="Garamond" w:cs="Garamond"/>
              </w:rPr>
              <w:t xml:space="preserve"> </w:t>
            </w:r>
            <w:r>
              <w:rPr>
                <w:rFonts w:eastAsia="Garamond" w:cs="Garamond"/>
                <w:vertAlign w:val="superscript"/>
              </w:rPr>
              <w:t>97</w:t>
            </w:r>
            <w:r>
              <w:rPr>
                <w:rFonts w:eastAsia="Garamond" w:cs="Garamond"/>
              </w:rPr>
              <w:t xml:space="preserve">? Se s'intendono comprese nel nome di terra, come ammettere ormai per il nome di terra la materia informe, quando la vista delle acque è tanto bella? O, se s'ammette, perché fu descritta la creazione dalla stessa materia informe del </w:t>
            </w:r>
            <w:r>
              <w:rPr>
                <w:rFonts w:eastAsia="Garamond" w:cs="Garamond"/>
                <w:i/>
              </w:rPr>
              <w:t>firmamento</w:t>
            </w:r>
            <w:r>
              <w:rPr>
                <w:rFonts w:eastAsia="Garamond" w:cs="Garamond"/>
              </w:rPr>
              <w:t xml:space="preserve">, che fu chiamato </w:t>
            </w:r>
            <w:r>
              <w:rPr>
                <w:rFonts w:eastAsia="Garamond" w:cs="Garamond"/>
                <w:i/>
              </w:rPr>
              <w:t>cielo</w:t>
            </w:r>
            <w:r>
              <w:rPr>
                <w:rFonts w:eastAsia="Garamond" w:cs="Garamond"/>
              </w:rPr>
              <w:t xml:space="preserve"> </w:t>
            </w:r>
            <w:r>
              <w:rPr>
                <w:rFonts w:eastAsia="Garamond" w:cs="Garamond"/>
                <w:vertAlign w:val="superscript"/>
              </w:rPr>
              <w:t>98</w:t>
            </w:r>
            <w:r>
              <w:rPr>
                <w:rFonts w:eastAsia="Garamond" w:cs="Garamond"/>
              </w:rPr>
              <w:t xml:space="preserve">, e non delle acque? Oggi non sono informi e invisibili queste acque che vediamo scorrere così armoniosamente belle. Che se poi ricevettero tanta bellezza allorché </w:t>
            </w:r>
            <w:r>
              <w:rPr>
                <w:rFonts w:eastAsia="Garamond" w:cs="Garamond"/>
                <w:i/>
              </w:rPr>
              <w:t>disse Dio</w:t>
            </w:r>
            <w:r>
              <w:rPr>
                <w:rFonts w:eastAsia="Garamond" w:cs="Garamond"/>
              </w:rPr>
              <w:t>: "</w:t>
            </w:r>
            <w:r>
              <w:rPr>
                <w:rFonts w:eastAsia="Garamond" w:cs="Garamond"/>
                <w:i/>
              </w:rPr>
              <w:t>Si raccolga l'acqua che sta sotto il firmamento</w:t>
            </w:r>
            <w:r>
              <w:rPr>
                <w:rFonts w:eastAsia="Garamond" w:cs="Garamond"/>
              </w:rPr>
              <w:t xml:space="preserve">" </w:t>
            </w:r>
            <w:r>
              <w:rPr>
                <w:rFonts w:eastAsia="Garamond" w:cs="Garamond"/>
                <w:vertAlign w:val="superscript"/>
              </w:rPr>
              <w:t>99</w:t>
            </w:r>
            <w:r>
              <w:rPr>
                <w:rFonts w:eastAsia="Garamond" w:cs="Garamond"/>
              </w:rPr>
              <w:t xml:space="preserve"> e quindi raccogliendosi presero forma, cosa si risponderà per le acque </w:t>
            </w:r>
            <w:r>
              <w:rPr>
                <w:rFonts w:eastAsia="Garamond" w:cs="Garamond"/>
                <w:i/>
              </w:rPr>
              <w:t xml:space="preserve">che </w:t>
            </w:r>
            <w:r>
              <w:rPr>
                <w:rFonts w:eastAsia="Garamond" w:cs="Garamond"/>
              </w:rPr>
              <w:t xml:space="preserve">stanno </w:t>
            </w:r>
            <w:r>
              <w:rPr>
                <w:rFonts w:eastAsia="Garamond" w:cs="Garamond"/>
                <w:i/>
              </w:rPr>
              <w:t>sopra il firmamento</w:t>
            </w:r>
            <w:r>
              <w:rPr>
                <w:rFonts w:eastAsia="Garamond" w:cs="Garamond"/>
              </w:rPr>
              <w:t xml:space="preserve"> </w:t>
            </w:r>
            <w:r>
              <w:rPr>
                <w:rFonts w:eastAsia="Garamond" w:cs="Garamond"/>
                <w:vertAlign w:val="superscript"/>
              </w:rPr>
              <w:t>100</w:t>
            </w:r>
            <w:r>
              <w:rPr>
                <w:rFonts w:eastAsia="Garamond" w:cs="Garamond"/>
              </w:rPr>
              <w:t>? Rimaste senza forma, non avrebbero meritato una sede tanto onorevole; d'altra parte non c'è scritta la parola con cui furono formate. Perciò, se di qualcosa la Genesi non riferisce la creazione ad opera di Dio, mentre non ne è dubbia per una fede sana e un'intelligenza salda la creazione ad opera di Dio, e qualsiasi dottrina seria non oserà sostenere la coeternità di queste acque con Dio per il fatto che nel libro della Genesi le vediamo sì menzionate, ma senza trovare il momento in cui furono create; perché non intendere, sotto la guida della verità, che anche la materia informe, definita da tale scrittura terra invisibile e confusa, e abisso tenebroso, fu da Dio creata dal nulla, e quindi non è coeterna con lui, sebbene il racconto scritturale abbia omesso di riferire quando fu creata?".</w:t>
            </w:r>
          </w:p>
        </w:tc>
      </w:tr>
      <w:tr w:rsidR="0085770A" w14:paraId="04A3A0CD" w14:textId="77777777">
        <w:tc>
          <w:tcPr>
            <w:tcW w:w="7540" w:type="dxa"/>
            <w:shd w:val="clear" w:color="auto" w:fill="F2F2F2"/>
          </w:tcPr>
          <w:p w14:paraId="68A77294" w14:textId="77777777" w:rsidR="0085770A" w:rsidRDefault="00000000">
            <w:pPr>
              <w:jc w:val="center"/>
            </w:pPr>
            <w:r>
              <w:rPr>
                <w:rFonts w:eastAsia="Garamond" w:cs="Garamond"/>
                <w:b/>
                <w:i/>
                <w:sz w:val="22"/>
              </w:rPr>
              <w:lastRenderedPageBreak/>
              <w:t>Duo genera dissensionum.</w:t>
            </w:r>
          </w:p>
        </w:tc>
        <w:tc>
          <w:tcPr>
            <w:tcW w:w="7540" w:type="dxa"/>
            <w:shd w:val="clear" w:color="auto" w:fill="F2F2F2"/>
          </w:tcPr>
          <w:p w14:paraId="7AE37F9D" w14:textId="77777777" w:rsidR="0085770A" w:rsidRDefault="00000000">
            <w:pPr>
              <w:jc w:val="center"/>
            </w:pPr>
            <w:r>
              <w:rPr>
                <w:rFonts w:eastAsia="Garamond" w:cs="Garamond"/>
                <w:b/>
                <w:i/>
                <w:sz w:val="22"/>
              </w:rPr>
              <w:t>Due specie di dissenso</w:t>
            </w:r>
          </w:p>
        </w:tc>
      </w:tr>
      <w:tr w:rsidR="0085770A" w14:paraId="455D2722" w14:textId="77777777">
        <w:tc>
          <w:tcPr>
            <w:tcW w:w="7540" w:type="dxa"/>
          </w:tcPr>
          <w:p w14:paraId="145C8834" w14:textId="77777777" w:rsidR="0085770A" w:rsidRDefault="00000000">
            <w:pPr>
              <w:jc w:val="both"/>
            </w:pPr>
            <w:r>
              <w:rPr>
                <w:rFonts w:eastAsia="Garamond" w:cs="Garamond"/>
                <w:b/>
              </w:rPr>
              <w:t>23.</w:t>
            </w:r>
            <w:r>
              <w:rPr>
                <w:rFonts w:eastAsia="Garamond" w:cs="Garamond"/>
              </w:rPr>
              <w:t xml:space="preserve"> 32. His ergo auditis atque perspectis pro captu infirmitatis meae, quam tibi confiteor scienti Deo meo, duo video dissensionum genera oboriri posse, cum aliquid a nuntiis veracibus per signa enuntiatur, unum, si de veritate rerum, alterum, si de ipsius qui enuntiat voluntate dissensio est. Aliter enim quaerimus de creaturae conditione, quid verum sit, aliter autem quid in his verbis Moyses, egregius domesticus fidei tuae, intellegere lectorem auditoremque voluerit. In illo primo genere discedant a me omnes, qui ea, quae falsa sunt, se scire </w:t>
            </w:r>
            <w:r>
              <w:rPr>
                <w:rFonts w:eastAsia="Garamond" w:cs="Garamond"/>
              </w:rPr>
              <w:lastRenderedPageBreak/>
              <w:t>arbitrantur. In hoc item altero discedant a me omnes, qui ea quae falsa sunt Moysen dixisse arbitrantur. Coniungar autem illis, Domine, in te et delecter cum eis in te , qui veritate tua pascuntur in latitudine caritatis , et accedamus simul ad verba libri tui et quaeramus in eis voluntatem tuam  per voluntatem famuli tui, cuius calamo dispensasti ea.</w:t>
            </w:r>
          </w:p>
        </w:tc>
        <w:tc>
          <w:tcPr>
            <w:tcW w:w="7540" w:type="dxa"/>
          </w:tcPr>
          <w:p w14:paraId="3CE2016A" w14:textId="77777777" w:rsidR="0085770A" w:rsidRDefault="00000000">
            <w:pPr>
              <w:jc w:val="both"/>
            </w:pPr>
            <w:r>
              <w:rPr>
                <w:rFonts w:eastAsia="Garamond" w:cs="Garamond"/>
                <w:b/>
              </w:rPr>
              <w:lastRenderedPageBreak/>
              <w:t>23.</w:t>
            </w:r>
            <w:r>
              <w:rPr>
                <w:rFonts w:eastAsia="Garamond" w:cs="Garamond"/>
              </w:rPr>
              <w:t xml:space="preserve"> 32. Ascolto queste opinioni e le esamino secondo le capacità della mia debolezza, che confesso a te, Dio mio non ignaro. E scopro che due specie di dissenso possono sorgere sopra un messaggio riferito per iscritto da messaggeri veraci: il primo sulla verità dei fatti, il secondo sull'intenzione del messaggero. A proposito della creazione, altra cosa è la ricerca sulla realtà dell'avvenimento, e altra quella su ciò che Mosè, egregio famiglio della tua fede, volle far intendere in questo racconto al lettore o ascoltatore. Nel primo </w:t>
            </w:r>
            <w:r>
              <w:rPr>
                <w:rFonts w:eastAsia="Garamond" w:cs="Garamond"/>
              </w:rPr>
              <w:lastRenderedPageBreak/>
              <w:t xml:space="preserve">genere di ricerca si allontanino da me quanti sono certi della loro scienza errata. Così nel secondo si allontanino da me quanti ritengono errato il racconto di Mosè. Voglio invece unirmi a te, Signore, e godere in te </w:t>
            </w:r>
            <w:r>
              <w:rPr>
                <w:rFonts w:eastAsia="Garamond" w:cs="Garamond"/>
                <w:vertAlign w:val="superscript"/>
              </w:rPr>
              <w:t>101</w:t>
            </w:r>
            <w:r>
              <w:rPr>
                <w:rFonts w:eastAsia="Garamond" w:cs="Garamond"/>
              </w:rPr>
              <w:t xml:space="preserve"> con coloro che si nutrono della tua verità nell'ampiezza della carità </w:t>
            </w:r>
            <w:r>
              <w:rPr>
                <w:rFonts w:eastAsia="Garamond" w:cs="Garamond"/>
                <w:vertAlign w:val="superscript"/>
              </w:rPr>
              <w:t>102</w:t>
            </w:r>
            <w:r>
              <w:rPr>
                <w:rFonts w:eastAsia="Garamond" w:cs="Garamond"/>
              </w:rPr>
              <w:t xml:space="preserve">. Accostiamoci insieme alle parole del tuo libro e cerchiamo in esse la tua volontà </w:t>
            </w:r>
            <w:r>
              <w:rPr>
                <w:rFonts w:eastAsia="Garamond" w:cs="Garamond"/>
                <w:vertAlign w:val="superscript"/>
              </w:rPr>
              <w:t>103</w:t>
            </w:r>
            <w:r>
              <w:rPr>
                <w:rFonts w:eastAsia="Garamond" w:cs="Garamond"/>
              </w:rPr>
              <w:t xml:space="preserve"> attraverso la volontà del tuo servitore, per la cui penna le hai elargite.</w:t>
            </w:r>
          </w:p>
        </w:tc>
      </w:tr>
      <w:tr w:rsidR="0085770A" w14:paraId="5C00E7A5" w14:textId="77777777">
        <w:tc>
          <w:tcPr>
            <w:tcW w:w="7540" w:type="dxa"/>
            <w:shd w:val="clear" w:color="auto" w:fill="F2F2F2"/>
          </w:tcPr>
          <w:p w14:paraId="21B32536" w14:textId="77777777" w:rsidR="0085770A" w:rsidRDefault="00000000">
            <w:pPr>
              <w:jc w:val="center"/>
            </w:pPr>
            <w:r>
              <w:rPr>
                <w:rFonts w:eastAsia="Garamond" w:cs="Garamond"/>
                <w:b/>
                <w:i/>
                <w:sz w:val="22"/>
              </w:rPr>
              <w:lastRenderedPageBreak/>
              <w:t>Quid veri Moyses sensit haec verba scribens?</w:t>
            </w:r>
          </w:p>
        </w:tc>
        <w:tc>
          <w:tcPr>
            <w:tcW w:w="7540" w:type="dxa"/>
            <w:shd w:val="clear" w:color="auto" w:fill="F2F2F2"/>
          </w:tcPr>
          <w:p w14:paraId="70A744A2" w14:textId="77777777" w:rsidR="0085770A" w:rsidRDefault="00000000">
            <w:pPr>
              <w:jc w:val="center"/>
            </w:pPr>
            <w:r>
              <w:rPr>
                <w:rFonts w:eastAsia="Garamond" w:cs="Garamond"/>
                <w:b/>
                <w:i/>
                <w:sz w:val="22"/>
              </w:rPr>
              <w:t>Dubbi e certezze</w:t>
            </w:r>
          </w:p>
        </w:tc>
      </w:tr>
      <w:tr w:rsidR="0085770A" w14:paraId="24A9EE5C" w14:textId="77777777">
        <w:tc>
          <w:tcPr>
            <w:tcW w:w="7540" w:type="dxa"/>
          </w:tcPr>
          <w:p w14:paraId="29C39B41" w14:textId="77777777" w:rsidR="0085770A" w:rsidRDefault="00000000">
            <w:pPr>
              <w:jc w:val="both"/>
            </w:pPr>
            <w:r>
              <w:rPr>
                <w:rFonts w:eastAsia="Garamond" w:cs="Garamond"/>
                <w:b/>
              </w:rPr>
              <w:t>24.</w:t>
            </w:r>
            <w:r>
              <w:rPr>
                <w:rFonts w:eastAsia="Garamond" w:cs="Garamond"/>
              </w:rPr>
              <w:t xml:space="preserve"> 33. Sed quis nostrum sic invenit eam inter tam multa vera, quae in illis verbis aliter atque aliter intellectis occurrunt quaerentibus, ut tam fidenter dicat hoc sensisse Moysen atque hoc in illa narratione voluisse intellegi, quam fidenter dicit hoc verum esse, sive ille hoc senserit sive aliud? Ecce enim, Deus meus, </w:t>
            </w:r>
            <w:r>
              <w:rPr>
                <w:rFonts w:eastAsia="Garamond" w:cs="Garamond"/>
                <w:i/>
              </w:rPr>
              <w:t>ego servus tuus</w:t>
            </w:r>
            <w:r>
              <w:rPr>
                <w:rFonts w:eastAsia="Garamond" w:cs="Garamond"/>
              </w:rPr>
              <w:t xml:space="preserve">, qui vovi tibi sacrificium confessionis in his litteris et oro, ut ex misericordia tua </w:t>
            </w:r>
            <w:r>
              <w:rPr>
                <w:rFonts w:eastAsia="Garamond" w:cs="Garamond"/>
                <w:i/>
              </w:rPr>
              <w:t>reddam</w:t>
            </w:r>
            <w:r>
              <w:rPr>
                <w:rFonts w:eastAsia="Garamond" w:cs="Garamond"/>
              </w:rPr>
              <w:t xml:space="preserve"> tibi </w:t>
            </w:r>
            <w:r>
              <w:rPr>
                <w:rFonts w:eastAsia="Garamond" w:cs="Garamond"/>
                <w:i/>
              </w:rPr>
              <w:t>vota mea</w:t>
            </w:r>
            <w:r>
              <w:rPr>
                <w:rFonts w:eastAsia="Garamond" w:cs="Garamond"/>
              </w:rPr>
              <w:t xml:space="preserve"> , ecce ego quam fidenter dico in tuo Verbo incommutabili omnia te fecisse, invisibilia et visibilia, numquid tam fidenter dico non aliud quam hoc attendisse Moysen, cum scriberet: </w:t>
            </w:r>
            <w:r>
              <w:rPr>
                <w:rFonts w:eastAsia="Garamond" w:cs="Garamond"/>
                <w:i/>
              </w:rPr>
              <w:t>In principio fecit Deus caelum et terram</w:t>
            </w:r>
            <w:r>
              <w:rPr>
                <w:rFonts w:eastAsia="Garamond" w:cs="Garamond"/>
              </w:rPr>
              <w:t xml:space="preserve"> , quia non, sicut in tua veritate hoc certum video, ita in eius mente video id eum cogitasse, cum haec scriberet? Potuit enim cogitare in ipso faciendi exordio, cum diceret: </w:t>
            </w:r>
            <w:r>
              <w:rPr>
                <w:rFonts w:eastAsia="Garamond" w:cs="Garamond"/>
                <w:i/>
              </w:rPr>
              <w:t>in principio</w:t>
            </w:r>
            <w:r>
              <w:rPr>
                <w:rFonts w:eastAsia="Garamond" w:cs="Garamond"/>
              </w:rPr>
              <w:t xml:space="preserve">; potuit et </w:t>
            </w:r>
            <w:r>
              <w:rPr>
                <w:rFonts w:eastAsia="Garamond" w:cs="Garamond"/>
                <w:i/>
              </w:rPr>
              <w:t>caelum et terram</w:t>
            </w:r>
            <w:r>
              <w:rPr>
                <w:rFonts w:eastAsia="Garamond" w:cs="Garamond"/>
              </w:rPr>
              <w:t xml:space="preserve"> hoc loco nullam iam formatam perfectamque naturam sive spiritalem sive corporalem, sed utramque inchoatam et adhuc informem velle intellegi. Video quippe vere potuisse dici, quidquid horum diceretur, sed quid horum in his verbis ille cogitaverit, non ita video, quamvis sive aliquid horum sive quid aliud, quod a me commemoratum non est, tantus vir ille mente conspexerit, cum haec verba promeret, verum eum vidisse apteque id enuntiavisse non dubitem.</w:t>
            </w:r>
          </w:p>
        </w:tc>
        <w:tc>
          <w:tcPr>
            <w:tcW w:w="7540" w:type="dxa"/>
          </w:tcPr>
          <w:p w14:paraId="5027DF2F" w14:textId="77777777" w:rsidR="0085770A" w:rsidRDefault="00000000">
            <w:pPr>
              <w:jc w:val="both"/>
            </w:pPr>
            <w:r>
              <w:rPr>
                <w:rFonts w:eastAsia="Garamond" w:cs="Garamond"/>
                <w:b/>
              </w:rPr>
              <w:t>24.</w:t>
            </w:r>
            <w:r>
              <w:rPr>
                <w:rFonts w:eastAsia="Garamond" w:cs="Garamond"/>
              </w:rPr>
              <w:t xml:space="preserve"> 33. Eppure chi di noi ha così bene scoperto questa intenzione fra tante verità, che si presentano ai ricercatori in quelle parole interpretate nell'uno o nell'altro senso, da poter affermare: "Questa era l'intenzione di Mosè, e in questo senso volle che fosse inteso il suo racconto", con la stessa sicurezza con cui afferma vero il racconto, qualunque fosse l'intenzione di Mosè? Ecco, Dio mio, </w:t>
            </w:r>
            <w:r>
              <w:rPr>
                <w:rFonts w:eastAsia="Garamond" w:cs="Garamond"/>
                <w:i/>
              </w:rPr>
              <w:t>io, servo tuo</w:t>
            </w:r>
            <w:r>
              <w:rPr>
                <w:rFonts w:eastAsia="Garamond" w:cs="Garamond"/>
              </w:rPr>
              <w:t xml:space="preserve">, che ti ho promesso in questo scritto il sacrificio della mia confessione e che prego </w:t>
            </w:r>
            <w:r>
              <w:rPr>
                <w:rFonts w:eastAsia="Garamond" w:cs="Garamond"/>
                <w:i/>
              </w:rPr>
              <w:t xml:space="preserve">di poter soddisfare </w:t>
            </w:r>
            <w:r>
              <w:rPr>
                <w:rFonts w:eastAsia="Garamond" w:cs="Garamond"/>
              </w:rPr>
              <w:t xml:space="preserve">con la tua misericordia </w:t>
            </w:r>
            <w:r>
              <w:rPr>
                <w:rFonts w:eastAsia="Garamond" w:cs="Garamond"/>
                <w:i/>
              </w:rPr>
              <w:t>la mia promessa</w:t>
            </w:r>
            <w:r>
              <w:rPr>
                <w:rFonts w:eastAsia="Garamond" w:cs="Garamond"/>
              </w:rPr>
              <w:t xml:space="preserve"> </w:t>
            </w:r>
            <w:r>
              <w:rPr>
                <w:rFonts w:eastAsia="Garamond" w:cs="Garamond"/>
                <w:vertAlign w:val="superscript"/>
              </w:rPr>
              <w:t>104</w:t>
            </w:r>
            <w:r>
              <w:rPr>
                <w:rFonts w:eastAsia="Garamond" w:cs="Garamond"/>
              </w:rPr>
              <w:t xml:space="preserve"> verso di te; ecco che affermo con la massima sicurezza che tu hai creato nel tuo Verbo immutabile tutte le cose, invisibili e visibili; ma affermo con pari sicurezza che Mosè pensava a questo e non ad altro, mentre scriveva: </w:t>
            </w:r>
            <w:r>
              <w:rPr>
                <w:rFonts w:eastAsia="Garamond" w:cs="Garamond"/>
                <w:i/>
              </w:rPr>
              <w:t>In principio Dio creò il cielo e la terra</w:t>
            </w:r>
            <w:r>
              <w:rPr>
                <w:rFonts w:eastAsia="Garamond" w:cs="Garamond"/>
              </w:rPr>
              <w:t xml:space="preserve"> </w:t>
            </w:r>
            <w:r>
              <w:rPr>
                <w:rFonts w:eastAsia="Garamond" w:cs="Garamond"/>
                <w:vertAlign w:val="superscript"/>
              </w:rPr>
              <w:t>105</w:t>
            </w:r>
            <w:r>
              <w:rPr>
                <w:rFonts w:eastAsia="Garamond" w:cs="Garamond"/>
              </w:rPr>
              <w:t xml:space="preserve">? Vedo forse, come vedo nella tua verità la certezza di questo fatto, così nella sua mente che quello fu il suo pensiero mentre scriveva queste parole? Poté certamente pensare all'origine della creazione, quando diceva: </w:t>
            </w:r>
            <w:r>
              <w:rPr>
                <w:rFonts w:eastAsia="Garamond" w:cs="Garamond"/>
                <w:i/>
              </w:rPr>
              <w:t>In principio</w:t>
            </w:r>
            <w:r>
              <w:rPr>
                <w:rFonts w:eastAsia="Garamond" w:cs="Garamond"/>
              </w:rPr>
              <w:t xml:space="preserve">; poté volere che per </w:t>
            </w:r>
            <w:r>
              <w:rPr>
                <w:rFonts w:eastAsia="Garamond" w:cs="Garamond"/>
                <w:i/>
              </w:rPr>
              <w:t xml:space="preserve">cielo e terra </w:t>
            </w:r>
            <w:r>
              <w:rPr>
                <w:rFonts w:eastAsia="Garamond" w:cs="Garamond"/>
              </w:rPr>
              <w:t>qui s'intendesse la natura sia spirituale, sia corporea, non già formata e perfezionata, ma in entrambi i casi appena abbozzata e ancora informe. Vedo bene che l'uno e l'altro dei due sensi poteva essere usato con verità; ma quale pensasse Mosè in queste parole non vedo altrettanto bene. Comunque non dubito che quell'uomo così grande, qualunque di questi sensi, o qualche altro da me non menzionato contemplasse nella sua mente, quando proferì queste parole, vide il vero e lo riferì nel modo conveniente.</w:t>
            </w:r>
          </w:p>
        </w:tc>
      </w:tr>
      <w:tr w:rsidR="0085770A" w14:paraId="042E849D" w14:textId="77777777">
        <w:tc>
          <w:tcPr>
            <w:tcW w:w="7540" w:type="dxa"/>
            <w:shd w:val="clear" w:color="auto" w:fill="F2F2F2"/>
          </w:tcPr>
          <w:p w14:paraId="262A028F" w14:textId="77777777" w:rsidR="0085770A" w:rsidRDefault="00000000">
            <w:pPr>
              <w:jc w:val="center"/>
            </w:pPr>
            <w:r>
              <w:rPr>
                <w:rFonts w:eastAsia="Garamond" w:cs="Garamond"/>
                <w:b/>
                <w:i/>
                <w:sz w:val="22"/>
              </w:rPr>
              <w:t>Superbia et temeritas nonnullorum interpretum Scripturae.</w:t>
            </w:r>
          </w:p>
        </w:tc>
        <w:tc>
          <w:tcPr>
            <w:tcW w:w="7540" w:type="dxa"/>
            <w:shd w:val="clear" w:color="auto" w:fill="F2F2F2"/>
          </w:tcPr>
          <w:p w14:paraId="34B0F833" w14:textId="77777777" w:rsidR="0085770A" w:rsidRDefault="00000000">
            <w:pPr>
              <w:jc w:val="center"/>
            </w:pPr>
            <w:r>
              <w:rPr>
                <w:rFonts w:eastAsia="Garamond" w:cs="Garamond"/>
                <w:b/>
                <w:i/>
                <w:sz w:val="22"/>
              </w:rPr>
              <w:t>Orgoglio temerario di alcuni interpreti</w:t>
            </w:r>
          </w:p>
        </w:tc>
      </w:tr>
      <w:tr w:rsidR="0085770A" w14:paraId="1A635B62" w14:textId="77777777">
        <w:tc>
          <w:tcPr>
            <w:tcW w:w="7540" w:type="dxa"/>
          </w:tcPr>
          <w:p w14:paraId="07A22479" w14:textId="77777777" w:rsidR="0085770A" w:rsidRDefault="00000000">
            <w:pPr>
              <w:jc w:val="both"/>
            </w:pPr>
            <w:r>
              <w:rPr>
                <w:rFonts w:eastAsia="Garamond" w:cs="Garamond"/>
                <w:b/>
              </w:rPr>
              <w:t>25.</w:t>
            </w:r>
            <w:r>
              <w:rPr>
                <w:rFonts w:eastAsia="Garamond" w:cs="Garamond"/>
              </w:rPr>
              <w:t xml:space="preserve"> 34. </w:t>
            </w:r>
            <w:r>
              <w:rPr>
                <w:rFonts w:eastAsia="Garamond" w:cs="Garamond"/>
                <w:i/>
              </w:rPr>
              <w:t>Nemo</w:t>
            </w:r>
            <w:r>
              <w:rPr>
                <w:rFonts w:eastAsia="Garamond" w:cs="Garamond"/>
              </w:rPr>
              <w:t xml:space="preserve"> iam </w:t>
            </w:r>
            <w:r>
              <w:rPr>
                <w:rFonts w:eastAsia="Garamond" w:cs="Garamond"/>
                <w:i/>
              </w:rPr>
              <w:t>mihi molestus sit</w:t>
            </w:r>
            <w:r>
              <w:rPr>
                <w:rFonts w:eastAsia="Garamond" w:cs="Garamond"/>
              </w:rPr>
              <w:t xml:space="preserve">  dicendo mihi: "Non hoc sensit Moyses, quod tu dicis, sed hoc sensit, quod ego dico". Si enim mihi diceret: "Unde scis hoc </w:t>
            </w:r>
            <w:r>
              <w:rPr>
                <w:rFonts w:eastAsia="Garamond" w:cs="Garamond"/>
              </w:rPr>
              <w:lastRenderedPageBreak/>
              <w:t xml:space="preserve">sensisse Moysen, quod de his verbis eius eloqueris?" aequo animo ferre deberem et responderem fortasse, quae superius respondi vel aliquanto uberius, si esset durior. Cum vero dicit: "Non hoc ille sensit, quod tu dicis, sed quod ego dico", neque tamen negat, quod uterque nostrum dicit, utrumque verum esse, o vita pauperum, Deus meus, in cuius sinu non est contradictio, plue mihi mitigationes in cor, ut patienter tales feram; qui non mihi hoc dicunt, quia divini sunt et in corde famuli tui viderunt quod dicunt, sed quia superbi sunt nec noverunt Moysi sententiam, sed amant suam, non quia vera est, sed quia sua est. Alioquin et aliam veram pariter amarent, sicut ego amo quod dicunt, quando verum dicunt, non quia ipsorum est, sed quia verum est: et ideo iam nec ipsorum est, quia verum est. Si autem ideo ament illud, quia verum est, iam et ipsorum est et meum est, quoniam in commune omnium est veritatis amatorum. Illud autem, quod contendunt non hoc sensisse Moysen, quod ego dico, sed quod ipsi dicunt, nolo, non amo, quia etsi ita est, tamen ista temeritas non scientiae, sed audaciae est, nec visus, sed typhus eam peperit. Ideoque, Domine, tremenda sunt iudicia tua, quoniam veritas tua nec mea est nec illius aut illius, sed omnium nostrum, quos ad eius communionem publice vocas, terribiliter admonens nos, ut eam nolimus habere privatam, ne privemur ea . Nam quisquis id, quod tu omnibus ad fruendum proponis, sibi proprie vindicat et suum vult esse quod omnium est, a communi propellitur ad sua, hoc est a veritate ad mendacium. Qui enim </w:t>
            </w:r>
            <w:r>
              <w:rPr>
                <w:rFonts w:eastAsia="Garamond" w:cs="Garamond"/>
                <w:i/>
              </w:rPr>
              <w:t>loquitur mendacium, de suo loquitur</w:t>
            </w:r>
            <w:r>
              <w:rPr>
                <w:rFonts w:eastAsia="Garamond" w:cs="Garamond"/>
              </w:rPr>
              <w:t xml:space="preserve"> .</w:t>
            </w:r>
          </w:p>
        </w:tc>
        <w:tc>
          <w:tcPr>
            <w:tcW w:w="7540" w:type="dxa"/>
          </w:tcPr>
          <w:p w14:paraId="725DFA97" w14:textId="77777777" w:rsidR="0085770A" w:rsidRDefault="00000000">
            <w:pPr>
              <w:jc w:val="both"/>
            </w:pPr>
            <w:r>
              <w:rPr>
                <w:rFonts w:eastAsia="Garamond" w:cs="Garamond"/>
                <w:b/>
              </w:rPr>
              <w:lastRenderedPageBreak/>
              <w:t>25.</w:t>
            </w:r>
            <w:r>
              <w:rPr>
                <w:rFonts w:eastAsia="Garamond" w:cs="Garamond"/>
              </w:rPr>
              <w:t xml:space="preserve"> 34.</w:t>
            </w:r>
            <w:r>
              <w:rPr>
                <w:rFonts w:eastAsia="Garamond" w:cs="Garamond"/>
                <w:i/>
              </w:rPr>
              <w:t xml:space="preserve"> Nessuno</w:t>
            </w:r>
            <w:r>
              <w:rPr>
                <w:rFonts w:eastAsia="Garamond" w:cs="Garamond"/>
              </w:rPr>
              <w:t xml:space="preserve"> più</w:t>
            </w:r>
            <w:r>
              <w:rPr>
                <w:rFonts w:eastAsia="Garamond" w:cs="Garamond"/>
                <w:i/>
              </w:rPr>
              <w:t xml:space="preserve"> mi molesti</w:t>
            </w:r>
            <w:r>
              <w:rPr>
                <w:rFonts w:eastAsia="Garamond" w:cs="Garamond"/>
              </w:rPr>
              <w:t xml:space="preserve"> </w:t>
            </w:r>
            <w:r>
              <w:rPr>
                <w:rFonts w:eastAsia="Garamond" w:cs="Garamond"/>
                <w:vertAlign w:val="superscript"/>
              </w:rPr>
              <w:t>106</w:t>
            </w:r>
            <w:r>
              <w:rPr>
                <w:rFonts w:eastAsia="Garamond" w:cs="Garamond"/>
              </w:rPr>
              <w:t xml:space="preserve"> dicendomi: "L'intenzione di Mosè non fu quella che dici tu, ma quella che dico io". Se mi si chiedesse: "Come sai che </w:t>
            </w:r>
            <w:r>
              <w:rPr>
                <w:rFonts w:eastAsia="Garamond" w:cs="Garamond"/>
              </w:rPr>
              <w:lastRenderedPageBreak/>
              <w:t xml:space="preserve">l'intenzione di Mosè fu quella che tu ricavi di queste parole?", dovrei rimanere calmo e forse risponderei ciò che risposi più sopra, tutt'al più diffondendomi maggiormente, se il mio interlocutore fosse piuttosto cocciuto. Ma quando si asserisce: "L'intenzione di Mosè non fu quella che dici tu, ma quella che dico io", senza tuttavia contestare la verità dell'una come dell'altra asserzione, allora, o Vita dei poveri, Dio mio, nel cui seno non c'è contraddizione, fa piovere nel mio cuore la mitezza, affinché possa sopportare pazientemente questi tali, che ciò mi dicono non già per essere indovini e aver visto ciò che dicono nel cuore del tuo servitore, ma per orgoglio. Ignorano l'idea di Mosè, ma amano la loro, non perché sia vera, ma perché è la loro. Diversamente amerebbero allo stesso modo anche la verità degli altri, come io amo le loro asserzioni quando sono vere, non perché sono loro, ma perché sono vere, e in quanto vere non sono più nemmeno loro. Se poi l'amano in quanto vere, ormai sono e loro e mie, essendo un bene comune di tutti gli amanti della verità. Quando però sostengono che l'intenzione di Mosè non fu quella che dico io, ma quella che dicono loro, la respingo e non l'amo. Avessero pure ragione, questa è temerità, non propria di una scienza, ma dell'audacia, non frutto di una visione, ma di presunzione. Perciò, Signore, i tuoi giudizi sono tremendi: perché la tua verità non appartiene né a me né a chiunque altro, ma a tutti noi, e tu ci chiami pubblicamente a parteciparne, con questo terribile avvertimento, di non pretenderne il possesso privato per non esserne privati </w:t>
            </w:r>
            <w:r>
              <w:rPr>
                <w:rFonts w:eastAsia="Garamond" w:cs="Garamond"/>
                <w:vertAlign w:val="superscript"/>
              </w:rPr>
              <w:t>107</w:t>
            </w:r>
            <w:r>
              <w:rPr>
                <w:rFonts w:eastAsia="Garamond" w:cs="Garamond"/>
              </w:rPr>
              <w:t xml:space="preserve">. Chiunque rivendica come proprio ciò che tu metti a disposizione di tutti, e pretende di detenere ciò che a tutti appartiene, viene respinto dal patrimonio comune verso il suo, ossia dalla verità verso la menzogna. Chi infatti </w:t>
            </w:r>
            <w:r>
              <w:rPr>
                <w:rFonts w:eastAsia="Garamond" w:cs="Garamond"/>
                <w:i/>
              </w:rPr>
              <w:t>dice una menzogna, dice del suo</w:t>
            </w:r>
            <w:r>
              <w:rPr>
                <w:rFonts w:eastAsia="Garamond" w:cs="Garamond"/>
              </w:rPr>
              <w:t xml:space="preserve"> </w:t>
            </w:r>
            <w:r>
              <w:rPr>
                <w:rFonts w:eastAsia="Garamond" w:cs="Garamond"/>
                <w:vertAlign w:val="superscript"/>
              </w:rPr>
              <w:t>108</w:t>
            </w:r>
            <w:r>
              <w:rPr>
                <w:rFonts w:eastAsia="Garamond" w:cs="Garamond"/>
              </w:rPr>
              <w:t>.</w:t>
            </w:r>
          </w:p>
        </w:tc>
      </w:tr>
      <w:tr w:rsidR="0085770A" w14:paraId="71729CB5" w14:textId="77777777">
        <w:tc>
          <w:tcPr>
            <w:tcW w:w="7540" w:type="dxa"/>
            <w:shd w:val="clear" w:color="auto" w:fill="F2F2F2"/>
          </w:tcPr>
          <w:p w14:paraId="70B5810F" w14:textId="77777777" w:rsidR="0085770A" w:rsidRDefault="00000000">
            <w:pPr>
              <w:jc w:val="center"/>
            </w:pPr>
            <w:r>
              <w:rPr>
                <w:rFonts w:eastAsia="Garamond" w:cs="Garamond"/>
                <w:b/>
                <w:i/>
                <w:sz w:val="22"/>
              </w:rPr>
              <w:lastRenderedPageBreak/>
              <w:t>Ne utique offendatur caritas.</w:t>
            </w:r>
          </w:p>
        </w:tc>
        <w:tc>
          <w:tcPr>
            <w:tcW w:w="7540" w:type="dxa"/>
            <w:shd w:val="clear" w:color="auto" w:fill="F2F2F2"/>
          </w:tcPr>
          <w:p w14:paraId="7E252112" w14:textId="77777777" w:rsidR="0085770A" w:rsidRDefault="00000000">
            <w:pPr>
              <w:jc w:val="center"/>
            </w:pPr>
            <w:r>
              <w:rPr>
                <w:rFonts w:eastAsia="Garamond" w:cs="Garamond"/>
                <w:b/>
                <w:i/>
                <w:sz w:val="22"/>
              </w:rPr>
              <w:t>Parole fraterne</w:t>
            </w:r>
          </w:p>
        </w:tc>
      </w:tr>
      <w:tr w:rsidR="0085770A" w14:paraId="10E2D093" w14:textId="77777777">
        <w:tc>
          <w:tcPr>
            <w:tcW w:w="7540" w:type="dxa"/>
          </w:tcPr>
          <w:p w14:paraId="54F2BE9E" w14:textId="77777777" w:rsidR="0085770A" w:rsidRDefault="00000000">
            <w:pPr>
              <w:jc w:val="both"/>
            </w:pPr>
            <w:r>
              <w:rPr>
                <w:rFonts w:eastAsia="Garamond" w:cs="Garamond"/>
                <w:b/>
              </w:rPr>
              <w:t>25.</w:t>
            </w:r>
            <w:r>
              <w:rPr>
                <w:rFonts w:eastAsia="Garamond" w:cs="Garamond"/>
              </w:rPr>
              <w:t xml:space="preserve"> 35. </w:t>
            </w:r>
            <w:r>
              <w:rPr>
                <w:rFonts w:eastAsia="Garamond" w:cs="Garamond"/>
                <w:i/>
              </w:rPr>
              <w:t>Attende</w:t>
            </w:r>
            <w:r>
              <w:rPr>
                <w:rFonts w:eastAsia="Garamond" w:cs="Garamond"/>
              </w:rPr>
              <w:t xml:space="preserve"> , iudex optime, Deus, ipsa Veritas , </w:t>
            </w:r>
            <w:r>
              <w:rPr>
                <w:rFonts w:eastAsia="Garamond" w:cs="Garamond"/>
                <w:i/>
              </w:rPr>
              <w:t>attende</w:t>
            </w:r>
            <w:r>
              <w:rPr>
                <w:rFonts w:eastAsia="Garamond" w:cs="Garamond"/>
              </w:rPr>
              <w:t xml:space="preserve">, quid dicam contradictori huic, </w:t>
            </w:r>
            <w:r>
              <w:rPr>
                <w:rFonts w:eastAsia="Garamond" w:cs="Garamond"/>
                <w:i/>
              </w:rPr>
              <w:t>attende</w:t>
            </w:r>
            <w:r>
              <w:rPr>
                <w:rFonts w:eastAsia="Garamond" w:cs="Garamond"/>
              </w:rPr>
              <w:t xml:space="preserve">; coram te enim dico et coram fratribus meis, qui legitime utuntur lege usque ad finem caritatis ; </w:t>
            </w:r>
            <w:r>
              <w:rPr>
                <w:rFonts w:eastAsia="Garamond" w:cs="Garamond"/>
                <w:i/>
              </w:rPr>
              <w:t>attende</w:t>
            </w:r>
            <w:r>
              <w:rPr>
                <w:rFonts w:eastAsia="Garamond" w:cs="Garamond"/>
              </w:rPr>
              <w:t xml:space="preserve"> et </w:t>
            </w:r>
            <w:r>
              <w:rPr>
                <w:rFonts w:eastAsia="Garamond" w:cs="Garamond"/>
                <w:i/>
              </w:rPr>
              <w:t>vide</w:t>
            </w:r>
            <w:r>
              <w:rPr>
                <w:rFonts w:eastAsia="Garamond" w:cs="Garamond"/>
              </w:rPr>
              <w:t xml:space="preserve"> , quid ei dicam, si placet tibi. Hanc enim vocem huic refero fraternam et pacificam: si ambo videmus verum esse quod dicis et ambo videmus verum esse quod dico, ubi, quaeso, id videmus? Nec ego utique in te nec tu in me, sed ambo in ipsa quae supra mentes nostras est incommutabili veritate. Cum ergo de ipsa Domini </w:t>
            </w:r>
            <w:r>
              <w:rPr>
                <w:rFonts w:eastAsia="Garamond" w:cs="Garamond"/>
              </w:rPr>
              <w:lastRenderedPageBreak/>
              <w:t xml:space="preserve">Dei nostri luce non contendamus, cur de proximi cogitatione contendimus, quam sic videre non possumus, ut videtur incommutabilis veritas, quando, si ipse Moyses apparuisset nobis atque dixisset: "Hoc cogitavi", nec sic eam videremus, sed crederemus? Non itaque </w:t>
            </w:r>
            <w:r>
              <w:rPr>
                <w:rFonts w:eastAsia="Garamond" w:cs="Garamond"/>
                <w:i/>
              </w:rPr>
              <w:t>supra quam scriptum est unus pro altero infletur adversus alterum</w:t>
            </w:r>
            <w:r>
              <w:rPr>
                <w:rFonts w:eastAsia="Garamond" w:cs="Garamond"/>
              </w:rPr>
              <w:t xml:space="preserve"> . Diligamus </w:t>
            </w:r>
            <w:r>
              <w:rPr>
                <w:rFonts w:eastAsia="Garamond" w:cs="Garamond"/>
                <w:i/>
              </w:rPr>
              <w:t>Dominum Deum</w:t>
            </w:r>
            <w:r>
              <w:rPr>
                <w:rFonts w:eastAsia="Garamond" w:cs="Garamond"/>
              </w:rPr>
              <w:t xml:space="preserve"> nostrum </w:t>
            </w:r>
            <w:r>
              <w:rPr>
                <w:rFonts w:eastAsia="Garamond" w:cs="Garamond"/>
                <w:i/>
              </w:rPr>
              <w:t>ex toto corde, ex tota anima, ex tota mente</w:t>
            </w:r>
            <w:r>
              <w:rPr>
                <w:rFonts w:eastAsia="Garamond" w:cs="Garamond"/>
              </w:rPr>
              <w:t xml:space="preserve"> nostra </w:t>
            </w:r>
            <w:r>
              <w:rPr>
                <w:rFonts w:eastAsia="Garamond" w:cs="Garamond"/>
                <w:i/>
              </w:rPr>
              <w:t>et proximum nostrum</w:t>
            </w:r>
            <w:r>
              <w:rPr>
                <w:rFonts w:eastAsia="Garamond" w:cs="Garamond"/>
              </w:rPr>
              <w:t xml:space="preserve"> sicut nosmetipsos . Propter quae duo praecepta caritatis sensisse Moysen, quidquid in illis libris sensit, nisi crediderimus, mendacem faciemus Dominum , cum de animo conservi aliter quam ille docuit opinamur. Iam vide, quam stultum sit in tanta copia verissimarum sententiarum, quae de illis verbis erui possunt, temere affirmare, quam earum Moyses potissimum senserit, et perniciosis contentionibus ipsam offendere caritatem, propter quam dixit omnia, cuius dicta conamur exponere.</w:t>
            </w:r>
          </w:p>
        </w:tc>
        <w:tc>
          <w:tcPr>
            <w:tcW w:w="7540" w:type="dxa"/>
          </w:tcPr>
          <w:p w14:paraId="7F879EC4" w14:textId="77777777" w:rsidR="0085770A" w:rsidRDefault="00000000">
            <w:pPr>
              <w:jc w:val="both"/>
            </w:pPr>
            <w:r>
              <w:rPr>
                <w:rFonts w:eastAsia="Garamond" w:cs="Garamond"/>
                <w:b/>
              </w:rPr>
              <w:lastRenderedPageBreak/>
              <w:t>25.</w:t>
            </w:r>
            <w:r>
              <w:rPr>
                <w:rFonts w:eastAsia="Garamond" w:cs="Garamond"/>
              </w:rPr>
              <w:t xml:space="preserve"> 35.</w:t>
            </w:r>
            <w:r>
              <w:rPr>
                <w:rFonts w:eastAsia="Garamond" w:cs="Garamond"/>
                <w:i/>
              </w:rPr>
              <w:t xml:space="preserve"> Guarda</w:t>
            </w:r>
            <w:r>
              <w:rPr>
                <w:rFonts w:eastAsia="Garamond" w:cs="Garamond"/>
              </w:rPr>
              <w:t xml:space="preserve"> </w:t>
            </w:r>
            <w:r>
              <w:rPr>
                <w:rFonts w:eastAsia="Garamond" w:cs="Garamond"/>
                <w:vertAlign w:val="superscript"/>
              </w:rPr>
              <w:t>109</w:t>
            </w:r>
            <w:r>
              <w:rPr>
                <w:rFonts w:eastAsia="Garamond" w:cs="Garamond"/>
              </w:rPr>
              <w:t xml:space="preserve">, ottimo giudice, Dio, Verità persona </w:t>
            </w:r>
            <w:r>
              <w:rPr>
                <w:rFonts w:eastAsia="Garamond" w:cs="Garamond"/>
                <w:vertAlign w:val="superscript"/>
              </w:rPr>
              <w:t>110</w:t>
            </w:r>
            <w:r>
              <w:rPr>
                <w:rFonts w:eastAsia="Garamond" w:cs="Garamond"/>
              </w:rPr>
              <w:t xml:space="preserve">, </w:t>
            </w:r>
            <w:r>
              <w:rPr>
                <w:rFonts w:eastAsia="Garamond" w:cs="Garamond"/>
                <w:i/>
              </w:rPr>
              <w:t xml:space="preserve">guarda </w:t>
            </w:r>
            <w:r>
              <w:rPr>
                <w:rFonts w:eastAsia="Garamond" w:cs="Garamond"/>
              </w:rPr>
              <w:t xml:space="preserve">la mia risposta a questo contradittore, </w:t>
            </w:r>
            <w:r>
              <w:rPr>
                <w:rFonts w:eastAsia="Garamond" w:cs="Garamond"/>
                <w:i/>
              </w:rPr>
              <w:t xml:space="preserve">guarda. </w:t>
            </w:r>
            <w:r>
              <w:rPr>
                <w:rFonts w:eastAsia="Garamond" w:cs="Garamond"/>
              </w:rPr>
              <w:t xml:space="preserve">Parlo davanti a te e davanti ai miei fratelli che fanno un uso legittimo della legge secondo il suo fine, la carità </w:t>
            </w:r>
            <w:r>
              <w:rPr>
                <w:rFonts w:eastAsia="Garamond" w:cs="Garamond"/>
                <w:vertAlign w:val="superscript"/>
              </w:rPr>
              <w:t>111</w:t>
            </w:r>
            <w:r>
              <w:rPr>
                <w:rFonts w:eastAsia="Garamond" w:cs="Garamond"/>
              </w:rPr>
              <w:t xml:space="preserve">. </w:t>
            </w:r>
            <w:r>
              <w:rPr>
                <w:rFonts w:eastAsia="Garamond" w:cs="Garamond"/>
                <w:i/>
              </w:rPr>
              <w:t xml:space="preserve">Guarda </w:t>
            </w:r>
            <w:r>
              <w:rPr>
                <w:rFonts w:eastAsia="Garamond" w:cs="Garamond"/>
              </w:rPr>
              <w:t xml:space="preserve">e </w:t>
            </w:r>
            <w:r>
              <w:rPr>
                <w:rFonts w:eastAsia="Garamond" w:cs="Garamond"/>
                <w:i/>
              </w:rPr>
              <w:t>vedi</w:t>
            </w:r>
            <w:r>
              <w:rPr>
                <w:rFonts w:eastAsia="Garamond" w:cs="Garamond"/>
              </w:rPr>
              <w:t xml:space="preserve"> </w:t>
            </w:r>
            <w:r>
              <w:rPr>
                <w:rFonts w:eastAsia="Garamond" w:cs="Garamond"/>
                <w:vertAlign w:val="superscript"/>
              </w:rPr>
              <w:t>112</w:t>
            </w:r>
            <w:r>
              <w:rPr>
                <w:rFonts w:eastAsia="Garamond" w:cs="Garamond"/>
              </w:rPr>
              <w:t xml:space="preserve"> la mia risposta, se ti piace. A costui rivolgo queste parole fraterne e pacifiche: "Se entrambi vediamo la verità della tua asserzione ed entrambi vediamo la verità della mia, dove la vediamo, di grazia? Certo non io in te, né tu in me, ma entrambi proprio nella verità immutabile, che sta sopra le nostre </w:t>
            </w:r>
            <w:r>
              <w:rPr>
                <w:rFonts w:eastAsia="Garamond" w:cs="Garamond"/>
              </w:rPr>
              <w:lastRenderedPageBreak/>
              <w:t xml:space="preserve">intelligenze. Ora, se non disputiamo su questa luce del nostro Signore Dio, perché dovremmo disputare sul pensiero del nostro prossimo, che neppure possiamo vedere come la verità immutabile? Se Mosè ci fosse apparso di persona e ci avesse detto: "Questo fu il mio pensiero", lo crederemmo senza vederlo. Perciò </w:t>
            </w:r>
            <w:r>
              <w:rPr>
                <w:rFonts w:eastAsia="Garamond" w:cs="Garamond"/>
                <w:i/>
              </w:rPr>
              <w:t>evitiamo di gonfiarci d'ira per l'uno contro l'altro a proposito di ciò che fu scritto</w:t>
            </w:r>
            <w:r>
              <w:rPr>
                <w:rFonts w:eastAsia="Garamond" w:cs="Garamond"/>
              </w:rPr>
              <w:t xml:space="preserve"> </w:t>
            </w:r>
            <w:r>
              <w:rPr>
                <w:rFonts w:eastAsia="Garamond" w:cs="Garamond"/>
                <w:vertAlign w:val="superscript"/>
              </w:rPr>
              <w:t>113</w:t>
            </w:r>
            <w:r>
              <w:rPr>
                <w:rFonts w:eastAsia="Garamond" w:cs="Garamond"/>
              </w:rPr>
              <w:t xml:space="preserve">. Amiamo </w:t>
            </w:r>
            <w:r>
              <w:rPr>
                <w:rFonts w:eastAsia="Garamond" w:cs="Garamond"/>
                <w:i/>
              </w:rPr>
              <w:t xml:space="preserve">il Signore Dio </w:t>
            </w:r>
            <w:r>
              <w:rPr>
                <w:rFonts w:eastAsia="Garamond" w:cs="Garamond"/>
              </w:rPr>
              <w:t xml:space="preserve">nostro </w:t>
            </w:r>
            <w:r>
              <w:rPr>
                <w:rFonts w:eastAsia="Garamond" w:cs="Garamond"/>
                <w:i/>
              </w:rPr>
              <w:t xml:space="preserve">con tutto il cuore, con tutta l'anima, con tutta la </w:t>
            </w:r>
            <w:r>
              <w:rPr>
                <w:rFonts w:eastAsia="Garamond" w:cs="Garamond"/>
              </w:rPr>
              <w:t xml:space="preserve">nostra </w:t>
            </w:r>
            <w:r>
              <w:rPr>
                <w:rFonts w:eastAsia="Garamond" w:cs="Garamond"/>
                <w:i/>
              </w:rPr>
              <w:t xml:space="preserve">mente, e il </w:t>
            </w:r>
            <w:r>
              <w:rPr>
                <w:rFonts w:eastAsia="Garamond" w:cs="Garamond"/>
              </w:rPr>
              <w:t xml:space="preserve">nostro </w:t>
            </w:r>
            <w:r>
              <w:rPr>
                <w:rFonts w:eastAsia="Garamond" w:cs="Garamond"/>
                <w:i/>
              </w:rPr>
              <w:t xml:space="preserve">prossimo come </w:t>
            </w:r>
            <w:r>
              <w:rPr>
                <w:rFonts w:eastAsia="Garamond" w:cs="Garamond"/>
              </w:rPr>
              <w:t xml:space="preserve">noi stessi </w:t>
            </w:r>
            <w:r>
              <w:rPr>
                <w:rFonts w:eastAsia="Garamond" w:cs="Garamond"/>
                <w:vertAlign w:val="superscript"/>
              </w:rPr>
              <w:t>114</w:t>
            </w:r>
            <w:r>
              <w:rPr>
                <w:rFonts w:eastAsia="Garamond" w:cs="Garamond"/>
              </w:rPr>
              <w:t xml:space="preserve">. Non credendo che in nome di questi due precetti d'amore Mosè pensò tutto ciò che pensò mentre scriveva i suoi libri, renderemo il Signore </w:t>
            </w:r>
            <w:r>
              <w:rPr>
                <w:rFonts w:eastAsia="Garamond" w:cs="Garamond"/>
                <w:i/>
              </w:rPr>
              <w:t>menzognero</w:t>
            </w:r>
            <w:r>
              <w:rPr>
                <w:rFonts w:eastAsia="Garamond" w:cs="Garamond"/>
              </w:rPr>
              <w:t xml:space="preserve"> </w:t>
            </w:r>
            <w:r>
              <w:rPr>
                <w:rFonts w:eastAsia="Garamond" w:cs="Garamond"/>
                <w:vertAlign w:val="superscript"/>
              </w:rPr>
              <w:t>115</w:t>
            </w:r>
            <w:r>
              <w:rPr>
                <w:rFonts w:eastAsia="Garamond" w:cs="Garamond"/>
              </w:rPr>
              <w:t>, poiché attribuiremo al suo servo e nostro compagno una disposizione d'animo diversa dagli insegnamenti divini. Ora, considera quale sia la stoltezza di chi afferma avventatamente, fra tanta abbondanza di idee verissime ricavabili da quelle parole, che Mosè ne ebbe in mente una in particolare; e offende con dispute dannose la carità, che è il fine preciso per cui disse tutto ciò che disse colui, del quale ci sforziamo di spiegare il discorso".</w:t>
            </w:r>
          </w:p>
        </w:tc>
      </w:tr>
      <w:tr w:rsidR="0085770A" w14:paraId="54F704D8" w14:textId="77777777">
        <w:tc>
          <w:tcPr>
            <w:tcW w:w="7540" w:type="dxa"/>
            <w:shd w:val="clear" w:color="auto" w:fill="F2F2F2"/>
          </w:tcPr>
          <w:p w14:paraId="6868452E" w14:textId="77777777" w:rsidR="0085770A" w:rsidRDefault="00000000">
            <w:pPr>
              <w:jc w:val="center"/>
            </w:pPr>
            <w:r>
              <w:rPr>
                <w:rFonts w:eastAsia="Garamond" w:cs="Garamond"/>
                <w:b/>
                <w:i/>
                <w:sz w:val="22"/>
              </w:rPr>
              <w:lastRenderedPageBreak/>
              <w:t>Quid Augustinus vellet, si tunc esset quod Moyses fuit.</w:t>
            </w:r>
          </w:p>
        </w:tc>
        <w:tc>
          <w:tcPr>
            <w:tcW w:w="7540" w:type="dxa"/>
            <w:shd w:val="clear" w:color="auto" w:fill="F2F2F2"/>
          </w:tcPr>
          <w:p w14:paraId="0332F53E" w14:textId="77777777" w:rsidR="0085770A" w:rsidRDefault="00000000">
            <w:pPr>
              <w:jc w:val="center"/>
            </w:pPr>
            <w:r>
              <w:rPr>
                <w:rFonts w:eastAsia="Garamond" w:cs="Garamond"/>
                <w:b/>
                <w:i/>
                <w:sz w:val="22"/>
              </w:rPr>
              <w:t>Propositi immaginari di Agostino</w:t>
            </w:r>
          </w:p>
        </w:tc>
      </w:tr>
      <w:tr w:rsidR="0085770A" w14:paraId="27EB1EB7" w14:textId="77777777">
        <w:tc>
          <w:tcPr>
            <w:tcW w:w="7540" w:type="dxa"/>
          </w:tcPr>
          <w:p w14:paraId="2381AA97" w14:textId="77777777" w:rsidR="0085770A" w:rsidRDefault="00000000">
            <w:pPr>
              <w:jc w:val="both"/>
            </w:pPr>
            <w:r>
              <w:rPr>
                <w:rFonts w:eastAsia="Garamond" w:cs="Garamond"/>
                <w:b/>
              </w:rPr>
              <w:t>26.</w:t>
            </w:r>
            <w:r>
              <w:rPr>
                <w:rFonts w:eastAsia="Garamond" w:cs="Garamond"/>
              </w:rPr>
              <w:t xml:space="preserve"> 36. Et tamen ego, Deus meus, celsitudo humilitatis meae et requies laboris mei, qui audis confessiones meas et dimittis peccata mea , quoniam tu mihi praecipis, ut diligam proximum meum sicut me ipsum , non possum minus credere de Moyse fidelissimo famulo tuo, quam mihi optarem ac desiderarem abs te dari muneris, si tempore illo natus essem quo ille eoque loci me constituisses, ut per servitutem cordis ac linguae meae litterae illae dispensarentur, quae tanto post essent omnibus gentibus profuturae et per universum orbem tanto auctoritatis culmine omnium falsarum superbarumque doctrinarum verba superaturae. Vellem quippe, si tunc ego essem Moyses (</w:t>
            </w:r>
            <w:r>
              <w:rPr>
                <w:rFonts w:eastAsia="Garamond" w:cs="Garamond"/>
                <w:i/>
              </w:rPr>
              <w:t>ex eadem</w:t>
            </w:r>
            <w:r>
              <w:rPr>
                <w:rFonts w:eastAsia="Garamond" w:cs="Garamond"/>
              </w:rPr>
              <w:t xml:space="preserve"> namque </w:t>
            </w:r>
            <w:r>
              <w:rPr>
                <w:rFonts w:eastAsia="Garamond" w:cs="Garamond"/>
                <w:i/>
              </w:rPr>
              <w:t>massa</w:t>
            </w:r>
            <w:r>
              <w:rPr>
                <w:rFonts w:eastAsia="Garamond" w:cs="Garamond"/>
              </w:rPr>
              <w:t xml:space="preserve">  omnes venimus; et </w:t>
            </w:r>
            <w:r>
              <w:rPr>
                <w:rFonts w:eastAsia="Garamond" w:cs="Garamond"/>
                <w:i/>
              </w:rPr>
              <w:t>quid est homo, nisi quia memor es eius</w:t>
            </w:r>
            <w:r>
              <w:rPr>
                <w:rFonts w:eastAsia="Garamond" w:cs="Garamond"/>
              </w:rPr>
              <w:t xml:space="preserve">? ) vellem ergo, si tunc ego essem quod ille et mihi abs te </w:t>
            </w:r>
            <w:r>
              <w:rPr>
                <w:rFonts w:eastAsia="Garamond" w:cs="Garamond"/>
                <w:i/>
              </w:rPr>
              <w:t>Geneseos</w:t>
            </w:r>
            <w:r>
              <w:rPr>
                <w:rFonts w:eastAsia="Garamond" w:cs="Garamond"/>
              </w:rPr>
              <w:t xml:space="preserve"> liber scribendus adiungeretur, talem mihi eloquendi facultatem dari et eum texendi sermonis modum, ut neque illi, qui nondum queunt intellegere quemadmodum creat Deus, tamquam excedentia vires suas dicta recusarent et illi, qui hoc iam possunt, in quamlibet veram sententiam cogitando venissent, eam non praetermissam in paucis verbis tui famuli reperirent, et si alius aliam vidisset in </w:t>
            </w:r>
            <w:r>
              <w:rPr>
                <w:rFonts w:eastAsia="Garamond" w:cs="Garamond"/>
              </w:rPr>
              <w:lastRenderedPageBreak/>
              <w:t>luce veritatis, nec ipsa in eisdem verbis intellegenda deesset.</w:t>
            </w:r>
          </w:p>
        </w:tc>
        <w:tc>
          <w:tcPr>
            <w:tcW w:w="7540" w:type="dxa"/>
          </w:tcPr>
          <w:p w14:paraId="407A1E59" w14:textId="77777777" w:rsidR="0085770A" w:rsidRDefault="00000000">
            <w:pPr>
              <w:jc w:val="both"/>
            </w:pPr>
            <w:r>
              <w:rPr>
                <w:rFonts w:eastAsia="Garamond" w:cs="Garamond"/>
                <w:b/>
              </w:rPr>
              <w:lastRenderedPageBreak/>
              <w:t>26.</w:t>
            </w:r>
            <w:r>
              <w:rPr>
                <w:rFonts w:eastAsia="Garamond" w:cs="Garamond"/>
              </w:rPr>
              <w:t xml:space="preserve"> 36. E tuttavia, Dio mio, elevatezza della mia bassezza e riposo della mia fatica, che ascolti le mie confessioni e rimetti </w:t>
            </w:r>
            <w:r>
              <w:rPr>
                <w:rFonts w:eastAsia="Garamond" w:cs="Garamond"/>
                <w:i/>
              </w:rPr>
              <w:t xml:space="preserve">i </w:t>
            </w:r>
            <w:r>
              <w:rPr>
                <w:rFonts w:eastAsia="Garamond" w:cs="Garamond"/>
              </w:rPr>
              <w:t xml:space="preserve">miei </w:t>
            </w:r>
            <w:r>
              <w:rPr>
                <w:rFonts w:eastAsia="Garamond" w:cs="Garamond"/>
                <w:i/>
              </w:rPr>
              <w:t>peccati</w:t>
            </w:r>
            <w:r>
              <w:rPr>
                <w:rFonts w:eastAsia="Garamond" w:cs="Garamond"/>
              </w:rPr>
              <w:t xml:space="preserve"> </w:t>
            </w:r>
            <w:r>
              <w:rPr>
                <w:rFonts w:eastAsia="Garamond" w:cs="Garamond"/>
                <w:vertAlign w:val="superscript"/>
              </w:rPr>
              <w:t>116</w:t>
            </w:r>
            <w:r>
              <w:rPr>
                <w:rFonts w:eastAsia="Garamond" w:cs="Garamond"/>
              </w:rPr>
              <w:t xml:space="preserve">, per il precetto che mi dai, di amare il mio prossimo come me stesso </w:t>
            </w:r>
            <w:r>
              <w:rPr>
                <w:rFonts w:eastAsia="Garamond" w:cs="Garamond"/>
                <w:vertAlign w:val="superscript"/>
              </w:rPr>
              <w:t>117</w:t>
            </w:r>
            <w:r>
              <w:rPr>
                <w:rFonts w:eastAsia="Garamond" w:cs="Garamond"/>
              </w:rPr>
              <w:t xml:space="preserve">, non posso credere che un Mosè, fedelissimo servitore tuo, abbia da te ricevuto un dono inferiore a quello che io avrei auspicato e desiderato per me, se fossi nato al suo tempo e tu mi avessi assegnato il suo posto per dispensare agli uomini con l'ausilio della mia mente e della mia lingua le Scritture, destinate a giovare dopo molto tempo a tutte le genti e a dominare nella terra intera, dal fastigio della loro autorità, le sentenze di tutte le dottrine false e superbe. Ebbene io avrei voluto, se fossi stato ai suoi tempi Mosè, visto che usciamo tutti </w:t>
            </w:r>
            <w:r>
              <w:rPr>
                <w:rFonts w:eastAsia="Garamond" w:cs="Garamond"/>
                <w:i/>
              </w:rPr>
              <w:t>dalla medesima massa</w:t>
            </w:r>
            <w:r>
              <w:rPr>
                <w:rFonts w:eastAsia="Garamond" w:cs="Garamond"/>
              </w:rPr>
              <w:t xml:space="preserve"> </w:t>
            </w:r>
            <w:r>
              <w:rPr>
                <w:rFonts w:eastAsia="Garamond" w:cs="Garamond"/>
                <w:vertAlign w:val="superscript"/>
              </w:rPr>
              <w:t>118</w:t>
            </w:r>
            <w:r>
              <w:rPr>
                <w:rFonts w:eastAsia="Garamond" w:cs="Garamond"/>
              </w:rPr>
              <w:t xml:space="preserve">; e </w:t>
            </w:r>
            <w:r>
              <w:rPr>
                <w:rFonts w:eastAsia="Garamond" w:cs="Garamond"/>
                <w:i/>
              </w:rPr>
              <w:t>cos'è l'uomo, se non che ti ricordi di lui?</w:t>
            </w:r>
            <w:r>
              <w:rPr>
                <w:rFonts w:eastAsia="Garamond" w:cs="Garamond"/>
              </w:rPr>
              <w:t xml:space="preserve"> </w:t>
            </w:r>
            <w:r>
              <w:rPr>
                <w:rFonts w:eastAsia="Garamond" w:cs="Garamond"/>
                <w:vertAlign w:val="superscript"/>
              </w:rPr>
              <w:t>119</w:t>
            </w:r>
            <w:r>
              <w:rPr>
                <w:rFonts w:eastAsia="Garamond" w:cs="Garamond"/>
              </w:rPr>
              <w:t xml:space="preserve">; dunque, se fossi stato lui ai suoi tempi, e tu mi avessi incaricato di scrivere il libro della Genesi, avrei voluto in dote una tale capacità di esprimermi e una tale maniera d'intessere il discorso, che quanti sono ancora incapaci di comprendere il modo in cui Dio crea, non respingessero le mie parole come superiori alle loro forze; e quanti ne sono ormai capaci, ritrovassero non trascurata, nelle poche parole del tuo servo, </w:t>
            </w:r>
            <w:r>
              <w:rPr>
                <w:rFonts w:eastAsia="Garamond" w:cs="Garamond"/>
              </w:rPr>
              <w:lastRenderedPageBreak/>
              <w:t>qualsiasi opinione vera avessero escogitato con la propria riflessione; e se altri altre ne avessero scorte alla luce della verità, nemmeno queste ultime mancassero, ma fossero riconoscibili nelle medesime parole.</w:t>
            </w:r>
          </w:p>
        </w:tc>
      </w:tr>
      <w:tr w:rsidR="0085770A" w14:paraId="1556C195" w14:textId="77777777">
        <w:tc>
          <w:tcPr>
            <w:tcW w:w="7540" w:type="dxa"/>
            <w:shd w:val="clear" w:color="auto" w:fill="F2F2F2"/>
          </w:tcPr>
          <w:p w14:paraId="020618EB" w14:textId="77777777" w:rsidR="0085770A" w:rsidRDefault="00000000">
            <w:pPr>
              <w:jc w:val="center"/>
            </w:pPr>
            <w:r>
              <w:rPr>
                <w:rFonts w:eastAsia="Garamond" w:cs="Garamond"/>
                <w:b/>
                <w:i/>
                <w:sz w:val="22"/>
              </w:rPr>
              <w:lastRenderedPageBreak/>
              <w:t>Parvulorum infirmitas et fides salubris.</w:t>
            </w:r>
          </w:p>
        </w:tc>
        <w:tc>
          <w:tcPr>
            <w:tcW w:w="7540" w:type="dxa"/>
            <w:shd w:val="clear" w:color="auto" w:fill="F2F2F2"/>
          </w:tcPr>
          <w:p w14:paraId="3EF698F5" w14:textId="77777777" w:rsidR="0085770A" w:rsidRDefault="00000000">
            <w:pPr>
              <w:jc w:val="center"/>
            </w:pPr>
            <w:r>
              <w:rPr>
                <w:rFonts w:eastAsia="Garamond" w:cs="Garamond"/>
                <w:b/>
                <w:i/>
                <w:sz w:val="22"/>
              </w:rPr>
              <w:t>Limiti e virtù dei semplici</w:t>
            </w:r>
          </w:p>
        </w:tc>
      </w:tr>
      <w:tr w:rsidR="0085770A" w14:paraId="36568096" w14:textId="77777777">
        <w:tc>
          <w:tcPr>
            <w:tcW w:w="7540" w:type="dxa"/>
          </w:tcPr>
          <w:p w14:paraId="3C4D1BB0" w14:textId="77777777" w:rsidR="0085770A" w:rsidRDefault="00000000">
            <w:pPr>
              <w:jc w:val="both"/>
            </w:pPr>
            <w:r>
              <w:rPr>
                <w:rFonts w:eastAsia="Garamond" w:cs="Garamond"/>
                <w:b/>
              </w:rPr>
              <w:t>27.</w:t>
            </w:r>
            <w:r>
              <w:rPr>
                <w:rFonts w:eastAsia="Garamond" w:cs="Garamond"/>
              </w:rPr>
              <w:t xml:space="preserve"> 37. Sicut enim fons in parvo loco uberior est pluribusque rivis in ampliora spatia fluxum ministrat quam quilibet eorum rivorum, qui per multa locorum ab eodem fonte deducitur, ita narratio dispensatoris tui  sermocinaturis pluribus profutura parvo sermonis modulo scatet fluenta liquidae veritatis, unde sibi quisque verum, quod de his rebus potest, hic illud, ille illud, per longiores loquelarum anfractus trahat. Alii enim cum haec verba legunt vel audiunt, cogitant Deum quasi hominem aut quasi aliquam mole immensa praeditam potestatem novo quodam et repentino placito extra se ipsam tamquam locis distantibus fecisse caelum et terram, duo magna corpora supra et infra, quibus omnia continerentur. Et cum audiunt: </w:t>
            </w:r>
            <w:r>
              <w:rPr>
                <w:rFonts w:eastAsia="Garamond" w:cs="Garamond"/>
                <w:i/>
              </w:rPr>
              <w:t>Dixit Deus: Fiat</w:t>
            </w:r>
            <w:r>
              <w:rPr>
                <w:rFonts w:eastAsia="Garamond" w:cs="Garamond"/>
              </w:rPr>
              <w:t xml:space="preserve"> illud, </w:t>
            </w:r>
            <w:r>
              <w:rPr>
                <w:rFonts w:eastAsia="Garamond" w:cs="Garamond"/>
                <w:i/>
              </w:rPr>
              <w:t>et factum est illud</w:t>
            </w:r>
            <w:r>
              <w:rPr>
                <w:rFonts w:eastAsia="Garamond" w:cs="Garamond"/>
              </w:rPr>
              <w:t xml:space="preserve"> , cogitant verba coepta et finita, sonantia temporibus atque transeuntia, post quorum transitum statim existere quod iussum est ut existeret, et si quid forte aliud hoc modo ex familiaritate carnis opinantur. In quibus adhuc parvulis animalibus, dum isto humillimo genere verborum tamquam materno sinu eorum gestatur infirmitas, salubriter aedificatur fides, qua certum habeant et teneant Deum fecisse omnes naturas, quas eorum sensus mirabili varietate circumspicit. Quorum si quispiam quasi vilitatem dictorum aspernatus extra nutritorias cunas superba imbecillitate se extenderit, heu! cadet miser et, Domine </w:t>
            </w:r>
            <w:r>
              <w:rPr>
                <w:rFonts w:eastAsia="Garamond" w:cs="Garamond"/>
                <w:i/>
              </w:rPr>
              <w:t>Deus, miserere</w:t>
            </w:r>
            <w:r>
              <w:rPr>
                <w:rFonts w:eastAsia="Garamond" w:cs="Garamond"/>
              </w:rPr>
              <w:t xml:space="preserve">, ne implumem pullum conculcent qui transeunt viam , et </w:t>
            </w:r>
            <w:r>
              <w:rPr>
                <w:rFonts w:eastAsia="Garamond" w:cs="Garamond"/>
                <w:i/>
              </w:rPr>
              <w:t>mitte angelum tuum</w:t>
            </w:r>
            <w:r>
              <w:rPr>
                <w:rFonts w:eastAsia="Garamond" w:cs="Garamond"/>
              </w:rPr>
              <w:t xml:space="preserve"> , qui eum reponat in nido, ut vivat, donec volet.</w:t>
            </w:r>
          </w:p>
        </w:tc>
        <w:tc>
          <w:tcPr>
            <w:tcW w:w="7540" w:type="dxa"/>
          </w:tcPr>
          <w:p w14:paraId="752C0F5E" w14:textId="77777777" w:rsidR="0085770A" w:rsidRDefault="00000000">
            <w:pPr>
              <w:jc w:val="both"/>
            </w:pPr>
            <w:r>
              <w:rPr>
                <w:rFonts w:eastAsia="Garamond" w:cs="Garamond"/>
                <w:b/>
              </w:rPr>
              <w:t>27.</w:t>
            </w:r>
            <w:r>
              <w:rPr>
                <w:rFonts w:eastAsia="Garamond" w:cs="Garamond"/>
              </w:rPr>
              <w:t xml:space="preserve"> 37. Come una sorgente nella sua piccola piaggia è più ricca e si estende con i molti rivi che alimenta in spazi più ampi di qualunque fra i rivi che, nati dalla medesima sorgente, in molte piagge si diffondono; così la narrazione del tuo dispensatore </w:t>
            </w:r>
            <w:r>
              <w:rPr>
                <w:rFonts w:eastAsia="Garamond" w:cs="Garamond"/>
                <w:vertAlign w:val="superscript"/>
              </w:rPr>
              <w:t>120</w:t>
            </w:r>
            <w:r>
              <w:rPr>
                <w:rFonts w:eastAsia="Garamond" w:cs="Garamond"/>
              </w:rPr>
              <w:t xml:space="preserve">, cui avrebbero attinto molti futuri predicatori, riversa con modesta vena di parole fiumi di limpida verità. Di là ognuno, per quanto può in questo campo, deriva una sua propria e diversa verità, che poi estende in più lunghi meandri di parole. Infatti leggendo o udendo il passo in discussione alcuni pensano a Dio come a un uomo o a una potenza dotata di mole immensa, che con una decisione in qualche modo nuova e repentina produsse fuori di sé e quasi in luoghi distanti il cielo e la terra, due grandi corpi, sopra e sotto, ove sono contenute tutte le cose. Quando sentono: </w:t>
            </w:r>
            <w:r>
              <w:rPr>
                <w:rFonts w:eastAsia="Garamond" w:cs="Garamond"/>
                <w:i/>
              </w:rPr>
              <w:t xml:space="preserve">Disse Dio: "Sia fatto </w:t>
            </w:r>
            <w:r>
              <w:rPr>
                <w:rFonts w:eastAsia="Garamond" w:cs="Garamond"/>
              </w:rPr>
              <w:t>ciò</w:t>
            </w:r>
            <w:r>
              <w:rPr>
                <w:rFonts w:eastAsia="Garamond" w:cs="Garamond"/>
                <w:i/>
              </w:rPr>
              <w:t xml:space="preserve">", e fu fatto </w:t>
            </w:r>
            <w:r>
              <w:rPr>
                <w:rFonts w:eastAsia="Garamond" w:cs="Garamond"/>
              </w:rPr>
              <w:t xml:space="preserve">ciò </w:t>
            </w:r>
            <w:r>
              <w:rPr>
                <w:rFonts w:eastAsia="Garamond" w:cs="Garamond"/>
                <w:vertAlign w:val="superscript"/>
              </w:rPr>
              <w:t>121</w:t>
            </w:r>
            <w:r>
              <w:rPr>
                <w:rFonts w:eastAsia="Garamond" w:cs="Garamond"/>
              </w:rPr>
              <w:t xml:space="preserve">, pensano a parole che ebbero un inizio e una fine, risuonanti nel tempo e passeggere, tali che subito dopo il loro passaggio esistette l'oggetto di cui avevano comandato l'esistenza. Anche ogni altro loro concetto si sviluppa allo stesso modo dalle relazioni abituali con la carne. Costoro sono ancora bambini sensitivi. Mentre la loro gracilità si fa portare da questo stile umilissimo come da un seno materno, cresce sana la loro fede, per cui credono fermamente e per certo che Dio è il creatore di tutta la meravigliosa varietà degli esseri su cui si posano attorno i loro sensi. Ma se qualcuno di costoro, disprezzando come vili le parole, si spinge con la sua presuntuosa debolezza fuori dalla culla ov'è nutrito, ahimè, cadrà miseramente. Signore </w:t>
            </w:r>
            <w:r>
              <w:rPr>
                <w:rFonts w:eastAsia="Garamond" w:cs="Garamond"/>
                <w:i/>
              </w:rPr>
              <w:t>Dio, abbi pietà</w:t>
            </w:r>
            <w:r>
              <w:rPr>
                <w:rFonts w:eastAsia="Garamond" w:cs="Garamond"/>
              </w:rPr>
              <w:t xml:space="preserve">: il pulcino implume non sia calpestato dai passanti </w:t>
            </w:r>
            <w:r>
              <w:rPr>
                <w:rFonts w:eastAsia="Garamond" w:cs="Garamond"/>
                <w:vertAlign w:val="superscript"/>
              </w:rPr>
              <w:t>122</w:t>
            </w:r>
            <w:r>
              <w:rPr>
                <w:rFonts w:eastAsia="Garamond" w:cs="Garamond"/>
              </w:rPr>
              <w:t xml:space="preserve">, </w:t>
            </w:r>
            <w:r>
              <w:rPr>
                <w:rFonts w:eastAsia="Garamond" w:cs="Garamond"/>
                <w:i/>
              </w:rPr>
              <w:t>manda il tuo angelo</w:t>
            </w:r>
            <w:r>
              <w:rPr>
                <w:rFonts w:eastAsia="Garamond" w:cs="Garamond"/>
              </w:rPr>
              <w:t xml:space="preserve"> </w:t>
            </w:r>
            <w:r>
              <w:rPr>
                <w:rFonts w:eastAsia="Garamond" w:cs="Garamond"/>
                <w:vertAlign w:val="superscript"/>
              </w:rPr>
              <w:t>123</w:t>
            </w:r>
            <w:r>
              <w:rPr>
                <w:rFonts w:eastAsia="Garamond" w:cs="Garamond"/>
              </w:rPr>
              <w:t xml:space="preserve"> a riporlo nel nido, ove viva finché sappia volare.</w:t>
            </w:r>
          </w:p>
        </w:tc>
      </w:tr>
      <w:tr w:rsidR="0085770A" w14:paraId="6C7992A2" w14:textId="77777777">
        <w:tc>
          <w:tcPr>
            <w:tcW w:w="7540" w:type="dxa"/>
            <w:shd w:val="clear" w:color="auto" w:fill="F2F2F2"/>
          </w:tcPr>
          <w:p w14:paraId="2F8FC280" w14:textId="77777777" w:rsidR="0085770A" w:rsidRDefault="00000000">
            <w:pPr>
              <w:jc w:val="center"/>
            </w:pPr>
            <w:r>
              <w:rPr>
                <w:rFonts w:eastAsia="Garamond" w:cs="Garamond"/>
                <w:b/>
                <w:i/>
                <w:sz w:val="22"/>
              </w:rPr>
              <w:t>Doctorum scientia et gaudium.</w:t>
            </w:r>
          </w:p>
        </w:tc>
        <w:tc>
          <w:tcPr>
            <w:tcW w:w="7540" w:type="dxa"/>
            <w:shd w:val="clear" w:color="auto" w:fill="F2F2F2"/>
          </w:tcPr>
          <w:p w14:paraId="39257155" w14:textId="77777777" w:rsidR="0085770A" w:rsidRDefault="00000000">
            <w:pPr>
              <w:jc w:val="center"/>
            </w:pPr>
            <w:r>
              <w:rPr>
                <w:rFonts w:eastAsia="Garamond" w:cs="Garamond"/>
                <w:b/>
                <w:i/>
                <w:sz w:val="22"/>
              </w:rPr>
              <w:t>Beata penetrazione dei dotti</w:t>
            </w:r>
          </w:p>
        </w:tc>
      </w:tr>
      <w:tr w:rsidR="0085770A" w14:paraId="1D25BFF7" w14:textId="77777777">
        <w:tc>
          <w:tcPr>
            <w:tcW w:w="7540" w:type="dxa"/>
          </w:tcPr>
          <w:p w14:paraId="0EFB3901" w14:textId="77777777" w:rsidR="0085770A" w:rsidRDefault="00000000">
            <w:pPr>
              <w:jc w:val="both"/>
            </w:pPr>
            <w:r>
              <w:rPr>
                <w:rFonts w:eastAsia="Garamond" w:cs="Garamond"/>
                <w:b/>
              </w:rPr>
              <w:t>28.</w:t>
            </w:r>
            <w:r>
              <w:rPr>
                <w:rFonts w:eastAsia="Garamond" w:cs="Garamond"/>
              </w:rPr>
              <w:t xml:space="preserve"> 38. Alii vero, quibus haec verba non iam nidus, sed opaca fruteta sunt, vident in eis latentes fructus et volitant laetantes et garriunt scrutantes et carpunt eos. Vident enim, cum haec verba legunt vel audiunt tua, Deus aeterne, stabili permansione cuncta praeterita et futura tempora superari nec </w:t>
            </w:r>
            <w:r>
              <w:rPr>
                <w:rFonts w:eastAsia="Garamond" w:cs="Garamond"/>
              </w:rPr>
              <w:lastRenderedPageBreak/>
              <w:t xml:space="preserve">tamen quidquam esse temporalis creaturae, quod tu non feceris, cuius voluntas, quia id est quod tu, nullo modo mutata vel quae antea non fuisset, exorta voluntate fecisti omnia, non de te similitudinem tuam formam omnium, sed de nihilo dissimilitudinem informem, quae formaretur per similitudinem tuam recurrens in te unum pro captu ordinato, quantum cuique rerum in suo genere datum est, et fierent </w:t>
            </w:r>
            <w:r>
              <w:rPr>
                <w:rFonts w:eastAsia="Garamond" w:cs="Garamond"/>
                <w:i/>
              </w:rPr>
              <w:t>omnia bona valde</w:t>
            </w:r>
            <w:r>
              <w:rPr>
                <w:rFonts w:eastAsia="Garamond" w:cs="Garamond"/>
              </w:rPr>
              <w:t xml:space="preserve"> , sive maneant circa te, sive gradatim remotiore distantia per tempora et locos pulchras variationes faciant aut patiantur. Vident haec et gaudent in luce veritatis tuae, quantulum hic valent.</w:t>
            </w:r>
          </w:p>
        </w:tc>
        <w:tc>
          <w:tcPr>
            <w:tcW w:w="7540" w:type="dxa"/>
          </w:tcPr>
          <w:p w14:paraId="56C6A145" w14:textId="77777777" w:rsidR="0085770A" w:rsidRDefault="00000000">
            <w:pPr>
              <w:jc w:val="both"/>
            </w:pPr>
            <w:r>
              <w:rPr>
                <w:rFonts w:eastAsia="Garamond" w:cs="Garamond"/>
                <w:b/>
              </w:rPr>
              <w:lastRenderedPageBreak/>
              <w:t>28.</w:t>
            </w:r>
            <w:r>
              <w:rPr>
                <w:rFonts w:eastAsia="Garamond" w:cs="Garamond"/>
              </w:rPr>
              <w:t xml:space="preserve"> 38. Vi sono però altri, per i quali queste parole non costituiscono ormai più un nido, ma un ombroso brolo, ove, scorgendo frutti nascosti, volteggiano festanti, e cinguettando li cercano e colgono. Scorgono infatti, alla lettura o all'ascolto di queste tue parole, o Dio eterno, come la tua permanente stabilità </w:t>
            </w:r>
            <w:r>
              <w:rPr>
                <w:rFonts w:eastAsia="Garamond" w:cs="Garamond"/>
              </w:rPr>
              <w:lastRenderedPageBreak/>
              <w:t xml:space="preserve">trascenda tutti i tempi, passati e futuri, eppure non esista creatura temporale che non sia opera tua; come la tua volontà, essendo una cosa sola con te, senza il minimo mutamento e senza il sorgere in lei di una decisione nuova, abbia creato tutte le cose, come tu non abbia tratto da te una tua immagine quale forma di tutte le cose, a te simile, ma dal nulla una informità dissimile, tale da poter ricevere una forma per la tua somiglianza ritornando in te, l'Uno, nella misura provvida e concessa a ogni cosa secondo la sua specie; e come quindi </w:t>
            </w:r>
            <w:r>
              <w:rPr>
                <w:rFonts w:eastAsia="Garamond" w:cs="Garamond"/>
                <w:i/>
              </w:rPr>
              <w:t xml:space="preserve">tutte le cose </w:t>
            </w:r>
            <w:r>
              <w:rPr>
                <w:rFonts w:eastAsia="Garamond" w:cs="Garamond"/>
              </w:rPr>
              <w:t xml:space="preserve">siano </w:t>
            </w:r>
            <w:r>
              <w:rPr>
                <w:rFonts w:eastAsia="Garamond" w:cs="Garamond"/>
                <w:i/>
              </w:rPr>
              <w:t>buone assai</w:t>
            </w:r>
            <w:r>
              <w:rPr>
                <w:rFonts w:eastAsia="Garamond" w:cs="Garamond"/>
              </w:rPr>
              <w:t xml:space="preserve"> </w:t>
            </w:r>
            <w:r>
              <w:rPr>
                <w:rFonts w:eastAsia="Garamond" w:cs="Garamond"/>
                <w:vertAlign w:val="superscript"/>
              </w:rPr>
              <w:t>124</w:t>
            </w:r>
            <w:r>
              <w:rPr>
                <w:rFonts w:eastAsia="Garamond" w:cs="Garamond"/>
              </w:rPr>
              <w:t>, tanto se rimangono vicine a te, quanto se, allontanandosi gradatamente nel tempo e nello spazio, operano o subiscono meravigliose vicende. Costoro scorgono tutto ciò e godono nella luce della tua verità per quel poco che possono quaggiù.</w:t>
            </w:r>
          </w:p>
        </w:tc>
      </w:tr>
      <w:tr w:rsidR="0085770A" w14:paraId="28D66200" w14:textId="77777777">
        <w:tc>
          <w:tcPr>
            <w:tcW w:w="7540" w:type="dxa"/>
            <w:shd w:val="clear" w:color="auto" w:fill="F2F2F2"/>
          </w:tcPr>
          <w:p w14:paraId="4C422FC9" w14:textId="77777777" w:rsidR="0085770A" w:rsidRDefault="00000000">
            <w:pPr>
              <w:jc w:val="center"/>
            </w:pPr>
            <w:r>
              <w:rPr>
                <w:rFonts w:eastAsia="Garamond" w:cs="Garamond"/>
                <w:b/>
                <w:i/>
                <w:sz w:val="22"/>
              </w:rPr>
              <w:lastRenderedPageBreak/>
              <w:t>Alia quaedam enarrata de verbis: In principio.</w:t>
            </w:r>
          </w:p>
        </w:tc>
        <w:tc>
          <w:tcPr>
            <w:tcW w:w="7540" w:type="dxa"/>
            <w:shd w:val="clear" w:color="auto" w:fill="F2F2F2"/>
          </w:tcPr>
          <w:p w14:paraId="22300FAF" w14:textId="77777777" w:rsidR="0085770A" w:rsidRDefault="00000000">
            <w:pPr>
              <w:jc w:val="center"/>
            </w:pPr>
            <w:r>
              <w:rPr>
                <w:rFonts w:eastAsia="Garamond" w:cs="Garamond"/>
                <w:b/>
                <w:i/>
                <w:sz w:val="22"/>
              </w:rPr>
              <w:t>Altre interpretazioni di: in principio</w:t>
            </w:r>
          </w:p>
        </w:tc>
      </w:tr>
      <w:tr w:rsidR="0085770A" w14:paraId="39DE6920" w14:textId="77777777">
        <w:tc>
          <w:tcPr>
            <w:tcW w:w="7540" w:type="dxa"/>
          </w:tcPr>
          <w:p w14:paraId="437A6108" w14:textId="77777777" w:rsidR="0085770A" w:rsidRDefault="00000000">
            <w:pPr>
              <w:jc w:val="both"/>
            </w:pPr>
            <w:r>
              <w:rPr>
                <w:rFonts w:eastAsia="Garamond" w:cs="Garamond"/>
                <w:b/>
              </w:rPr>
              <w:t>28.</w:t>
            </w:r>
            <w:r>
              <w:rPr>
                <w:rFonts w:eastAsia="Garamond" w:cs="Garamond"/>
              </w:rPr>
              <w:t xml:space="preserve"> 39. Et alius eorum intendit in id, quod dictum est: </w:t>
            </w:r>
            <w:r>
              <w:rPr>
                <w:rFonts w:eastAsia="Garamond" w:cs="Garamond"/>
                <w:i/>
              </w:rPr>
              <w:t>In principio fecit Deus</w:t>
            </w:r>
            <w:r>
              <w:rPr>
                <w:rFonts w:eastAsia="Garamond" w:cs="Garamond"/>
              </w:rPr>
              <w:t xml:space="preserve"> , et respicit Sapientiam principium, quia et loquitur ipsa nobis . Alius itidem intendit in eadem verba et principium intellegit exordium rerum conditarum et sic accipit: </w:t>
            </w:r>
            <w:r>
              <w:rPr>
                <w:rFonts w:eastAsia="Garamond" w:cs="Garamond"/>
                <w:i/>
              </w:rPr>
              <w:t>In principio fecit</w:t>
            </w:r>
            <w:r>
              <w:rPr>
                <w:rFonts w:eastAsia="Garamond" w:cs="Garamond"/>
              </w:rPr>
              <w:t xml:space="preserve">, ac si diceretur: primo fecit. Atque in eis, qui intellegunt </w:t>
            </w:r>
            <w:r>
              <w:rPr>
                <w:rFonts w:eastAsia="Garamond" w:cs="Garamond"/>
                <w:i/>
              </w:rPr>
              <w:t>in principio</w:t>
            </w:r>
            <w:r>
              <w:rPr>
                <w:rFonts w:eastAsia="Garamond" w:cs="Garamond"/>
              </w:rPr>
              <w:t xml:space="preserve">, quod in Sapientia fecisti </w:t>
            </w:r>
            <w:r>
              <w:rPr>
                <w:rFonts w:eastAsia="Garamond" w:cs="Garamond"/>
                <w:i/>
              </w:rPr>
              <w:t>caelum et terram</w:t>
            </w:r>
            <w:r>
              <w:rPr>
                <w:rFonts w:eastAsia="Garamond" w:cs="Garamond"/>
              </w:rPr>
              <w:t xml:space="preserve"> , alius eorum ipsum caelum et terram, creabilem materiam caeli et terrae, sic esse credit cognominatam, alius iam formatas distinctasque naturas, alius unam formatam eamdemque spiritalem caeli nomine, aliam informem corporalis materiae terrae nomine. Qui autem intellegunt in nominibus caeli et terrae adhuc informem materiam, de qua formaretur caelum et terra, nec ipsi uno modo id intellegunt, sed alius, unde consummaretur intellegibilis sensibilisque creatura, alius tantum, unde sensibilis moles ista corporea sinu grandi continens perspicuas promptasque naturas. Nec illi uno modo, qui iam dispositas digestasque creaturas caelum et terram vocari hoc loco credunt, sed alius invisibilem atque visibilem, alius solam visibilem, in qua luminosum caelum suspicimus et terram caliginosam quaeque in eis sunt.</w:t>
            </w:r>
          </w:p>
        </w:tc>
        <w:tc>
          <w:tcPr>
            <w:tcW w:w="7540" w:type="dxa"/>
          </w:tcPr>
          <w:p w14:paraId="48E9513D" w14:textId="77777777" w:rsidR="0085770A" w:rsidRDefault="00000000">
            <w:pPr>
              <w:jc w:val="both"/>
            </w:pPr>
            <w:r>
              <w:rPr>
                <w:rFonts w:eastAsia="Garamond" w:cs="Garamond"/>
                <w:b/>
              </w:rPr>
              <w:t>28.</w:t>
            </w:r>
            <w:r>
              <w:rPr>
                <w:rFonts w:eastAsia="Garamond" w:cs="Garamond"/>
              </w:rPr>
              <w:t xml:space="preserve"> 39. Altri invece, considerando le parole: </w:t>
            </w:r>
            <w:r>
              <w:rPr>
                <w:rFonts w:eastAsia="Garamond" w:cs="Garamond"/>
                <w:i/>
              </w:rPr>
              <w:t>In principio Dio creò</w:t>
            </w:r>
            <w:r>
              <w:rPr>
                <w:rFonts w:eastAsia="Garamond" w:cs="Garamond"/>
              </w:rPr>
              <w:t xml:space="preserve"> </w:t>
            </w:r>
            <w:r>
              <w:rPr>
                <w:rFonts w:eastAsia="Garamond" w:cs="Garamond"/>
                <w:vertAlign w:val="superscript"/>
              </w:rPr>
              <w:t>125</w:t>
            </w:r>
            <w:r>
              <w:rPr>
                <w:rFonts w:eastAsia="Garamond" w:cs="Garamond"/>
              </w:rPr>
              <w:t xml:space="preserve">, ricuperano quale principio la Sapienza, poiché anche, essa, ci parla </w:t>
            </w:r>
            <w:r>
              <w:rPr>
                <w:rFonts w:eastAsia="Garamond" w:cs="Garamond"/>
                <w:vertAlign w:val="superscript"/>
              </w:rPr>
              <w:t>126</w:t>
            </w:r>
            <w:r>
              <w:rPr>
                <w:rFonts w:eastAsia="Garamond" w:cs="Garamond"/>
              </w:rPr>
              <w:t xml:space="preserve">; altri, pure considerando le medesime parole, vedono nel principio l'inizio della creazione e interpretano la frase: </w:t>
            </w:r>
            <w:r>
              <w:rPr>
                <w:rFonts w:eastAsia="Garamond" w:cs="Garamond"/>
                <w:i/>
              </w:rPr>
              <w:t xml:space="preserve">In principio creò </w:t>
            </w:r>
            <w:r>
              <w:rPr>
                <w:rFonts w:eastAsia="Garamond" w:cs="Garamond"/>
              </w:rPr>
              <w:t xml:space="preserve">come se vi si dicesse: "Dapprima </w:t>
            </w:r>
            <w:r>
              <w:rPr>
                <w:rFonts w:eastAsia="Garamond" w:cs="Garamond"/>
                <w:i/>
              </w:rPr>
              <w:t>creò</w:t>
            </w:r>
            <w:r>
              <w:rPr>
                <w:rFonts w:eastAsia="Garamond" w:cs="Garamond"/>
              </w:rPr>
              <w:t xml:space="preserve">". Tra quanti intendono l'espressione </w:t>
            </w:r>
            <w:r>
              <w:rPr>
                <w:rFonts w:eastAsia="Garamond" w:cs="Garamond"/>
                <w:i/>
              </w:rPr>
              <w:t>in principio</w:t>
            </w:r>
            <w:r>
              <w:rPr>
                <w:rFonts w:eastAsia="Garamond" w:cs="Garamond"/>
              </w:rPr>
              <w:t>, nel</w:t>
            </w:r>
            <w:r>
              <w:rPr>
                <w:rFonts w:eastAsia="Garamond" w:cs="Garamond"/>
                <w:b/>
              </w:rPr>
              <w:t xml:space="preserve"> </w:t>
            </w:r>
            <w:r>
              <w:rPr>
                <w:rFonts w:eastAsia="Garamond" w:cs="Garamond"/>
              </w:rPr>
              <w:t>senso che creasti</w:t>
            </w:r>
            <w:r>
              <w:rPr>
                <w:rFonts w:eastAsia="Garamond" w:cs="Garamond"/>
                <w:b/>
              </w:rPr>
              <w:t xml:space="preserve"> </w:t>
            </w:r>
            <w:r>
              <w:rPr>
                <w:rFonts w:eastAsia="Garamond" w:cs="Garamond"/>
              </w:rPr>
              <w:t xml:space="preserve">nella Sapienza </w:t>
            </w:r>
            <w:r>
              <w:rPr>
                <w:rFonts w:eastAsia="Garamond" w:cs="Garamond"/>
                <w:i/>
              </w:rPr>
              <w:t>il cielo e la terra</w:t>
            </w:r>
            <w:r>
              <w:rPr>
                <w:rFonts w:eastAsia="Garamond" w:cs="Garamond"/>
              </w:rPr>
              <w:t xml:space="preserve"> </w:t>
            </w:r>
            <w:r>
              <w:rPr>
                <w:rFonts w:eastAsia="Garamond" w:cs="Garamond"/>
                <w:vertAlign w:val="superscript"/>
              </w:rPr>
              <w:t>127</w:t>
            </w:r>
            <w:r>
              <w:rPr>
                <w:rFonts w:eastAsia="Garamond" w:cs="Garamond"/>
              </w:rPr>
              <w:t>, l'uno</w:t>
            </w:r>
            <w:r>
              <w:rPr>
                <w:rFonts w:eastAsia="Garamond" w:cs="Garamond"/>
                <w:b/>
              </w:rPr>
              <w:t xml:space="preserve"> </w:t>
            </w:r>
            <w:r>
              <w:rPr>
                <w:rFonts w:eastAsia="Garamond" w:cs="Garamond"/>
              </w:rPr>
              <w:t>crede che cielo e terra</w:t>
            </w:r>
            <w:r>
              <w:rPr>
                <w:rFonts w:eastAsia="Garamond" w:cs="Garamond"/>
                <w:b/>
              </w:rPr>
              <w:t xml:space="preserve"> </w:t>
            </w:r>
            <w:r>
              <w:rPr>
                <w:rFonts w:eastAsia="Garamond" w:cs="Garamond"/>
              </w:rPr>
              <w:t>siano soltanto nomi dati alla materia creabile del cielo e della terra; altri che siano due entità già formate e distinte; altri che il nome cielo designi un'entità formata e per di più spirituale,</w:t>
            </w:r>
            <w:r>
              <w:rPr>
                <w:rFonts w:eastAsia="Garamond" w:cs="Garamond"/>
                <w:b/>
              </w:rPr>
              <w:t xml:space="preserve"> </w:t>
            </w:r>
            <w:r>
              <w:rPr>
                <w:rFonts w:eastAsia="Garamond" w:cs="Garamond"/>
              </w:rPr>
              <w:t>il nome terra una materia informe e corporea. Ma neppure quanti riconoscono nei nomi di cielo e terra la materia ancora informe, da cui dovevano formarsi il cielo e la terra, l'intendono poi allo stesso modo. C'è chi pensa che da quella materia si sarebbe sviluppata la creatura intelligente e la sensibile, e chi pensa che se ne sarebbe sviluppata soltanto la massa sensibile e corporea, la quale comprende nel suo grande seno tutti gli enti visibili e percettibili. Così non sono concordi neppure quanti vedono designate in questo passo come cielo e terra le creature già ordinate e distribuite al loro luogo, gli uni pensando al mondo invisibile e visibile, altri invece al solo mondo visibile, dove osserviamo il cielo luminoso e la terra caliginosa, con le cose in essi esistenti.</w:t>
            </w:r>
          </w:p>
        </w:tc>
      </w:tr>
      <w:tr w:rsidR="0085770A" w14:paraId="19A97D89" w14:textId="77777777">
        <w:tc>
          <w:tcPr>
            <w:tcW w:w="7540" w:type="dxa"/>
            <w:shd w:val="clear" w:color="auto" w:fill="F2F2F2"/>
          </w:tcPr>
          <w:p w14:paraId="2473D3E8" w14:textId="77777777" w:rsidR="0085770A" w:rsidRDefault="00000000">
            <w:pPr>
              <w:jc w:val="center"/>
            </w:pPr>
            <w:r>
              <w:rPr>
                <w:rFonts w:eastAsia="Garamond" w:cs="Garamond"/>
                <w:b/>
                <w:i/>
                <w:sz w:val="22"/>
              </w:rPr>
              <w:t>Materia primo facta.</w:t>
            </w:r>
          </w:p>
        </w:tc>
        <w:tc>
          <w:tcPr>
            <w:tcW w:w="7540" w:type="dxa"/>
            <w:shd w:val="clear" w:color="auto" w:fill="F2F2F2"/>
          </w:tcPr>
          <w:p w14:paraId="0A95389C" w14:textId="77777777" w:rsidR="0085770A" w:rsidRDefault="00000000">
            <w:pPr>
              <w:jc w:val="center"/>
            </w:pPr>
            <w:r>
              <w:rPr>
                <w:rFonts w:eastAsia="Garamond" w:cs="Garamond"/>
                <w:b/>
                <w:i/>
                <w:sz w:val="22"/>
              </w:rPr>
              <w:t>La priorità della materia</w:t>
            </w:r>
          </w:p>
        </w:tc>
      </w:tr>
      <w:tr w:rsidR="0085770A" w14:paraId="1B74B763" w14:textId="77777777">
        <w:tc>
          <w:tcPr>
            <w:tcW w:w="7540" w:type="dxa"/>
          </w:tcPr>
          <w:p w14:paraId="1641A17A" w14:textId="77777777" w:rsidR="0085770A" w:rsidRDefault="00000000">
            <w:pPr>
              <w:jc w:val="both"/>
            </w:pPr>
            <w:r>
              <w:rPr>
                <w:rFonts w:eastAsia="Garamond" w:cs="Garamond"/>
                <w:b/>
              </w:rPr>
              <w:lastRenderedPageBreak/>
              <w:t>29.</w:t>
            </w:r>
            <w:r>
              <w:rPr>
                <w:rFonts w:eastAsia="Garamond" w:cs="Garamond"/>
              </w:rPr>
              <w:t xml:space="preserve"> 40. At ille, qui non aliter accipit: </w:t>
            </w:r>
            <w:r>
              <w:rPr>
                <w:rFonts w:eastAsia="Garamond" w:cs="Garamond"/>
                <w:i/>
              </w:rPr>
              <w:t>In principio fecit</w:t>
            </w:r>
            <w:r>
              <w:rPr>
                <w:rFonts w:eastAsia="Garamond" w:cs="Garamond"/>
              </w:rPr>
              <w:t xml:space="preserve">, quam si diceretur: primo </w:t>
            </w:r>
            <w:r>
              <w:rPr>
                <w:rFonts w:eastAsia="Garamond" w:cs="Garamond"/>
                <w:i/>
              </w:rPr>
              <w:t>fecit</w:t>
            </w:r>
            <w:r>
              <w:rPr>
                <w:rFonts w:eastAsia="Garamond" w:cs="Garamond"/>
              </w:rPr>
              <w:t xml:space="preserve">, non habet quomodo veraciter intellegat </w:t>
            </w:r>
            <w:r>
              <w:rPr>
                <w:rFonts w:eastAsia="Garamond" w:cs="Garamond"/>
                <w:i/>
              </w:rPr>
              <w:t>caelum et terram</w:t>
            </w:r>
            <w:r>
              <w:rPr>
                <w:rFonts w:eastAsia="Garamond" w:cs="Garamond"/>
              </w:rPr>
              <w:t xml:space="preserve"> , nisi materiam caeli et terrae intellegat, videlicet universae, id est intellegibilis corporalisque creaturae. Si enim iam formatam velit universam, recte ab eo quaeri poterit, si hoc primo fecit Deus, quid fecerit deinceps, et post universitatem non inveniet ac per hoc audiet invitus: "Quomodo illud primo, si postea nihil?". Cum vero dicit primo informem, deinde formatam, non est absurdus, si modo est idoneus discernere, quid praecedat aeternitate, quid tempore, quid electione, quid origine; aeternitate, sicut Deus omnia; tempore, sicut flos fructum; electione, sicut fructus florem; origine, sicut sonus cantum. In his quattuor primum et ultimum, quae commemoravi, difficillime intelleguntur, duo media facillime. Namque rara visio est et nimis ardua conspicere, Domine, aeternitatem tuam incommutabiliter mutabilia facientem ac per hoc priorem. Quis deinde sic acutum cernat animo, ut sine labore magno dignoscere valeat, quomodo sit prior sonus quam cantus, ideo quia cantus est formatus sonus et esse utique aliquid non formatum potest, formari autem quod non est non potest? Sic est prior materies quam id, quod ex ea fit, non ideo prior, quia ipsa efficit, cum potius fiat, nec prior intervallo temporis. Neque enim priore tempore sonos edimus informes sine cantu et eos posteriore tempore in formam cantici coaptamus aut fingimus, sicut ligna, quibus arca, vel argentum, quo vasculum fabricatur; tales quippe materiae tempore etiam praecedunt formas rerum, quae fiunt ex eis. At in cantu non ita est. Cum enim cantatur, auditur sonus eius, non prius informiter sonat et deinde formatur in cantum. Quod enim primo utcumque sonuerit, praeterit, nec ex eo quidquam reperies, quod resumptum arte componas; et ideo cantus in sono suo vertitur, qui sonus eius materies eius est. Idem quippe formatur, ut cantus sit. Et ideo, sicut dicebam, prior materies sonandi quam forma cantandi: non per faciendi potentiam prior; neque enim sonus est cantandi artifex, sed cantanti animae subiacet ex corpore, de quo cantum faciat; nec tempore prior: simul enim cum cantu editur; nec prior electione; non enim potior sonus quam cantus, quandoquidem cantus est non tantum sonus verum etiam speciosus sonus. Sed prior est origine, quia non cantus formatur, ut sonus sit, sed sonus formatur, </w:t>
            </w:r>
            <w:r>
              <w:rPr>
                <w:rFonts w:eastAsia="Garamond" w:cs="Garamond"/>
              </w:rPr>
              <w:lastRenderedPageBreak/>
              <w:t>ut cantus sit. Hoc exemplo qui potest intellegat materiam rerum primo factam et appellatam caelum et terram, quia inde facta sunt caelum et terra, nec tempore primo factam, quia formae rerum exserunt tempora, illa autem erat informis iamque in temporibus simul animadvertitur, nec tamen de illa narrari aliquid potest, nisi velut tempore prior sit, cum pendatur extremior, quia profecto meliora sunt formata quam informia, et praecedatur aeternitate Creatoris, ut esset de nihilo, unde aliquid fieret.</w:t>
            </w:r>
          </w:p>
        </w:tc>
        <w:tc>
          <w:tcPr>
            <w:tcW w:w="7540" w:type="dxa"/>
          </w:tcPr>
          <w:p w14:paraId="6EDC7B57" w14:textId="77777777" w:rsidR="0085770A" w:rsidRDefault="00000000">
            <w:pPr>
              <w:jc w:val="both"/>
            </w:pPr>
            <w:r>
              <w:rPr>
                <w:rFonts w:eastAsia="Garamond" w:cs="Garamond"/>
                <w:b/>
              </w:rPr>
              <w:lastRenderedPageBreak/>
              <w:t>29.</w:t>
            </w:r>
            <w:r>
              <w:rPr>
                <w:rFonts w:eastAsia="Garamond" w:cs="Garamond"/>
              </w:rPr>
              <w:t xml:space="preserve"> 40. Ma chi interpreta: </w:t>
            </w:r>
            <w:r>
              <w:rPr>
                <w:rFonts w:eastAsia="Garamond" w:cs="Garamond"/>
                <w:i/>
              </w:rPr>
              <w:t>In principio creò</w:t>
            </w:r>
            <w:r>
              <w:rPr>
                <w:rFonts w:eastAsia="Garamond" w:cs="Garamond"/>
              </w:rPr>
              <w:t xml:space="preserve">, semplicemente come un modo per dire: "Dapprima </w:t>
            </w:r>
            <w:r>
              <w:rPr>
                <w:rFonts w:eastAsia="Garamond" w:cs="Garamond"/>
                <w:i/>
              </w:rPr>
              <w:t>creò</w:t>
            </w:r>
            <w:r>
              <w:rPr>
                <w:rFonts w:eastAsia="Garamond" w:cs="Garamond"/>
              </w:rPr>
              <w:t xml:space="preserve">", non ha altra possibilità d'intendere con rigore </w:t>
            </w:r>
            <w:r>
              <w:rPr>
                <w:rFonts w:eastAsia="Garamond" w:cs="Garamond"/>
                <w:i/>
              </w:rPr>
              <w:t>cielo e terra</w:t>
            </w:r>
            <w:r>
              <w:rPr>
                <w:rFonts w:eastAsia="Garamond" w:cs="Garamond"/>
              </w:rPr>
              <w:t xml:space="preserve"> </w:t>
            </w:r>
            <w:r>
              <w:rPr>
                <w:rFonts w:eastAsia="Garamond" w:cs="Garamond"/>
                <w:vertAlign w:val="superscript"/>
              </w:rPr>
              <w:t>128</w:t>
            </w:r>
            <w:r>
              <w:rPr>
                <w:rFonts w:eastAsia="Garamond" w:cs="Garamond"/>
              </w:rPr>
              <w:t xml:space="preserve">, se non intendendo la materia del cielo e della terra, ossia dell'universo creato, intelligente e corporeo. Se infatti volesse vedervi un universo già provveduto di forma, si potrebbe a ragione chiedergli: "Se Dio fece dapprima un tale universo, cosa fece in seguito?". Oltre l'universalità delle cose non troverà nulla; quindi si sentirà dire, suo malgrado: "Come vi sarebbe un prima senza nulla dopo?". Se invece dice che prima ci fu la materia informe, poi la formata, non dice un'assurdità, purché riesca a discernere quale ente è primo per l'eternità, quale per il tempo, quale per il valore, quale per l'origine. Per l'eternità, ad esempio, Dio precede le cose; per il tempo il fiore precede il frutto; per il valore il frutto precede il fiore; per l'origine il suono precede il canto. Fra le quattro citate precedenze, la prima e l'ultima sono difficilissime da capire, la seconda e la terza facilissime. Rara e molto ardua, Signore, è la visione contemplativa della tua eternità, creatrice immutabile di esseri mutabili, da cui deriva la sua priorità. Quale acume d'intelligenza non si richiede poi per distinguere senza troppa fatica la priorità del suono rispetto al canto, essendo il canto un suono provvisto di forma, e potendo certamente esistere una cosa priva di forma, ma non ricevere forma una cosa inesistente? Così la materia precede ciò che se ne crea, ma non precede perché creatrice, mentre piuttosto è creata, né precede per un intervallo di tempo. Non è vero infatti che noi emettiamo primamente alcuni suoni informi senza canto e posteriormente li colleghiamo o modelliamo in forma di canzone, come lavorando il legno per fabbricare una cassa, o l'argento per un vaso. Qui si hanno materie che precedono anche per il tempo la forma degli oggetti che se ne fanno; nel canto invece è diverso. Quando si canta, si ode il suono del canto. Non esiste prima un suono informe, poi la sua formazione in un canto. Un suono qualsiasi, dopo essere risuonato, svanisce senza lasciare nulla che si possa riprendere per comporlo con arte. Perciò il canto si svolge nel suo suono, e il suo suono è la sua materia. Il suono, appunto, riceve una forma per essere canto, e quindi, come dicevo, la materia del suono precede la forma del canto: non per una capacità creativa, poiché il suono non è l'artefice del canto ma viene posto dal </w:t>
            </w:r>
            <w:r>
              <w:rPr>
                <w:rFonts w:eastAsia="Garamond" w:cs="Garamond"/>
              </w:rPr>
              <w:lastRenderedPageBreak/>
              <w:t>corpo a servizio dell'anima del cantore, che ne faccia un canto; e neppure per una precedenza di tempo, poiché il suono viene emesso contemporaneamente al canto; né per una precedenza di valore, poiché il suono non è meglio del canto, essendo il canto non solo un suono, ma per di più un bel suono; bensì per una precedenza di origine, poiché non il canto riceve forma per essere suono, ma il suono riceve forma per essere canto. Da questo esempio comprenda chi può come la materia dell'universo fu creata dapprima, e chiamata cielo e terra, perché ne furono tratti il cielo e la terra. Non fu creata dapprima nel tempo, poiché sono le cose formate a esprimere il tempo, mentre la materia era informe e si presenta nel tempo ormai insieme al tempo. Tuttavia non se ne può predicare nulla, oltre ad attribuirle una certa priorità nel tempo, sebbene sia considerata l'infimo degli esseri, perché le cose dotate di una forma sono ovviamente più perfette delle informi; e sia preceduta dall'eternità del creatore, se doveva derivare dal nulla la sostanza dalla quale doveva nascere qualcosa.</w:t>
            </w:r>
          </w:p>
        </w:tc>
      </w:tr>
      <w:tr w:rsidR="0085770A" w14:paraId="57C99BCA" w14:textId="77777777">
        <w:tc>
          <w:tcPr>
            <w:tcW w:w="7540" w:type="dxa"/>
            <w:shd w:val="clear" w:color="auto" w:fill="F2F2F2"/>
          </w:tcPr>
          <w:p w14:paraId="67AC1153" w14:textId="77777777" w:rsidR="0085770A" w:rsidRDefault="00000000">
            <w:pPr>
              <w:jc w:val="center"/>
            </w:pPr>
            <w:r>
              <w:rPr>
                <w:rFonts w:eastAsia="Garamond" w:cs="Garamond"/>
                <w:b/>
              </w:rPr>
              <w:lastRenderedPageBreak/>
              <w:t>Consequentia</w:t>
            </w:r>
          </w:p>
        </w:tc>
        <w:tc>
          <w:tcPr>
            <w:tcW w:w="7540" w:type="dxa"/>
            <w:shd w:val="clear" w:color="auto" w:fill="F2F2F2"/>
          </w:tcPr>
          <w:p w14:paraId="4F219E7A" w14:textId="77777777" w:rsidR="0085770A" w:rsidRDefault="00000000">
            <w:pPr>
              <w:jc w:val="center"/>
            </w:pPr>
            <w:r>
              <w:rPr>
                <w:rFonts w:eastAsia="Garamond" w:cs="Garamond"/>
                <w:b/>
              </w:rPr>
              <w:t>Conclusioni</w:t>
            </w:r>
          </w:p>
        </w:tc>
      </w:tr>
      <w:tr w:rsidR="0085770A" w14:paraId="0562019B" w14:textId="77777777">
        <w:tc>
          <w:tcPr>
            <w:tcW w:w="7540" w:type="dxa"/>
            <w:shd w:val="clear" w:color="auto" w:fill="F2F2F2"/>
          </w:tcPr>
          <w:p w14:paraId="6C6A7CAE" w14:textId="77777777" w:rsidR="0085770A" w:rsidRDefault="00000000">
            <w:pPr>
              <w:jc w:val="center"/>
            </w:pPr>
            <w:r>
              <w:rPr>
                <w:rFonts w:eastAsia="Garamond" w:cs="Garamond"/>
                <w:b/>
                <w:i/>
                <w:sz w:val="22"/>
              </w:rPr>
              <w:t>In diversitate sententiarum sit concordia animorum et amor veritatis.</w:t>
            </w:r>
          </w:p>
        </w:tc>
        <w:tc>
          <w:tcPr>
            <w:tcW w:w="7540" w:type="dxa"/>
            <w:shd w:val="clear" w:color="auto" w:fill="F2F2F2"/>
          </w:tcPr>
          <w:p w14:paraId="4C3E196B" w14:textId="77777777" w:rsidR="0085770A" w:rsidRDefault="00000000">
            <w:pPr>
              <w:jc w:val="center"/>
            </w:pPr>
            <w:r>
              <w:rPr>
                <w:rFonts w:eastAsia="Garamond" w:cs="Garamond"/>
                <w:b/>
                <w:i/>
                <w:sz w:val="22"/>
              </w:rPr>
              <w:t>Amore concorde della verità</w:t>
            </w:r>
          </w:p>
        </w:tc>
      </w:tr>
      <w:tr w:rsidR="0085770A" w14:paraId="60F89CEB" w14:textId="77777777">
        <w:tc>
          <w:tcPr>
            <w:tcW w:w="7540" w:type="dxa"/>
          </w:tcPr>
          <w:p w14:paraId="1BE441B8" w14:textId="77777777" w:rsidR="0085770A" w:rsidRDefault="00000000">
            <w:pPr>
              <w:jc w:val="both"/>
            </w:pPr>
            <w:r>
              <w:rPr>
                <w:rFonts w:eastAsia="Garamond" w:cs="Garamond"/>
                <w:b/>
              </w:rPr>
              <w:t>30.</w:t>
            </w:r>
            <w:r>
              <w:rPr>
                <w:rFonts w:eastAsia="Garamond" w:cs="Garamond"/>
              </w:rPr>
              <w:t xml:space="preserve"> 41. In hac diversitate sententiarum verarum concordiam pariat ipsa veritas, et Deus noster misereatur nostri, ut legitime lege utamur, praecepti fine, pura caritate . Ac per hoc, si quis quaerit ex me, quid horum Moyses, tuus ille famulus, senserit, non sunt hi sermones confessionum mearum, si tibi non confiteor: "Nescio". Et scio tamen illas veras esse sententias, exceptis carnalibus, de quibus quantum exsistimavi locutus sum. Quos tamen bonae spei parvulos haec verba libri tui non territant alta humiliter et pauca copiose, sed omnes, quos in eis verbis vera cernere ac dicere fateor, diligamus nos invicem pariterque diligamus te, Deum nostrum , fontem veritatis, si non vana, sed ipsam sitimus, eumdemque famulum tuum, scripturae huius dispensatorem, spiritu tuo plenum, ita honoremus, ut hoc eum te revelante, cum haec scriberet, attendisse credamus, quod in eis maxime et luce veritatis et fruge utilitatis excellit.</w:t>
            </w:r>
          </w:p>
        </w:tc>
        <w:tc>
          <w:tcPr>
            <w:tcW w:w="7540" w:type="dxa"/>
          </w:tcPr>
          <w:p w14:paraId="1EBA0258" w14:textId="77777777" w:rsidR="0085770A" w:rsidRDefault="00000000">
            <w:pPr>
              <w:jc w:val="both"/>
            </w:pPr>
            <w:r>
              <w:rPr>
                <w:rFonts w:eastAsia="Garamond" w:cs="Garamond"/>
                <w:b/>
              </w:rPr>
              <w:t>30.</w:t>
            </w:r>
            <w:r>
              <w:rPr>
                <w:rFonts w:eastAsia="Garamond" w:cs="Garamond"/>
              </w:rPr>
              <w:t xml:space="preserve"> 41. In tale disparità di opinioni vere la verità sola dovrà portare la concordia. Il Dio nostro abbia pietà di noi, per volgerci all'uso legittimo della legge secondo il fine del precetto, la pura carità </w:t>
            </w:r>
            <w:r>
              <w:rPr>
                <w:rFonts w:eastAsia="Garamond" w:cs="Garamond"/>
                <w:vertAlign w:val="superscript"/>
              </w:rPr>
              <w:t>129</w:t>
            </w:r>
            <w:r>
              <w:rPr>
                <w:rFonts w:eastAsia="Garamond" w:cs="Garamond"/>
              </w:rPr>
              <w:t xml:space="preserve">. Se perciò qualcuno mi domanda quale fu tra queste l'intenzione di Mosè, tuo grande servitore, non posso rispondere con le mie confessioni. Non te lo confesso, perché lo ignoro, pur sapendo che sono tutte opinioni vere, ad eccezione di quelle materialistiche, su cui ho parlato quanto ritenni necessario. Ma i fanciulli di buona speranza, che queste parole del tuo libro sublimi nella loro umiltà e copiose nella loro scarsezza non atterriscono; ma quanti riconosco interpreti ed espositori veritieri di quelle parole, amiamoci l'un l'altro e amiamo allo stesso modo te, Dio nostro </w:t>
            </w:r>
            <w:r>
              <w:rPr>
                <w:rFonts w:eastAsia="Garamond" w:cs="Garamond"/>
                <w:vertAlign w:val="superscript"/>
              </w:rPr>
              <w:t>130</w:t>
            </w:r>
            <w:r>
              <w:rPr>
                <w:rFonts w:eastAsia="Garamond" w:cs="Garamond"/>
              </w:rPr>
              <w:t>, fonte di verità, se di verità e non di vane fantasie siamo assetati. E onoriamo anche il tuo servitore, dispensatore di tale scrittura, traboccante del tuo spirito; crediamo che nello scrivere queste parole per tua rivelazione mirò a quanto in esse brilla maggiormente per luce di verità e messe di vantaggi.</w:t>
            </w:r>
          </w:p>
        </w:tc>
      </w:tr>
      <w:tr w:rsidR="0085770A" w14:paraId="7BE92D67" w14:textId="77777777">
        <w:tc>
          <w:tcPr>
            <w:tcW w:w="7540" w:type="dxa"/>
            <w:shd w:val="clear" w:color="auto" w:fill="F2F2F2"/>
          </w:tcPr>
          <w:p w14:paraId="3CA8D0FE" w14:textId="77777777" w:rsidR="0085770A" w:rsidRDefault="00000000">
            <w:pPr>
              <w:jc w:val="center"/>
            </w:pPr>
            <w:r>
              <w:rPr>
                <w:rFonts w:eastAsia="Garamond" w:cs="Garamond"/>
                <w:b/>
                <w:i/>
                <w:sz w:val="22"/>
              </w:rPr>
              <w:lastRenderedPageBreak/>
              <w:t>Plurima sensit Moyses.</w:t>
            </w:r>
          </w:p>
        </w:tc>
        <w:tc>
          <w:tcPr>
            <w:tcW w:w="7540" w:type="dxa"/>
            <w:shd w:val="clear" w:color="auto" w:fill="F2F2F2"/>
          </w:tcPr>
          <w:p w14:paraId="33667026" w14:textId="77777777" w:rsidR="0085770A" w:rsidRDefault="00000000">
            <w:pPr>
              <w:jc w:val="center"/>
            </w:pPr>
            <w:r>
              <w:rPr>
                <w:rFonts w:eastAsia="Garamond" w:cs="Garamond"/>
                <w:b/>
                <w:i/>
                <w:sz w:val="22"/>
              </w:rPr>
              <w:t>Molteplicità di significati</w:t>
            </w:r>
          </w:p>
        </w:tc>
      </w:tr>
      <w:tr w:rsidR="0085770A" w14:paraId="6AAFC74B" w14:textId="77777777">
        <w:tc>
          <w:tcPr>
            <w:tcW w:w="7540" w:type="dxa"/>
          </w:tcPr>
          <w:p w14:paraId="3B7FD330" w14:textId="77777777" w:rsidR="0085770A" w:rsidRDefault="00000000">
            <w:pPr>
              <w:jc w:val="both"/>
            </w:pPr>
            <w:r>
              <w:rPr>
                <w:rFonts w:eastAsia="Garamond" w:cs="Garamond"/>
                <w:b/>
              </w:rPr>
              <w:t>31.</w:t>
            </w:r>
            <w:r>
              <w:rPr>
                <w:rFonts w:eastAsia="Garamond" w:cs="Garamond"/>
              </w:rPr>
              <w:t xml:space="preserve"> 42. Ita cum alius dixerit: "Hoc sensit, quod ego", et alius: "Immo illud, quod ego", religiosius me arbitror dicere: Cur non utrumque potius, si utrumque verum est? Et si quid tertium et si quid quartum et si quid omnino aliud verum quispiam in his verbis videt, cur non illa omnia vidisse credatur, per quem Deus unus sacras Litteras vera et diversa visuris multorum sensibus temperavit? Ego certe, quod intrepidus de meo corde pronuntio, si ad culmen auctoritatis aliquid scriberem, sic mallem scribere, ut, quod veri quisque de his rebus capere posset, mea verba resonarent, quam ut unam veram sententiam ad hoc apertius ponerem, ut excluderem ceteras, quarum falsitas me non posset offendere. Nolo itaque, Deus meus, tam praeceps esse, ut hoc illum virum de te meruisse non credam. Sensit ille omnino in his verbis atque cogitavit, cum ea scriberet, quidquid hic veri potuimus invenire et quidquid nos non potuimus aut nondum potuimus et tamen in eis inveniri potest.</w:t>
            </w:r>
          </w:p>
        </w:tc>
        <w:tc>
          <w:tcPr>
            <w:tcW w:w="7540" w:type="dxa"/>
          </w:tcPr>
          <w:p w14:paraId="31D59B33" w14:textId="77777777" w:rsidR="0085770A" w:rsidRDefault="00000000">
            <w:pPr>
              <w:jc w:val="both"/>
            </w:pPr>
            <w:r>
              <w:rPr>
                <w:rFonts w:eastAsia="Garamond" w:cs="Garamond"/>
                <w:b/>
              </w:rPr>
              <w:t>31.</w:t>
            </w:r>
            <w:r>
              <w:rPr>
                <w:rFonts w:eastAsia="Garamond" w:cs="Garamond"/>
              </w:rPr>
              <w:t xml:space="preserve"> 42. Così, quando uno dice: "La sua idea fu la mia", e un altro: "No, bensì la mia"; io rispondo con spirito, credo, più religioso: "Perché non piuttosto ambedue, se ambedue sono vere? E se altri scorgesse nelle stesse parole una terza, una quarta, e ogni altra verità, perché non dovremmo credere che quegli le vide tutte, se l'unico Dio se ne servì per adeguare gli scritti sacri a molte intelligenze, che vi dovevano vedere sensi diversi e veri?". Io, lo dichiaro intrepidamente dal fondo del mio cuore, se giungessi al vertice dell'autorità e dovessi scrivere qualcosa, vorrei senza dubbio scrivere in modo che nelle mie parole echeggiassero tutte le verità che ognuno potesse cogliere in quella materia, anziché collocarvi con discreta chiarezza un solo pensiero a esclusione di tutti gli altri, che pure non mi urtassero con la loro falsità. Non voglio quindi essere così temerario, Dio mio, da credere che un tale uomo non abbia meritato da te questo privilegio. Egli vide certamente in queste parole e pensò, all'atto di scriverle, tutte le verità che potemmo trovarvi, ed anche le altre, che noi non potemmo, o non potemmo ancora, ma si può trovarvi.</w:t>
            </w:r>
          </w:p>
        </w:tc>
      </w:tr>
      <w:tr w:rsidR="0085770A" w14:paraId="65624E03" w14:textId="77777777">
        <w:tc>
          <w:tcPr>
            <w:tcW w:w="7540" w:type="dxa"/>
            <w:shd w:val="clear" w:color="auto" w:fill="F2F2F2"/>
          </w:tcPr>
          <w:p w14:paraId="747D8B4B" w14:textId="77777777" w:rsidR="0085770A" w:rsidRDefault="00000000">
            <w:pPr>
              <w:jc w:val="center"/>
            </w:pPr>
            <w:r>
              <w:rPr>
                <w:rFonts w:eastAsia="Garamond" w:cs="Garamond"/>
                <w:b/>
                <w:i/>
                <w:sz w:val="22"/>
              </w:rPr>
              <w:t>Deus nos pascat, non error illudat.</w:t>
            </w:r>
          </w:p>
        </w:tc>
        <w:tc>
          <w:tcPr>
            <w:tcW w:w="7540" w:type="dxa"/>
            <w:shd w:val="clear" w:color="auto" w:fill="F2F2F2"/>
          </w:tcPr>
          <w:p w14:paraId="0F55B08A" w14:textId="77777777" w:rsidR="0085770A" w:rsidRDefault="00000000">
            <w:pPr>
              <w:jc w:val="center"/>
            </w:pPr>
            <w:r>
              <w:rPr>
                <w:rFonts w:eastAsia="Garamond" w:cs="Garamond"/>
                <w:b/>
                <w:i/>
                <w:sz w:val="22"/>
              </w:rPr>
              <w:t>Cognizione del vero</w:t>
            </w:r>
          </w:p>
        </w:tc>
      </w:tr>
      <w:tr w:rsidR="0085770A" w14:paraId="161FA9EB" w14:textId="77777777">
        <w:tc>
          <w:tcPr>
            <w:tcW w:w="7540" w:type="dxa"/>
          </w:tcPr>
          <w:p w14:paraId="0757A58E" w14:textId="77777777" w:rsidR="0085770A" w:rsidRDefault="00000000">
            <w:pPr>
              <w:jc w:val="both"/>
            </w:pPr>
            <w:r>
              <w:rPr>
                <w:rFonts w:eastAsia="Garamond" w:cs="Garamond"/>
                <w:b/>
              </w:rPr>
              <w:t>32.</w:t>
            </w:r>
            <w:r>
              <w:rPr>
                <w:rFonts w:eastAsia="Garamond" w:cs="Garamond"/>
              </w:rPr>
              <w:t xml:space="preserve"> 43. Postremo, Domine, qui Deus es et non </w:t>
            </w:r>
            <w:r>
              <w:rPr>
                <w:rFonts w:eastAsia="Garamond" w:cs="Garamond"/>
                <w:i/>
              </w:rPr>
              <w:t>caro et sanguis</w:t>
            </w:r>
            <w:r>
              <w:rPr>
                <w:rFonts w:eastAsia="Garamond" w:cs="Garamond"/>
              </w:rPr>
              <w:t xml:space="preserve"> , si quid homo minus vidit, numquid et spiritum tuum bonum, qui </w:t>
            </w:r>
            <w:r>
              <w:rPr>
                <w:rFonts w:eastAsia="Garamond" w:cs="Garamond"/>
                <w:i/>
              </w:rPr>
              <w:t>deducet me in terram rectam</w:t>
            </w:r>
            <w:r>
              <w:rPr>
                <w:rFonts w:eastAsia="Garamond" w:cs="Garamond"/>
              </w:rPr>
              <w:t xml:space="preserve"> , latere potuit, quidquid eras in eis verbis tu ipse revelaturus legentibus posteris, etiamsi ille, per quem dicta sunt, unam fortassis ex multis veris sententiam cogitavit? Quod si ita est, sit igitur illa quam cogitavit ceteris excelsior. Nobis autem, Domine, aut ipsam demonstras aut quam placet alteram veram, ut, sive nobis hoc quod etiam illi homini tuo sive aliud ex eorumdem verborum occasione patefacias, tu tamen pascas, non error illudat. Ecce, Domine Deus meus, quam multa de paucis verbis, quam multa, oro te, scripsimus! Quae nostrae vires, quae tempora omnibus Libris tuis ad istum modum sufficient? Sine me itaque brevius in eis confiteri tibi et eligere unum aliquid quod tu inspiraveris verum, certum et bonum, etiamsi multa occurrerint, ubi multa occurrere poterunt, ea fide confessionis meae, ut, si hoc dixero, quod sensit minister tuus, recte atque optime (id enim conari me oportet) quod si assecutus non fuero, id tamen dicam, quod mihi per eius verba tua veritas </w:t>
            </w:r>
            <w:r>
              <w:rPr>
                <w:rFonts w:eastAsia="Garamond" w:cs="Garamond"/>
              </w:rPr>
              <w:lastRenderedPageBreak/>
              <w:t>dicere voluerit, quae illi quoque dixit quod voluit.</w:t>
            </w:r>
          </w:p>
        </w:tc>
        <w:tc>
          <w:tcPr>
            <w:tcW w:w="7540" w:type="dxa"/>
          </w:tcPr>
          <w:p w14:paraId="4876F19B" w14:textId="77777777" w:rsidR="0085770A" w:rsidRDefault="00000000">
            <w:pPr>
              <w:jc w:val="both"/>
            </w:pPr>
            <w:r>
              <w:rPr>
                <w:rFonts w:eastAsia="Garamond" w:cs="Garamond"/>
                <w:b/>
              </w:rPr>
              <w:lastRenderedPageBreak/>
              <w:t>32.</w:t>
            </w:r>
            <w:r>
              <w:rPr>
                <w:rFonts w:eastAsia="Garamond" w:cs="Garamond"/>
              </w:rPr>
              <w:t xml:space="preserve"> 43. Infine, o Signore, che sei Dio, e non </w:t>
            </w:r>
            <w:r>
              <w:rPr>
                <w:rFonts w:eastAsia="Garamond" w:cs="Garamond"/>
                <w:i/>
              </w:rPr>
              <w:t>carne e sangue</w:t>
            </w:r>
            <w:r>
              <w:rPr>
                <w:rFonts w:eastAsia="Garamond" w:cs="Garamond"/>
                <w:vertAlign w:val="superscript"/>
              </w:rPr>
              <w:t>131</w:t>
            </w:r>
            <w:r>
              <w:rPr>
                <w:rFonts w:eastAsia="Garamond" w:cs="Garamond"/>
              </w:rPr>
              <w:t xml:space="preserve">, se l'uomo non vide tutto, al tuo Spirito buono, che </w:t>
            </w:r>
            <w:r>
              <w:rPr>
                <w:rFonts w:eastAsia="Garamond" w:cs="Garamond"/>
                <w:i/>
              </w:rPr>
              <w:t xml:space="preserve">mi condurrà nella terra giusta </w:t>
            </w:r>
            <w:r>
              <w:rPr>
                <w:rFonts w:eastAsia="Garamond" w:cs="Garamond"/>
                <w:vertAlign w:val="superscript"/>
              </w:rPr>
              <w:t>132</w:t>
            </w:r>
            <w:r>
              <w:rPr>
                <w:rFonts w:eastAsia="Garamond" w:cs="Garamond"/>
              </w:rPr>
              <w:t xml:space="preserve">, invece poté mai rimanere occulta alcuna delle cose che in quelle parole tue per tuo conto ti proponevi di rivelare ai futuri lettori, quand'anche il loro banditore non abbia concepito che uno dei molti sensi veri? In tal caso il senso concepito da lui sarebbe certamente il più elevato di tutti. A noi, Signore, rivela quello stesso o qualunque altro ti piaccia, purché vero. Ma, sia che nell'incontro delle medesime parole ce ne mostri il senso che già mostrasti a quel grande, sia che un altro ce ne mostri, nùtrici tu, non c'illuda l'errore. Ecco qui, Signore Dio mio, quante cose ho scritto per poche parole, quante cose davvero! Di questo passo, come basteranno le mie forze, come il tempo per tutti i tuoi libri? Permetti dunque che per loro mezzo io ti faccia la mia confessione piuttosto in breve, scegliendone un unico senso, ispiratomi da te come vero, sicuro e buono, sebbene molti si presentino dove molti potranno presentarsi. E la mia confessione sia tanto schietta, da esporla, se esporrò l'intenzione del tuo </w:t>
            </w:r>
            <w:r>
              <w:rPr>
                <w:rFonts w:eastAsia="Garamond" w:cs="Garamond"/>
              </w:rPr>
              <w:lastRenderedPageBreak/>
              <w:t>ministro, con la dovuta esattezza. A ciò devo tendere con tutte le mie forze; e se non riuscirò a tanto, possa riuscire almeno a esporre ciò che la tua verità volle comunicarmi con le parole di lui, al quale pure comunicò ciò che volle.</w:t>
            </w:r>
          </w:p>
        </w:tc>
      </w:tr>
    </w:tbl>
    <w:p w14:paraId="57C65158" w14:textId="77777777" w:rsidR="0085770A" w:rsidRDefault="0085770A"/>
    <w:p w14:paraId="6E2B86EA" w14:textId="77777777" w:rsidR="0085770A" w:rsidRDefault="00000000">
      <w:r>
        <w:rPr>
          <w:rFonts w:eastAsia="Garamond" w:cs="Garamond"/>
          <w:b/>
          <w:sz w:val="22"/>
        </w:rPr>
        <w:t>Note al Libro XII</w:t>
      </w:r>
    </w:p>
    <w:p w14:paraId="16E3B912"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Cf. Mt 7, 7-8; Lc 11, 9-10.</w:t>
      </w:r>
    </w:p>
    <w:p w14:paraId="393F96F8"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Rm 8, 31.</w:t>
      </w:r>
    </w:p>
    <w:p w14:paraId="578F811C"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Gv 16, 24; Mt 7, 7-8; Lc 11, 9-10.</w:t>
      </w:r>
    </w:p>
    <w:p w14:paraId="3758E0EB"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Cf. Gv 14, 6.</w:t>
      </w:r>
    </w:p>
    <w:p w14:paraId="67B977BA"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Cf. Rm 14, 11.</w:t>
      </w:r>
    </w:p>
    <w:p w14:paraId="51330B09"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Sal 113, 16.</w:t>
      </w:r>
    </w:p>
    <w:p w14:paraId="2E3B4AC3"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Gn 1, 2 (sec. LXX).</w:t>
      </w:r>
    </w:p>
    <w:p w14:paraId="33AFE34C"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Sal 70, 17.</w:t>
      </w:r>
    </w:p>
    <w:p w14:paraId="7DAFA6E2"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Gn 1, 2.</w:t>
      </w:r>
    </w:p>
    <w:p w14:paraId="56A228DB"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Cf. Sal 44, 2.</w:t>
      </w:r>
    </w:p>
    <w:p w14:paraId="26064409"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Ap 4, 8:</w:t>
      </w:r>
    </w:p>
    <w:p w14:paraId="596CC504"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Gn 1, 1.</w:t>
      </w:r>
    </w:p>
    <w:p w14:paraId="3CCF09B0"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Sal 113, 16.</w:t>
      </w:r>
    </w:p>
    <w:p w14:paraId="6DB3799B"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Gn 1, 2.</w:t>
      </w:r>
    </w:p>
    <w:p w14:paraId="194D12E4"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Sap 11, 18 (sec. LXX).</w:t>
      </w:r>
    </w:p>
    <w:p w14:paraId="3CDA77BD"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Cf. Gn 1, 6-7.</w:t>
      </w:r>
    </w:p>
    <w:p w14:paraId="24306F5E"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Cf. Gn 1, 8.</w:t>
      </w:r>
    </w:p>
    <w:p w14:paraId="712D3D97"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Cf. Gn 1, 9.</w:t>
      </w:r>
    </w:p>
    <w:p w14:paraId="6FA0BEE4"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Gn 1, 1.</w:t>
      </w:r>
    </w:p>
    <w:p w14:paraId="04C82665"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Ibidem.</w:t>
      </w:r>
    </w:p>
    <w:p w14:paraId="0D75A405"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Sal 113, 16.</w:t>
      </w:r>
    </w:p>
    <w:p w14:paraId="7522178C" w14:textId="77777777" w:rsidR="0085770A" w:rsidRDefault="00000000">
      <w:pPr>
        <w:spacing w:after="40" w:line="252" w:lineRule="auto"/>
        <w:ind w:left="454" w:hanging="454"/>
      </w:pPr>
      <w:r>
        <w:rPr>
          <w:rFonts w:eastAsia="Garamond" w:cs="Garamond"/>
          <w:b/>
          <w:sz w:val="17"/>
        </w:rPr>
        <w:t xml:space="preserve">22. </w:t>
      </w:r>
      <w:r>
        <w:rPr>
          <w:rFonts w:eastAsia="Garamond" w:cs="Garamond"/>
          <w:sz w:val="17"/>
        </w:rPr>
        <w:t>Gn 1, 1.</w:t>
      </w:r>
    </w:p>
    <w:p w14:paraId="37EE5DDB"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Sal 118, 176.</w:t>
      </w:r>
    </w:p>
    <w:p w14:paraId="4E93681C"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Gio 2, 8.</w:t>
      </w:r>
    </w:p>
    <w:p w14:paraId="080DD3F1"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Ez 3, 12.</w:t>
      </w:r>
    </w:p>
    <w:p w14:paraId="158868E5"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Cf. Gv 4, 13-14.</w:t>
      </w:r>
    </w:p>
    <w:p w14:paraId="2D2CD057"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Cf. Lc 15, 24.</w:t>
      </w:r>
    </w:p>
    <w:p w14:paraId="2B416775"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2 Cor 12, 4.</w:t>
      </w:r>
    </w:p>
    <w:p w14:paraId="072AC2C8"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1 Tm 6, 16.</w:t>
      </w:r>
    </w:p>
    <w:p w14:paraId="0E7F2CE1"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Prv 19, 21.</w:t>
      </w:r>
    </w:p>
    <w:p w14:paraId="3FE96C62"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Sal 18, 15.</w:t>
      </w:r>
    </w:p>
    <w:p w14:paraId="78EFD1BA"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Sal 113, 16.</w:t>
      </w:r>
    </w:p>
    <w:p w14:paraId="234DBC84"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Cf. Sal 26, 4.</w:t>
      </w:r>
    </w:p>
    <w:p w14:paraId="7845D5AA"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Cf. Lc 15, 13.</w:t>
      </w:r>
    </w:p>
    <w:p w14:paraId="2A22C010" w14:textId="77777777" w:rsidR="0085770A" w:rsidRDefault="00000000">
      <w:pPr>
        <w:spacing w:after="40" w:line="252" w:lineRule="auto"/>
        <w:ind w:left="454" w:hanging="454"/>
      </w:pPr>
      <w:r>
        <w:rPr>
          <w:rFonts w:eastAsia="Garamond" w:cs="Garamond"/>
          <w:b/>
          <w:sz w:val="17"/>
        </w:rPr>
        <w:lastRenderedPageBreak/>
        <w:t xml:space="preserve">35. </w:t>
      </w:r>
      <w:r>
        <w:rPr>
          <w:rFonts w:eastAsia="Garamond" w:cs="Garamond"/>
          <w:sz w:val="17"/>
        </w:rPr>
        <w:t>Sal 41, 3-4. 11.</w:t>
      </w:r>
    </w:p>
    <w:p w14:paraId="122EEF78"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Sal 26, 4.</w:t>
      </w:r>
    </w:p>
    <w:p w14:paraId="2DA59747"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Sal 101, 28; Eb 1, 12.</w:t>
      </w:r>
    </w:p>
    <w:p w14:paraId="44A9399D"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Cf. Mt 7, 7-8; Lc 11, 9-10.</w:t>
      </w:r>
    </w:p>
    <w:p w14:paraId="2B140611"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Gn 1, 1.</w:t>
      </w:r>
    </w:p>
    <w:p w14:paraId="3A397F56"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Gn 1, 2.</w:t>
      </w:r>
    </w:p>
    <w:p w14:paraId="4AD6D2D2"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Cf. Gn 1, 3-21.</w:t>
      </w:r>
    </w:p>
    <w:p w14:paraId="2E628E31"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Gn 1, 1-2.</w:t>
      </w:r>
    </w:p>
    <w:p w14:paraId="15F5C7B8"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Sal 113, 16.</w:t>
      </w:r>
    </w:p>
    <w:p w14:paraId="10FB9020"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1 Cor 13, 12.</w:t>
      </w:r>
    </w:p>
    <w:p w14:paraId="1DD4CA88"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Cf. Gn 1, 7-8.</w:t>
      </w:r>
    </w:p>
    <w:p w14:paraId="076A9203"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Cf. Sal 149, 6; Sir 21, 4.</w:t>
      </w:r>
    </w:p>
    <w:p w14:paraId="1E701EF6"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Sal 47, 15.</w:t>
      </w:r>
    </w:p>
    <w:p w14:paraId="4E607ABD"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Cf. Gv 14, 8. 21.</w:t>
      </w:r>
    </w:p>
    <w:p w14:paraId="6651876A"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Gn 28, 17.</w:t>
      </w:r>
    </w:p>
    <w:p w14:paraId="60C4D6C8"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Sal 148, 6.</w:t>
      </w:r>
    </w:p>
    <w:p w14:paraId="7A70985C"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Sir 1, 4.</w:t>
      </w:r>
    </w:p>
    <w:p w14:paraId="4C91FC3B"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Gn 1, 1.</w:t>
      </w:r>
    </w:p>
    <w:p w14:paraId="17863230"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2 Cor 5, 21.</w:t>
      </w:r>
    </w:p>
    <w:p w14:paraId="12400B3F"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Gal 4, 26.</w:t>
      </w:r>
    </w:p>
    <w:p w14:paraId="3DFC1F04"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2 Cor 5, 1.</w:t>
      </w:r>
    </w:p>
    <w:p w14:paraId="0C3EBFF6"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Sal 148, 4.</w:t>
      </w:r>
    </w:p>
    <w:p w14:paraId="5E56FC3C"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Sal 113, 16.</w:t>
      </w:r>
    </w:p>
    <w:p w14:paraId="4A1768A8"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Cf. Mt 18, 10.</w:t>
      </w:r>
    </w:p>
    <w:p w14:paraId="7F16CD38"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Cf. Is 58, 10.</w:t>
      </w:r>
    </w:p>
    <w:p w14:paraId="28CBD588"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Sal 25, 8.</w:t>
      </w:r>
    </w:p>
    <w:p w14:paraId="2ECB835F"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Sal 118, 176.</w:t>
      </w:r>
    </w:p>
    <w:p w14:paraId="507B997E"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Cf. Lc 15, 4-5.</w:t>
      </w:r>
    </w:p>
    <w:p w14:paraId="30BC69A4"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Cf. Mt 7, 7-8; Lc 11, 9-10.</w:t>
      </w:r>
    </w:p>
    <w:p w14:paraId="472D7D83" w14:textId="77777777" w:rsidR="0085770A" w:rsidRDefault="00000000">
      <w:pPr>
        <w:spacing w:after="40" w:line="252" w:lineRule="auto"/>
        <w:ind w:left="454" w:hanging="454"/>
      </w:pPr>
      <w:r>
        <w:rPr>
          <w:rFonts w:eastAsia="Garamond" w:cs="Garamond"/>
          <w:b/>
          <w:sz w:val="17"/>
        </w:rPr>
        <w:t xml:space="preserve">64. </w:t>
      </w:r>
      <w:r>
        <w:rPr>
          <w:rFonts w:eastAsia="Garamond" w:cs="Garamond"/>
          <w:sz w:val="17"/>
        </w:rPr>
        <w:t>Sal 72, 28.</w:t>
      </w:r>
    </w:p>
    <w:p w14:paraId="3734E8A0"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Sal 17, 7; 118, 145.</w:t>
      </w:r>
    </w:p>
    <w:p w14:paraId="03CD1A65"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Sal 25, 7.</w:t>
      </w:r>
    </w:p>
    <w:p w14:paraId="6E7A471E"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Cf. Gv 1, 3.</w:t>
      </w:r>
    </w:p>
    <w:p w14:paraId="64072D1A"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Sal 27, 1.</w:t>
      </w:r>
    </w:p>
    <w:p w14:paraId="025A2B2C"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Sal 11, 3; 14, 3.</w:t>
      </w:r>
    </w:p>
    <w:p w14:paraId="5836D99A"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Cf. Mt 6, 6.</w:t>
      </w:r>
    </w:p>
    <w:p w14:paraId="4B46BFA4"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Cf. Ez 30, 24; Rm 8, 26.</w:t>
      </w:r>
    </w:p>
    <w:p w14:paraId="7432C720"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Cf. Col 3, 1-2; Fil 3, 13.</w:t>
      </w:r>
    </w:p>
    <w:p w14:paraId="5B0DFA94"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Cf. Gal 4, 26.</w:t>
      </w:r>
    </w:p>
    <w:p w14:paraId="4252E572"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Cf. Rm 8, 23.</w:t>
      </w:r>
    </w:p>
    <w:p w14:paraId="01390C8D"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Sal 58, 18.</w:t>
      </w:r>
    </w:p>
    <w:p w14:paraId="04A3314D"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Gn 1, 1.</w:t>
      </w:r>
    </w:p>
    <w:p w14:paraId="03A713AB" w14:textId="77777777" w:rsidR="0085770A" w:rsidRDefault="00000000">
      <w:pPr>
        <w:spacing w:after="40" w:line="252" w:lineRule="auto"/>
        <w:ind w:left="454" w:hanging="454"/>
      </w:pPr>
      <w:r>
        <w:rPr>
          <w:rFonts w:eastAsia="Garamond" w:cs="Garamond"/>
          <w:b/>
          <w:sz w:val="17"/>
        </w:rPr>
        <w:lastRenderedPageBreak/>
        <w:t xml:space="preserve">77. </w:t>
      </w:r>
      <w:r>
        <w:rPr>
          <w:rFonts w:eastAsia="Garamond" w:cs="Garamond"/>
          <w:sz w:val="17"/>
        </w:rPr>
        <w:t>Cf. Mt 18, 10.</w:t>
      </w:r>
    </w:p>
    <w:p w14:paraId="3BAA4B0B"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Cf. 1 Cor 3, 1.</w:t>
      </w:r>
    </w:p>
    <w:p w14:paraId="0F0DC4DF"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Cf. 2 Mac 7, 28.</w:t>
      </w:r>
    </w:p>
    <w:p w14:paraId="1E464F0B"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Gn 1, 2.</w:t>
      </w:r>
    </w:p>
    <w:p w14:paraId="0A531D09"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2 Tm 2, 14.</w:t>
      </w:r>
    </w:p>
    <w:p w14:paraId="318D930D"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Ef 4, 29; 1 Tm 1, 4; 8, 5.</w:t>
      </w:r>
    </w:p>
    <w:p w14:paraId="1F4F16B7"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Cf. Mt 22, 40.</w:t>
      </w:r>
    </w:p>
    <w:p w14:paraId="38273EC7"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Sal 37, 11.</w:t>
      </w:r>
    </w:p>
    <w:p w14:paraId="54A01908"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Gn 1, 1.</w:t>
      </w:r>
    </w:p>
    <w:p w14:paraId="1CED1F5A"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Sal 103, 24.</w:t>
      </w:r>
    </w:p>
    <w:p w14:paraId="4FD87232"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1 Cor 8, 6; Rm 11, 36.</w:t>
      </w:r>
    </w:p>
    <w:p w14:paraId="3DA1D257"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Gv 14, 17.</w:t>
      </w:r>
    </w:p>
    <w:p w14:paraId="040F15D9"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Gn 1, 1.</w:t>
      </w:r>
    </w:p>
    <w:p w14:paraId="51C5C8D3" w14:textId="77777777" w:rsidR="0085770A" w:rsidRDefault="00000000">
      <w:pPr>
        <w:spacing w:after="40" w:line="252" w:lineRule="auto"/>
        <w:ind w:left="454" w:hanging="454"/>
      </w:pPr>
      <w:r>
        <w:rPr>
          <w:rFonts w:eastAsia="Garamond" w:cs="Garamond"/>
          <w:b/>
          <w:sz w:val="17"/>
        </w:rPr>
        <w:t xml:space="preserve">90. </w:t>
      </w:r>
      <w:r>
        <w:rPr>
          <w:rFonts w:eastAsia="Garamond" w:cs="Garamond"/>
          <w:sz w:val="17"/>
        </w:rPr>
        <w:t>Gn 1, 2.</w:t>
      </w:r>
    </w:p>
    <w:p w14:paraId="2BB619D3" w14:textId="77777777" w:rsidR="0085770A" w:rsidRDefault="00000000">
      <w:pPr>
        <w:spacing w:after="40" w:line="252" w:lineRule="auto"/>
        <w:ind w:left="454" w:hanging="454"/>
      </w:pPr>
      <w:r>
        <w:rPr>
          <w:rFonts w:eastAsia="Garamond" w:cs="Garamond"/>
          <w:b/>
          <w:sz w:val="17"/>
        </w:rPr>
        <w:t xml:space="preserve">91. </w:t>
      </w:r>
      <w:r>
        <w:rPr>
          <w:rFonts w:eastAsia="Garamond" w:cs="Garamond"/>
          <w:sz w:val="17"/>
        </w:rPr>
        <w:t>Sal 113, 16.</w:t>
      </w:r>
    </w:p>
    <w:p w14:paraId="04097EF6"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Gn 1, 1.</w:t>
      </w:r>
    </w:p>
    <w:p w14:paraId="7B584588"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Gn 1, 2.</w:t>
      </w:r>
    </w:p>
    <w:p w14:paraId="04706C05"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Gn 1, 31.</w:t>
      </w:r>
    </w:p>
    <w:p w14:paraId="67ECA7CC"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Cf. Gn 3, 24; Is 6, 2.</w:t>
      </w:r>
    </w:p>
    <w:p w14:paraId="7CEE2ED9"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Col 1, 16.</w:t>
      </w:r>
    </w:p>
    <w:p w14:paraId="588830B1" w14:textId="77777777" w:rsidR="0085770A" w:rsidRDefault="00000000">
      <w:pPr>
        <w:spacing w:after="40" w:line="252" w:lineRule="auto"/>
        <w:ind w:left="454" w:hanging="454"/>
      </w:pPr>
      <w:r>
        <w:rPr>
          <w:rFonts w:eastAsia="Garamond" w:cs="Garamond"/>
          <w:b/>
          <w:sz w:val="17"/>
        </w:rPr>
        <w:t xml:space="preserve">97. </w:t>
      </w:r>
      <w:r>
        <w:rPr>
          <w:rFonts w:eastAsia="Garamond" w:cs="Garamond"/>
          <w:sz w:val="17"/>
        </w:rPr>
        <w:t>Gn 1, 2.</w:t>
      </w:r>
    </w:p>
    <w:p w14:paraId="7BC0EBDC" w14:textId="77777777" w:rsidR="0085770A" w:rsidRDefault="00000000">
      <w:pPr>
        <w:spacing w:after="40" w:line="252" w:lineRule="auto"/>
        <w:ind w:left="454" w:hanging="454"/>
      </w:pPr>
      <w:r>
        <w:rPr>
          <w:rFonts w:eastAsia="Garamond" w:cs="Garamond"/>
          <w:b/>
          <w:sz w:val="17"/>
        </w:rPr>
        <w:t xml:space="preserve">98. </w:t>
      </w:r>
      <w:r>
        <w:rPr>
          <w:rFonts w:eastAsia="Garamond" w:cs="Garamond"/>
          <w:sz w:val="17"/>
        </w:rPr>
        <w:t>Gn 1, 7-8.</w:t>
      </w:r>
    </w:p>
    <w:p w14:paraId="332556E7" w14:textId="77777777" w:rsidR="0085770A" w:rsidRDefault="00000000">
      <w:pPr>
        <w:spacing w:after="40" w:line="252" w:lineRule="auto"/>
        <w:ind w:left="454" w:hanging="454"/>
      </w:pPr>
      <w:r>
        <w:rPr>
          <w:rFonts w:eastAsia="Garamond" w:cs="Garamond"/>
          <w:b/>
          <w:sz w:val="17"/>
        </w:rPr>
        <w:t xml:space="preserve">99. </w:t>
      </w:r>
      <w:r>
        <w:rPr>
          <w:rFonts w:eastAsia="Garamond" w:cs="Garamond"/>
          <w:sz w:val="17"/>
        </w:rPr>
        <w:t>Gn 1, 9.</w:t>
      </w:r>
    </w:p>
    <w:p w14:paraId="3A8398AF" w14:textId="77777777" w:rsidR="0085770A" w:rsidRDefault="00000000">
      <w:pPr>
        <w:spacing w:after="40" w:line="252" w:lineRule="auto"/>
        <w:ind w:left="454" w:hanging="454"/>
      </w:pPr>
      <w:r>
        <w:rPr>
          <w:rFonts w:eastAsia="Garamond" w:cs="Garamond"/>
          <w:b/>
          <w:sz w:val="17"/>
        </w:rPr>
        <w:t xml:space="preserve">100. </w:t>
      </w:r>
      <w:r>
        <w:rPr>
          <w:rFonts w:eastAsia="Garamond" w:cs="Garamond"/>
          <w:sz w:val="17"/>
        </w:rPr>
        <w:t>Gn 1, 7.</w:t>
      </w:r>
    </w:p>
    <w:p w14:paraId="65855753" w14:textId="77777777" w:rsidR="0085770A" w:rsidRDefault="00000000">
      <w:pPr>
        <w:spacing w:after="40" w:line="252" w:lineRule="auto"/>
        <w:ind w:left="454" w:hanging="454"/>
      </w:pPr>
      <w:r>
        <w:rPr>
          <w:rFonts w:eastAsia="Garamond" w:cs="Garamond"/>
          <w:b/>
          <w:sz w:val="17"/>
        </w:rPr>
        <w:t xml:space="preserve">101. </w:t>
      </w:r>
      <w:r>
        <w:rPr>
          <w:rFonts w:eastAsia="Garamond" w:cs="Garamond"/>
          <w:sz w:val="17"/>
        </w:rPr>
        <w:t>Cf. Sal 103, 34.</w:t>
      </w:r>
    </w:p>
    <w:p w14:paraId="4773FE9E" w14:textId="77777777" w:rsidR="0085770A" w:rsidRDefault="00000000">
      <w:pPr>
        <w:spacing w:after="40" w:line="252" w:lineRule="auto"/>
        <w:ind w:left="454" w:hanging="454"/>
      </w:pPr>
      <w:r>
        <w:rPr>
          <w:rFonts w:eastAsia="Garamond" w:cs="Garamond"/>
          <w:b/>
          <w:sz w:val="17"/>
        </w:rPr>
        <w:t xml:space="preserve">102. </w:t>
      </w:r>
      <w:r>
        <w:rPr>
          <w:rFonts w:eastAsia="Garamond" w:cs="Garamond"/>
          <w:sz w:val="17"/>
        </w:rPr>
        <w:t>Cf. Ef 3, 18-19.</w:t>
      </w:r>
    </w:p>
    <w:p w14:paraId="47FBC9B7" w14:textId="77777777" w:rsidR="0085770A" w:rsidRDefault="00000000">
      <w:pPr>
        <w:spacing w:after="40" w:line="252" w:lineRule="auto"/>
        <w:ind w:left="454" w:hanging="454"/>
      </w:pPr>
      <w:r>
        <w:rPr>
          <w:rFonts w:eastAsia="Garamond" w:cs="Garamond"/>
          <w:b/>
          <w:sz w:val="17"/>
        </w:rPr>
        <w:t xml:space="preserve">103. </w:t>
      </w:r>
      <w:r>
        <w:rPr>
          <w:rFonts w:eastAsia="Garamond" w:cs="Garamond"/>
          <w:sz w:val="17"/>
        </w:rPr>
        <w:t>Cf. Gv 5, 30.</w:t>
      </w:r>
    </w:p>
    <w:p w14:paraId="217654EA" w14:textId="77777777" w:rsidR="0085770A" w:rsidRDefault="00000000">
      <w:pPr>
        <w:spacing w:after="40" w:line="252" w:lineRule="auto"/>
        <w:ind w:left="454" w:hanging="454"/>
      </w:pPr>
      <w:r>
        <w:rPr>
          <w:rFonts w:eastAsia="Garamond" w:cs="Garamond"/>
          <w:b/>
          <w:sz w:val="17"/>
        </w:rPr>
        <w:t xml:space="preserve">104. </w:t>
      </w:r>
      <w:r>
        <w:rPr>
          <w:rFonts w:eastAsia="Garamond" w:cs="Garamond"/>
          <w:sz w:val="17"/>
        </w:rPr>
        <w:t>Sal 115, 16; 14, 18.</w:t>
      </w:r>
    </w:p>
    <w:p w14:paraId="53A449E8" w14:textId="77777777" w:rsidR="0085770A" w:rsidRDefault="00000000">
      <w:pPr>
        <w:spacing w:after="40" w:line="252" w:lineRule="auto"/>
        <w:ind w:left="454" w:hanging="454"/>
      </w:pPr>
      <w:r>
        <w:rPr>
          <w:rFonts w:eastAsia="Garamond" w:cs="Garamond"/>
          <w:b/>
          <w:sz w:val="17"/>
        </w:rPr>
        <w:t xml:space="preserve">105. </w:t>
      </w:r>
      <w:r>
        <w:rPr>
          <w:rFonts w:eastAsia="Garamond" w:cs="Garamond"/>
          <w:sz w:val="17"/>
        </w:rPr>
        <w:t>Gn 1, 1.</w:t>
      </w:r>
    </w:p>
    <w:p w14:paraId="60B42C43" w14:textId="77777777" w:rsidR="0085770A" w:rsidRDefault="00000000">
      <w:pPr>
        <w:spacing w:after="40" w:line="252" w:lineRule="auto"/>
        <w:ind w:left="454" w:hanging="454"/>
      </w:pPr>
      <w:r>
        <w:rPr>
          <w:rFonts w:eastAsia="Garamond" w:cs="Garamond"/>
          <w:b/>
          <w:sz w:val="17"/>
        </w:rPr>
        <w:t xml:space="preserve">106. </w:t>
      </w:r>
      <w:r>
        <w:rPr>
          <w:rFonts w:eastAsia="Garamond" w:cs="Garamond"/>
          <w:sz w:val="17"/>
        </w:rPr>
        <w:t>Gal 6, 17.</w:t>
      </w:r>
    </w:p>
    <w:p w14:paraId="7B12DE27" w14:textId="77777777" w:rsidR="0085770A" w:rsidRDefault="00000000">
      <w:pPr>
        <w:spacing w:after="40" w:line="252" w:lineRule="auto"/>
        <w:ind w:left="454" w:hanging="454"/>
      </w:pPr>
      <w:r>
        <w:rPr>
          <w:rFonts w:eastAsia="Garamond" w:cs="Garamond"/>
          <w:b/>
          <w:sz w:val="17"/>
        </w:rPr>
        <w:t xml:space="preserve">107. </w:t>
      </w:r>
      <w:r>
        <w:rPr>
          <w:rFonts w:eastAsia="Garamond" w:cs="Garamond"/>
          <w:sz w:val="17"/>
        </w:rPr>
        <w:t>Cf. 1 Tm 6, 5.</w:t>
      </w:r>
    </w:p>
    <w:p w14:paraId="1DE179E1" w14:textId="77777777" w:rsidR="0085770A" w:rsidRDefault="00000000">
      <w:pPr>
        <w:spacing w:after="40" w:line="252" w:lineRule="auto"/>
        <w:ind w:left="454" w:hanging="454"/>
      </w:pPr>
      <w:r>
        <w:rPr>
          <w:rFonts w:eastAsia="Garamond" w:cs="Garamond"/>
          <w:b/>
          <w:sz w:val="17"/>
        </w:rPr>
        <w:t xml:space="preserve">108. </w:t>
      </w:r>
      <w:r>
        <w:rPr>
          <w:rFonts w:eastAsia="Garamond" w:cs="Garamond"/>
          <w:sz w:val="17"/>
        </w:rPr>
        <w:t>Gv 8, 44.</w:t>
      </w:r>
    </w:p>
    <w:p w14:paraId="6E0D5C04" w14:textId="77777777" w:rsidR="0085770A" w:rsidRDefault="00000000">
      <w:pPr>
        <w:spacing w:after="40" w:line="252" w:lineRule="auto"/>
        <w:ind w:left="454" w:hanging="454"/>
      </w:pPr>
      <w:r>
        <w:rPr>
          <w:rFonts w:eastAsia="Garamond" w:cs="Garamond"/>
          <w:b/>
          <w:sz w:val="17"/>
        </w:rPr>
        <w:t xml:space="preserve">109. </w:t>
      </w:r>
      <w:r>
        <w:rPr>
          <w:rFonts w:eastAsia="Garamond" w:cs="Garamond"/>
          <w:sz w:val="17"/>
        </w:rPr>
        <w:t>Ger 18, 19.</w:t>
      </w:r>
    </w:p>
    <w:p w14:paraId="118FF6E6" w14:textId="77777777" w:rsidR="0085770A" w:rsidRDefault="00000000">
      <w:pPr>
        <w:spacing w:after="40" w:line="252" w:lineRule="auto"/>
        <w:ind w:left="454" w:hanging="454"/>
      </w:pPr>
      <w:r>
        <w:rPr>
          <w:rFonts w:eastAsia="Garamond" w:cs="Garamond"/>
          <w:b/>
          <w:sz w:val="17"/>
        </w:rPr>
        <w:t xml:space="preserve">110. </w:t>
      </w:r>
      <w:r>
        <w:rPr>
          <w:rFonts w:eastAsia="Garamond" w:cs="Garamond"/>
          <w:sz w:val="17"/>
        </w:rPr>
        <w:t>Cf. Gv 14, 6.</w:t>
      </w:r>
    </w:p>
    <w:p w14:paraId="5AFF892E" w14:textId="77777777" w:rsidR="0085770A" w:rsidRDefault="00000000">
      <w:pPr>
        <w:spacing w:after="40" w:line="252" w:lineRule="auto"/>
        <w:ind w:left="454" w:hanging="454"/>
      </w:pPr>
      <w:r>
        <w:rPr>
          <w:rFonts w:eastAsia="Garamond" w:cs="Garamond"/>
          <w:b/>
          <w:sz w:val="17"/>
        </w:rPr>
        <w:t xml:space="preserve">111. </w:t>
      </w:r>
      <w:r>
        <w:rPr>
          <w:rFonts w:eastAsia="Garamond" w:cs="Garamond"/>
          <w:sz w:val="17"/>
        </w:rPr>
        <w:t>Cf. 1 Tm 1, 5. 8.</w:t>
      </w:r>
    </w:p>
    <w:p w14:paraId="183E8952" w14:textId="77777777" w:rsidR="0085770A" w:rsidRDefault="00000000">
      <w:pPr>
        <w:spacing w:after="40" w:line="252" w:lineRule="auto"/>
        <w:ind w:left="454" w:hanging="454"/>
      </w:pPr>
      <w:r>
        <w:rPr>
          <w:rFonts w:eastAsia="Garamond" w:cs="Garamond"/>
          <w:b/>
          <w:sz w:val="17"/>
        </w:rPr>
        <w:t xml:space="preserve">112. </w:t>
      </w:r>
      <w:r>
        <w:rPr>
          <w:rFonts w:eastAsia="Garamond" w:cs="Garamond"/>
          <w:sz w:val="17"/>
        </w:rPr>
        <w:t>Lam 1, 9. 11; cf. Lam 1, 12.</w:t>
      </w:r>
    </w:p>
    <w:p w14:paraId="3226DFF0" w14:textId="77777777" w:rsidR="0085770A" w:rsidRDefault="00000000">
      <w:pPr>
        <w:spacing w:after="40" w:line="252" w:lineRule="auto"/>
        <w:ind w:left="454" w:hanging="454"/>
      </w:pPr>
      <w:r>
        <w:rPr>
          <w:rFonts w:eastAsia="Garamond" w:cs="Garamond"/>
          <w:b/>
          <w:sz w:val="17"/>
        </w:rPr>
        <w:t xml:space="preserve">113. </w:t>
      </w:r>
      <w:r>
        <w:rPr>
          <w:rFonts w:eastAsia="Garamond" w:cs="Garamond"/>
          <w:sz w:val="17"/>
        </w:rPr>
        <w:t>1 Cor 4, 6.</w:t>
      </w:r>
    </w:p>
    <w:p w14:paraId="1869C92A" w14:textId="77777777" w:rsidR="0085770A" w:rsidRDefault="00000000">
      <w:pPr>
        <w:spacing w:after="40" w:line="252" w:lineRule="auto"/>
        <w:ind w:left="454" w:hanging="454"/>
      </w:pPr>
      <w:r>
        <w:rPr>
          <w:rFonts w:eastAsia="Garamond" w:cs="Garamond"/>
          <w:b/>
          <w:sz w:val="17"/>
        </w:rPr>
        <w:t xml:space="preserve">114. </w:t>
      </w:r>
      <w:r>
        <w:rPr>
          <w:rFonts w:eastAsia="Garamond" w:cs="Garamond"/>
          <w:sz w:val="17"/>
        </w:rPr>
        <w:t>Mt 22, 37. 39; Mc 12, 30-31; Lc 10, 27.</w:t>
      </w:r>
    </w:p>
    <w:p w14:paraId="2D5714F8" w14:textId="77777777" w:rsidR="0085770A" w:rsidRDefault="00000000">
      <w:pPr>
        <w:spacing w:after="40" w:line="252" w:lineRule="auto"/>
        <w:ind w:left="454" w:hanging="454"/>
      </w:pPr>
      <w:r>
        <w:rPr>
          <w:rFonts w:eastAsia="Garamond" w:cs="Garamond"/>
          <w:b/>
          <w:sz w:val="17"/>
        </w:rPr>
        <w:t xml:space="preserve">115. </w:t>
      </w:r>
      <w:r>
        <w:rPr>
          <w:rFonts w:eastAsia="Garamond" w:cs="Garamond"/>
          <w:sz w:val="17"/>
        </w:rPr>
        <w:t>1 Gv 1, 10; 5, 10.</w:t>
      </w:r>
    </w:p>
    <w:p w14:paraId="00CC373A" w14:textId="77777777" w:rsidR="0085770A" w:rsidRDefault="00000000">
      <w:pPr>
        <w:spacing w:after="40" w:line="252" w:lineRule="auto"/>
        <w:ind w:left="454" w:hanging="454"/>
      </w:pPr>
      <w:r>
        <w:rPr>
          <w:rFonts w:eastAsia="Garamond" w:cs="Garamond"/>
          <w:b/>
          <w:sz w:val="17"/>
        </w:rPr>
        <w:t xml:space="preserve">116. </w:t>
      </w:r>
      <w:r>
        <w:rPr>
          <w:rFonts w:eastAsia="Garamond" w:cs="Garamond"/>
          <w:sz w:val="17"/>
        </w:rPr>
        <w:t>Mt 6, 15; Mc 11, 25.</w:t>
      </w:r>
    </w:p>
    <w:p w14:paraId="356F6A56" w14:textId="77777777" w:rsidR="0085770A" w:rsidRDefault="00000000">
      <w:pPr>
        <w:spacing w:after="40" w:line="252" w:lineRule="auto"/>
        <w:ind w:left="454" w:hanging="454"/>
      </w:pPr>
      <w:r>
        <w:rPr>
          <w:rFonts w:eastAsia="Garamond" w:cs="Garamond"/>
          <w:b/>
          <w:sz w:val="17"/>
        </w:rPr>
        <w:t xml:space="preserve">117. </w:t>
      </w:r>
      <w:r>
        <w:rPr>
          <w:rFonts w:eastAsia="Garamond" w:cs="Garamond"/>
          <w:sz w:val="17"/>
        </w:rPr>
        <w:t>Cf. Mt 22, 39.</w:t>
      </w:r>
    </w:p>
    <w:p w14:paraId="0E4F3CEA" w14:textId="77777777" w:rsidR="0085770A" w:rsidRDefault="00000000">
      <w:pPr>
        <w:spacing w:after="40" w:line="252" w:lineRule="auto"/>
        <w:ind w:left="454" w:hanging="454"/>
      </w:pPr>
      <w:r>
        <w:rPr>
          <w:rFonts w:eastAsia="Garamond" w:cs="Garamond"/>
          <w:b/>
          <w:sz w:val="17"/>
        </w:rPr>
        <w:t xml:space="preserve">118. </w:t>
      </w:r>
      <w:r>
        <w:rPr>
          <w:rFonts w:eastAsia="Garamond" w:cs="Garamond"/>
          <w:sz w:val="17"/>
        </w:rPr>
        <w:t>Rm 9, 21.</w:t>
      </w:r>
    </w:p>
    <w:p w14:paraId="10E08985" w14:textId="77777777" w:rsidR="0085770A" w:rsidRDefault="00000000">
      <w:pPr>
        <w:spacing w:after="40" w:line="252" w:lineRule="auto"/>
        <w:ind w:left="454" w:hanging="454"/>
      </w:pPr>
      <w:r>
        <w:rPr>
          <w:rFonts w:eastAsia="Garamond" w:cs="Garamond"/>
          <w:b/>
          <w:sz w:val="17"/>
        </w:rPr>
        <w:lastRenderedPageBreak/>
        <w:t xml:space="preserve">119. </w:t>
      </w:r>
      <w:r>
        <w:rPr>
          <w:rFonts w:eastAsia="Garamond" w:cs="Garamond"/>
          <w:sz w:val="17"/>
        </w:rPr>
        <w:t>Sal 8, 5.</w:t>
      </w:r>
    </w:p>
    <w:p w14:paraId="110862C0" w14:textId="77777777" w:rsidR="0085770A" w:rsidRDefault="00000000">
      <w:pPr>
        <w:spacing w:after="40" w:line="252" w:lineRule="auto"/>
        <w:ind w:left="454" w:hanging="454"/>
      </w:pPr>
      <w:r>
        <w:rPr>
          <w:rFonts w:eastAsia="Garamond" w:cs="Garamond"/>
          <w:b/>
          <w:sz w:val="17"/>
        </w:rPr>
        <w:t xml:space="preserve">120. </w:t>
      </w:r>
      <w:r>
        <w:rPr>
          <w:rFonts w:eastAsia="Garamond" w:cs="Garamond"/>
          <w:sz w:val="17"/>
        </w:rPr>
        <w:t>Cf. Tt 1, 7.</w:t>
      </w:r>
    </w:p>
    <w:p w14:paraId="09C11268" w14:textId="77777777" w:rsidR="0085770A" w:rsidRDefault="00000000">
      <w:pPr>
        <w:spacing w:after="40" w:line="252" w:lineRule="auto"/>
        <w:ind w:left="454" w:hanging="454"/>
      </w:pPr>
      <w:r>
        <w:rPr>
          <w:rFonts w:eastAsia="Garamond" w:cs="Garamond"/>
          <w:b/>
          <w:sz w:val="17"/>
        </w:rPr>
        <w:t xml:space="preserve">121. </w:t>
      </w:r>
      <w:r>
        <w:rPr>
          <w:rFonts w:eastAsia="Garamond" w:cs="Garamond"/>
          <w:sz w:val="17"/>
        </w:rPr>
        <w:t>Gn 1, 6-7. 9.</w:t>
      </w:r>
    </w:p>
    <w:p w14:paraId="4EEBCB2A" w14:textId="77777777" w:rsidR="0085770A" w:rsidRDefault="00000000">
      <w:pPr>
        <w:spacing w:after="40" w:line="252" w:lineRule="auto"/>
        <w:ind w:left="454" w:hanging="454"/>
      </w:pPr>
      <w:r>
        <w:rPr>
          <w:rFonts w:eastAsia="Garamond" w:cs="Garamond"/>
          <w:b/>
          <w:sz w:val="17"/>
        </w:rPr>
        <w:t xml:space="preserve">122. </w:t>
      </w:r>
      <w:r>
        <w:rPr>
          <w:rFonts w:eastAsia="Garamond" w:cs="Garamond"/>
          <w:sz w:val="17"/>
        </w:rPr>
        <w:t>Sal 55, 2.</w:t>
      </w:r>
    </w:p>
    <w:p w14:paraId="46DDEA9E" w14:textId="77777777" w:rsidR="0085770A" w:rsidRDefault="00000000">
      <w:pPr>
        <w:spacing w:after="40" w:line="252" w:lineRule="auto"/>
        <w:ind w:left="454" w:hanging="454"/>
      </w:pPr>
      <w:r>
        <w:rPr>
          <w:rFonts w:eastAsia="Garamond" w:cs="Garamond"/>
          <w:b/>
          <w:sz w:val="17"/>
        </w:rPr>
        <w:t xml:space="preserve">123. </w:t>
      </w:r>
      <w:r>
        <w:rPr>
          <w:rFonts w:eastAsia="Garamond" w:cs="Garamond"/>
          <w:sz w:val="17"/>
        </w:rPr>
        <w:t>2 Mac 15, 23.</w:t>
      </w:r>
    </w:p>
    <w:p w14:paraId="4A7E7981" w14:textId="77777777" w:rsidR="0085770A" w:rsidRDefault="00000000">
      <w:pPr>
        <w:spacing w:after="40" w:line="252" w:lineRule="auto"/>
        <w:ind w:left="454" w:hanging="454"/>
      </w:pPr>
      <w:r>
        <w:rPr>
          <w:rFonts w:eastAsia="Garamond" w:cs="Garamond"/>
          <w:b/>
          <w:sz w:val="17"/>
        </w:rPr>
        <w:t xml:space="preserve">124. </w:t>
      </w:r>
      <w:r>
        <w:rPr>
          <w:rFonts w:eastAsia="Garamond" w:cs="Garamond"/>
          <w:sz w:val="17"/>
        </w:rPr>
        <w:t>Gn 1, 31.</w:t>
      </w:r>
    </w:p>
    <w:p w14:paraId="710815FD" w14:textId="77777777" w:rsidR="0085770A" w:rsidRDefault="00000000">
      <w:pPr>
        <w:spacing w:after="40" w:line="252" w:lineRule="auto"/>
        <w:ind w:left="454" w:hanging="454"/>
      </w:pPr>
      <w:r>
        <w:rPr>
          <w:rFonts w:eastAsia="Garamond" w:cs="Garamond"/>
          <w:b/>
          <w:sz w:val="17"/>
        </w:rPr>
        <w:t xml:space="preserve">125. </w:t>
      </w:r>
      <w:r>
        <w:rPr>
          <w:rFonts w:eastAsia="Garamond" w:cs="Garamond"/>
          <w:sz w:val="17"/>
        </w:rPr>
        <w:t>Gn 1, 1.</w:t>
      </w:r>
    </w:p>
    <w:p w14:paraId="5E4079BA" w14:textId="77777777" w:rsidR="0085770A" w:rsidRDefault="00000000">
      <w:pPr>
        <w:spacing w:after="40" w:line="252" w:lineRule="auto"/>
        <w:ind w:left="454" w:hanging="454"/>
      </w:pPr>
      <w:r>
        <w:rPr>
          <w:rFonts w:eastAsia="Garamond" w:cs="Garamond"/>
          <w:b/>
          <w:sz w:val="17"/>
        </w:rPr>
        <w:t xml:space="preserve">126. </w:t>
      </w:r>
      <w:r>
        <w:rPr>
          <w:rFonts w:eastAsia="Garamond" w:cs="Garamond"/>
          <w:sz w:val="17"/>
        </w:rPr>
        <w:t>Cf. Gv 8, 25.</w:t>
      </w:r>
    </w:p>
    <w:p w14:paraId="6A8AC749" w14:textId="77777777" w:rsidR="0085770A" w:rsidRDefault="00000000">
      <w:pPr>
        <w:spacing w:after="40" w:line="252" w:lineRule="auto"/>
        <w:ind w:left="454" w:hanging="454"/>
      </w:pPr>
      <w:r>
        <w:rPr>
          <w:rFonts w:eastAsia="Garamond" w:cs="Garamond"/>
          <w:b/>
          <w:sz w:val="17"/>
        </w:rPr>
        <w:t xml:space="preserve">127. </w:t>
      </w:r>
      <w:r>
        <w:rPr>
          <w:rFonts w:eastAsia="Garamond" w:cs="Garamond"/>
          <w:sz w:val="17"/>
        </w:rPr>
        <w:t>Gn 1, 1.</w:t>
      </w:r>
    </w:p>
    <w:p w14:paraId="690C18E1" w14:textId="77777777" w:rsidR="0085770A" w:rsidRDefault="00000000">
      <w:pPr>
        <w:spacing w:after="40" w:line="252" w:lineRule="auto"/>
        <w:ind w:left="454" w:hanging="454"/>
      </w:pPr>
      <w:r>
        <w:rPr>
          <w:rFonts w:eastAsia="Garamond" w:cs="Garamond"/>
          <w:b/>
          <w:sz w:val="17"/>
        </w:rPr>
        <w:t xml:space="preserve">128. </w:t>
      </w:r>
      <w:r>
        <w:rPr>
          <w:rFonts w:eastAsia="Garamond" w:cs="Garamond"/>
          <w:sz w:val="17"/>
        </w:rPr>
        <w:t>Ibidem.</w:t>
      </w:r>
    </w:p>
    <w:p w14:paraId="10235605" w14:textId="77777777" w:rsidR="0085770A" w:rsidRDefault="00000000">
      <w:pPr>
        <w:spacing w:after="40" w:line="252" w:lineRule="auto"/>
        <w:ind w:left="454" w:hanging="454"/>
      </w:pPr>
      <w:r>
        <w:rPr>
          <w:rFonts w:eastAsia="Garamond" w:cs="Garamond"/>
          <w:b/>
          <w:sz w:val="17"/>
        </w:rPr>
        <w:t xml:space="preserve">129. </w:t>
      </w:r>
      <w:r>
        <w:rPr>
          <w:rFonts w:eastAsia="Garamond" w:cs="Garamond"/>
          <w:sz w:val="17"/>
        </w:rPr>
        <w:t>Cf. 1 Tm 1, 5. 8.</w:t>
      </w:r>
    </w:p>
    <w:p w14:paraId="36A7AEF8" w14:textId="77777777" w:rsidR="0085770A" w:rsidRDefault="00000000">
      <w:pPr>
        <w:spacing w:after="40" w:line="252" w:lineRule="auto"/>
        <w:ind w:left="454" w:hanging="454"/>
      </w:pPr>
      <w:r>
        <w:rPr>
          <w:rFonts w:eastAsia="Garamond" w:cs="Garamond"/>
          <w:b/>
          <w:sz w:val="17"/>
        </w:rPr>
        <w:t xml:space="preserve">130. </w:t>
      </w:r>
      <w:r>
        <w:rPr>
          <w:rFonts w:eastAsia="Garamond" w:cs="Garamond"/>
          <w:sz w:val="17"/>
        </w:rPr>
        <w:t>Cf. Mt 22, 37. 39; Mc 12, 30-31; Lc 10, 27.</w:t>
      </w:r>
    </w:p>
    <w:p w14:paraId="59F03FED" w14:textId="77777777" w:rsidR="0085770A" w:rsidRDefault="00000000">
      <w:pPr>
        <w:spacing w:after="40" w:line="252" w:lineRule="auto"/>
        <w:ind w:left="454" w:hanging="454"/>
      </w:pPr>
      <w:r>
        <w:rPr>
          <w:rFonts w:eastAsia="Garamond" w:cs="Garamond"/>
          <w:b/>
          <w:sz w:val="17"/>
        </w:rPr>
        <w:t xml:space="preserve">131. </w:t>
      </w:r>
      <w:r>
        <w:rPr>
          <w:rFonts w:eastAsia="Garamond" w:cs="Garamond"/>
          <w:sz w:val="17"/>
        </w:rPr>
        <w:t>Mt 16, 17; 1 Cor 15, 50.</w:t>
      </w:r>
    </w:p>
    <w:p w14:paraId="70D14D26" w14:textId="77777777" w:rsidR="0085770A" w:rsidRDefault="00000000">
      <w:pPr>
        <w:spacing w:after="40" w:line="252" w:lineRule="auto"/>
        <w:ind w:left="454" w:hanging="454"/>
      </w:pPr>
      <w:r>
        <w:rPr>
          <w:rFonts w:eastAsia="Garamond" w:cs="Garamond"/>
          <w:b/>
          <w:sz w:val="17"/>
        </w:rPr>
        <w:t xml:space="preserve">132. </w:t>
      </w:r>
      <w:r>
        <w:rPr>
          <w:rFonts w:eastAsia="Garamond" w:cs="Garamond"/>
          <w:sz w:val="17"/>
        </w:rPr>
        <w:t>Sal 142, 10.</w:t>
      </w:r>
    </w:p>
    <w:p w14:paraId="288993C8" w14:textId="77777777" w:rsidR="0085770A" w:rsidRDefault="00000000">
      <w:r>
        <w:rPr>
          <w:rFonts w:eastAsia="Garamond" w:cs="Garamond"/>
        </w:rPr>
        <w:br w:type="page"/>
      </w:r>
    </w:p>
    <w:p w14:paraId="40F72591" w14:textId="77777777" w:rsidR="0085770A" w:rsidRDefault="00000000">
      <w:pPr>
        <w:pStyle w:val="Titolo1"/>
      </w:pPr>
      <w:r>
        <w:rPr>
          <w:rFonts w:ascii="Garamond" w:eastAsia="Garamond" w:hAnsi="Garamond" w:cs="Garamond"/>
        </w:rPr>
        <w:lastRenderedPageBreak/>
        <w:t>LIBRO XIII</w:t>
      </w:r>
    </w:p>
    <w:p w14:paraId="6468F135" w14:textId="77777777" w:rsidR="0085770A" w:rsidRDefault="00000000">
      <w:pPr>
        <w:jc w:val="center"/>
      </w:pPr>
      <w:r>
        <w:rPr>
          <w:rFonts w:eastAsia="Garamond" w:cs="Garamond"/>
          <w:b/>
          <w:i/>
        </w:rPr>
        <w:t>CREATURA MUNDI ALLEGORICE INSPECTA</w:t>
      </w:r>
    </w:p>
    <w:p w14:paraId="28FA6DAD" w14:textId="77777777" w:rsidR="0085770A" w:rsidRDefault="00000000">
      <w:pPr>
        <w:jc w:val="center"/>
      </w:pPr>
      <w:r>
        <w:rPr>
          <w:rFonts w:eastAsia="Garamond" w:cs="Garamond"/>
          <w:b/>
          <w:color w:val="444444"/>
        </w:rPr>
        <w:t>SIGNIFICATO SPIRITUALE DELLA CREAZIONE</w:t>
      </w:r>
    </w:p>
    <w:tbl>
      <w:tblPr>
        <w:tblStyle w:val="Grigliatabella"/>
        <w:tblW w:w="0" w:type="auto"/>
        <w:tblLayout w:type="fixed"/>
        <w:tblLook w:val="04A0" w:firstRow="1" w:lastRow="0" w:firstColumn="1" w:lastColumn="0" w:noHBand="0" w:noVBand="1"/>
      </w:tblPr>
      <w:tblGrid>
        <w:gridCol w:w="7540"/>
        <w:gridCol w:w="7540"/>
      </w:tblGrid>
      <w:tr w:rsidR="0085770A" w14:paraId="2985EE78" w14:textId="77777777">
        <w:tc>
          <w:tcPr>
            <w:tcW w:w="7540" w:type="dxa"/>
            <w:shd w:val="clear" w:color="auto" w:fill="E8E8E8"/>
          </w:tcPr>
          <w:p w14:paraId="2A4E3D25" w14:textId="77777777" w:rsidR="0085770A" w:rsidRDefault="00000000">
            <w:pPr>
              <w:jc w:val="center"/>
            </w:pPr>
            <w:r>
              <w:rPr>
                <w:rFonts w:eastAsia="Garamond" w:cs="Garamond"/>
                <w:b/>
              </w:rPr>
              <w:t>LATINO</w:t>
            </w:r>
          </w:p>
        </w:tc>
        <w:tc>
          <w:tcPr>
            <w:tcW w:w="7540" w:type="dxa"/>
            <w:shd w:val="clear" w:color="auto" w:fill="E8E8E8"/>
          </w:tcPr>
          <w:p w14:paraId="168C903B" w14:textId="77777777" w:rsidR="0085770A" w:rsidRDefault="00000000">
            <w:pPr>
              <w:jc w:val="center"/>
            </w:pPr>
            <w:r>
              <w:rPr>
                <w:rFonts w:eastAsia="Garamond" w:cs="Garamond"/>
                <w:b/>
              </w:rPr>
              <w:t>ITALIANO</w:t>
            </w:r>
          </w:p>
        </w:tc>
      </w:tr>
      <w:tr w:rsidR="0085770A" w14:paraId="6FA94F12" w14:textId="77777777">
        <w:tc>
          <w:tcPr>
            <w:tcW w:w="7540" w:type="dxa"/>
            <w:shd w:val="clear" w:color="auto" w:fill="F2F2F2"/>
          </w:tcPr>
          <w:p w14:paraId="121A2C91" w14:textId="77777777" w:rsidR="0085770A" w:rsidRDefault="00000000">
            <w:pPr>
              <w:jc w:val="center"/>
            </w:pPr>
            <w:r>
              <w:rPr>
                <w:rFonts w:eastAsia="Garamond" w:cs="Garamond"/>
                <w:b/>
              </w:rPr>
              <w:t>Prooemium</w:t>
            </w:r>
          </w:p>
        </w:tc>
        <w:tc>
          <w:tcPr>
            <w:tcW w:w="7540" w:type="dxa"/>
            <w:shd w:val="clear" w:color="auto" w:fill="F2F2F2"/>
          </w:tcPr>
          <w:p w14:paraId="112C6848" w14:textId="77777777" w:rsidR="0085770A" w:rsidRDefault="00000000">
            <w:pPr>
              <w:jc w:val="center"/>
            </w:pPr>
            <w:r>
              <w:rPr>
                <w:rFonts w:eastAsia="Garamond" w:cs="Garamond"/>
                <w:b/>
              </w:rPr>
              <w:t>Introduzione</w:t>
            </w:r>
          </w:p>
        </w:tc>
      </w:tr>
      <w:tr w:rsidR="0085770A" w14:paraId="5EF7A150" w14:textId="77777777">
        <w:tc>
          <w:tcPr>
            <w:tcW w:w="7540" w:type="dxa"/>
            <w:shd w:val="clear" w:color="auto" w:fill="F2F2F2"/>
          </w:tcPr>
          <w:p w14:paraId="4D4B593A" w14:textId="77777777" w:rsidR="0085770A" w:rsidRDefault="00000000">
            <w:pPr>
              <w:jc w:val="center"/>
            </w:pPr>
            <w:r>
              <w:rPr>
                <w:rFonts w:eastAsia="Garamond" w:cs="Garamond"/>
                <w:b/>
                <w:i/>
                <w:sz w:val="22"/>
              </w:rPr>
              <w:t>Deus bonus invocatur.</w:t>
            </w:r>
          </w:p>
        </w:tc>
        <w:tc>
          <w:tcPr>
            <w:tcW w:w="7540" w:type="dxa"/>
            <w:shd w:val="clear" w:color="auto" w:fill="F2F2F2"/>
          </w:tcPr>
          <w:p w14:paraId="5EAAF14B" w14:textId="77777777" w:rsidR="0085770A" w:rsidRDefault="00000000">
            <w:pPr>
              <w:jc w:val="center"/>
            </w:pPr>
            <w:r>
              <w:rPr>
                <w:rFonts w:eastAsia="Garamond" w:cs="Garamond"/>
                <w:b/>
                <w:i/>
                <w:sz w:val="22"/>
              </w:rPr>
              <w:t>Invocazione a Dio buono</w:t>
            </w:r>
          </w:p>
        </w:tc>
      </w:tr>
      <w:tr w:rsidR="0085770A" w14:paraId="754F0886" w14:textId="77777777">
        <w:tc>
          <w:tcPr>
            <w:tcW w:w="7540" w:type="dxa"/>
          </w:tcPr>
          <w:p w14:paraId="5CF45673" w14:textId="77777777" w:rsidR="0085770A" w:rsidRDefault="00000000">
            <w:pPr>
              <w:jc w:val="both"/>
            </w:pPr>
            <w:r>
              <w:rPr>
                <w:rFonts w:eastAsia="Garamond" w:cs="Garamond"/>
                <w:b/>
              </w:rPr>
              <w:t>1.</w:t>
            </w:r>
            <w:r>
              <w:rPr>
                <w:rFonts w:eastAsia="Garamond" w:cs="Garamond"/>
              </w:rPr>
              <w:t xml:space="preserve"> 1. Invoco te, </w:t>
            </w:r>
            <w:r>
              <w:rPr>
                <w:rFonts w:eastAsia="Garamond" w:cs="Garamond"/>
                <w:i/>
              </w:rPr>
              <w:t>Deus meus, misericordia mea</w:t>
            </w:r>
            <w:r>
              <w:rPr>
                <w:rFonts w:eastAsia="Garamond" w:cs="Garamond"/>
              </w:rPr>
              <w:t xml:space="preserve"> , qui fecisti me et oblitum tui non oblitus es. Invoco te in animam meam quam praeparas ad capiendum te ex desiderio, quod inspiras ei; nunc invocantem te ne deseras, qui priusquam invocarem praevenisti  et institisti crebrescens multimodis vocibus, ut audirem de longinquo et converterer et vocantem me invocarem te. Tu enim Domine, delevisti omnia mala merita mea, ne retribueres manibus meis , in quibus a te defeci, et praevenisti omnia bona merita mea ut retribueres manibus tuis, quibus me fecisti , quia et priusquam essem tu eras, nec eram, cui praestares ut essem, et tamen ecce sum ex bonitate tua praeveniente totum hoc, quod me fecisti et unde me fecisti. Neque enim eguisti me, aut ego tale bonum sum, quo tu adiuveris, </w:t>
            </w:r>
            <w:r>
              <w:rPr>
                <w:rFonts w:eastAsia="Garamond" w:cs="Garamond"/>
                <w:i/>
              </w:rPr>
              <w:t>Dominus meus et Deus meus</w:t>
            </w:r>
            <w:r>
              <w:rPr>
                <w:rFonts w:eastAsia="Garamond" w:cs="Garamond"/>
              </w:rPr>
              <w:t xml:space="preserve"> , non ut tibi sic serviam, quasi ne fatigeris in agendo, aut ne minor sit potestas tua carens obsequio meo, neque ut sic te colam quasi terram, ut sis incultus, si non te colam, sed ut serviam tibi et colam te, ut de te mihi bene sit, a quo mihi est, ut sim, cui bene sit.</w:t>
            </w:r>
          </w:p>
        </w:tc>
        <w:tc>
          <w:tcPr>
            <w:tcW w:w="7540" w:type="dxa"/>
          </w:tcPr>
          <w:p w14:paraId="24A55232" w14:textId="77777777" w:rsidR="0085770A" w:rsidRDefault="00000000">
            <w:pPr>
              <w:jc w:val="both"/>
            </w:pPr>
            <w:r>
              <w:rPr>
                <w:rFonts w:eastAsia="Garamond" w:cs="Garamond"/>
                <w:b/>
              </w:rPr>
              <w:t>1.</w:t>
            </w:r>
            <w:r>
              <w:rPr>
                <w:rFonts w:eastAsia="Garamond" w:cs="Garamond"/>
              </w:rPr>
              <w:t xml:space="preserve"> 1. T'invoco, </w:t>
            </w:r>
            <w:r>
              <w:rPr>
                <w:rFonts w:eastAsia="Garamond" w:cs="Garamond"/>
                <w:i/>
              </w:rPr>
              <w:t>Dio mio, misericordia mia</w:t>
            </w:r>
            <w:r>
              <w:rPr>
                <w:rFonts w:eastAsia="Garamond" w:cs="Garamond"/>
              </w:rPr>
              <w:t xml:space="preserve"> </w:t>
            </w:r>
            <w:r>
              <w:rPr>
                <w:rFonts w:eastAsia="Garamond" w:cs="Garamond"/>
                <w:vertAlign w:val="superscript"/>
              </w:rPr>
              <w:t>1</w:t>
            </w:r>
            <w:r>
              <w:rPr>
                <w:rFonts w:eastAsia="Garamond" w:cs="Garamond"/>
              </w:rPr>
              <w:t xml:space="preserve">, che mi hai creato e non hai dimenticato chi ti ha dimenticato. T'invoco nella mia anima, che prepari a riceverti col desiderio che le ispiri. Non trascurare ora la mia invocazione. Tu mi hai prevenuto </w:t>
            </w:r>
            <w:r>
              <w:rPr>
                <w:rFonts w:eastAsia="Garamond" w:cs="Garamond"/>
                <w:vertAlign w:val="superscript"/>
              </w:rPr>
              <w:t>2</w:t>
            </w:r>
            <w:r>
              <w:rPr>
                <w:rFonts w:eastAsia="Garamond" w:cs="Garamond"/>
              </w:rPr>
              <w:t xml:space="preserve"> prima che t'invocassi, insistendo con appelli crescenti e multiformi affinché ti ascoltassi da lontano e mi volgessi indietro chiamando te che mi richiamavi. Tu, Signore, cancellasti tutte le mie azioni cattive e colpevoli per non dover punire le mie mani </w:t>
            </w:r>
            <w:r>
              <w:rPr>
                <w:rFonts w:eastAsia="Garamond" w:cs="Garamond"/>
                <w:vertAlign w:val="superscript"/>
              </w:rPr>
              <w:t>3</w:t>
            </w:r>
            <w:r>
              <w:rPr>
                <w:rFonts w:eastAsia="Garamond" w:cs="Garamond"/>
              </w:rPr>
              <w:t xml:space="preserve">, con cui ti ho fuggito; prevenisti invece tutte le mie azioni buone e meritevoli, per poter premiare le tue mani, con cui mi hai foggiato </w:t>
            </w:r>
            <w:r>
              <w:rPr>
                <w:rFonts w:eastAsia="Garamond" w:cs="Garamond"/>
                <w:vertAlign w:val="superscript"/>
              </w:rPr>
              <w:t>4</w:t>
            </w:r>
            <w:r>
              <w:rPr>
                <w:rFonts w:eastAsia="Garamond" w:cs="Garamond"/>
              </w:rPr>
              <w:t xml:space="preserve">. Tu esistevi prima che io esistessi, mentre io non esistevo così che potessi offrirmi il dono dell'esistenza. Eccomi invece esistere grazie alla tua bontà, che prevenne tutto ciò che mi hai dato di essere e da cui hai tratto il mio essere. Tu non avevi bisogno di me, né io sono un bene che ti possa giovare, </w:t>
            </w:r>
            <w:r>
              <w:rPr>
                <w:rFonts w:eastAsia="Garamond" w:cs="Garamond"/>
                <w:i/>
              </w:rPr>
              <w:t>Signore mio e Dio mio</w:t>
            </w:r>
            <w:r>
              <w:rPr>
                <w:rFonts w:eastAsia="Garamond" w:cs="Garamond"/>
              </w:rPr>
              <w:t xml:space="preserve"> </w:t>
            </w:r>
            <w:r>
              <w:rPr>
                <w:rFonts w:eastAsia="Garamond" w:cs="Garamond"/>
                <w:vertAlign w:val="superscript"/>
              </w:rPr>
              <w:t>5</w:t>
            </w:r>
            <w:r>
              <w:rPr>
                <w:rFonts w:eastAsia="Garamond" w:cs="Garamond"/>
              </w:rPr>
              <w:t>. Il mio servizio non ti risparmia fatiche nell'azione, la privazione del mio ossequio non menoma la tua potenza, il mio culto per te non equivale alla coltura per la terra, così che saresti incolto senza il mio culto. Io ti devo servizio e culto per avere da te la felicità, poiché da te dipende la mia felicità.</w:t>
            </w:r>
          </w:p>
        </w:tc>
      </w:tr>
      <w:tr w:rsidR="0085770A" w14:paraId="24C228C2" w14:textId="77777777">
        <w:tc>
          <w:tcPr>
            <w:tcW w:w="7540" w:type="dxa"/>
            <w:shd w:val="clear" w:color="auto" w:fill="F2F2F2"/>
          </w:tcPr>
          <w:p w14:paraId="7406FE01" w14:textId="77777777" w:rsidR="0085770A" w:rsidRDefault="00000000">
            <w:pPr>
              <w:jc w:val="center"/>
            </w:pPr>
            <w:r>
              <w:rPr>
                <w:rFonts w:eastAsia="Garamond" w:cs="Garamond"/>
                <w:b/>
                <w:i/>
                <w:sz w:val="22"/>
              </w:rPr>
              <w:t>Ex plenitudine bonitatis Dei creatura subsistit.</w:t>
            </w:r>
          </w:p>
        </w:tc>
        <w:tc>
          <w:tcPr>
            <w:tcW w:w="7540" w:type="dxa"/>
            <w:shd w:val="clear" w:color="auto" w:fill="F2F2F2"/>
          </w:tcPr>
          <w:p w14:paraId="4B4B59D5" w14:textId="77777777" w:rsidR="0085770A" w:rsidRDefault="00000000">
            <w:pPr>
              <w:jc w:val="center"/>
            </w:pPr>
            <w:r>
              <w:rPr>
                <w:rFonts w:eastAsia="Garamond" w:cs="Garamond"/>
                <w:b/>
                <w:i/>
                <w:sz w:val="22"/>
              </w:rPr>
              <w:t>Generosità di Dio creatore</w:t>
            </w:r>
          </w:p>
        </w:tc>
      </w:tr>
      <w:tr w:rsidR="0085770A" w14:paraId="6E704607" w14:textId="77777777">
        <w:tc>
          <w:tcPr>
            <w:tcW w:w="7540" w:type="dxa"/>
          </w:tcPr>
          <w:p w14:paraId="47A24EED" w14:textId="77777777" w:rsidR="0085770A" w:rsidRDefault="00000000">
            <w:pPr>
              <w:jc w:val="both"/>
            </w:pPr>
            <w:r>
              <w:rPr>
                <w:rFonts w:eastAsia="Garamond" w:cs="Garamond"/>
                <w:b/>
              </w:rPr>
              <w:t>2.</w:t>
            </w:r>
            <w:r>
              <w:rPr>
                <w:rFonts w:eastAsia="Garamond" w:cs="Garamond"/>
              </w:rPr>
              <w:t xml:space="preserve"> 2. Ex plenitudine quippe bonitatis tuae creatura tua substitit, ut bonum, quod tibi nihil prodesset nec de te aequale tibi esset , tamen quia ex te fieri potuit, non deesset. Quid enim te promeruit caelum et terra, quae fecisti </w:t>
            </w:r>
            <w:r>
              <w:rPr>
                <w:rFonts w:eastAsia="Garamond" w:cs="Garamond"/>
                <w:i/>
              </w:rPr>
              <w:t>in principio</w:t>
            </w:r>
            <w:r>
              <w:rPr>
                <w:rFonts w:eastAsia="Garamond" w:cs="Garamond"/>
              </w:rPr>
              <w:t xml:space="preserve"> ? Dicant, quid te promeruerunt spiritalis corporalisque natura, quas </w:t>
            </w:r>
            <w:r>
              <w:rPr>
                <w:rFonts w:eastAsia="Garamond" w:cs="Garamond"/>
                <w:i/>
              </w:rPr>
              <w:t>fecisti in sapientia</w:t>
            </w:r>
            <w:r>
              <w:rPr>
                <w:rFonts w:eastAsia="Garamond" w:cs="Garamond"/>
              </w:rPr>
              <w:t xml:space="preserve">  tua, ut inde penderent etiam inchoata et informia quaeque in genere suo vel spiritali vel corporali euntia in immoderationem et in </w:t>
            </w:r>
            <w:r>
              <w:rPr>
                <w:rFonts w:eastAsia="Garamond" w:cs="Garamond"/>
              </w:rPr>
              <w:lastRenderedPageBreak/>
              <w:t xml:space="preserve">longinquam dissimilitudinem tuam, spiritale informe praestantius, quam si formatum corpus esset, corporale autem informe praestantius, quam si omnino nihil esset, atque ita penderent in tuo verbo informia, nisi per idem verbum revocarentur ad unitatem tuam et formarentur et essent ab uno te summo Bono </w:t>
            </w:r>
            <w:r>
              <w:rPr>
                <w:rFonts w:eastAsia="Garamond" w:cs="Garamond"/>
                <w:i/>
              </w:rPr>
              <w:t>universa bona valde</w:t>
            </w:r>
            <w:r>
              <w:rPr>
                <w:rFonts w:eastAsia="Garamond" w:cs="Garamond"/>
              </w:rPr>
              <w:t xml:space="preserve"> . Quid te promeruerant, ut essent saltem informia, quae neque hoc essent nisi ex te?</w:t>
            </w:r>
          </w:p>
        </w:tc>
        <w:tc>
          <w:tcPr>
            <w:tcW w:w="7540" w:type="dxa"/>
          </w:tcPr>
          <w:p w14:paraId="38BAB9A2" w14:textId="77777777" w:rsidR="0085770A" w:rsidRDefault="00000000">
            <w:pPr>
              <w:jc w:val="both"/>
            </w:pPr>
            <w:r>
              <w:rPr>
                <w:rFonts w:eastAsia="Garamond" w:cs="Garamond"/>
                <w:b/>
              </w:rPr>
              <w:lastRenderedPageBreak/>
              <w:t>2.</w:t>
            </w:r>
            <w:r>
              <w:rPr>
                <w:rFonts w:eastAsia="Garamond" w:cs="Garamond"/>
              </w:rPr>
              <w:t xml:space="preserve"> 2. La tua creatura ebbe l'esistenza dalla pienezza della tua bontà, affinché un bene del tutto inutile per te e, sebbene uscito da te, non uguale a te </w:t>
            </w:r>
            <w:r>
              <w:rPr>
                <w:rFonts w:eastAsia="Garamond" w:cs="Garamond"/>
                <w:vertAlign w:val="superscript"/>
              </w:rPr>
              <w:t>6</w:t>
            </w:r>
            <w:r>
              <w:rPr>
                <w:rFonts w:eastAsia="Garamond" w:cs="Garamond"/>
              </w:rPr>
              <w:t xml:space="preserve">, poiché da te poteva però esser creato, non mancasse di esistere. Quali meriti avevano nei tuoi confronti il cielo e la terra, da te creati </w:t>
            </w:r>
            <w:r>
              <w:rPr>
                <w:rFonts w:eastAsia="Garamond" w:cs="Garamond"/>
                <w:i/>
              </w:rPr>
              <w:t>in principio</w:t>
            </w:r>
            <w:r>
              <w:rPr>
                <w:rFonts w:eastAsia="Garamond" w:cs="Garamond"/>
              </w:rPr>
              <w:t xml:space="preserve"> </w:t>
            </w:r>
            <w:r>
              <w:rPr>
                <w:rFonts w:eastAsia="Garamond" w:cs="Garamond"/>
                <w:vertAlign w:val="superscript"/>
              </w:rPr>
              <w:t>7</w:t>
            </w:r>
            <w:r>
              <w:rPr>
                <w:rFonts w:eastAsia="Garamond" w:cs="Garamond"/>
              </w:rPr>
              <w:t xml:space="preserve">? E dicano le nature spirituali e corporee, </w:t>
            </w:r>
            <w:r>
              <w:rPr>
                <w:rFonts w:eastAsia="Garamond" w:cs="Garamond"/>
                <w:i/>
              </w:rPr>
              <w:t xml:space="preserve">da te create nella </w:t>
            </w:r>
            <w:r>
              <w:rPr>
                <w:rFonts w:eastAsia="Garamond" w:cs="Garamond"/>
              </w:rPr>
              <w:t xml:space="preserve">tua </w:t>
            </w:r>
            <w:r>
              <w:rPr>
                <w:rFonts w:eastAsia="Garamond" w:cs="Garamond"/>
                <w:i/>
              </w:rPr>
              <w:t>Sapienza</w:t>
            </w:r>
            <w:r>
              <w:rPr>
                <w:rFonts w:eastAsia="Garamond" w:cs="Garamond"/>
              </w:rPr>
              <w:t xml:space="preserve"> </w:t>
            </w:r>
            <w:r>
              <w:rPr>
                <w:rFonts w:eastAsia="Garamond" w:cs="Garamond"/>
                <w:vertAlign w:val="superscript"/>
              </w:rPr>
              <w:t>8</w:t>
            </w:r>
            <w:r>
              <w:rPr>
                <w:rFonts w:eastAsia="Garamond" w:cs="Garamond"/>
              </w:rPr>
              <w:t xml:space="preserve">, quali meriti avevano nei tuoi confronti, perché ne dipendessero anche tutti gli esseri imperfetti e informi. </w:t>
            </w:r>
            <w:r>
              <w:rPr>
                <w:rFonts w:eastAsia="Garamond" w:cs="Garamond"/>
              </w:rPr>
              <w:lastRenderedPageBreak/>
              <w:t xml:space="preserve">Nel loro elemento, spirituale o corporale, essi tendono ad allontanarsi da te verso il disordine e la degenerazione, l'essere spirituale informe essendo superiore ad uno corporeo formato, il corporeo informe superiore a sua volta al nulla assoluto. Così rimarrebbero sospesi nella tua parola, informi, se questa stessa parola non li avesse richiamati alla tua unità, dotati di forma e resi </w:t>
            </w:r>
            <w:r>
              <w:rPr>
                <w:rFonts w:eastAsia="Garamond" w:cs="Garamond"/>
                <w:i/>
              </w:rPr>
              <w:t>tutti quanti buoni assai</w:t>
            </w:r>
            <w:r>
              <w:rPr>
                <w:rFonts w:eastAsia="Garamond" w:cs="Garamond"/>
              </w:rPr>
              <w:t xml:space="preserve"> </w:t>
            </w:r>
            <w:r>
              <w:rPr>
                <w:rFonts w:eastAsia="Garamond" w:cs="Garamond"/>
                <w:vertAlign w:val="superscript"/>
              </w:rPr>
              <w:t>9</w:t>
            </w:r>
            <w:r>
              <w:rPr>
                <w:rFonts w:eastAsia="Garamond" w:cs="Garamond"/>
              </w:rPr>
              <w:t xml:space="preserve"> grazie a te, Uno e Bene sommo. Ma quali meriti precedenti avevano nei tuoi confronti, per esistere anche informi, se nemmeno così sarebbero esistiti senza di te?</w:t>
            </w:r>
          </w:p>
        </w:tc>
      </w:tr>
      <w:tr w:rsidR="0085770A" w14:paraId="7CE9958C" w14:textId="77777777">
        <w:tc>
          <w:tcPr>
            <w:tcW w:w="7540" w:type="dxa"/>
          </w:tcPr>
          <w:p w14:paraId="643B7400" w14:textId="77777777" w:rsidR="0085770A" w:rsidRDefault="00000000">
            <w:pPr>
              <w:jc w:val="both"/>
            </w:pPr>
            <w:r>
              <w:rPr>
                <w:rFonts w:eastAsia="Garamond" w:cs="Garamond"/>
                <w:b/>
              </w:rPr>
              <w:lastRenderedPageBreak/>
              <w:t>2.</w:t>
            </w:r>
            <w:r>
              <w:rPr>
                <w:rFonts w:eastAsia="Garamond" w:cs="Garamond"/>
              </w:rPr>
              <w:t xml:space="preserve"> 3. Quid te promeruit materies corporalis, ut esset saltem </w:t>
            </w:r>
            <w:r>
              <w:rPr>
                <w:rFonts w:eastAsia="Garamond" w:cs="Garamond"/>
                <w:i/>
              </w:rPr>
              <w:t>invisibilis et incomposita</w:t>
            </w:r>
            <w:r>
              <w:rPr>
                <w:rFonts w:eastAsia="Garamond" w:cs="Garamond"/>
              </w:rPr>
              <w:t xml:space="preserve"> , quia neque hoc esset, nisi quia fecisti? Ideoque te, quia non erat, promereri ut esset non poterat. Aut quid te promeruit inchoatio creaturae spiritalis, ut saltem tenebrosa fluitaret similis abysso , tui dissimilis, nisi per idem verbum converteretur ad idem, a quo facta est, atque ab eo illuminata lux fieret , quamvis non aequaliter tamen conformis formae aequali tibi ? Sicut enim corpori non hoc est esse, quod pulchrum esse (alioquin deforme esse non posset) ita etiam creato spiritui non id est vivere, quod sapienter vivere; alioquin incommutabiliter saperet. </w:t>
            </w:r>
            <w:r>
              <w:rPr>
                <w:rFonts w:eastAsia="Garamond" w:cs="Garamond"/>
                <w:i/>
              </w:rPr>
              <w:t>Bonum autem</w:t>
            </w:r>
            <w:r>
              <w:rPr>
                <w:rFonts w:eastAsia="Garamond" w:cs="Garamond"/>
              </w:rPr>
              <w:t xml:space="preserve"> illi </w:t>
            </w:r>
            <w:r>
              <w:rPr>
                <w:rFonts w:eastAsia="Garamond" w:cs="Garamond"/>
                <w:i/>
              </w:rPr>
              <w:t>est haerere</w:t>
            </w:r>
            <w:r>
              <w:rPr>
                <w:rFonts w:eastAsia="Garamond" w:cs="Garamond"/>
              </w:rPr>
              <w:t xml:space="preserve"> tibi  semper, ne, quod adeptus est conversione, aversione lumen amittat et relabatur in vitam tenebrosae abysso similem. Nam et nos, qui secundum animam creatura spiritalis sumus, aversi a te, nostro lumine, in ea vita fuimus </w:t>
            </w:r>
            <w:r>
              <w:rPr>
                <w:rFonts w:eastAsia="Garamond" w:cs="Garamond"/>
                <w:i/>
              </w:rPr>
              <w:t>aliquando tenebrae</w:t>
            </w:r>
            <w:r>
              <w:rPr>
                <w:rFonts w:eastAsia="Garamond" w:cs="Garamond"/>
              </w:rPr>
              <w:t xml:space="preserve">  et in reliquiis obscuritatis nostrae laboramus, donec simus </w:t>
            </w:r>
            <w:r>
              <w:rPr>
                <w:rFonts w:eastAsia="Garamond" w:cs="Garamond"/>
                <w:i/>
              </w:rPr>
              <w:t>iustitia tua</w:t>
            </w:r>
            <w:r>
              <w:rPr>
                <w:rFonts w:eastAsia="Garamond" w:cs="Garamond"/>
              </w:rPr>
              <w:t xml:space="preserve"> in unico tuo </w:t>
            </w:r>
            <w:r>
              <w:rPr>
                <w:rFonts w:eastAsia="Garamond" w:cs="Garamond"/>
                <w:i/>
              </w:rPr>
              <w:t>sicut montes Dei</w:t>
            </w:r>
            <w:r>
              <w:rPr>
                <w:rFonts w:eastAsia="Garamond" w:cs="Garamond"/>
              </w:rPr>
              <w:t xml:space="preserve">: nam </w:t>
            </w:r>
            <w:r>
              <w:rPr>
                <w:rFonts w:eastAsia="Garamond" w:cs="Garamond"/>
                <w:i/>
              </w:rPr>
              <w:t>iudicia tua</w:t>
            </w:r>
            <w:r>
              <w:rPr>
                <w:rFonts w:eastAsia="Garamond" w:cs="Garamond"/>
              </w:rPr>
              <w:t xml:space="preserve"> fuimus sicut </w:t>
            </w:r>
            <w:r>
              <w:rPr>
                <w:rFonts w:eastAsia="Garamond" w:cs="Garamond"/>
                <w:i/>
              </w:rPr>
              <w:t>multa abyssus</w:t>
            </w:r>
            <w:r>
              <w:rPr>
                <w:rFonts w:eastAsia="Garamond" w:cs="Garamond"/>
              </w:rPr>
              <w:t xml:space="preserve"> .</w:t>
            </w:r>
          </w:p>
        </w:tc>
        <w:tc>
          <w:tcPr>
            <w:tcW w:w="7540" w:type="dxa"/>
          </w:tcPr>
          <w:p w14:paraId="57DE0EC6" w14:textId="77777777" w:rsidR="0085770A" w:rsidRDefault="00000000">
            <w:pPr>
              <w:jc w:val="both"/>
            </w:pPr>
            <w:r>
              <w:rPr>
                <w:rFonts w:eastAsia="Garamond" w:cs="Garamond"/>
                <w:b/>
              </w:rPr>
              <w:t>2.</w:t>
            </w:r>
            <w:r>
              <w:rPr>
                <w:rFonts w:eastAsia="Garamond" w:cs="Garamond"/>
              </w:rPr>
              <w:t xml:space="preserve"> 3. Quali meriti aveva nei tuoi confronti la materia corporea per esistere, sia pure </w:t>
            </w:r>
            <w:r>
              <w:rPr>
                <w:rFonts w:eastAsia="Garamond" w:cs="Garamond"/>
                <w:i/>
              </w:rPr>
              <w:t>invisibile e confusa</w:t>
            </w:r>
            <w:r>
              <w:rPr>
                <w:rFonts w:eastAsia="Garamond" w:cs="Garamond"/>
              </w:rPr>
              <w:t xml:space="preserve"> </w:t>
            </w:r>
            <w:r>
              <w:rPr>
                <w:rFonts w:eastAsia="Garamond" w:cs="Garamond"/>
                <w:vertAlign w:val="superscript"/>
              </w:rPr>
              <w:t>10</w:t>
            </w:r>
            <w:r>
              <w:rPr>
                <w:rFonts w:eastAsia="Garamond" w:cs="Garamond"/>
              </w:rPr>
              <w:t xml:space="preserve">? Non sarebbe esistita nemmeno così senza la tua creazione, né poteva prima meritare da te l'esistenza, poiché inesistente. Quali meriti aveva nei tuoi confronti l'embrione della creatura spirituale per fluttuare, sia pure, tenebrosa e simile all'abisso </w:t>
            </w:r>
            <w:r>
              <w:rPr>
                <w:rFonts w:eastAsia="Garamond" w:cs="Garamond"/>
                <w:vertAlign w:val="superscript"/>
              </w:rPr>
              <w:t>11</w:t>
            </w:r>
            <w:r>
              <w:rPr>
                <w:rFonts w:eastAsia="Garamond" w:cs="Garamond"/>
              </w:rPr>
              <w:t xml:space="preserve">, dissimile da te, finché ad opera della parola medesima non fosse rivolta verso il medesimo suo creatore, e ad opera della sua illuminazione non fosse fatta luce </w:t>
            </w:r>
            <w:r>
              <w:rPr>
                <w:rFonts w:eastAsia="Garamond" w:cs="Garamond"/>
                <w:vertAlign w:val="superscript"/>
              </w:rPr>
              <w:t>12</w:t>
            </w:r>
            <w:r>
              <w:rPr>
                <w:rFonts w:eastAsia="Garamond" w:cs="Garamond"/>
              </w:rPr>
              <w:t xml:space="preserve">, conforme, se non uguale, a una forma uguale a te </w:t>
            </w:r>
            <w:r>
              <w:rPr>
                <w:rFonts w:eastAsia="Garamond" w:cs="Garamond"/>
                <w:vertAlign w:val="superscript"/>
              </w:rPr>
              <w:t>13</w:t>
            </w:r>
            <w:r>
              <w:rPr>
                <w:rFonts w:eastAsia="Garamond" w:cs="Garamond"/>
              </w:rPr>
              <w:t xml:space="preserve">? Per un corpo l'esistenza non implica la bellezza, altrimenti non esisterebbero corpi deformi; così anche per uno spirito creato la vita non implica la vita sapiente, altrimenti tutti gli spiriti sarebbero immutabilmente sapienti. </w:t>
            </w:r>
            <w:r>
              <w:rPr>
                <w:rFonts w:eastAsia="Garamond" w:cs="Garamond"/>
                <w:i/>
              </w:rPr>
              <w:t>È</w:t>
            </w:r>
            <w:r>
              <w:rPr>
                <w:rFonts w:eastAsia="Garamond" w:cs="Garamond"/>
              </w:rPr>
              <w:t xml:space="preserve"> </w:t>
            </w:r>
            <w:r>
              <w:rPr>
                <w:rFonts w:eastAsia="Garamond" w:cs="Garamond"/>
                <w:i/>
              </w:rPr>
              <w:t xml:space="preserve">però un bene </w:t>
            </w:r>
            <w:r>
              <w:rPr>
                <w:rFonts w:eastAsia="Garamond" w:cs="Garamond"/>
              </w:rPr>
              <w:t xml:space="preserve">per lo spirito </w:t>
            </w:r>
            <w:r>
              <w:rPr>
                <w:rFonts w:eastAsia="Garamond" w:cs="Garamond"/>
                <w:i/>
              </w:rPr>
              <w:t xml:space="preserve">essere unito </w:t>
            </w:r>
            <w:r>
              <w:rPr>
                <w:rFonts w:eastAsia="Garamond" w:cs="Garamond"/>
              </w:rPr>
              <w:t xml:space="preserve">sempre a te </w:t>
            </w:r>
            <w:r>
              <w:rPr>
                <w:rFonts w:eastAsia="Garamond" w:cs="Garamond"/>
                <w:vertAlign w:val="superscript"/>
              </w:rPr>
              <w:t>14</w:t>
            </w:r>
            <w:r>
              <w:rPr>
                <w:rFonts w:eastAsia="Garamond" w:cs="Garamond"/>
              </w:rPr>
              <w:t xml:space="preserve">, al fine di non perdere, distogliendosi da te, il lume che ottenne volgendosi a te, e così ricadere in una vita simile ad abisso di tenebre. Noi pure, creature spirituali quanto all'anima, distolti da te, nostro lume, in quella vita fummo </w:t>
            </w:r>
            <w:r>
              <w:rPr>
                <w:rFonts w:eastAsia="Garamond" w:cs="Garamond"/>
                <w:i/>
              </w:rPr>
              <w:t>un tempo tenebre</w:t>
            </w:r>
            <w:r>
              <w:rPr>
                <w:rFonts w:eastAsia="Garamond" w:cs="Garamond"/>
              </w:rPr>
              <w:t xml:space="preserve"> </w:t>
            </w:r>
            <w:r>
              <w:rPr>
                <w:rFonts w:eastAsia="Garamond" w:cs="Garamond"/>
                <w:vertAlign w:val="superscript"/>
              </w:rPr>
              <w:t>15</w:t>
            </w:r>
            <w:r>
              <w:rPr>
                <w:rFonts w:eastAsia="Garamond" w:cs="Garamond"/>
              </w:rPr>
              <w:t xml:space="preserve">; e per quanto ci resta della nostra oscurità soffriamo, fino al giorno in cui saremo </w:t>
            </w:r>
            <w:r>
              <w:rPr>
                <w:rFonts w:eastAsia="Garamond" w:cs="Garamond"/>
                <w:i/>
              </w:rPr>
              <w:t xml:space="preserve">tua giustizia </w:t>
            </w:r>
            <w:r>
              <w:rPr>
                <w:rFonts w:eastAsia="Garamond" w:cs="Garamond"/>
              </w:rPr>
              <w:t xml:space="preserve">nel tuo unigenito </w:t>
            </w:r>
            <w:r>
              <w:rPr>
                <w:rFonts w:eastAsia="Garamond" w:cs="Garamond"/>
                <w:i/>
              </w:rPr>
              <w:t xml:space="preserve">come monti di Dio. </w:t>
            </w:r>
            <w:r>
              <w:rPr>
                <w:rFonts w:eastAsia="Garamond" w:cs="Garamond"/>
              </w:rPr>
              <w:t xml:space="preserve">Infatti fummo </w:t>
            </w:r>
            <w:r>
              <w:rPr>
                <w:rFonts w:eastAsia="Garamond" w:cs="Garamond"/>
                <w:i/>
              </w:rPr>
              <w:t xml:space="preserve">tua condanna </w:t>
            </w:r>
            <w:r>
              <w:rPr>
                <w:rFonts w:eastAsia="Garamond" w:cs="Garamond"/>
              </w:rPr>
              <w:t xml:space="preserve">come </w:t>
            </w:r>
            <w:r>
              <w:rPr>
                <w:rFonts w:eastAsia="Garamond" w:cs="Garamond"/>
                <w:i/>
              </w:rPr>
              <w:t>abisso profondo</w:t>
            </w:r>
            <w:r>
              <w:rPr>
                <w:rFonts w:eastAsia="Garamond" w:cs="Garamond"/>
              </w:rPr>
              <w:t xml:space="preserve"> </w:t>
            </w:r>
            <w:r>
              <w:rPr>
                <w:rFonts w:eastAsia="Garamond" w:cs="Garamond"/>
                <w:vertAlign w:val="superscript"/>
              </w:rPr>
              <w:t>16</w:t>
            </w:r>
            <w:r>
              <w:rPr>
                <w:rFonts w:eastAsia="Garamond" w:cs="Garamond"/>
              </w:rPr>
              <w:t>.</w:t>
            </w:r>
          </w:p>
        </w:tc>
      </w:tr>
      <w:tr w:rsidR="0085770A" w14:paraId="56130D7D" w14:textId="77777777">
        <w:tc>
          <w:tcPr>
            <w:tcW w:w="7540" w:type="dxa"/>
            <w:shd w:val="clear" w:color="auto" w:fill="F2F2F2"/>
          </w:tcPr>
          <w:p w14:paraId="281B10F9" w14:textId="77777777" w:rsidR="0085770A" w:rsidRDefault="00000000">
            <w:pPr>
              <w:jc w:val="center"/>
            </w:pPr>
            <w:r>
              <w:rPr>
                <w:rFonts w:eastAsia="Garamond" w:cs="Garamond"/>
                <w:b/>
              </w:rPr>
              <w:t>Ortus rerum allegorice cogitatus et explanatus</w:t>
            </w:r>
          </w:p>
        </w:tc>
        <w:tc>
          <w:tcPr>
            <w:tcW w:w="7540" w:type="dxa"/>
            <w:shd w:val="clear" w:color="auto" w:fill="F2F2F2"/>
          </w:tcPr>
          <w:p w14:paraId="3166F6B3" w14:textId="77777777" w:rsidR="0085770A" w:rsidRDefault="00000000">
            <w:pPr>
              <w:jc w:val="center"/>
            </w:pPr>
            <w:r>
              <w:rPr>
                <w:rFonts w:eastAsia="Garamond" w:cs="Garamond"/>
                <w:b/>
              </w:rPr>
              <w:t>Le allegorie spirituali</w:t>
            </w:r>
          </w:p>
        </w:tc>
      </w:tr>
      <w:tr w:rsidR="0085770A" w14:paraId="3572D909" w14:textId="77777777">
        <w:tc>
          <w:tcPr>
            <w:tcW w:w="7540" w:type="dxa"/>
            <w:shd w:val="clear" w:color="auto" w:fill="F2F2F2"/>
          </w:tcPr>
          <w:p w14:paraId="33F953CC" w14:textId="77777777" w:rsidR="0085770A" w:rsidRDefault="00000000">
            <w:pPr>
              <w:jc w:val="center"/>
            </w:pPr>
            <w:r>
              <w:rPr>
                <w:rFonts w:eastAsia="Garamond" w:cs="Garamond"/>
                <w:b/>
                <w:i/>
                <w:sz w:val="22"/>
              </w:rPr>
              <w:t>Lux effecta, seu creatura spiritalis illuminata.</w:t>
            </w:r>
          </w:p>
        </w:tc>
        <w:tc>
          <w:tcPr>
            <w:tcW w:w="7540" w:type="dxa"/>
            <w:shd w:val="clear" w:color="auto" w:fill="F2F2F2"/>
          </w:tcPr>
          <w:p w14:paraId="7F107559" w14:textId="77777777" w:rsidR="0085770A" w:rsidRDefault="00000000">
            <w:pPr>
              <w:jc w:val="center"/>
            </w:pPr>
            <w:r>
              <w:rPr>
                <w:rFonts w:eastAsia="Garamond" w:cs="Garamond"/>
                <w:b/>
                <w:i/>
                <w:sz w:val="22"/>
              </w:rPr>
              <w:t>La creazione della luce simbolo dell'illuminazione dei puri spiriti (Gn 1. 3)</w:t>
            </w:r>
          </w:p>
        </w:tc>
      </w:tr>
      <w:tr w:rsidR="0085770A" w14:paraId="5BF62738" w14:textId="77777777">
        <w:tc>
          <w:tcPr>
            <w:tcW w:w="7540" w:type="dxa"/>
          </w:tcPr>
          <w:p w14:paraId="11FCF1EF" w14:textId="77777777" w:rsidR="0085770A" w:rsidRDefault="00000000">
            <w:pPr>
              <w:jc w:val="both"/>
            </w:pPr>
            <w:r>
              <w:rPr>
                <w:rFonts w:eastAsia="Garamond" w:cs="Garamond"/>
                <w:b/>
              </w:rPr>
              <w:t>3.</w:t>
            </w:r>
            <w:r>
              <w:rPr>
                <w:rFonts w:eastAsia="Garamond" w:cs="Garamond"/>
              </w:rPr>
              <w:t xml:space="preserve"> 4. Quod autem in primis conditionibus dixisti: </w:t>
            </w:r>
            <w:r>
              <w:rPr>
                <w:rFonts w:eastAsia="Garamond" w:cs="Garamond"/>
                <w:i/>
              </w:rPr>
              <w:t>Fiat lux, et facta est lux</w:t>
            </w:r>
            <w:r>
              <w:rPr>
                <w:rFonts w:eastAsia="Garamond" w:cs="Garamond"/>
              </w:rPr>
              <w:t xml:space="preserve"> , non incongruenter hoc intellego in creatura spiritali, quia erat iam qualiscumque vita, quam illuminares. Sed sicut non te promeruerat, ut esset talis vita, quae illuminari posset, ita nec cum iam esset promeruit te, ut illuminaretur. Neque enim eius informitas placeret tibi, si non lux fieret non existendo, sed intuendo </w:t>
            </w:r>
            <w:r>
              <w:rPr>
                <w:rFonts w:eastAsia="Garamond" w:cs="Garamond"/>
              </w:rPr>
              <w:lastRenderedPageBreak/>
              <w:t>illuminantem lucem eique cohaerendo, ut et quod utcumque vivit et quod beate vivit, non deberet nisi gratiae tuae, conversa per commutationem meliorem ad id, quod neque in melius neque in deterius mutari potest; quod tu solus es, quia solus simpliciter es, cui non est aliud vivere, aliud beate vivere, quia tua beatitudo es.</w:t>
            </w:r>
          </w:p>
        </w:tc>
        <w:tc>
          <w:tcPr>
            <w:tcW w:w="7540" w:type="dxa"/>
          </w:tcPr>
          <w:p w14:paraId="2FDA1220" w14:textId="77777777" w:rsidR="0085770A" w:rsidRDefault="00000000">
            <w:pPr>
              <w:jc w:val="both"/>
            </w:pPr>
            <w:r>
              <w:rPr>
                <w:rFonts w:eastAsia="Garamond" w:cs="Garamond"/>
                <w:b/>
              </w:rPr>
              <w:lastRenderedPageBreak/>
              <w:t>3.</w:t>
            </w:r>
            <w:r>
              <w:rPr>
                <w:rFonts w:eastAsia="Garamond" w:cs="Garamond"/>
              </w:rPr>
              <w:t xml:space="preserve"> 4. A proposito delle parole da te pronunciate all'inizio della creazione: </w:t>
            </w:r>
            <w:r>
              <w:rPr>
                <w:rFonts w:eastAsia="Garamond" w:cs="Garamond"/>
                <w:i/>
              </w:rPr>
              <w:t>" Sia fatta la luce", e la luce fu fatta</w:t>
            </w:r>
            <w:r>
              <w:rPr>
                <w:rFonts w:eastAsia="Garamond" w:cs="Garamond"/>
              </w:rPr>
              <w:t xml:space="preserve"> </w:t>
            </w:r>
            <w:r>
              <w:rPr>
                <w:rFonts w:eastAsia="Garamond" w:cs="Garamond"/>
                <w:vertAlign w:val="superscript"/>
              </w:rPr>
              <w:t>17</w:t>
            </w:r>
            <w:r>
              <w:rPr>
                <w:rFonts w:eastAsia="Garamond" w:cs="Garamond"/>
              </w:rPr>
              <w:t xml:space="preserve">, io vedo qui, senza incongruenze, la creatura spirituale, perché era già in qualche modo una vita che tu potessi illuminare. Ma come non aveva meriti nei tuoi confronti per essere una vita tale che si potesse illuminare, così neppure dopo che lo fu ebbe meriti per essere </w:t>
            </w:r>
            <w:r>
              <w:rPr>
                <w:rFonts w:eastAsia="Garamond" w:cs="Garamond"/>
              </w:rPr>
              <w:lastRenderedPageBreak/>
              <w:t>illuminata. Il suo stato d'informità non ti sarebbe piaciuto, se non fosse divenuta luce, non già mediante l'esistenza, ma la visione della luce illuminante e l'unione intima con essa. Perciò deve soltanto alla tua grazia la vita e la felicità della vita, da quando fu rivolta, con mutamento in meglio, verso ciò che non può mutarsi né in meglio né in peggio; ossia verso di te, e non altri, perché tu, e non altri, sei l'Essere semplice, per il quale la vita è felicità, essendo tu stesso la tua felicità.</w:t>
            </w:r>
          </w:p>
        </w:tc>
      </w:tr>
      <w:tr w:rsidR="0085770A" w14:paraId="3F5BAA9F" w14:textId="77777777">
        <w:tc>
          <w:tcPr>
            <w:tcW w:w="7540" w:type="dxa"/>
            <w:shd w:val="clear" w:color="auto" w:fill="F2F2F2"/>
          </w:tcPr>
          <w:p w14:paraId="0D4B8822" w14:textId="77777777" w:rsidR="0085770A" w:rsidRDefault="00000000">
            <w:pPr>
              <w:jc w:val="center"/>
            </w:pPr>
            <w:r>
              <w:rPr>
                <w:rFonts w:eastAsia="Garamond" w:cs="Garamond"/>
                <w:b/>
                <w:i/>
                <w:sz w:val="22"/>
              </w:rPr>
              <w:lastRenderedPageBreak/>
              <w:t>Spiritus super aquas, seu bonitas Creatoris.</w:t>
            </w:r>
          </w:p>
        </w:tc>
        <w:tc>
          <w:tcPr>
            <w:tcW w:w="7540" w:type="dxa"/>
            <w:shd w:val="clear" w:color="auto" w:fill="F2F2F2"/>
          </w:tcPr>
          <w:p w14:paraId="25B22C56" w14:textId="77777777" w:rsidR="0085770A" w:rsidRDefault="00000000">
            <w:pPr>
              <w:jc w:val="center"/>
            </w:pPr>
            <w:r>
              <w:rPr>
                <w:rFonts w:eastAsia="Garamond" w:cs="Garamond"/>
                <w:b/>
                <w:i/>
                <w:sz w:val="22"/>
              </w:rPr>
              <w:t>Lo spirito portato sulle acque simbolo della generosità del creatore (Gn 1. 2)</w:t>
            </w:r>
          </w:p>
        </w:tc>
      </w:tr>
      <w:tr w:rsidR="0085770A" w14:paraId="4756C9E0" w14:textId="77777777">
        <w:tc>
          <w:tcPr>
            <w:tcW w:w="7540" w:type="dxa"/>
          </w:tcPr>
          <w:p w14:paraId="3AAD6543" w14:textId="77777777" w:rsidR="0085770A" w:rsidRDefault="00000000">
            <w:pPr>
              <w:jc w:val="both"/>
            </w:pPr>
            <w:r>
              <w:rPr>
                <w:rFonts w:eastAsia="Garamond" w:cs="Garamond"/>
                <w:b/>
              </w:rPr>
              <w:t>4.</w:t>
            </w:r>
            <w:r>
              <w:rPr>
                <w:rFonts w:eastAsia="Garamond" w:cs="Garamond"/>
              </w:rPr>
              <w:t xml:space="preserve"> 5. Quid ergo tibi deesset ad bonum, quod tu tibi es, etiamsi ista vel omnino nulla essent vel informia remanerent, quae non ex indigentia fecisti, sed ex plenitudine bonitatis tuae cohibens atque convertens ad formam, non ut tamquam tuum gaudium compleatur ex eis? Perfecto enim tibi displicet eorum imperfectio, ut ex te perficiantur et tibi placeant, non autem imperfecto, tamquam et tu eorum perfectione perficiendus sis. </w:t>
            </w:r>
            <w:r>
              <w:rPr>
                <w:rFonts w:eastAsia="Garamond" w:cs="Garamond"/>
                <w:i/>
              </w:rPr>
              <w:t>Spiritus</w:t>
            </w:r>
            <w:r>
              <w:rPr>
                <w:rFonts w:eastAsia="Garamond" w:cs="Garamond"/>
              </w:rPr>
              <w:t xml:space="preserve"> enim </w:t>
            </w:r>
            <w:r>
              <w:rPr>
                <w:rFonts w:eastAsia="Garamond" w:cs="Garamond"/>
                <w:i/>
              </w:rPr>
              <w:t>tuus bonus superferebatur super aquas</w:t>
            </w:r>
            <w:r>
              <w:rPr>
                <w:rFonts w:eastAsia="Garamond" w:cs="Garamond"/>
              </w:rPr>
              <w:t xml:space="preserve"> , non ferebatur ab eis, tamquam in eis requiesceret. In quibus enim requiescere dicitur spiritus tuus , hos in se requiescere facit. Sed superferebatur incorruptibilis et incommutabilis voluntas tua, ipsa in se sibi sufficiens, super eam quam feceras vitam; cui non hoc est vivere, quod beate vivere, quia vivit etiam fluitans in obscuritate sua; cui restat converti ad eum, a quo facta est, et magis magisque vivere apud fontem </w:t>
            </w:r>
            <w:r>
              <w:rPr>
                <w:rFonts w:eastAsia="Garamond" w:cs="Garamond"/>
                <w:i/>
              </w:rPr>
              <w:t>vitae et in lumine</w:t>
            </w:r>
            <w:r>
              <w:rPr>
                <w:rFonts w:eastAsia="Garamond" w:cs="Garamond"/>
              </w:rPr>
              <w:t xml:space="preserve"> eius videre </w:t>
            </w:r>
            <w:r>
              <w:rPr>
                <w:rFonts w:eastAsia="Garamond" w:cs="Garamond"/>
                <w:i/>
              </w:rPr>
              <w:t>lumen</w:t>
            </w:r>
            <w:r>
              <w:rPr>
                <w:rFonts w:eastAsia="Garamond" w:cs="Garamond"/>
              </w:rPr>
              <w:t xml:space="preserve"> , et perfici et illustrari et beari.</w:t>
            </w:r>
          </w:p>
        </w:tc>
        <w:tc>
          <w:tcPr>
            <w:tcW w:w="7540" w:type="dxa"/>
          </w:tcPr>
          <w:p w14:paraId="29128A77" w14:textId="77777777" w:rsidR="0085770A" w:rsidRDefault="00000000">
            <w:pPr>
              <w:jc w:val="both"/>
            </w:pPr>
            <w:r>
              <w:rPr>
                <w:rFonts w:eastAsia="Garamond" w:cs="Garamond"/>
                <w:b/>
              </w:rPr>
              <w:t>4.</w:t>
            </w:r>
            <w:r>
              <w:rPr>
                <w:rFonts w:eastAsia="Garamond" w:cs="Garamond"/>
              </w:rPr>
              <w:t xml:space="preserve"> 5. Cosa mancherebbe dunque al tuo benessere, che tu sei per te stesso, quand'anche tutte le creature non esistessero affatto o rimanessero informi? Tu non le hai create per bisogno, ma per pienezza di bontà, e per questa le hai costrette e piegate a una forma, non per completarne la tua gioia. Alla tua perfezione spiace certamente la loro imperfezione, per cui si perfezionano di te affinché ti piacciano, e non già perché tu sia imperfetto, quasi bisognoso tu pure della loro perfezione per la tua perfezione. </w:t>
            </w:r>
            <w:r>
              <w:rPr>
                <w:rFonts w:eastAsia="Garamond" w:cs="Garamond"/>
                <w:i/>
              </w:rPr>
              <w:t>Il tuo spirito era portato sopra le acque</w:t>
            </w:r>
            <w:r>
              <w:rPr>
                <w:rFonts w:eastAsia="Garamond" w:cs="Garamond"/>
              </w:rPr>
              <w:t xml:space="preserve"> </w:t>
            </w:r>
            <w:r>
              <w:rPr>
                <w:rFonts w:eastAsia="Garamond" w:cs="Garamond"/>
                <w:vertAlign w:val="superscript"/>
              </w:rPr>
              <w:t>18</w:t>
            </w:r>
            <w:r>
              <w:rPr>
                <w:rFonts w:eastAsia="Garamond" w:cs="Garamond"/>
              </w:rPr>
              <w:t xml:space="preserve">, non dalle acque, quasi riposando in esse: quando si dice che il tuo spirito riposa in qualcuno </w:t>
            </w:r>
            <w:r>
              <w:rPr>
                <w:rFonts w:eastAsia="Garamond" w:cs="Garamond"/>
                <w:vertAlign w:val="superscript"/>
              </w:rPr>
              <w:t>19</w:t>
            </w:r>
            <w:r>
              <w:rPr>
                <w:rFonts w:eastAsia="Garamond" w:cs="Garamond"/>
              </w:rPr>
              <w:t xml:space="preserve">, questi in sé fa riposare. Era la tua volontà incorruttibile, immutabile e sufficiente a se stessa, che si portava sulla vita creata da te, vita ove il vivere non equivale a vivere felici, poiché vive anche fluttuando nella sua oscurità; che ha bisogno di volgersi al suo creatore, di vivere sempre più vicino alla fonte </w:t>
            </w:r>
            <w:r>
              <w:rPr>
                <w:rFonts w:eastAsia="Garamond" w:cs="Garamond"/>
                <w:i/>
              </w:rPr>
              <w:t xml:space="preserve">della vita </w:t>
            </w:r>
            <w:r>
              <w:rPr>
                <w:rFonts w:eastAsia="Garamond" w:cs="Garamond"/>
              </w:rPr>
              <w:t xml:space="preserve">e di vedere </w:t>
            </w:r>
            <w:r>
              <w:rPr>
                <w:rFonts w:eastAsia="Garamond" w:cs="Garamond"/>
                <w:i/>
              </w:rPr>
              <w:t xml:space="preserve">nella </w:t>
            </w:r>
            <w:r>
              <w:rPr>
                <w:rFonts w:eastAsia="Garamond" w:cs="Garamond"/>
              </w:rPr>
              <w:t xml:space="preserve">sua </w:t>
            </w:r>
            <w:r>
              <w:rPr>
                <w:rFonts w:eastAsia="Garamond" w:cs="Garamond"/>
                <w:i/>
              </w:rPr>
              <w:t>luce la luce</w:t>
            </w:r>
            <w:r>
              <w:rPr>
                <w:rFonts w:eastAsia="Garamond" w:cs="Garamond"/>
              </w:rPr>
              <w:t xml:space="preserve"> </w:t>
            </w:r>
            <w:r>
              <w:rPr>
                <w:rFonts w:eastAsia="Garamond" w:cs="Garamond"/>
                <w:vertAlign w:val="superscript"/>
              </w:rPr>
              <w:t>20</w:t>
            </w:r>
            <w:r>
              <w:rPr>
                <w:rFonts w:eastAsia="Garamond" w:cs="Garamond"/>
              </w:rPr>
              <w:t>, per essere perfetta, illuminata e felice.</w:t>
            </w:r>
          </w:p>
        </w:tc>
      </w:tr>
      <w:tr w:rsidR="0085770A" w14:paraId="7B6D4D7C" w14:textId="77777777">
        <w:tc>
          <w:tcPr>
            <w:tcW w:w="7540" w:type="dxa"/>
            <w:shd w:val="clear" w:color="auto" w:fill="F2F2F2"/>
          </w:tcPr>
          <w:p w14:paraId="678B7DA0" w14:textId="77777777" w:rsidR="0085770A" w:rsidRDefault="00000000">
            <w:pPr>
              <w:jc w:val="center"/>
            </w:pPr>
            <w:r>
              <w:rPr>
                <w:rFonts w:eastAsia="Garamond" w:cs="Garamond"/>
                <w:b/>
                <w:i/>
                <w:sz w:val="22"/>
              </w:rPr>
              <w:t>Trinitas in aenigmate descripta.</w:t>
            </w:r>
          </w:p>
        </w:tc>
        <w:tc>
          <w:tcPr>
            <w:tcW w:w="7540" w:type="dxa"/>
            <w:shd w:val="clear" w:color="auto" w:fill="F2F2F2"/>
          </w:tcPr>
          <w:p w14:paraId="6D5F4880" w14:textId="77777777" w:rsidR="0085770A" w:rsidRDefault="00000000">
            <w:pPr>
              <w:jc w:val="center"/>
            </w:pPr>
            <w:r>
              <w:rPr>
                <w:rFonts w:eastAsia="Garamond" w:cs="Garamond"/>
                <w:b/>
                <w:i/>
                <w:sz w:val="22"/>
              </w:rPr>
              <w:t>La Trinità nella creazione (Gn 1. 1 s.)</w:t>
            </w:r>
          </w:p>
        </w:tc>
      </w:tr>
      <w:tr w:rsidR="0085770A" w14:paraId="7BC0E40B" w14:textId="77777777">
        <w:tc>
          <w:tcPr>
            <w:tcW w:w="7540" w:type="dxa"/>
          </w:tcPr>
          <w:p w14:paraId="2B4278F9" w14:textId="77777777" w:rsidR="0085770A" w:rsidRDefault="00000000">
            <w:pPr>
              <w:jc w:val="both"/>
            </w:pPr>
            <w:r>
              <w:rPr>
                <w:rFonts w:eastAsia="Garamond" w:cs="Garamond"/>
                <w:b/>
              </w:rPr>
              <w:t>5.</w:t>
            </w:r>
            <w:r>
              <w:rPr>
                <w:rFonts w:eastAsia="Garamond" w:cs="Garamond"/>
              </w:rPr>
              <w:t xml:space="preserve"> 6. Ecce apparet mihi </w:t>
            </w:r>
            <w:r>
              <w:rPr>
                <w:rFonts w:eastAsia="Garamond" w:cs="Garamond"/>
                <w:i/>
              </w:rPr>
              <w:t>in aenigmate</w:t>
            </w:r>
            <w:r>
              <w:rPr>
                <w:rFonts w:eastAsia="Garamond" w:cs="Garamond"/>
              </w:rPr>
              <w:t xml:space="preserve">  Trinitas, quod es, Deus meus, quoniam tu, Pater, </w:t>
            </w:r>
            <w:r>
              <w:rPr>
                <w:rFonts w:eastAsia="Garamond" w:cs="Garamond"/>
                <w:i/>
              </w:rPr>
              <w:t>in principio</w:t>
            </w:r>
            <w:r>
              <w:rPr>
                <w:rFonts w:eastAsia="Garamond" w:cs="Garamond"/>
              </w:rPr>
              <w:t xml:space="preserve"> sapientiae nostrae, quod est tua Sapientia de te nata, aequalis tibi et coaeterna, id est in Filio tuo, fecisti </w:t>
            </w:r>
            <w:r>
              <w:rPr>
                <w:rFonts w:eastAsia="Garamond" w:cs="Garamond"/>
                <w:i/>
              </w:rPr>
              <w:t>caelum et terram</w:t>
            </w:r>
            <w:r>
              <w:rPr>
                <w:rFonts w:eastAsia="Garamond" w:cs="Garamond"/>
              </w:rPr>
              <w:t xml:space="preserve"> . Et multa diximus de caelo caeli et de terra invisibili et incomposita et de abysso tenebrosa secundum spiritalis informitatis vagabunda deliquia, nisi converteretur ad eum, a quo erat qualiscumque vita, et illuminatione fieret speciosa vita et esset </w:t>
            </w:r>
            <w:r>
              <w:rPr>
                <w:rFonts w:eastAsia="Garamond" w:cs="Garamond"/>
                <w:i/>
              </w:rPr>
              <w:t>caelum caeli</w:t>
            </w:r>
            <w:r>
              <w:rPr>
                <w:rFonts w:eastAsia="Garamond" w:cs="Garamond"/>
              </w:rPr>
              <w:t xml:space="preserve">  eius, quod inter aquam et aquam postea factum est . Et tenebam iam Patrem in Dei nomine, qui fecit haec, et filium in principii nomine, in quo fecit haec, et Trinitatem credens Deum meum, sicut credebam, quaerebam in </w:t>
            </w:r>
            <w:r>
              <w:rPr>
                <w:rFonts w:eastAsia="Garamond" w:cs="Garamond"/>
              </w:rPr>
              <w:lastRenderedPageBreak/>
              <w:t xml:space="preserve">eloquiis sanctis eius, et ecce </w:t>
            </w:r>
            <w:r>
              <w:rPr>
                <w:rFonts w:eastAsia="Garamond" w:cs="Garamond"/>
                <w:i/>
              </w:rPr>
              <w:t>spiritus</w:t>
            </w:r>
            <w:r>
              <w:rPr>
                <w:rFonts w:eastAsia="Garamond" w:cs="Garamond"/>
              </w:rPr>
              <w:t xml:space="preserve"> tuus </w:t>
            </w:r>
            <w:r>
              <w:rPr>
                <w:rFonts w:eastAsia="Garamond" w:cs="Garamond"/>
                <w:i/>
              </w:rPr>
              <w:t>superferebatur super aquas</w:t>
            </w:r>
            <w:r>
              <w:rPr>
                <w:rFonts w:eastAsia="Garamond" w:cs="Garamond"/>
              </w:rPr>
              <w:t xml:space="preserve"> . Ecce Trinitas Deus meus, Pater et Filius et Spiritus Sanctus, Creator universae creaturae.</w:t>
            </w:r>
          </w:p>
        </w:tc>
        <w:tc>
          <w:tcPr>
            <w:tcW w:w="7540" w:type="dxa"/>
          </w:tcPr>
          <w:p w14:paraId="3027A3BA" w14:textId="77777777" w:rsidR="0085770A" w:rsidRDefault="00000000">
            <w:pPr>
              <w:jc w:val="both"/>
            </w:pPr>
            <w:r>
              <w:rPr>
                <w:rFonts w:eastAsia="Garamond" w:cs="Garamond"/>
                <w:b/>
              </w:rPr>
              <w:lastRenderedPageBreak/>
              <w:t>5.</w:t>
            </w:r>
            <w:r>
              <w:rPr>
                <w:rFonts w:eastAsia="Garamond" w:cs="Garamond"/>
              </w:rPr>
              <w:t xml:space="preserve"> 6. Ed ecco apparirmi </w:t>
            </w:r>
            <w:r>
              <w:rPr>
                <w:rFonts w:eastAsia="Garamond" w:cs="Garamond"/>
                <w:i/>
              </w:rPr>
              <w:t>in un enigma</w:t>
            </w:r>
            <w:r>
              <w:rPr>
                <w:rFonts w:eastAsia="Garamond" w:cs="Garamond"/>
              </w:rPr>
              <w:t xml:space="preserve"> </w:t>
            </w:r>
            <w:r>
              <w:rPr>
                <w:rFonts w:eastAsia="Garamond" w:cs="Garamond"/>
                <w:vertAlign w:val="superscript"/>
              </w:rPr>
              <w:t>21</w:t>
            </w:r>
            <w:r>
              <w:rPr>
                <w:rFonts w:eastAsia="Garamond" w:cs="Garamond"/>
              </w:rPr>
              <w:t xml:space="preserve"> la Trinità, ossia tu, Dio mio. Tu, il Padre, creasti </w:t>
            </w:r>
            <w:r>
              <w:rPr>
                <w:rFonts w:eastAsia="Garamond" w:cs="Garamond"/>
                <w:i/>
              </w:rPr>
              <w:t>il</w:t>
            </w:r>
            <w:r>
              <w:rPr>
                <w:rFonts w:eastAsia="Garamond" w:cs="Garamond"/>
              </w:rPr>
              <w:t xml:space="preserve"> </w:t>
            </w:r>
            <w:r>
              <w:rPr>
                <w:rFonts w:eastAsia="Garamond" w:cs="Garamond"/>
                <w:i/>
              </w:rPr>
              <w:t>cielo e la terra nel principio</w:t>
            </w:r>
            <w:r>
              <w:rPr>
                <w:rFonts w:eastAsia="Garamond" w:cs="Garamond"/>
              </w:rPr>
              <w:t xml:space="preserve"> </w:t>
            </w:r>
            <w:r>
              <w:rPr>
                <w:rFonts w:eastAsia="Garamond" w:cs="Garamond"/>
                <w:vertAlign w:val="superscript"/>
              </w:rPr>
              <w:t>22</w:t>
            </w:r>
            <w:r>
              <w:rPr>
                <w:rFonts w:eastAsia="Garamond" w:cs="Garamond"/>
              </w:rPr>
              <w:t xml:space="preserve"> della nostra sapienza, che è la tua Sapienza, nata da te, uguale e coeterna con te; cioè nel tuo Figlio. Ho parlato lungamente del cielo del cielo, della terra invisibile e confusa, dell'abisso tenebroso, vagabondaggio delirante per l'informe creatura spirituale, quando non si fosse rivolta all'Autore di ogni forma di vita, che con la sua illuminazione la rendesse vita splendida e </w:t>
            </w:r>
            <w:r>
              <w:rPr>
                <w:rFonts w:eastAsia="Garamond" w:cs="Garamond"/>
                <w:i/>
              </w:rPr>
              <w:t xml:space="preserve">cielo di </w:t>
            </w:r>
            <w:r>
              <w:rPr>
                <w:rFonts w:eastAsia="Garamond" w:cs="Garamond"/>
              </w:rPr>
              <w:t xml:space="preserve">quel </w:t>
            </w:r>
            <w:r>
              <w:rPr>
                <w:rFonts w:eastAsia="Garamond" w:cs="Garamond"/>
                <w:i/>
              </w:rPr>
              <w:t>cielo</w:t>
            </w:r>
            <w:r>
              <w:rPr>
                <w:rFonts w:eastAsia="Garamond" w:cs="Garamond"/>
              </w:rPr>
              <w:t xml:space="preserve"> </w:t>
            </w:r>
            <w:r>
              <w:rPr>
                <w:rFonts w:eastAsia="Garamond" w:cs="Garamond"/>
                <w:vertAlign w:val="superscript"/>
              </w:rPr>
              <w:t>23</w:t>
            </w:r>
            <w:r>
              <w:rPr>
                <w:rFonts w:eastAsia="Garamond" w:cs="Garamond"/>
              </w:rPr>
              <w:t>,</w:t>
            </w:r>
            <w:r>
              <w:rPr>
                <w:rFonts w:eastAsia="Garamond" w:cs="Garamond"/>
                <w:i/>
              </w:rPr>
              <w:t xml:space="preserve"> </w:t>
            </w:r>
            <w:r>
              <w:rPr>
                <w:rFonts w:eastAsia="Garamond" w:cs="Garamond"/>
              </w:rPr>
              <w:t xml:space="preserve">che venne creato più tardi fra acqua e acqua </w:t>
            </w:r>
            <w:r>
              <w:rPr>
                <w:rFonts w:eastAsia="Garamond" w:cs="Garamond"/>
                <w:vertAlign w:val="superscript"/>
              </w:rPr>
              <w:t>24</w:t>
            </w:r>
            <w:r>
              <w:rPr>
                <w:rFonts w:eastAsia="Garamond" w:cs="Garamond"/>
              </w:rPr>
              <w:t xml:space="preserve">. Ormai coglievo nel nome di Dio il Padre che creò, nel nome di principio il Figlio in cui creò; e credendo, come credevo, nella trinità del mio Dio, la </w:t>
            </w:r>
            <w:r>
              <w:rPr>
                <w:rFonts w:eastAsia="Garamond" w:cs="Garamond"/>
              </w:rPr>
              <w:lastRenderedPageBreak/>
              <w:t xml:space="preserve">cercavo nelle sue sante parole. Ed ecco, </w:t>
            </w:r>
            <w:r>
              <w:rPr>
                <w:rFonts w:eastAsia="Garamond" w:cs="Garamond"/>
                <w:i/>
              </w:rPr>
              <w:t xml:space="preserve">il </w:t>
            </w:r>
            <w:r>
              <w:rPr>
                <w:rFonts w:eastAsia="Garamond" w:cs="Garamond"/>
              </w:rPr>
              <w:t xml:space="preserve">tuo </w:t>
            </w:r>
            <w:r>
              <w:rPr>
                <w:rFonts w:eastAsia="Garamond" w:cs="Garamond"/>
                <w:i/>
              </w:rPr>
              <w:t>spirito era portato sopra le acque</w:t>
            </w:r>
            <w:r>
              <w:rPr>
                <w:rFonts w:eastAsia="Garamond" w:cs="Garamond"/>
              </w:rPr>
              <w:t xml:space="preserve"> </w:t>
            </w:r>
            <w:r>
              <w:rPr>
                <w:rFonts w:eastAsia="Garamond" w:cs="Garamond"/>
                <w:vertAlign w:val="superscript"/>
              </w:rPr>
              <w:t>25</w:t>
            </w:r>
            <w:r>
              <w:rPr>
                <w:rFonts w:eastAsia="Garamond" w:cs="Garamond"/>
              </w:rPr>
              <w:t>. Ecco la Trinità Dio mio, Padre e Figlio e Spirito Santo, creatore di tutto il creato.</w:t>
            </w:r>
          </w:p>
        </w:tc>
      </w:tr>
      <w:tr w:rsidR="0085770A" w14:paraId="6F222410" w14:textId="77777777">
        <w:tc>
          <w:tcPr>
            <w:tcW w:w="7540" w:type="dxa"/>
            <w:shd w:val="clear" w:color="auto" w:fill="F2F2F2"/>
          </w:tcPr>
          <w:p w14:paraId="31F97328" w14:textId="77777777" w:rsidR="0085770A" w:rsidRDefault="00000000">
            <w:pPr>
              <w:jc w:val="center"/>
            </w:pPr>
            <w:r>
              <w:rPr>
                <w:rFonts w:eastAsia="Garamond" w:cs="Garamond"/>
                <w:b/>
                <w:i/>
                <w:sz w:val="22"/>
              </w:rPr>
              <w:lastRenderedPageBreak/>
              <w:t>Cur Spiritus postremo nominatus sit.</w:t>
            </w:r>
          </w:p>
        </w:tc>
        <w:tc>
          <w:tcPr>
            <w:tcW w:w="7540" w:type="dxa"/>
            <w:shd w:val="clear" w:color="auto" w:fill="F2F2F2"/>
          </w:tcPr>
          <w:p w14:paraId="49C3946E" w14:textId="77777777" w:rsidR="0085770A" w:rsidRDefault="00000000">
            <w:pPr>
              <w:jc w:val="center"/>
            </w:pPr>
            <w:r>
              <w:rPr>
                <w:rFonts w:eastAsia="Garamond" w:cs="Garamond"/>
                <w:b/>
                <w:i/>
                <w:sz w:val="22"/>
              </w:rPr>
              <w:t>La ritardata menzione dello Spirito Santo</w:t>
            </w:r>
          </w:p>
        </w:tc>
      </w:tr>
      <w:tr w:rsidR="0085770A" w14:paraId="49D0B041" w14:textId="77777777">
        <w:tc>
          <w:tcPr>
            <w:tcW w:w="7540" w:type="dxa"/>
          </w:tcPr>
          <w:p w14:paraId="0BCE6D6E" w14:textId="77777777" w:rsidR="0085770A" w:rsidRDefault="00000000">
            <w:pPr>
              <w:jc w:val="both"/>
            </w:pPr>
            <w:r>
              <w:rPr>
                <w:rFonts w:eastAsia="Garamond" w:cs="Garamond"/>
                <w:b/>
              </w:rPr>
              <w:t>6.</w:t>
            </w:r>
            <w:r>
              <w:rPr>
                <w:rFonts w:eastAsia="Garamond" w:cs="Garamond"/>
              </w:rPr>
              <w:t xml:space="preserve"> 7. Sed quae causa fuerat, o lumen veridicum, tibi admoveo cor meum, ne me vana doceat, discute tenebras eius et dic mihi, obsecro te per matrem caritatem, obsecro te, dic mihi, quae causa fuerat, ut post nominatum caelum et terram invisibilem et incompositam et tenebras super abyssum tum demum Scriptura tua nominaret spiritum tuum? An quia oportebat sic eum insinuari, ut diceretur superferri? Non posset hoc dici, 'nisi prius illud commemoraretur, cui superferri spiritus tuus posset intellegi. Nec Patri enim nec Filio superferebatur nec superferri recte diceretur, si nulli rei superferretur. Prius ergo dicendum erat, cui superferretur, et deinde ille, quem non oportebat aliter commemorari, nisi ut superferri diceretur. Cur ergo aliter eum insinuari non oportebat, nisi ut superferri diceretur?</w:t>
            </w:r>
          </w:p>
        </w:tc>
        <w:tc>
          <w:tcPr>
            <w:tcW w:w="7540" w:type="dxa"/>
          </w:tcPr>
          <w:p w14:paraId="0948D2EE" w14:textId="77777777" w:rsidR="0085770A" w:rsidRDefault="00000000">
            <w:pPr>
              <w:jc w:val="both"/>
            </w:pPr>
            <w:r>
              <w:rPr>
                <w:rFonts w:eastAsia="Garamond" w:cs="Garamond"/>
                <w:b/>
              </w:rPr>
              <w:t>6.</w:t>
            </w:r>
            <w:r>
              <w:rPr>
                <w:rFonts w:eastAsia="Garamond" w:cs="Garamond"/>
              </w:rPr>
              <w:t xml:space="preserve"> 7. Ma perché, o lume di verità, cui avvicino il mio cuore nel timore che i suoi insegnamenti siano fallaci; dissipane le tenebre e dimmi, ti supplico per la madre carità, ti supplico, dimmi: perché soltanto dopo la menzione del cielo e della terra invisibile e confusa, e delle tenebre sovrastanti l'abisso, soltanto allora la tua Scrittura ha menzionato il tuo spirito? Forse perché conveniva introdurlo così, dicendolo portato sulle acque? Non si poteva dirne questo senza menzionare prima la cosa su cui si potesse immaginare trasportato il tuo spirito, che non era portato sopra il Padre né sopra il Figlio, né l'espressione sarebbe corretta, se fosse portato sopra nulla. Quindi bisognava prima citare la cosa su cui era portato, poi lui, che non conveniva menzionare senza dire che era portato su qualcosa. Ma perché non conveniva introdurlo senza dire che era portato su qualcosa?</w:t>
            </w:r>
          </w:p>
        </w:tc>
      </w:tr>
      <w:tr w:rsidR="0085770A" w14:paraId="635AC9CB" w14:textId="77777777">
        <w:tc>
          <w:tcPr>
            <w:tcW w:w="7540" w:type="dxa"/>
            <w:shd w:val="clear" w:color="auto" w:fill="F2F2F2"/>
          </w:tcPr>
          <w:p w14:paraId="66068581" w14:textId="77777777" w:rsidR="0085770A" w:rsidRDefault="00000000">
            <w:pPr>
              <w:jc w:val="center"/>
            </w:pPr>
            <w:r>
              <w:rPr>
                <w:rFonts w:eastAsia="Garamond" w:cs="Garamond"/>
                <w:b/>
                <w:i/>
                <w:sz w:val="22"/>
              </w:rPr>
              <w:t>Spiritus Dei nos attollit.</w:t>
            </w:r>
          </w:p>
        </w:tc>
        <w:tc>
          <w:tcPr>
            <w:tcW w:w="7540" w:type="dxa"/>
            <w:shd w:val="clear" w:color="auto" w:fill="F2F2F2"/>
          </w:tcPr>
          <w:p w14:paraId="233C822D" w14:textId="77777777" w:rsidR="0085770A" w:rsidRDefault="00000000">
            <w:pPr>
              <w:jc w:val="center"/>
            </w:pPr>
            <w:r>
              <w:rPr>
                <w:rFonts w:eastAsia="Garamond" w:cs="Garamond"/>
                <w:b/>
                <w:i/>
                <w:sz w:val="22"/>
              </w:rPr>
              <w:t>Il conforto dello Spirito</w:t>
            </w:r>
          </w:p>
        </w:tc>
      </w:tr>
      <w:tr w:rsidR="0085770A" w14:paraId="4755BFD4" w14:textId="77777777">
        <w:tc>
          <w:tcPr>
            <w:tcW w:w="7540" w:type="dxa"/>
          </w:tcPr>
          <w:p w14:paraId="2CFC5B98" w14:textId="77777777" w:rsidR="0085770A" w:rsidRDefault="00000000">
            <w:pPr>
              <w:jc w:val="both"/>
            </w:pPr>
            <w:r>
              <w:rPr>
                <w:rFonts w:eastAsia="Garamond" w:cs="Garamond"/>
                <w:b/>
              </w:rPr>
              <w:t>7.</w:t>
            </w:r>
            <w:r>
              <w:rPr>
                <w:rFonts w:eastAsia="Garamond" w:cs="Garamond"/>
              </w:rPr>
              <w:t xml:space="preserve"> 8. Iam hinc sequatur qui potest intellectu Apostolum tuum dicentem, quia </w:t>
            </w:r>
            <w:r>
              <w:rPr>
                <w:rFonts w:eastAsia="Garamond" w:cs="Garamond"/>
                <w:i/>
              </w:rPr>
              <w:t>caritas</w:t>
            </w:r>
            <w:r>
              <w:rPr>
                <w:rFonts w:eastAsia="Garamond" w:cs="Garamond"/>
              </w:rPr>
              <w:t xml:space="preserve"> tua </w:t>
            </w:r>
            <w:r>
              <w:rPr>
                <w:rFonts w:eastAsia="Garamond" w:cs="Garamond"/>
                <w:i/>
              </w:rPr>
              <w:t>diffusa est in cordibus nostris per Spiritum Sanctum, qui datus est nobis</w:t>
            </w:r>
            <w:r>
              <w:rPr>
                <w:rFonts w:eastAsia="Garamond" w:cs="Garamond"/>
              </w:rPr>
              <w:t xml:space="preserve"> , et </w:t>
            </w:r>
            <w:r>
              <w:rPr>
                <w:rFonts w:eastAsia="Garamond" w:cs="Garamond"/>
                <w:i/>
              </w:rPr>
              <w:t>de spiritalibus</w:t>
            </w:r>
            <w:r>
              <w:rPr>
                <w:rFonts w:eastAsia="Garamond" w:cs="Garamond"/>
              </w:rPr>
              <w:t xml:space="preserve"> docentem  et demonstrantem  </w:t>
            </w:r>
            <w:r>
              <w:rPr>
                <w:rFonts w:eastAsia="Garamond" w:cs="Garamond"/>
                <w:i/>
              </w:rPr>
              <w:t>supereminentem viam</w:t>
            </w:r>
            <w:r>
              <w:rPr>
                <w:rFonts w:eastAsia="Garamond" w:cs="Garamond"/>
              </w:rPr>
              <w:t xml:space="preserve">  caritatis et flectentem genua pro nobis ad te , ut cognoscamus </w:t>
            </w:r>
            <w:r>
              <w:rPr>
                <w:rFonts w:eastAsia="Garamond" w:cs="Garamond"/>
                <w:i/>
              </w:rPr>
              <w:t>supereminentem scientiam caritatis Christi</w:t>
            </w:r>
            <w:r>
              <w:rPr>
                <w:rFonts w:eastAsia="Garamond" w:cs="Garamond"/>
              </w:rPr>
              <w:t xml:space="preserve"> . Ideoque ab initio supereminens </w:t>
            </w:r>
            <w:r>
              <w:rPr>
                <w:rFonts w:eastAsia="Garamond" w:cs="Garamond"/>
                <w:i/>
              </w:rPr>
              <w:t>superferebatur super aquas</w:t>
            </w:r>
            <w:r>
              <w:rPr>
                <w:rFonts w:eastAsia="Garamond" w:cs="Garamond"/>
              </w:rPr>
              <w:t xml:space="preserve"> . Cui dicam, quomodo dicam de pondere cupiditatis in abruptam abyssum et de sublevatione caritatis per spiritum tuum, qui </w:t>
            </w:r>
            <w:r>
              <w:rPr>
                <w:rFonts w:eastAsia="Garamond" w:cs="Garamond"/>
                <w:i/>
              </w:rPr>
              <w:t>superferebatur super aquas</w:t>
            </w:r>
            <w:r>
              <w:rPr>
                <w:rFonts w:eastAsia="Garamond" w:cs="Garamond"/>
              </w:rPr>
              <w:t xml:space="preserve">? Cui dicam? Quomodo dicam? Neque enim loca sunt, quibus mergimur et emergimus. Quid similius et quid dissimilius? Affectus sunt, amores sunt, immunditia spiritus nostri defluens inferius amore curarum et sanctitas tui attollens nos superius amore securitatis, ut sursum  cor habeamus ad te, ubi </w:t>
            </w:r>
            <w:r>
              <w:rPr>
                <w:rFonts w:eastAsia="Garamond" w:cs="Garamond"/>
                <w:i/>
              </w:rPr>
              <w:t>spiritus</w:t>
            </w:r>
            <w:r>
              <w:rPr>
                <w:rFonts w:eastAsia="Garamond" w:cs="Garamond"/>
              </w:rPr>
              <w:t xml:space="preserve"> tuus superfertur </w:t>
            </w:r>
            <w:r>
              <w:rPr>
                <w:rFonts w:eastAsia="Garamond" w:cs="Garamond"/>
                <w:i/>
              </w:rPr>
              <w:t>super aquas</w:t>
            </w:r>
            <w:r>
              <w:rPr>
                <w:rFonts w:eastAsia="Garamond" w:cs="Garamond"/>
              </w:rPr>
              <w:t xml:space="preserve">, et veniamus ad supereminentem requiem, cum pertransierit </w:t>
            </w:r>
            <w:r>
              <w:rPr>
                <w:rFonts w:eastAsia="Garamond" w:cs="Garamond"/>
                <w:i/>
              </w:rPr>
              <w:t>anima nostra aquas, quae sunt sine substantia</w:t>
            </w:r>
            <w:r>
              <w:rPr>
                <w:rFonts w:eastAsia="Garamond" w:cs="Garamond"/>
              </w:rPr>
              <w:t xml:space="preserve"> .</w:t>
            </w:r>
          </w:p>
        </w:tc>
        <w:tc>
          <w:tcPr>
            <w:tcW w:w="7540" w:type="dxa"/>
          </w:tcPr>
          <w:p w14:paraId="6852B0CE" w14:textId="77777777" w:rsidR="0085770A" w:rsidRDefault="00000000">
            <w:pPr>
              <w:jc w:val="both"/>
            </w:pPr>
            <w:r>
              <w:rPr>
                <w:rFonts w:eastAsia="Garamond" w:cs="Garamond"/>
                <w:b/>
              </w:rPr>
              <w:t>7.</w:t>
            </w:r>
            <w:r>
              <w:rPr>
                <w:rFonts w:eastAsia="Garamond" w:cs="Garamond"/>
              </w:rPr>
              <w:t xml:space="preserve"> 8. D'ora innanzi chi può segua con intelletto il tuo Apostolo. Egli dice che </w:t>
            </w:r>
            <w:r>
              <w:rPr>
                <w:rFonts w:eastAsia="Garamond" w:cs="Garamond"/>
                <w:i/>
              </w:rPr>
              <w:t>il</w:t>
            </w:r>
            <w:r>
              <w:rPr>
                <w:rFonts w:eastAsia="Garamond" w:cs="Garamond"/>
              </w:rPr>
              <w:t xml:space="preserve"> tuo </w:t>
            </w:r>
            <w:r>
              <w:rPr>
                <w:rFonts w:eastAsia="Garamond" w:cs="Garamond"/>
                <w:i/>
              </w:rPr>
              <w:t>amore è stato diffuso nei nostri cuori ad opera dello Spirito Santo che ci fu dato</w:t>
            </w:r>
            <w:r>
              <w:rPr>
                <w:rFonts w:eastAsia="Garamond" w:cs="Garamond"/>
              </w:rPr>
              <w:t xml:space="preserve"> </w:t>
            </w:r>
            <w:r>
              <w:rPr>
                <w:rFonts w:eastAsia="Garamond" w:cs="Garamond"/>
                <w:vertAlign w:val="superscript"/>
              </w:rPr>
              <w:t>26</w:t>
            </w:r>
            <w:r>
              <w:rPr>
                <w:rFonts w:eastAsia="Garamond" w:cs="Garamond"/>
              </w:rPr>
              <w:t xml:space="preserve">, che c'insegna </w:t>
            </w:r>
            <w:r>
              <w:rPr>
                <w:rFonts w:eastAsia="Garamond" w:cs="Garamond"/>
                <w:i/>
              </w:rPr>
              <w:t>le cose spirituali</w:t>
            </w:r>
            <w:r>
              <w:rPr>
                <w:rFonts w:eastAsia="Garamond" w:cs="Garamond"/>
              </w:rPr>
              <w:t xml:space="preserve"> </w:t>
            </w:r>
            <w:r>
              <w:rPr>
                <w:rFonts w:eastAsia="Garamond" w:cs="Garamond"/>
                <w:vertAlign w:val="superscript"/>
              </w:rPr>
              <w:t>27</w:t>
            </w:r>
            <w:r>
              <w:rPr>
                <w:rFonts w:eastAsia="Garamond" w:cs="Garamond"/>
              </w:rPr>
              <w:t xml:space="preserve">, ci mostra </w:t>
            </w:r>
            <w:r>
              <w:rPr>
                <w:rFonts w:eastAsia="Garamond" w:cs="Garamond"/>
                <w:vertAlign w:val="superscript"/>
              </w:rPr>
              <w:t>28</w:t>
            </w:r>
            <w:r>
              <w:rPr>
                <w:rFonts w:eastAsia="Garamond" w:cs="Garamond"/>
                <w:i/>
              </w:rPr>
              <w:t xml:space="preserve"> la via sovrana</w:t>
            </w:r>
            <w:r>
              <w:rPr>
                <w:rFonts w:eastAsia="Garamond" w:cs="Garamond"/>
              </w:rPr>
              <w:t xml:space="preserve"> </w:t>
            </w:r>
            <w:r>
              <w:rPr>
                <w:rFonts w:eastAsia="Garamond" w:cs="Garamond"/>
                <w:vertAlign w:val="superscript"/>
              </w:rPr>
              <w:t>29</w:t>
            </w:r>
            <w:r>
              <w:rPr>
                <w:rFonts w:eastAsia="Garamond" w:cs="Garamond"/>
              </w:rPr>
              <w:t xml:space="preserve"> dell'amore e piega per noi il ginocchio innanzi a te </w:t>
            </w:r>
            <w:r>
              <w:rPr>
                <w:rFonts w:eastAsia="Garamond" w:cs="Garamond"/>
                <w:vertAlign w:val="superscript"/>
              </w:rPr>
              <w:t>30</w:t>
            </w:r>
            <w:r>
              <w:rPr>
                <w:rFonts w:eastAsia="Garamond" w:cs="Garamond"/>
              </w:rPr>
              <w:t xml:space="preserve">, affinché conosciamo </w:t>
            </w:r>
            <w:r>
              <w:rPr>
                <w:rFonts w:eastAsia="Garamond" w:cs="Garamond"/>
                <w:i/>
              </w:rPr>
              <w:t>la scienza sovrana dell'amore di Cristo</w:t>
            </w:r>
            <w:r>
              <w:rPr>
                <w:rFonts w:eastAsia="Garamond" w:cs="Garamond"/>
              </w:rPr>
              <w:t xml:space="preserve"> </w:t>
            </w:r>
            <w:r>
              <w:rPr>
                <w:rFonts w:eastAsia="Garamond" w:cs="Garamond"/>
                <w:vertAlign w:val="superscript"/>
              </w:rPr>
              <w:t>31</w:t>
            </w:r>
            <w:r>
              <w:rPr>
                <w:rFonts w:eastAsia="Garamond" w:cs="Garamond"/>
              </w:rPr>
              <w:t xml:space="preserve">. Ecco dunque perché lo Spirito, sovrano fin dall'inizio, </w:t>
            </w:r>
            <w:r>
              <w:rPr>
                <w:rFonts w:eastAsia="Garamond" w:cs="Garamond"/>
                <w:i/>
              </w:rPr>
              <w:t>era portato sulle acque</w:t>
            </w:r>
            <w:r>
              <w:rPr>
                <w:rFonts w:eastAsia="Garamond" w:cs="Garamond"/>
              </w:rPr>
              <w:t xml:space="preserve"> </w:t>
            </w:r>
            <w:r>
              <w:rPr>
                <w:rFonts w:eastAsia="Garamond" w:cs="Garamond"/>
                <w:vertAlign w:val="superscript"/>
              </w:rPr>
              <w:t>32</w:t>
            </w:r>
            <w:r>
              <w:rPr>
                <w:rFonts w:eastAsia="Garamond" w:cs="Garamond"/>
              </w:rPr>
              <w:t xml:space="preserve">. A chi parlare, come parlare del peso della passione, che ci trascina nell'abisso scosceso, e dell'elevazione della carità, che opera il tuo spirito, il quale </w:t>
            </w:r>
            <w:r>
              <w:rPr>
                <w:rFonts w:eastAsia="Garamond" w:cs="Garamond"/>
                <w:i/>
              </w:rPr>
              <w:t>era portato sopra le acque</w:t>
            </w:r>
            <w:r>
              <w:rPr>
                <w:rFonts w:eastAsia="Garamond" w:cs="Garamond"/>
              </w:rPr>
              <w:t xml:space="preserve">? A chi parlarne? come parlarne? Non si tratta di luoghi, dove siamo immersi ed emergiamo; nessuna espressione sarebbe più propria e impropria. Si tratta invece dei sentimenti, si tratta degli affetti, dell'impurità del nostro spirito, che sprofonda con l'amore degli affanni; e della santità del tuo spirito, che ci solleva con l'amore della sicurezza per farci tenere in alto </w:t>
            </w:r>
            <w:r>
              <w:rPr>
                <w:rFonts w:eastAsia="Garamond" w:cs="Garamond"/>
                <w:vertAlign w:val="superscript"/>
              </w:rPr>
              <w:t>33</w:t>
            </w:r>
            <w:r>
              <w:rPr>
                <w:rFonts w:eastAsia="Garamond" w:cs="Garamond"/>
                <w:i/>
              </w:rPr>
              <w:t xml:space="preserve"> </w:t>
            </w:r>
            <w:r>
              <w:rPr>
                <w:rFonts w:eastAsia="Garamond" w:cs="Garamond"/>
              </w:rPr>
              <w:t xml:space="preserve">il cuore verso di te, ove </w:t>
            </w:r>
            <w:r>
              <w:rPr>
                <w:rFonts w:eastAsia="Garamond" w:cs="Garamond"/>
                <w:i/>
              </w:rPr>
              <w:t xml:space="preserve">il </w:t>
            </w:r>
            <w:r>
              <w:rPr>
                <w:rFonts w:eastAsia="Garamond" w:cs="Garamond"/>
              </w:rPr>
              <w:t xml:space="preserve">tuo </w:t>
            </w:r>
            <w:r>
              <w:rPr>
                <w:rFonts w:eastAsia="Garamond" w:cs="Garamond"/>
                <w:i/>
              </w:rPr>
              <w:t xml:space="preserve">spirito </w:t>
            </w:r>
            <w:r>
              <w:rPr>
                <w:rFonts w:eastAsia="Garamond" w:cs="Garamond"/>
              </w:rPr>
              <w:t xml:space="preserve">è portato </w:t>
            </w:r>
            <w:r>
              <w:rPr>
                <w:rFonts w:eastAsia="Garamond" w:cs="Garamond"/>
                <w:i/>
              </w:rPr>
              <w:t xml:space="preserve">sopra le acque. </w:t>
            </w:r>
            <w:r>
              <w:rPr>
                <w:rFonts w:eastAsia="Garamond" w:cs="Garamond"/>
              </w:rPr>
              <w:t xml:space="preserve">E giungeremo al riposo sovrano, quando </w:t>
            </w:r>
            <w:r>
              <w:rPr>
                <w:rFonts w:eastAsia="Garamond" w:cs="Garamond"/>
                <w:i/>
              </w:rPr>
              <w:t xml:space="preserve">la nostra anima </w:t>
            </w:r>
            <w:r>
              <w:rPr>
                <w:rFonts w:eastAsia="Garamond" w:cs="Garamond"/>
              </w:rPr>
              <w:t xml:space="preserve">avrà varcato </w:t>
            </w:r>
            <w:r>
              <w:rPr>
                <w:rFonts w:eastAsia="Garamond" w:cs="Garamond"/>
                <w:i/>
              </w:rPr>
              <w:t>le acque, che non hanno sostanza</w:t>
            </w:r>
            <w:r>
              <w:rPr>
                <w:rFonts w:eastAsia="Garamond" w:cs="Garamond"/>
              </w:rPr>
              <w:t xml:space="preserve"> </w:t>
            </w:r>
            <w:r>
              <w:rPr>
                <w:rFonts w:eastAsia="Garamond" w:cs="Garamond"/>
                <w:vertAlign w:val="superscript"/>
              </w:rPr>
              <w:t>34</w:t>
            </w:r>
            <w:r>
              <w:rPr>
                <w:rFonts w:eastAsia="Garamond" w:cs="Garamond"/>
              </w:rPr>
              <w:t>.</w:t>
            </w:r>
          </w:p>
        </w:tc>
      </w:tr>
      <w:tr w:rsidR="0085770A" w14:paraId="44547DA2" w14:textId="77777777">
        <w:tc>
          <w:tcPr>
            <w:tcW w:w="7540" w:type="dxa"/>
            <w:shd w:val="clear" w:color="auto" w:fill="F2F2F2"/>
          </w:tcPr>
          <w:p w14:paraId="3FACFE8F" w14:textId="77777777" w:rsidR="0085770A" w:rsidRDefault="00000000">
            <w:pPr>
              <w:jc w:val="center"/>
            </w:pPr>
            <w:r>
              <w:rPr>
                <w:rFonts w:eastAsia="Garamond" w:cs="Garamond"/>
                <w:b/>
                <w:i/>
                <w:sz w:val="22"/>
              </w:rPr>
              <w:lastRenderedPageBreak/>
              <w:t>Spiritus creaturarum fluxi et beatitudini restituti.</w:t>
            </w:r>
          </w:p>
        </w:tc>
        <w:tc>
          <w:tcPr>
            <w:tcW w:w="7540" w:type="dxa"/>
            <w:shd w:val="clear" w:color="auto" w:fill="F2F2F2"/>
          </w:tcPr>
          <w:p w14:paraId="6AAE85EB" w14:textId="77777777" w:rsidR="0085770A" w:rsidRDefault="00000000">
            <w:pPr>
              <w:jc w:val="center"/>
            </w:pPr>
            <w:r>
              <w:rPr>
                <w:rFonts w:eastAsia="Garamond" w:cs="Garamond"/>
                <w:b/>
                <w:i/>
                <w:sz w:val="22"/>
              </w:rPr>
              <w:t>Caduta ed elevazione degli spiriti</w:t>
            </w:r>
          </w:p>
        </w:tc>
      </w:tr>
      <w:tr w:rsidR="0085770A" w14:paraId="4A2A00F1" w14:textId="77777777">
        <w:tc>
          <w:tcPr>
            <w:tcW w:w="7540" w:type="dxa"/>
          </w:tcPr>
          <w:p w14:paraId="786493F4" w14:textId="77777777" w:rsidR="0085770A" w:rsidRDefault="00000000">
            <w:pPr>
              <w:jc w:val="both"/>
            </w:pPr>
            <w:r>
              <w:rPr>
                <w:rFonts w:eastAsia="Garamond" w:cs="Garamond"/>
                <w:b/>
              </w:rPr>
              <w:t>8.</w:t>
            </w:r>
            <w:r>
              <w:rPr>
                <w:rFonts w:eastAsia="Garamond" w:cs="Garamond"/>
              </w:rPr>
              <w:t xml:space="preserve"> 9. Defluxit angelus, defluxit anima hominis et indicaverunt abyssum universae spiritalis creaturae in profundo tenebroso, nisi dixisses ab initio: </w:t>
            </w:r>
            <w:r>
              <w:rPr>
                <w:rFonts w:eastAsia="Garamond" w:cs="Garamond"/>
                <w:i/>
              </w:rPr>
              <w:t>Fiat lux, et facta</w:t>
            </w:r>
            <w:r>
              <w:rPr>
                <w:rFonts w:eastAsia="Garamond" w:cs="Garamond"/>
              </w:rPr>
              <w:t xml:space="preserve"> esset </w:t>
            </w:r>
            <w:r>
              <w:rPr>
                <w:rFonts w:eastAsia="Garamond" w:cs="Garamond"/>
                <w:i/>
              </w:rPr>
              <w:t>lux</w:t>
            </w:r>
            <w:r>
              <w:rPr>
                <w:rFonts w:eastAsia="Garamond" w:cs="Garamond"/>
              </w:rPr>
              <w:t xml:space="preserve"> , et inhaereret tibi omnis oboediens intellegentia caelestis civitatis tuae et requiesceret in spiritu tuo, qui superfertur incommutabiliter super omne mutabile. Alioquin et ipsum </w:t>
            </w:r>
            <w:r>
              <w:rPr>
                <w:rFonts w:eastAsia="Garamond" w:cs="Garamond"/>
                <w:i/>
              </w:rPr>
              <w:t>caelum caeli</w:t>
            </w:r>
            <w:r>
              <w:rPr>
                <w:rFonts w:eastAsia="Garamond" w:cs="Garamond"/>
              </w:rPr>
              <w:t xml:space="preserve">  tenebrosa abyssus esset in se; </w:t>
            </w:r>
            <w:r>
              <w:rPr>
                <w:rFonts w:eastAsia="Garamond" w:cs="Garamond"/>
                <w:i/>
              </w:rPr>
              <w:t>nunc autem lux est in Domino</w:t>
            </w:r>
            <w:r>
              <w:rPr>
                <w:rFonts w:eastAsia="Garamond" w:cs="Garamond"/>
              </w:rPr>
              <w:t xml:space="preserve"> . Nam et in ipsa misera inquietudine defluentium spirituum et indicantium tenebras suas nudatas veste luminis tui satis ostendis, quam magnam rationalem creaturam feceris, cui nullo modo sufficit ad beatam requiem, quidquid te minus est, ac per hoc nec ipsa sibi. Tu enim, </w:t>
            </w:r>
            <w:r>
              <w:rPr>
                <w:rFonts w:eastAsia="Garamond" w:cs="Garamond"/>
                <w:i/>
              </w:rPr>
              <w:t>Deus</w:t>
            </w:r>
            <w:r>
              <w:rPr>
                <w:rFonts w:eastAsia="Garamond" w:cs="Garamond"/>
              </w:rPr>
              <w:t xml:space="preserve"> noster, illuminabis </w:t>
            </w:r>
            <w:r>
              <w:rPr>
                <w:rFonts w:eastAsia="Garamond" w:cs="Garamond"/>
                <w:i/>
              </w:rPr>
              <w:t>tenebras</w:t>
            </w:r>
            <w:r>
              <w:rPr>
                <w:rFonts w:eastAsia="Garamond" w:cs="Garamond"/>
              </w:rPr>
              <w:t xml:space="preserve"> nostras ; ex te oriuntur vestimenta nostra, et </w:t>
            </w:r>
            <w:r>
              <w:rPr>
                <w:rFonts w:eastAsia="Garamond" w:cs="Garamond"/>
                <w:i/>
              </w:rPr>
              <w:t>tenebrae</w:t>
            </w:r>
            <w:r>
              <w:rPr>
                <w:rFonts w:eastAsia="Garamond" w:cs="Garamond"/>
              </w:rPr>
              <w:t xml:space="preserve"> nostrae </w:t>
            </w:r>
            <w:r>
              <w:rPr>
                <w:rFonts w:eastAsia="Garamond" w:cs="Garamond"/>
                <w:i/>
              </w:rPr>
              <w:t>sicut meridies erunt</w:t>
            </w:r>
            <w:r>
              <w:rPr>
                <w:rFonts w:eastAsia="Garamond" w:cs="Garamond"/>
              </w:rPr>
              <w:t xml:space="preserve"> . Da mihi te, Deus meus, redde mihi te; en amo et, si parum est, amem validius. Non possum metiri, ut sciam, quantum desit mihi amoris ad id quod sat est, ut currat vita mea in amplexus tuos nec avertatur, donec abscondatur </w:t>
            </w:r>
            <w:r>
              <w:rPr>
                <w:rFonts w:eastAsia="Garamond" w:cs="Garamond"/>
                <w:i/>
              </w:rPr>
              <w:t>in abscondito vultus tui</w:t>
            </w:r>
            <w:r>
              <w:rPr>
                <w:rFonts w:eastAsia="Garamond" w:cs="Garamond"/>
              </w:rPr>
              <w:t xml:space="preserve"> . Hoc tantum scio, quia male mihi est praeter te non solum extra me sed et in me ipso, et omnis mihi copia, quae Deus meus non est, egestas est.</w:t>
            </w:r>
          </w:p>
        </w:tc>
        <w:tc>
          <w:tcPr>
            <w:tcW w:w="7540" w:type="dxa"/>
          </w:tcPr>
          <w:p w14:paraId="458CEB41" w14:textId="77777777" w:rsidR="0085770A" w:rsidRDefault="00000000">
            <w:pPr>
              <w:jc w:val="both"/>
            </w:pPr>
            <w:r>
              <w:rPr>
                <w:rFonts w:eastAsia="Garamond" w:cs="Garamond"/>
                <w:b/>
              </w:rPr>
              <w:t>8.</w:t>
            </w:r>
            <w:r>
              <w:rPr>
                <w:rFonts w:eastAsia="Garamond" w:cs="Garamond"/>
              </w:rPr>
              <w:t xml:space="preserve"> 9. Sprofondò l'angelo, sprofondò l'anima dell'uomo. Così rivelarono le profonde tenebre dell'abisso, ove giacerebbe tutta la creazione spirituale, se non avessi detto fin dall'inizio: "</w:t>
            </w:r>
            <w:r>
              <w:rPr>
                <w:rFonts w:eastAsia="Garamond" w:cs="Garamond"/>
                <w:i/>
              </w:rPr>
              <w:t>Sia fatta la luce</w:t>
            </w:r>
            <w:r>
              <w:rPr>
                <w:rFonts w:eastAsia="Garamond" w:cs="Garamond"/>
              </w:rPr>
              <w:t>",</w:t>
            </w:r>
            <w:r>
              <w:rPr>
                <w:rFonts w:eastAsia="Garamond" w:cs="Garamond"/>
                <w:i/>
              </w:rPr>
              <w:t xml:space="preserve"> e la luce </w:t>
            </w:r>
            <w:r>
              <w:rPr>
                <w:rFonts w:eastAsia="Garamond" w:cs="Garamond"/>
              </w:rPr>
              <w:t xml:space="preserve">non fosse stata </w:t>
            </w:r>
            <w:r>
              <w:rPr>
                <w:rFonts w:eastAsia="Garamond" w:cs="Garamond"/>
                <w:i/>
              </w:rPr>
              <w:t>fatta</w:t>
            </w:r>
            <w:r>
              <w:rPr>
                <w:rFonts w:eastAsia="Garamond" w:cs="Garamond"/>
              </w:rPr>
              <w:t xml:space="preserve"> </w:t>
            </w:r>
            <w:r>
              <w:rPr>
                <w:rFonts w:eastAsia="Garamond" w:cs="Garamond"/>
                <w:vertAlign w:val="superscript"/>
              </w:rPr>
              <w:t>35</w:t>
            </w:r>
            <w:r>
              <w:rPr>
                <w:rFonts w:eastAsia="Garamond" w:cs="Garamond"/>
              </w:rPr>
              <w:t xml:space="preserve">: se ogni spirito intelligente della tua città celeste non si fosse unito a te con l'ubbidienza e non avesse posato nel tuo spirito, che è portato immutabilmente sopra tutto ciò che è mutabile. Diversamente, lo stesso </w:t>
            </w:r>
            <w:r>
              <w:rPr>
                <w:rFonts w:eastAsia="Garamond" w:cs="Garamond"/>
                <w:i/>
              </w:rPr>
              <w:t>cielo del cielo</w:t>
            </w:r>
            <w:r>
              <w:rPr>
                <w:rFonts w:eastAsia="Garamond" w:cs="Garamond"/>
              </w:rPr>
              <w:t xml:space="preserve"> </w:t>
            </w:r>
            <w:r>
              <w:rPr>
                <w:rFonts w:eastAsia="Garamond" w:cs="Garamond"/>
                <w:vertAlign w:val="superscript"/>
              </w:rPr>
              <w:t>36</w:t>
            </w:r>
            <w:r>
              <w:rPr>
                <w:rFonts w:eastAsia="Garamond" w:cs="Garamond"/>
              </w:rPr>
              <w:t xml:space="preserve"> sarebbe un abisso tenebroso in se stesso, </w:t>
            </w:r>
            <w:r>
              <w:rPr>
                <w:rFonts w:eastAsia="Garamond" w:cs="Garamond"/>
                <w:i/>
              </w:rPr>
              <w:t xml:space="preserve">mentre ora </w:t>
            </w:r>
            <w:r>
              <w:rPr>
                <w:rFonts w:eastAsia="Garamond" w:cs="Garamond"/>
              </w:rPr>
              <w:t xml:space="preserve">è </w:t>
            </w:r>
            <w:r>
              <w:rPr>
                <w:rFonts w:eastAsia="Garamond" w:cs="Garamond"/>
                <w:i/>
              </w:rPr>
              <w:t>luce nel Signore</w:t>
            </w:r>
            <w:r>
              <w:rPr>
                <w:rFonts w:eastAsia="Garamond" w:cs="Garamond"/>
              </w:rPr>
              <w:t xml:space="preserve"> </w:t>
            </w:r>
            <w:r>
              <w:rPr>
                <w:rFonts w:eastAsia="Garamond" w:cs="Garamond"/>
                <w:vertAlign w:val="superscript"/>
              </w:rPr>
              <w:t>37</w:t>
            </w:r>
            <w:r>
              <w:rPr>
                <w:rFonts w:eastAsia="Garamond" w:cs="Garamond"/>
              </w:rPr>
              <w:t>.</w:t>
            </w:r>
            <w:r>
              <w:rPr>
                <w:rFonts w:eastAsia="Garamond" w:cs="Garamond"/>
                <w:i/>
              </w:rPr>
              <w:t xml:space="preserve"> </w:t>
            </w:r>
            <w:r>
              <w:rPr>
                <w:rFonts w:eastAsia="Garamond" w:cs="Garamond"/>
              </w:rPr>
              <w:t xml:space="preserve">Anche nella miserabile inquietudine degli spiriti che sprofondano e, denudati della veste della tua luce, mostrano le proprie tenebre, tu indichi abbastanza chiaramente la grandezza cui hai chiamato la creatura razionale; poiché nulla meno di te stesso, e quindi neppure se stessa le basta per la sua felicità e il suo riposo. Tu infatti, </w:t>
            </w:r>
            <w:r>
              <w:rPr>
                <w:rFonts w:eastAsia="Garamond" w:cs="Garamond"/>
                <w:i/>
              </w:rPr>
              <w:t xml:space="preserve">Dio </w:t>
            </w:r>
            <w:r>
              <w:rPr>
                <w:rFonts w:eastAsia="Garamond" w:cs="Garamond"/>
              </w:rPr>
              <w:t xml:space="preserve">nostro, illuminerai </w:t>
            </w:r>
            <w:r>
              <w:rPr>
                <w:rFonts w:eastAsia="Garamond" w:cs="Garamond"/>
                <w:i/>
              </w:rPr>
              <w:t xml:space="preserve">le </w:t>
            </w:r>
            <w:r>
              <w:rPr>
                <w:rFonts w:eastAsia="Garamond" w:cs="Garamond"/>
              </w:rPr>
              <w:t xml:space="preserve">nostre </w:t>
            </w:r>
            <w:r>
              <w:rPr>
                <w:rFonts w:eastAsia="Garamond" w:cs="Garamond"/>
                <w:i/>
              </w:rPr>
              <w:t>tenebre</w:t>
            </w:r>
            <w:r>
              <w:rPr>
                <w:rFonts w:eastAsia="Garamond" w:cs="Garamond"/>
              </w:rPr>
              <w:t xml:space="preserve"> </w:t>
            </w:r>
            <w:r>
              <w:rPr>
                <w:rFonts w:eastAsia="Garamond" w:cs="Garamond"/>
                <w:vertAlign w:val="superscript"/>
              </w:rPr>
              <w:t>38</w:t>
            </w:r>
            <w:r>
              <w:rPr>
                <w:rFonts w:eastAsia="Garamond" w:cs="Garamond"/>
              </w:rPr>
              <w:t xml:space="preserve">. Da te proviene la nostra veste, e </w:t>
            </w:r>
            <w:r>
              <w:rPr>
                <w:rFonts w:eastAsia="Garamond" w:cs="Garamond"/>
                <w:i/>
              </w:rPr>
              <w:t xml:space="preserve">le </w:t>
            </w:r>
            <w:r>
              <w:rPr>
                <w:rFonts w:eastAsia="Garamond" w:cs="Garamond"/>
              </w:rPr>
              <w:t xml:space="preserve">nostre </w:t>
            </w:r>
            <w:r>
              <w:rPr>
                <w:rFonts w:eastAsia="Garamond" w:cs="Garamond"/>
                <w:i/>
              </w:rPr>
              <w:t>tenebre saranno quale</w:t>
            </w:r>
            <w:r>
              <w:rPr>
                <w:rFonts w:eastAsia="Garamond" w:cs="Garamond"/>
                <w:b/>
                <w:i/>
              </w:rPr>
              <w:t xml:space="preserve"> </w:t>
            </w:r>
            <w:r>
              <w:rPr>
                <w:rFonts w:eastAsia="Garamond" w:cs="Garamond"/>
                <w:i/>
              </w:rPr>
              <w:t>il mezzodì</w:t>
            </w:r>
            <w:r>
              <w:rPr>
                <w:rFonts w:eastAsia="Garamond" w:cs="Garamond"/>
              </w:rPr>
              <w:t xml:space="preserve"> </w:t>
            </w:r>
            <w:r>
              <w:rPr>
                <w:rFonts w:eastAsia="Garamond" w:cs="Garamond"/>
                <w:vertAlign w:val="superscript"/>
              </w:rPr>
              <w:t>39</w:t>
            </w:r>
            <w:r>
              <w:rPr>
                <w:rFonts w:eastAsia="Garamond" w:cs="Garamond"/>
                <w:i/>
              </w:rPr>
              <w:t>.</w:t>
            </w:r>
            <w:r>
              <w:rPr>
                <w:rFonts w:eastAsia="Garamond" w:cs="Garamond"/>
              </w:rPr>
              <w:t xml:space="preserve"> Dammi te stesso, Dio mio, restituiscimi te stesso. Io ti amo. Se così è poco, fammi amare più forte. Non posso misurare, per sapere quanto manca al mio amore perché basti a spingere la mia vita fra le tue braccia e di là non toglierla finché ripari </w:t>
            </w:r>
            <w:r>
              <w:rPr>
                <w:rFonts w:eastAsia="Garamond" w:cs="Garamond"/>
                <w:i/>
              </w:rPr>
              <w:t>al riparo del tuo volto</w:t>
            </w:r>
            <w:r>
              <w:rPr>
                <w:rFonts w:eastAsia="Garamond" w:cs="Garamond"/>
              </w:rPr>
              <w:t xml:space="preserve"> </w:t>
            </w:r>
            <w:r>
              <w:rPr>
                <w:rFonts w:eastAsia="Garamond" w:cs="Garamond"/>
                <w:vertAlign w:val="superscript"/>
              </w:rPr>
              <w:t>40</w:t>
            </w:r>
            <w:r>
              <w:rPr>
                <w:rFonts w:eastAsia="Garamond" w:cs="Garamond"/>
              </w:rPr>
              <w:t>. So questo soltanto: che tranne te, per me tutto è male, non solo fuori di me, ma anche in me stesso; e che ogni mia ricchezza, se non è il mio Dio, è povertà.</w:t>
            </w:r>
          </w:p>
        </w:tc>
      </w:tr>
      <w:tr w:rsidR="0085770A" w14:paraId="70E18840" w14:textId="77777777">
        <w:tc>
          <w:tcPr>
            <w:tcW w:w="7540" w:type="dxa"/>
            <w:shd w:val="clear" w:color="auto" w:fill="F2F2F2"/>
          </w:tcPr>
          <w:p w14:paraId="4872FFB5" w14:textId="77777777" w:rsidR="0085770A" w:rsidRDefault="00000000">
            <w:pPr>
              <w:jc w:val="center"/>
            </w:pPr>
            <w:r>
              <w:rPr>
                <w:rFonts w:eastAsia="Garamond" w:cs="Garamond"/>
                <w:b/>
                <w:i/>
                <w:sz w:val="22"/>
              </w:rPr>
              <w:t>Amore feruntur omnia.</w:t>
            </w:r>
          </w:p>
        </w:tc>
        <w:tc>
          <w:tcPr>
            <w:tcW w:w="7540" w:type="dxa"/>
            <w:shd w:val="clear" w:color="auto" w:fill="F2F2F2"/>
          </w:tcPr>
          <w:p w14:paraId="7EC89AA4" w14:textId="77777777" w:rsidR="0085770A" w:rsidRDefault="00000000">
            <w:pPr>
              <w:jc w:val="center"/>
            </w:pPr>
            <w:r>
              <w:rPr>
                <w:rFonts w:eastAsia="Garamond" w:cs="Garamond"/>
                <w:b/>
                <w:i/>
                <w:sz w:val="22"/>
              </w:rPr>
              <w:t>La spinta dell'amore</w:t>
            </w:r>
          </w:p>
        </w:tc>
      </w:tr>
      <w:tr w:rsidR="0085770A" w14:paraId="4BCA4F11" w14:textId="77777777">
        <w:tc>
          <w:tcPr>
            <w:tcW w:w="7540" w:type="dxa"/>
          </w:tcPr>
          <w:p w14:paraId="1734F710" w14:textId="77777777" w:rsidR="0085770A" w:rsidRDefault="00000000">
            <w:pPr>
              <w:jc w:val="both"/>
            </w:pPr>
            <w:r>
              <w:rPr>
                <w:rFonts w:eastAsia="Garamond" w:cs="Garamond"/>
                <w:b/>
              </w:rPr>
              <w:t>9.</w:t>
            </w:r>
            <w:r>
              <w:rPr>
                <w:rFonts w:eastAsia="Garamond" w:cs="Garamond"/>
              </w:rPr>
              <w:t xml:space="preserve"> 10. Numquid aut Pater aut Filius non superferebatur super aquas? Si tamquam loco sicut corpus, nec Spiritus Sanctus; si autem incommutabilis divinitatis eminentia super omne mutabile, et Pater et Filius et Spiritus Sanctus </w:t>
            </w:r>
            <w:r>
              <w:rPr>
                <w:rFonts w:eastAsia="Garamond" w:cs="Garamond"/>
                <w:i/>
              </w:rPr>
              <w:t>superferebatur super aquas</w:t>
            </w:r>
            <w:r>
              <w:rPr>
                <w:rFonts w:eastAsia="Garamond" w:cs="Garamond"/>
              </w:rPr>
              <w:t xml:space="preserve"> . Cur ergo tantum de spiritu tuo dictum est hoc? Cur de illo tantum dictum est quasi locus, ubi esset, qui non est locus, de quo solo dictum est, quod sit donum tuum ? In dono tuo requiescimus: ibi te fruimur. Requies nostra locus noster. Amor illuc attollit nos </w:t>
            </w:r>
            <w:r>
              <w:rPr>
                <w:rFonts w:eastAsia="Garamond" w:cs="Garamond"/>
                <w:i/>
              </w:rPr>
              <w:t>et spiritus tuus bonus</w:t>
            </w:r>
            <w:r>
              <w:rPr>
                <w:rFonts w:eastAsia="Garamond" w:cs="Garamond"/>
              </w:rPr>
              <w:t xml:space="preserve">  exaltat </w:t>
            </w:r>
            <w:r>
              <w:rPr>
                <w:rFonts w:eastAsia="Garamond" w:cs="Garamond"/>
                <w:i/>
              </w:rPr>
              <w:t>humilitatem</w:t>
            </w:r>
            <w:r>
              <w:rPr>
                <w:rFonts w:eastAsia="Garamond" w:cs="Garamond"/>
              </w:rPr>
              <w:t xml:space="preserve"> nostram </w:t>
            </w:r>
            <w:r>
              <w:rPr>
                <w:rFonts w:eastAsia="Garamond" w:cs="Garamond"/>
                <w:i/>
              </w:rPr>
              <w:t>de portis mortis</w:t>
            </w:r>
            <w:r>
              <w:rPr>
                <w:rFonts w:eastAsia="Garamond" w:cs="Garamond"/>
              </w:rPr>
              <w:t xml:space="preserve"> . In bona voluntate pax nobis est . Corpus pondere suo nititur ad locum suum. Pondus non ad ima tantum est, sed ad locum suum. Ignis sursum tendit, deorsum lapis. Ponderibus suis aguntur, loca sua petunt. Oleum infra aquam fusum super aquam attollitur, aqua supra </w:t>
            </w:r>
            <w:r>
              <w:rPr>
                <w:rFonts w:eastAsia="Garamond" w:cs="Garamond"/>
              </w:rPr>
              <w:lastRenderedPageBreak/>
              <w:t xml:space="preserve">oleum fusa, infra oleum demergitur; ponderibus suis aguntur, loca sua petunt. Minus ordinata inquieta sunt: ordinantur et quiescunt. Pondus meum amor meus; eo feror, quocumque feror. Dono tuo accendimur et sursum ferimur; inardescimus et imus. Ascendimus </w:t>
            </w:r>
            <w:r>
              <w:rPr>
                <w:rFonts w:eastAsia="Garamond" w:cs="Garamond"/>
                <w:i/>
              </w:rPr>
              <w:t>ascensiones in corde</w:t>
            </w:r>
            <w:r>
              <w:rPr>
                <w:rFonts w:eastAsia="Garamond" w:cs="Garamond"/>
              </w:rPr>
              <w:t xml:space="preserve">  et cantamus canticum graduum . Igne tuo, igne tuo bono inardescimus et imus, quoniam sursum imus </w:t>
            </w:r>
            <w:r>
              <w:rPr>
                <w:rFonts w:eastAsia="Garamond" w:cs="Garamond"/>
                <w:i/>
              </w:rPr>
              <w:t>ad pacem Hierusalem</w:t>
            </w:r>
            <w:r>
              <w:rPr>
                <w:rFonts w:eastAsia="Garamond" w:cs="Garamond"/>
              </w:rPr>
              <w:t xml:space="preserve">, quoniam </w:t>
            </w:r>
            <w:r>
              <w:rPr>
                <w:rFonts w:eastAsia="Garamond" w:cs="Garamond"/>
                <w:i/>
              </w:rPr>
              <w:t>iucundatus sum in his, qui dixerunt mihi: In domum Domini ibimus</w:t>
            </w:r>
            <w:r>
              <w:rPr>
                <w:rFonts w:eastAsia="Garamond" w:cs="Garamond"/>
              </w:rPr>
              <w:t xml:space="preserve"> . Ibi nos collocabit voluntas bona, ut nihil velimus aliud quam permanere illic </w:t>
            </w:r>
            <w:r>
              <w:rPr>
                <w:rFonts w:eastAsia="Garamond" w:cs="Garamond"/>
                <w:i/>
              </w:rPr>
              <w:t>in aeternum</w:t>
            </w:r>
            <w:r>
              <w:rPr>
                <w:rFonts w:eastAsia="Garamond" w:cs="Garamond"/>
              </w:rPr>
              <w:t xml:space="preserve"> .</w:t>
            </w:r>
          </w:p>
        </w:tc>
        <w:tc>
          <w:tcPr>
            <w:tcW w:w="7540" w:type="dxa"/>
          </w:tcPr>
          <w:p w14:paraId="65F6E55F" w14:textId="77777777" w:rsidR="0085770A" w:rsidRDefault="00000000">
            <w:pPr>
              <w:jc w:val="both"/>
            </w:pPr>
            <w:r>
              <w:rPr>
                <w:rFonts w:eastAsia="Garamond" w:cs="Garamond"/>
                <w:b/>
              </w:rPr>
              <w:lastRenderedPageBreak/>
              <w:t>9.</w:t>
            </w:r>
            <w:r>
              <w:rPr>
                <w:rFonts w:eastAsia="Garamond" w:cs="Garamond"/>
              </w:rPr>
              <w:t xml:space="preserve"> 10. Ma il Padre o il Figlio non erano portati sulle acque? Se si pensa a un corpo nello spazio, neppure lo Spirito Santo lo era; se invece alla sovranità immutabile della divinità su ogni cosa mutabile, sia il Padre, sia il Figlio, sia lo Spirito Santo </w:t>
            </w:r>
            <w:r>
              <w:rPr>
                <w:rFonts w:eastAsia="Garamond" w:cs="Garamond"/>
                <w:i/>
              </w:rPr>
              <w:t>era portato sopra le acque</w:t>
            </w:r>
            <w:r>
              <w:rPr>
                <w:rFonts w:eastAsia="Garamond" w:cs="Garamond"/>
              </w:rPr>
              <w:t xml:space="preserve"> </w:t>
            </w:r>
            <w:r>
              <w:rPr>
                <w:rFonts w:eastAsia="Garamond" w:cs="Garamond"/>
                <w:vertAlign w:val="superscript"/>
              </w:rPr>
              <w:t>41</w:t>
            </w:r>
            <w:r>
              <w:rPr>
                <w:rFonts w:eastAsia="Garamond" w:cs="Garamond"/>
              </w:rPr>
              <w:t xml:space="preserve">. Perché dunque fu detto soltanto del tuo spirito? Perché fu detto soltanto di lui, come di un luogo ov'era, mentre non è un luogo? Di lui solo fu detto che è dono tuo </w:t>
            </w:r>
            <w:r>
              <w:rPr>
                <w:rFonts w:eastAsia="Garamond" w:cs="Garamond"/>
                <w:vertAlign w:val="superscript"/>
              </w:rPr>
              <w:t>42</w:t>
            </w:r>
            <w:r>
              <w:rPr>
                <w:rFonts w:eastAsia="Garamond" w:cs="Garamond"/>
              </w:rPr>
              <w:t xml:space="preserve">, il dono ove riposiamo, ove ti godiamo. Il nostro riposo è il nostro luogo. Là ci solleva l'amore, e </w:t>
            </w:r>
            <w:r>
              <w:rPr>
                <w:rFonts w:eastAsia="Garamond" w:cs="Garamond"/>
                <w:i/>
              </w:rPr>
              <w:t>il tuo spirito buono</w:t>
            </w:r>
            <w:r>
              <w:rPr>
                <w:rFonts w:eastAsia="Garamond" w:cs="Garamond"/>
              </w:rPr>
              <w:t xml:space="preserve"> </w:t>
            </w:r>
            <w:r>
              <w:rPr>
                <w:rFonts w:eastAsia="Garamond" w:cs="Garamond"/>
                <w:vertAlign w:val="superscript"/>
              </w:rPr>
              <w:t>43</w:t>
            </w:r>
            <w:r>
              <w:rPr>
                <w:rFonts w:eastAsia="Garamond" w:cs="Garamond"/>
              </w:rPr>
              <w:t xml:space="preserve"> eleva </w:t>
            </w:r>
            <w:r>
              <w:rPr>
                <w:rFonts w:eastAsia="Garamond" w:cs="Garamond"/>
                <w:i/>
              </w:rPr>
              <w:t xml:space="preserve">la </w:t>
            </w:r>
            <w:r>
              <w:rPr>
                <w:rFonts w:eastAsia="Garamond" w:cs="Garamond"/>
              </w:rPr>
              <w:t xml:space="preserve">nostra </w:t>
            </w:r>
            <w:r>
              <w:rPr>
                <w:rFonts w:eastAsia="Garamond" w:cs="Garamond"/>
                <w:i/>
              </w:rPr>
              <w:t>bassezza, strappandola alle porte della morte</w:t>
            </w:r>
            <w:r>
              <w:rPr>
                <w:rFonts w:eastAsia="Garamond" w:cs="Garamond"/>
              </w:rPr>
              <w:t xml:space="preserve"> </w:t>
            </w:r>
            <w:r>
              <w:rPr>
                <w:rFonts w:eastAsia="Garamond" w:cs="Garamond"/>
                <w:vertAlign w:val="superscript"/>
              </w:rPr>
              <w:t>44</w:t>
            </w:r>
            <w:r>
              <w:rPr>
                <w:rFonts w:eastAsia="Garamond" w:cs="Garamond"/>
              </w:rPr>
              <w:t xml:space="preserve">. Nella buona volontà è la nostra pace </w:t>
            </w:r>
            <w:r>
              <w:rPr>
                <w:rFonts w:eastAsia="Garamond" w:cs="Garamond"/>
                <w:vertAlign w:val="superscript"/>
              </w:rPr>
              <w:t>45</w:t>
            </w:r>
            <w:r>
              <w:rPr>
                <w:rFonts w:eastAsia="Garamond" w:cs="Garamond"/>
              </w:rPr>
              <w:t xml:space="preserve">. Ogni corpo a motivo del suo peso tende al luogo che gli è proprio. Un peso non trascina soltanto al basso, ma al luogo che gli è proprio. Il fuoco tende verso l'alto, la pietra verso il basso, spinti entrambi dal </w:t>
            </w:r>
            <w:r>
              <w:rPr>
                <w:rFonts w:eastAsia="Garamond" w:cs="Garamond"/>
              </w:rPr>
              <w:lastRenderedPageBreak/>
              <w:t xml:space="preserve">loro peso a cercare il loro luogo. L'olio versato dentro l'acqua s'innalza sopra l'acqua, l'acqua versata sopra l'olio s'immerge sotto l'olio, spinti entrambi dal loro peso a cercare il loro luogo. Fuori dell'ordine regna l'inquietudine, nell'ordine la quiete. Il mio peso è il mio amore; esso mi porta dovunque mi porto. Il tuo Dono ci accende e ci porta verso l'alto. Noi ardiamo e ci muoviamo. Saliamo </w:t>
            </w:r>
            <w:r>
              <w:rPr>
                <w:rFonts w:eastAsia="Garamond" w:cs="Garamond"/>
                <w:i/>
              </w:rPr>
              <w:t>la salita del cuore</w:t>
            </w:r>
            <w:r>
              <w:rPr>
                <w:rFonts w:eastAsia="Garamond" w:cs="Garamond"/>
              </w:rPr>
              <w:t xml:space="preserve"> </w:t>
            </w:r>
            <w:r>
              <w:rPr>
                <w:rFonts w:eastAsia="Garamond" w:cs="Garamond"/>
                <w:vertAlign w:val="superscript"/>
              </w:rPr>
              <w:t>46</w:t>
            </w:r>
            <w:r>
              <w:rPr>
                <w:rFonts w:eastAsia="Garamond" w:cs="Garamond"/>
              </w:rPr>
              <w:t xml:space="preserve"> cantando il cantico dei gradini </w:t>
            </w:r>
            <w:r>
              <w:rPr>
                <w:rFonts w:eastAsia="Garamond" w:cs="Garamond"/>
                <w:vertAlign w:val="superscript"/>
              </w:rPr>
              <w:t>47</w:t>
            </w:r>
            <w:r>
              <w:rPr>
                <w:rFonts w:eastAsia="Garamond" w:cs="Garamond"/>
              </w:rPr>
              <w:t xml:space="preserve">. Del tuo fuoco, del tuo buon fuoco ardiamo e ci muoviamo, salendo </w:t>
            </w:r>
            <w:r>
              <w:rPr>
                <w:rFonts w:eastAsia="Garamond" w:cs="Garamond"/>
                <w:i/>
              </w:rPr>
              <w:t>verso la pace di Gerusalemme. Quale gioia per me udire queste parole: "Andremo alla casa del Signore"</w:t>
            </w:r>
            <w:r>
              <w:rPr>
                <w:rFonts w:eastAsia="Garamond" w:cs="Garamond"/>
              </w:rPr>
              <w:t xml:space="preserve"> </w:t>
            </w:r>
            <w:r>
              <w:rPr>
                <w:rFonts w:eastAsia="Garamond" w:cs="Garamond"/>
                <w:vertAlign w:val="superscript"/>
              </w:rPr>
              <w:t>48</w:t>
            </w:r>
            <w:r>
              <w:rPr>
                <w:rFonts w:eastAsia="Garamond" w:cs="Garamond"/>
              </w:rPr>
              <w:t xml:space="preserve">! Là collocati dalla buona volontà, nulla desidereremo, se non di rimanervi </w:t>
            </w:r>
            <w:r>
              <w:rPr>
                <w:rFonts w:eastAsia="Garamond" w:cs="Garamond"/>
                <w:i/>
              </w:rPr>
              <w:t>in eterno</w:t>
            </w:r>
            <w:r>
              <w:rPr>
                <w:rFonts w:eastAsia="Garamond" w:cs="Garamond"/>
              </w:rPr>
              <w:t xml:space="preserve"> </w:t>
            </w:r>
            <w:r>
              <w:rPr>
                <w:rFonts w:eastAsia="Garamond" w:cs="Garamond"/>
                <w:vertAlign w:val="superscript"/>
              </w:rPr>
              <w:t>49</w:t>
            </w:r>
            <w:r>
              <w:rPr>
                <w:rFonts w:eastAsia="Garamond" w:cs="Garamond"/>
              </w:rPr>
              <w:t>.</w:t>
            </w:r>
          </w:p>
        </w:tc>
      </w:tr>
      <w:tr w:rsidR="0085770A" w14:paraId="33C1353E" w14:textId="77777777">
        <w:tc>
          <w:tcPr>
            <w:tcW w:w="7540" w:type="dxa"/>
            <w:shd w:val="clear" w:color="auto" w:fill="F2F2F2"/>
          </w:tcPr>
          <w:p w14:paraId="2B482C0C" w14:textId="77777777" w:rsidR="0085770A" w:rsidRDefault="00000000">
            <w:pPr>
              <w:jc w:val="center"/>
            </w:pPr>
            <w:r>
              <w:rPr>
                <w:rFonts w:eastAsia="Garamond" w:cs="Garamond"/>
                <w:b/>
                <w:i/>
                <w:sz w:val="22"/>
              </w:rPr>
              <w:lastRenderedPageBreak/>
              <w:t>Beatitudo creaturae ad lumen indeficiens statim conversae.</w:t>
            </w:r>
          </w:p>
        </w:tc>
        <w:tc>
          <w:tcPr>
            <w:tcW w:w="7540" w:type="dxa"/>
            <w:shd w:val="clear" w:color="auto" w:fill="F2F2F2"/>
          </w:tcPr>
          <w:p w14:paraId="0ACE9F48" w14:textId="77777777" w:rsidR="0085770A" w:rsidRDefault="00000000">
            <w:pPr>
              <w:jc w:val="center"/>
            </w:pPr>
            <w:r>
              <w:rPr>
                <w:rFonts w:eastAsia="Garamond" w:cs="Garamond"/>
                <w:b/>
                <w:i/>
                <w:sz w:val="22"/>
              </w:rPr>
              <w:t>Beatitudine degli angeli</w:t>
            </w:r>
          </w:p>
        </w:tc>
      </w:tr>
      <w:tr w:rsidR="0085770A" w14:paraId="3BA86FF2" w14:textId="77777777">
        <w:tc>
          <w:tcPr>
            <w:tcW w:w="7540" w:type="dxa"/>
          </w:tcPr>
          <w:p w14:paraId="16246C2F" w14:textId="77777777" w:rsidR="0085770A" w:rsidRDefault="00000000">
            <w:pPr>
              <w:jc w:val="both"/>
            </w:pPr>
            <w:r>
              <w:rPr>
                <w:rFonts w:eastAsia="Garamond" w:cs="Garamond"/>
                <w:b/>
              </w:rPr>
              <w:t>10.</w:t>
            </w:r>
            <w:r>
              <w:rPr>
                <w:rFonts w:eastAsia="Garamond" w:cs="Garamond"/>
              </w:rPr>
              <w:t xml:space="preserve"> 11. Beata creatura, quae non novit aliud, cum esset ipsa aliud, nisi dono tuo, quod superfertur super omne mutabile, mox ut facta est attolleretur nullo intervallo temporis in ea vocatione, qua dixisti: </w:t>
            </w:r>
            <w:r>
              <w:rPr>
                <w:rFonts w:eastAsia="Garamond" w:cs="Garamond"/>
                <w:i/>
              </w:rPr>
              <w:t>Fiat lux</w:t>
            </w:r>
            <w:r>
              <w:rPr>
                <w:rFonts w:eastAsia="Garamond" w:cs="Garamond"/>
              </w:rPr>
              <w:t xml:space="preserve">, et fieret </w:t>
            </w:r>
            <w:r>
              <w:rPr>
                <w:rFonts w:eastAsia="Garamond" w:cs="Garamond"/>
                <w:i/>
              </w:rPr>
              <w:t>lux</w:t>
            </w:r>
            <w:r>
              <w:rPr>
                <w:rFonts w:eastAsia="Garamond" w:cs="Garamond"/>
              </w:rPr>
              <w:t xml:space="preserve"> . In nobis enim distinguitur tempore, quod </w:t>
            </w:r>
            <w:r>
              <w:rPr>
                <w:rFonts w:eastAsia="Garamond" w:cs="Garamond"/>
                <w:i/>
              </w:rPr>
              <w:t>tenebrae</w:t>
            </w:r>
            <w:r>
              <w:rPr>
                <w:rFonts w:eastAsia="Garamond" w:cs="Garamond"/>
              </w:rPr>
              <w:t xml:space="preserve"> fuimus et </w:t>
            </w:r>
            <w:r>
              <w:rPr>
                <w:rFonts w:eastAsia="Garamond" w:cs="Garamond"/>
                <w:i/>
              </w:rPr>
              <w:t>lux</w:t>
            </w:r>
            <w:r>
              <w:rPr>
                <w:rFonts w:eastAsia="Garamond" w:cs="Garamond"/>
              </w:rPr>
              <w:t xml:space="preserve"> efficimur ; in illa vero dictum est, quid esset, nisi illuminaretur, et ita dictum est, quasi prius fuerit fluxa et tenebrosa , ut appareret causa, qua factum est, ut aliter esset, id est ut ad lumen indeficiens  conversa lux esset. Qui potest, intellegat, a te petat. Ut quid </w:t>
            </w:r>
            <w:r>
              <w:rPr>
                <w:rFonts w:eastAsia="Garamond" w:cs="Garamond"/>
                <w:i/>
              </w:rPr>
              <w:t>mihi molestus est</w:t>
            </w:r>
            <w:r>
              <w:rPr>
                <w:rFonts w:eastAsia="Garamond" w:cs="Garamond"/>
              </w:rPr>
              <w:t xml:space="preserve"> , quasi ego illuminem ullum </w:t>
            </w:r>
            <w:r>
              <w:rPr>
                <w:rFonts w:eastAsia="Garamond" w:cs="Garamond"/>
                <w:i/>
              </w:rPr>
              <w:t>hominem venientem in hunc mundum</w:t>
            </w:r>
            <w:r>
              <w:rPr>
                <w:rFonts w:eastAsia="Garamond" w:cs="Garamond"/>
              </w:rPr>
              <w:t xml:space="preserve"> ?</w:t>
            </w:r>
          </w:p>
        </w:tc>
        <w:tc>
          <w:tcPr>
            <w:tcW w:w="7540" w:type="dxa"/>
          </w:tcPr>
          <w:p w14:paraId="0E5706B1" w14:textId="77777777" w:rsidR="0085770A" w:rsidRDefault="00000000">
            <w:pPr>
              <w:jc w:val="both"/>
            </w:pPr>
            <w:r>
              <w:rPr>
                <w:rFonts w:eastAsia="Garamond" w:cs="Garamond"/>
                <w:b/>
              </w:rPr>
              <w:t>10.</w:t>
            </w:r>
            <w:r>
              <w:rPr>
                <w:rFonts w:eastAsia="Garamond" w:cs="Garamond"/>
              </w:rPr>
              <w:t xml:space="preserve"> 11. Beata la creatura che non conobbe stato diverso. Ma pure il suo stato sarebbe diverso, se, appena creata, il tuo Dono, che è portato sopra tutto ciò che è mutevole, non l'avesse immediatamente elevata con quel tuo appello: "</w:t>
            </w:r>
            <w:r>
              <w:rPr>
                <w:rFonts w:eastAsia="Garamond" w:cs="Garamond"/>
                <w:i/>
              </w:rPr>
              <w:t>Sia fatta la luce</w:t>
            </w:r>
            <w:r>
              <w:rPr>
                <w:rFonts w:eastAsia="Garamond" w:cs="Garamond"/>
              </w:rPr>
              <w:t>",</w:t>
            </w:r>
            <w:r>
              <w:rPr>
                <w:rFonts w:eastAsia="Garamond" w:cs="Garamond"/>
                <w:i/>
              </w:rPr>
              <w:t xml:space="preserve"> e </w:t>
            </w:r>
            <w:r>
              <w:rPr>
                <w:rFonts w:eastAsia="Garamond" w:cs="Garamond"/>
              </w:rPr>
              <w:t xml:space="preserve">non fosse stata fatta </w:t>
            </w:r>
            <w:r>
              <w:rPr>
                <w:rFonts w:eastAsia="Garamond" w:cs="Garamond"/>
                <w:i/>
              </w:rPr>
              <w:t>la luce</w:t>
            </w:r>
            <w:r>
              <w:rPr>
                <w:rFonts w:eastAsia="Garamond" w:cs="Garamond"/>
              </w:rPr>
              <w:t xml:space="preserve"> </w:t>
            </w:r>
            <w:r>
              <w:rPr>
                <w:rFonts w:eastAsia="Garamond" w:cs="Garamond"/>
                <w:vertAlign w:val="superscript"/>
              </w:rPr>
              <w:t>50</w:t>
            </w:r>
            <w:r>
              <w:rPr>
                <w:rFonts w:eastAsia="Garamond" w:cs="Garamond"/>
              </w:rPr>
              <w:t xml:space="preserve">. Per noi il tempo in cui fummo </w:t>
            </w:r>
            <w:r>
              <w:rPr>
                <w:rFonts w:eastAsia="Garamond" w:cs="Garamond"/>
                <w:i/>
              </w:rPr>
              <w:t xml:space="preserve">tenebre </w:t>
            </w:r>
            <w:r>
              <w:rPr>
                <w:rFonts w:eastAsia="Garamond" w:cs="Garamond"/>
              </w:rPr>
              <w:t xml:space="preserve">è distinto da quello in cui diveniamo </w:t>
            </w:r>
            <w:r>
              <w:rPr>
                <w:rFonts w:eastAsia="Garamond" w:cs="Garamond"/>
                <w:i/>
              </w:rPr>
              <w:t>luce</w:t>
            </w:r>
            <w:r>
              <w:rPr>
                <w:rFonts w:eastAsia="Garamond" w:cs="Garamond"/>
              </w:rPr>
              <w:t xml:space="preserve"> </w:t>
            </w:r>
            <w:r>
              <w:rPr>
                <w:rFonts w:eastAsia="Garamond" w:cs="Garamond"/>
                <w:vertAlign w:val="superscript"/>
              </w:rPr>
              <w:t>51</w:t>
            </w:r>
            <w:r>
              <w:rPr>
                <w:rFonts w:eastAsia="Garamond" w:cs="Garamond"/>
              </w:rPr>
              <w:t xml:space="preserve">; per essa invece fu detto soltanto quale sarebbe stata, se non fosse stata illuminata. La presentazione che ne fa la Scrittura, come dapprima ondeggiante e tenebrosa </w:t>
            </w:r>
            <w:r>
              <w:rPr>
                <w:rFonts w:eastAsia="Garamond" w:cs="Garamond"/>
                <w:vertAlign w:val="superscript"/>
              </w:rPr>
              <w:t>52</w:t>
            </w:r>
            <w:r>
              <w:rPr>
                <w:rFonts w:eastAsia="Garamond" w:cs="Garamond"/>
              </w:rPr>
              <w:t xml:space="preserve">, dà risalto alla causa che ne produsse il mutamento, per il quale, rivolta al lume inestinguibile </w:t>
            </w:r>
            <w:r>
              <w:rPr>
                <w:rFonts w:eastAsia="Garamond" w:cs="Garamond"/>
                <w:vertAlign w:val="superscript"/>
              </w:rPr>
              <w:t>53</w:t>
            </w:r>
            <w:r>
              <w:rPr>
                <w:rFonts w:eastAsia="Garamond" w:cs="Garamond"/>
              </w:rPr>
              <w:t xml:space="preserve">, fu luce. Chi lo può, capisca, a te chieda. Perché molesta </w:t>
            </w:r>
            <w:r>
              <w:rPr>
                <w:rFonts w:eastAsia="Garamond" w:cs="Garamond"/>
                <w:i/>
              </w:rPr>
              <w:t>me</w:t>
            </w:r>
            <w:r>
              <w:rPr>
                <w:rFonts w:eastAsia="Garamond" w:cs="Garamond"/>
              </w:rPr>
              <w:t xml:space="preserve"> </w:t>
            </w:r>
            <w:r>
              <w:rPr>
                <w:rFonts w:eastAsia="Garamond" w:cs="Garamond"/>
                <w:vertAlign w:val="superscript"/>
              </w:rPr>
              <w:t>54</w:t>
            </w:r>
            <w:r>
              <w:rPr>
                <w:rFonts w:eastAsia="Garamond" w:cs="Garamond"/>
              </w:rPr>
              <w:t xml:space="preserve">, quasi io illumini qualche </w:t>
            </w:r>
            <w:r>
              <w:rPr>
                <w:rFonts w:eastAsia="Garamond" w:cs="Garamond"/>
                <w:i/>
              </w:rPr>
              <w:t>uomo che viene in questo mondo</w:t>
            </w:r>
            <w:r>
              <w:rPr>
                <w:rFonts w:eastAsia="Garamond" w:cs="Garamond"/>
              </w:rPr>
              <w:t xml:space="preserve"> </w:t>
            </w:r>
            <w:r>
              <w:rPr>
                <w:rFonts w:eastAsia="Garamond" w:cs="Garamond"/>
                <w:vertAlign w:val="superscript"/>
              </w:rPr>
              <w:t>55</w:t>
            </w:r>
            <w:r>
              <w:rPr>
                <w:rFonts w:eastAsia="Garamond" w:cs="Garamond"/>
              </w:rPr>
              <w:t>?</w:t>
            </w:r>
          </w:p>
        </w:tc>
      </w:tr>
      <w:tr w:rsidR="0085770A" w14:paraId="560DE096" w14:textId="77777777">
        <w:tc>
          <w:tcPr>
            <w:tcW w:w="7540" w:type="dxa"/>
            <w:shd w:val="clear" w:color="auto" w:fill="F2F2F2"/>
          </w:tcPr>
          <w:p w14:paraId="47DB60DE" w14:textId="77777777" w:rsidR="0085770A" w:rsidRDefault="00000000">
            <w:pPr>
              <w:jc w:val="center"/>
            </w:pPr>
            <w:r>
              <w:rPr>
                <w:rFonts w:eastAsia="Garamond" w:cs="Garamond"/>
                <w:b/>
                <w:i/>
                <w:sz w:val="22"/>
              </w:rPr>
              <w:t>Imago Trinitatis in hominibus adumbrata.</w:t>
            </w:r>
          </w:p>
        </w:tc>
        <w:tc>
          <w:tcPr>
            <w:tcW w:w="7540" w:type="dxa"/>
            <w:shd w:val="clear" w:color="auto" w:fill="F2F2F2"/>
          </w:tcPr>
          <w:p w14:paraId="46200934" w14:textId="77777777" w:rsidR="0085770A" w:rsidRDefault="00000000">
            <w:pPr>
              <w:jc w:val="center"/>
            </w:pPr>
            <w:r>
              <w:rPr>
                <w:rFonts w:eastAsia="Garamond" w:cs="Garamond"/>
                <w:b/>
                <w:i/>
                <w:sz w:val="22"/>
              </w:rPr>
              <w:t>Immagine umana della Trinità</w:t>
            </w:r>
          </w:p>
        </w:tc>
      </w:tr>
      <w:tr w:rsidR="0085770A" w14:paraId="39CFAB97" w14:textId="77777777">
        <w:tc>
          <w:tcPr>
            <w:tcW w:w="7540" w:type="dxa"/>
          </w:tcPr>
          <w:p w14:paraId="6D6DCC61" w14:textId="77777777" w:rsidR="0085770A" w:rsidRDefault="00000000">
            <w:pPr>
              <w:jc w:val="both"/>
            </w:pPr>
            <w:r>
              <w:rPr>
                <w:rFonts w:eastAsia="Garamond" w:cs="Garamond"/>
                <w:b/>
              </w:rPr>
              <w:t>11.</w:t>
            </w:r>
            <w:r>
              <w:rPr>
                <w:rFonts w:eastAsia="Garamond" w:cs="Garamond"/>
              </w:rPr>
              <w:t xml:space="preserve"> 12. Trinitatem omnipotentem quis intelleget? Et quis non loquitur eam, si tamen eam? Rara anima, quaecumque de illa loquitur, scit quod loquitur. Et contendunt et dimicant, et nemo sine pace videt istam visionem. Vellem, ut haec tria cogitarent homines in se ipsis. Longe aliud sunt ista tria quam illa Trinitas, sed dico, ubi se exerceant et probent et sentiant, quam longe sunt. Dico autem haec tria: esse, nosse, velle. Sum enim et scio et volo: sum sciens et volens et scio esse me et velle et volo esse et scire. In his igitur tribus quam sit inseparabilis vita et una vita et una mens et una essentia, quam denique inseparabilis distinctio et tamen distinctio, videat qui potest. Certe coram se est; attendat in se et videat  et dicat mihi. Sed cum invenerit in his aliquid et </w:t>
            </w:r>
            <w:r>
              <w:rPr>
                <w:rFonts w:eastAsia="Garamond" w:cs="Garamond"/>
              </w:rPr>
              <w:lastRenderedPageBreak/>
              <w:t>dixerit, non iam se putet invenisse illud, quod supra ista est incommutabile, quod est incommutabiliter et scit incommutabiliter et vult incommutabiliter; et utrum propter tria haec et ibi trinitas, an in singulis haec tria, ut terna singulorum sint, an utrumque miris modis simpliciter et multipliciter infinito in se sibi fine, quo est et sibi notum est et sibi sufficit incommutabiliter id ipsum copiosa unitatis magnitudine, quis facile cogitaverit? Quis ullo modo dixerit? Quis quolibet modo temere pronuntiaverit?</w:t>
            </w:r>
          </w:p>
        </w:tc>
        <w:tc>
          <w:tcPr>
            <w:tcW w:w="7540" w:type="dxa"/>
          </w:tcPr>
          <w:p w14:paraId="2846A90A" w14:textId="77777777" w:rsidR="0085770A" w:rsidRDefault="00000000">
            <w:pPr>
              <w:jc w:val="both"/>
            </w:pPr>
            <w:r>
              <w:rPr>
                <w:rFonts w:eastAsia="Garamond" w:cs="Garamond"/>
                <w:b/>
              </w:rPr>
              <w:lastRenderedPageBreak/>
              <w:t>11.</w:t>
            </w:r>
            <w:r>
              <w:rPr>
                <w:rFonts w:eastAsia="Garamond" w:cs="Garamond"/>
              </w:rPr>
              <w:t xml:space="preserve"> 12. Ma la Trinità onnipotente, chi la comprenderà? Eppure chi non parla di lei, se almeno parla di lei? Raramente l'anima che parla di lei sa di cosa parla. Si discute, ci si batte, ma nessuno, se non ha pace, vede questa visione. Vorrei invitare gli uomini a riflettere su tre cose presenti in se stessi, ben diverse dalla Trinità, ma che indico loro come esercizio, come prova e constatazione che possono fare, di quanto ne siano lontani. Alludo all'esistenza, alla conoscenza e alla volontà umana. Io esisto, so e voglio; esisto sapendo e volendo, so di esistere e volere, voglio esistere e sapere. Come sia inscindibile la vita in queste tre facoltà e siano un'unica vita, un'unica intelligenza e un'unica essenza, come infine non si possa stabilire questa distinzione, che pure esiste, lo veda chi può. </w:t>
            </w:r>
            <w:r>
              <w:rPr>
                <w:rFonts w:eastAsia="Garamond" w:cs="Garamond"/>
              </w:rPr>
              <w:lastRenderedPageBreak/>
              <w:t xml:space="preserve">Ciascuno è davanti a se stesso; guardi in se stesso, veda </w:t>
            </w:r>
            <w:r>
              <w:rPr>
                <w:rFonts w:eastAsia="Garamond" w:cs="Garamond"/>
                <w:vertAlign w:val="superscript"/>
              </w:rPr>
              <w:t>56</w:t>
            </w:r>
            <w:r>
              <w:rPr>
                <w:rFonts w:eastAsia="Garamond" w:cs="Garamond"/>
              </w:rPr>
              <w:t xml:space="preserve"> e mi risponda. Ma quand'anche avrà scoperto su ciò qualcosa e saprà esprimerlo, non s'illuda di aver scoperto finalmente l'Essere che sovrasta immutabile il mondo, immutabilmente esiste, immutabilmente sa e immutabilmente vuole. L'esistenza anche in Dio di queste tre facoltà costituisce la sua trinità, o questa triplice facoltà si trova in ognuna delle tre persone, così da essere tre in ognuna? o entrambi i casi si verificano in modi mirabili entro una semplicità molteplice, essendo la Trinità in sé per sé fine infinito, così da essere una cosa sola, e come tale conoscersi e bastarsi immutabilmente nella grande abbondanza della sua unità? Chi potrebbe avere facilmente questo concetto? chi esprimerlo in qualche modo? e pronunciarsi, in qualsiasi modo temerariamente?</w:t>
            </w:r>
          </w:p>
        </w:tc>
      </w:tr>
      <w:tr w:rsidR="0085770A" w14:paraId="2EA688F1" w14:textId="77777777">
        <w:tc>
          <w:tcPr>
            <w:tcW w:w="7540" w:type="dxa"/>
            <w:shd w:val="clear" w:color="auto" w:fill="F2F2F2"/>
          </w:tcPr>
          <w:p w14:paraId="6EF69A37" w14:textId="77777777" w:rsidR="0085770A" w:rsidRDefault="00000000">
            <w:pPr>
              <w:jc w:val="center"/>
            </w:pPr>
            <w:r>
              <w:rPr>
                <w:rFonts w:eastAsia="Garamond" w:cs="Garamond"/>
                <w:b/>
                <w:i/>
                <w:sz w:val="22"/>
              </w:rPr>
              <w:lastRenderedPageBreak/>
              <w:t>Qui tenebris ignorantiae tegebantur, Domini doctrina illuminati sunt.</w:t>
            </w:r>
          </w:p>
        </w:tc>
        <w:tc>
          <w:tcPr>
            <w:tcW w:w="7540" w:type="dxa"/>
            <w:shd w:val="clear" w:color="auto" w:fill="F2F2F2"/>
          </w:tcPr>
          <w:p w14:paraId="0587326F" w14:textId="77777777" w:rsidR="0085770A" w:rsidRDefault="00000000">
            <w:pPr>
              <w:jc w:val="center"/>
            </w:pPr>
            <w:r>
              <w:rPr>
                <w:rFonts w:eastAsia="Garamond" w:cs="Garamond"/>
                <w:b/>
                <w:i/>
                <w:sz w:val="22"/>
              </w:rPr>
              <w:t>L'umanità morta e risorta, nei primi tre versetti della Genesi</w:t>
            </w:r>
          </w:p>
        </w:tc>
      </w:tr>
      <w:tr w:rsidR="0085770A" w14:paraId="579B1B57" w14:textId="77777777">
        <w:tc>
          <w:tcPr>
            <w:tcW w:w="7540" w:type="dxa"/>
          </w:tcPr>
          <w:p w14:paraId="45E05D5E" w14:textId="77777777" w:rsidR="0085770A" w:rsidRDefault="00000000">
            <w:pPr>
              <w:jc w:val="both"/>
            </w:pPr>
            <w:r>
              <w:rPr>
                <w:rFonts w:eastAsia="Garamond" w:cs="Garamond"/>
                <w:b/>
              </w:rPr>
              <w:t>12.</w:t>
            </w:r>
            <w:r>
              <w:rPr>
                <w:rFonts w:eastAsia="Garamond" w:cs="Garamond"/>
              </w:rPr>
              <w:t xml:space="preserve"> 13. Procede in confessione, fides mea; dic Domino Deo tuo: Sancte, sancte, sancte, Domine Deus meus , </w:t>
            </w:r>
            <w:r>
              <w:rPr>
                <w:rFonts w:eastAsia="Garamond" w:cs="Garamond"/>
                <w:i/>
              </w:rPr>
              <w:t>in nomine tuo baptizati</w:t>
            </w:r>
            <w:r>
              <w:rPr>
                <w:rFonts w:eastAsia="Garamond" w:cs="Garamond"/>
              </w:rPr>
              <w:t xml:space="preserve"> sumus , Pater et Fili et Spiritus Sancte, in nomine tuo baptizamus, Pater et Fili et Spiritus Sancte , quia et apud nos in Christo suo </w:t>
            </w:r>
            <w:r>
              <w:rPr>
                <w:rFonts w:eastAsia="Garamond" w:cs="Garamond"/>
                <w:i/>
              </w:rPr>
              <w:t>fecit Deus caelum et terram</w:t>
            </w:r>
            <w:r>
              <w:rPr>
                <w:rFonts w:eastAsia="Garamond" w:cs="Garamond"/>
              </w:rPr>
              <w:t xml:space="preserve"> , spiritales et carnales Ecclesiae suae, et </w:t>
            </w:r>
            <w:r>
              <w:rPr>
                <w:rFonts w:eastAsia="Garamond" w:cs="Garamond"/>
                <w:i/>
              </w:rPr>
              <w:t>terra</w:t>
            </w:r>
            <w:r>
              <w:rPr>
                <w:rFonts w:eastAsia="Garamond" w:cs="Garamond"/>
              </w:rPr>
              <w:t xml:space="preserve"> nostra antequam acciperet formam doctrinae, </w:t>
            </w:r>
            <w:r>
              <w:rPr>
                <w:rFonts w:eastAsia="Garamond" w:cs="Garamond"/>
                <w:i/>
              </w:rPr>
              <w:t>invisibilis erat et incomposita</w:t>
            </w:r>
            <w:r>
              <w:rPr>
                <w:rFonts w:eastAsia="Garamond" w:cs="Garamond"/>
              </w:rPr>
              <w:t xml:space="preserve"> , et ignorantiae tenebris tegebamur, quoniam </w:t>
            </w:r>
            <w:r>
              <w:rPr>
                <w:rFonts w:eastAsia="Garamond" w:cs="Garamond"/>
                <w:i/>
              </w:rPr>
              <w:t>pro iniquitate erudisti hominem</w:t>
            </w:r>
            <w:r>
              <w:rPr>
                <w:rFonts w:eastAsia="Garamond" w:cs="Garamond"/>
              </w:rPr>
              <w:t xml:space="preserve"> , et </w:t>
            </w:r>
            <w:r>
              <w:rPr>
                <w:rFonts w:eastAsia="Garamond" w:cs="Garamond"/>
                <w:i/>
              </w:rPr>
              <w:t>iudicia tua sicut multa abyssus</w:t>
            </w:r>
            <w:r>
              <w:rPr>
                <w:rFonts w:eastAsia="Garamond" w:cs="Garamond"/>
              </w:rPr>
              <w:t xml:space="preserve"> . Sed quia </w:t>
            </w:r>
            <w:r>
              <w:rPr>
                <w:rFonts w:eastAsia="Garamond" w:cs="Garamond"/>
                <w:i/>
              </w:rPr>
              <w:t>spiritus</w:t>
            </w:r>
            <w:r>
              <w:rPr>
                <w:rFonts w:eastAsia="Garamond" w:cs="Garamond"/>
              </w:rPr>
              <w:t xml:space="preserve"> tuus </w:t>
            </w:r>
            <w:r>
              <w:rPr>
                <w:rFonts w:eastAsia="Garamond" w:cs="Garamond"/>
                <w:i/>
              </w:rPr>
              <w:t>superferebatur super aquam</w:t>
            </w:r>
            <w:r>
              <w:rPr>
                <w:rFonts w:eastAsia="Garamond" w:cs="Garamond"/>
              </w:rPr>
              <w:t xml:space="preserve"> , non reliquit miseriam nostram misericordia tua, et dixisti: </w:t>
            </w:r>
            <w:r>
              <w:rPr>
                <w:rFonts w:eastAsia="Garamond" w:cs="Garamond"/>
                <w:i/>
              </w:rPr>
              <w:t>Fiat lux</w:t>
            </w:r>
            <w:r>
              <w:rPr>
                <w:rFonts w:eastAsia="Garamond" w:cs="Garamond"/>
              </w:rPr>
              <w:t xml:space="preserve"> ; </w:t>
            </w:r>
            <w:r>
              <w:rPr>
                <w:rFonts w:eastAsia="Garamond" w:cs="Garamond"/>
                <w:i/>
              </w:rPr>
              <w:t>paenitentiam agite, appropinquavit enim regnum caelorum. Paenitentiam agite</w:t>
            </w:r>
            <w:r>
              <w:rPr>
                <w:rFonts w:eastAsia="Garamond" w:cs="Garamond"/>
              </w:rPr>
              <w:t xml:space="preserve"> ; </w:t>
            </w:r>
            <w:r>
              <w:rPr>
                <w:rFonts w:eastAsia="Garamond" w:cs="Garamond"/>
                <w:i/>
              </w:rPr>
              <w:t>Fiat lux</w:t>
            </w:r>
            <w:r>
              <w:rPr>
                <w:rFonts w:eastAsia="Garamond" w:cs="Garamond"/>
              </w:rPr>
              <w:t xml:space="preserve">, et quoniam </w:t>
            </w:r>
            <w:r>
              <w:rPr>
                <w:rFonts w:eastAsia="Garamond" w:cs="Garamond"/>
                <w:i/>
              </w:rPr>
              <w:t>conturbata</w:t>
            </w:r>
            <w:r>
              <w:rPr>
                <w:rFonts w:eastAsia="Garamond" w:cs="Garamond"/>
              </w:rPr>
              <w:t xml:space="preserve"> erat ad nos ipsos </w:t>
            </w:r>
            <w:r>
              <w:rPr>
                <w:rFonts w:eastAsia="Garamond" w:cs="Garamond"/>
                <w:i/>
              </w:rPr>
              <w:t>anima</w:t>
            </w:r>
            <w:r>
              <w:rPr>
                <w:rFonts w:eastAsia="Garamond" w:cs="Garamond"/>
              </w:rPr>
              <w:t xml:space="preserve"> nostra, commemorati sumus tui, Domine, </w:t>
            </w:r>
            <w:r>
              <w:rPr>
                <w:rFonts w:eastAsia="Garamond" w:cs="Garamond"/>
                <w:i/>
              </w:rPr>
              <w:t>de terra Iordanis et de monte</w:t>
            </w:r>
            <w:r>
              <w:rPr>
                <w:rFonts w:eastAsia="Garamond" w:cs="Garamond"/>
              </w:rPr>
              <w:t xml:space="preserve"> aequali tibi, sed parvo propter nos , et displicuerunt nobis tenebrae nostrae, et conversi sumus ad te , </w:t>
            </w:r>
            <w:r>
              <w:rPr>
                <w:rFonts w:eastAsia="Garamond" w:cs="Garamond"/>
                <w:i/>
              </w:rPr>
              <w:t>et facta est lux</w:t>
            </w:r>
            <w:r>
              <w:rPr>
                <w:rFonts w:eastAsia="Garamond" w:cs="Garamond"/>
              </w:rPr>
              <w:t xml:space="preserve"> . Et ecce fuimus </w:t>
            </w:r>
            <w:r>
              <w:rPr>
                <w:rFonts w:eastAsia="Garamond" w:cs="Garamond"/>
                <w:i/>
              </w:rPr>
              <w:t>aliquando tenebrae, nunc autem lux in Domino</w:t>
            </w:r>
            <w:r>
              <w:rPr>
                <w:rFonts w:eastAsia="Garamond" w:cs="Garamond"/>
              </w:rPr>
              <w:t xml:space="preserve"> .</w:t>
            </w:r>
          </w:p>
        </w:tc>
        <w:tc>
          <w:tcPr>
            <w:tcW w:w="7540" w:type="dxa"/>
          </w:tcPr>
          <w:p w14:paraId="4B6AB47E" w14:textId="77777777" w:rsidR="0085770A" w:rsidRDefault="00000000">
            <w:pPr>
              <w:jc w:val="both"/>
            </w:pPr>
            <w:r>
              <w:rPr>
                <w:rFonts w:eastAsia="Garamond" w:cs="Garamond"/>
                <w:b/>
              </w:rPr>
              <w:t>12.</w:t>
            </w:r>
            <w:r>
              <w:rPr>
                <w:rFonts w:eastAsia="Garamond" w:cs="Garamond"/>
              </w:rPr>
              <w:t xml:space="preserve"> 13. Procedi nella tua confessione, o mia fede. Di' al Signore Dio tuo: "Santo, santo, santo Signore Dio mio" </w:t>
            </w:r>
            <w:r>
              <w:rPr>
                <w:rFonts w:eastAsia="Garamond" w:cs="Garamond"/>
                <w:vertAlign w:val="superscript"/>
              </w:rPr>
              <w:t>57</w:t>
            </w:r>
            <w:r>
              <w:rPr>
                <w:rFonts w:eastAsia="Garamond" w:cs="Garamond"/>
              </w:rPr>
              <w:t xml:space="preserve">. </w:t>
            </w:r>
            <w:r>
              <w:rPr>
                <w:rFonts w:eastAsia="Garamond" w:cs="Garamond"/>
                <w:i/>
              </w:rPr>
              <w:t xml:space="preserve">Nel </w:t>
            </w:r>
            <w:r>
              <w:rPr>
                <w:rFonts w:eastAsia="Garamond" w:cs="Garamond"/>
              </w:rPr>
              <w:t xml:space="preserve">tuo </w:t>
            </w:r>
            <w:r>
              <w:rPr>
                <w:rFonts w:eastAsia="Garamond" w:cs="Garamond"/>
                <w:i/>
              </w:rPr>
              <w:t xml:space="preserve">nome </w:t>
            </w:r>
            <w:r>
              <w:rPr>
                <w:rFonts w:eastAsia="Garamond" w:cs="Garamond"/>
              </w:rPr>
              <w:t xml:space="preserve">siamo stati </w:t>
            </w:r>
            <w:r>
              <w:rPr>
                <w:rFonts w:eastAsia="Garamond" w:cs="Garamond"/>
                <w:i/>
              </w:rPr>
              <w:t>battezzati</w:t>
            </w:r>
            <w:r>
              <w:rPr>
                <w:rFonts w:eastAsia="Garamond" w:cs="Garamond"/>
              </w:rPr>
              <w:t xml:space="preserve"> </w:t>
            </w:r>
            <w:r>
              <w:rPr>
                <w:rFonts w:eastAsia="Garamond" w:cs="Garamond"/>
                <w:vertAlign w:val="superscript"/>
              </w:rPr>
              <w:t>58</w:t>
            </w:r>
            <w:r>
              <w:rPr>
                <w:rFonts w:eastAsia="Garamond" w:cs="Garamond"/>
              </w:rPr>
              <w:t xml:space="preserve">, Padre e Figlio e Spirito Santo; nel tuo nome battezziamo, Padre e Figlio e Spirito Santo </w:t>
            </w:r>
            <w:r>
              <w:rPr>
                <w:rFonts w:eastAsia="Garamond" w:cs="Garamond"/>
                <w:vertAlign w:val="superscript"/>
              </w:rPr>
              <w:t>59</w:t>
            </w:r>
            <w:r>
              <w:rPr>
                <w:rFonts w:eastAsia="Garamond" w:cs="Garamond"/>
              </w:rPr>
              <w:t xml:space="preserve">. Anche presso di noi nel suo Cristo </w:t>
            </w:r>
            <w:r>
              <w:rPr>
                <w:rFonts w:eastAsia="Garamond" w:cs="Garamond"/>
                <w:i/>
              </w:rPr>
              <w:t>Dio creò il cielo e la terra</w:t>
            </w:r>
            <w:r>
              <w:rPr>
                <w:rFonts w:eastAsia="Garamond" w:cs="Garamond"/>
              </w:rPr>
              <w:t xml:space="preserve"> </w:t>
            </w:r>
            <w:r>
              <w:rPr>
                <w:rFonts w:eastAsia="Garamond" w:cs="Garamond"/>
                <w:vertAlign w:val="superscript"/>
              </w:rPr>
              <w:t>60</w:t>
            </w:r>
            <w:r>
              <w:rPr>
                <w:rFonts w:eastAsia="Garamond" w:cs="Garamond"/>
              </w:rPr>
              <w:t xml:space="preserve">, ossia i membri spirituali e carnali della sua Chiesa ; anche </w:t>
            </w:r>
            <w:r>
              <w:rPr>
                <w:rFonts w:eastAsia="Garamond" w:cs="Garamond"/>
                <w:i/>
              </w:rPr>
              <w:t xml:space="preserve">la </w:t>
            </w:r>
            <w:r>
              <w:rPr>
                <w:rFonts w:eastAsia="Garamond" w:cs="Garamond"/>
              </w:rPr>
              <w:t xml:space="preserve">nostra </w:t>
            </w:r>
            <w:r>
              <w:rPr>
                <w:rFonts w:eastAsia="Garamond" w:cs="Garamond"/>
                <w:i/>
              </w:rPr>
              <w:t xml:space="preserve">terra </w:t>
            </w:r>
            <w:r>
              <w:rPr>
                <w:rFonts w:eastAsia="Garamond" w:cs="Garamond"/>
              </w:rPr>
              <w:t xml:space="preserve">prima di ricevere la forma della dottrina </w:t>
            </w:r>
            <w:r>
              <w:rPr>
                <w:rFonts w:eastAsia="Garamond" w:cs="Garamond"/>
                <w:i/>
              </w:rPr>
              <w:t>era invisibile e confusa</w:t>
            </w:r>
            <w:r>
              <w:rPr>
                <w:rFonts w:eastAsia="Garamond" w:cs="Garamond"/>
              </w:rPr>
              <w:t xml:space="preserve"> </w:t>
            </w:r>
            <w:r>
              <w:rPr>
                <w:rFonts w:eastAsia="Garamond" w:cs="Garamond"/>
                <w:vertAlign w:val="superscript"/>
              </w:rPr>
              <w:t>61</w:t>
            </w:r>
            <w:r>
              <w:rPr>
                <w:rFonts w:eastAsia="Garamond" w:cs="Garamond"/>
              </w:rPr>
              <w:t xml:space="preserve">, e noi eravamo immersi nelle tenebre dell'ignoranza, perché </w:t>
            </w:r>
            <w:r>
              <w:rPr>
                <w:rFonts w:eastAsia="Garamond" w:cs="Garamond"/>
                <w:i/>
              </w:rPr>
              <w:t>hai ammaestrato l'uomo per la sua cattiveria</w:t>
            </w:r>
            <w:r>
              <w:rPr>
                <w:rFonts w:eastAsia="Garamond" w:cs="Garamond"/>
              </w:rPr>
              <w:t xml:space="preserve"> </w:t>
            </w:r>
            <w:r>
              <w:rPr>
                <w:rFonts w:eastAsia="Garamond" w:cs="Garamond"/>
                <w:vertAlign w:val="superscript"/>
              </w:rPr>
              <w:t>62</w:t>
            </w:r>
            <w:r>
              <w:rPr>
                <w:rFonts w:eastAsia="Garamond" w:cs="Garamond"/>
                <w:i/>
              </w:rPr>
              <w:t xml:space="preserve"> </w:t>
            </w:r>
            <w:r>
              <w:rPr>
                <w:rFonts w:eastAsia="Garamond" w:cs="Garamond"/>
              </w:rPr>
              <w:t xml:space="preserve">e </w:t>
            </w:r>
            <w:r>
              <w:rPr>
                <w:rFonts w:eastAsia="Garamond" w:cs="Garamond"/>
                <w:i/>
              </w:rPr>
              <w:t>i tuoi giudizi sono un abisso profondo</w:t>
            </w:r>
            <w:r>
              <w:rPr>
                <w:rFonts w:eastAsia="Garamond" w:cs="Garamond"/>
              </w:rPr>
              <w:t xml:space="preserve"> </w:t>
            </w:r>
            <w:r>
              <w:rPr>
                <w:rFonts w:eastAsia="Garamond" w:cs="Garamond"/>
                <w:vertAlign w:val="superscript"/>
              </w:rPr>
              <w:t>63</w:t>
            </w:r>
            <w:r>
              <w:rPr>
                <w:rFonts w:eastAsia="Garamond" w:cs="Garamond"/>
              </w:rPr>
              <w:t>.</w:t>
            </w:r>
            <w:r>
              <w:rPr>
                <w:rFonts w:eastAsia="Garamond" w:cs="Garamond"/>
                <w:i/>
              </w:rPr>
              <w:t xml:space="preserve"> </w:t>
            </w:r>
            <w:r>
              <w:rPr>
                <w:rFonts w:eastAsia="Garamond" w:cs="Garamond"/>
              </w:rPr>
              <w:t xml:space="preserve">Ma poiché </w:t>
            </w:r>
            <w:r>
              <w:rPr>
                <w:rFonts w:eastAsia="Garamond" w:cs="Garamond"/>
                <w:i/>
              </w:rPr>
              <w:t>il</w:t>
            </w:r>
            <w:r>
              <w:rPr>
                <w:rFonts w:eastAsia="Garamond" w:cs="Garamond"/>
              </w:rPr>
              <w:t xml:space="preserve"> tuo </w:t>
            </w:r>
            <w:r>
              <w:rPr>
                <w:rFonts w:eastAsia="Garamond" w:cs="Garamond"/>
                <w:i/>
              </w:rPr>
              <w:t>spirito era portato sopra l'acqua</w:t>
            </w:r>
            <w:r>
              <w:rPr>
                <w:rFonts w:eastAsia="Garamond" w:cs="Garamond"/>
              </w:rPr>
              <w:t xml:space="preserve"> </w:t>
            </w:r>
            <w:r>
              <w:rPr>
                <w:rFonts w:eastAsia="Garamond" w:cs="Garamond"/>
                <w:vertAlign w:val="superscript"/>
              </w:rPr>
              <w:t>64</w:t>
            </w:r>
            <w:r>
              <w:rPr>
                <w:rFonts w:eastAsia="Garamond" w:cs="Garamond"/>
              </w:rPr>
              <w:t>,</w:t>
            </w:r>
            <w:r>
              <w:rPr>
                <w:rFonts w:eastAsia="Garamond" w:cs="Garamond"/>
                <w:i/>
              </w:rPr>
              <w:t xml:space="preserve"> </w:t>
            </w:r>
            <w:r>
              <w:rPr>
                <w:rFonts w:eastAsia="Garamond" w:cs="Garamond"/>
              </w:rPr>
              <w:t>la tua misericordia non abbandonò la nostra miseria. Dicesti: "</w:t>
            </w:r>
            <w:r>
              <w:rPr>
                <w:rFonts w:eastAsia="Garamond" w:cs="Garamond"/>
                <w:i/>
              </w:rPr>
              <w:t>Sia fatta la luce</w:t>
            </w:r>
            <w:r>
              <w:rPr>
                <w:rFonts w:eastAsia="Garamond" w:cs="Garamond"/>
              </w:rPr>
              <w:t xml:space="preserve"> </w:t>
            </w:r>
            <w:r>
              <w:rPr>
                <w:rFonts w:eastAsia="Garamond" w:cs="Garamond"/>
                <w:vertAlign w:val="superscript"/>
              </w:rPr>
              <w:t>65</w:t>
            </w:r>
            <w:r>
              <w:rPr>
                <w:rFonts w:eastAsia="Garamond" w:cs="Garamond"/>
                <w:i/>
              </w:rPr>
              <w:t>: fate penitenza, poiché il regno dei cieli è vicino. Fate penitenza</w:t>
            </w:r>
            <w:r>
              <w:rPr>
                <w:rFonts w:eastAsia="Garamond" w:cs="Garamond"/>
              </w:rPr>
              <w:t xml:space="preserve"> </w:t>
            </w:r>
            <w:r>
              <w:rPr>
                <w:rFonts w:eastAsia="Garamond" w:cs="Garamond"/>
                <w:vertAlign w:val="superscript"/>
              </w:rPr>
              <w:t>66</w:t>
            </w:r>
            <w:r>
              <w:rPr>
                <w:rFonts w:eastAsia="Garamond" w:cs="Garamond"/>
                <w:i/>
              </w:rPr>
              <w:t>: sia fatta la luce</w:t>
            </w:r>
            <w:r>
              <w:rPr>
                <w:rFonts w:eastAsia="Garamond" w:cs="Garamond"/>
              </w:rPr>
              <w:t>"</w:t>
            </w:r>
            <w:r>
              <w:rPr>
                <w:rFonts w:eastAsia="Garamond" w:cs="Garamond"/>
                <w:i/>
              </w:rPr>
              <w:t xml:space="preserve">. </w:t>
            </w:r>
            <w:r>
              <w:rPr>
                <w:rFonts w:eastAsia="Garamond" w:cs="Garamond"/>
              </w:rPr>
              <w:t xml:space="preserve">Nell'intimo </w:t>
            </w:r>
            <w:r>
              <w:rPr>
                <w:rFonts w:eastAsia="Garamond" w:cs="Garamond"/>
                <w:i/>
              </w:rPr>
              <w:t xml:space="preserve">turbamento della </w:t>
            </w:r>
            <w:r>
              <w:rPr>
                <w:rFonts w:eastAsia="Garamond" w:cs="Garamond"/>
              </w:rPr>
              <w:t xml:space="preserve">nostra </w:t>
            </w:r>
            <w:r>
              <w:rPr>
                <w:rFonts w:eastAsia="Garamond" w:cs="Garamond"/>
                <w:i/>
              </w:rPr>
              <w:t>anima</w:t>
            </w:r>
            <w:r>
              <w:rPr>
                <w:rFonts w:eastAsia="Garamond" w:cs="Garamond"/>
              </w:rPr>
              <w:t xml:space="preserve"> ci siamo ricordati </w:t>
            </w:r>
            <w:r>
              <w:rPr>
                <w:rFonts w:eastAsia="Garamond" w:cs="Garamond"/>
                <w:i/>
              </w:rPr>
              <w:t>di te</w:t>
            </w:r>
            <w:r>
              <w:rPr>
                <w:rFonts w:eastAsia="Garamond" w:cs="Garamond"/>
              </w:rPr>
              <w:t xml:space="preserve">, Signore, </w:t>
            </w:r>
            <w:r>
              <w:rPr>
                <w:rFonts w:eastAsia="Garamond" w:cs="Garamond"/>
                <w:i/>
              </w:rPr>
              <w:t xml:space="preserve">dalle rive del Giordano e dal monte </w:t>
            </w:r>
            <w:r>
              <w:rPr>
                <w:rFonts w:eastAsia="Garamond" w:cs="Garamond"/>
              </w:rPr>
              <w:t xml:space="preserve">uguale a te, però rimpicciolito per noi </w:t>
            </w:r>
            <w:r>
              <w:rPr>
                <w:rFonts w:eastAsia="Garamond" w:cs="Garamond"/>
                <w:vertAlign w:val="superscript"/>
              </w:rPr>
              <w:t>67</w:t>
            </w:r>
            <w:r>
              <w:rPr>
                <w:rFonts w:eastAsia="Garamond" w:cs="Garamond"/>
              </w:rPr>
              <w:t xml:space="preserve">. Provammo disgusto delle nostre tenebre e ci volgemmo verso di te </w:t>
            </w:r>
            <w:r>
              <w:rPr>
                <w:rFonts w:eastAsia="Garamond" w:cs="Garamond"/>
                <w:vertAlign w:val="superscript"/>
              </w:rPr>
              <w:t>68</w:t>
            </w:r>
            <w:r>
              <w:rPr>
                <w:rFonts w:eastAsia="Garamond" w:cs="Garamond"/>
              </w:rPr>
              <w:t xml:space="preserve">: </w:t>
            </w:r>
            <w:r>
              <w:rPr>
                <w:rFonts w:eastAsia="Garamond" w:cs="Garamond"/>
                <w:i/>
              </w:rPr>
              <w:t>e fu fatta la luce</w:t>
            </w:r>
            <w:r>
              <w:rPr>
                <w:rFonts w:eastAsia="Garamond" w:cs="Garamond"/>
              </w:rPr>
              <w:t xml:space="preserve"> </w:t>
            </w:r>
            <w:r>
              <w:rPr>
                <w:rFonts w:eastAsia="Garamond" w:cs="Garamond"/>
                <w:vertAlign w:val="superscript"/>
              </w:rPr>
              <w:t>69</w:t>
            </w:r>
            <w:r>
              <w:rPr>
                <w:rFonts w:eastAsia="Garamond" w:cs="Garamond"/>
              </w:rPr>
              <w:t xml:space="preserve">. Ed eccoci </w:t>
            </w:r>
            <w:r>
              <w:rPr>
                <w:rFonts w:eastAsia="Garamond" w:cs="Garamond"/>
                <w:i/>
              </w:rPr>
              <w:t>un tempo tenebre, ora invece luce nel Signore</w:t>
            </w:r>
            <w:r>
              <w:rPr>
                <w:rFonts w:eastAsia="Garamond" w:cs="Garamond"/>
              </w:rPr>
              <w:t xml:space="preserve"> </w:t>
            </w:r>
            <w:r>
              <w:rPr>
                <w:rFonts w:eastAsia="Garamond" w:cs="Garamond"/>
                <w:vertAlign w:val="superscript"/>
              </w:rPr>
              <w:t>70</w:t>
            </w:r>
            <w:r>
              <w:rPr>
                <w:rFonts w:eastAsia="Garamond" w:cs="Garamond"/>
              </w:rPr>
              <w:t>.</w:t>
            </w:r>
          </w:p>
        </w:tc>
      </w:tr>
      <w:tr w:rsidR="0085770A" w14:paraId="6B50A61B" w14:textId="77777777">
        <w:tc>
          <w:tcPr>
            <w:tcW w:w="7540" w:type="dxa"/>
            <w:shd w:val="clear" w:color="auto" w:fill="F2F2F2"/>
          </w:tcPr>
          <w:p w14:paraId="7474C313" w14:textId="77777777" w:rsidR="0085770A" w:rsidRDefault="00000000">
            <w:pPr>
              <w:jc w:val="center"/>
            </w:pPr>
            <w:r>
              <w:rPr>
                <w:rFonts w:eastAsia="Garamond" w:cs="Garamond"/>
                <w:b/>
                <w:i/>
                <w:sz w:val="22"/>
              </w:rPr>
              <w:t>Adoptionis et redemptionis exspectatio.</w:t>
            </w:r>
          </w:p>
        </w:tc>
        <w:tc>
          <w:tcPr>
            <w:tcW w:w="7540" w:type="dxa"/>
            <w:shd w:val="clear" w:color="auto" w:fill="F2F2F2"/>
          </w:tcPr>
          <w:p w14:paraId="3E6CB460" w14:textId="77777777" w:rsidR="0085770A" w:rsidRDefault="00000000">
            <w:pPr>
              <w:jc w:val="center"/>
            </w:pPr>
            <w:r>
              <w:rPr>
                <w:rFonts w:eastAsia="Garamond" w:cs="Garamond"/>
                <w:b/>
                <w:i/>
                <w:sz w:val="22"/>
              </w:rPr>
              <w:t>L'attesa della Chiesa militante</w:t>
            </w:r>
          </w:p>
        </w:tc>
      </w:tr>
      <w:tr w:rsidR="0085770A" w14:paraId="649AE5C6" w14:textId="77777777">
        <w:tc>
          <w:tcPr>
            <w:tcW w:w="7540" w:type="dxa"/>
          </w:tcPr>
          <w:p w14:paraId="100154D8" w14:textId="77777777" w:rsidR="0085770A" w:rsidRDefault="00000000">
            <w:pPr>
              <w:jc w:val="both"/>
            </w:pPr>
            <w:r>
              <w:rPr>
                <w:rFonts w:eastAsia="Garamond" w:cs="Garamond"/>
                <w:b/>
              </w:rPr>
              <w:t>13.</w:t>
            </w:r>
            <w:r>
              <w:rPr>
                <w:rFonts w:eastAsia="Garamond" w:cs="Garamond"/>
              </w:rPr>
              <w:t xml:space="preserve"> 14. Et tamen adhuc </w:t>
            </w:r>
            <w:r>
              <w:rPr>
                <w:rFonts w:eastAsia="Garamond" w:cs="Garamond"/>
                <w:i/>
              </w:rPr>
              <w:t>per fidem</w:t>
            </w:r>
            <w:r>
              <w:rPr>
                <w:rFonts w:eastAsia="Garamond" w:cs="Garamond"/>
              </w:rPr>
              <w:t xml:space="preserve">, nondum </w:t>
            </w:r>
            <w:r>
              <w:rPr>
                <w:rFonts w:eastAsia="Garamond" w:cs="Garamond"/>
                <w:i/>
              </w:rPr>
              <w:t>per speciem</w:t>
            </w:r>
            <w:r>
              <w:rPr>
                <w:rFonts w:eastAsia="Garamond" w:cs="Garamond"/>
              </w:rPr>
              <w:t xml:space="preserve"> . </w:t>
            </w:r>
            <w:r>
              <w:rPr>
                <w:rFonts w:eastAsia="Garamond" w:cs="Garamond"/>
                <w:i/>
              </w:rPr>
              <w:t xml:space="preserve">Spe enim salvi facti sumus. Spes autem, quae videtur, non est spes </w:t>
            </w:r>
            <w:r>
              <w:rPr>
                <w:rFonts w:eastAsia="Garamond" w:cs="Garamond"/>
              </w:rPr>
              <w:t xml:space="preserve">. Adhuc </w:t>
            </w:r>
            <w:r>
              <w:rPr>
                <w:rFonts w:eastAsia="Garamond" w:cs="Garamond"/>
                <w:i/>
              </w:rPr>
              <w:t>abyssus abyssum invocat</w:t>
            </w:r>
            <w:r>
              <w:rPr>
                <w:rFonts w:eastAsia="Garamond" w:cs="Garamond"/>
              </w:rPr>
              <w:t xml:space="preserve">, sed iam </w:t>
            </w:r>
            <w:r>
              <w:rPr>
                <w:rFonts w:eastAsia="Garamond" w:cs="Garamond"/>
                <w:i/>
              </w:rPr>
              <w:t>in voce cataractarum tuarum</w:t>
            </w:r>
            <w:r>
              <w:rPr>
                <w:rFonts w:eastAsia="Garamond" w:cs="Garamond"/>
              </w:rPr>
              <w:t xml:space="preserve"> . Adhuc et ille qui dicit: </w:t>
            </w:r>
            <w:r>
              <w:rPr>
                <w:rFonts w:eastAsia="Garamond" w:cs="Garamond"/>
                <w:i/>
              </w:rPr>
              <w:t>Non potui vobis loqui quasi spiritalibus, sed quasi carnalibus</w:t>
            </w:r>
            <w:r>
              <w:rPr>
                <w:rFonts w:eastAsia="Garamond" w:cs="Garamond"/>
              </w:rPr>
              <w:t xml:space="preserve"> , etiam ipse nondum se arbitratur comprehendisse, </w:t>
            </w:r>
            <w:r>
              <w:rPr>
                <w:rFonts w:eastAsia="Garamond" w:cs="Garamond"/>
                <w:i/>
              </w:rPr>
              <w:t xml:space="preserve">et quae </w:t>
            </w:r>
            <w:r>
              <w:rPr>
                <w:rFonts w:eastAsia="Garamond" w:cs="Garamond"/>
                <w:i/>
              </w:rPr>
              <w:lastRenderedPageBreak/>
              <w:t>retro oblitus, in ea, quae ante sunt</w:t>
            </w:r>
            <w:r>
              <w:rPr>
                <w:rFonts w:eastAsia="Garamond" w:cs="Garamond"/>
              </w:rPr>
              <w:t xml:space="preserve">, extenditur  et ingemescit gravatus , et sitit </w:t>
            </w:r>
            <w:r>
              <w:rPr>
                <w:rFonts w:eastAsia="Garamond" w:cs="Garamond"/>
                <w:i/>
              </w:rPr>
              <w:t>anima</w:t>
            </w:r>
            <w:r>
              <w:rPr>
                <w:rFonts w:eastAsia="Garamond" w:cs="Garamond"/>
              </w:rPr>
              <w:t xml:space="preserve"> eius ad </w:t>
            </w:r>
            <w:r>
              <w:rPr>
                <w:rFonts w:eastAsia="Garamond" w:cs="Garamond"/>
                <w:i/>
              </w:rPr>
              <w:t>Deum vivum, quemadmodum cervi ad fontes aquarum</w:t>
            </w:r>
            <w:r>
              <w:rPr>
                <w:rFonts w:eastAsia="Garamond" w:cs="Garamond"/>
              </w:rPr>
              <w:t xml:space="preserve">, et dicit: </w:t>
            </w:r>
            <w:r>
              <w:rPr>
                <w:rFonts w:eastAsia="Garamond" w:cs="Garamond"/>
                <w:i/>
              </w:rPr>
              <w:t>Quando veniam</w:t>
            </w:r>
            <w:r>
              <w:rPr>
                <w:rFonts w:eastAsia="Garamond" w:cs="Garamond"/>
              </w:rPr>
              <w:t xml:space="preserve">?  </w:t>
            </w:r>
            <w:r>
              <w:rPr>
                <w:rFonts w:eastAsia="Garamond" w:cs="Garamond"/>
                <w:i/>
              </w:rPr>
              <w:t>Habitaculum</w:t>
            </w:r>
            <w:r>
              <w:rPr>
                <w:rFonts w:eastAsia="Garamond" w:cs="Garamond"/>
              </w:rPr>
              <w:t xml:space="preserve"> suum, </w:t>
            </w:r>
            <w:r>
              <w:rPr>
                <w:rFonts w:eastAsia="Garamond" w:cs="Garamond"/>
                <w:i/>
              </w:rPr>
              <w:t>quod de caelo est, superindui</w:t>
            </w:r>
            <w:r>
              <w:rPr>
                <w:rFonts w:eastAsia="Garamond" w:cs="Garamond"/>
              </w:rPr>
              <w:t xml:space="preserve"> cupiens , et invocat inferiorem abyssum dicens: </w:t>
            </w:r>
            <w:r>
              <w:rPr>
                <w:rFonts w:eastAsia="Garamond" w:cs="Garamond"/>
                <w:i/>
              </w:rPr>
              <w:t>Nolite conformari huic saeculo, sed reformamini in novitate mentis vestrae</w:t>
            </w:r>
            <w:r>
              <w:rPr>
                <w:rFonts w:eastAsia="Garamond" w:cs="Garamond"/>
              </w:rPr>
              <w:t xml:space="preserve"> ; et: </w:t>
            </w:r>
            <w:r>
              <w:rPr>
                <w:rFonts w:eastAsia="Garamond" w:cs="Garamond"/>
                <w:i/>
              </w:rPr>
              <w:t>Nolite pueri effici mentibus, sed malitia parvuli estote, ut mentibus perfecti sitis</w:t>
            </w:r>
            <w:r>
              <w:rPr>
                <w:rFonts w:eastAsia="Garamond" w:cs="Garamond"/>
              </w:rPr>
              <w:t xml:space="preserve"> ; et: </w:t>
            </w:r>
            <w:r>
              <w:rPr>
                <w:rFonts w:eastAsia="Garamond" w:cs="Garamond"/>
                <w:i/>
              </w:rPr>
              <w:t>O stulti Galatae, quis vos fascinavit</w:t>
            </w:r>
            <w:r>
              <w:rPr>
                <w:rFonts w:eastAsia="Garamond" w:cs="Garamond"/>
              </w:rPr>
              <w:t xml:space="preserve">?  Sed iam non in voce sua; in tua enim, qui misisti </w:t>
            </w:r>
            <w:r>
              <w:rPr>
                <w:rFonts w:eastAsia="Garamond" w:cs="Garamond"/>
                <w:i/>
              </w:rPr>
              <w:t>spiritum tuum de excelsis</w:t>
            </w:r>
            <w:r>
              <w:rPr>
                <w:rFonts w:eastAsia="Garamond" w:cs="Garamond"/>
              </w:rPr>
              <w:t xml:space="preserve">  per eum, qui ascendit </w:t>
            </w:r>
            <w:r>
              <w:rPr>
                <w:rFonts w:eastAsia="Garamond" w:cs="Garamond"/>
                <w:i/>
              </w:rPr>
              <w:t>in altum</w:t>
            </w:r>
            <w:r>
              <w:rPr>
                <w:rFonts w:eastAsia="Garamond" w:cs="Garamond"/>
              </w:rPr>
              <w:t xml:space="preserve">  et aperuit </w:t>
            </w:r>
            <w:r>
              <w:rPr>
                <w:rFonts w:eastAsia="Garamond" w:cs="Garamond"/>
                <w:i/>
              </w:rPr>
              <w:t>cataractas</w:t>
            </w:r>
            <w:r>
              <w:rPr>
                <w:rFonts w:eastAsia="Garamond" w:cs="Garamond"/>
              </w:rPr>
              <w:t xml:space="preserve"> donorum suorum , ut </w:t>
            </w:r>
            <w:r>
              <w:rPr>
                <w:rFonts w:eastAsia="Garamond" w:cs="Garamond"/>
                <w:i/>
              </w:rPr>
              <w:t>fluminis impetus</w:t>
            </w:r>
            <w:r>
              <w:rPr>
                <w:rFonts w:eastAsia="Garamond" w:cs="Garamond"/>
              </w:rPr>
              <w:t xml:space="preserve"> laetificarent </w:t>
            </w:r>
            <w:r>
              <w:rPr>
                <w:rFonts w:eastAsia="Garamond" w:cs="Garamond"/>
                <w:i/>
              </w:rPr>
              <w:t>civitatem</w:t>
            </w:r>
            <w:r>
              <w:rPr>
                <w:rFonts w:eastAsia="Garamond" w:cs="Garamond"/>
              </w:rPr>
              <w:t xml:space="preserve"> tuam . Illi enim suspirat </w:t>
            </w:r>
            <w:r>
              <w:rPr>
                <w:rFonts w:eastAsia="Garamond" w:cs="Garamond"/>
                <w:i/>
              </w:rPr>
              <w:t>sponsi amicus</w:t>
            </w:r>
            <w:r>
              <w:rPr>
                <w:rFonts w:eastAsia="Garamond" w:cs="Garamond"/>
              </w:rPr>
              <w:t xml:space="preserve"> , habens iam </w:t>
            </w:r>
            <w:r>
              <w:rPr>
                <w:rFonts w:eastAsia="Garamond" w:cs="Garamond"/>
                <w:i/>
              </w:rPr>
              <w:t>spiritus primitias</w:t>
            </w:r>
            <w:r>
              <w:rPr>
                <w:rFonts w:eastAsia="Garamond" w:cs="Garamond"/>
              </w:rPr>
              <w:t xml:space="preserve"> penes eum, sed adhuc in semetipso ingemescens, </w:t>
            </w:r>
            <w:r>
              <w:rPr>
                <w:rFonts w:eastAsia="Garamond" w:cs="Garamond"/>
                <w:i/>
              </w:rPr>
              <w:t>adoptionem</w:t>
            </w:r>
            <w:r>
              <w:rPr>
                <w:rFonts w:eastAsia="Garamond" w:cs="Garamond"/>
              </w:rPr>
              <w:t xml:space="preserve"> exspectans, </w:t>
            </w:r>
            <w:r>
              <w:rPr>
                <w:rFonts w:eastAsia="Garamond" w:cs="Garamond"/>
                <w:i/>
              </w:rPr>
              <w:t>redemptionem corporis</w:t>
            </w:r>
            <w:r>
              <w:rPr>
                <w:rFonts w:eastAsia="Garamond" w:cs="Garamond"/>
              </w:rPr>
              <w:t xml:space="preserve"> sui ; illi suspirat (membrum est enim sponsae) et illi zelat  (</w:t>
            </w:r>
            <w:r>
              <w:rPr>
                <w:rFonts w:eastAsia="Garamond" w:cs="Garamond"/>
                <w:i/>
              </w:rPr>
              <w:t>amicus</w:t>
            </w:r>
            <w:r>
              <w:rPr>
                <w:rFonts w:eastAsia="Garamond" w:cs="Garamond"/>
              </w:rPr>
              <w:t xml:space="preserve"> est enim </w:t>
            </w:r>
            <w:r>
              <w:rPr>
                <w:rFonts w:eastAsia="Garamond" w:cs="Garamond"/>
                <w:i/>
              </w:rPr>
              <w:t>sponsi</w:t>
            </w:r>
            <w:r>
              <w:rPr>
                <w:rFonts w:eastAsia="Garamond" w:cs="Garamond"/>
              </w:rPr>
              <w:t xml:space="preserve">),illi zelat, non sibi, quia </w:t>
            </w:r>
            <w:r>
              <w:rPr>
                <w:rFonts w:eastAsia="Garamond" w:cs="Garamond"/>
                <w:i/>
              </w:rPr>
              <w:t>in voce cataractarum tuarum</w:t>
            </w:r>
            <w:r>
              <w:rPr>
                <w:rFonts w:eastAsia="Garamond" w:cs="Garamond"/>
              </w:rPr>
              <w:t xml:space="preserve">, non in voce sua </w:t>
            </w:r>
            <w:r>
              <w:rPr>
                <w:rFonts w:eastAsia="Garamond" w:cs="Garamond"/>
                <w:i/>
              </w:rPr>
              <w:t>invocat</w:t>
            </w:r>
            <w:r>
              <w:rPr>
                <w:rFonts w:eastAsia="Garamond" w:cs="Garamond"/>
              </w:rPr>
              <w:t xml:space="preserve"> alteram </w:t>
            </w:r>
            <w:r>
              <w:rPr>
                <w:rFonts w:eastAsia="Garamond" w:cs="Garamond"/>
                <w:i/>
              </w:rPr>
              <w:t>abyssum</w:t>
            </w:r>
            <w:r>
              <w:rPr>
                <w:rFonts w:eastAsia="Garamond" w:cs="Garamond"/>
              </w:rPr>
              <w:t xml:space="preserve">, cui zelans timet, </w:t>
            </w:r>
            <w:r>
              <w:rPr>
                <w:rFonts w:eastAsia="Garamond" w:cs="Garamond"/>
                <w:i/>
              </w:rPr>
              <w:t>ne sicut serpens Evam decepit astutia sua</w:t>
            </w:r>
            <w:r>
              <w:rPr>
                <w:rFonts w:eastAsia="Garamond" w:cs="Garamond"/>
              </w:rPr>
              <w:t xml:space="preserve">, sic et eorum </w:t>
            </w:r>
            <w:r>
              <w:rPr>
                <w:rFonts w:eastAsia="Garamond" w:cs="Garamond"/>
                <w:i/>
              </w:rPr>
              <w:t>sensus corrumpantur a castitate, quae est</w:t>
            </w:r>
            <w:r>
              <w:rPr>
                <w:rFonts w:eastAsia="Garamond" w:cs="Garamond"/>
              </w:rPr>
              <w:t xml:space="preserve"> in sponso nostro , Unico tuo. Quae est illa speciei lux? Cum </w:t>
            </w:r>
            <w:r>
              <w:rPr>
                <w:rFonts w:eastAsia="Garamond" w:cs="Garamond"/>
                <w:i/>
              </w:rPr>
              <w:t>videbimus eum, sicuti est</w:t>
            </w:r>
            <w:r>
              <w:rPr>
                <w:rFonts w:eastAsia="Garamond" w:cs="Garamond"/>
              </w:rPr>
              <w:t xml:space="preserve"> , et transierint </w:t>
            </w:r>
            <w:r>
              <w:rPr>
                <w:rFonts w:eastAsia="Garamond" w:cs="Garamond"/>
                <w:i/>
              </w:rPr>
              <w:t>lacrimae, quae mihi factae sunt panis die ac nocte, dum dicitur mihi quotidie: Ubi est Deus tuus</w:t>
            </w:r>
            <w:r>
              <w:rPr>
                <w:rFonts w:eastAsia="Garamond" w:cs="Garamond"/>
              </w:rPr>
              <w:t>?</w:t>
            </w:r>
          </w:p>
        </w:tc>
        <w:tc>
          <w:tcPr>
            <w:tcW w:w="7540" w:type="dxa"/>
          </w:tcPr>
          <w:p w14:paraId="1E209FB0" w14:textId="77777777" w:rsidR="0085770A" w:rsidRDefault="00000000">
            <w:pPr>
              <w:jc w:val="both"/>
            </w:pPr>
            <w:r>
              <w:rPr>
                <w:rFonts w:eastAsia="Garamond" w:cs="Garamond"/>
                <w:b/>
              </w:rPr>
              <w:lastRenderedPageBreak/>
              <w:t>13.</w:t>
            </w:r>
            <w:r>
              <w:rPr>
                <w:rFonts w:eastAsia="Garamond" w:cs="Garamond"/>
              </w:rPr>
              <w:t xml:space="preserve"> 14. Tuttavia finora siamo luce </w:t>
            </w:r>
            <w:r>
              <w:rPr>
                <w:rFonts w:eastAsia="Garamond" w:cs="Garamond"/>
                <w:i/>
              </w:rPr>
              <w:t>per la fede</w:t>
            </w:r>
            <w:r>
              <w:rPr>
                <w:rFonts w:eastAsia="Garamond" w:cs="Garamond"/>
              </w:rPr>
              <w:t xml:space="preserve">, non ancora </w:t>
            </w:r>
            <w:r>
              <w:rPr>
                <w:rFonts w:eastAsia="Garamond" w:cs="Garamond"/>
                <w:i/>
              </w:rPr>
              <w:t>per la visione</w:t>
            </w:r>
            <w:r>
              <w:rPr>
                <w:rFonts w:eastAsia="Garamond" w:cs="Garamond"/>
              </w:rPr>
              <w:t xml:space="preserve"> </w:t>
            </w:r>
            <w:r>
              <w:rPr>
                <w:rFonts w:eastAsia="Garamond" w:cs="Garamond"/>
                <w:vertAlign w:val="superscript"/>
              </w:rPr>
              <w:t>71</w:t>
            </w:r>
            <w:r>
              <w:rPr>
                <w:rFonts w:eastAsia="Garamond" w:cs="Garamond"/>
              </w:rPr>
              <w:t>.</w:t>
            </w:r>
            <w:r>
              <w:rPr>
                <w:rFonts w:eastAsia="Garamond" w:cs="Garamond"/>
                <w:i/>
              </w:rPr>
              <w:t xml:space="preserve"> Nella speranza fummo salvati, e una speranza che si vede, non è speranza</w:t>
            </w:r>
            <w:r>
              <w:rPr>
                <w:rFonts w:eastAsia="Garamond" w:cs="Garamond"/>
              </w:rPr>
              <w:t xml:space="preserve"> </w:t>
            </w:r>
            <w:r>
              <w:rPr>
                <w:rFonts w:eastAsia="Garamond" w:cs="Garamond"/>
                <w:vertAlign w:val="superscript"/>
              </w:rPr>
              <w:t>72</w:t>
            </w:r>
            <w:r>
              <w:rPr>
                <w:rFonts w:eastAsia="Garamond" w:cs="Garamond"/>
              </w:rPr>
              <w:t xml:space="preserve">. </w:t>
            </w:r>
            <w:r>
              <w:rPr>
                <w:rFonts w:eastAsia="Garamond" w:cs="Garamond"/>
                <w:i/>
              </w:rPr>
              <w:t xml:space="preserve">L'abisso chiama </w:t>
            </w:r>
            <w:r>
              <w:rPr>
                <w:rFonts w:eastAsia="Garamond" w:cs="Garamond"/>
              </w:rPr>
              <w:t xml:space="preserve">ancora </w:t>
            </w:r>
            <w:r>
              <w:rPr>
                <w:rFonts w:eastAsia="Garamond" w:cs="Garamond"/>
                <w:i/>
              </w:rPr>
              <w:t>l'abisso</w:t>
            </w:r>
            <w:r>
              <w:rPr>
                <w:rFonts w:eastAsia="Garamond" w:cs="Garamond"/>
              </w:rPr>
              <w:t xml:space="preserve">, ma ormai </w:t>
            </w:r>
            <w:r>
              <w:rPr>
                <w:rFonts w:eastAsia="Garamond" w:cs="Garamond"/>
                <w:i/>
              </w:rPr>
              <w:t>con la voce delle tue cateratte</w:t>
            </w:r>
            <w:r>
              <w:rPr>
                <w:rFonts w:eastAsia="Garamond" w:cs="Garamond"/>
              </w:rPr>
              <w:t xml:space="preserve"> </w:t>
            </w:r>
            <w:r>
              <w:rPr>
                <w:rFonts w:eastAsia="Garamond" w:cs="Garamond"/>
                <w:vertAlign w:val="superscript"/>
              </w:rPr>
              <w:t>73</w:t>
            </w:r>
            <w:r>
              <w:rPr>
                <w:rFonts w:eastAsia="Garamond" w:cs="Garamond"/>
              </w:rPr>
              <w:t>. Chi dice ancora: "</w:t>
            </w:r>
            <w:r>
              <w:rPr>
                <w:rFonts w:eastAsia="Garamond" w:cs="Garamond"/>
                <w:i/>
              </w:rPr>
              <w:t>Non potei parlarvi come a esseri spirituali, ma carnali</w:t>
            </w:r>
            <w:r>
              <w:rPr>
                <w:rFonts w:eastAsia="Garamond" w:cs="Garamond"/>
              </w:rPr>
              <w:t xml:space="preserve">" </w:t>
            </w:r>
            <w:r>
              <w:rPr>
                <w:rFonts w:eastAsia="Garamond" w:cs="Garamond"/>
                <w:vertAlign w:val="superscript"/>
              </w:rPr>
              <w:t>74</w:t>
            </w:r>
            <w:r>
              <w:rPr>
                <w:rFonts w:eastAsia="Garamond" w:cs="Garamond"/>
              </w:rPr>
              <w:t>,</w:t>
            </w:r>
            <w:r>
              <w:rPr>
                <w:rFonts w:eastAsia="Garamond" w:cs="Garamond"/>
                <w:i/>
              </w:rPr>
              <w:t xml:space="preserve"> </w:t>
            </w:r>
            <w:r>
              <w:rPr>
                <w:rFonts w:eastAsia="Garamond" w:cs="Garamond"/>
              </w:rPr>
              <w:t xml:space="preserve">pensa di non aver ancora capito </w:t>
            </w:r>
            <w:r>
              <w:rPr>
                <w:rFonts w:eastAsia="Garamond" w:cs="Garamond"/>
              </w:rPr>
              <w:lastRenderedPageBreak/>
              <w:t xml:space="preserve">nemmeno lui. </w:t>
            </w:r>
            <w:r>
              <w:rPr>
                <w:rFonts w:eastAsia="Garamond" w:cs="Garamond"/>
                <w:i/>
              </w:rPr>
              <w:t>Dimentico delle cose che stanno dietro le spalle</w:t>
            </w:r>
            <w:r>
              <w:rPr>
                <w:rFonts w:eastAsia="Garamond" w:cs="Garamond"/>
              </w:rPr>
              <w:t xml:space="preserve">, si protende </w:t>
            </w:r>
            <w:r>
              <w:rPr>
                <w:rFonts w:eastAsia="Garamond" w:cs="Garamond"/>
                <w:i/>
              </w:rPr>
              <w:t>verso quelle che stanno innanzi</w:t>
            </w:r>
            <w:r>
              <w:rPr>
                <w:rFonts w:eastAsia="Garamond" w:cs="Garamond"/>
              </w:rPr>
              <w:t xml:space="preserve"> </w:t>
            </w:r>
            <w:r>
              <w:rPr>
                <w:rFonts w:eastAsia="Garamond" w:cs="Garamond"/>
                <w:vertAlign w:val="superscript"/>
              </w:rPr>
              <w:t>75</w:t>
            </w:r>
            <w:r>
              <w:rPr>
                <w:rFonts w:eastAsia="Garamond" w:cs="Garamond"/>
                <w:i/>
              </w:rPr>
              <w:t xml:space="preserve"> </w:t>
            </w:r>
            <w:r>
              <w:rPr>
                <w:rFonts w:eastAsia="Garamond" w:cs="Garamond"/>
              </w:rPr>
              <w:t xml:space="preserve">e geme sotto il peso del suo fardello </w:t>
            </w:r>
            <w:r>
              <w:rPr>
                <w:rFonts w:eastAsia="Garamond" w:cs="Garamond"/>
                <w:vertAlign w:val="superscript"/>
              </w:rPr>
              <w:t>76</w:t>
            </w:r>
            <w:r>
              <w:rPr>
                <w:rFonts w:eastAsia="Garamond" w:cs="Garamond"/>
              </w:rPr>
              <w:t xml:space="preserve">. La sua </w:t>
            </w:r>
            <w:r>
              <w:rPr>
                <w:rFonts w:eastAsia="Garamond" w:cs="Garamond"/>
                <w:i/>
              </w:rPr>
              <w:t xml:space="preserve">anima </w:t>
            </w:r>
            <w:r>
              <w:rPr>
                <w:rFonts w:eastAsia="Garamond" w:cs="Garamond"/>
              </w:rPr>
              <w:t xml:space="preserve">ha sete </w:t>
            </w:r>
            <w:r>
              <w:rPr>
                <w:rFonts w:eastAsia="Garamond" w:cs="Garamond"/>
                <w:i/>
              </w:rPr>
              <w:t xml:space="preserve">del Dio vivo come i cervi delle fonti d'acqua. </w:t>
            </w:r>
            <w:r>
              <w:rPr>
                <w:rFonts w:eastAsia="Garamond" w:cs="Garamond"/>
              </w:rPr>
              <w:t>Perciò dice: "</w:t>
            </w:r>
            <w:r>
              <w:rPr>
                <w:rFonts w:eastAsia="Garamond" w:cs="Garamond"/>
                <w:i/>
              </w:rPr>
              <w:t>Quando giungerò?</w:t>
            </w:r>
            <w:r>
              <w:rPr>
                <w:rFonts w:eastAsia="Garamond" w:cs="Garamond"/>
              </w:rPr>
              <w:t xml:space="preserve">" </w:t>
            </w:r>
            <w:r>
              <w:rPr>
                <w:rFonts w:eastAsia="Garamond" w:cs="Garamond"/>
                <w:vertAlign w:val="superscript"/>
              </w:rPr>
              <w:t>77</w:t>
            </w:r>
            <w:r>
              <w:rPr>
                <w:rFonts w:eastAsia="Garamond" w:cs="Garamond"/>
              </w:rPr>
              <w:t xml:space="preserve">. Desideroso </w:t>
            </w:r>
            <w:r>
              <w:rPr>
                <w:rFonts w:eastAsia="Garamond" w:cs="Garamond"/>
                <w:i/>
              </w:rPr>
              <w:t xml:space="preserve">di essere rivestito della </w:t>
            </w:r>
            <w:r>
              <w:rPr>
                <w:rFonts w:eastAsia="Garamond" w:cs="Garamond"/>
              </w:rPr>
              <w:t xml:space="preserve">sua </w:t>
            </w:r>
            <w:r>
              <w:rPr>
                <w:rFonts w:eastAsia="Garamond" w:cs="Garamond"/>
                <w:i/>
              </w:rPr>
              <w:t>abitazione celeste</w:t>
            </w:r>
            <w:r>
              <w:rPr>
                <w:rFonts w:eastAsia="Garamond" w:cs="Garamond"/>
              </w:rPr>
              <w:t xml:space="preserve"> </w:t>
            </w:r>
            <w:r>
              <w:rPr>
                <w:rFonts w:eastAsia="Garamond" w:cs="Garamond"/>
                <w:vertAlign w:val="superscript"/>
              </w:rPr>
              <w:t>78</w:t>
            </w:r>
            <w:r>
              <w:rPr>
                <w:rFonts w:eastAsia="Garamond" w:cs="Garamond"/>
              </w:rPr>
              <w:t>, così apostrofa l'abisso inferiore: "</w:t>
            </w:r>
            <w:r>
              <w:rPr>
                <w:rFonts w:eastAsia="Garamond" w:cs="Garamond"/>
                <w:i/>
              </w:rPr>
              <w:t>Non uniformatevi a questo secolo, riformatevi invece, rinnovando il vostro cuore</w:t>
            </w:r>
            <w:r>
              <w:rPr>
                <w:rFonts w:eastAsia="Garamond" w:cs="Garamond"/>
              </w:rPr>
              <w:t xml:space="preserve">" </w:t>
            </w:r>
            <w:r>
              <w:rPr>
                <w:rFonts w:eastAsia="Garamond" w:cs="Garamond"/>
                <w:vertAlign w:val="superscript"/>
              </w:rPr>
              <w:t>79</w:t>
            </w:r>
            <w:r>
              <w:rPr>
                <w:rFonts w:eastAsia="Garamond" w:cs="Garamond"/>
              </w:rPr>
              <w:t>; e così: "</w:t>
            </w:r>
            <w:r>
              <w:rPr>
                <w:rFonts w:eastAsia="Garamond" w:cs="Garamond"/>
                <w:i/>
              </w:rPr>
              <w:t>Non dovete divenire fanciulli di mente, ma siate piccoli nella malizia per essere perfetti di mente</w:t>
            </w:r>
            <w:r>
              <w:rPr>
                <w:rFonts w:eastAsia="Garamond" w:cs="Garamond"/>
              </w:rPr>
              <w:t xml:space="preserve">" </w:t>
            </w:r>
            <w:r>
              <w:rPr>
                <w:rFonts w:eastAsia="Garamond" w:cs="Garamond"/>
                <w:vertAlign w:val="superscript"/>
              </w:rPr>
              <w:t>80</w:t>
            </w:r>
            <w:r>
              <w:rPr>
                <w:rFonts w:eastAsia="Garamond" w:cs="Garamond"/>
              </w:rPr>
              <w:t>; e così: "</w:t>
            </w:r>
            <w:r>
              <w:rPr>
                <w:rFonts w:eastAsia="Garamond" w:cs="Garamond"/>
                <w:i/>
              </w:rPr>
              <w:t>O</w:t>
            </w:r>
            <w:r>
              <w:rPr>
                <w:rFonts w:eastAsia="Garamond" w:cs="Garamond"/>
              </w:rPr>
              <w:t xml:space="preserve"> </w:t>
            </w:r>
            <w:r>
              <w:rPr>
                <w:rFonts w:eastAsia="Garamond" w:cs="Garamond"/>
                <w:i/>
              </w:rPr>
              <w:t>galati insensati, chi vi ha incantato?</w:t>
            </w:r>
            <w:r>
              <w:rPr>
                <w:rFonts w:eastAsia="Garamond" w:cs="Garamond"/>
              </w:rPr>
              <w:t xml:space="preserve">" </w:t>
            </w:r>
            <w:r>
              <w:rPr>
                <w:rFonts w:eastAsia="Garamond" w:cs="Garamond"/>
                <w:vertAlign w:val="superscript"/>
              </w:rPr>
              <w:t>81</w:t>
            </w:r>
            <w:r>
              <w:rPr>
                <w:rFonts w:eastAsia="Garamond" w:cs="Garamond"/>
                <w:i/>
              </w:rPr>
              <w:t xml:space="preserve">. </w:t>
            </w:r>
            <w:r>
              <w:rPr>
                <w:rFonts w:eastAsia="Garamond" w:cs="Garamond"/>
              </w:rPr>
              <w:t xml:space="preserve">Ma non è più la sua voce; è la tua, sei tu, che hai mandato </w:t>
            </w:r>
            <w:r>
              <w:rPr>
                <w:rFonts w:eastAsia="Garamond" w:cs="Garamond"/>
                <w:i/>
              </w:rPr>
              <w:t>il tuo spirito dal cielo</w:t>
            </w:r>
            <w:r>
              <w:rPr>
                <w:rFonts w:eastAsia="Garamond" w:cs="Garamond"/>
              </w:rPr>
              <w:t xml:space="preserve"> </w:t>
            </w:r>
            <w:r>
              <w:rPr>
                <w:rFonts w:eastAsia="Garamond" w:cs="Garamond"/>
                <w:vertAlign w:val="superscript"/>
              </w:rPr>
              <w:t>82</w:t>
            </w:r>
            <w:r>
              <w:rPr>
                <w:rFonts w:eastAsia="Garamond" w:cs="Garamond"/>
              </w:rPr>
              <w:t xml:space="preserve"> per mezzo di Colui, che ascendendo </w:t>
            </w:r>
            <w:r>
              <w:rPr>
                <w:rFonts w:eastAsia="Garamond" w:cs="Garamond"/>
                <w:i/>
              </w:rPr>
              <w:t>in alto</w:t>
            </w:r>
            <w:r>
              <w:rPr>
                <w:rFonts w:eastAsia="Garamond" w:cs="Garamond"/>
              </w:rPr>
              <w:t xml:space="preserve"> </w:t>
            </w:r>
            <w:r>
              <w:rPr>
                <w:rFonts w:eastAsia="Garamond" w:cs="Garamond"/>
                <w:vertAlign w:val="superscript"/>
              </w:rPr>
              <w:t>83</w:t>
            </w:r>
            <w:r>
              <w:rPr>
                <w:rFonts w:eastAsia="Garamond" w:cs="Garamond"/>
                <w:i/>
              </w:rPr>
              <w:t xml:space="preserve"> </w:t>
            </w:r>
            <w:r>
              <w:rPr>
                <w:rFonts w:eastAsia="Garamond" w:cs="Garamond"/>
              </w:rPr>
              <w:t xml:space="preserve">aprì le </w:t>
            </w:r>
            <w:r>
              <w:rPr>
                <w:rFonts w:eastAsia="Garamond" w:cs="Garamond"/>
                <w:i/>
              </w:rPr>
              <w:t xml:space="preserve">cateratte </w:t>
            </w:r>
            <w:r>
              <w:rPr>
                <w:rFonts w:eastAsia="Garamond" w:cs="Garamond"/>
              </w:rPr>
              <w:t xml:space="preserve">dei suoi doni </w:t>
            </w:r>
            <w:r>
              <w:rPr>
                <w:rFonts w:eastAsia="Garamond" w:cs="Garamond"/>
                <w:vertAlign w:val="superscript"/>
              </w:rPr>
              <w:t>84</w:t>
            </w:r>
            <w:r>
              <w:rPr>
                <w:rFonts w:eastAsia="Garamond" w:cs="Garamond"/>
              </w:rPr>
              <w:t xml:space="preserve">, affinché </w:t>
            </w:r>
            <w:r>
              <w:rPr>
                <w:rFonts w:eastAsia="Garamond" w:cs="Garamond"/>
                <w:i/>
              </w:rPr>
              <w:t xml:space="preserve">la piena del fiume </w:t>
            </w:r>
            <w:r>
              <w:rPr>
                <w:rFonts w:eastAsia="Garamond" w:cs="Garamond"/>
              </w:rPr>
              <w:t xml:space="preserve">rallegrasse </w:t>
            </w:r>
            <w:r>
              <w:rPr>
                <w:rFonts w:eastAsia="Garamond" w:cs="Garamond"/>
                <w:i/>
              </w:rPr>
              <w:t xml:space="preserve">la </w:t>
            </w:r>
            <w:r>
              <w:rPr>
                <w:rFonts w:eastAsia="Garamond" w:cs="Garamond"/>
              </w:rPr>
              <w:t xml:space="preserve">tua </w:t>
            </w:r>
            <w:r>
              <w:rPr>
                <w:rFonts w:eastAsia="Garamond" w:cs="Garamond"/>
                <w:i/>
              </w:rPr>
              <w:t>città</w:t>
            </w:r>
            <w:r>
              <w:rPr>
                <w:rFonts w:eastAsia="Garamond" w:cs="Garamond"/>
              </w:rPr>
              <w:t xml:space="preserve"> </w:t>
            </w:r>
            <w:r>
              <w:rPr>
                <w:rFonts w:eastAsia="Garamond" w:cs="Garamond"/>
                <w:vertAlign w:val="superscript"/>
              </w:rPr>
              <w:t>85</w:t>
            </w:r>
            <w:r>
              <w:rPr>
                <w:rFonts w:eastAsia="Garamond" w:cs="Garamond"/>
              </w:rPr>
              <w:t xml:space="preserve">. Per lei sospira </w:t>
            </w:r>
            <w:r>
              <w:rPr>
                <w:rFonts w:eastAsia="Garamond" w:cs="Garamond"/>
                <w:i/>
              </w:rPr>
              <w:t>l'amico dello sposo</w:t>
            </w:r>
            <w:r>
              <w:rPr>
                <w:rFonts w:eastAsia="Garamond" w:cs="Garamond"/>
              </w:rPr>
              <w:t xml:space="preserve"> </w:t>
            </w:r>
            <w:r>
              <w:rPr>
                <w:rFonts w:eastAsia="Garamond" w:cs="Garamond"/>
                <w:vertAlign w:val="superscript"/>
              </w:rPr>
              <w:t>86</w:t>
            </w:r>
            <w:r>
              <w:rPr>
                <w:rFonts w:eastAsia="Garamond" w:cs="Garamond"/>
              </w:rPr>
              <w:t xml:space="preserve">, avendo già con sé </w:t>
            </w:r>
            <w:r>
              <w:rPr>
                <w:rFonts w:eastAsia="Garamond" w:cs="Garamond"/>
                <w:i/>
              </w:rPr>
              <w:t xml:space="preserve">le primizie dello spirito, </w:t>
            </w:r>
            <w:r>
              <w:rPr>
                <w:rFonts w:eastAsia="Garamond" w:cs="Garamond"/>
              </w:rPr>
              <w:t>ma ancora gemebondo fra sé nell'attesa dell'</w:t>
            </w:r>
            <w:r>
              <w:rPr>
                <w:rFonts w:eastAsia="Garamond" w:cs="Garamond"/>
                <w:i/>
              </w:rPr>
              <w:t>adozione</w:t>
            </w:r>
            <w:r>
              <w:rPr>
                <w:rFonts w:eastAsia="Garamond" w:cs="Garamond"/>
              </w:rPr>
              <w:t xml:space="preserve">, la </w:t>
            </w:r>
            <w:r>
              <w:rPr>
                <w:rFonts w:eastAsia="Garamond" w:cs="Garamond"/>
                <w:i/>
              </w:rPr>
              <w:t>redenzione del</w:t>
            </w:r>
            <w:r>
              <w:rPr>
                <w:rFonts w:eastAsia="Garamond" w:cs="Garamond"/>
              </w:rPr>
              <w:t xml:space="preserve"> suo</w:t>
            </w:r>
            <w:r>
              <w:rPr>
                <w:rFonts w:eastAsia="Garamond" w:cs="Garamond"/>
                <w:i/>
              </w:rPr>
              <w:t xml:space="preserve"> corpo</w:t>
            </w:r>
            <w:r>
              <w:rPr>
                <w:rFonts w:eastAsia="Garamond" w:cs="Garamond"/>
              </w:rPr>
              <w:t xml:space="preserve"> </w:t>
            </w:r>
            <w:r>
              <w:rPr>
                <w:rFonts w:eastAsia="Garamond" w:cs="Garamond"/>
                <w:vertAlign w:val="superscript"/>
              </w:rPr>
              <w:t>87</w:t>
            </w:r>
            <w:r>
              <w:rPr>
                <w:rFonts w:eastAsia="Garamond" w:cs="Garamond"/>
              </w:rPr>
              <w:t xml:space="preserve">. Per lei sospira, poiché è membro della sposa; per lei si affanna </w:t>
            </w:r>
            <w:r>
              <w:rPr>
                <w:rFonts w:eastAsia="Garamond" w:cs="Garamond"/>
                <w:vertAlign w:val="superscript"/>
              </w:rPr>
              <w:t>88</w:t>
            </w:r>
            <w:r>
              <w:rPr>
                <w:rFonts w:eastAsia="Garamond" w:cs="Garamond"/>
              </w:rPr>
              <w:t xml:space="preserve">, poiché è </w:t>
            </w:r>
            <w:r>
              <w:rPr>
                <w:rFonts w:eastAsia="Garamond" w:cs="Garamond"/>
                <w:i/>
              </w:rPr>
              <w:t>amico dello sposo</w:t>
            </w:r>
            <w:r>
              <w:rPr>
                <w:rFonts w:eastAsia="Garamond" w:cs="Garamond"/>
              </w:rPr>
              <w:t xml:space="preserve">; per lei si affanna, non per sé, poiché </w:t>
            </w:r>
            <w:r>
              <w:rPr>
                <w:rFonts w:eastAsia="Garamond" w:cs="Garamond"/>
                <w:i/>
              </w:rPr>
              <w:t>con la voce delle tue cateratte</w:t>
            </w:r>
            <w:r>
              <w:rPr>
                <w:rFonts w:eastAsia="Garamond" w:cs="Garamond"/>
              </w:rPr>
              <w:t xml:space="preserve">, non con la voce sua, </w:t>
            </w:r>
            <w:r>
              <w:rPr>
                <w:rFonts w:eastAsia="Garamond" w:cs="Garamond"/>
                <w:i/>
              </w:rPr>
              <w:t xml:space="preserve">invoca </w:t>
            </w:r>
            <w:r>
              <w:rPr>
                <w:rFonts w:eastAsia="Garamond" w:cs="Garamond"/>
              </w:rPr>
              <w:t xml:space="preserve">l'altro </w:t>
            </w:r>
            <w:r>
              <w:rPr>
                <w:rFonts w:eastAsia="Garamond" w:cs="Garamond"/>
                <w:i/>
              </w:rPr>
              <w:t>abisso</w:t>
            </w:r>
            <w:r>
              <w:rPr>
                <w:rFonts w:eastAsia="Garamond" w:cs="Garamond"/>
              </w:rPr>
              <w:t xml:space="preserve">, oggetto del suo affanno e del suo timore. Teme </w:t>
            </w:r>
            <w:r>
              <w:rPr>
                <w:rFonts w:eastAsia="Garamond" w:cs="Garamond"/>
                <w:i/>
              </w:rPr>
              <w:t>che come il serpente ingannò Eva con la sua astuzia</w:t>
            </w:r>
            <w:r>
              <w:rPr>
                <w:rFonts w:eastAsia="Garamond" w:cs="Garamond"/>
              </w:rPr>
              <w:t>, così anche</w:t>
            </w:r>
            <w:r>
              <w:rPr>
                <w:rFonts w:eastAsia="Garamond" w:cs="Garamond"/>
                <w:i/>
              </w:rPr>
              <w:t xml:space="preserve"> i </w:t>
            </w:r>
            <w:r>
              <w:rPr>
                <w:rFonts w:eastAsia="Garamond" w:cs="Garamond"/>
              </w:rPr>
              <w:t xml:space="preserve">loro </w:t>
            </w:r>
            <w:r>
              <w:rPr>
                <w:rFonts w:eastAsia="Garamond" w:cs="Garamond"/>
                <w:i/>
              </w:rPr>
              <w:t>pensieri non si corrompano allontanandosi dalla castità, che è nel nostro Sposo</w:t>
            </w:r>
            <w:r>
              <w:rPr>
                <w:rFonts w:eastAsia="Garamond" w:cs="Garamond"/>
              </w:rPr>
              <w:t xml:space="preserve"> </w:t>
            </w:r>
            <w:r>
              <w:rPr>
                <w:rFonts w:eastAsia="Garamond" w:cs="Garamond"/>
                <w:vertAlign w:val="superscript"/>
              </w:rPr>
              <w:t>89</w:t>
            </w:r>
            <w:r>
              <w:rPr>
                <w:rFonts w:eastAsia="Garamond" w:cs="Garamond"/>
              </w:rPr>
              <w:t xml:space="preserve">, il tuo unigenito. Ma quale non sarà lo splendore della sua luce, allorché </w:t>
            </w:r>
            <w:r>
              <w:rPr>
                <w:rFonts w:eastAsia="Garamond" w:cs="Garamond"/>
                <w:i/>
              </w:rPr>
              <w:t>lo vedremo com'è</w:t>
            </w:r>
            <w:r>
              <w:rPr>
                <w:rFonts w:eastAsia="Garamond" w:cs="Garamond"/>
              </w:rPr>
              <w:t xml:space="preserve"> </w:t>
            </w:r>
            <w:r>
              <w:rPr>
                <w:rFonts w:eastAsia="Garamond" w:cs="Garamond"/>
                <w:vertAlign w:val="superscript"/>
              </w:rPr>
              <w:t>90</w:t>
            </w:r>
            <w:r>
              <w:rPr>
                <w:rFonts w:eastAsia="Garamond" w:cs="Garamond"/>
              </w:rPr>
              <w:t>,</w:t>
            </w:r>
            <w:r>
              <w:rPr>
                <w:rFonts w:eastAsia="Garamond" w:cs="Garamond"/>
                <w:i/>
              </w:rPr>
              <w:t xml:space="preserve"> </w:t>
            </w:r>
            <w:r>
              <w:rPr>
                <w:rFonts w:eastAsia="Garamond" w:cs="Garamond"/>
              </w:rPr>
              <w:t xml:space="preserve">e saranno passate </w:t>
            </w:r>
            <w:r>
              <w:rPr>
                <w:rFonts w:eastAsia="Garamond" w:cs="Garamond"/>
                <w:i/>
              </w:rPr>
              <w:t>le lacrime, che sono divenute il pane dei miei giorni e delle mie notti, mentre mi si chiede quotidianamente: "Ov'è il tuo Dio?"</w:t>
            </w:r>
            <w:r>
              <w:rPr>
                <w:rFonts w:eastAsia="Garamond" w:cs="Garamond"/>
              </w:rPr>
              <w:t xml:space="preserve"> </w:t>
            </w:r>
            <w:r>
              <w:rPr>
                <w:rFonts w:eastAsia="Garamond" w:cs="Garamond"/>
                <w:vertAlign w:val="superscript"/>
              </w:rPr>
              <w:t>91</w:t>
            </w:r>
            <w:r>
              <w:rPr>
                <w:rFonts w:eastAsia="Garamond" w:cs="Garamond"/>
              </w:rPr>
              <w:t>.</w:t>
            </w:r>
          </w:p>
        </w:tc>
      </w:tr>
      <w:tr w:rsidR="0085770A" w14:paraId="1A30753D" w14:textId="77777777">
        <w:tc>
          <w:tcPr>
            <w:tcW w:w="7540" w:type="dxa"/>
            <w:shd w:val="clear" w:color="auto" w:fill="F2F2F2"/>
          </w:tcPr>
          <w:p w14:paraId="256DB7AB" w14:textId="77777777" w:rsidR="0085770A" w:rsidRDefault="00000000">
            <w:pPr>
              <w:jc w:val="center"/>
            </w:pPr>
            <w:r>
              <w:rPr>
                <w:rFonts w:eastAsia="Garamond" w:cs="Garamond"/>
                <w:b/>
                <w:i/>
                <w:sz w:val="22"/>
              </w:rPr>
              <w:lastRenderedPageBreak/>
              <w:t>Fides et spes.</w:t>
            </w:r>
          </w:p>
        </w:tc>
        <w:tc>
          <w:tcPr>
            <w:tcW w:w="7540" w:type="dxa"/>
            <w:shd w:val="clear" w:color="auto" w:fill="F2F2F2"/>
          </w:tcPr>
          <w:p w14:paraId="7D2BF3AF" w14:textId="77777777" w:rsidR="0085770A" w:rsidRDefault="00000000">
            <w:pPr>
              <w:jc w:val="center"/>
            </w:pPr>
            <w:r>
              <w:rPr>
                <w:rFonts w:eastAsia="Garamond" w:cs="Garamond"/>
                <w:b/>
                <w:i/>
                <w:sz w:val="22"/>
              </w:rPr>
              <w:t>Fede e speranza</w:t>
            </w:r>
          </w:p>
        </w:tc>
      </w:tr>
      <w:tr w:rsidR="0085770A" w14:paraId="281E6227" w14:textId="77777777">
        <w:tc>
          <w:tcPr>
            <w:tcW w:w="7540" w:type="dxa"/>
          </w:tcPr>
          <w:p w14:paraId="500E77F5" w14:textId="77777777" w:rsidR="0085770A" w:rsidRDefault="00000000">
            <w:pPr>
              <w:jc w:val="both"/>
            </w:pPr>
            <w:r>
              <w:rPr>
                <w:rFonts w:eastAsia="Garamond" w:cs="Garamond"/>
                <w:b/>
              </w:rPr>
              <w:t>14.</w:t>
            </w:r>
            <w:r>
              <w:rPr>
                <w:rFonts w:eastAsia="Garamond" w:cs="Garamond"/>
              </w:rPr>
              <w:t xml:space="preserve"> 15. Et ego dico: " Deus meus ubi es? ". Ecce ubi es. Respiro in te paululum , cum effundo </w:t>
            </w:r>
            <w:r>
              <w:rPr>
                <w:rFonts w:eastAsia="Garamond" w:cs="Garamond"/>
                <w:i/>
              </w:rPr>
              <w:t>super me animam meam in voce exsultationis et confessionis soni festivitatem celebrantis</w:t>
            </w:r>
            <w:r>
              <w:rPr>
                <w:rFonts w:eastAsia="Garamond" w:cs="Garamond"/>
              </w:rPr>
              <w:t xml:space="preserve"> . Et adhuc tristis est, quia relabitur et fit abyssus, vel potius sentit adhuc se esse abyssum. Dicit ei fides mea, quam accendisti in nocte ante pedes meos: </w:t>
            </w:r>
            <w:r>
              <w:rPr>
                <w:rFonts w:eastAsia="Garamond" w:cs="Garamond"/>
                <w:i/>
              </w:rPr>
              <w:t>Quare tristis es, anima, et quare conturbas me? Spera in Domino</w:t>
            </w:r>
            <w:r>
              <w:rPr>
                <w:rFonts w:eastAsia="Garamond" w:cs="Garamond"/>
              </w:rPr>
              <w:t xml:space="preserve"> ; </w:t>
            </w:r>
            <w:r>
              <w:rPr>
                <w:rFonts w:eastAsia="Garamond" w:cs="Garamond"/>
                <w:i/>
              </w:rPr>
              <w:t>lucerna pedibus</w:t>
            </w:r>
            <w:r>
              <w:rPr>
                <w:rFonts w:eastAsia="Garamond" w:cs="Garamond"/>
              </w:rPr>
              <w:t xml:space="preserve"> tuis </w:t>
            </w:r>
            <w:r>
              <w:rPr>
                <w:rFonts w:eastAsia="Garamond" w:cs="Garamond"/>
                <w:i/>
              </w:rPr>
              <w:t>verbum</w:t>
            </w:r>
            <w:r>
              <w:rPr>
                <w:rFonts w:eastAsia="Garamond" w:cs="Garamond"/>
              </w:rPr>
              <w:t xml:space="preserve"> eius . </w:t>
            </w:r>
            <w:r>
              <w:rPr>
                <w:rFonts w:eastAsia="Garamond" w:cs="Garamond"/>
                <w:i/>
              </w:rPr>
              <w:t>Spera</w:t>
            </w:r>
            <w:r>
              <w:rPr>
                <w:rFonts w:eastAsia="Garamond" w:cs="Garamond"/>
              </w:rPr>
              <w:t xml:space="preserve"> et persevera, donec transeat nox, mater iniquorum, donec transeat ira Domini, cuius </w:t>
            </w:r>
            <w:r>
              <w:rPr>
                <w:rFonts w:eastAsia="Garamond" w:cs="Garamond"/>
                <w:i/>
              </w:rPr>
              <w:t>filii et nos</w:t>
            </w:r>
            <w:r>
              <w:rPr>
                <w:rFonts w:eastAsia="Garamond" w:cs="Garamond"/>
              </w:rPr>
              <w:t xml:space="preserve"> fuimus  </w:t>
            </w:r>
            <w:r>
              <w:rPr>
                <w:rFonts w:eastAsia="Garamond" w:cs="Garamond"/>
                <w:i/>
              </w:rPr>
              <w:t>aliquando tenebrae</w:t>
            </w:r>
            <w:r>
              <w:rPr>
                <w:rFonts w:eastAsia="Garamond" w:cs="Garamond"/>
              </w:rPr>
              <w:t xml:space="preserve"> , quarum residua trahimus in corpore </w:t>
            </w:r>
            <w:r>
              <w:rPr>
                <w:rFonts w:eastAsia="Garamond" w:cs="Garamond"/>
                <w:i/>
              </w:rPr>
              <w:t>propter peccatum mortuo</w:t>
            </w:r>
            <w:r>
              <w:rPr>
                <w:rFonts w:eastAsia="Garamond" w:cs="Garamond"/>
              </w:rPr>
              <w:t xml:space="preserve"> , </w:t>
            </w:r>
            <w:r>
              <w:rPr>
                <w:rFonts w:eastAsia="Garamond" w:cs="Garamond"/>
                <w:i/>
              </w:rPr>
              <w:t>donec aspiret dies et removeantur umbrae</w:t>
            </w:r>
            <w:r>
              <w:rPr>
                <w:rFonts w:eastAsia="Garamond" w:cs="Garamond"/>
              </w:rPr>
              <w:t xml:space="preserve"> . </w:t>
            </w:r>
            <w:r>
              <w:rPr>
                <w:rFonts w:eastAsia="Garamond" w:cs="Garamond"/>
                <w:i/>
              </w:rPr>
              <w:t>Spera in Domino: Mane astabo et</w:t>
            </w:r>
            <w:r>
              <w:rPr>
                <w:rFonts w:eastAsia="Garamond" w:cs="Garamond"/>
              </w:rPr>
              <w:t xml:space="preserve"> contemplabor ; </w:t>
            </w:r>
            <w:r>
              <w:rPr>
                <w:rFonts w:eastAsia="Garamond" w:cs="Garamond"/>
                <w:i/>
              </w:rPr>
              <w:t>semper confitebor illi</w:t>
            </w:r>
            <w:r>
              <w:rPr>
                <w:rFonts w:eastAsia="Garamond" w:cs="Garamond"/>
              </w:rPr>
              <w:t xml:space="preserve"> . </w:t>
            </w:r>
            <w:r>
              <w:rPr>
                <w:rFonts w:eastAsia="Garamond" w:cs="Garamond"/>
                <w:i/>
              </w:rPr>
              <w:t>Mane astabo et videbo</w:t>
            </w:r>
            <w:r>
              <w:rPr>
                <w:rFonts w:eastAsia="Garamond" w:cs="Garamond"/>
              </w:rPr>
              <w:t xml:space="preserve">  </w:t>
            </w:r>
            <w:r>
              <w:rPr>
                <w:rFonts w:eastAsia="Garamond" w:cs="Garamond"/>
                <w:i/>
              </w:rPr>
              <w:t>salutare vultus mei</w:t>
            </w:r>
            <w:r>
              <w:rPr>
                <w:rFonts w:eastAsia="Garamond" w:cs="Garamond"/>
              </w:rPr>
              <w:t xml:space="preserve">, Deum meum , </w:t>
            </w:r>
            <w:r>
              <w:rPr>
                <w:rFonts w:eastAsia="Garamond" w:cs="Garamond"/>
                <w:i/>
              </w:rPr>
              <w:t>qui vivificabit et mortalia corpora</w:t>
            </w:r>
            <w:r>
              <w:rPr>
                <w:rFonts w:eastAsia="Garamond" w:cs="Garamond"/>
              </w:rPr>
              <w:t xml:space="preserve"> nostra </w:t>
            </w:r>
            <w:r>
              <w:rPr>
                <w:rFonts w:eastAsia="Garamond" w:cs="Garamond"/>
                <w:i/>
              </w:rPr>
              <w:t>propter spiritum, qui habitat in</w:t>
            </w:r>
            <w:r>
              <w:rPr>
                <w:rFonts w:eastAsia="Garamond" w:cs="Garamond"/>
              </w:rPr>
              <w:t xml:space="preserve"> nobis , quia super interius </w:t>
            </w:r>
            <w:r>
              <w:rPr>
                <w:rFonts w:eastAsia="Garamond" w:cs="Garamond"/>
              </w:rPr>
              <w:lastRenderedPageBreak/>
              <w:t xml:space="preserve">nostrum tenebrosum et fluvidum misericorditer superferebatur. Unde in hac peregrinatione pignus accepimus , ut iam simus lux , dum adhuc </w:t>
            </w:r>
            <w:r>
              <w:rPr>
                <w:rFonts w:eastAsia="Garamond" w:cs="Garamond"/>
                <w:i/>
              </w:rPr>
              <w:t>spe salvi facti sumus</w:t>
            </w:r>
            <w:r>
              <w:rPr>
                <w:rFonts w:eastAsia="Garamond" w:cs="Garamond"/>
              </w:rPr>
              <w:t xml:space="preserve"> , et </w:t>
            </w:r>
            <w:r>
              <w:rPr>
                <w:rFonts w:eastAsia="Garamond" w:cs="Garamond"/>
                <w:i/>
              </w:rPr>
              <w:t>filii lucis et filii diei, non</w:t>
            </w:r>
            <w:r>
              <w:rPr>
                <w:rFonts w:eastAsia="Garamond" w:cs="Garamond"/>
              </w:rPr>
              <w:t xml:space="preserve"> filii </w:t>
            </w:r>
            <w:r>
              <w:rPr>
                <w:rFonts w:eastAsia="Garamond" w:cs="Garamond"/>
                <w:i/>
              </w:rPr>
              <w:t>noctis neque tenebrarum</w:t>
            </w:r>
            <w:r>
              <w:rPr>
                <w:rFonts w:eastAsia="Garamond" w:cs="Garamond"/>
              </w:rPr>
              <w:t xml:space="preserve"> , quod tamen fuimus . Inter quos et nos in isto adhuc incerto humanae notitiae tu solus dividis , </w:t>
            </w:r>
            <w:r>
              <w:rPr>
                <w:rFonts w:eastAsia="Garamond" w:cs="Garamond"/>
                <w:i/>
              </w:rPr>
              <w:t>qui</w:t>
            </w:r>
            <w:r>
              <w:rPr>
                <w:rFonts w:eastAsia="Garamond" w:cs="Garamond"/>
              </w:rPr>
              <w:t xml:space="preserve"> probas </w:t>
            </w:r>
            <w:r>
              <w:rPr>
                <w:rFonts w:eastAsia="Garamond" w:cs="Garamond"/>
                <w:i/>
              </w:rPr>
              <w:t>corda nostra</w:t>
            </w:r>
            <w:r>
              <w:rPr>
                <w:rFonts w:eastAsia="Garamond" w:cs="Garamond"/>
              </w:rPr>
              <w:t xml:space="preserve">  et vocas </w:t>
            </w:r>
            <w:r>
              <w:rPr>
                <w:rFonts w:eastAsia="Garamond" w:cs="Garamond"/>
                <w:i/>
              </w:rPr>
              <w:t>lucem diem et tenebras noctem</w:t>
            </w:r>
            <w:r>
              <w:rPr>
                <w:rFonts w:eastAsia="Garamond" w:cs="Garamond"/>
              </w:rPr>
              <w:t xml:space="preserve"> . </w:t>
            </w:r>
            <w:r>
              <w:rPr>
                <w:rFonts w:eastAsia="Garamond" w:cs="Garamond"/>
                <w:i/>
              </w:rPr>
              <w:t>Quis enim nos discernit</w:t>
            </w:r>
            <w:r>
              <w:rPr>
                <w:rFonts w:eastAsia="Garamond" w:cs="Garamond"/>
              </w:rPr>
              <w:t xml:space="preserve"> nisi tu?  </w:t>
            </w:r>
            <w:r>
              <w:rPr>
                <w:rFonts w:eastAsia="Garamond" w:cs="Garamond"/>
                <w:i/>
              </w:rPr>
              <w:t>Quid autem</w:t>
            </w:r>
            <w:r>
              <w:rPr>
                <w:rFonts w:eastAsia="Garamond" w:cs="Garamond"/>
              </w:rPr>
              <w:t xml:space="preserve"> habemus, </w:t>
            </w:r>
            <w:r>
              <w:rPr>
                <w:rFonts w:eastAsia="Garamond" w:cs="Garamond"/>
                <w:i/>
              </w:rPr>
              <w:t>quod non</w:t>
            </w:r>
            <w:r>
              <w:rPr>
                <w:rFonts w:eastAsia="Garamond" w:cs="Garamond"/>
              </w:rPr>
              <w:t xml:space="preserve"> accepimus </w:t>
            </w:r>
            <w:r>
              <w:rPr>
                <w:rFonts w:eastAsia="Garamond" w:cs="Garamond"/>
                <w:i/>
              </w:rPr>
              <w:t>a te, ex eadem massa</w:t>
            </w:r>
            <w:r>
              <w:rPr>
                <w:rFonts w:eastAsia="Garamond" w:cs="Garamond"/>
              </w:rPr>
              <w:t xml:space="preserve"> vasa </w:t>
            </w:r>
            <w:r>
              <w:rPr>
                <w:rFonts w:eastAsia="Garamond" w:cs="Garamond"/>
                <w:i/>
              </w:rPr>
              <w:t>in honorem</w:t>
            </w:r>
            <w:r>
              <w:rPr>
                <w:rFonts w:eastAsia="Garamond" w:cs="Garamond"/>
              </w:rPr>
              <w:t xml:space="preserve">, ex qua sunt et alia facta </w:t>
            </w:r>
            <w:r>
              <w:rPr>
                <w:rFonts w:eastAsia="Garamond" w:cs="Garamond"/>
                <w:i/>
              </w:rPr>
              <w:t>in contumeliam</w:t>
            </w:r>
            <w:r>
              <w:rPr>
                <w:rFonts w:eastAsia="Garamond" w:cs="Garamond"/>
              </w:rPr>
              <w:t xml:space="preserve"> ?</w:t>
            </w:r>
          </w:p>
        </w:tc>
        <w:tc>
          <w:tcPr>
            <w:tcW w:w="7540" w:type="dxa"/>
          </w:tcPr>
          <w:p w14:paraId="561CC0D4" w14:textId="77777777" w:rsidR="0085770A" w:rsidRDefault="00000000">
            <w:pPr>
              <w:jc w:val="both"/>
            </w:pPr>
            <w:r>
              <w:rPr>
                <w:rFonts w:eastAsia="Garamond" w:cs="Garamond"/>
                <w:b/>
              </w:rPr>
              <w:lastRenderedPageBreak/>
              <w:t>14.</w:t>
            </w:r>
            <w:r>
              <w:rPr>
                <w:rFonts w:eastAsia="Garamond" w:cs="Garamond"/>
              </w:rPr>
              <w:t xml:space="preserve"> 15. Anch'io dico: "Dio mio, dove sei?". Ecco dove sei! Respiro in te </w:t>
            </w:r>
            <w:r>
              <w:rPr>
                <w:rFonts w:eastAsia="Garamond" w:cs="Garamond"/>
                <w:i/>
              </w:rPr>
              <w:t>un poco</w:t>
            </w:r>
            <w:r>
              <w:rPr>
                <w:rFonts w:eastAsia="Garamond" w:cs="Garamond"/>
              </w:rPr>
              <w:t xml:space="preserve"> </w:t>
            </w:r>
            <w:r>
              <w:rPr>
                <w:rFonts w:eastAsia="Garamond" w:cs="Garamond"/>
                <w:vertAlign w:val="superscript"/>
              </w:rPr>
              <w:t>92</w:t>
            </w:r>
            <w:r>
              <w:rPr>
                <w:rFonts w:eastAsia="Garamond" w:cs="Garamond"/>
              </w:rPr>
              <w:t>, quando effondo</w:t>
            </w:r>
            <w:r>
              <w:rPr>
                <w:rFonts w:eastAsia="Garamond" w:cs="Garamond"/>
                <w:i/>
              </w:rPr>
              <w:t xml:space="preserve"> su me la mia anima in un grido di esultanza e di lode, concento di una celebrazione festosa</w:t>
            </w:r>
            <w:r>
              <w:rPr>
                <w:rFonts w:eastAsia="Garamond" w:cs="Garamond"/>
              </w:rPr>
              <w:t xml:space="preserve"> </w:t>
            </w:r>
            <w:r>
              <w:rPr>
                <w:rFonts w:eastAsia="Garamond" w:cs="Garamond"/>
                <w:vertAlign w:val="superscript"/>
              </w:rPr>
              <w:t>93</w:t>
            </w:r>
            <w:r>
              <w:rPr>
                <w:rFonts w:eastAsia="Garamond" w:cs="Garamond"/>
              </w:rPr>
              <w:t>. Eppure l'anima è ancora triste, poiché ricade e torna abisso, o piuttosto sente di essere ancora abisso. La mia fede, da te accesa nella notte innanzi ai miei passi, le dice: "</w:t>
            </w:r>
            <w:r>
              <w:rPr>
                <w:rFonts w:eastAsia="Garamond" w:cs="Garamond"/>
                <w:i/>
              </w:rPr>
              <w:t>Perché sei triste, o anima, e perché mi turbi? Spera nel Signore</w:t>
            </w:r>
            <w:r>
              <w:rPr>
                <w:rFonts w:eastAsia="Garamond" w:cs="Garamond"/>
              </w:rPr>
              <w:t xml:space="preserve"> </w:t>
            </w:r>
            <w:r>
              <w:rPr>
                <w:rFonts w:eastAsia="Garamond" w:cs="Garamond"/>
                <w:vertAlign w:val="superscript"/>
              </w:rPr>
              <w:t>94</w:t>
            </w:r>
            <w:r>
              <w:rPr>
                <w:rFonts w:eastAsia="Garamond" w:cs="Garamond"/>
              </w:rPr>
              <w:t>.</w:t>
            </w:r>
            <w:r>
              <w:rPr>
                <w:rFonts w:eastAsia="Garamond" w:cs="Garamond"/>
                <w:i/>
              </w:rPr>
              <w:t xml:space="preserve"> La </w:t>
            </w:r>
            <w:r>
              <w:rPr>
                <w:rFonts w:eastAsia="Garamond" w:cs="Garamond"/>
              </w:rPr>
              <w:t xml:space="preserve">sua </w:t>
            </w:r>
            <w:r>
              <w:rPr>
                <w:rFonts w:eastAsia="Garamond" w:cs="Garamond"/>
                <w:i/>
              </w:rPr>
              <w:t xml:space="preserve">Parola è lucerna che rischiara i </w:t>
            </w:r>
            <w:r>
              <w:rPr>
                <w:rFonts w:eastAsia="Garamond" w:cs="Garamond"/>
              </w:rPr>
              <w:t xml:space="preserve">tuoi </w:t>
            </w:r>
            <w:r>
              <w:rPr>
                <w:rFonts w:eastAsia="Garamond" w:cs="Garamond"/>
                <w:i/>
              </w:rPr>
              <w:t>passi</w:t>
            </w:r>
            <w:r>
              <w:rPr>
                <w:rFonts w:eastAsia="Garamond" w:cs="Garamond"/>
              </w:rPr>
              <w:t xml:space="preserve"> </w:t>
            </w:r>
            <w:r>
              <w:rPr>
                <w:rFonts w:eastAsia="Garamond" w:cs="Garamond"/>
                <w:vertAlign w:val="superscript"/>
              </w:rPr>
              <w:t>95</w:t>
            </w:r>
            <w:r>
              <w:rPr>
                <w:rFonts w:eastAsia="Garamond" w:cs="Garamond"/>
              </w:rPr>
              <w:t>.</w:t>
            </w:r>
            <w:r>
              <w:rPr>
                <w:rFonts w:eastAsia="Garamond" w:cs="Garamond"/>
                <w:i/>
              </w:rPr>
              <w:t xml:space="preserve"> Spera </w:t>
            </w:r>
            <w:r>
              <w:rPr>
                <w:rFonts w:eastAsia="Garamond" w:cs="Garamond"/>
              </w:rPr>
              <w:t xml:space="preserve">e persevera finché sia passata la notte, madre degli empi; finché sia passata la collera del Signore, collera di cui fummo </w:t>
            </w:r>
            <w:r>
              <w:rPr>
                <w:rFonts w:eastAsia="Garamond" w:cs="Garamond"/>
                <w:i/>
              </w:rPr>
              <w:t>figli anche noi</w:t>
            </w:r>
            <w:r>
              <w:rPr>
                <w:rFonts w:eastAsia="Garamond" w:cs="Garamond"/>
              </w:rPr>
              <w:t xml:space="preserve"> </w:t>
            </w:r>
            <w:r>
              <w:rPr>
                <w:rFonts w:eastAsia="Garamond" w:cs="Garamond"/>
                <w:vertAlign w:val="superscript"/>
              </w:rPr>
              <w:t>96</w:t>
            </w:r>
            <w:r>
              <w:rPr>
                <w:rFonts w:eastAsia="Garamond" w:cs="Garamond"/>
                <w:i/>
              </w:rPr>
              <w:t>, un tempo tenebre</w:t>
            </w:r>
            <w:r>
              <w:rPr>
                <w:rFonts w:eastAsia="Garamond" w:cs="Garamond"/>
              </w:rPr>
              <w:t xml:space="preserve"> </w:t>
            </w:r>
            <w:r>
              <w:rPr>
                <w:rFonts w:eastAsia="Garamond" w:cs="Garamond"/>
                <w:vertAlign w:val="superscript"/>
              </w:rPr>
              <w:t>97</w:t>
            </w:r>
            <w:r>
              <w:rPr>
                <w:rFonts w:eastAsia="Garamond" w:cs="Garamond"/>
              </w:rPr>
              <w:t xml:space="preserve">. I residui di quelle tenebre ci trasciniamo dietro nel nostro corpo morto </w:t>
            </w:r>
            <w:r>
              <w:rPr>
                <w:rFonts w:eastAsia="Garamond" w:cs="Garamond"/>
                <w:i/>
              </w:rPr>
              <w:t>per colpa del peccato</w:t>
            </w:r>
            <w:r>
              <w:rPr>
                <w:rFonts w:eastAsia="Garamond" w:cs="Garamond"/>
              </w:rPr>
              <w:t xml:space="preserve"> </w:t>
            </w:r>
            <w:r>
              <w:rPr>
                <w:rFonts w:eastAsia="Garamond" w:cs="Garamond"/>
                <w:vertAlign w:val="superscript"/>
              </w:rPr>
              <w:t>98</w:t>
            </w:r>
            <w:r>
              <w:rPr>
                <w:rFonts w:eastAsia="Garamond" w:cs="Garamond"/>
                <w:i/>
              </w:rPr>
              <w:t>, finché aliti il giorno e siano dissipate le ombre</w:t>
            </w:r>
            <w:r>
              <w:rPr>
                <w:rFonts w:eastAsia="Garamond" w:cs="Garamond"/>
              </w:rPr>
              <w:t xml:space="preserve"> </w:t>
            </w:r>
            <w:r>
              <w:rPr>
                <w:rFonts w:eastAsia="Garamond" w:cs="Garamond"/>
                <w:vertAlign w:val="superscript"/>
              </w:rPr>
              <w:t>99</w:t>
            </w:r>
            <w:r>
              <w:rPr>
                <w:rFonts w:eastAsia="Garamond" w:cs="Garamond"/>
              </w:rPr>
              <w:t>.</w:t>
            </w:r>
            <w:r>
              <w:rPr>
                <w:rFonts w:eastAsia="Garamond" w:cs="Garamond"/>
                <w:i/>
              </w:rPr>
              <w:t xml:space="preserve"> Spera nel Signore</w:t>
            </w:r>
            <w:r>
              <w:rPr>
                <w:rFonts w:eastAsia="Garamond" w:cs="Garamond"/>
              </w:rPr>
              <w:t>".</w:t>
            </w:r>
            <w:r>
              <w:rPr>
                <w:rFonts w:eastAsia="Garamond" w:cs="Garamond"/>
                <w:i/>
              </w:rPr>
              <w:t xml:space="preserve"> Fin dal mattino sarò in piedi a </w:t>
            </w:r>
            <w:r>
              <w:rPr>
                <w:rFonts w:eastAsia="Garamond" w:cs="Garamond"/>
              </w:rPr>
              <w:t xml:space="preserve">contemplare </w:t>
            </w:r>
            <w:r>
              <w:rPr>
                <w:rFonts w:eastAsia="Garamond" w:cs="Garamond"/>
                <w:vertAlign w:val="superscript"/>
              </w:rPr>
              <w:t>100</w:t>
            </w:r>
            <w:r>
              <w:rPr>
                <w:rFonts w:eastAsia="Garamond" w:cs="Garamond"/>
              </w:rPr>
              <w:t xml:space="preserve">, </w:t>
            </w:r>
            <w:r>
              <w:rPr>
                <w:rFonts w:eastAsia="Garamond" w:cs="Garamond"/>
                <w:i/>
              </w:rPr>
              <w:t>sempre lo confesserò</w:t>
            </w:r>
            <w:r>
              <w:rPr>
                <w:rFonts w:eastAsia="Garamond" w:cs="Garamond"/>
              </w:rPr>
              <w:t xml:space="preserve"> </w:t>
            </w:r>
            <w:r>
              <w:rPr>
                <w:rFonts w:eastAsia="Garamond" w:cs="Garamond"/>
                <w:vertAlign w:val="superscript"/>
              </w:rPr>
              <w:t>101</w:t>
            </w:r>
            <w:r>
              <w:rPr>
                <w:rFonts w:eastAsia="Garamond" w:cs="Garamond"/>
                <w:i/>
              </w:rPr>
              <w:t xml:space="preserve">. Fin dal mattino sarò in piedi a </w:t>
            </w:r>
            <w:r>
              <w:rPr>
                <w:rFonts w:eastAsia="Garamond" w:cs="Garamond"/>
                <w:i/>
              </w:rPr>
              <w:lastRenderedPageBreak/>
              <w:t>vedere</w:t>
            </w:r>
            <w:r>
              <w:rPr>
                <w:rFonts w:eastAsia="Garamond" w:cs="Garamond"/>
              </w:rPr>
              <w:t xml:space="preserve"> </w:t>
            </w:r>
            <w:r>
              <w:rPr>
                <w:rFonts w:eastAsia="Garamond" w:cs="Garamond"/>
                <w:vertAlign w:val="superscript"/>
              </w:rPr>
              <w:t>102</w:t>
            </w:r>
            <w:r>
              <w:rPr>
                <w:rFonts w:eastAsia="Garamond" w:cs="Garamond"/>
                <w:i/>
              </w:rPr>
              <w:t xml:space="preserve"> la salvezza del mio volto</w:t>
            </w:r>
            <w:r>
              <w:rPr>
                <w:rFonts w:eastAsia="Garamond" w:cs="Garamond"/>
              </w:rPr>
              <w:t xml:space="preserve">, il mio Dio </w:t>
            </w:r>
            <w:r>
              <w:rPr>
                <w:rFonts w:eastAsia="Garamond" w:cs="Garamond"/>
                <w:vertAlign w:val="superscript"/>
              </w:rPr>
              <w:t>103</w:t>
            </w:r>
            <w:r>
              <w:rPr>
                <w:rFonts w:eastAsia="Garamond" w:cs="Garamond"/>
              </w:rPr>
              <w:t xml:space="preserve">, che </w:t>
            </w:r>
            <w:r>
              <w:rPr>
                <w:rFonts w:eastAsia="Garamond" w:cs="Garamond"/>
                <w:i/>
              </w:rPr>
              <w:t xml:space="preserve">vivificherà anche i </w:t>
            </w:r>
            <w:r>
              <w:rPr>
                <w:rFonts w:eastAsia="Garamond" w:cs="Garamond"/>
              </w:rPr>
              <w:t xml:space="preserve">nostri </w:t>
            </w:r>
            <w:r>
              <w:rPr>
                <w:rFonts w:eastAsia="Garamond" w:cs="Garamond"/>
                <w:i/>
              </w:rPr>
              <w:t xml:space="preserve">corpi mortali grazie allo spirito che abita in </w:t>
            </w:r>
            <w:r>
              <w:rPr>
                <w:rFonts w:eastAsia="Garamond" w:cs="Garamond"/>
              </w:rPr>
              <w:t xml:space="preserve">noi </w:t>
            </w:r>
            <w:r>
              <w:rPr>
                <w:rFonts w:eastAsia="Garamond" w:cs="Garamond"/>
                <w:vertAlign w:val="superscript"/>
              </w:rPr>
              <w:t>104</w:t>
            </w:r>
            <w:r>
              <w:rPr>
                <w:rFonts w:eastAsia="Garamond" w:cs="Garamond"/>
              </w:rPr>
              <w:t xml:space="preserve">, misericordiosamente portato sopra il fiotto tenebroso della nostra intimità. Da lui abbiamo ricevuto in questo pellegrinaggio </w:t>
            </w:r>
            <w:r>
              <w:rPr>
                <w:rFonts w:eastAsia="Garamond" w:cs="Garamond"/>
                <w:i/>
              </w:rPr>
              <w:t>il pegno</w:t>
            </w:r>
            <w:r>
              <w:rPr>
                <w:rFonts w:eastAsia="Garamond" w:cs="Garamond"/>
              </w:rPr>
              <w:t xml:space="preserve"> </w:t>
            </w:r>
            <w:r>
              <w:rPr>
                <w:rFonts w:eastAsia="Garamond" w:cs="Garamond"/>
                <w:vertAlign w:val="superscript"/>
              </w:rPr>
              <w:t>105</w:t>
            </w:r>
            <w:r>
              <w:rPr>
                <w:rFonts w:eastAsia="Garamond" w:cs="Garamond"/>
              </w:rPr>
              <w:t xml:space="preserve"> di essere presto </w:t>
            </w:r>
            <w:r>
              <w:rPr>
                <w:rFonts w:eastAsia="Garamond" w:cs="Garamond"/>
                <w:i/>
              </w:rPr>
              <w:t>luce</w:t>
            </w:r>
            <w:r>
              <w:rPr>
                <w:rFonts w:eastAsia="Garamond" w:cs="Garamond"/>
              </w:rPr>
              <w:t xml:space="preserve"> </w:t>
            </w:r>
            <w:r>
              <w:rPr>
                <w:rFonts w:eastAsia="Garamond" w:cs="Garamond"/>
                <w:vertAlign w:val="superscript"/>
              </w:rPr>
              <w:t>106</w:t>
            </w:r>
            <w:r>
              <w:rPr>
                <w:rFonts w:eastAsia="Garamond" w:cs="Garamond"/>
              </w:rPr>
              <w:t xml:space="preserve">. Ormai </w:t>
            </w:r>
            <w:r>
              <w:rPr>
                <w:rFonts w:eastAsia="Garamond" w:cs="Garamond"/>
                <w:i/>
              </w:rPr>
              <w:t>siamo salvati nella speranza</w:t>
            </w:r>
            <w:r>
              <w:rPr>
                <w:rFonts w:eastAsia="Garamond" w:cs="Garamond"/>
              </w:rPr>
              <w:t xml:space="preserve"> </w:t>
            </w:r>
            <w:r>
              <w:rPr>
                <w:rFonts w:eastAsia="Garamond" w:cs="Garamond"/>
                <w:vertAlign w:val="superscript"/>
              </w:rPr>
              <w:t>107</w:t>
            </w:r>
            <w:r>
              <w:rPr>
                <w:rFonts w:eastAsia="Garamond" w:cs="Garamond"/>
              </w:rPr>
              <w:t xml:space="preserve"> e </w:t>
            </w:r>
            <w:r>
              <w:rPr>
                <w:rFonts w:eastAsia="Garamond" w:cs="Garamond"/>
                <w:i/>
              </w:rPr>
              <w:t xml:space="preserve">figli della luce e figli di Dio, non </w:t>
            </w:r>
            <w:r>
              <w:rPr>
                <w:rFonts w:eastAsia="Garamond" w:cs="Garamond"/>
              </w:rPr>
              <w:t xml:space="preserve">figli </w:t>
            </w:r>
            <w:r>
              <w:rPr>
                <w:rFonts w:eastAsia="Garamond" w:cs="Garamond"/>
                <w:i/>
              </w:rPr>
              <w:t>della notte e delle tenebre</w:t>
            </w:r>
            <w:r>
              <w:rPr>
                <w:rFonts w:eastAsia="Garamond" w:cs="Garamond"/>
              </w:rPr>
              <w:t xml:space="preserve"> </w:t>
            </w:r>
            <w:r>
              <w:rPr>
                <w:rFonts w:eastAsia="Garamond" w:cs="Garamond"/>
                <w:vertAlign w:val="superscript"/>
              </w:rPr>
              <w:t>108</w:t>
            </w:r>
            <w:r>
              <w:rPr>
                <w:rFonts w:eastAsia="Garamond" w:cs="Garamond"/>
              </w:rPr>
              <w:t xml:space="preserve"> come un tempo </w:t>
            </w:r>
            <w:r>
              <w:rPr>
                <w:rFonts w:eastAsia="Garamond" w:cs="Garamond"/>
                <w:vertAlign w:val="superscript"/>
              </w:rPr>
              <w:t>109</w:t>
            </w:r>
            <w:r>
              <w:rPr>
                <w:rFonts w:eastAsia="Garamond" w:cs="Garamond"/>
              </w:rPr>
              <w:t xml:space="preserve">. Fra questi e noi tu solo, nella perdurante incertezza della scienza umana, operi la separazione </w:t>
            </w:r>
            <w:r>
              <w:rPr>
                <w:rFonts w:eastAsia="Garamond" w:cs="Garamond"/>
                <w:vertAlign w:val="superscript"/>
              </w:rPr>
              <w:t>110</w:t>
            </w:r>
            <w:r>
              <w:rPr>
                <w:rFonts w:eastAsia="Garamond" w:cs="Garamond"/>
              </w:rPr>
              <w:t xml:space="preserve">: </w:t>
            </w:r>
            <w:r>
              <w:rPr>
                <w:rFonts w:eastAsia="Garamond" w:cs="Garamond"/>
                <w:i/>
              </w:rPr>
              <w:t xml:space="preserve">poiché </w:t>
            </w:r>
            <w:r>
              <w:rPr>
                <w:rFonts w:eastAsia="Garamond" w:cs="Garamond"/>
              </w:rPr>
              <w:t xml:space="preserve">vagli </w:t>
            </w:r>
            <w:r>
              <w:rPr>
                <w:rFonts w:eastAsia="Garamond" w:cs="Garamond"/>
                <w:i/>
              </w:rPr>
              <w:t>i nostri cuori</w:t>
            </w:r>
            <w:r>
              <w:rPr>
                <w:rFonts w:eastAsia="Garamond" w:cs="Garamond"/>
              </w:rPr>
              <w:t xml:space="preserve"> </w:t>
            </w:r>
            <w:r>
              <w:rPr>
                <w:rFonts w:eastAsia="Garamond" w:cs="Garamond"/>
                <w:vertAlign w:val="superscript"/>
              </w:rPr>
              <w:t>111</w:t>
            </w:r>
            <w:r>
              <w:rPr>
                <w:rFonts w:eastAsia="Garamond" w:cs="Garamond"/>
              </w:rPr>
              <w:t xml:space="preserve"> e chiami </w:t>
            </w:r>
            <w:r>
              <w:rPr>
                <w:rFonts w:eastAsia="Garamond" w:cs="Garamond"/>
                <w:i/>
              </w:rPr>
              <w:t>la luce giorno e le tenebre notte</w:t>
            </w:r>
            <w:r>
              <w:rPr>
                <w:rFonts w:eastAsia="Garamond" w:cs="Garamond"/>
              </w:rPr>
              <w:t xml:space="preserve"> </w:t>
            </w:r>
            <w:r>
              <w:rPr>
                <w:rFonts w:eastAsia="Garamond" w:cs="Garamond"/>
                <w:vertAlign w:val="superscript"/>
              </w:rPr>
              <w:t>112</w:t>
            </w:r>
            <w:r>
              <w:rPr>
                <w:rFonts w:eastAsia="Garamond" w:cs="Garamond"/>
              </w:rPr>
              <w:t>.</w:t>
            </w:r>
            <w:r>
              <w:rPr>
                <w:rFonts w:eastAsia="Garamond" w:cs="Garamond"/>
                <w:i/>
              </w:rPr>
              <w:t xml:space="preserve"> Chi</w:t>
            </w:r>
            <w:r>
              <w:rPr>
                <w:rFonts w:eastAsia="Garamond" w:cs="Garamond"/>
              </w:rPr>
              <w:t xml:space="preserve"> ci</w:t>
            </w:r>
            <w:r>
              <w:rPr>
                <w:rFonts w:eastAsia="Garamond" w:cs="Garamond"/>
                <w:i/>
              </w:rPr>
              <w:t xml:space="preserve"> discerne</w:t>
            </w:r>
            <w:r>
              <w:rPr>
                <w:rFonts w:eastAsia="Garamond" w:cs="Garamond"/>
              </w:rPr>
              <w:t xml:space="preserve">, se non tu? </w:t>
            </w:r>
            <w:r>
              <w:rPr>
                <w:rFonts w:eastAsia="Garamond" w:cs="Garamond"/>
                <w:vertAlign w:val="superscript"/>
              </w:rPr>
              <w:t>113</w:t>
            </w:r>
            <w:r>
              <w:rPr>
                <w:rFonts w:eastAsia="Garamond" w:cs="Garamond"/>
              </w:rPr>
              <w:t xml:space="preserve">. </w:t>
            </w:r>
            <w:r>
              <w:rPr>
                <w:rFonts w:eastAsia="Garamond" w:cs="Garamond"/>
                <w:i/>
              </w:rPr>
              <w:t xml:space="preserve">Ma cosa </w:t>
            </w:r>
            <w:r>
              <w:rPr>
                <w:rFonts w:eastAsia="Garamond" w:cs="Garamond"/>
              </w:rPr>
              <w:t xml:space="preserve">abbiamo, </w:t>
            </w:r>
            <w:r>
              <w:rPr>
                <w:rFonts w:eastAsia="Garamond" w:cs="Garamond"/>
                <w:i/>
              </w:rPr>
              <w:t xml:space="preserve">che non </w:t>
            </w:r>
            <w:r>
              <w:rPr>
                <w:rFonts w:eastAsia="Garamond" w:cs="Garamond"/>
              </w:rPr>
              <w:t xml:space="preserve">abbiamo ricevuto da te? Vasi </w:t>
            </w:r>
            <w:r>
              <w:rPr>
                <w:rFonts w:eastAsia="Garamond" w:cs="Garamond"/>
                <w:i/>
              </w:rPr>
              <w:t>d'onore</w:t>
            </w:r>
            <w:r>
              <w:rPr>
                <w:rFonts w:eastAsia="Garamond" w:cs="Garamond"/>
              </w:rPr>
              <w:t xml:space="preserve">, fummo tratti </w:t>
            </w:r>
            <w:r>
              <w:rPr>
                <w:rFonts w:eastAsia="Garamond" w:cs="Garamond"/>
                <w:i/>
              </w:rPr>
              <w:t>dalla medesima massa</w:t>
            </w:r>
            <w:r>
              <w:rPr>
                <w:rFonts w:eastAsia="Garamond" w:cs="Garamond"/>
              </w:rPr>
              <w:t xml:space="preserve">, da cui furono tratti anche altri, vasi </w:t>
            </w:r>
            <w:r>
              <w:rPr>
                <w:rFonts w:eastAsia="Garamond" w:cs="Garamond"/>
                <w:i/>
              </w:rPr>
              <w:t>di spregio</w:t>
            </w:r>
            <w:r>
              <w:rPr>
                <w:rFonts w:eastAsia="Garamond" w:cs="Garamond"/>
              </w:rPr>
              <w:t xml:space="preserve"> </w:t>
            </w:r>
            <w:r>
              <w:rPr>
                <w:rFonts w:eastAsia="Garamond" w:cs="Garamond"/>
                <w:vertAlign w:val="superscript"/>
              </w:rPr>
              <w:t>114</w:t>
            </w:r>
            <w:r>
              <w:rPr>
                <w:rFonts w:eastAsia="Garamond" w:cs="Garamond"/>
              </w:rPr>
              <w:t>.</w:t>
            </w:r>
          </w:p>
        </w:tc>
      </w:tr>
      <w:tr w:rsidR="0085770A" w14:paraId="5C7EF6CC" w14:textId="77777777">
        <w:tc>
          <w:tcPr>
            <w:tcW w:w="7540" w:type="dxa"/>
            <w:shd w:val="clear" w:color="auto" w:fill="F2F2F2"/>
          </w:tcPr>
          <w:p w14:paraId="30A8438B" w14:textId="77777777" w:rsidR="0085770A" w:rsidRDefault="00000000">
            <w:pPr>
              <w:jc w:val="center"/>
            </w:pPr>
            <w:r>
              <w:rPr>
                <w:rFonts w:eastAsia="Garamond" w:cs="Garamond"/>
                <w:b/>
                <w:i/>
                <w:sz w:val="22"/>
              </w:rPr>
              <w:lastRenderedPageBreak/>
              <w:t>Firmamentum, seu Scripturae constans auctoritas.</w:t>
            </w:r>
          </w:p>
        </w:tc>
        <w:tc>
          <w:tcPr>
            <w:tcW w:w="7540" w:type="dxa"/>
            <w:shd w:val="clear" w:color="auto" w:fill="F2F2F2"/>
          </w:tcPr>
          <w:p w14:paraId="4233E903" w14:textId="77777777" w:rsidR="0085770A" w:rsidRDefault="00000000">
            <w:pPr>
              <w:jc w:val="center"/>
            </w:pPr>
            <w:r>
              <w:rPr>
                <w:rFonts w:eastAsia="Garamond" w:cs="Garamond"/>
                <w:b/>
                <w:i/>
                <w:sz w:val="22"/>
              </w:rPr>
              <w:t>Il firmamento simbolo della Scrittura (Gn 1. 7)</w:t>
            </w:r>
          </w:p>
        </w:tc>
      </w:tr>
      <w:tr w:rsidR="0085770A" w14:paraId="3734426E" w14:textId="77777777">
        <w:tc>
          <w:tcPr>
            <w:tcW w:w="7540" w:type="dxa"/>
          </w:tcPr>
          <w:p w14:paraId="0DCEE0BB" w14:textId="77777777" w:rsidR="0085770A" w:rsidRDefault="00000000">
            <w:pPr>
              <w:jc w:val="both"/>
            </w:pPr>
            <w:r>
              <w:rPr>
                <w:rFonts w:eastAsia="Garamond" w:cs="Garamond"/>
                <w:b/>
              </w:rPr>
              <w:t>15.</w:t>
            </w:r>
            <w:r>
              <w:rPr>
                <w:rFonts w:eastAsia="Garamond" w:cs="Garamond"/>
              </w:rPr>
              <w:t xml:space="preserve"> 16. Aut quis nisi tu, Deus noster, fecisti nobis firmamentum auctoritatis super nos  in Scriptura tua divina? </w:t>
            </w:r>
            <w:r>
              <w:rPr>
                <w:rFonts w:eastAsia="Garamond" w:cs="Garamond"/>
                <w:i/>
              </w:rPr>
              <w:t>Caelum</w:t>
            </w:r>
            <w:r>
              <w:rPr>
                <w:rFonts w:eastAsia="Garamond" w:cs="Garamond"/>
              </w:rPr>
              <w:t xml:space="preserve"> enim </w:t>
            </w:r>
            <w:r>
              <w:rPr>
                <w:rFonts w:eastAsia="Garamond" w:cs="Garamond"/>
                <w:i/>
              </w:rPr>
              <w:t>plicabitur ut liber</w:t>
            </w:r>
            <w:r>
              <w:rPr>
                <w:rFonts w:eastAsia="Garamond" w:cs="Garamond"/>
              </w:rPr>
              <w:t xml:space="preserve"> , et nunc sicut pellis extenditur  super nos. Sublimioris enim auctoritatis est tua divina Scriptura, cum iam obierunt istam mortem illi mortales, per quos eam dispensasti nobis. </w:t>
            </w:r>
            <w:r>
              <w:rPr>
                <w:rFonts w:eastAsia="Garamond" w:cs="Garamond"/>
                <w:i/>
              </w:rPr>
              <w:t>Et tu scis, Domine, tu scis</w:t>
            </w:r>
            <w:r>
              <w:rPr>
                <w:rFonts w:eastAsia="Garamond" w:cs="Garamond"/>
              </w:rPr>
              <w:t xml:space="preserve"> , quemadmodum pellibus indueris homines, cum peccato mortales fierent . Unde </w:t>
            </w:r>
            <w:r>
              <w:rPr>
                <w:rFonts w:eastAsia="Garamond" w:cs="Garamond"/>
                <w:i/>
              </w:rPr>
              <w:t>sicut pellem</w:t>
            </w:r>
            <w:r>
              <w:rPr>
                <w:rFonts w:eastAsia="Garamond" w:cs="Garamond"/>
              </w:rPr>
              <w:t xml:space="preserve"> extendisti firmamentum Libri tui, concordes utique sermones tuos, quos per mortalium ministerium superposuisti nobis. Namque ipsa eorum morte solidamentum auctoritatis in eloquiis tuis per eos editis sublimiter extenditur super omnia, quae subter sunt, quod, cum hic viverent, non ita sublimiter extentum erat. Nondum </w:t>
            </w:r>
            <w:r>
              <w:rPr>
                <w:rFonts w:eastAsia="Garamond" w:cs="Garamond"/>
                <w:i/>
              </w:rPr>
              <w:t>sicut pellem caelum</w:t>
            </w:r>
            <w:r>
              <w:rPr>
                <w:rFonts w:eastAsia="Garamond" w:cs="Garamond"/>
              </w:rPr>
              <w:t xml:space="preserve"> extenderas , nondum mortis eorum famam usquequaque dilataveras.</w:t>
            </w:r>
          </w:p>
        </w:tc>
        <w:tc>
          <w:tcPr>
            <w:tcW w:w="7540" w:type="dxa"/>
          </w:tcPr>
          <w:p w14:paraId="549019A2" w14:textId="77777777" w:rsidR="0085770A" w:rsidRDefault="00000000">
            <w:pPr>
              <w:jc w:val="both"/>
            </w:pPr>
            <w:r>
              <w:rPr>
                <w:rFonts w:eastAsia="Garamond" w:cs="Garamond"/>
                <w:b/>
              </w:rPr>
              <w:t>15.</w:t>
            </w:r>
            <w:r>
              <w:rPr>
                <w:rFonts w:eastAsia="Garamond" w:cs="Garamond"/>
              </w:rPr>
              <w:t xml:space="preserve"> 16. Chi, se non tu, Dio nostro, creò per noi un firmamento di autorità sopra di noi </w:t>
            </w:r>
            <w:r>
              <w:rPr>
                <w:rFonts w:eastAsia="Garamond" w:cs="Garamond"/>
                <w:vertAlign w:val="superscript"/>
              </w:rPr>
              <w:t>115</w:t>
            </w:r>
            <w:r>
              <w:rPr>
                <w:rFonts w:eastAsia="Garamond" w:cs="Garamond"/>
              </w:rPr>
              <w:t xml:space="preserve">, nella tua Scrittura divina? </w:t>
            </w:r>
            <w:r>
              <w:rPr>
                <w:rFonts w:eastAsia="Garamond" w:cs="Garamond"/>
                <w:i/>
              </w:rPr>
              <w:t>Il cielo sarà ripiegato come un libro</w:t>
            </w:r>
            <w:r>
              <w:rPr>
                <w:rFonts w:eastAsia="Garamond" w:cs="Garamond"/>
              </w:rPr>
              <w:t xml:space="preserve"> </w:t>
            </w:r>
            <w:r>
              <w:rPr>
                <w:rFonts w:eastAsia="Garamond" w:cs="Garamond"/>
                <w:vertAlign w:val="superscript"/>
              </w:rPr>
              <w:t>116</w:t>
            </w:r>
            <w:r>
              <w:rPr>
                <w:rFonts w:eastAsia="Garamond" w:cs="Garamond"/>
              </w:rPr>
              <w:t xml:space="preserve">, e ora si stende su noi come pelle di tenda </w:t>
            </w:r>
            <w:r>
              <w:rPr>
                <w:rFonts w:eastAsia="Garamond" w:cs="Garamond"/>
                <w:vertAlign w:val="superscript"/>
              </w:rPr>
              <w:t>117</w:t>
            </w:r>
            <w:r>
              <w:rPr>
                <w:rFonts w:eastAsia="Garamond" w:cs="Garamond"/>
              </w:rPr>
              <w:t>: l'autorità della tua divina Scrittura è più sublime da che i mortali per cui ce l'hai comunicata incontrarono la morte della carne.</w:t>
            </w:r>
            <w:r>
              <w:rPr>
                <w:rFonts w:eastAsia="Garamond" w:cs="Garamond"/>
                <w:i/>
              </w:rPr>
              <w:t xml:space="preserve"> Tu sai, Signore, tu sai</w:t>
            </w:r>
            <w:r>
              <w:rPr>
                <w:rFonts w:eastAsia="Garamond" w:cs="Garamond"/>
              </w:rPr>
              <w:t xml:space="preserve"> </w:t>
            </w:r>
            <w:r>
              <w:rPr>
                <w:rFonts w:eastAsia="Garamond" w:cs="Garamond"/>
                <w:vertAlign w:val="superscript"/>
              </w:rPr>
              <w:t>118</w:t>
            </w:r>
            <w:r>
              <w:rPr>
                <w:rFonts w:eastAsia="Garamond" w:cs="Garamond"/>
              </w:rPr>
              <w:t xml:space="preserve"> come rivestisti di pelli gli uomini, allorché per colpa del peccato divennero mortali </w:t>
            </w:r>
            <w:r>
              <w:rPr>
                <w:rFonts w:eastAsia="Garamond" w:cs="Garamond"/>
                <w:vertAlign w:val="superscript"/>
              </w:rPr>
              <w:t>119</w:t>
            </w:r>
            <w:r>
              <w:rPr>
                <w:rFonts w:eastAsia="Garamond" w:cs="Garamond"/>
              </w:rPr>
              <w:t xml:space="preserve">. Perciò hai disteso </w:t>
            </w:r>
            <w:r>
              <w:rPr>
                <w:rFonts w:eastAsia="Garamond" w:cs="Garamond"/>
                <w:i/>
              </w:rPr>
              <w:t>come una pelle</w:t>
            </w:r>
            <w:r>
              <w:rPr>
                <w:rFonts w:eastAsia="Garamond" w:cs="Garamond"/>
              </w:rPr>
              <w:t xml:space="preserve"> il firmamento del tuo libro, le tue parole sempre coerenti, che hai posto sopra di noi con l'ausilio d'uomini mortali. Anche grazie alla loro morte il bastione d'autorità delle tue parole per loro mezzo annunciate si stende eccelso sopra ogni cosa, che sta più in basso di loro, mentre non si stendeva così eccelso durante la loro vita quaggiù. Non avevi ancora disteso </w:t>
            </w:r>
            <w:r>
              <w:rPr>
                <w:rFonts w:eastAsia="Garamond" w:cs="Garamond"/>
                <w:i/>
              </w:rPr>
              <w:t>il cielo come una pelle</w:t>
            </w:r>
            <w:r>
              <w:rPr>
                <w:rFonts w:eastAsia="Garamond" w:cs="Garamond"/>
              </w:rPr>
              <w:t xml:space="preserve"> </w:t>
            </w:r>
            <w:r>
              <w:rPr>
                <w:rFonts w:eastAsia="Garamond" w:cs="Garamond"/>
                <w:vertAlign w:val="superscript"/>
              </w:rPr>
              <w:t>120</w:t>
            </w:r>
            <w:r>
              <w:rPr>
                <w:rFonts w:eastAsia="Garamond" w:cs="Garamond"/>
              </w:rPr>
              <w:t>: non avevi ancora diffuso in ogni luogo la risonanza della loro morte.</w:t>
            </w:r>
          </w:p>
        </w:tc>
      </w:tr>
      <w:tr w:rsidR="0085770A" w14:paraId="71B4D29A" w14:textId="77777777">
        <w:tc>
          <w:tcPr>
            <w:tcW w:w="7540" w:type="dxa"/>
          </w:tcPr>
          <w:p w14:paraId="6AE542FC" w14:textId="77777777" w:rsidR="0085770A" w:rsidRDefault="00000000">
            <w:pPr>
              <w:jc w:val="both"/>
            </w:pPr>
            <w:r>
              <w:rPr>
                <w:rFonts w:eastAsia="Garamond" w:cs="Garamond"/>
                <w:b/>
              </w:rPr>
              <w:t>15.</w:t>
            </w:r>
            <w:r>
              <w:rPr>
                <w:rFonts w:eastAsia="Garamond" w:cs="Garamond"/>
              </w:rPr>
              <w:t xml:space="preserve"> 17. Videamus, Domine, </w:t>
            </w:r>
            <w:r>
              <w:rPr>
                <w:rFonts w:eastAsia="Garamond" w:cs="Garamond"/>
                <w:i/>
              </w:rPr>
              <w:t>caelos, opera digitorum tuorum</w:t>
            </w:r>
            <w:r>
              <w:rPr>
                <w:rFonts w:eastAsia="Garamond" w:cs="Garamond"/>
              </w:rPr>
              <w:t xml:space="preserve"> ; disserena oculis nostris nubilum, quo subtexisti eos. Ibi est </w:t>
            </w:r>
            <w:r>
              <w:rPr>
                <w:rFonts w:eastAsia="Garamond" w:cs="Garamond"/>
                <w:i/>
              </w:rPr>
              <w:t>testimonium</w:t>
            </w:r>
            <w:r>
              <w:rPr>
                <w:rFonts w:eastAsia="Garamond" w:cs="Garamond"/>
              </w:rPr>
              <w:t xml:space="preserve"> tuum </w:t>
            </w:r>
            <w:r>
              <w:rPr>
                <w:rFonts w:eastAsia="Garamond" w:cs="Garamond"/>
                <w:i/>
              </w:rPr>
              <w:t>sapientiam praestans parvulis</w:t>
            </w:r>
            <w:r>
              <w:rPr>
                <w:rFonts w:eastAsia="Garamond" w:cs="Garamond"/>
              </w:rPr>
              <w:t xml:space="preserve"> . Perfice, Deus meus, </w:t>
            </w:r>
            <w:r>
              <w:rPr>
                <w:rFonts w:eastAsia="Garamond" w:cs="Garamond"/>
                <w:i/>
              </w:rPr>
              <w:t>laudem</w:t>
            </w:r>
            <w:r>
              <w:rPr>
                <w:rFonts w:eastAsia="Garamond" w:cs="Garamond"/>
              </w:rPr>
              <w:t xml:space="preserve"> tuam </w:t>
            </w:r>
            <w:r>
              <w:rPr>
                <w:rFonts w:eastAsia="Garamond" w:cs="Garamond"/>
                <w:i/>
              </w:rPr>
              <w:t>ex ore infantium et lactentium</w:t>
            </w:r>
            <w:r>
              <w:rPr>
                <w:rFonts w:eastAsia="Garamond" w:cs="Garamond"/>
              </w:rPr>
              <w:t xml:space="preserve"> . Neque enim novimus alios libros ita destruentes superbiam , ita destruentes </w:t>
            </w:r>
            <w:r>
              <w:rPr>
                <w:rFonts w:eastAsia="Garamond" w:cs="Garamond"/>
                <w:i/>
              </w:rPr>
              <w:t>inimicum et defensorem</w:t>
            </w:r>
            <w:r>
              <w:rPr>
                <w:rFonts w:eastAsia="Garamond" w:cs="Garamond"/>
              </w:rPr>
              <w:t xml:space="preserve">  resistentem reconciliationi tuae defendendo peccata sua. Non novi, Domine, non novi alia tam </w:t>
            </w:r>
            <w:r>
              <w:rPr>
                <w:rFonts w:eastAsia="Garamond" w:cs="Garamond"/>
                <w:i/>
              </w:rPr>
              <w:t>casta eloquia</w:t>
            </w:r>
            <w:r>
              <w:rPr>
                <w:rFonts w:eastAsia="Garamond" w:cs="Garamond"/>
              </w:rPr>
              <w:t xml:space="preserve"> , quae sic mihi persuaderent confessionem et lenirent cervicem meam iugo tuo  et invitarent colere te gratis. Intellegam ea , Pater bone, da mihi hoc subterposito, quia subterpositis solidasti ea.</w:t>
            </w:r>
          </w:p>
        </w:tc>
        <w:tc>
          <w:tcPr>
            <w:tcW w:w="7540" w:type="dxa"/>
          </w:tcPr>
          <w:p w14:paraId="7847B342" w14:textId="77777777" w:rsidR="0085770A" w:rsidRDefault="00000000">
            <w:pPr>
              <w:jc w:val="both"/>
            </w:pPr>
            <w:r>
              <w:rPr>
                <w:rFonts w:eastAsia="Garamond" w:cs="Garamond"/>
                <w:b/>
              </w:rPr>
              <w:t>15.</w:t>
            </w:r>
            <w:r>
              <w:rPr>
                <w:rFonts w:eastAsia="Garamond" w:cs="Garamond"/>
              </w:rPr>
              <w:t xml:space="preserve"> 17. Fa' che vediamo, Signore,</w:t>
            </w:r>
            <w:r>
              <w:rPr>
                <w:rFonts w:eastAsia="Garamond" w:cs="Garamond"/>
                <w:i/>
              </w:rPr>
              <w:t xml:space="preserve"> i cieli, opera delle tue dita</w:t>
            </w:r>
            <w:r>
              <w:rPr>
                <w:rFonts w:eastAsia="Garamond" w:cs="Garamond"/>
              </w:rPr>
              <w:t xml:space="preserve"> </w:t>
            </w:r>
            <w:r>
              <w:rPr>
                <w:rFonts w:eastAsia="Garamond" w:cs="Garamond"/>
                <w:vertAlign w:val="superscript"/>
              </w:rPr>
              <w:t>121</w:t>
            </w:r>
            <w:r>
              <w:rPr>
                <w:rFonts w:eastAsia="Garamond" w:cs="Garamond"/>
              </w:rPr>
              <w:t xml:space="preserve">. Schiudi ai nostri occhi il sereno oltre la foschia in cui li avvolgesti. Là si trova </w:t>
            </w:r>
            <w:r>
              <w:rPr>
                <w:rFonts w:eastAsia="Garamond" w:cs="Garamond"/>
                <w:i/>
              </w:rPr>
              <w:t xml:space="preserve">la </w:t>
            </w:r>
            <w:r>
              <w:rPr>
                <w:rFonts w:eastAsia="Garamond" w:cs="Garamond"/>
              </w:rPr>
              <w:t xml:space="preserve">tua </w:t>
            </w:r>
            <w:r>
              <w:rPr>
                <w:rFonts w:eastAsia="Garamond" w:cs="Garamond"/>
                <w:i/>
              </w:rPr>
              <w:t>testimonianza, che comunica la sapienza ai piccoli</w:t>
            </w:r>
            <w:r>
              <w:rPr>
                <w:rFonts w:eastAsia="Garamond" w:cs="Garamond"/>
              </w:rPr>
              <w:t xml:space="preserve"> </w:t>
            </w:r>
            <w:r>
              <w:rPr>
                <w:rFonts w:eastAsia="Garamond" w:cs="Garamond"/>
                <w:vertAlign w:val="superscript"/>
              </w:rPr>
              <w:t>122</w:t>
            </w:r>
            <w:r>
              <w:rPr>
                <w:rFonts w:eastAsia="Garamond" w:cs="Garamond"/>
              </w:rPr>
              <w:t xml:space="preserve">. Completa, Dio mio, </w:t>
            </w:r>
            <w:r>
              <w:rPr>
                <w:rFonts w:eastAsia="Garamond" w:cs="Garamond"/>
                <w:i/>
              </w:rPr>
              <w:t xml:space="preserve">la </w:t>
            </w:r>
            <w:r>
              <w:rPr>
                <w:rFonts w:eastAsia="Garamond" w:cs="Garamond"/>
              </w:rPr>
              <w:t xml:space="preserve">tua </w:t>
            </w:r>
            <w:r>
              <w:rPr>
                <w:rFonts w:eastAsia="Garamond" w:cs="Garamond"/>
                <w:i/>
              </w:rPr>
              <w:t>gloria</w:t>
            </w:r>
            <w:r>
              <w:rPr>
                <w:rFonts w:eastAsia="Garamond" w:cs="Garamond"/>
              </w:rPr>
              <w:t xml:space="preserve"> </w:t>
            </w:r>
            <w:r>
              <w:rPr>
                <w:rFonts w:eastAsia="Garamond" w:cs="Garamond"/>
                <w:i/>
              </w:rPr>
              <w:t>con la bocca degli infanti che ancora succhiano il latte</w:t>
            </w:r>
            <w:r>
              <w:rPr>
                <w:rFonts w:eastAsia="Garamond" w:cs="Garamond"/>
              </w:rPr>
              <w:t xml:space="preserve"> </w:t>
            </w:r>
            <w:r>
              <w:rPr>
                <w:rFonts w:eastAsia="Garamond" w:cs="Garamond"/>
                <w:vertAlign w:val="superscript"/>
              </w:rPr>
              <w:t>123</w:t>
            </w:r>
            <w:r>
              <w:rPr>
                <w:rFonts w:eastAsia="Garamond" w:cs="Garamond"/>
              </w:rPr>
              <w:t xml:space="preserve">. Davvero non conosciamo altri libri, che stronchino tanto bene la superbia </w:t>
            </w:r>
            <w:r>
              <w:rPr>
                <w:rFonts w:eastAsia="Garamond" w:cs="Garamond"/>
                <w:vertAlign w:val="superscript"/>
              </w:rPr>
              <w:t>124</w:t>
            </w:r>
            <w:r>
              <w:rPr>
                <w:rFonts w:eastAsia="Garamond" w:cs="Garamond"/>
              </w:rPr>
              <w:t xml:space="preserve">, tanto bene stronchino </w:t>
            </w:r>
            <w:r>
              <w:rPr>
                <w:rFonts w:eastAsia="Garamond" w:cs="Garamond"/>
                <w:i/>
              </w:rPr>
              <w:t>il nemico, il difensore</w:t>
            </w:r>
            <w:r>
              <w:rPr>
                <w:rFonts w:eastAsia="Garamond" w:cs="Garamond"/>
              </w:rPr>
              <w:t xml:space="preserve"> </w:t>
            </w:r>
            <w:r>
              <w:rPr>
                <w:rFonts w:eastAsia="Garamond" w:cs="Garamond"/>
                <w:vertAlign w:val="superscript"/>
              </w:rPr>
              <w:t>125</w:t>
            </w:r>
            <w:r>
              <w:rPr>
                <w:rFonts w:eastAsia="Garamond" w:cs="Garamond"/>
              </w:rPr>
              <w:t xml:space="preserve"> restio a riconciliarsi con te mentre difende i propri peccati. Non conosco, Signore, non conosco altre </w:t>
            </w:r>
            <w:r>
              <w:rPr>
                <w:rFonts w:eastAsia="Garamond" w:cs="Garamond"/>
                <w:i/>
              </w:rPr>
              <w:t xml:space="preserve">espressioni </w:t>
            </w:r>
            <w:r>
              <w:rPr>
                <w:rFonts w:eastAsia="Garamond" w:cs="Garamond"/>
              </w:rPr>
              <w:t xml:space="preserve">così </w:t>
            </w:r>
            <w:r>
              <w:rPr>
                <w:rFonts w:eastAsia="Garamond" w:cs="Garamond"/>
                <w:i/>
              </w:rPr>
              <w:t>pure</w:t>
            </w:r>
            <w:r>
              <w:rPr>
                <w:rFonts w:eastAsia="Garamond" w:cs="Garamond"/>
              </w:rPr>
              <w:t xml:space="preserve"> </w:t>
            </w:r>
            <w:r>
              <w:rPr>
                <w:rFonts w:eastAsia="Garamond" w:cs="Garamond"/>
                <w:vertAlign w:val="superscript"/>
              </w:rPr>
              <w:t>126</w:t>
            </w:r>
            <w:r>
              <w:rPr>
                <w:rFonts w:eastAsia="Garamond" w:cs="Garamond"/>
              </w:rPr>
              <w:t xml:space="preserve"> e capaci d'indurmi alla confessione, di ammansire la mia cervice al tuo giogo </w:t>
            </w:r>
            <w:r>
              <w:rPr>
                <w:rFonts w:eastAsia="Garamond" w:cs="Garamond"/>
                <w:vertAlign w:val="superscript"/>
              </w:rPr>
              <w:t>127</w:t>
            </w:r>
            <w:r>
              <w:rPr>
                <w:rFonts w:eastAsia="Garamond" w:cs="Garamond"/>
              </w:rPr>
              <w:t xml:space="preserve">, di sollecitare a prestarti un culto disinteressato. Fa' che le capisca </w:t>
            </w:r>
            <w:r>
              <w:rPr>
                <w:rFonts w:eastAsia="Garamond" w:cs="Garamond"/>
                <w:vertAlign w:val="superscript"/>
              </w:rPr>
              <w:t>128</w:t>
            </w:r>
            <w:r>
              <w:rPr>
                <w:rFonts w:eastAsia="Garamond" w:cs="Garamond"/>
              </w:rPr>
              <w:t xml:space="preserve">, Padre </w:t>
            </w:r>
            <w:r>
              <w:rPr>
                <w:rFonts w:eastAsia="Garamond" w:cs="Garamond"/>
              </w:rPr>
              <w:lastRenderedPageBreak/>
              <w:t>buono; concedimi questa grazia, perché mi sono sottomesso a te e tu hai stabilito saldamente quelle parole per le anime sottomesse.</w:t>
            </w:r>
          </w:p>
        </w:tc>
      </w:tr>
      <w:tr w:rsidR="0085770A" w14:paraId="19DE4AC1" w14:textId="77777777">
        <w:tc>
          <w:tcPr>
            <w:tcW w:w="7540" w:type="dxa"/>
            <w:shd w:val="clear" w:color="auto" w:fill="F2F2F2"/>
          </w:tcPr>
          <w:p w14:paraId="41003FE0" w14:textId="77777777" w:rsidR="0085770A" w:rsidRDefault="00000000">
            <w:pPr>
              <w:jc w:val="center"/>
            </w:pPr>
            <w:r>
              <w:rPr>
                <w:rFonts w:eastAsia="Garamond" w:cs="Garamond"/>
                <w:b/>
                <w:i/>
                <w:sz w:val="22"/>
              </w:rPr>
              <w:lastRenderedPageBreak/>
              <w:t>Aquae super firmamentum, seu populi angelorum.</w:t>
            </w:r>
          </w:p>
        </w:tc>
        <w:tc>
          <w:tcPr>
            <w:tcW w:w="7540" w:type="dxa"/>
            <w:shd w:val="clear" w:color="auto" w:fill="F2F2F2"/>
          </w:tcPr>
          <w:p w14:paraId="419F5DCD" w14:textId="77777777" w:rsidR="0085770A" w:rsidRDefault="00000000">
            <w:pPr>
              <w:jc w:val="center"/>
            </w:pPr>
            <w:r>
              <w:rPr>
                <w:rFonts w:eastAsia="Garamond" w:cs="Garamond"/>
                <w:b/>
                <w:i/>
                <w:sz w:val="22"/>
              </w:rPr>
              <w:t>Le acque sopra il firmamento simbolo degli angeli (Gn 1. 7)</w:t>
            </w:r>
          </w:p>
        </w:tc>
      </w:tr>
      <w:tr w:rsidR="0085770A" w14:paraId="38EA475A" w14:textId="77777777">
        <w:tc>
          <w:tcPr>
            <w:tcW w:w="7540" w:type="dxa"/>
          </w:tcPr>
          <w:p w14:paraId="7FE69A50" w14:textId="77777777" w:rsidR="0085770A" w:rsidRDefault="00000000">
            <w:pPr>
              <w:jc w:val="both"/>
            </w:pPr>
            <w:r>
              <w:rPr>
                <w:rFonts w:eastAsia="Garamond" w:cs="Garamond"/>
                <w:b/>
              </w:rPr>
              <w:t>15.</w:t>
            </w:r>
            <w:r>
              <w:rPr>
                <w:rFonts w:eastAsia="Garamond" w:cs="Garamond"/>
              </w:rPr>
              <w:t xml:space="preserve"> 18. Sunt aliae aquae super hoc firmamentum , credo, immortales et a terrena corruptione secretae. </w:t>
            </w:r>
            <w:r>
              <w:rPr>
                <w:rFonts w:eastAsia="Garamond" w:cs="Garamond"/>
                <w:i/>
              </w:rPr>
              <w:t>Laudent nomen</w:t>
            </w:r>
            <w:r>
              <w:rPr>
                <w:rFonts w:eastAsia="Garamond" w:cs="Garamond"/>
              </w:rPr>
              <w:t xml:space="preserve"> tuum, </w:t>
            </w:r>
            <w:r>
              <w:rPr>
                <w:rFonts w:eastAsia="Garamond" w:cs="Garamond"/>
                <w:i/>
              </w:rPr>
              <w:t>laudent</w:t>
            </w:r>
            <w:r>
              <w:rPr>
                <w:rFonts w:eastAsia="Garamond" w:cs="Garamond"/>
              </w:rPr>
              <w:t xml:space="preserve"> te supercaelestes populi angelorum tuorum , qui non opus habent suspicere firmamentum hoc et legendo cognoscere verbum tuum. </w:t>
            </w:r>
            <w:r>
              <w:rPr>
                <w:rFonts w:eastAsia="Garamond" w:cs="Garamond"/>
                <w:i/>
              </w:rPr>
              <w:t>Vident</w:t>
            </w:r>
            <w:r>
              <w:rPr>
                <w:rFonts w:eastAsia="Garamond" w:cs="Garamond"/>
              </w:rPr>
              <w:t xml:space="preserve"> enim </w:t>
            </w:r>
            <w:r>
              <w:rPr>
                <w:rFonts w:eastAsia="Garamond" w:cs="Garamond"/>
                <w:i/>
              </w:rPr>
              <w:t>faciem</w:t>
            </w:r>
            <w:r>
              <w:rPr>
                <w:rFonts w:eastAsia="Garamond" w:cs="Garamond"/>
              </w:rPr>
              <w:t xml:space="preserve"> tuam </w:t>
            </w:r>
            <w:r>
              <w:rPr>
                <w:rFonts w:eastAsia="Garamond" w:cs="Garamond"/>
                <w:i/>
              </w:rPr>
              <w:t>semper</w:t>
            </w:r>
            <w:r>
              <w:rPr>
                <w:rFonts w:eastAsia="Garamond" w:cs="Garamond"/>
              </w:rPr>
              <w:t xml:space="preserve"> , et ibi legunt sine syllabis temporum, quid velit aeterna voluntas tua. Legunt, eligunt et diligunt; semper legunt et numquam praeterit quod legunt. Eligendo enim et diligendo legunt ipsam incommutabilitatem consilii tui. Non clauditur codex eorum nec plicatur liber eorum , quia tu ipse illis hoc es et es in aeternum , quia super hoc firmamentum ordinasti eos, quod firmasti super infirmitatem inferiorum populorum, ubi suspicerent et cognoscerent misericordiam tuam temporaliter enuntiantem te, qui fecisti tempora. </w:t>
            </w:r>
            <w:r>
              <w:rPr>
                <w:rFonts w:eastAsia="Garamond" w:cs="Garamond"/>
                <w:i/>
              </w:rPr>
              <w:t>In caelo</w:t>
            </w:r>
            <w:r>
              <w:rPr>
                <w:rFonts w:eastAsia="Garamond" w:cs="Garamond"/>
              </w:rPr>
              <w:t xml:space="preserve"> enim, </w:t>
            </w:r>
            <w:r>
              <w:rPr>
                <w:rFonts w:eastAsia="Garamond" w:cs="Garamond"/>
                <w:i/>
              </w:rPr>
              <w:t>Domine, misericordia tua et veritas tua usque ad nubes</w:t>
            </w:r>
            <w:r>
              <w:rPr>
                <w:rFonts w:eastAsia="Garamond" w:cs="Garamond"/>
              </w:rPr>
              <w:t xml:space="preserve"> . Transeunt nubes , caelum autem manet. Transeunt praedicatores verbi tui ex hac vita in aliam vitam, Scriptura vero tua usque in finem saeculi super populos extenditur. Sed et </w:t>
            </w:r>
            <w:r>
              <w:rPr>
                <w:rFonts w:eastAsia="Garamond" w:cs="Garamond"/>
                <w:i/>
              </w:rPr>
              <w:t>caelum et terra transibunt, sermones autem tui non transibunt</w:t>
            </w:r>
            <w:r>
              <w:rPr>
                <w:rFonts w:eastAsia="Garamond" w:cs="Garamond"/>
              </w:rPr>
              <w:t xml:space="preserve"> , quoniam et pellis plicabitur et faenum, super quod extendebatur, cum claritate sua praeteriet, </w:t>
            </w:r>
            <w:r>
              <w:rPr>
                <w:rFonts w:eastAsia="Garamond" w:cs="Garamond"/>
                <w:i/>
              </w:rPr>
              <w:t>verbum autem</w:t>
            </w:r>
            <w:r>
              <w:rPr>
                <w:rFonts w:eastAsia="Garamond" w:cs="Garamond"/>
              </w:rPr>
              <w:t xml:space="preserve"> tuum </w:t>
            </w:r>
            <w:r>
              <w:rPr>
                <w:rFonts w:eastAsia="Garamond" w:cs="Garamond"/>
                <w:i/>
              </w:rPr>
              <w:t>manet in aeternum</w:t>
            </w:r>
            <w:r>
              <w:rPr>
                <w:rFonts w:eastAsia="Garamond" w:cs="Garamond"/>
              </w:rPr>
              <w:t xml:space="preserve"> , quod nunc </w:t>
            </w:r>
            <w:r>
              <w:rPr>
                <w:rFonts w:eastAsia="Garamond" w:cs="Garamond"/>
                <w:i/>
              </w:rPr>
              <w:t>in aenigmate</w:t>
            </w:r>
            <w:r>
              <w:rPr>
                <w:rFonts w:eastAsia="Garamond" w:cs="Garamond"/>
              </w:rPr>
              <w:t xml:space="preserve"> nubium </w:t>
            </w:r>
            <w:r>
              <w:rPr>
                <w:rFonts w:eastAsia="Garamond" w:cs="Garamond"/>
                <w:i/>
              </w:rPr>
              <w:t>et per speculum</w:t>
            </w:r>
            <w:r>
              <w:rPr>
                <w:rFonts w:eastAsia="Garamond" w:cs="Garamond"/>
              </w:rPr>
              <w:t xml:space="preserve">  caeli, non sicuti est, apparet nobis, quia et nos quamvis Filio tuo dilecti sumus, </w:t>
            </w:r>
            <w:r>
              <w:rPr>
                <w:rFonts w:eastAsia="Garamond" w:cs="Garamond"/>
                <w:i/>
              </w:rPr>
              <w:t>nondum apparuit quod erimus</w:t>
            </w:r>
            <w:r>
              <w:rPr>
                <w:rFonts w:eastAsia="Garamond" w:cs="Garamond"/>
              </w:rPr>
              <w:t xml:space="preserve"> . Attendit per retia  carnis et blanditus est et inflammavit, et currimus post odorem eius . Sed </w:t>
            </w:r>
            <w:r>
              <w:rPr>
                <w:rFonts w:eastAsia="Garamond" w:cs="Garamond"/>
                <w:i/>
              </w:rPr>
              <w:t>cum apparuerit, similes ei erimus, quoniam videbimus eum, sicuti est</w:t>
            </w:r>
            <w:r>
              <w:rPr>
                <w:rFonts w:eastAsia="Garamond" w:cs="Garamond"/>
              </w:rPr>
              <w:t xml:space="preserve"> ; sicuti est, Domine, videre nostrum, quod nondum est nobis.</w:t>
            </w:r>
          </w:p>
        </w:tc>
        <w:tc>
          <w:tcPr>
            <w:tcW w:w="7540" w:type="dxa"/>
          </w:tcPr>
          <w:p w14:paraId="4CBAE4D9" w14:textId="77777777" w:rsidR="0085770A" w:rsidRDefault="00000000">
            <w:pPr>
              <w:jc w:val="both"/>
            </w:pPr>
            <w:r>
              <w:rPr>
                <w:rFonts w:eastAsia="Garamond" w:cs="Garamond"/>
                <w:b/>
              </w:rPr>
              <w:t>15.</w:t>
            </w:r>
            <w:r>
              <w:rPr>
                <w:rFonts w:eastAsia="Garamond" w:cs="Garamond"/>
              </w:rPr>
              <w:t xml:space="preserve"> 18. Esistono, io credo, altre acque sopra questo firmamento </w:t>
            </w:r>
            <w:r>
              <w:rPr>
                <w:rFonts w:eastAsia="Garamond" w:cs="Garamond"/>
                <w:vertAlign w:val="superscript"/>
              </w:rPr>
              <w:t>129</w:t>
            </w:r>
            <w:r>
              <w:rPr>
                <w:rFonts w:eastAsia="Garamond" w:cs="Garamond"/>
              </w:rPr>
              <w:t>, acque immortali e separate dalla corruzione della terra.</w:t>
            </w:r>
            <w:r>
              <w:rPr>
                <w:rFonts w:eastAsia="Garamond" w:cs="Garamond"/>
                <w:i/>
              </w:rPr>
              <w:t xml:space="preserve"> Lodino il tuo nome</w:t>
            </w:r>
            <w:r>
              <w:rPr>
                <w:rFonts w:eastAsia="Garamond" w:cs="Garamond"/>
              </w:rPr>
              <w:t xml:space="preserve">: ti </w:t>
            </w:r>
            <w:r>
              <w:rPr>
                <w:rFonts w:eastAsia="Garamond" w:cs="Garamond"/>
                <w:i/>
              </w:rPr>
              <w:t xml:space="preserve">lodino </w:t>
            </w:r>
            <w:r>
              <w:rPr>
                <w:rFonts w:eastAsia="Garamond" w:cs="Garamond"/>
              </w:rPr>
              <w:t xml:space="preserve">le schiere sopracelesti dei tuoi angeli </w:t>
            </w:r>
            <w:r>
              <w:rPr>
                <w:rFonts w:eastAsia="Garamond" w:cs="Garamond"/>
                <w:vertAlign w:val="superscript"/>
              </w:rPr>
              <w:t>130</w:t>
            </w:r>
            <w:r>
              <w:rPr>
                <w:rFonts w:eastAsia="Garamond" w:cs="Garamond"/>
              </w:rPr>
              <w:t xml:space="preserve">, che non hanno bisogno di alzare lo sguardo a questo nostro firmamento, e di leggerla, per conoscere la tua parola. Essi </w:t>
            </w:r>
            <w:r>
              <w:rPr>
                <w:rFonts w:eastAsia="Garamond" w:cs="Garamond"/>
                <w:i/>
              </w:rPr>
              <w:t xml:space="preserve">vedono in continuazione il </w:t>
            </w:r>
            <w:r>
              <w:rPr>
                <w:rFonts w:eastAsia="Garamond" w:cs="Garamond"/>
              </w:rPr>
              <w:t xml:space="preserve">tuo </w:t>
            </w:r>
            <w:r>
              <w:rPr>
                <w:rFonts w:eastAsia="Garamond" w:cs="Garamond"/>
                <w:i/>
              </w:rPr>
              <w:t>volto</w:t>
            </w:r>
            <w:r>
              <w:rPr>
                <w:rFonts w:eastAsia="Garamond" w:cs="Garamond"/>
              </w:rPr>
              <w:t xml:space="preserve"> </w:t>
            </w:r>
            <w:r>
              <w:rPr>
                <w:rFonts w:eastAsia="Garamond" w:cs="Garamond"/>
                <w:vertAlign w:val="superscript"/>
              </w:rPr>
              <w:t>131</w:t>
            </w:r>
            <w:r>
              <w:rPr>
                <w:rFonts w:eastAsia="Garamond" w:cs="Garamond"/>
              </w:rPr>
              <w:t xml:space="preserve"> e vi leggono senza sillabe distribuite nel tempo il volere della tua eterna volontà. Leggono, eleggono e prediligono; leggono perennemente, e ciò che leggono non passa mai, perché leggono, eleggendo e prediligendo, l'immutabilità stessa del tuo volere, codice che mai si chiude, libro che mai si ripiega </w:t>
            </w:r>
            <w:r>
              <w:rPr>
                <w:rFonts w:eastAsia="Garamond" w:cs="Garamond"/>
                <w:vertAlign w:val="superscript"/>
              </w:rPr>
              <w:t>132</w:t>
            </w:r>
            <w:r>
              <w:rPr>
                <w:rFonts w:eastAsia="Garamond" w:cs="Garamond"/>
              </w:rPr>
              <w:t xml:space="preserve">; tu stesso infatti sei il loro libro, e lo sei </w:t>
            </w:r>
            <w:r>
              <w:rPr>
                <w:rFonts w:eastAsia="Garamond" w:cs="Garamond"/>
                <w:i/>
              </w:rPr>
              <w:t>in eterno</w:t>
            </w:r>
            <w:r>
              <w:rPr>
                <w:rFonts w:eastAsia="Garamond" w:cs="Garamond"/>
              </w:rPr>
              <w:t xml:space="preserve"> </w:t>
            </w:r>
            <w:r>
              <w:rPr>
                <w:rFonts w:eastAsia="Garamond" w:cs="Garamond"/>
                <w:vertAlign w:val="superscript"/>
              </w:rPr>
              <w:t>133</w:t>
            </w:r>
            <w:r>
              <w:rPr>
                <w:rFonts w:eastAsia="Garamond" w:cs="Garamond"/>
              </w:rPr>
              <w:t>;</w:t>
            </w:r>
            <w:r>
              <w:rPr>
                <w:rFonts w:eastAsia="Garamond" w:cs="Garamond"/>
                <w:i/>
              </w:rPr>
              <w:t xml:space="preserve"> </w:t>
            </w:r>
            <w:r>
              <w:rPr>
                <w:rFonts w:eastAsia="Garamond" w:cs="Garamond"/>
              </w:rPr>
              <w:t xml:space="preserve">tu li hai stabiliti sopra questo firmamento stabilito sopra l'instabilità delle genti instabili della terra, affinché queste alzando lo sguardo conoscano la tua misericordia, che ti annuncia nel tempo, creatore del tempo. </w:t>
            </w:r>
            <w:r>
              <w:rPr>
                <w:rFonts w:eastAsia="Garamond" w:cs="Garamond"/>
                <w:i/>
              </w:rPr>
              <w:t>Nel cielo, Signore, è la tua misericordia, e la tua verità fino alle nubi</w:t>
            </w:r>
            <w:r>
              <w:rPr>
                <w:rFonts w:eastAsia="Garamond" w:cs="Garamond"/>
              </w:rPr>
              <w:t xml:space="preserve"> </w:t>
            </w:r>
            <w:r>
              <w:rPr>
                <w:rFonts w:eastAsia="Garamond" w:cs="Garamond"/>
                <w:vertAlign w:val="superscript"/>
              </w:rPr>
              <w:t>134</w:t>
            </w:r>
            <w:r>
              <w:rPr>
                <w:rFonts w:eastAsia="Garamond" w:cs="Garamond"/>
              </w:rPr>
              <w:t xml:space="preserve">. Passano </w:t>
            </w:r>
            <w:r>
              <w:rPr>
                <w:rFonts w:eastAsia="Garamond" w:cs="Garamond"/>
                <w:i/>
              </w:rPr>
              <w:t>le nubi</w:t>
            </w:r>
            <w:r>
              <w:rPr>
                <w:rFonts w:eastAsia="Garamond" w:cs="Garamond"/>
              </w:rPr>
              <w:t xml:space="preserve"> </w:t>
            </w:r>
            <w:r>
              <w:rPr>
                <w:rFonts w:eastAsia="Garamond" w:cs="Garamond"/>
                <w:vertAlign w:val="superscript"/>
              </w:rPr>
              <w:t>135</w:t>
            </w:r>
            <w:r>
              <w:rPr>
                <w:rFonts w:eastAsia="Garamond" w:cs="Garamond"/>
              </w:rPr>
              <w:t xml:space="preserve">, il cielo invece rimane: passano i predicatori della tua parola da questa vita all'altra vita, la tua Scrittura invece è stesa sopra le genti fino alla fine dei secoli. Anzi, </w:t>
            </w:r>
            <w:r>
              <w:rPr>
                <w:rFonts w:eastAsia="Garamond" w:cs="Garamond"/>
                <w:i/>
              </w:rPr>
              <w:t xml:space="preserve">il cielo e la terra passeranno, ma le </w:t>
            </w:r>
            <w:r>
              <w:rPr>
                <w:rFonts w:eastAsia="Garamond" w:cs="Garamond"/>
              </w:rPr>
              <w:t xml:space="preserve">tue </w:t>
            </w:r>
            <w:r>
              <w:rPr>
                <w:rFonts w:eastAsia="Garamond" w:cs="Garamond"/>
                <w:i/>
              </w:rPr>
              <w:t>parole non passeranno</w:t>
            </w:r>
            <w:r>
              <w:rPr>
                <w:rFonts w:eastAsia="Garamond" w:cs="Garamond"/>
              </w:rPr>
              <w:t xml:space="preserve"> </w:t>
            </w:r>
            <w:r>
              <w:rPr>
                <w:rFonts w:eastAsia="Garamond" w:cs="Garamond"/>
                <w:vertAlign w:val="superscript"/>
              </w:rPr>
              <w:t>136</w:t>
            </w:r>
            <w:r>
              <w:rPr>
                <w:rFonts w:eastAsia="Garamond" w:cs="Garamond"/>
              </w:rPr>
              <w:t>.</w:t>
            </w:r>
            <w:r>
              <w:rPr>
                <w:rFonts w:eastAsia="Garamond" w:cs="Garamond"/>
                <w:i/>
              </w:rPr>
              <w:t xml:space="preserve"> </w:t>
            </w:r>
            <w:r>
              <w:rPr>
                <w:rFonts w:eastAsia="Garamond" w:cs="Garamond"/>
              </w:rPr>
              <w:t xml:space="preserve">Questa pelle sarà ripiegata, l'erba su cui si stenderà passerà col suo splendore; </w:t>
            </w:r>
            <w:r>
              <w:rPr>
                <w:rFonts w:eastAsia="Garamond" w:cs="Garamond"/>
                <w:i/>
              </w:rPr>
              <w:t xml:space="preserve">la </w:t>
            </w:r>
            <w:r>
              <w:rPr>
                <w:rFonts w:eastAsia="Garamond" w:cs="Garamond"/>
              </w:rPr>
              <w:t xml:space="preserve">tua </w:t>
            </w:r>
            <w:r>
              <w:rPr>
                <w:rFonts w:eastAsia="Garamond" w:cs="Garamond"/>
                <w:i/>
              </w:rPr>
              <w:t>parola invece permane eternamente</w:t>
            </w:r>
            <w:r>
              <w:rPr>
                <w:rFonts w:eastAsia="Garamond" w:cs="Garamond"/>
              </w:rPr>
              <w:t xml:space="preserve"> </w:t>
            </w:r>
            <w:r>
              <w:rPr>
                <w:rFonts w:eastAsia="Garamond" w:cs="Garamond"/>
                <w:vertAlign w:val="superscript"/>
              </w:rPr>
              <w:t>137</w:t>
            </w:r>
            <w:r>
              <w:rPr>
                <w:rFonts w:eastAsia="Garamond" w:cs="Garamond"/>
              </w:rPr>
              <w:t xml:space="preserve">. Essa ora non ci appare, </w:t>
            </w:r>
            <w:r>
              <w:rPr>
                <w:rFonts w:eastAsia="Garamond" w:cs="Garamond"/>
                <w:i/>
              </w:rPr>
              <w:t xml:space="preserve">nell'enigma </w:t>
            </w:r>
            <w:r>
              <w:rPr>
                <w:rFonts w:eastAsia="Garamond" w:cs="Garamond"/>
              </w:rPr>
              <w:t xml:space="preserve">delle nubi e </w:t>
            </w:r>
            <w:r>
              <w:rPr>
                <w:rFonts w:eastAsia="Garamond" w:cs="Garamond"/>
                <w:i/>
              </w:rPr>
              <w:t>attraverso lo specchio</w:t>
            </w:r>
            <w:r>
              <w:rPr>
                <w:rFonts w:eastAsia="Garamond" w:cs="Garamond"/>
              </w:rPr>
              <w:t xml:space="preserve"> </w:t>
            </w:r>
            <w:r>
              <w:rPr>
                <w:rFonts w:eastAsia="Garamond" w:cs="Garamond"/>
                <w:vertAlign w:val="superscript"/>
              </w:rPr>
              <w:t>138</w:t>
            </w:r>
            <w:r>
              <w:rPr>
                <w:rFonts w:eastAsia="Garamond" w:cs="Garamond"/>
                <w:i/>
              </w:rPr>
              <w:t xml:space="preserve"> </w:t>
            </w:r>
            <w:r>
              <w:rPr>
                <w:rFonts w:eastAsia="Garamond" w:cs="Garamond"/>
              </w:rPr>
              <w:t xml:space="preserve">del cielo, qual è; noi stessi, benché diletti del tuo Figlio, </w:t>
            </w:r>
            <w:r>
              <w:rPr>
                <w:rFonts w:eastAsia="Garamond" w:cs="Garamond"/>
                <w:i/>
              </w:rPr>
              <w:t>non appare ancora cosa saremo</w:t>
            </w:r>
            <w:r>
              <w:rPr>
                <w:rFonts w:eastAsia="Garamond" w:cs="Garamond"/>
              </w:rPr>
              <w:t xml:space="preserve"> </w:t>
            </w:r>
            <w:r>
              <w:rPr>
                <w:rFonts w:eastAsia="Garamond" w:cs="Garamond"/>
                <w:vertAlign w:val="superscript"/>
              </w:rPr>
              <w:t>139</w:t>
            </w:r>
            <w:r>
              <w:rPr>
                <w:rFonts w:eastAsia="Garamond" w:cs="Garamond"/>
              </w:rPr>
              <w:t>;</w:t>
            </w:r>
            <w:r>
              <w:rPr>
                <w:rFonts w:eastAsia="Garamond" w:cs="Garamond"/>
                <w:i/>
              </w:rPr>
              <w:t xml:space="preserve"> </w:t>
            </w:r>
            <w:r>
              <w:rPr>
                <w:rFonts w:eastAsia="Garamond" w:cs="Garamond"/>
              </w:rPr>
              <w:t xml:space="preserve">egli ci guardò attraverso la rete </w:t>
            </w:r>
            <w:r>
              <w:rPr>
                <w:rFonts w:eastAsia="Garamond" w:cs="Garamond"/>
                <w:vertAlign w:val="superscript"/>
              </w:rPr>
              <w:t>140</w:t>
            </w:r>
            <w:r>
              <w:rPr>
                <w:rFonts w:eastAsia="Garamond" w:cs="Garamond"/>
              </w:rPr>
              <w:t xml:space="preserve"> della carne, c'infiammò d'amore con le sue carezze, e noi corriamo dietro il suo profumo </w:t>
            </w:r>
            <w:r>
              <w:rPr>
                <w:rFonts w:eastAsia="Garamond" w:cs="Garamond"/>
                <w:vertAlign w:val="superscript"/>
              </w:rPr>
              <w:t>141</w:t>
            </w:r>
            <w:r>
              <w:rPr>
                <w:rFonts w:eastAsia="Garamond" w:cs="Garamond"/>
              </w:rPr>
              <w:t>.</w:t>
            </w:r>
            <w:r>
              <w:rPr>
                <w:rFonts w:eastAsia="Garamond" w:cs="Garamond"/>
                <w:i/>
              </w:rPr>
              <w:t xml:space="preserve"> </w:t>
            </w:r>
            <w:r>
              <w:rPr>
                <w:rFonts w:eastAsia="Garamond" w:cs="Garamond"/>
              </w:rPr>
              <w:t xml:space="preserve">Ma </w:t>
            </w:r>
            <w:r>
              <w:rPr>
                <w:rFonts w:eastAsia="Garamond" w:cs="Garamond"/>
                <w:i/>
              </w:rPr>
              <w:t>quando apparirà, saremo simili a lui, perché lo vedremo com'è</w:t>
            </w:r>
            <w:r>
              <w:rPr>
                <w:rFonts w:eastAsia="Garamond" w:cs="Garamond"/>
              </w:rPr>
              <w:t xml:space="preserve"> </w:t>
            </w:r>
            <w:r>
              <w:rPr>
                <w:rFonts w:eastAsia="Garamond" w:cs="Garamond"/>
                <w:vertAlign w:val="superscript"/>
              </w:rPr>
              <w:t>142</w:t>
            </w:r>
            <w:r>
              <w:rPr>
                <w:rFonts w:eastAsia="Garamond" w:cs="Garamond"/>
              </w:rPr>
              <w:t>.</w:t>
            </w:r>
            <w:r>
              <w:rPr>
                <w:rFonts w:eastAsia="Garamond" w:cs="Garamond"/>
                <w:i/>
              </w:rPr>
              <w:t xml:space="preserve"> </w:t>
            </w:r>
            <w:r>
              <w:rPr>
                <w:rFonts w:eastAsia="Garamond" w:cs="Garamond"/>
              </w:rPr>
              <w:t>Vederlo qual è, Signore, è il nostro retaggio, che non è ancora in nostro possesso.</w:t>
            </w:r>
          </w:p>
        </w:tc>
      </w:tr>
      <w:tr w:rsidR="0085770A" w14:paraId="4C6110EC" w14:textId="77777777">
        <w:tc>
          <w:tcPr>
            <w:tcW w:w="7540" w:type="dxa"/>
            <w:shd w:val="clear" w:color="auto" w:fill="F2F2F2"/>
          </w:tcPr>
          <w:p w14:paraId="0EC01E77" w14:textId="77777777" w:rsidR="0085770A" w:rsidRDefault="00000000">
            <w:pPr>
              <w:jc w:val="center"/>
            </w:pPr>
            <w:r>
              <w:rPr>
                <w:rFonts w:eastAsia="Garamond" w:cs="Garamond"/>
                <w:b/>
                <w:i/>
                <w:sz w:val="22"/>
              </w:rPr>
              <w:t>Anima sitit et esurit.</w:t>
            </w:r>
          </w:p>
        </w:tc>
        <w:tc>
          <w:tcPr>
            <w:tcW w:w="7540" w:type="dxa"/>
            <w:shd w:val="clear" w:color="auto" w:fill="F2F2F2"/>
          </w:tcPr>
          <w:p w14:paraId="7B5D7BBE" w14:textId="77777777" w:rsidR="0085770A" w:rsidRDefault="00000000">
            <w:pPr>
              <w:jc w:val="center"/>
            </w:pPr>
            <w:r>
              <w:rPr>
                <w:rFonts w:eastAsia="Garamond" w:cs="Garamond"/>
                <w:b/>
                <w:i/>
                <w:sz w:val="22"/>
              </w:rPr>
              <w:t>Anelito alla conoscenza di Dio</w:t>
            </w:r>
          </w:p>
        </w:tc>
      </w:tr>
      <w:tr w:rsidR="0085770A" w14:paraId="1998E5AD" w14:textId="77777777">
        <w:tc>
          <w:tcPr>
            <w:tcW w:w="7540" w:type="dxa"/>
          </w:tcPr>
          <w:p w14:paraId="42D312F6" w14:textId="77777777" w:rsidR="0085770A" w:rsidRDefault="00000000">
            <w:pPr>
              <w:jc w:val="both"/>
            </w:pPr>
            <w:r>
              <w:rPr>
                <w:rFonts w:eastAsia="Garamond" w:cs="Garamond"/>
                <w:b/>
              </w:rPr>
              <w:t>16.</w:t>
            </w:r>
            <w:r>
              <w:rPr>
                <w:rFonts w:eastAsia="Garamond" w:cs="Garamond"/>
              </w:rPr>
              <w:t xml:space="preserve"> 19. Nam sicut omnino tu es, tu scis solus, qui es incommutabiliter et scis incommutabiliter et vis incommutabiliter. Et essentia tua scit et vult incommutabiliter et scientia tua est et vult incommutabiliter et voluntas tua est et scit incommutabiliter. Nec videtur iustum esse coram te, ut, quemadmodum se scit lumen incommutabile, ita sciatur ab illuminato commutabili. Ideoque </w:t>
            </w:r>
            <w:r>
              <w:rPr>
                <w:rFonts w:eastAsia="Garamond" w:cs="Garamond"/>
                <w:i/>
              </w:rPr>
              <w:lastRenderedPageBreak/>
              <w:t>anima mea tamquam terra sine aqua tibi</w:t>
            </w:r>
            <w:r>
              <w:rPr>
                <w:rFonts w:eastAsia="Garamond" w:cs="Garamond"/>
              </w:rPr>
              <w:t xml:space="preserve"> , quia sicut se illuminare de se non potest, ita se satiare de se non potest. Sic enim </w:t>
            </w:r>
            <w:r>
              <w:rPr>
                <w:rFonts w:eastAsia="Garamond" w:cs="Garamond"/>
                <w:i/>
              </w:rPr>
              <w:t>apud te fons vitae</w:t>
            </w:r>
            <w:r>
              <w:rPr>
                <w:rFonts w:eastAsia="Garamond" w:cs="Garamond"/>
              </w:rPr>
              <w:t xml:space="preserve">, quomodo </w:t>
            </w:r>
            <w:r>
              <w:rPr>
                <w:rFonts w:eastAsia="Garamond" w:cs="Garamond"/>
                <w:i/>
              </w:rPr>
              <w:t>in lumine tuo videbimus lumen</w:t>
            </w:r>
            <w:r>
              <w:rPr>
                <w:rFonts w:eastAsia="Garamond" w:cs="Garamond"/>
              </w:rPr>
              <w:t xml:space="preserve"> .</w:t>
            </w:r>
          </w:p>
        </w:tc>
        <w:tc>
          <w:tcPr>
            <w:tcW w:w="7540" w:type="dxa"/>
          </w:tcPr>
          <w:p w14:paraId="368B506B" w14:textId="77777777" w:rsidR="0085770A" w:rsidRDefault="00000000">
            <w:pPr>
              <w:jc w:val="both"/>
            </w:pPr>
            <w:r>
              <w:rPr>
                <w:rFonts w:eastAsia="Garamond" w:cs="Garamond"/>
                <w:b/>
              </w:rPr>
              <w:lastRenderedPageBreak/>
              <w:t>16.</w:t>
            </w:r>
            <w:r>
              <w:rPr>
                <w:rFonts w:eastAsia="Garamond" w:cs="Garamond"/>
              </w:rPr>
              <w:t xml:space="preserve"> 19. Come tu solo pienamente sei, così tu solo conosci, tu, che sei immutabilmente e conosci immutabilmente e vuoi immutabilmente. Il tuo essere conosce e vuole immutabilmente, la tua conoscenza è e vuole immutabilmente, la tua volontà è e conosce immutabilmente. Ora ai tuoi occhi non sembra giusto che come il lume immutabile si conosce, così sia </w:t>
            </w:r>
            <w:r>
              <w:rPr>
                <w:rFonts w:eastAsia="Garamond" w:cs="Garamond"/>
              </w:rPr>
              <w:lastRenderedPageBreak/>
              <w:t xml:space="preserve">conosciuto dalla creatura illuminata, mutabile. Perciò </w:t>
            </w:r>
            <w:r>
              <w:rPr>
                <w:rFonts w:eastAsia="Garamond" w:cs="Garamond"/>
                <w:i/>
              </w:rPr>
              <w:t>la mia anima è quale terra senz'acqua davanti a te</w:t>
            </w:r>
            <w:r>
              <w:rPr>
                <w:rFonts w:eastAsia="Garamond" w:cs="Garamond"/>
              </w:rPr>
              <w:t xml:space="preserve"> </w:t>
            </w:r>
            <w:r>
              <w:rPr>
                <w:rFonts w:eastAsia="Garamond" w:cs="Garamond"/>
                <w:vertAlign w:val="superscript"/>
              </w:rPr>
              <w:t>143</w:t>
            </w:r>
            <w:r>
              <w:rPr>
                <w:rFonts w:eastAsia="Garamond" w:cs="Garamond"/>
              </w:rPr>
              <w:t xml:space="preserve">, perché, come non può illuminarsi da sé sola, così non può saziarsi da sé sola. </w:t>
            </w:r>
            <w:r>
              <w:rPr>
                <w:rFonts w:eastAsia="Garamond" w:cs="Garamond"/>
                <w:i/>
              </w:rPr>
              <w:t>Presso di te la fonte della vita</w:t>
            </w:r>
            <w:r>
              <w:rPr>
                <w:rFonts w:eastAsia="Garamond" w:cs="Garamond"/>
              </w:rPr>
              <w:t xml:space="preserve">, come </w:t>
            </w:r>
            <w:r>
              <w:rPr>
                <w:rFonts w:eastAsia="Garamond" w:cs="Garamond"/>
                <w:i/>
              </w:rPr>
              <w:t>alla tua luce vedremo la luce</w:t>
            </w:r>
            <w:r>
              <w:rPr>
                <w:rFonts w:eastAsia="Garamond" w:cs="Garamond"/>
              </w:rPr>
              <w:t xml:space="preserve"> </w:t>
            </w:r>
            <w:r>
              <w:rPr>
                <w:rFonts w:eastAsia="Garamond" w:cs="Garamond"/>
                <w:vertAlign w:val="superscript"/>
              </w:rPr>
              <w:t>144</w:t>
            </w:r>
            <w:r>
              <w:rPr>
                <w:rFonts w:eastAsia="Garamond" w:cs="Garamond"/>
              </w:rPr>
              <w:t>.</w:t>
            </w:r>
          </w:p>
        </w:tc>
      </w:tr>
      <w:tr w:rsidR="0085770A" w14:paraId="29EBA5E0" w14:textId="77777777">
        <w:tc>
          <w:tcPr>
            <w:tcW w:w="7540" w:type="dxa"/>
            <w:shd w:val="clear" w:color="auto" w:fill="F2F2F2"/>
          </w:tcPr>
          <w:p w14:paraId="19AFD84B" w14:textId="77777777" w:rsidR="0085770A" w:rsidRDefault="00000000">
            <w:pPr>
              <w:jc w:val="center"/>
            </w:pPr>
            <w:r>
              <w:rPr>
                <w:rFonts w:eastAsia="Garamond" w:cs="Garamond"/>
                <w:b/>
                <w:i/>
                <w:sz w:val="22"/>
              </w:rPr>
              <w:lastRenderedPageBreak/>
              <w:t>Congregatio aquarum, seu societas ethnice viventium.</w:t>
            </w:r>
          </w:p>
        </w:tc>
        <w:tc>
          <w:tcPr>
            <w:tcW w:w="7540" w:type="dxa"/>
            <w:shd w:val="clear" w:color="auto" w:fill="F2F2F2"/>
          </w:tcPr>
          <w:p w14:paraId="0A0982CD" w14:textId="77777777" w:rsidR="0085770A" w:rsidRDefault="00000000">
            <w:pPr>
              <w:jc w:val="center"/>
            </w:pPr>
            <w:r>
              <w:rPr>
                <w:rFonts w:eastAsia="Garamond" w:cs="Garamond"/>
                <w:b/>
                <w:i/>
                <w:sz w:val="22"/>
              </w:rPr>
              <w:t>La riunione delle acque simbolo del mondo pagano (Gn 1. 9)</w:t>
            </w:r>
          </w:p>
        </w:tc>
      </w:tr>
      <w:tr w:rsidR="0085770A" w14:paraId="696A0124" w14:textId="77777777">
        <w:tc>
          <w:tcPr>
            <w:tcW w:w="7540" w:type="dxa"/>
          </w:tcPr>
          <w:p w14:paraId="50474D14" w14:textId="77777777" w:rsidR="0085770A" w:rsidRDefault="00000000">
            <w:pPr>
              <w:jc w:val="both"/>
            </w:pPr>
            <w:r>
              <w:rPr>
                <w:rFonts w:eastAsia="Garamond" w:cs="Garamond"/>
                <w:b/>
              </w:rPr>
              <w:t>17.</w:t>
            </w:r>
            <w:r>
              <w:rPr>
                <w:rFonts w:eastAsia="Garamond" w:cs="Garamond"/>
              </w:rPr>
              <w:t xml:space="preserve"> 20. Quis congregavit amaricantes in societatem unam? Idem namque illis finis est temporalis et terrenae felicitatis, propter quam faciunt omnia, quamvis innumerabili varietate curarum fluctuent. Quis, Domine, nisi tu, qui dixisti, ut congregarentur </w:t>
            </w:r>
            <w:r>
              <w:rPr>
                <w:rFonts w:eastAsia="Garamond" w:cs="Garamond"/>
                <w:i/>
              </w:rPr>
              <w:t>aquae in congregationem unam et</w:t>
            </w:r>
            <w:r>
              <w:rPr>
                <w:rFonts w:eastAsia="Garamond" w:cs="Garamond"/>
              </w:rPr>
              <w:t xml:space="preserve"> appareret </w:t>
            </w:r>
            <w:r>
              <w:rPr>
                <w:rFonts w:eastAsia="Garamond" w:cs="Garamond"/>
                <w:i/>
              </w:rPr>
              <w:t>arida</w:t>
            </w:r>
            <w:r>
              <w:rPr>
                <w:rFonts w:eastAsia="Garamond" w:cs="Garamond"/>
              </w:rPr>
              <w:t xml:space="preserve">  sitiens tibi? </w:t>
            </w:r>
            <w:r>
              <w:rPr>
                <w:rFonts w:eastAsia="Garamond" w:cs="Garamond"/>
                <w:i/>
              </w:rPr>
              <w:t>Quoniam</w:t>
            </w:r>
            <w:r>
              <w:rPr>
                <w:rFonts w:eastAsia="Garamond" w:cs="Garamond"/>
              </w:rPr>
              <w:t xml:space="preserve"> tuum </w:t>
            </w:r>
            <w:r>
              <w:rPr>
                <w:rFonts w:eastAsia="Garamond" w:cs="Garamond"/>
                <w:i/>
              </w:rPr>
              <w:t>est mare, et</w:t>
            </w:r>
            <w:r>
              <w:rPr>
                <w:rFonts w:eastAsia="Garamond" w:cs="Garamond"/>
              </w:rPr>
              <w:t xml:space="preserve"> tu fecisti </w:t>
            </w:r>
            <w:r>
              <w:rPr>
                <w:rFonts w:eastAsia="Garamond" w:cs="Garamond"/>
                <w:i/>
              </w:rPr>
              <w:t>illud, et aridam terram manus</w:t>
            </w:r>
            <w:r>
              <w:rPr>
                <w:rFonts w:eastAsia="Garamond" w:cs="Garamond"/>
              </w:rPr>
              <w:t xml:space="preserve"> tuae </w:t>
            </w:r>
            <w:r>
              <w:rPr>
                <w:rFonts w:eastAsia="Garamond" w:cs="Garamond"/>
                <w:i/>
              </w:rPr>
              <w:t>formaverunt</w:t>
            </w:r>
            <w:r>
              <w:rPr>
                <w:rFonts w:eastAsia="Garamond" w:cs="Garamond"/>
              </w:rPr>
              <w:t xml:space="preserve"> ? Neque enim amaritudo voluntatum, sed congregatio aquarum vocatur mare. Tu enim coherces etiam malas cupiditates animarum et figis limites, quousque progredi sinantur, atque ut in se comminuantur fluctus earum . Atque ita facis mare ordine imperii tui super omnia.</w:t>
            </w:r>
          </w:p>
        </w:tc>
        <w:tc>
          <w:tcPr>
            <w:tcW w:w="7540" w:type="dxa"/>
          </w:tcPr>
          <w:p w14:paraId="5A64D5C6" w14:textId="77777777" w:rsidR="0085770A" w:rsidRDefault="00000000">
            <w:pPr>
              <w:jc w:val="both"/>
            </w:pPr>
            <w:r>
              <w:rPr>
                <w:rFonts w:eastAsia="Garamond" w:cs="Garamond"/>
                <w:b/>
              </w:rPr>
              <w:t>17.</w:t>
            </w:r>
            <w:r>
              <w:rPr>
                <w:rFonts w:eastAsia="Garamond" w:cs="Garamond"/>
              </w:rPr>
              <w:t xml:space="preserve"> 20. Chi riunì le acque amare in una massa sola ? Tutte infatti hanno il medesimo fine: una felicità temporale, terrena, per cui fanno ogni cosa, pur fluttuando nell'infinita varietà delle loro cure. Chi le riunì, se non tu, Signore, che dicesti </w:t>
            </w:r>
            <w:r>
              <w:rPr>
                <w:rFonts w:eastAsia="Garamond" w:cs="Garamond"/>
                <w:i/>
              </w:rPr>
              <w:t xml:space="preserve">all'acqua </w:t>
            </w:r>
            <w:r>
              <w:rPr>
                <w:rFonts w:eastAsia="Garamond" w:cs="Garamond"/>
              </w:rPr>
              <w:t xml:space="preserve">di riunirsi </w:t>
            </w:r>
            <w:r>
              <w:rPr>
                <w:rFonts w:eastAsia="Garamond" w:cs="Garamond"/>
                <w:i/>
              </w:rPr>
              <w:t>in una sola unione, e alla terra asciutta</w:t>
            </w:r>
            <w:r>
              <w:rPr>
                <w:rFonts w:eastAsia="Garamond" w:cs="Garamond"/>
              </w:rPr>
              <w:t xml:space="preserve">, assetata di te, d'apparire </w:t>
            </w:r>
            <w:r>
              <w:rPr>
                <w:rFonts w:eastAsia="Garamond" w:cs="Garamond"/>
                <w:vertAlign w:val="superscript"/>
              </w:rPr>
              <w:t>145</w:t>
            </w:r>
            <w:r>
              <w:rPr>
                <w:rFonts w:eastAsia="Garamond" w:cs="Garamond"/>
              </w:rPr>
              <w:t xml:space="preserve">? Tuo </w:t>
            </w:r>
            <w:r>
              <w:rPr>
                <w:rFonts w:eastAsia="Garamond" w:cs="Garamond"/>
                <w:i/>
              </w:rPr>
              <w:t xml:space="preserve">è </w:t>
            </w:r>
            <w:r>
              <w:rPr>
                <w:rFonts w:eastAsia="Garamond" w:cs="Garamond"/>
              </w:rPr>
              <w:t xml:space="preserve">anche </w:t>
            </w:r>
            <w:r>
              <w:rPr>
                <w:rFonts w:eastAsia="Garamond" w:cs="Garamond"/>
                <w:i/>
              </w:rPr>
              <w:t xml:space="preserve">il mare e </w:t>
            </w:r>
            <w:r>
              <w:rPr>
                <w:rFonts w:eastAsia="Garamond" w:cs="Garamond"/>
              </w:rPr>
              <w:t xml:space="preserve">tu </w:t>
            </w:r>
            <w:r>
              <w:rPr>
                <w:rFonts w:eastAsia="Garamond" w:cs="Garamond"/>
                <w:i/>
              </w:rPr>
              <w:t>l'</w:t>
            </w:r>
            <w:r>
              <w:rPr>
                <w:rFonts w:eastAsia="Garamond" w:cs="Garamond"/>
              </w:rPr>
              <w:t xml:space="preserve">hai creato; </w:t>
            </w:r>
            <w:r>
              <w:rPr>
                <w:rFonts w:eastAsia="Garamond" w:cs="Garamond"/>
                <w:i/>
              </w:rPr>
              <w:t xml:space="preserve">la terra asciutta le </w:t>
            </w:r>
            <w:r>
              <w:rPr>
                <w:rFonts w:eastAsia="Garamond" w:cs="Garamond"/>
              </w:rPr>
              <w:t xml:space="preserve">tue </w:t>
            </w:r>
            <w:r>
              <w:rPr>
                <w:rFonts w:eastAsia="Garamond" w:cs="Garamond"/>
                <w:i/>
              </w:rPr>
              <w:t>mani l'hanno formata</w:t>
            </w:r>
            <w:r>
              <w:rPr>
                <w:rFonts w:eastAsia="Garamond" w:cs="Garamond"/>
              </w:rPr>
              <w:t xml:space="preserve"> </w:t>
            </w:r>
            <w:r>
              <w:rPr>
                <w:rFonts w:eastAsia="Garamond" w:cs="Garamond"/>
                <w:vertAlign w:val="superscript"/>
              </w:rPr>
              <w:t>146</w:t>
            </w:r>
            <w:r>
              <w:rPr>
                <w:rFonts w:eastAsia="Garamond" w:cs="Garamond"/>
              </w:rPr>
              <w:t xml:space="preserve">. Non è l'amarezza delle volontà umane, ma l'unione delle acque, che ha nome mare. Tu reprimi anche i desideri malvagi delle anime, stabilisci i limiti cui è permesso di giungere, in modo che i loro flutti s'infrangano sopra se stessi </w:t>
            </w:r>
            <w:r>
              <w:rPr>
                <w:rFonts w:eastAsia="Garamond" w:cs="Garamond"/>
                <w:vertAlign w:val="superscript"/>
              </w:rPr>
              <w:t>147</w:t>
            </w:r>
            <w:r>
              <w:rPr>
                <w:rFonts w:eastAsia="Garamond" w:cs="Garamond"/>
              </w:rPr>
              <w:t>. Così crei il mare, secondo l'ordinamento del tuo dominio su tutto.</w:t>
            </w:r>
          </w:p>
        </w:tc>
      </w:tr>
      <w:tr w:rsidR="0085770A" w14:paraId="1AD5ECD3" w14:textId="77777777">
        <w:tc>
          <w:tcPr>
            <w:tcW w:w="7540" w:type="dxa"/>
            <w:shd w:val="clear" w:color="auto" w:fill="F2F2F2"/>
          </w:tcPr>
          <w:p w14:paraId="22BAB7B8" w14:textId="77777777" w:rsidR="0085770A" w:rsidRDefault="00000000">
            <w:pPr>
              <w:jc w:val="center"/>
            </w:pPr>
            <w:r>
              <w:rPr>
                <w:rFonts w:eastAsia="Garamond" w:cs="Garamond"/>
                <w:b/>
                <w:i/>
                <w:sz w:val="22"/>
              </w:rPr>
              <w:t>Terra arida eiusque fructus, seu animae sitientes Deo et bene facientes.</w:t>
            </w:r>
          </w:p>
        </w:tc>
        <w:tc>
          <w:tcPr>
            <w:tcW w:w="7540" w:type="dxa"/>
            <w:shd w:val="clear" w:color="auto" w:fill="F2F2F2"/>
          </w:tcPr>
          <w:p w14:paraId="7026C80F" w14:textId="77777777" w:rsidR="0085770A" w:rsidRDefault="00000000">
            <w:pPr>
              <w:jc w:val="center"/>
            </w:pPr>
            <w:r>
              <w:rPr>
                <w:rFonts w:eastAsia="Garamond" w:cs="Garamond"/>
                <w:b/>
                <w:i/>
                <w:sz w:val="22"/>
              </w:rPr>
              <w:t>La terra arida e i suoi frutti simbolo dei fedeli e delle loro opere (Gn 1. 9-12)</w:t>
            </w:r>
          </w:p>
        </w:tc>
      </w:tr>
      <w:tr w:rsidR="0085770A" w14:paraId="1F8BD7DB" w14:textId="77777777">
        <w:tc>
          <w:tcPr>
            <w:tcW w:w="7540" w:type="dxa"/>
          </w:tcPr>
          <w:p w14:paraId="1BEB1A6B" w14:textId="77777777" w:rsidR="0085770A" w:rsidRDefault="00000000">
            <w:pPr>
              <w:jc w:val="both"/>
            </w:pPr>
            <w:r>
              <w:rPr>
                <w:rFonts w:eastAsia="Garamond" w:cs="Garamond"/>
                <w:b/>
              </w:rPr>
              <w:t>17.</w:t>
            </w:r>
            <w:r>
              <w:rPr>
                <w:rFonts w:eastAsia="Garamond" w:cs="Garamond"/>
              </w:rPr>
              <w:t xml:space="preserve"> 21. At animas sitientes tibi  et apparentes tibi alio fine distinctas a societate maris occulto et dulci fonte irrigas, ut et terra det fructum suum; et dat fructum suum et te iubente, Domino Deo suo, germinat anima nostra opera misericordiae </w:t>
            </w:r>
            <w:r>
              <w:rPr>
                <w:rFonts w:eastAsia="Garamond" w:cs="Garamond"/>
                <w:i/>
              </w:rPr>
              <w:t>secundum genus</w:t>
            </w:r>
            <w:r>
              <w:rPr>
                <w:rFonts w:eastAsia="Garamond" w:cs="Garamond"/>
              </w:rPr>
              <w:t xml:space="preserve"> , diligens proximum  in subsidiis necessitatum carnalium, </w:t>
            </w:r>
            <w:r>
              <w:rPr>
                <w:rFonts w:eastAsia="Garamond" w:cs="Garamond"/>
                <w:i/>
              </w:rPr>
              <w:t>habens in se semen secundum similitudinem</w:t>
            </w:r>
            <w:r>
              <w:rPr>
                <w:rFonts w:eastAsia="Garamond" w:cs="Garamond"/>
              </w:rPr>
              <w:t xml:space="preserve"> , quoniam ex nostra infirmitate compatimur ad subveniendum indigentibus similiter opitulantes, quemadmodum nobis vellemus opem ferri, si eodem modo indigeremus, non tantum in facilibus tamquam in herba seminali, sed etiam in protectione adiutorii forti robore, sicut lignum fructiferum, id est beneficum ad eripiendum eum, qui iniuriam patitur, de manu potentis et praebendo protectionis umbraculum valido robore iusti iudicii.</w:t>
            </w:r>
          </w:p>
        </w:tc>
        <w:tc>
          <w:tcPr>
            <w:tcW w:w="7540" w:type="dxa"/>
          </w:tcPr>
          <w:p w14:paraId="25614474" w14:textId="77777777" w:rsidR="0085770A" w:rsidRDefault="00000000">
            <w:pPr>
              <w:jc w:val="both"/>
            </w:pPr>
            <w:r>
              <w:rPr>
                <w:rFonts w:eastAsia="Garamond" w:cs="Garamond"/>
                <w:b/>
              </w:rPr>
              <w:t>17.</w:t>
            </w:r>
            <w:r>
              <w:rPr>
                <w:rFonts w:eastAsia="Garamond" w:cs="Garamond"/>
              </w:rPr>
              <w:t xml:space="preserve"> 21. Invece le anime assetate di te </w:t>
            </w:r>
            <w:r>
              <w:rPr>
                <w:rFonts w:eastAsia="Garamond" w:cs="Garamond"/>
                <w:vertAlign w:val="superscript"/>
              </w:rPr>
              <w:t>148</w:t>
            </w:r>
            <w:r>
              <w:rPr>
                <w:rFonts w:eastAsia="Garamond" w:cs="Garamond"/>
              </w:rPr>
              <w:t xml:space="preserve">, che appaiono alla tua vista, le distingui con un fine diverso dalla massa del mare, le irrori con riposta e dolce fontana, affinché pure la terra dia il suo frutto: dà il suo frutto la nostra anima e germina per tuo ordine, Signore Dio suo, </w:t>
            </w:r>
            <w:r>
              <w:rPr>
                <w:rFonts w:eastAsia="Garamond" w:cs="Garamond"/>
                <w:i/>
              </w:rPr>
              <w:t>secondo la sua specie</w:t>
            </w:r>
            <w:r>
              <w:rPr>
                <w:rFonts w:eastAsia="Garamond" w:cs="Garamond"/>
              </w:rPr>
              <w:t xml:space="preserve"> </w:t>
            </w:r>
            <w:r>
              <w:rPr>
                <w:rFonts w:eastAsia="Garamond" w:cs="Garamond"/>
                <w:vertAlign w:val="superscript"/>
              </w:rPr>
              <w:t>149</w:t>
            </w:r>
            <w:r>
              <w:rPr>
                <w:rFonts w:eastAsia="Garamond" w:cs="Garamond"/>
              </w:rPr>
              <w:t xml:space="preserve">, le opere di misericordia, amando il prossimo </w:t>
            </w:r>
            <w:r>
              <w:rPr>
                <w:rFonts w:eastAsia="Garamond" w:cs="Garamond"/>
                <w:vertAlign w:val="superscript"/>
              </w:rPr>
              <w:t>150</w:t>
            </w:r>
            <w:r>
              <w:rPr>
                <w:rFonts w:eastAsia="Garamond" w:cs="Garamond"/>
              </w:rPr>
              <w:t xml:space="preserve"> e soccorrendolo nei bisogni materiali. </w:t>
            </w:r>
            <w:r>
              <w:rPr>
                <w:rFonts w:eastAsia="Garamond" w:cs="Garamond"/>
                <w:i/>
              </w:rPr>
              <w:t>Ha in sé il seme per la somiglianza</w:t>
            </w:r>
            <w:r>
              <w:rPr>
                <w:rFonts w:eastAsia="Garamond" w:cs="Garamond"/>
              </w:rPr>
              <w:t xml:space="preserve"> </w:t>
            </w:r>
            <w:r>
              <w:rPr>
                <w:rFonts w:eastAsia="Garamond" w:cs="Garamond"/>
                <w:vertAlign w:val="superscript"/>
              </w:rPr>
              <w:t>151</w:t>
            </w:r>
            <w:r>
              <w:rPr>
                <w:rFonts w:eastAsia="Garamond" w:cs="Garamond"/>
              </w:rPr>
              <w:t>:</w:t>
            </w:r>
            <w:r>
              <w:rPr>
                <w:rFonts w:eastAsia="Garamond" w:cs="Garamond"/>
                <w:i/>
              </w:rPr>
              <w:t xml:space="preserve"> </w:t>
            </w:r>
            <w:r>
              <w:rPr>
                <w:rFonts w:eastAsia="Garamond" w:cs="Garamond"/>
              </w:rPr>
              <w:t>la nostra debolezza ci muove a compassione e soccorso dei bisognosi, e li aiutiamo come vorremmo essere aiutati se ci trovassimo in uguale bisogno. I suoi non sono soltanto benefìci esili, com'è l'erba di seme, ma si estendono alla protezione, all'aiuto vigoroso e solido, com'è l'albero da frutto; ossia sottrae chi è angariato alle mani del prepotente, fornendogli un'ombra protettiva col valido sostegno di un giusto giudizio.</w:t>
            </w:r>
          </w:p>
        </w:tc>
      </w:tr>
      <w:tr w:rsidR="0085770A" w14:paraId="31492237" w14:textId="77777777">
        <w:tc>
          <w:tcPr>
            <w:tcW w:w="7540" w:type="dxa"/>
            <w:shd w:val="clear" w:color="auto" w:fill="F2F2F2"/>
          </w:tcPr>
          <w:p w14:paraId="52E4AB7F" w14:textId="77777777" w:rsidR="0085770A" w:rsidRDefault="00000000">
            <w:pPr>
              <w:jc w:val="center"/>
            </w:pPr>
            <w:r>
              <w:rPr>
                <w:rFonts w:eastAsia="Garamond" w:cs="Garamond"/>
                <w:b/>
                <w:i/>
                <w:sz w:val="22"/>
              </w:rPr>
              <w:t>Sol, luna et stellae, seu operationes spiritus.</w:t>
            </w:r>
          </w:p>
        </w:tc>
        <w:tc>
          <w:tcPr>
            <w:tcW w:w="7540" w:type="dxa"/>
            <w:shd w:val="clear" w:color="auto" w:fill="F2F2F2"/>
          </w:tcPr>
          <w:p w14:paraId="29941728" w14:textId="77777777" w:rsidR="0085770A" w:rsidRDefault="00000000">
            <w:pPr>
              <w:jc w:val="center"/>
            </w:pPr>
            <w:r>
              <w:rPr>
                <w:rFonts w:eastAsia="Garamond" w:cs="Garamond"/>
                <w:b/>
                <w:i/>
                <w:sz w:val="22"/>
              </w:rPr>
              <w:t>Il sole, la luna e le stelle simboli delle attività spirituali (Gn 1. 14-18)</w:t>
            </w:r>
          </w:p>
        </w:tc>
      </w:tr>
      <w:tr w:rsidR="0085770A" w14:paraId="54C6B605" w14:textId="77777777">
        <w:tc>
          <w:tcPr>
            <w:tcW w:w="7540" w:type="dxa"/>
          </w:tcPr>
          <w:p w14:paraId="5DB252CC" w14:textId="77777777" w:rsidR="0085770A" w:rsidRDefault="00000000">
            <w:pPr>
              <w:jc w:val="both"/>
            </w:pPr>
            <w:r>
              <w:rPr>
                <w:rFonts w:eastAsia="Garamond" w:cs="Garamond"/>
                <w:b/>
              </w:rPr>
              <w:t>18.</w:t>
            </w:r>
            <w:r>
              <w:rPr>
                <w:rFonts w:eastAsia="Garamond" w:cs="Garamond"/>
              </w:rPr>
              <w:t xml:space="preserve"> 22. Ita, Domine, ita, oro te, oriatur, sicuti facis, sicuti das hilaritatem et facultatem, oriatur </w:t>
            </w:r>
            <w:r>
              <w:rPr>
                <w:rFonts w:eastAsia="Garamond" w:cs="Garamond"/>
                <w:i/>
              </w:rPr>
              <w:t>de terra veritas, et iustitia de caelo</w:t>
            </w:r>
            <w:r>
              <w:rPr>
                <w:rFonts w:eastAsia="Garamond" w:cs="Garamond"/>
              </w:rPr>
              <w:t xml:space="preserve"> respiciat , et </w:t>
            </w:r>
            <w:r>
              <w:rPr>
                <w:rFonts w:eastAsia="Garamond" w:cs="Garamond"/>
                <w:i/>
              </w:rPr>
              <w:t>fiant in firmamento luminaria</w:t>
            </w:r>
            <w:r>
              <w:rPr>
                <w:rFonts w:eastAsia="Garamond" w:cs="Garamond"/>
              </w:rPr>
              <w:t xml:space="preserve"> . Frangamus </w:t>
            </w:r>
            <w:r>
              <w:rPr>
                <w:rFonts w:eastAsia="Garamond" w:cs="Garamond"/>
                <w:i/>
              </w:rPr>
              <w:t>esurienti panem</w:t>
            </w:r>
            <w:r>
              <w:rPr>
                <w:rFonts w:eastAsia="Garamond" w:cs="Garamond"/>
              </w:rPr>
              <w:t xml:space="preserve"> nostrum et egenum </w:t>
            </w:r>
            <w:r>
              <w:rPr>
                <w:rFonts w:eastAsia="Garamond" w:cs="Garamond"/>
                <w:i/>
              </w:rPr>
              <w:t>sine tecto</w:t>
            </w:r>
            <w:r>
              <w:rPr>
                <w:rFonts w:eastAsia="Garamond" w:cs="Garamond"/>
              </w:rPr>
              <w:t xml:space="preserve"> inducamus </w:t>
            </w:r>
            <w:r>
              <w:rPr>
                <w:rFonts w:eastAsia="Garamond" w:cs="Garamond"/>
                <w:i/>
              </w:rPr>
              <w:t>in domum</w:t>
            </w:r>
            <w:r>
              <w:rPr>
                <w:rFonts w:eastAsia="Garamond" w:cs="Garamond"/>
              </w:rPr>
              <w:t xml:space="preserve"> nostram, </w:t>
            </w:r>
            <w:r>
              <w:rPr>
                <w:rFonts w:eastAsia="Garamond" w:cs="Garamond"/>
                <w:i/>
              </w:rPr>
              <w:t>nudum</w:t>
            </w:r>
            <w:r>
              <w:rPr>
                <w:rFonts w:eastAsia="Garamond" w:cs="Garamond"/>
              </w:rPr>
              <w:t xml:space="preserve"> vestiamus </w:t>
            </w:r>
            <w:r>
              <w:rPr>
                <w:rFonts w:eastAsia="Garamond" w:cs="Garamond"/>
                <w:i/>
              </w:rPr>
              <w:t>et domesticos seminis nostri</w:t>
            </w:r>
            <w:r>
              <w:rPr>
                <w:rFonts w:eastAsia="Garamond" w:cs="Garamond"/>
              </w:rPr>
              <w:t xml:space="preserve"> non despiciamus. </w:t>
            </w:r>
            <w:r>
              <w:rPr>
                <w:rFonts w:eastAsia="Garamond" w:cs="Garamond"/>
              </w:rPr>
              <w:lastRenderedPageBreak/>
              <w:t xml:space="preserve">Quibus in terra natis fructibus vide, quia bonum est, et erumpat </w:t>
            </w:r>
            <w:r>
              <w:rPr>
                <w:rFonts w:eastAsia="Garamond" w:cs="Garamond"/>
                <w:i/>
              </w:rPr>
              <w:t>temporaria lux</w:t>
            </w:r>
            <w:r>
              <w:rPr>
                <w:rFonts w:eastAsia="Garamond" w:cs="Garamond"/>
              </w:rPr>
              <w:t xml:space="preserve"> nostra , et de ista inferiore fruge actionis in delicias contemplationis verbum vitae superius obtinentes appareamus </w:t>
            </w:r>
            <w:r>
              <w:rPr>
                <w:rFonts w:eastAsia="Garamond" w:cs="Garamond"/>
                <w:i/>
              </w:rPr>
              <w:t>sicut luminaria in mundo</w:t>
            </w:r>
            <w:r>
              <w:rPr>
                <w:rFonts w:eastAsia="Garamond" w:cs="Garamond"/>
              </w:rPr>
              <w:t xml:space="preserve">  cohaerentes firmamento Scripturae tuae. Ibi enim nobiscum disputas, ut dividamus inter intellegibilia et sensibilia tamquam inter diem et noctem vel inter animas alias intellegibilibus, alias sensibilibus deditas, ut iam non tu solus in abdito diiudicationis tuae, sicut antequam fieret firmamentum, dividas inter lucem et tenebras , sed etiam spiritales tui in eodem firmamento positi atque distincti manifestata per orbem gratia tua </w:t>
            </w:r>
            <w:r>
              <w:rPr>
                <w:rFonts w:eastAsia="Garamond" w:cs="Garamond"/>
                <w:i/>
              </w:rPr>
              <w:t>luceant super terram et dividant inter diem et noctem et significent tempora</w:t>
            </w:r>
            <w:r>
              <w:rPr>
                <w:rFonts w:eastAsia="Garamond" w:cs="Garamond"/>
              </w:rPr>
              <w:t xml:space="preserve"> , quia </w:t>
            </w:r>
            <w:r>
              <w:rPr>
                <w:rFonts w:eastAsia="Garamond" w:cs="Garamond"/>
                <w:i/>
              </w:rPr>
              <w:t>vetera transierunt, ecce facta sunt nova</w:t>
            </w:r>
            <w:r>
              <w:rPr>
                <w:rFonts w:eastAsia="Garamond" w:cs="Garamond"/>
              </w:rPr>
              <w:t xml:space="preserve"> , et quia </w:t>
            </w:r>
            <w:r>
              <w:rPr>
                <w:rFonts w:eastAsia="Garamond" w:cs="Garamond"/>
                <w:i/>
              </w:rPr>
              <w:t>propior est nostra salus, quam cum credidimus</w:t>
            </w:r>
            <w:r>
              <w:rPr>
                <w:rFonts w:eastAsia="Garamond" w:cs="Garamond"/>
              </w:rPr>
              <w:t xml:space="preserve">, et quia </w:t>
            </w:r>
            <w:r>
              <w:rPr>
                <w:rFonts w:eastAsia="Garamond" w:cs="Garamond"/>
                <w:i/>
              </w:rPr>
              <w:t>nox praecessit, dies autem appropinquavit</w:t>
            </w:r>
            <w:r>
              <w:rPr>
                <w:rFonts w:eastAsia="Garamond" w:cs="Garamond"/>
              </w:rPr>
              <w:t xml:space="preserve"> , et quia </w:t>
            </w:r>
            <w:r>
              <w:rPr>
                <w:rFonts w:eastAsia="Garamond" w:cs="Garamond"/>
                <w:i/>
              </w:rPr>
              <w:t>benedicis coronam anni tui</w:t>
            </w:r>
            <w:r>
              <w:rPr>
                <w:rFonts w:eastAsia="Garamond" w:cs="Garamond"/>
              </w:rPr>
              <w:t xml:space="preserve"> , mittens </w:t>
            </w:r>
            <w:r>
              <w:rPr>
                <w:rFonts w:eastAsia="Garamond" w:cs="Garamond"/>
                <w:i/>
              </w:rPr>
              <w:t>operarios in messem</w:t>
            </w:r>
            <w:r>
              <w:rPr>
                <w:rFonts w:eastAsia="Garamond" w:cs="Garamond"/>
              </w:rPr>
              <w:t xml:space="preserve"> tuam , in qua seminanda </w:t>
            </w:r>
            <w:r>
              <w:rPr>
                <w:rFonts w:eastAsia="Garamond" w:cs="Garamond"/>
                <w:i/>
              </w:rPr>
              <w:t>alii laboraverunt</w:t>
            </w:r>
            <w:r>
              <w:rPr>
                <w:rFonts w:eastAsia="Garamond" w:cs="Garamond"/>
              </w:rPr>
              <w:t xml:space="preserve"> , mittens etiam in aliam sementem, cuius messis in fine est. Ita das vota optanti et benedicis annos iusti, </w:t>
            </w:r>
            <w:r>
              <w:rPr>
                <w:rFonts w:eastAsia="Garamond" w:cs="Garamond"/>
                <w:i/>
              </w:rPr>
              <w:t>tu autem idem ipse es</w:t>
            </w:r>
            <w:r>
              <w:rPr>
                <w:rFonts w:eastAsia="Garamond" w:cs="Garamond"/>
              </w:rPr>
              <w:t xml:space="preserve"> et in annis tuis, qui non deficiunt , horreum praeparas annis transeuntibus. Aeterno quippe consilio propriis temporibus bona caelestia das super terram.</w:t>
            </w:r>
          </w:p>
        </w:tc>
        <w:tc>
          <w:tcPr>
            <w:tcW w:w="7540" w:type="dxa"/>
          </w:tcPr>
          <w:p w14:paraId="1D1F4C81" w14:textId="77777777" w:rsidR="0085770A" w:rsidRDefault="00000000">
            <w:pPr>
              <w:jc w:val="both"/>
            </w:pPr>
            <w:r>
              <w:rPr>
                <w:rFonts w:eastAsia="Garamond" w:cs="Garamond"/>
                <w:b/>
              </w:rPr>
              <w:lastRenderedPageBreak/>
              <w:t>18.</w:t>
            </w:r>
            <w:r>
              <w:rPr>
                <w:rFonts w:eastAsia="Garamond" w:cs="Garamond"/>
              </w:rPr>
              <w:t xml:space="preserve"> 22. Così, Signore, così, ti prego, nasca come fai nascere, come dài la gioia e la forza, nasca </w:t>
            </w:r>
            <w:r>
              <w:rPr>
                <w:rFonts w:eastAsia="Garamond" w:cs="Garamond"/>
                <w:i/>
              </w:rPr>
              <w:t xml:space="preserve">dalla terra la verità, e la giustizia </w:t>
            </w:r>
            <w:r>
              <w:rPr>
                <w:rFonts w:eastAsia="Garamond" w:cs="Garamond"/>
              </w:rPr>
              <w:t xml:space="preserve">guardi </w:t>
            </w:r>
            <w:r>
              <w:rPr>
                <w:rFonts w:eastAsia="Garamond" w:cs="Garamond"/>
                <w:i/>
              </w:rPr>
              <w:t>dal cielo</w:t>
            </w:r>
            <w:r>
              <w:rPr>
                <w:rFonts w:eastAsia="Garamond" w:cs="Garamond"/>
              </w:rPr>
              <w:t xml:space="preserve"> </w:t>
            </w:r>
            <w:r>
              <w:rPr>
                <w:rFonts w:eastAsia="Garamond" w:cs="Garamond"/>
                <w:vertAlign w:val="superscript"/>
              </w:rPr>
              <w:t>152</w:t>
            </w:r>
            <w:r>
              <w:rPr>
                <w:rFonts w:eastAsia="Garamond" w:cs="Garamond"/>
              </w:rPr>
              <w:t xml:space="preserve">, e </w:t>
            </w:r>
            <w:r>
              <w:rPr>
                <w:rFonts w:eastAsia="Garamond" w:cs="Garamond"/>
                <w:i/>
              </w:rPr>
              <w:t>siano fatti nel firmamento i lumi</w:t>
            </w:r>
            <w:r>
              <w:rPr>
                <w:rFonts w:eastAsia="Garamond" w:cs="Garamond"/>
              </w:rPr>
              <w:t xml:space="preserve"> </w:t>
            </w:r>
            <w:r>
              <w:rPr>
                <w:rFonts w:eastAsia="Garamond" w:cs="Garamond"/>
                <w:vertAlign w:val="superscript"/>
              </w:rPr>
              <w:t>153</w:t>
            </w:r>
            <w:r>
              <w:rPr>
                <w:rFonts w:eastAsia="Garamond" w:cs="Garamond"/>
              </w:rPr>
              <w:t xml:space="preserve">: spezziamo </w:t>
            </w:r>
            <w:r>
              <w:rPr>
                <w:rFonts w:eastAsia="Garamond" w:cs="Garamond"/>
                <w:i/>
              </w:rPr>
              <w:t xml:space="preserve">all'affamato il </w:t>
            </w:r>
            <w:r>
              <w:rPr>
                <w:rFonts w:eastAsia="Garamond" w:cs="Garamond"/>
              </w:rPr>
              <w:t xml:space="preserve">nostro </w:t>
            </w:r>
            <w:r>
              <w:rPr>
                <w:rFonts w:eastAsia="Garamond" w:cs="Garamond"/>
                <w:i/>
              </w:rPr>
              <w:t>pane</w:t>
            </w:r>
            <w:r>
              <w:rPr>
                <w:rFonts w:eastAsia="Garamond" w:cs="Garamond"/>
              </w:rPr>
              <w:t xml:space="preserve">, introduciamo </w:t>
            </w:r>
            <w:r>
              <w:rPr>
                <w:rFonts w:eastAsia="Garamond" w:cs="Garamond"/>
                <w:i/>
              </w:rPr>
              <w:t xml:space="preserve">nella </w:t>
            </w:r>
            <w:r>
              <w:rPr>
                <w:rFonts w:eastAsia="Garamond" w:cs="Garamond"/>
              </w:rPr>
              <w:t xml:space="preserve">nostra </w:t>
            </w:r>
            <w:r>
              <w:rPr>
                <w:rFonts w:eastAsia="Garamond" w:cs="Garamond"/>
                <w:i/>
              </w:rPr>
              <w:t>casa</w:t>
            </w:r>
            <w:r>
              <w:rPr>
                <w:rFonts w:eastAsia="Garamond" w:cs="Garamond"/>
              </w:rPr>
              <w:t xml:space="preserve"> il povero </w:t>
            </w:r>
            <w:r>
              <w:rPr>
                <w:rFonts w:eastAsia="Garamond" w:cs="Garamond"/>
                <w:i/>
              </w:rPr>
              <w:t>senza tetto</w:t>
            </w:r>
            <w:r>
              <w:rPr>
                <w:rFonts w:eastAsia="Garamond" w:cs="Garamond"/>
              </w:rPr>
              <w:t xml:space="preserve">, vestiamo </w:t>
            </w:r>
            <w:r>
              <w:rPr>
                <w:rFonts w:eastAsia="Garamond" w:cs="Garamond"/>
                <w:i/>
              </w:rPr>
              <w:t xml:space="preserve">il nudo e </w:t>
            </w:r>
            <w:r>
              <w:rPr>
                <w:rFonts w:eastAsia="Garamond" w:cs="Garamond"/>
              </w:rPr>
              <w:t xml:space="preserve">non disdegniamo </w:t>
            </w:r>
            <w:r>
              <w:rPr>
                <w:rFonts w:eastAsia="Garamond" w:cs="Garamond"/>
                <w:i/>
              </w:rPr>
              <w:t xml:space="preserve">chi ci è </w:t>
            </w:r>
            <w:r>
              <w:rPr>
                <w:rFonts w:eastAsia="Garamond" w:cs="Garamond"/>
                <w:i/>
              </w:rPr>
              <w:lastRenderedPageBreak/>
              <w:t xml:space="preserve">parente, della nostra schiatta. </w:t>
            </w:r>
            <w:r>
              <w:rPr>
                <w:rFonts w:eastAsia="Garamond" w:cs="Garamond"/>
              </w:rPr>
              <w:t xml:space="preserve">Alla nascita di questi frutti sulla terra, vedi che è bene, e sfolgori </w:t>
            </w:r>
            <w:r>
              <w:rPr>
                <w:rFonts w:eastAsia="Garamond" w:cs="Garamond"/>
                <w:i/>
              </w:rPr>
              <w:t xml:space="preserve">mattiniera la </w:t>
            </w:r>
            <w:r>
              <w:rPr>
                <w:rFonts w:eastAsia="Garamond" w:cs="Garamond"/>
              </w:rPr>
              <w:t xml:space="preserve">nostra </w:t>
            </w:r>
            <w:r>
              <w:rPr>
                <w:rFonts w:eastAsia="Garamond" w:cs="Garamond"/>
                <w:i/>
              </w:rPr>
              <w:t>luce</w:t>
            </w:r>
            <w:r>
              <w:rPr>
                <w:rFonts w:eastAsia="Garamond" w:cs="Garamond"/>
              </w:rPr>
              <w:t xml:space="preserve"> </w:t>
            </w:r>
            <w:r>
              <w:rPr>
                <w:rFonts w:eastAsia="Garamond" w:cs="Garamond"/>
                <w:vertAlign w:val="superscript"/>
              </w:rPr>
              <w:t>154</w:t>
            </w:r>
            <w:r>
              <w:rPr>
                <w:rFonts w:eastAsia="Garamond" w:cs="Garamond"/>
              </w:rPr>
              <w:t xml:space="preserve">, e da questa bassa messe dell'azione raggiungendo nelle delizie della contemplazione l'alto Verbo della vita, potessimo apparire </w:t>
            </w:r>
            <w:r>
              <w:rPr>
                <w:rFonts w:eastAsia="Garamond" w:cs="Garamond"/>
                <w:i/>
              </w:rPr>
              <w:t>come lumi nel mondo</w:t>
            </w:r>
            <w:r>
              <w:rPr>
                <w:rFonts w:eastAsia="Garamond" w:cs="Garamond"/>
              </w:rPr>
              <w:t xml:space="preserve"> </w:t>
            </w:r>
            <w:r>
              <w:rPr>
                <w:rFonts w:eastAsia="Garamond" w:cs="Garamond"/>
                <w:vertAlign w:val="superscript"/>
              </w:rPr>
              <w:t>155</w:t>
            </w:r>
            <w:r>
              <w:rPr>
                <w:rFonts w:eastAsia="Garamond" w:cs="Garamond"/>
              </w:rPr>
              <w:t xml:space="preserve">, fissi al firmamento della tua Scrittura! Lì tu ci insegni a distinguere le cose intelligibili dalle sensibili, come il giorno dalla notte, o le anime dedite alle cose intelligibili da quelle dedite alle sensibili. Dunque non sei più solo, come prima della creazione del firmamento, a distinguere nel segreto del tuo discernimento la luce dalle tenebre </w:t>
            </w:r>
            <w:r>
              <w:rPr>
                <w:rFonts w:eastAsia="Garamond" w:cs="Garamond"/>
                <w:vertAlign w:val="superscript"/>
              </w:rPr>
              <w:t>156</w:t>
            </w:r>
            <w:r>
              <w:rPr>
                <w:rFonts w:eastAsia="Garamond" w:cs="Garamond"/>
              </w:rPr>
              <w:t xml:space="preserve">. Anche le tue creature spirituali, poste con diversi gradi proprio in quel firmamento, dopo l'apparizione della tua grazia nell'universo </w:t>
            </w:r>
            <w:r>
              <w:rPr>
                <w:rFonts w:eastAsia="Garamond" w:cs="Garamond"/>
                <w:i/>
              </w:rPr>
              <w:t>brillino sulla terra e distinguano il giorno dalla notte e segnino il tempo</w:t>
            </w:r>
            <w:r>
              <w:rPr>
                <w:rFonts w:eastAsia="Garamond" w:cs="Garamond"/>
              </w:rPr>
              <w:t xml:space="preserve"> </w:t>
            </w:r>
            <w:r>
              <w:rPr>
                <w:rFonts w:eastAsia="Garamond" w:cs="Garamond"/>
                <w:vertAlign w:val="superscript"/>
              </w:rPr>
              <w:t>157</w:t>
            </w:r>
            <w:r>
              <w:rPr>
                <w:rFonts w:eastAsia="Garamond" w:cs="Garamond"/>
              </w:rPr>
              <w:t>.</w:t>
            </w:r>
            <w:r>
              <w:rPr>
                <w:rFonts w:eastAsia="Garamond" w:cs="Garamond"/>
                <w:i/>
              </w:rPr>
              <w:t xml:space="preserve"> Infatti i vecchi tempi sono passati, ecco se ne sono costituiti di nuovi</w:t>
            </w:r>
            <w:r>
              <w:rPr>
                <w:rFonts w:eastAsia="Garamond" w:cs="Garamond"/>
              </w:rPr>
              <w:t xml:space="preserve"> </w:t>
            </w:r>
            <w:r>
              <w:rPr>
                <w:rFonts w:eastAsia="Garamond" w:cs="Garamond"/>
                <w:vertAlign w:val="superscript"/>
              </w:rPr>
              <w:t>158</w:t>
            </w:r>
            <w:r>
              <w:rPr>
                <w:rFonts w:eastAsia="Garamond" w:cs="Garamond"/>
                <w:i/>
              </w:rPr>
              <w:t>; la nostra salvezza è più vicina di quando cominciammo a credere, la notte è andata oltre, il giorno invece si è avvicinato</w:t>
            </w:r>
            <w:r>
              <w:rPr>
                <w:rFonts w:eastAsia="Garamond" w:cs="Garamond"/>
              </w:rPr>
              <w:t xml:space="preserve"> </w:t>
            </w:r>
            <w:r>
              <w:rPr>
                <w:rFonts w:eastAsia="Garamond" w:cs="Garamond"/>
                <w:vertAlign w:val="superscript"/>
              </w:rPr>
              <w:t>159</w:t>
            </w:r>
            <w:r>
              <w:rPr>
                <w:rFonts w:eastAsia="Garamond" w:cs="Garamond"/>
                <w:i/>
              </w:rPr>
              <w:t>:</w:t>
            </w:r>
            <w:r>
              <w:rPr>
                <w:rFonts w:eastAsia="Garamond" w:cs="Garamond"/>
              </w:rPr>
              <w:t xml:space="preserve"> </w:t>
            </w:r>
            <w:r>
              <w:rPr>
                <w:rFonts w:eastAsia="Garamond" w:cs="Garamond"/>
                <w:i/>
              </w:rPr>
              <w:t>coroni l'anno con la tua benedizione</w:t>
            </w:r>
            <w:r>
              <w:rPr>
                <w:rFonts w:eastAsia="Garamond" w:cs="Garamond"/>
              </w:rPr>
              <w:t xml:space="preserve"> </w:t>
            </w:r>
            <w:r>
              <w:rPr>
                <w:rFonts w:eastAsia="Garamond" w:cs="Garamond"/>
                <w:vertAlign w:val="superscript"/>
              </w:rPr>
              <w:t>160</w:t>
            </w:r>
            <w:r>
              <w:rPr>
                <w:rFonts w:eastAsia="Garamond" w:cs="Garamond"/>
              </w:rPr>
              <w:t>,</w:t>
            </w:r>
            <w:r>
              <w:rPr>
                <w:rFonts w:eastAsia="Garamond" w:cs="Garamond"/>
                <w:i/>
              </w:rPr>
              <w:t xml:space="preserve"> </w:t>
            </w:r>
            <w:r>
              <w:rPr>
                <w:rFonts w:eastAsia="Garamond" w:cs="Garamond"/>
              </w:rPr>
              <w:t xml:space="preserve">mandando </w:t>
            </w:r>
            <w:r>
              <w:rPr>
                <w:rFonts w:eastAsia="Garamond" w:cs="Garamond"/>
                <w:i/>
              </w:rPr>
              <w:t xml:space="preserve">operai alla </w:t>
            </w:r>
            <w:r>
              <w:rPr>
                <w:rFonts w:eastAsia="Garamond" w:cs="Garamond"/>
              </w:rPr>
              <w:t xml:space="preserve">tua </w:t>
            </w:r>
            <w:r>
              <w:rPr>
                <w:rFonts w:eastAsia="Garamond" w:cs="Garamond"/>
                <w:i/>
              </w:rPr>
              <w:t>messe</w:t>
            </w:r>
            <w:r>
              <w:rPr>
                <w:rFonts w:eastAsia="Garamond" w:cs="Garamond"/>
              </w:rPr>
              <w:t xml:space="preserve"> </w:t>
            </w:r>
            <w:r>
              <w:rPr>
                <w:rFonts w:eastAsia="Garamond" w:cs="Garamond"/>
                <w:vertAlign w:val="superscript"/>
              </w:rPr>
              <w:t>161</w:t>
            </w:r>
            <w:r>
              <w:rPr>
                <w:rFonts w:eastAsia="Garamond" w:cs="Garamond"/>
                <w:i/>
              </w:rPr>
              <w:t xml:space="preserve"> </w:t>
            </w:r>
            <w:r>
              <w:rPr>
                <w:rFonts w:eastAsia="Garamond" w:cs="Garamond"/>
              </w:rPr>
              <w:t xml:space="preserve">che </w:t>
            </w:r>
            <w:r>
              <w:rPr>
                <w:rFonts w:eastAsia="Garamond" w:cs="Garamond"/>
                <w:i/>
              </w:rPr>
              <w:t>altri faticarono</w:t>
            </w:r>
            <w:r>
              <w:rPr>
                <w:rFonts w:eastAsia="Garamond" w:cs="Garamond"/>
              </w:rPr>
              <w:t xml:space="preserve"> </w:t>
            </w:r>
            <w:r>
              <w:rPr>
                <w:rFonts w:eastAsia="Garamond" w:cs="Garamond"/>
                <w:vertAlign w:val="superscript"/>
              </w:rPr>
              <w:t>162</w:t>
            </w:r>
            <w:r>
              <w:rPr>
                <w:rFonts w:eastAsia="Garamond" w:cs="Garamond"/>
              </w:rPr>
              <w:t xml:space="preserve"> a seminare, e ancora ad altre seminagioni, la cui messe si avrà alla fine. Così esaudisci i voti del bramoso e benedici le annate del giusto.</w:t>
            </w:r>
            <w:r>
              <w:rPr>
                <w:rFonts w:eastAsia="Garamond" w:cs="Garamond"/>
                <w:i/>
              </w:rPr>
              <w:t xml:space="preserve"> Tu invece sei sempre il medesimo </w:t>
            </w:r>
            <w:r>
              <w:rPr>
                <w:rFonts w:eastAsia="Garamond" w:cs="Garamond"/>
              </w:rPr>
              <w:t xml:space="preserve">e nei tuoi anni, che non finiscono </w:t>
            </w:r>
            <w:r>
              <w:rPr>
                <w:rFonts w:eastAsia="Garamond" w:cs="Garamond"/>
                <w:vertAlign w:val="superscript"/>
              </w:rPr>
              <w:t>163</w:t>
            </w:r>
            <w:r>
              <w:rPr>
                <w:rFonts w:eastAsia="Garamond" w:cs="Garamond"/>
              </w:rPr>
              <w:t>, allestisci il granaio per gli anni che passano. Secondo un disegno eterno certamente tu dispensi alla terra i beni del cielo a tempo debito.</w:t>
            </w:r>
          </w:p>
        </w:tc>
      </w:tr>
      <w:tr w:rsidR="0085770A" w14:paraId="40815927" w14:textId="77777777">
        <w:tc>
          <w:tcPr>
            <w:tcW w:w="7540" w:type="dxa"/>
          </w:tcPr>
          <w:p w14:paraId="6641D0C1" w14:textId="77777777" w:rsidR="0085770A" w:rsidRDefault="00000000">
            <w:pPr>
              <w:jc w:val="both"/>
            </w:pPr>
            <w:r>
              <w:rPr>
                <w:rFonts w:eastAsia="Garamond" w:cs="Garamond"/>
                <w:b/>
              </w:rPr>
              <w:lastRenderedPageBreak/>
              <w:t>18.</w:t>
            </w:r>
            <w:r>
              <w:rPr>
                <w:rFonts w:eastAsia="Garamond" w:cs="Garamond"/>
              </w:rPr>
              <w:t xml:space="preserve"> 23. Quoniam quidem </w:t>
            </w:r>
            <w:r>
              <w:rPr>
                <w:rFonts w:eastAsia="Garamond" w:cs="Garamond"/>
                <w:i/>
              </w:rPr>
              <w:t>alii datur per spiritum sermo sapientiae</w:t>
            </w:r>
            <w:r>
              <w:rPr>
                <w:rFonts w:eastAsia="Garamond" w:cs="Garamond"/>
              </w:rPr>
              <w:t xml:space="preserve"> tamquam </w:t>
            </w:r>
            <w:r>
              <w:rPr>
                <w:rFonts w:eastAsia="Garamond" w:cs="Garamond"/>
                <w:i/>
              </w:rPr>
              <w:t>luminare maius</w:t>
            </w:r>
            <w:r>
              <w:rPr>
                <w:rFonts w:eastAsia="Garamond" w:cs="Garamond"/>
              </w:rPr>
              <w:t xml:space="preserve"> propter eos, qui perspicuae veritatis luce delectantur tamquam in principio diei, </w:t>
            </w:r>
            <w:r>
              <w:rPr>
                <w:rFonts w:eastAsia="Garamond" w:cs="Garamond"/>
                <w:i/>
              </w:rPr>
              <w:t>alii autem sermo scientiae secundum eumdem spiritum</w:t>
            </w:r>
            <w:r>
              <w:rPr>
                <w:rFonts w:eastAsia="Garamond" w:cs="Garamond"/>
              </w:rPr>
              <w:t xml:space="preserve"> tamquam </w:t>
            </w:r>
            <w:r>
              <w:rPr>
                <w:rFonts w:eastAsia="Garamond" w:cs="Garamond"/>
                <w:i/>
              </w:rPr>
              <w:t>luminare minus, alii fides, alii donatio curationum, alii operationes virtutum, alii prophetia, alii diiudicatio spirituum, alteri genera linguarum</w:t>
            </w:r>
            <w:r>
              <w:rPr>
                <w:rFonts w:eastAsia="Garamond" w:cs="Garamond"/>
              </w:rPr>
              <w:t xml:space="preserve">, et haec omnia tamquam stellae. </w:t>
            </w:r>
            <w:r>
              <w:rPr>
                <w:rFonts w:eastAsia="Garamond" w:cs="Garamond"/>
                <w:i/>
              </w:rPr>
              <w:t>Omnia</w:t>
            </w:r>
            <w:r>
              <w:rPr>
                <w:rFonts w:eastAsia="Garamond" w:cs="Garamond"/>
              </w:rPr>
              <w:t xml:space="preserve"> enim </w:t>
            </w:r>
            <w:r>
              <w:rPr>
                <w:rFonts w:eastAsia="Garamond" w:cs="Garamond"/>
                <w:i/>
              </w:rPr>
              <w:t>haec operatur unus atque idem spiritus, dividens propria unicuique prout vult</w:t>
            </w:r>
            <w:r>
              <w:rPr>
                <w:rFonts w:eastAsia="Garamond" w:cs="Garamond"/>
              </w:rPr>
              <w:t xml:space="preserve"> et faciens apparere sidera in manifestatione </w:t>
            </w:r>
            <w:r>
              <w:rPr>
                <w:rFonts w:eastAsia="Garamond" w:cs="Garamond"/>
                <w:i/>
              </w:rPr>
              <w:t>ad utilitatem</w:t>
            </w:r>
            <w:r>
              <w:rPr>
                <w:rFonts w:eastAsia="Garamond" w:cs="Garamond"/>
              </w:rPr>
              <w:t xml:space="preserve"> . </w:t>
            </w:r>
            <w:r>
              <w:rPr>
                <w:rFonts w:eastAsia="Garamond" w:cs="Garamond"/>
                <w:i/>
              </w:rPr>
              <w:t>Sermo</w:t>
            </w:r>
            <w:r>
              <w:rPr>
                <w:rFonts w:eastAsia="Garamond" w:cs="Garamond"/>
              </w:rPr>
              <w:t xml:space="preserve"> autem </w:t>
            </w:r>
            <w:r>
              <w:rPr>
                <w:rFonts w:eastAsia="Garamond" w:cs="Garamond"/>
                <w:i/>
              </w:rPr>
              <w:t>scientiae</w:t>
            </w:r>
            <w:r>
              <w:rPr>
                <w:rFonts w:eastAsia="Garamond" w:cs="Garamond"/>
              </w:rPr>
              <w:t xml:space="preserve">, qua continentur omnia sacramenta , quae variantur temporibus tamquam luna, et ceterae notitiae donorum, quae deinceps tamquam stellae commemorata sunt, quantum differunt ab illo candore sapientiae, quo gaudet praedictus dies, tantum in principio noctis sunt. His enim sunt necessaria, quibus ille prudentissimus servus tuus </w:t>
            </w:r>
            <w:r>
              <w:rPr>
                <w:rFonts w:eastAsia="Garamond" w:cs="Garamond"/>
                <w:i/>
              </w:rPr>
              <w:t>non</w:t>
            </w:r>
            <w:r>
              <w:rPr>
                <w:rFonts w:eastAsia="Garamond" w:cs="Garamond"/>
              </w:rPr>
              <w:t xml:space="preserve"> potuit </w:t>
            </w:r>
            <w:r>
              <w:rPr>
                <w:rFonts w:eastAsia="Garamond" w:cs="Garamond"/>
                <w:i/>
              </w:rPr>
              <w:t>loqui quasi spiritalibus, sed quasi carnalibus</w:t>
            </w:r>
            <w:r>
              <w:rPr>
                <w:rFonts w:eastAsia="Garamond" w:cs="Garamond"/>
              </w:rPr>
              <w:t xml:space="preserve"> , ille, qui </w:t>
            </w:r>
            <w:r>
              <w:rPr>
                <w:rFonts w:eastAsia="Garamond" w:cs="Garamond"/>
                <w:i/>
              </w:rPr>
              <w:t>sapientiam</w:t>
            </w:r>
            <w:r>
              <w:rPr>
                <w:rFonts w:eastAsia="Garamond" w:cs="Garamond"/>
              </w:rPr>
              <w:t xml:space="preserve"> loquitur </w:t>
            </w:r>
            <w:r>
              <w:rPr>
                <w:rFonts w:eastAsia="Garamond" w:cs="Garamond"/>
                <w:i/>
              </w:rPr>
              <w:t>inter perfectos</w:t>
            </w:r>
            <w:r>
              <w:rPr>
                <w:rFonts w:eastAsia="Garamond" w:cs="Garamond"/>
              </w:rPr>
              <w:t xml:space="preserve"> . </w:t>
            </w:r>
            <w:r>
              <w:rPr>
                <w:rFonts w:eastAsia="Garamond" w:cs="Garamond"/>
                <w:i/>
              </w:rPr>
              <w:t>Animalis autem homo</w:t>
            </w:r>
            <w:r>
              <w:rPr>
                <w:rFonts w:eastAsia="Garamond" w:cs="Garamond"/>
              </w:rPr>
              <w:t xml:space="preserve">  tamquam parvulus </w:t>
            </w:r>
            <w:r>
              <w:rPr>
                <w:rFonts w:eastAsia="Garamond" w:cs="Garamond"/>
              </w:rPr>
              <w:lastRenderedPageBreak/>
              <w:t>in Christo lactisque potator , donec roboretur ad solidum cibum  et aciem firmet ad solis aspectum, non habeat desertam noctem suam, sed luce lunae stellarumque contentus sit. Haec nobiscum disputas sapientissime, Deus noster, in libro tuo, firmamento tuo, ut discernamus omnia contemplatione mirabili, quamvis adhuc in signis et in temporibus et in diebus et in annis .</w:t>
            </w:r>
          </w:p>
        </w:tc>
        <w:tc>
          <w:tcPr>
            <w:tcW w:w="7540" w:type="dxa"/>
          </w:tcPr>
          <w:p w14:paraId="05F26E62" w14:textId="77777777" w:rsidR="0085770A" w:rsidRDefault="00000000">
            <w:pPr>
              <w:jc w:val="both"/>
            </w:pPr>
            <w:r>
              <w:rPr>
                <w:rFonts w:eastAsia="Garamond" w:cs="Garamond"/>
                <w:b/>
              </w:rPr>
              <w:lastRenderedPageBreak/>
              <w:t>18.</w:t>
            </w:r>
            <w:r>
              <w:rPr>
                <w:rFonts w:eastAsia="Garamond" w:cs="Garamond"/>
              </w:rPr>
              <w:t xml:space="preserve"> 23. </w:t>
            </w:r>
            <w:r>
              <w:rPr>
                <w:rFonts w:eastAsia="Garamond" w:cs="Garamond"/>
                <w:i/>
              </w:rPr>
              <w:t>Ad alcuni è data per mezzo dello Spirito la parola della sapienza: lume maggiore</w:t>
            </w:r>
            <w:r>
              <w:rPr>
                <w:rFonts w:eastAsia="Garamond" w:cs="Garamond"/>
              </w:rPr>
              <w:t xml:space="preserve">, destinato a coloro che godono della luce di una verità sfolgorante come a guida del giorno; </w:t>
            </w:r>
            <w:r>
              <w:rPr>
                <w:rFonts w:eastAsia="Garamond" w:cs="Garamond"/>
                <w:i/>
              </w:rPr>
              <w:t>ad altri la parola della scienza ad opera dello stesso Spirito: lume minore; ad altri la fede, ad altri il potere di guarire, ad altri l'esecuzione di miracoli, ad altri la profezia, ad altri il discernimento degli spiriti, ad altri la varietà delle lingue</w:t>
            </w:r>
            <w:r>
              <w:rPr>
                <w:rFonts w:eastAsia="Garamond" w:cs="Garamond"/>
              </w:rPr>
              <w:t xml:space="preserve">: e tutti questi ultimi sono come le stelle. Infatti </w:t>
            </w:r>
            <w:r>
              <w:rPr>
                <w:rFonts w:eastAsia="Garamond" w:cs="Garamond"/>
                <w:i/>
              </w:rPr>
              <w:t xml:space="preserve">sono tutte operazioni di un unico e medesimo Spirito, il quale le assegna ad ognuno in modo appropriato, secondo il suo volere </w:t>
            </w:r>
            <w:r>
              <w:rPr>
                <w:rFonts w:eastAsia="Garamond" w:cs="Garamond"/>
              </w:rPr>
              <w:t xml:space="preserve">e facendo apparire questi astri </w:t>
            </w:r>
            <w:r>
              <w:rPr>
                <w:rFonts w:eastAsia="Garamond" w:cs="Garamond"/>
                <w:i/>
              </w:rPr>
              <w:t xml:space="preserve">a </w:t>
            </w:r>
            <w:r>
              <w:rPr>
                <w:rFonts w:eastAsia="Garamond" w:cs="Garamond"/>
              </w:rPr>
              <w:t xml:space="preserve">manifesto </w:t>
            </w:r>
            <w:r>
              <w:rPr>
                <w:rFonts w:eastAsia="Garamond" w:cs="Garamond"/>
                <w:i/>
              </w:rPr>
              <w:t>vantaggio di tutti</w:t>
            </w:r>
            <w:r>
              <w:rPr>
                <w:rFonts w:eastAsia="Garamond" w:cs="Garamond"/>
              </w:rPr>
              <w:t xml:space="preserve"> </w:t>
            </w:r>
            <w:r>
              <w:rPr>
                <w:rFonts w:eastAsia="Garamond" w:cs="Garamond"/>
                <w:vertAlign w:val="superscript"/>
              </w:rPr>
              <w:t>164</w:t>
            </w:r>
            <w:r>
              <w:rPr>
                <w:rFonts w:eastAsia="Garamond" w:cs="Garamond"/>
              </w:rPr>
              <w:t>.</w:t>
            </w:r>
            <w:r>
              <w:rPr>
                <w:rFonts w:eastAsia="Garamond" w:cs="Garamond"/>
                <w:i/>
              </w:rPr>
              <w:t xml:space="preserve"> </w:t>
            </w:r>
            <w:r>
              <w:rPr>
                <w:rFonts w:eastAsia="Garamond" w:cs="Garamond"/>
              </w:rPr>
              <w:t xml:space="preserve">Però </w:t>
            </w:r>
            <w:r>
              <w:rPr>
                <w:rFonts w:eastAsia="Garamond" w:cs="Garamond"/>
                <w:i/>
              </w:rPr>
              <w:t>la parola della scienza</w:t>
            </w:r>
            <w:r>
              <w:rPr>
                <w:rFonts w:eastAsia="Garamond" w:cs="Garamond"/>
              </w:rPr>
              <w:t xml:space="preserve">, che comprende tutti i misteri </w:t>
            </w:r>
            <w:r>
              <w:rPr>
                <w:rFonts w:eastAsia="Garamond" w:cs="Garamond"/>
                <w:vertAlign w:val="superscript"/>
              </w:rPr>
              <w:t>165</w:t>
            </w:r>
            <w:r>
              <w:rPr>
                <w:rFonts w:eastAsia="Garamond" w:cs="Garamond"/>
              </w:rPr>
              <w:t xml:space="preserve"> mutevoli nel tempo come la luna, e la conoscenza degli altri doni che ho via via elencato assomigliandoli alle stelle, quanto differiscono dal candido fulgore della sapienza, gaudio del giorno che si annuncia, tanto stanno a guida della nostra notte. Sono infatti necessarie a coloro, cui il tuo prudentissimo servo </w:t>
            </w:r>
            <w:r>
              <w:rPr>
                <w:rFonts w:eastAsia="Garamond" w:cs="Garamond"/>
                <w:i/>
              </w:rPr>
              <w:t xml:space="preserve">non </w:t>
            </w:r>
            <w:r>
              <w:rPr>
                <w:rFonts w:eastAsia="Garamond" w:cs="Garamond"/>
              </w:rPr>
              <w:t xml:space="preserve">poté </w:t>
            </w:r>
            <w:r>
              <w:rPr>
                <w:rFonts w:eastAsia="Garamond" w:cs="Garamond"/>
                <w:i/>
              </w:rPr>
              <w:t xml:space="preserve">parlare come a esseri spirituali, ma </w:t>
            </w:r>
            <w:r>
              <w:rPr>
                <w:rFonts w:eastAsia="Garamond" w:cs="Garamond"/>
                <w:i/>
              </w:rPr>
              <w:lastRenderedPageBreak/>
              <w:t>carnali</w:t>
            </w:r>
            <w:r>
              <w:rPr>
                <w:rFonts w:eastAsia="Garamond" w:cs="Garamond"/>
              </w:rPr>
              <w:t xml:space="preserve"> </w:t>
            </w:r>
            <w:r>
              <w:rPr>
                <w:rFonts w:eastAsia="Garamond" w:cs="Garamond"/>
                <w:vertAlign w:val="superscript"/>
              </w:rPr>
              <w:t>166</w:t>
            </w:r>
            <w:r>
              <w:rPr>
                <w:rFonts w:eastAsia="Garamond" w:cs="Garamond"/>
              </w:rPr>
              <w:t xml:space="preserve">, lui, che predica </w:t>
            </w:r>
            <w:r>
              <w:rPr>
                <w:rFonts w:eastAsia="Garamond" w:cs="Garamond"/>
                <w:i/>
              </w:rPr>
              <w:t>la sapienza tra i perfetti</w:t>
            </w:r>
            <w:r>
              <w:rPr>
                <w:rFonts w:eastAsia="Garamond" w:cs="Garamond"/>
              </w:rPr>
              <w:t xml:space="preserve"> </w:t>
            </w:r>
            <w:r>
              <w:rPr>
                <w:rFonts w:eastAsia="Garamond" w:cs="Garamond"/>
                <w:vertAlign w:val="superscript"/>
              </w:rPr>
              <w:t>167</w:t>
            </w:r>
            <w:r>
              <w:rPr>
                <w:rFonts w:eastAsia="Garamond" w:cs="Garamond"/>
              </w:rPr>
              <w:t>.</w:t>
            </w:r>
            <w:r>
              <w:rPr>
                <w:rFonts w:eastAsia="Garamond" w:cs="Garamond"/>
                <w:i/>
              </w:rPr>
              <w:t xml:space="preserve"> Quanto all'uomo animale</w:t>
            </w:r>
            <w:r>
              <w:rPr>
                <w:rFonts w:eastAsia="Garamond" w:cs="Garamond"/>
              </w:rPr>
              <w:t xml:space="preserve"> </w:t>
            </w:r>
            <w:r>
              <w:rPr>
                <w:rFonts w:eastAsia="Garamond" w:cs="Garamond"/>
                <w:vertAlign w:val="superscript"/>
              </w:rPr>
              <w:t>168</w:t>
            </w:r>
            <w:r>
              <w:rPr>
                <w:rFonts w:eastAsia="Garamond" w:cs="Garamond"/>
              </w:rPr>
              <w:t xml:space="preserve">, è come un pargolo in Cristo e beve latte </w:t>
            </w:r>
            <w:r>
              <w:rPr>
                <w:rFonts w:eastAsia="Garamond" w:cs="Garamond"/>
                <w:vertAlign w:val="superscript"/>
              </w:rPr>
              <w:t>169</w:t>
            </w:r>
            <w:r>
              <w:rPr>
                <w:rFonts w:eastAsia="Garamond" w:cs="Garamond"/>
              </w:rPr>
              <w:t xml:space="preserve"> finché abbia la forza per ricevere un cibo solido </w:t>
            </w:r>
            <w:r>
              <w:rPr>
                <w:rFonts w:eastAsia="Garamond" w:cs="Garamond"/>
                <w:vertAlign w:val="superscript"/>
              </w:rPr>
              <w:t>170</w:t>
            </w:r>
            <w:r>
              <w:rPr>
                <w:rFonts w:eastAsia="Garamond" w:cs="Garamond"/>
              </w:rPr>
              <w:t xml:space="preserve">, e la pupilla ferma per sostenere la vista del sole. Non si creda quindi in una notte desolata, ma si soddisfi della luce della luna e delle stelle. Questo ci insegni con sapienza grandissima, Dio nostro, nel tuo libro, il tuo firmamento, per farci distinguere ogni cosa in una visione mirabile, sebbene ancora espressa in segni e in tempi e in giorni e in anni </w:t>
            </w:r>
            <w:r>
              <w:rPr>
                <w:rFonts w:eastAsia="Garamond" w:cs="Garamond"/>
                <w:vertAlign w:val="superscript"/>
              </w:rPr>
              <w:t>171</w:t>
            </w:r>
            <w:r>
              <w:rPr>
                <w:rFonts w:eastAsia="Garamond" w:cs="Garamond"/>
              </w:rPr>
              <w:t>.</w:t>
            </w:r>
          </w:p>
        </w:tc>
      </w:tr>
      <w:tr w:rsidR="0085770A" w14:paraId="0513E933" w14:textId="77777777">
        <w:tc>
          <w:tcPr>
            <w:tcW w:w="7540" w:type="dxa"/>
            <w:shd w:val="clear" w:color="auto" w:fill="F2F2F2"/>
          </w:tcPr>
          <w:p w14:paraId="3D4605CF" w14:textId="77777777" w:rsidR="0085770A" w:rsidRDefault="00000000">
            <w:pPr>
              <w:jc w:val="center"/>
            </w:pPr>
            <w:r>
              <w:rPr>
                <w:rFonts w:eastAsia="Garamond" w:cs="Garamond"/>
                <w:b/>
                <w:i/>
                <w:sz w:val="22"/>
              </w:rPr>
              <w:lastRenderedPageBreak/>
              <w:t>Electorum incitatio.</w:t>
            </w:r>
          </w:p>
        </w:tc>
        <w:tc>
          <w:tcPr>
            <w:tcW w:w="7540" w:type="dxa"/>
            <w:shd w:val="clear" w:color="auto" w:fill="F2F2F2"/>
          </w:tcPr>
          <w:p w14:paraId="4259AB78" w14:textId="77777777" w:rsidR="0085770A" w:rsidRDefault="00000000">
            <w:pPr>
              <w:jc w:val="center"/>
            </w:pPr>
            <w:r>
              <w:rPr>
                <w:rFonts w:eastAsia="Garamond" w:cs="Garamond"/>
                <w:b/>
                <w:i/>
                <w:sz w:val="22"/>
              </w:rPr>
              <w:t>Esortazione agli eletti</w:t>
            </w:r>
          </w:p>
        </w:tc>
      </w:tr>
      <w:tr w:rsidR="0085770A" w14:paraId="434DBB5A" w14:textId="77777777">
        <w:tc>
          <w:tcPr>
            <w:tcW w:w="7540" w:type="dxa"/>
          </w:tcPr>
          <w:p w14:paraId="67E5EB65" w14:textId="77777777" w:rsidR="0085770A" w:rsidRDefault="00000000">
            <w:pPr>
              <w:jc w:val="both"/>
            </w:pPr>
            <w:r>
              <w:rPr>
                <w:rFonts w:eastAsia="Garamond" w:cs="Garamond"/>
                <w:b/>
              </w:rPr>
              <w:t>19.</w:t>
            </w:r>
            <w:r>
              <w:rPr>
                <w:rFonts w:eastAsia="Garamond" w:cs="Garamond"/>
              </w:rPr>
              <w:t xml:space="preserve"> 24. Sed prius </w:t>
            </w:r>
            <w:r>
              <w:rPr>
                <w:rFonts w:eastAsia="Garamond" w:cs="Garamond"/>
                <w:i/>
              </w:rPr>
              <w:t>lavamini, mundi estote, auferte nequitiam ab animis vestris atque a conspectu oculorum meorum, ut appareat arida. Discite bonum facere, iudicate pupillo et iustificate viduam, ut germinet terra herbam pabuli et lignum fructiferum, et venite, disputemus, dicit Dominus, ut fiant luminaria in firmamento caeli, et luceant super terram</w:t>
            </w:r>
            <w:r>
              <w:rPr>
                <w:rFonts w:eastAsia="Garamond" w:cs="Garamond"/>
              </w:rPr>
              <w:t xml:space="preserve"> . Quaerebat dives ille a magistro bono, quid faceret, ut </w:t>
            </w:r>
            <w:r>
              <w:rPr>
                <w:rFonts w:eastAsia="Garamond" w:cs="Garamond"/>
                <w:i/>
              </w:rPr>
              <w:t>vitam aeternam</w:t>
            </w:r>
            <w:r>
              <w:rPr>
                <w:rFonts w:eastAsia="Garamond" w:cs="Garamond"/>
              </w:rPr>
              <w:t xml:space="preserve"> consequeretur; dicat ei magister bonus, quem putabat hominem et nihil amplius (</w:t>
            </w:r>
            <w:r>
              <w:rPr>
                <w:rFonts w:eastAsia="Garamond" w:cs="Garamond"/>
                <w:i/>
              </w:rPr>
              <w:t>bonus est</w:t>
            </w:r>
            <w:r>
              <w:rPr>
                <w:rFonts w:eastAsia="Garamond" w:cs="Garamond"/>
              </w:rPr>
              <w:t xml:space="preserve"> autem, quia </w:t>
            </w:r>
            <w:r>
              <w:rPr>
                <w:rFonts w:eastAsia="Garamond" w:cs="Garamond"/>
                <w:i/>
              </w:rPr>
              <w:t>Deus</w:t>
            </w:r>
            <w:r>
              <w:rPr>
                <w:rFonts w:eastAsia="Garamond" w:cs="Garamond"/>
              </w:rPr>
              <w:t xml:space="preserve"> est) dicat ei, ut, si vult </w:t>
            </w:r>
            <w:r>
              <w:rPr>
                <w:rFonts w:eastAsia="Garamond" w:cs="Garamond"/>
                <w:i/>
              </w:rPr>
              <w:t>venire ad vitam</w:t>
            </w:r>
            <w:r>
              <w:rPr>
                <w:rFonts w:eastAsia="Garamond" w:cs="Garamond"/>
              </w:rPr>
              <w:t xml:space="preserve">, servet </w:t>
            </w:r>
            <w:r>
              <w:rPr>
                <w:rFonts w:eastAsia="Garamond" w:cs="Garamond"/>
                <w:i/>
              </w:rPr>
              <w:t>mandata</w:t>
            </w:r>
            <w:r>
              <w:rPr>
                <w:rFonts w:eastAsia="Garamond" w:cs="Garamond"/>
              </w:rPr>
              <w:t xml:space="preserve">, separet a se amaritudinem malitiae atque nequitiae, non occidat, non moechetur, non furetur, non </w:t>
            </w:r>
            <w:r>
              <w:rPr>
                <w:rFonts w:eastAsia="Garamond" w:cs="Garamond"/>
                <w:i/>
              </w:rPr>
              <w:t>falsum testimonium</w:t>
            </w:r>
            <w:r>
              <w:rPr>
                <w:rFonts w:eastAsia="Garamond" w:cs="Garamond"/>
              </w:rPr>
              <w:t xml:space="preserve"> dicat, ut </w:t>
            </w:r>
            <w:r>
              <w:rPr>
                <w:rFonts w:eastAsia="Garamond" w:cs="Garamond"/>
                <w:i/>
              </w:rPr>
              <w:t>appareat arida et germinet</w:t>
            </w:r>
            <w:r>
              <w:rPr>
                <w:rFonts w:eastAsia="Garamond" w:cs="Garamond"/>
              </w:rPr>
              <w:t xml:space="preserve"> honorem matris et patris et dilectionem proximi. </w:t>
            </w:r>
            <w:r>
              <w:rPr>
                <w:rFonts w:eastAsia="Garamond" w:cs="Garamond"/>
                <w:i/>
              </w:rPr>
              <w:t>Feci</w:t>
            </w:r>
            <w:r>
              <w:rPr>
                <w:rFonts w:eastAsia="Garamond" w:cs="Garamond"/>
              </w:rPr>
              <w:t xml:space="preserve">, inquit, </w:t>
            </w:r>
            <w:r>
              <w:rPr>
                <w:rFonts w:eastAsia="Garamond" w:cs="Garamond"/>
                <w:i/>
              </w:rPr>
              <w:t>haec omnia</w:t>
            </w:r>
            <w:r>
              <w:rPr>
                <w:rFonts w:eastAsia="Garamond" w:cs="Garamond"/>
              </w:rPr>
              <w:t xml:space="preserve">. Unde ergo tantae spinae, si terra fructifera est? </w:t>
            </w:r>
            <w:r>
              <w:rPr>
                <w:rFonts w:eastAsia="Garamond" w:cs="Garamond"/>
                <w:i/>
              </w:rPr>
              <w:t>Vade</w:t>
            </w:r>
            <w:r>
              <w:rPr>
                <w:rFonts w:eastAsia="Garamond" w:cs="Garamond"/>
              </w:rPr>
              <w:t xml:space="preserve">, exstirpa silvosa dumeta avaritiae, </w:t>
            </w:r>
            <w:r>
              <w:rPr>
                <w:rFonts w:eastAsia="Garamond" w:cs="Garamond"/>
                <w:i/>
              </w:rPr>
              <w:t>vende quae possides et</w:t>
            </w:r>
            <w:r>
              <w:rPr>
                <w:rFonts w:eastAsia="Garamond" w:cs="Garamond"/>
              </w:rPr>
              <w:t xml:space="preserve"> implere frugibus dando </w:t>
            </w:r>
            <w:r>
              <w:rPr>
                <w:rFonts w:eastAsia="Garamond" w:cs="Garamond"/>
                <w:i/>
              </w:rPr>
              <w:t>pauperibus et habebis thesaurum in caelis et sequere</w:t>
            </w:r>
            <w:r>
              <w:rPr>
                <w:rFonts w:eastAsia="Garamond" w:cs="Garamond"/>
              </w:rPr>
              <w:t xml:space="preserve"> Dominum, </w:t>
            </w:r>
            <w:r>
              <w:rPr>
                <w:rFonts w:eastAsia="Garamond" w:cs="Garamond"/>
                <w:i/>
              </w:rPr>
              <w:t>si vis esse perfectus</w:t>
            </w:r>
            <w:r>
              <w:rPr>
                <w:rFonts w:eastAsia="Garamond" w:cs="Garamond"/>
              </w:rPr>
              <w:t xml:space="preserve">, eis sociatus, inter quos loquitur </w:t>
            </w:r>
            <w:r>
              <w:rPr>
                <w:rFonts w:eastAsia="Garamond" w:cs="Garamond"/>
                <w:i/>
              </w:rPr>
              <w:t>sapientiam</w:t>
            </w:r>
            <w:r>
              <w:rPr>
                <w:rFonts w:eastAsia="Garamond" w:cs="Garamond"/>
              </w:rPr>
              <w:t xml:space="preserve"> ille, qui novit, quid distribuat diei et nocti, ut noris et tu, ut </w:t>
            </w:r>
            <w:r>
              <w:rPr>
                <w:rFonts w:eastAsia="Garamond" w:cs="Garamond"/>
                <w:i/>
              </w:rPr>
              <w:t>fiant et</w:t>
            </w:r>
            <w:r>
              <w:rPr>
                <w:rFonts w:eastAsia="Garamond" w:cs="Garamond"/>
              </w:rPr>
              <w:t xml:space="preserve"> tibi </w:t>
            </w:r>
            <w:r>
              <w:rPr>
                <w:rFonts w:eastAsia="Garamond" w:cs="Garamond"/>
                <w:i/>
              </w:rPr>
              <w:t>luminaria in firmamento caeli</w:t>
            </w:r>
            <w:r>
              <w:rPr>
                <w:rFonts w:eastAsia="Garamond" w:cs="Garamond"/>
              </w:rPr>
              <w:t xml:space="preserve">; quod non fiet, nisi fuerit illic </w:t>
            </w:r>
            <w:r>
              <w:rPr>
                <w:rFonts w:eastAsia="Garamond" w:cs="Garamond"/>
                <w:i/>
              </w:rPr>
              <w:t>cor tuum</w:t>
            </w:r>
            <w:r>
              <w:rPr>
                <w:rFonts w:eastAsia="Garamond" w:cs="Garamond"/>
              </w:rPr>
              <w:t xml:space="preserve">; quod item non fiet, nisi fuerit illic </w:t>
            </w:r>
            <w:r>
              <w:rPr>
                <w:rFonts w:eastAsia="Garamond" w:cs="Garamond"/>
                <w:i/>
              </w:rPr>
              <w:t>thesaurus tuus</w:t>
            </w:r>
            <w:r>
              <w:rPr>
                <w:rFonts w:eastAsia="Garamond" w:cs="Garamond"/>
              </w:rPr>
              <w:t xml:space="preserve">, sicut audisti a Magistro bono. Sed contristata est terra sterilis, </w:t>
            </w:r>
            <w:r>
              <w:rPr>
                <w:rFonts w:eastAsia="Garamond" w:cs="Garamond"/>
                <w:i/>
              </w:rPr>
              <w:t>et spinae suffocaverunt verbum</w:t>
            </w:r>
            <w:r>
              <w:rPr>
                <w:rFonts w:eastAsia="Garamond" w:cs="Garamond"/>
              </w:rPr>
              <w:t xml:space="preserve"> .</w:t>
            </w:r>
          </w:p>
        </w:tc>
        <w:tc>
          <w:tcPr>
            <w:tcW w:w="7540" w:type="dxa"/>
          </w:tcPr>
          <w:p w14:paraId="7A845F6C" w14:textId="77777777" w:rsidR="0085770A" w:rsidRDefault="00000000">
            <w:pPr>
              <w:jc w:val="both"/>
            </w:pPr>
            <w:r>
              <w:rPr>
                <w:rFonts w:eastAsia="Garamond" w:cs="Garamond"/>
                <w:b/>
              </w:rPr>
              <w:t>19.</w:t>
            </w:r>
            <w:r>
              <w:rPr>
                <w:rFonts w:eastAsia="Garamond" w:cs="Garamond"/>
              </w:rPr>
              <w:t xml:space="preserve"> 24. Ma prima </w:t>
            </w:r>
            <w:r>
              <w:rPr>
                <w:rFonts w:eastAsia="Garamond" w:cs="Garamond"/>
                <w:i/>
              </w:rPr>
              <w:t xml:space="preserve">lavatevi, purificatevi, eliminate la malvagità dai vostri animi e dalla vista dei miei occhi, </w:t>
            </w:r>
            <w:r>
              <w:rPr>
                <w:rFonts w:eastAsia="Garamond" w:cs="Garamond"/>
              </w:rPr>
              <w:t xml:space="preserve">affinché </w:t>
            </w:r>
            <w:r>
              <w:rPr>
                <w:rFonts w:eastAsia="Garamond" w:cs="Garamond"/>
                <w:i/>
              </w:rPr>
              <w:t xml:space="preserve">appaia la terra asciutta. Imparate a fare il bene, rendete giustizia all'orfano e soddisfazione alla vedova, </w:t>
            </w:r>
            <w:r>
              <w:rPr>
                <w:rFonts w:eastAsia="Garamond" w:cs="Garamond"/>
              </w:rPr>
              <w:t xml:space="preserve">affinché </w:t>
            </w:r>
            <w:r>
              <w:rPr>
                <w:rFonts w:eastAsia="Garamond" w:cs="Garamond"/>
                <w:i/>
              </w:rPr>
              <w:t>la terra germini erba da</w:t>
            </w:r>
            <w:r>
              <w:rPr>
                <w:rFonts w:eastAsia="Garamond" w:cs="Garamond"/>
                <w:b/>
                <w:i/>
              </w:rPr>
              <w:t xml:space="preserve"> </w:t>
            </w:r>
            <w:r>
              <w:rPr>
                <w:rFonts w:eastAsia="Garamond" w:cs="Garamond"/>
                <w:i/>
              </w:rPr>
              <w:t xml:space="preserve">pascolo e alberi da frutta. Venite, discutiamo, dice il Signore, </w:t>
            </w:r>
            <w:r>
              <w:rPr>
                <w:rFonts w:eastAsia="Garamond" w:cs="Garamond"/>
              </w:rPr>
              <w:t xml:space="preserve">affinché </w:t>
            </w:r>
            <w:r>
              <w:rPr>
                <w:rFonts w:eastAsia="Garamond" w:cs="Garamond"/>
                <w:i/>
              </w:rPr>
              <w:t>siano fatti i lumi nel firmamento del cielo e brillino sulla terra</w:t>
            </w:r>
            <w:r>
              <w:rPr>
                <w:rFonts w:eastAsia="Garamond" w:cs="Garamond"/>
              </w:rPr>
              <w:t xml:space="preserve"> </w:t>
            </w:r>
            <w:r>
              <w:rPr>
                <w:rFonts w:eastAsia="Garamond" w:cs="Garamond"/>
                <w:vertAlign w:val="superscript"/>
              </w:rPr>
              <w:t>172</w:t>
            </w:r>
            <w:r>
              <w:rPr>
                <w:rFonts w:eastAsia="Garamond" w:cs="Garamond"/>
              </w:rPr>
              <w:t xml:space="preserve">. Il ricco chiedeva al buon Maestro cosa dovesse fare per ottenere </w:t>
            </w:r>
            <w:r>
              <w:rPr>
                <w:rFonts w:eastAsia="Garamond" w:cs="Garamond"/>
                <w:i/>
              </w:rPr>
              <w:t>la vita eterna.</w:t>
            </w:r>
            <w:r>
              <w:rPr>
                <w:rFonts w:eastAsia="Garamond" w:cs="Garamond"/>
              </w:rPr>
              <w:t xml:space="preserve"> Gli risponda il buon Maestro, che egli credeva un uomo e nulla più, e invece </w:t>
            </w:r>
            <w:r>
              <w:rPr>
                <w:rFonts w:eastAsia="Garamond" w:cs="Garamond"/>
                <w:i/>
              </w:rPr>
              <w:t xml:space="preserve">è buono </w:t>
            </w:r>
            <w:r>
              <w:rPr>
                <w:rFonts w:eastAsia="Garamond" w:cs="Garamond"/>
              </w:rPr>
              <w:t xml:space="preserve">perché è </w:t>
            </w:r>
            <w:r>
              <w:rPr>
                <w:rFonts w:eastAsia="Garamond" w:cs="Garamond"/>
                <w:i/>
              </w:rPr>
              <w:t>Dio</w:t>
            </w:r>
            <w:r>
              <w:rPr>
                <w:rFonts w:eastAsia="Garamond" w:cs="Garamond"/>
              </w:rPr>
              <w:t xml:space="preserve">, gli risponda di osservare, </w:t>
            </w:r>
            <w:r>
              <w:rPr>
                <w:rFonts w:eastAsia="Garamond" w:cs="Garamond"/>
                <w:i/>
              </w:rPr>
              <w:t xml:space="preserve">se </w:t>
            </w:r>
            <w:r>
              <w:rPr>
                <w:rFonts w:eastAsia="Garamond" w:cs="Garamond"/>
              </w:rPr>
              <w:t xml:space="preserve">vuole </w:t>
            </w:r>
            <w:r>
              <w:rPr>
                <w:rFonts w:eastAsia="Garamond" w:cs="Garamond"/>
                <w:i/>
              </w:rPr>
              <w:t>giungere alla vita, i comandamenti</w:t>
            </w:r>
            <w:r>
              <w:rPr>
                <w:rFonts w:eastAsia="Garamond" w:cs="Garamond"/>
              </w:rPr>
              <w:t xml:space="preserve">, separare da se stesso le acque amare della malizia e della nequizia, non uccidere, non commettere adulteri, non rubare, non testimoniare </w:t>
            </w:r>
            <w:r>
              <w:rPr>
                <w:rFonts w:eastAsia="Garamond" w:cs="Garamond"/>
                <w:i/>
              </w:rPr>
              <w:t>il falso</w:t>
            </w:r>
            <w:r>
              <w:rPr>
                <w:rFonts w:eastAsia="Garamond" w:cs="Garamond"/>
              </w:rPr>
              <w:t xml:space="preserve">, affinché </w:t>
            </w:r>
            <w:r>
              <w:rPr>
                <w:rFonts w:eastAsia="Garamond" w:cs="Garamond"/>
                <w:i/>
              </w:rPr>
              <w:t xml:space="preserve">appaia la terra asciutta </w:t>
            </w:r>
            <w:r>
              <w:rPr>
                <w:rFonts w:eastAsia="Garamond" w:cs="Garamond"/>
              </w:rPr>
              <w:t xml:space="preserve">e </w:t>
            </w:r>
            <w:r>
              <w:rPr>
                <w:rFonts w:eastAsia="Garamond" w:cs="Garamond"/>
                <w:i/>
              </w:rPr>
              <w:t>germini</w:t>
            </w:r>
            <w:r>
              <w:rPr>
                <w:rFonts w:eastAsia="Garamond" w:cs="Garamond"/>
              </w:rPr>
              <w:t xml:space="preserve"> il rispetto del padre e della madre e l'amore del prossimo. "</w:t>
            </w:r>
            <w:r>
              <w:rPr>
                <w:rFonts w:eastAsia="Garamond" w:cs="Garamond"/>
                <w:i/>
              </w:rPr>
              <w:t>Ho fatto tutto ciò</w:t>
            </w:r>
            <w:r>
              <w:rPr>
                <w:rFonts w:eastAsia="Garamond" w:cs="Garamond"/>
              </w:rPr>
              <w:t xml:space="preserve">", risponde l'altro. Qual è dunque l'origine di tante spine, se la terra può dare frutti? </w:t>
            </w:r>
            <w:r>
              <w:rPr>
                <w:rFonts w:eastAsia="Garamond" w:cs="Garamond"/>
                <w:i/>
              </w:rPr>
              <w:t>Va'</w:t>
            </w:r>
            <w:r>
              <w:rPr>
                <w:rFonts w:eastAsia="Garamond" w:cs="Garamond"/>
              </w:rPr>
              <w:t xml:space="preserve">, estirpa i folti pruneti dell'avarizia, </w:t>
            </w:r>
            <w:r>
              <w:rPr>
                <w:rFonts w:eastAsia="Garamond" w:cs="Garamond"/>
                <w:i/>
              </w:rPr>
              <w:t xml:space="preserve">vendi quanto possiedi e </w:t>
            </w:r>
            <w:r>
              <w:rPr>
                <w:rFonts w:eastAsia="Garamond" w:cs="Garamond"/>
              </w:rPr>
              <w:t xml:space="preserve">provvediti di messi dando </w:t>
            </w:r>
            <w:r>
              <w:rPr>
                <w:rFonts w:eastAsia="Garamond" w:cs="Garamond"/>
                <w:i/>
              </w:rPr>
              <w:t xml:space="preserve">ai poveri: possederai un tesoro nei cieli. Segui </w:t>
            </w:r>
            <w:r>
              <w:rPr>
                <w:rFonts w:eastAsia="Garamond" w:cs="Garamond"/>
              </w:rPr>
              <w:t xml:space="preserve">il Signore, </w:t>
            </w:r>
            <w:r>
              <w:rPr>
                <w:rFonts w:eastAsia="Garamond" w:cs="Garamond"/>
                <w:i/>
              </w:rPr>
              <w:t>se vuoi essere perfetto</w:t>
            </w:r>
            <w:r>
              <w:rPr>
                <w:rFonts w:eastAsia="Garamond" w:cs="Garamond"/>
              </w:rPr>
              <w:t xml:space="preserve">; assòciati a coloro, fra cui predica </w:t>
            </w:r>
            <w:r>
              <w:rPr>
                <w:rFonts w:eastAsia="Garamond" w:cs="Garamond"/>
                <w:i/>
              </w:rPr>
              <w:t xml:space="preserve">la sapienza </w:t>
            </w:r>
            <w:r>
              <w:rPr>
                <w:rFonts w:eastAsia="Garamond" w:cs="Garamond"/>
              </w:rPr>
              <w:t xml:space="preserve">chi sa cosa assegnare al giorno e alla notte, per impararlo anche tu, perché anche per te </w:t>
            </w:r>
            <w:r>
              <w:rPr>
                <w:rFonts w:eastAsia="Garamond" w:cs="Garamond"/>
                <w:i/>
              </w:rPr>
              <w:t xml:space="preserve">siano fatti i lumi nel firmamento del cielo. </w:t>
            </w:r>
            <w:r>
              <w:rPr>
                <w:rFonts w:eastAsia="Garamond" w:cs="Garamond"/>
              </w:rPr>
              <w:t xml:space="preserve">Ma ciò non si farà, se non sarà là </w:t>
            </w:r>
            <w:r>
              <w:rPr>
                <w:rFonts w:eastAsia="Garamond" w:cs="Garamond"/>
                <w:i/>
              </w:rPr>
              <w:t>il tuo cuore</w:t>
            </w:r>
            <w:r>
              <w:rPr>
                <w:rFonts w:eastAsia="Garamond" w:cs="Garamond"/>
              </w:rPr>
              <w:t xml:space="preserve">; non si farà, se non sarà là </w:t>
            </w:r>
            <w:r>
              <w:rPr>
                <w:rFonts w:eastAsia="Garamond" w:cs="Garamond"/>
                <w:i/>
              </w:rPr>
              <w:t>il tuo tesoro</w:t>
            </w:r>
            <w:r>
              <w:rPr>
                <w:rFonts w:eastAsia="Garamond" w:cs="Garamond"/>
              </w:rPr>
              <w:t xml:space="preserve">, come udisti dal buon Maestro. E invece la tristezza si diffuse sulla terra sterile, </w:t>
            </w:r>
            <w:r>
              <w:rPr>
                <w:rFonts w:eastAsia="Garamond" w:cs="Garamond"/>
                <w:i/>
              </w:rPr>
              <w:t>e le spine soffocarono la parola</w:t>
            </w:r>
            <w:r>
              <w:rPr>
                <w:rFonts w:eastAsia="Garamond" w:cs="Garamond"/>
              </w:rPr>
              <w:t xml:space="preserve"> </w:t>
            </w:r>
            <w:r>
              <w:rPr>
                <w:rFonts w:eastAsia="Garamond" w:cs="Garamond"/>
                <w:vertAlign w:val="superscript"/>
              </w:rPr>
              <w:t>173</w:t>
            </w:r>
            <w:r>
              <w:rPr>
                <w:rFonts w:eastAsia="Garamond" w:cs="Garamond"/>
              </w:rPr>
              <w:t>.</w:t>
            </w:r>
          </w:p>
        </w:tc>
      </w:tr>
      <w:tr w:rsidR="0085770A" w14:paraId="34E27FEB" w14:textId="77777777">
        <w:tc>
          <w:tcPr>
            <w:tcW w:w="7540" w:type="dxa"/>
          </w:tcPr>
          <w:p w14:paraId="181954F9" w14:textId="77777777" w:rsidR="0085770A" w:rsidRDefault="00000000">
            <w:pPr>
              <w:jc w:val="both"/>
            </w:pPr>
            <w:r>
              <w:rPr>
                <w:rFonts w:eastAsia="Garamond" w:cs="Garamond"/>
                <w:b/>
              </w:rPr>
              <w:t>19.</w:t>
            </w:r>
            <w:r>
              <w:rPr>
                <w:rFonts w:eastAsia="Garamond" w:cs="Garamond"/>
              </w:rPr>
              <w:t xml:space="preserve"> 25. Vos autem, </w:t>
            </w:r>
            <w:r>
              <w:rPr>
                <w:rFonts w:eastAsia="Garamond" w:cs="Garamond"/>
                <w:i/>
              </w:rPr>
              <w:t>genus electum</w:t>
            </w:r>
            <w:r>
              <w:rPr>
                <w:rFonts w:eastAsia="Garamond" w:cs="Garamond"/>
              </w:rPr>
              <w:t xml:space="preserve"> , </w:t>
            </w:r>
            <w:r>
              <w:rPr>
                <w:rFonts w:eastAsia="Garamond" w:cs="Garamond"/>
                <w:i/>
              </w:rPr>
              <w:t>infirma mundi</w:t>
            </w:r>
            <w:r>
              <w:rPr>
                <w:rFonts w:eastAsia="Garamond" w:cs="Garamond"/>
              </w:rPr>
              <w:t xml:space="preserve"> , qui dimisistis omnia, ut sequeremini Dominum , ite post eum et confundite </w:t>
            </w:r>
            <w:r>
              <w:rPr>
                <w:rFonts w:eastAsia="Garamond" w:cs="Garamond"/>
                <w:i/>
              </w:rPr>
              <w:t>fortia</w:t>
            </w:r>
            <w:r>
              <w:rPr>
                <w:rFonts w:eastAsia="Garamond" w:cs="Garamond"/>
              </w:rPr>
              <w:t xml:space="preserve"> , ite post eum, </w:t>
            </w:r>
            <w:r>
              <w:rPr>
                <w:rFonts w:eastAsia="Garamond" w:cs="Garamond"/>
                <w:i/>
              </w:rPr>
              <w:t>speciosi pedes</w:t>
            </w:r>
            <w:r>
              <w:rPr>
                <w:rFonts w:eastAsia="Garamond" w:cs="Garamond"/>
              </w:rPr>
              <w:t xml:space="preserve"> , et lucete </w:t>
            </w:r>
            <w:r>
              <w:rPr>
                <w:rFonts w:eastAsia="Garamond" w:cs="Garamond"/>
                <w:i/>
              </w:rPr>
              <w:t>in firmamento</w:t>
            </w:r>
            <w:r>
              <w:rPr>
                <w:rFonts w:eastAsia="Garamond" w:cs="Garamond"/>
              </w:rPr>
              <w:t xml:space="preserve"> , ut </w:t>
            </w:r>
            <w:r>
              <w:rPr>
                <w:rFonts w:eastAsia="Garamond" w:cs="Garamond"/>
                <w:i/>
              </w:rPr>
              <w:t>caeli enarrent gloriam</w:t>
            </w:r>
            <w:r>
              <w:rPr>
                <w:rFonts w:eastAsia="Garamond" w:cs="Garamond"/>
              </w:rPr>
              <w:t xml:space="preserve"> eius , dividentes inter </w:t>
            </w:r>
            <w:r>
              <w:rPr>
                <w:rFonts w:eastAsia="Garamond" w:cs="Garamond"/>
                <w:i/>
              </w:rPr>
              <w:t>lucem</w:t>
            </w:r>
            <w:r>
              <w:rPr>
                <w:rFonts w:eastAsia="Garamond" w:cs="Garamond"/>
              </w:rPr>
              <w:t xml:space="preserve"> perfectorum, sed nondum sicut angelorum, et </w:t>
            </w:r>
            <w:r>
              <w:rPr>
                <w:rFonts w:eastAsia="Garamond" w:cs="Garamond"/>
                <w:i/>
              </w:rPr>
              <w:t>tenebras</w:t>
            </w:r>
            <w:r>
              <w:rPr>
                <w:rFonts w:eastAsia="Garamond" w:cs="Garamond"/>
              </w:rPr>
              <w:t xml:space="preserve">  parvulorum, sed non desperatorum; lucete </w:t>
            </w:r>
            <w:r>
              <w:rPr>
                <w:rFonts w:eastAsia="Garamond" w:cs="Garamond"/>
                <w:i/>
              </w:rPr>
              <w:t>super</w:t>
            </w:r>
            <w:r>
              <w:rPr>
                <w:rFonts w:eastAsia="Garamond" w:cs="Garamond"/>
              </w:rPr>
              <w:t xml:space="preserve"> omnem </w:t>
            </w:r>
            <w:r>
              <w:rPr>
                <w:rFonts w:eastAsia="Garamond" w:cs="Garamond"/>
                <w:i/>
              </w:rPr>
              <w:t>terram</w:t>
            </w:r>
            <w:r>
              <w:rPr>
                <w:rFonts w:eastAsia="Garamond" w:cs="Garamond"/>
              </w:rPr>
              <w:t xml:space="preserve"> , et </w:t>
            </w:r>
            <w:r>
              <w:rPr>
                <w:rFonts w:eastAsia="Garamond" w:cs="Garamond"/>
                <w:i/>
              </w:rPr>
              <w:t>dies</w:t>
            </w:r>
            <w:r>
              <w:rPr>
                <w:rFonts w:eastAsia="Garamond" w:cs="Garamond"/>
              </w:rPr>
              <w:t xml:space="preserve"> sole candens eructet </w:t>
            </w:r>
            <w:r>
              <w:rPr>
                <w:rFonts w:eastAsia="Garamond" w:cs="Garamond"/>
                <w:i/>
              </w:rPr>
              <w:t xml:space="preserve">diei </w:t>
            </w:r>
            <w:r>
              <w:rPr>
                <w:rFonts w:eastAsia="Garamond" w:cs="Garamond"/>
                <w:i/>
              </w:rPr>
              <w:lastRenderedPageBreak/>
              <w:t>verbum</w:t>
            </w:r>
            <w:r>
              <w:rPr>
                <w:rFonts w:eastAsia="Garamond" w:cs="Garamond"/>
              </w:rPr>
              <w:t xml:space="preserve"> sapientiae </w:t>
            </w:r>
            <w:r>
              <w:rPr>
                <w:rFonts w:eastAsia="Garamond" w:cs="Garamond"/>
                <w:i/>
              </w:rPr>
              <w:t>et nox</w:t>
            </w:r>
            <w:r>
              <w:rPr>
                <w:rFonts w:eastAsia="Garamond" w:cs="Garamond"/>
              </w:rPr>
              <w:t xml:space="preserve">, luna lucens, annuntiet </w:t>
            </w:r>
            <w:r>
              <w:rPr>
                <w:rFonts w:eastAsia="Garamond" w:cs="Garamond"/>
                <w:i/>
              </w:rPr>
              <w:t>nocti verbum scientiae</w:t>
            </w:r>
            <w:r>
              <w:rPr>
                <w:rFonts w:eastAsia="Garamond" w:cs="Garamond"/>
              </w:rPr>
              <w:t xml:space="preserve"> . Luna et stellae nocti lucent, sed nox non obscurat eas, quoniam ipsae illuminant eam pro modulo eius. Ecce enim tamquam Deo dicente: </w:t>
            </w:r>
            <w:r>
              <w:rPr>
                <w:rFonts w:eastAsia="Garamond" w:cs="Garamond"/>
                <w:i/>
              </w:rPr>
              <w:t>Fiant luminaria in firmamento caeli</w:t>
            </w:r>
            <w:r>
              <w:rPr>
                <w:rFonts w:eastAsia="Garamond" w:cs="Garamond"/>
              </w:rPr>
              <w:t xml:space="preserve"> , </w:t>
            </w:r>
            <w:r>
              <w:rPr>
                <w:rFonts w:eastAsia="Garamond" w:cs="Garamond"/>
                <w:i/>
              </w:rPr>
              <w:t>factus est subito de caelo sonus, quasi ferretur flatus vehemens, et visae sunt linguae divisae quasi ignis, qui et insedit super unumquemque illorum</w:t>
            </w:r>
            <w:r>
              <w:rPr>
                <w:rFonts w:eastAsia="Garamond" w:cs="Garamond"/>
              </w:rPr>
              <w:t xml:space="preserve"> , et facta sunt </w:t>
            </w:r>
            <w:r>
              <w:rPr>
                <w:rFonts w:eastAsia="Garamond" w:cs="Garamond"/>
                <w:i/>
              </w:rPr>
              <w:t>luminaria in firmamento caeli</w:t>
            </w:r>
            <w:r>
              <w:rPr>
                <w:rFonts w:eastAsia="Garamond" w:cs="Garamond"/>
              </w:rPr>
              <w:t xml:space="preserve"> verbum </w:t>
            </w:r>
            <w:r>
              <w:rPr>
                <w:rFonts w:eastAsia="Garamond" w:cs="Garamond"/>
                <w:i/>
              </w:rPr>
              <w:t>vitae</w:t>
            </w:r>
            <w:r>
              <w:rPr>
                <w:rFonts w:eastAsia="Garamond" w:cs="Garamond"/>
              </w:rPr>
              <w:t xml:space="preserve">  habentia. Ubique discurrite, ignes sancti, ignes decori. </w:t>
            </w:r>
            <w:r>
              <w:rPr>
                <w:rFonts w:eastAsia="Garamond" w:cs="Garamond"/>
                <w:i/>
              </w:rPr>
              <w:t>Vos</w:t>
            </w:r>
            <w:r>
              <w:rPr>
                <w:rFonts w:eastAsia="Garamond" w:cs="Garamond"/>
              </w:rPr>
              <w:t xml:space="preserve"> enim </w:t>
            </w:r>
            <w:r>
              <w:rPr>
                <w:rFonts w:eastAsia="Garamond" w:cs="Garamond"/>
                <w:i/>
              </w:rPr>
              <w:t>estis lumen mundi</w:t>
            </w:r>
            <w:r>
              <w:rPr>
                <w:rFonts w:eastAsia="Garamond" w:cs="Garamond"/>
              </w:rPr>
              <w:t xml:space="preserve"> nec estis </w:t>
            </w:r>
            <w:r>
              <w:rPr>
                <w:rFonts w:eastAsia="Garamond" w:cs="Garamond"/>
                <w:i/>
              </w:rPr>
              <w:t>sub modio</w:t>
            </w:r>
            <w:r>
              <w:rPr>
                <w:rFonts w:eastAsia="Garamond" w:cs="Garamond"/>
              </w:rPr>
              <w:t xml:space="preserve"> . Exaltatus est, cui adhaesistis, et exaltavit vos. Discurrite et innotescite omnibus gentibus .</w:t>
            </w:r>
          </w:p>
        </w:tc>
        <w:tc>
          <w:tcPr>
            <w:tcW w:w="7540" w:type="dxa"/>
          </w:tcPr>
          <w:p w14:paraId="1EDD8FCD" w14:textId="77777777" w:rsidR="0085770A" w:rsidRDefault="00000000">
            <w:pPr>
              <w:jc w:val="both"/>
            </w:pPr>
            <w:r>
              <w:rPr>
                <w:rFonts w:eastAsia="Garamond" w:cs="Garamond"/>
                <w:b/>
              </w:rPr>
              <w:lastRenderedPageBreak/>
              <w:t>19.</w:t>
            </w:r>
            <w:r>
              <w:rPr>
                <w:rFonts w:eastAsia="Garamond" w:cs="Garamond"/>
              </w:rPr>
              <w:t xml:space="preserve"> 25. Però voi, </w:t>
            </w:r>
            <w:r>
              <w:rPr>
                <w:rFonts w:eastAsia="Garamond" w:cs="Garamond"/>
                <w:i/>
              </w:rPr>
              <w:t>stirpe eletta</w:t>
            </w:r>
            <w:r>
              <w:rPr>
                <w:rFonts w:eastAsia="Garamond" w:cs="Garamond"/>
              </w:rPr>
              <w:t xml:space="preserve"> </w:t>
            </w:r>
            <w:r>
              <w:rPr>
                <w:rFonts w:eastAsia="Garamond" w:cs="Garamond"/>
                <w:vertAlign w:val="superscript"/>
              </w:rPr>
              <w:t>174</w:t>
            </w:r>
            <w:r>
              <w:rPr>
                <w:rFonts w:eastAsia="Garamond" w:cs="Garamond"/>
              </w:rPr>
              <w:t xml:space="preserve">, </w:t>
            </w:r>
            <w:r>
              <w:rPr>
                <w:rFonts w:eastAsia="Garamond" w:cs="Garamond"/>
                <w:i/>
              </w:rPr>
              <w:t>debolezza del mondo</w:t>
            </w:r>
            <w:r>
              <w:rPr>
                <w:rFonts w:eastAsia="Garamond" w:cs="Garamond"/>
              </w:rPr>
              <w:t xml:space="preserve"> </w:t>
            </w:r>
            <w:r>
              <w:rPr>
                <w:rFonts w:eastAsia="Garamond" w:cs="Garamond"/>
                <w:vertAlign w:val="superscript"/>
              </w:rPr>
              <w:t>175</w:t>
            </w:r>
            <w:r>
              <w:rPr>
                <w:rFonts w:eastAsia="Garamond" w:cs="Garamond"/>
              </w:rPr>
              <w:t>,</w:t>
            </w:r>
            <w:r>
              <w:rPr>
                <w:rFonts w:eastAsia="Garamond" w:cs="Garamond"/>
                <w:i/>
              </w:rPr>
              <w:t xml:space="preserve"> </w:t>
            </w:r>
            <w:r>
              <w:rPr>
                <w:rFonts w:eastAsia="Garamond" w:cs="Garamond"/>
              </w:rPr>
              <w:t xml:space="preserve">che vi siete spogliati di ogni cosa per seguire il Signore </w:t>
            </w:r>
            <w:r>
              <w:rPr>
                <w:rFonts w:eastAsia="Garamond" w:cs="Garamond"/>
                <w:vertAlign w:val="superscript"/>
              </w:rPr>
              <w:t>176</w:t>
            </w:r>
            <w:r>
              <w:rPr>
                <w:rFonts w:eastAsia="Garamond" w:cs="Garamond"/>
              </w:rPr>
              <w:t xml:space="preserve">, camminate dietro a lui e sgominate </w:t>
            </w:r>
            <w:r>
              <w:rPr>
                <w:rFonts w:eastAsia="Garamond" w:cs="Garamond"/>
                <w:i/>
              </w:rPr>
              <w:t>la forza</w:t>
            </w:r>
            <w:r>
              <w:rPr>
                <w:rFonts w:eastAsia="Garamond" w:cs="Garamond"/>
              </w:rPr>
              <w:t xml:space="preserve"> </w:t>
            </w:r>
            <w:r>
              <w:rPr>
                <w:rFonts w:eastAsia="Garamond" w:cs="Garamond"/>
                <w:vertAlign w:val="superscript"/>
              </w:rPr>
              <w:t>177</w:t>
            </w:r>
            <w:r>
              <w:rPr>
                <w:rFonts w:eastAsia="Garamond" w:cs="Garamond"/>
              </w:rPr>
              <w:t xml:space="preserve">; camminate dietro a lui con i vostri </w:t>
            </w:r>
            <w:r>
              <w:rPr>
                <w:rFonts w:eastAsia="Garamond" w:cs="Garamond"/>
                <w:i/>
              </w:rPr>
              <w:t>piedi radiosi</w:t>
            </w:r>
            <w:r>
              <w:rPr>
                <w:rFonts w:eastAsia="Garamond" w:cs="Garamond"/>
              </w:rPr>
              <w:t xml:space="preserve"> </w:t>
            </w:r>
            <w:r>
              <w:rPr>
                <w:rFonts w:eastAsia="Garamond" w:cs="Garamond"/>
                <w:vertAlign w:val="superscript"/>
              </w:rPr>
              <w:t>178</w:t>
            </w:r>
            <w:r>
              <w:rPr>
                <w:rFonts w:eastAsia="Garamond" w:cs="Garamond"/>
              </w:rPr>
              <w:t xml:space="preserve"> e brillate </w:t>
            </w:r>
            <w:r>
              <w:rPr>
                <w:rFonts w:eastAsia="Garamond" w:cs="Garamond"/>
                <w:i/>
              </w:rPr>
              <w:t>nel firmamento</w:t>
            </w:r>
            <w:r>
              <w:rPr>
                <w:rFonts w:eastAsia="Garamond" w:cs="Garamond"/>
              </w:rPr>
              <w:t xml:space="preserve"> </w:t>
            </w:r>
            <w:r>
              <w:rPr>
                <w:rFonts w:eastAsia="Garamond" w:cs="Garamond"/>
                <w:vertAlign w:val="superscript"/>
              </w:rPr>
              <w:t>179</w:t>
            </w:r>
            <w:r>
              <w:rPr>
                <w:rFonts w:eastAsia="Garamond" w:cs="Garamond"/>
              </w:rPr>
              <w:t xml:space="preserve">, affinché </w:t>
            </w:r>
            <w:r>
              <w:rPr>
                <w:rFonts w:eastAsia="Garamond" w:cs="Garamond"/>
                <w:i/>
              </w:rPr>
              <w:t xml:space="preserve">i cieli </w:t>
            </w:r>
            <w:r>
              <w:rPr>
                <w:rFonts w:eastAsia="Garamond" w:cs="Garamond"/>
              </w:rPr>
              <w:t xml:space="preserve">narrino </w:t>
            </w:r>
            <w:r>
              <w:rPr>
                <w:rFonts w:eastAsia="Garamond" w:cs="Garamond"/>
                <w:i/>
              </w:rPr>
              <w:t xml:space="preserve">la </w:t>
            </w:r>
            <w:r>
              <w:rPr>
                <w:rFonts w:eastAsia="Garamond" w:cs="Garamond"/>
              </w:rPr>
              <w:t xml:space="preserve">sua </w:t>
            </w:r>
            <w:r>
              <w:rPr>
                <w:rFonts w:eastAsia="Garamond" w:cs="Garamond"/>
                <w:i/>
              </w:rPr>
              <w:t>gloria</w:t>
            </w:r>
            <w:r>
              <w:rPr>
                <w:rFonts w:eastAsia="Garamond" w:cs="Garamond"/>
              </w:rPr>
              <w:t xml:space="preserve"> </w:t>
            </w:r>
            <w:r>
              <w:rPr>
                <w:rFonts w:eastAsia="Garamond" w:cs="Garamond"/>
                <w:vertAlign w:val="superscript"/>
              </w:rPr>
              <w:t>180</w:t>
            </w:r>
            <w:r>
              <w:rPr>
                <w:rFonts w:eastAsia="Garamond" w:cs="Garamond"/>
              </w:rPr>
              <w:t xml:space="preserve">, separando </w:t>
            </w:r>
            <w:r>
              <w:rPr>
                <w:rFonts w:eastAsia="Garamond" w:cs="Garamond"/>
                <w:i/>
              </w:rPr>
              <w:t xml:space="preserve">la luce </w:t>
            </w:r>
            <w:r>
              <w:rPr>
                <w:rFonts w:eastAsia="Garamond" w:cs="Garamond"/>
              </w:rPr>
              <w:t xml:space="preserve">dei perfetti, non ancora simili agli angeli, e </w:t>
            </w:r>
            <w:r>
              <w:rPr>
                <w:rFonts w:eastAsia="Garamond" w:cs="Garamond"/>
                <w:i/>
              </w:rPr>
              <w:t>le tenebre</w:t>
            </w:r>
            <w:r>
              <w:rPr>
                <w:rFonts w:eastAsia="Garamond" w:cs="Garamond"/>
              </w:rPr>
              <w:t xml:space="preserve"> </w:t>
            </w:r>
            <w:r>
              <w:rPr>
                <w:rFonts w:eastAsia="Garamond" w:cs="Garamond"/>
                <w:vertAlign w:val="superscript"/>
              </w:rPr>
              <w:t>181</w:t>
            </w:r>
            <w:r>
              <w:rPr>
                <w:rFonts w:eastAsia="Garamond" w:cs="Garamond"/>
              </w:rPr>
              <w:t xml:space="preserve"> dei piccoli, non però privi di speranza. Brillate </w:t>
            </w:r>
            <w:r>
              <w:rPr>
                <w:rFonts w:eastAsia="Garamond" w:cs="Garamond"/>
                <w:i/>
              </w:rPr>
              <w:t>su</w:t>
            </w:r>
            <w:r>
              <w:rPr>
                <w:rFonts w:eastAsia="Garamond" w:cs="Garamond"/>
              </w:rPr>
              <w:t xml:space="preserve"> </w:t>
            </w:r>
            <w:r>
              <w:rPr>
                <w:rFonts w:eastAsia="Garamond" w:cs="Garamond"/>
              </w:rPr>
              <w:lastRenderedPageBreak/>
              <w:t xml:space="preserve">tutta </w:t>
            </w:r>
            <w:r>
              <w:rPr>
                <w:rFonts w:eastAsia="Garamond" w:cs="Garamond"/>
                <w:i/>
              </w:rPr>
              <w:t>la terra</w:t>
            </w:r>
            <w:r>
              <w:rPr>
                <w:rFonts w:eastAsia="Garamond" w:cs="Garamond"/>
              </w:rPr>
              <w:t xml:space="preserve"> </w:t>
            </w:r>
            <w:r>
              <w:rPr>
                <w:rFonts w:eastAsia="Garamond" w:cs="Garamond"/>
                <w:vertAlign w:val="superscript"/>
              </w:rPr>
              <w:t>182</w:t>
            </w:r>
            <w:r>
              <w:rPr>
                <w:rFonts w:eastAsia="Garamond" w:cs="Garamond"/>
                <w:i/>
              </w:rPr>
              <w:t>; il giorno</w:t>
            </w:r>
            <w:r>
              <w:rPr>
                <w:rFonts w:eastAsia="Garamond" w:cs="Garamond"/>
              </w:rPr>
              <w:t xml:space="preserve">, fulgido del sole, diffonda </w:t>
            </w:r>
            <w:r>
              <w:rPr>
                <w:rFonts w:eastAsia="Garamond" w:cs="Garamond"/>
                <w:i/>
              </w:rPr>
              <w:t xml:space="preserve">al giorno la parola </w:t>
            </w:r>
            <w:r>
              <w:rPr>
                <w:rFonts w:eastAsia="Garamond" w:cs="Garamond"/>
              </w:rPr>
              <w:t xml:space="preserve">della sapienza, </w:t>
            </w:r>
            <w:r>
              <w:rPr>
                <w:rFonts w:eastAsia="Garamond" w:cs="Garamond"/>
                <w:i/>
              </w:rPr>
              <w:t>e la notte</w:t>
            </w:r>
            <w:r>
              <w:rPr>
                <w:rFonts w:eastAsia="Garamond" w:cs="Garamond"/>
              </w:rPr>
              <w:t xml:space="preserve">, illuminata dalla luna, annunzi </w:t>
            </w:r>
            <w:r>
              <w:rPr>
                <w:rFonts w:eastAsia="Garamond" w:cs="Garamond"/>
                <w:i/>
              </w:rPr>
              <w:t>alla notte la parola della scienza</w:t>
            </w:r>
            <w:r>
              <w:rPr>
                <w:rFonts w:eastAsia="Garamond" w:cs="Garamond"/>
              </w:rPr>
              <w:t xml:space="preserve"> </w:t>
            </w:r>
            <w:r>
              <w:rPr>
                <w:rFonts w:eastAsia="Garamond" w:cs="Garamond"/>
                <w:vertAlign w:val="superscript"/>
              </w:rPr>
              <w:t>183</w:t>
            </w:r>
            <w:r>
              <w:rPr>
                <w:rFonts w:eastAsia="Garamond" w:cs="Garamond"/>
              </w:rPr>
              <w:t xml:space="preserve">. La luna e le stelle brillano alla notte, ma la notte non le oscura, poiché esse la illuminano nella giusta misura. Ecco: quasi Dio avesse detto: </w:t>
            </w:r>
            <w:r>
              <w:rPr>
                <w:rFonts w:eastAsia="Garamond" w:cs="Garamond"/>
                <w:i/>
              </w:rPr>
              <w:t>"Siano fatti i lumi nel firmamento del cielo"</w:t>
            </w:r>
            <w:r>
              <w:rPr>
                <w:rFonts w:eastAsia="Garamond" w:cs="Garamond"/>
              </w:rPr>
              <w:t xml:space="preserve"> </w:t>
            </w:r>
            <w:r>
              <w:rPr>
                <w:rFonts w:eastAsia="Garamond" w:cs="Garamond"/>
                <w:vertAlign w:val="superscript"/>
              </w:rPr>
              <w:t>184</w:t>
            </w:r>
            <w:r>
              <w:rPr>
                <w:rFonts w:eastAsia="Garamond" w:cs="Garamond"/>
                <w:i/>
              </w:rPr>
              <w:t>, si produsse improvvisamente un fragore dal cielo, come d'un vento che soffi impetuoso; e apparvero lingue quasi di fuoco, che si divisero e posarono sopra ciascuno di loro</w:t>
            </w:r>
            <w:r>
              <w:rPr>
                <w:rFonts w:eastAsia="Garamond" w:cs="Garamond"/>
              </w:rPr>
              <w:t xml:space="preserve"> </w:t>
            </w:r>
            <w:r>
              <w:rPr>
                <w:rFonts w:eastAsia="Garamond" w:cs="Garamond"/>
                <w:vertAlign w:val="superscript"/>
              </w:rPr>
              <w:t>185</w:t>
            </w:r>
            <w:r>
              <w:rPr>
                <w:rFonts w:eastAsia="Garamond" w:cs="Garamond"/>
              </w:rPr>
              <w:t xml:space="preserve">. Così si accesero </w:t>
            </w:r>
            <w:r>
              <w:rPr>
                <w:rFonts w:eastAsia="Garamond" w:cs="Garamond"/>
                <w:i/>
              </w:rPr>
              <w:t>lumi nel firmamento del cielo</w:t>
            </w:r>
            <w:r>
              <w:rPr>
                <w:rFonts w:eastAsia="Garamond" w:cs="Garamond"/>
              </w:rPr>
              <w:t xml:space="preserve">, che possedevano la parola </w:t>
            </w:r>
            <w:r>
              <w:rPr>
                <w:rFonts w:eastAsia="Garamond" w:cs="Garamond"/>
                <w:i/>
              </w:rPr>
              <w:t>della vita</w:t>
            </w:r>
            <w:r>
              <w:rPr>
                <w:rFonts w:eastAsia="Garamond" w:cs="Garamond"/>
              </w:rPr>
              <w:t xml:space="preserve"> </w:t>
            </w:r>
            <w:r>
              <w:rPr>
                <w:rFonts w:eastAsia="Garamond" w:cs="Garamond"/>
                <w:vertAlign w:val="superscript"/>
              </w:rPr>
              <w:t>186</w:t>
            </w:r>
            <w:r>
              <w:rPr>
                <w:rFonts w:eastAsia="Garamond" w:cs="Garamond"/>
              </w:rPr>
              <w:t xml:space="preserve">. Diffondetevi ovunque, fiamme sante, fiamme belle. </w:t>
            </w:r>
            <w:r>
              <w:rPr>
                <w:rFonts w:eastAsia="Garamond" w:cs="Garamond"/>
                <w:i/>
              </w:rPr>
              <w:t xml:space="preserve">Voi siete il lume del mondo </w:t>
            </w:r>
            <w:r>
              <w:rPr>
                <w:rFonts w:eastAsia="Garamond" w:cs="Garamond"/>
              </w:rPr>
              <w:t xml:space="preserve">e non siete </w:t>
            </w:r>
            <w:r>
              <w:rPr>
                <w:rFonts w:eastAsia="Garamond" w:cs="Garamond"/>
                <w:i/>
              </w:rPr>
              <w:t>sotto il moggio</w:t>
            </w:r>
            <w:r>
              <w:rPr>
                <w:rFonts w:eastAsia="Garamond" w:cs="Garamond"/>
              </w:rPr>
              <w:t xml:space="preserve"> </w:t>
            </w:r>
            <w:r>
              <w:rPr>
                <w:rFonts w:eastAsia="Garamond" w:cs="Garamond"/>
                <w:vertAlign w:val="superscript"/>
              </w:rPr>
              <w:t>187</w:t>
            </w:r>
            <w:r>
              <w:rPr>
                <w:rFonts w:eastAsia="Garamond" w:cs="Garamond"/>
              </w:rPr>
              <w:t xml:space="preserve">. Colui, a cui vi appiccaste, fu esaltato e vi esaltò. Diffondetevi e manifestatevi a tutte le genti </w:t>
            </w:r>
            <w:r>
              <w:rPr>
                <w:rFonts w:eastAsia="Garamond" w:cs="Garamond"/>
                <w:vertAlign w:val="superscript"/>
              </w:rPr>
              <w:t>188</w:t>
            </w:r>
            <w:r>
              <w:rPr>
                <w:rFonts w:eastAsia="Garamond" w:cs="Garamond"/>
              </w:rPr>
              <w:t>.</w:t>
            </w:r>
          </w:p>
        </w:tc>
      </w:tr>
      <w:tr w:rsidR="0085770A" w14:paraId="0A39C7A4" w14:textId="77777777">
        <w:tc>
          <w:tcPr>
            <w:tcW w:w="7540" w:type="dxa"/>
            <w:shd w:val="clear" w:color="auto" w:fill="F2F2F2"/>
          </w:tcPr>
          <w:p w14:paraId="7052290B" w14:textId="77777777" w:rsidR="0085770A" w:rsidRDefault="00000000">
            <w:pPr>
              <w:jc w:val="center"/>
            </w:pPr>
            <w:r>
              <w:rPr>
                <w:rFonts w:eastAsia="Garamond" w:cs="Garamond"/>
                <w:b/>
                <w:i/>
                <w:sz w:val="22"/>
              </w:rPr>
              <w:lastRenderedPageBreak/>
              <w:t>Reptilia, seu sacramenta; coeti, seu miracula; volatilia, seu nuntii Dei.</w:t>
            </w:r>
          </w:p>
        </w:tc>
        <w:tc>
          <w:tcPr>
            <w:tcW w:w="7540" w:type="dxa"/>
            <w:shd w:val="clear" w:color="auto" w:fill="F2F2F2"/>
          </w:tcPr>
          <w:p w14:paraId="1AFD8090" w14:textId="77777777" w:rsidR="0085770A" w:rsidRDefault="00000000">
            <w:pPr>
              <w:jc w:val="center"/>
            </w:pPr>
            <w:r>
              <w:rPr>
                <w:rFonts w:eastAsia="Garamond" w:cs="Garamond"/>
                <w:b/>
                <w:i/>
                <w:sz w:val="22"/>
              </w:rPr>
              <w:t>I rettili simbolo dei sacramenti, i cetacei dei miracoli, i volatili dei messaggeri evangelici (Gn 1. 20 s.)</w:t>
            </w:r>
          </w:p>
        </w:tc>
      </w:tr>
      <w:tr w:rsidR="0085770A" w14:paraId="4A495224" w14:textId="77777777">
        <w:tc>
          <w:tcPr>
            <w:tcW w:w="7540" w:type="dxa"/>
          </w:tcPr>
          <w:p w14:paraId="65ACA250" w14:textId="77777777" w:rsidR="0085770A" w:rsidRDefault="00000000">
            <w:pPr>
              <w:jc w:val="both"/>
            </w:pPr>
            <w:r>
              <w:rPr>
                <w:rFonts w:eastAsia="Garamond" w:cs="Garamond"/>
                <w:b/>
              </w:rPr>
              <w:t>20.</w:t>
            </w:r>
            <w:r>
              <w:rPr>
                <w:rFonts w:eastAsia="Garamond" w:cs="Garamond"/>
              </w:rPr>
              <w:t xml:space="preserve"> 26. Concipiat et mare et pariat opera vestra, et </w:t>
            </w:r>
            <w:r>
              <w:rPr>
                <w:rFonts w:eastAsia="Garamond" w:cs="Garamond"/>
                <w:i/>
              </w:rPr>
              <w:t>producant aquae reptilia animarum vivarum</w:t>
            </w:r>
            <w:r>
              <w:rPr>
                <w:rFonts w:eastAsia="Garamond" w:cs="Garamond"/>
              </w:rPr>
              <w:t xml:space="preserve"> . Separantes enim </w:t>
            </w:r>
            <w:r>
              <w:rPr>
                <w:rFonts w:eastAsia="Garamond" w:cs="Garamond"/>
                <w:i/>
              </w:rPr>
              <w:t>pretiosum a vili</w:t>
            </w:r>
            <w:r>
              <w:rPr>
                <w:rFonts w:eastAsia="Garamond" w:cs="Garamond"/>
              </w:rPr>
              <w:t xml:space="preserve"> facti estis </w:t>
            </w:r>
            <w:r>
              <w:rPr>
                <w:rFonts w:eastAsia="Garamond" w:cs="Garamond"/>
                <w:i/>
              </w:rPr>
              <w:t>os Dei</w:t>
            </w:r>
            <w:r>
              <w:rPr>
                <w:rFonts w:eastAsia="Garamond" w:cs="Garamond"/>
              </w:rPr>
              <w:t xml:space="preserve"> , per quod diceret: </w:t>
            </w:r>
            <w:r>
              <w:rPr>
                <w:rFonts w:eastAsia="Garamond" w:cs="Garamond"/>
                <w:i/>
              </w:rPr>
              <w:t>Producant aquae</w:t>
            </w:r>
            <w:r>
              <w:rPr>
                <w:rFonts w:eastAsia="Garamond" w:cs="Garamond"/>
              </w:rPr>
              <w:t xml:space="preserve"> non animam vivam, quam terra producet , sed </w:t>
            </w:r>
            <w:r>
              <w:rPr>
                <w:rFonts w:eastAsia="Garamond" w:cs="Garamond"/>
                <w:i/>
              </w:rPr>
              <w:t>reptilia animarum vivarum et volatilia volantia super terram</w:t>
            </w:r>
            <w:r>
              <w:rPr>
                <w:rFonts w:eastAsia="Garamond" w:cs="Garamond"/>
              </w:rPr>
              <w:t xml:space="preserve"> . Repserunt enim sacramenta tua, Deus, per opera sanctorum tuorum inter medios fluctus temptationum saeculi ad imbuendas gentes nomine tuo in baptismo tuo . Et inter haec facta sunt magnalia  mirabilia tamquam coeti grandes et voces nuntiorum tuorum volantes super terram iuxta firmamentum Libri tui praeposito illo sibi ad auctoritatem, sub quo volitarent, quocumque irent. </w:t>
            </w:r>
            <w:r>
              <w:rPr>
                <w:rFonts w:eastAsia="Garamond" w:cs="Garamond"/>
                <w:i/>
              </w:rPr>
              <w:t>Neque</w:t>
            </w:r>
            <w:r>
              <w:rPr>
                <w:rFonts w:eastAsia="Garamond" w:cs="Garamond"/>
              </w:rPr>
              <w:t xml:space="preserve"> enim </w:t>
            </w:r>
            <w:r>
              <w:rPr>
                <w:rFonts w:eastAsia="Garamond" w:cs="Garamond"/>
                <w:i/>
              </w:rPr>
              <w:t>sunt loquelae neque sermones, quorum non audiantur voces eorum</w:t>
            </w:r>
            <w:r>
              <w:rPr>
                <w:rFonts w:eastAsia="Garamond" w:cs="Garamond"/>
              </w:rPr>
              <w:t xml:space="preserve">, quando </w:t>
            </w:r>
            <w:r>
              <w:rPr>
                <w:rFonts w:eastAsia="Garamond" w:cs="Garamond"/>
                <w:i/>
              </w:rPr>
              <w:t>in omnem terram exiit sonus eorum et in fines orbis terrae verba eorum</w:t>
            </w:r>
            <w:r>
              <w:rPr>
                <w:rFonts w:eastAsia="Garamond" w:cs="Garamond"/>
              </w:rPr>
              <w:t xml:space="preserve"> , quoniam tu, Domine, benedicendo multiplicasti haec .</w:t>
            </w:r>
          </w:p>
        </w:tc>
        <w:tc>
          <w:tcPr>
            <w:tcW w:w="7540" w:type="dxa"/>
          </w:tcPr>
          <w:p w14:paraId="2ADBB8B2" w14:textId="77777777" w:rsidR="0085770A" w:rsidRDefault="00000000">
            <w:pPr>
              <w:jc w:val="both"/>
            </w:pPr>
            <w:r>
              <w:rPr>
                <w:rFonts w:eastAsia="Garamond" w:cs="Garamond"/>
                <w:b/>
              </w:rPr>
              <w:t>20.</w:t>
            </w:r>
            <w:r>
              <w:rPr>
                <w:rFonts w:eastAsia="Garamond" w:cs="Garamond"/>
              </w:rPr>
              <w:t xml:space="preserve"> 26. Anche il mare concepisca e partorisca le vostre opere: </w:t>
            </w:r>
            <w:r>
              <w:rPr>
                <w:rFonts w:eastAsia="Garamond" w:cs="Garamond"/>
                <w:i/>
              </w:rPr>
              <w:t>le acque producano rettili con anime vive</w:t>
            </w:r>
            <w:r>
              <w:rPr>
                <w:rFonts w:eastAsia="Garamond" w:cs="Garamond"/>
              </w:rPr>
              <w:t xml:space="preserve"> </w:t>
            </w:r>
            <w:r>
              <w:rPr>
                <w:rFonts w:eastAsia="Garamond" w:cs="Garamond"/>
                <w:vertAlign w:val="superscript"/>
              </w:rPr>
              <w:t>189</w:t>
            </w:r>
            <w:r>
              <w:rPr>
                <w:rFonts w:eastAsia="Garamond" w:cs="Garamond"/>
              </w:rPr>
              <w:t xml:space="preserve">. Separando </w:t>
            </w:r>
            <w:r>
              <w:rPr>
                <w:rFonts w:eastAsia="Garamond" w:cs="Garamond"/>
                <w:i/>
              </w:rPr>
              <w:t>ciò che è prezioso da ciò che è vile</w:t>
            </w:r>
            <w:r>
              <w:rPr>
                <w:rFonts w:eastAsia="Garamond" w:cs="Garamond"/>
              </w:rPr>
              <w:t xml:space="preserve">, diveniste </w:t>
            </w:r>
            <w:r>
              <w:rPr>
                <w:rFonts w:eastAsia="Garamond" w:cs="Garamond"/>
                <w:i/>
              </w:rPr>
              <w:t xml:space="preserve">la bocca </w:t>
            </w:r>
            <w:r>
              <w:rPr>
                <w:rFonts w:eastAsia="Garamond" w:cs="Garamond"/>
              </w:rPr>
              <w:t xml:space="preserve">di Dio </w:t>
            </w:r>
            <w:r>
              <w:rPr>
                <w:rFonts w:eastAsia="Garamond" w:cs="Garamond"/>
                <w:vertAlign w:val="superscript"/>
              </w:rPr>
              <w:t>190</w:t>
            </w:r>
            <w:r>
              <w:rPr>
                <w:rFonts w:eastAsia="Garamond" w:cs="Garamond"/>
              </w:rPr>
              <w:t>, per cui dica: "</w:t>
            </w:r>
            <w:r>
              <w:rPr>
                <w:rFonts w:eastAsia="Garamond" w:cs="Garamond"/>
                <w:i/>
              </w:rPr>
              <w:t>Le acque producano</w:t>
            </w:r>
            <w:r>
              <w:rPr>
                <w:rFonts w:eastAsia="Garamond" w:cs="Garamond"/>
              </w:rPr>
              <w:t xml:space="preserve">", non l'anima viva, che produrrà la terra </w:t>
            </w:r>
            <w:r>
              <w:rPr>
                <w:rFonts w:eastAsia="Garamond" w:cs="Garamond"/>
                <w:vertAlign w:val="superscript"/>
              </w:rPr>
              <w:t>191</w:t>
            </w:r>
            <w:r>
              <w:rPr>
                <w:rFonts w:eastAsia="Garamond" w:cs="Garamond"/>
              </w:rPr>
              <w:t xml:space="preserve">, ma </w:t>
            </w:r>
            <w:r>
              <w:rPr>
                <w:rFonts w:eastAsia="Garamond" w:cs="Garamond"/>
                <w:i/>
              </w:rPr>
              <w:t>rettili con anime vive e volatili che volano sopra la terra</w:t>
            </w:r>
            <w:r>
              <w:rPr>
                <w:rFonts w:eastAsia="Garamond" w:cs="Garamond"/>
              </w:rPr>
              <w:t xml:space="preserve"> </w:t>
            </w:r>
            <w:r>
              <w:rPr>
                <w:rFonts w:eastAsia="Garamond" w:cs="Garamond"/>
                <w:vertAlign w:val="superscript"/>
              </w:rPr>
              <w:t>192</w:t>
            </w:r>
            <w:r>
              <w:rPr>
                <w:rFonts w:eastAsia="Garamond" w:cs="Garamond"/>
              </w:rPr>
              <w:t xml:space="preserve">. Come rettili, i tuoi sacramenti, o Dio, ad opera dei tuoi santi attraversano i marosi delle tentazioni mondane per impregnare le genti dell'acqua del tuo battesimo, impartito nel tuo nome </w:t>
            </w:r>
            <w:r>
              <w:rPr>
                <w:rFonts w:eastAsia="Garamond" w:cs="Garamond"/>
                <w:vertAlign w:val="superscript"/>
              </w:rPr>
              <w:t>193</w:t>
            </w:r>
            <w:r>
              <w:rPr>
                <w:rFonts w:eastAsia="Garamond" w:cs="Garamond"/>
              </w:rPr>
              <w:t xml:space="preserve">. Frattanto si produssero meraviglie </w:t>
            </w:r>
            <w:r>
              <w:rPr>
                <w:rFonts w:eastAsia="Garamond" w:cs="Garamond"/>
                <w:i/>
              </w:rPr>
              <w:t>grandiose</w:t>
            </w:r>
            <w:r>
              <w:rPr>
                <w:rFonts w:eastAsia="Garamond" w:cs="Garamond"/>
              </w:rPr>
              <w:t xml:space="preserve"> </w:t>
            </w:r>
            <w:r>
              <w:rPr>
                <w:rFonts w:eastAsia="Garamond" w:cs="Garamond"/>
                <w:vertAlign w:val="superscript"/>
              </w:rPr>
              <w:t>194</w:t>
            </w:r>
            <w:r>
              <w:rPr>
                <w:rFonts w:eastAsia="Garamond" w:cs="Garamond"/>
              </w:rPr>
              <w:t xml:space="preserve"> simili agli enormi cetacei, le voci dei tuoi messaggeri volarono sopra la terra in accordo col firmamento del tuo libro. Se lo ponevano innanzi per avere autorità, e sotto di esso volavano ovunque andassero. </w:t>
            </w:r>
            <w:r>
              <w:rPr>
                <w:rFonts w:eastAsia="Garamond" w:cs="Garamond"/>
                <w:i/>
              </w:rPr>
              <w:t xml:space="preserve">Né esistono favelle o discorsi, ove non echeggino le loro parole, </w:t>
            </w:r>
            <w:r>
              <w:rPr>
                <w:rFonts w:eastAsia="Garamond" w:cs="Garamond"/>
              </w:rPr>
              <w:t xml:space="preserve">poiché </w:t>
            </w:r>
            <w:r>
              <w:rPr>
                <w:rFonts w:eastAsia="Garamond" w:cs="Garamond"/>
                <w:i/>
              </w:rPr>
              <w:t>su tutta la terra si sparse la loro voce, le loro parole sino ai confini della terra</w:t>
            </w:r>
            <w:r>
              <w:rPr>
                <w:rFonts w:eastAsia="Garamond" w:cs="Garamond"/>
              </w:rPr>
              <w:t xml:space="preserve"> </w:t>
            </w:r>
            <w:r>
              <w:rPr>
                <w:rFonts w:eastAsia="Garamond" w:cs="Garamond"/>
                <w:vertAlign w:val="superscript"/>
              </w:rPr>
              <w:t>195</w:t>
            </w:r>
            <w:r>
              <w:rPr>
                <w:rFonts w:eastAsia="Garamond" w:cs="Garamond"/>
              </w:rPr>
              <w:t xml:space="preserve">. Tu, Signore, le hai moltiplicate con la tua benedizione </w:t>
            </w:r>
            <w:r>
              <w:rPr>
                <w:rFonts w:eastAsia="Garamond" w:cs="Garamond"/>
                <w:vertAlign w:val="superscript"/>
              </w:rPr>
              <w:t>196</w:t>
            </w:r>
            <w:r>
              <w:rPr>
                <w:rFonts w:eastAsia="Garamond" w:cs="Garamond"/>
              </w:rPr>
              <w:t>.</w:t>
            </w:r>
          </w:p>
        </w:tc>
      </w:tr>
      <w:tr w:rsidR="0085770A" w14:paraId="6B942AA9" w14:textId="77777777">
        <w:tc>
          <w:tcPr>
            <w:tcW w:w="7540" w:type="dxa"/>
            <w:shd w:val="clear" w:color="auto" w:fill="F2F2F2"/>
          </w:tcPr>
          <w:p w14:paraId="79E101DF" w14:textId="77777777" w:rsidR="0085770A" w:rsidRDefault="00000000">
            <w:pPr>
              <w:jc w:val="center"/>
            </w:pPr>
            <w:r>
              <w:rPr>
                <w:rFonts w:eastAsia="Garamond" w:cs="Garamond"/>
                <w:b/>
                <w:i/>
                <w:sz w:val="22"/>
              </w:rPr>
              <w:t>Aquae, seu gentes.</w:t>
            </w:r>
          </w:p>
        </w:tc>
        <w:tc>
          <w:tcPr>
            <w:tcW w:w="7540" w:type="dxa"/>
            <w:shd w:val="clear" w:color="auto" w:fill="F2F2F2"/>
          </w:tcPr>
          <w:p w14:paraId="4811BD33" w14:textId="77777777" w:rsidR="0085770A" w:rsidRDefault="00000000">
            <w:pPr>
              <w:jc w:val="center"/>
            </w:pPr>
            <w:r>
              <w:rPr>
                <w:rFonts w:eastAsia="Garamond" w:cs="Garamond"/>
                <w:b/>
                <w:i/>
                <w:sz w:val="22"/>
              </w:rPr>
              <w:t>Le acque simbolo delle genti (Gn 1. 21)</w:t>
            </w:r>
          </w:p>
        </w:tc>
      </w:tr>
      <w:tr w:rsidR="0085770A" w14:paraId="1A6B395C" w14:textId="77777777">
        <w:tc>
          <w:tcPr>
            <w:tcW w:w="7540" w:type="dxa"/>
          </w:tcPr>
          <w:p w14:paraId="2E358D22" w14:textId="77777777" w:rsidR="0085770A" w:rsidRDefault="00000000">
            <w:pPr>
              <w:jc w:val="both"/>
            </w:pPr>
            <w:r>
              <w:rPr>
                <w:rFonts w:eastAsia="Garamond" w:cs="Garamond"/>
                <w:b/>
              </w:rPr>
              <w:t>20.</w:t>
            </w:r>
            <w:r>
              <w:rPr>
                <w:rFonts w:eastAsia="Garamond" w:cs="Garamond"/>
              </w:rPr>
              <w:t xml:space="preserve"> 27. Numquid mentior aut mixtione misceo neque distinguo lucidas cognitiones harum rerum in firmamento caeli et opera corporalia in undoso mari et sub firmamento caeli? Quarum enim rerum notitiae sunt solidae et terminatae sine incrementis generationum tamquam lumina sapientiae et scientiae, earumdem rerum sunt operationes corporales multae ac variae, et </w:t>
            </w:r>
            <w:r>
              <w:rPr>
                <w:rFonts w:eastAsia="Garamond" w:cs="Garamond"/>
              </w:rPr>
              <w:lastRenderedPageBreak/>
              <w:t>aliud ex alio crescendo multiplicantur in benedictione tua, Deus, qui consolatus es fastidia sensuum mortalium, ut in cognitione animi res una multis modis per corporis motiones figuretur atque dicatur. Aquae produxerunt haec , sed in verbo tuo. Necessitates alienatorum ab aeternitate veritatis tuae populorum produxerunt haec, sed in Evangelio tuo, quoniam ipsae aquae ista eiecerunt, quarum amarus languor fuit causa, ut in tuo verbo ista producerent.</w:t>
            </w:r>
          </w:p>
        </w:tc>
        <w:tc>
          <w:tcPr>
            <w:tcW w:w="7540" w:type="dxa"/>
          </w:tcPr>
          <w:p w14:paraId="57740EDE" w14:textId="77777777" w:rsidR="0085770A" w:rsidRDefault="00000000">
            <w:pPr>
              <w:jc w:val="both"/>
            </w:pPr>
            <w:r>
              <w:rPr>
                <w:rFonts w:eastAsia="Garamond" w:cs="Garamond"/>
                <w:b/>
              </w:rPr>
              <w:lastRenderedPageBreak/>
              <w:t>20.</w:t>
            </w:r>
            <w:r>
              <w:rPr>
                <w:rFonts w:eastAsia="Garamond" w:cs="Garamond"/>
              </w:rPr>
              <w:t xml:space="preserve"> 27. Io mentisco forse, o confondo confusamente, senza distinguerle, la chiara conoscenza delle cose poste nel firmamento del cielo, e le opere corporee, fluttuanti nel mare e sotto il firmamento del cielo? In verità le nozioni di queste cose sono fisse, determinate, non crescono col succedersi delle generazioni: tali i lumi della sapienza e della scienza; ma le cose per se </w:t>
            </w:r>
            <w:r>
              <w:rPr>
                <w:rFonts w:eastAsia="Garamond" w:cs="Garamond"/>
              </w:rPr>
              <w:lastRenderedPageBreak/>
              <w:t>stesse comportano ricca varietà di operazioni fisiche e si moltiplicano in un continuo crescendo sotto la tua benedizione, o Dio. Tu hai consolato la noia dei sensi umani facendo sì che per i movimenti del corpo una cosa unica si atteggiasse ed esprimesse in molti modi nella conoscenza dello spirito.</w:t>
            </w:r>
            <w:r>
              <w:rPr>
                <w:rFonts w:eastAsia="Garamond" w:cs="Garamond"/>
                <w:i/>
              </w:rPr>
              <w:t xml:space="preserve"> Le acque </w:t>
            </w:r>
            <w:r>
              <w:rPr>
                <w:rFonts w:eastAsia="Garamond" w:cs="Garamond"/>
              </w:rPr>
              <w:t xml:space="preserve">produssero queste opere </w:t>
            </w:r>
            <w:r>
              <w:rPr>
                <w:rFonts w:eastAsia="Garamond" w:cs="Garamond"/>
                <w:vertAlign w:val="superscript"/>
              </w:rPr>
              <w:t>197</w:t>
            </w:r>
            <w:r>
              <w:rPr>
                <w:rFonts w:eastAsia="Garamond" w:cs="Garamond"/>
              </w:rPr>
              <w:t>, ma nella tua parola: le necessità dei popoli estraniati dall'eternità della tua verità hanno prodotto queste opere, ma nel tuo Vangelo. Le acque espressero dal loro seno queste opere e la loro languida amarezza fu il motivo per cui producessero queste opere nella tua parola.</w:t>
            </w:r>
          </w:p>
        </w:tc>
      </w:tr>
      <w:tr w:rsidR="0085770A" w14:paraId="10AE4739" w14:textId="77777777">
        <w:tc>
          <w:tcPr>
            <w:tcW w:w="7540" w:type="dxa"/>
          </w:tcPr>
          <w:p w14:paraId="1E8448AE" w14:textId="77777777" w:rsidR="0085770A" w:rsidRDefault="00000000">
            <w:pPr>
              <w:jc w:val="both"/>
            </w:pPr>
            <w:r>
              <w:rPr>
                <w:rFonts w:eastAsia="Garamond" w:cs="Garamond"/>
                <w:b/>
              </w:rPr>
              <w:lastRenderedPageBreak/>
              <w:t>20.</w:t>
            </w:r>
            <w:r>
              <w:rPr>
                <w:rFonts w:eastAsia="Garamond" w:cs="Garamond"/>
              </w:rPr>
              <w:t xml:space="preserve"> 28. Et pulchra sunt omnia faciente te, et ecce tu inenarrabiliter pulchrior, qui fecisti omnia. A quo si non esset lapsus Adam, non diffunderetur ex utero eius salsugo maris, genus humanum profunde curiosum et procellose tumidum et instabiliter fluvidum, atque ita non opus esset, ut in aquis multis corporaliter et sensibiliter operarentur dispensatores tui mystica facta et dicta. Sic enim mihi nunc occurrerunt reptilia et volatilia, quibus imbuti et initiati homines corporalibus sacramentis subditi non ultra proficerent, nisi spiritaliter vivesceret anima gradu alio et post initii verbum in consummationem respiceret .</w:t>
            </w:r>
          </w:p>
        </w:tc>
        <w:tc>
          <w:tcPr>
            <w:tcW w:w="7540" w:type="dxa"/>
          </w:tcPr>
          <w:p w14:paraId="53E4EEE9" w14:textId="77777777" w:rsidR="0085770A" w:rsidRDefault="00000000">
            <w:pPr>
              <w:jc w:val="both"/>
            </w:pPr>
            <w:r>
              <w:rPr>
                <w:rFonts w:eastAsia="Garamond" w:cs="Garamond"/>
                <w:b/>
              </w:rPr>
              <w:t>20.</w:t>
            </w:r>
            <w:r>
              <w:rPr>
                <w:rFonts w:eastAsia="Garamond" w:cs="Garamond"/>
              </w:rPr>
              <w:t xml:space="preserve"> 28. Tutto è bello, quando è opera tua. Ma tu, ecco, sei indicibilmente più bello, essendo l'autore di ogni opera. Senza la sua caduta, dal seno di Adamo non si sarebbero diffuse le onde salse del mare, ossia il genere umano con la sua curiosità profonda, la sua vanità procellosa, la sua instabilità fluida; non sarebbe stato necessario che i dispensatori della tua parola attuassero materialmente e sensibilmente nella profondità delle acque le tue opere e parole mistiche. Sotto questa luce mi si presentarono ora i rettili e i volatili. Ma gli uomini, pur iniziati e permeati da questi misteri, non progredirebbero, con tutta la loro dedizione, oltre i sacramenti corporali, se l'anima non salisse ancora alla vita spirituale e dopo la parola dell'iniziazione non mirasse alla conoscenza completa </w:t>
            </w:r>
            <w:r>
              <w:rPr>
                <w:rFonts w:eastAsia="Garamond" w:cs="Garamond"/>
                <w:vertAlign w:val="superscript"/>
              </w:rPr>
              <w:t>198</w:t>
            </w:r>
            <w:r>
              <w:rPr>
                <w:rFonts w:eastAsia="Garamond" w:cs="Garamond"/>
              </w:rPr>
              <w:t>.</w:t>
            </w:r>
          </w:p>
        </w:tc>
      </w:tr>
      <w:tr w:rsidR="0085770A" w14:paraId="7C26827D" w14:textId="77777777">
        <w:tc>
          <w:tcPr>
            <w:tcW w:w="7540" w:type="dxa"/>
            <w:shd w:val="clear" w:color="auto" w:fill="F2F2F2"/>
          </w:tcPr>
          <w:p w14:paraId="08EF22BD" w14:textId="77777777" w:rsidR="0085770A" w:rsidRDefault="00000000">
            <w:pPr>
              <w:jc w:val="center"/>
            </w:pPr>
            <w:r>
              <w:rPr>
                <w:rFonts w:eastAsia="Garamond" w:cs="Garamond"/>
                <w:b/>
                <w:i/>
                <w:sz w:val="22"/>
              </w:rPr>
              <w:t>Anima viva, seu fidelis.</w:t>
            </w:r>
          </w:p>
        </w:tc>
        <w:tc>
          <w:tcPr>
            <w:tcW w:w="7540" w:type="dxa"/>
            <w:shd w:val="clear" w:color="auto" w:fill="F2F2F2"/>
          </w:tcPr>
          <w:p w14:paraId="591455A5" w14:textId="77777777" w:rsidR="0085770A" w:rsidRDefault="00000000">
            <w:pPr>
              <w:jc w:val="center"/>
            </w:pPr>
            <w:r>
              <w:rPr>
                <w:rFonts w:eastAsia="Garamond" w:cs="Garamond"/>
                <w:b/>
                <w:i/>
                <w:sz w:val="22"/>
              </w:rPr>
              <w:t>L'anima viva simbolo dell'anima credente (Gn 1. 24)</w:t>
            </w:r>
          </w:p>
        </w:tc>
      </w:tr>
      <w:tr w:rsidR="0085770A" w14:paraId="4A91F88F" w14:textId="77777777">
        <w:tc>
          <w:tcPr>
            <w:tcW w:w="7540" w:type="dxa"/>
          </w:tcPr>
          <w:p w14:paraId="6C68F6A9" w14:textId="77777777" w:rsidR="0085770A" w:rsidRDefault="00000000">
            <w:pPr>
              <w:jc w:val="both"/>
            </w:pPr>
            <w:r>
              <w:rPr>
                <w:rFonts w:eastAsia="Garamond" w:cs="Garamond"/>
                <w:b/>
              </w:rPr>
              <w:t>21.</w:t>
            </w:r>
            <w:r>
              <w:rPr>
                <w:rFonts w:eastAsia="Garamond" w:cs="Garamond"/>
              </w:rPr>
              <w:t xml:space="preserve"> 29. Ac per hoc in verbo tuo non maris profunditas, sed ab aquarum amaritudine terra discreta eicit non reptilia animarum vivarum et volatilia, sed </w:t>
            </w:r>
            <w:r>
              <w:rPr>
                <w:rFonts w:eastAsia="Garamond" w:cs="Garamond"/>
                <w:i/>
              </w:rPr>
              <w:t>animam vivam</w:t>
            </w:r>
            <w:r>
              <w:rPr>
                <w:rFonts w:eastAsia="Garamond" w:cs="Garamond"/>
              </w:rPr>
              <w:t xml:space="preserve"> . Neque enim iam opus habet baptismo, quo gentibus opus est, sicut opus habebat, cum aquis tegeretur: non enim intratur aliter </w:t>
            </w:r>
            <w:r>
              <w:rPr>
                <w:rFonts w:eastAsia="Garamond" w:cs="Garamond"/>
                <w:i/>
              </w:rPr>
              <w:t>in regnum caelorum</w:t>
            </w:r>
            <w:r>
              <w:rPr>
                <w:rFonts w:eastAsia="Garamond" w:cs="Garamond"/>
              </w:rPr>
              <w:t xml:space="preserve"> ex illo, quo instituisti, ut sic intretur ; nec magnalia  mirabilium quaerit, quibus fiat fides; neque enim </w:t>
            </w:r>
            <w:r>
              <w:rPr>
                <w:rFonts w:eastAsia="Garamond" w:cs="Garamond"/>
                <w:i/>
              </w:rPr>
              <w:t>nisi signa et prodigia</w:t>
            </w:r>
            <w:r>
              <w:rPr>
                <w:rFonts w:eastAsia="Garamond" w:cs="Garamond"/>
              </w:rPr>
              <w:t xml:space="preserve"> viderit, non credit , cum iam distincta sit terra fidelis ab aquis maris infidelitate amaris, et </w:t>
            </w:r>
            <w:r>
              <w:rPr>
                <w:rFonts w:eastAsia="Garamond" w:cs="Garamond"/>
                <w:i/>
              </w:rPr>
              <w:t>linguae in signo sunt non fidelibus, sed infidelibus</w:t>
            </w:r>
            <w:r>
              <w:rPr>
                <w:rFonts w:eastAsia="Garamond" w:cs="Garamond"/>
              </w:rPr>
              <w:t xml:space="preserve"> . Nec isto igitur genere volatili, quod verbo tuo produxerunt aquae, opus habet terra, quam fundasti </w:t>
            </w:r>
            <w:r>
              <w:rPr>
                <w:rFonts w:eastAsia="Garamond" w:cs="Garamond"/>
                <w:i/>
              </w:rPr>
              <w:t>super aquas</w:t>
            </w:r>
            <w:r>
              <w:rPr>
                <w:rFonts w:eastAsia="Garamond" w:cs="Garamond"/>
              </w:rPr>
              <w:t xml:space="preserve"> . Immitte in eam verbum tuum  per nuntios tuos. Opera enim eorum narramus, sed tu es, qui operaris in eis , ut operentur </w:t>
            </w:r>
            <w:r>
              <w:rPr>
                <w:rFonts w:eastAsia="Garamond" w:cs="Garamond"/>
                <w:i/>
              </w:rPr>
              <w:t>animam vivam</w:t>
            </w:r>
            <w:r>
              <w:rPr>
                <w:rFonts w:eastAsia="Garamond" w:cs="Garamond"/>
              </w:rPr>
              <w:t xml:space="preserve"> . Terra producit eam, quia terra causa est, ut haec agant in ea, sicut mare fuit causa, ut agerent </w:t>
            </w:r>
            <w:r>
              <w:rPr>
                <w:rFonts w:eastAsia="Garamond" w:cs="Garamond"/>
                <w:i/>
              </w:rPr>
              <w:t xml:space="preserve">reptilia animarum </w:t>
            </w:r>
            <w:r>
              <w:rPr>
                <w:rFonts w:eastAsia="Garamond" w:cs="Garamond"/>
                <w:i/>
              </w:rPr>
              <w:lastRenderedPageBreak/>
              <w:t>vivarum et volatilia sub firmamento caeli</w:t>
            </w:r>
            <w:r>
              <w:rPr>
                <w:rFonts w:eastAsia="Garamond" w:cs="Garamond"/>
              </w:rPr>
              <w:t xml:space="preserve"> , quibus iam terra non indiget, quamvis piscem manducet  levatum de profundo in ea mensa, quam </w:t>
            </w:r>
            <w:r>
              <w:rPr>
                <w:rFonts w:eastAsia="Garamond" w:cs="Garamond"/>
                <w:i/>
              </w:rPr>
              <w:t>parasti in conspectu</w:t>
            </w:r>
            <w:r>
              <w:rPr>
                <w:rFonts w:eastAsia="Garamond" w:cs="Garamond"/>
              </w:rPr>
              <w:t xml:space="preserve"> credentium ; ideo enim de profundo levatus est, ut alat aridam. Et aves marina progenies , sed tamen super terram multiplicantur . Primarum enim vocum evangelizantium infidelitas hominum causa extitit; sed et fideles exhortantur et benedicuntur ab eis multipliciter </w:t>
            </w:r>
            <w:r>
              <w:rPr>
                <w:rFonts w:eastAsia="Garamond" w:cs="Garamond"/>
                <w:i/>
              </w:rPr>
              <w:t>de die in diem</w:t>
            </w:r>
            <w:r>
              <w:rPr>
                <w:rFonts w:eastAsia="Garamond" w:cs="Garamond"/>
              </w:rPr>
              <w:t xml:space="preserve"> . At vero anima viva de terra sumit exordium, quia non prodest nisi iam fidelibus continere se ab amore huius saeculi , ut anima eorum tibi vivat , quae </w:t>
            </w:r>
            <w:r>
              <w:rPr>
                <w:rFonts w:eastAsia="Garamond" w:cs="Garamond"/>
                <w:i/>
              </w:rPr>
              <w:t>mortua</w:t>
            </w:r>
            <w:r>
              <w:rPr>
                <w:rFonts w:eastAsia="Garamond" w:cs="Garamond"/>
              </w:rPr>
              <w:t xml:space="preserve"> erat </w:t>
            </w:r>
            <w:r>
              <w:rPr>
                <w:rFonts w:eastAsia="Garamond" w:cs="Garamond"/>
                <w:i/>
              </w:rPr>
              <w:t>in deliciis vivens</w:t>
            </w:r>
            <w:r>
              <w:rPr>
                <w:rFonts w:eastAsia="Garamond" w:cs="Garamond"/>
              </w:rPr>
              <w:t xml:space="preserve"> , deliciis, Domine, mortiferis; nam tu puri cordis  vitales deliciae.</w:t>
            </w:r>
          </w:p>
        </w:tc>
        <w:tc>
          <w:tcPr>
            <w:tcW w:w="7540" w:type="dxa"/>
          </w:tcPr>
          <w:p w14:paraId="11CB97F9" w14:textId="77777777" w:rsidR="0085770A" w:rsidRDefault="00000000">
            <w:pPr>
              <w:jc w:val="both"/>
            </w:pPr>
            <w:r>
              <w:rPr>
                <w:rFonts w:eastAsia="Garamond" w:cs="Garamond"/>
                <w:b/>
              </w:rPr>
              <w:lastRenderedPageBreak/>
              <w:t>21.</w:t>
            </w:r>
            <w:r>
              <w:rPr>
                <w:rFonts w:eastAsia="Garamond" w:cs="Garamond"/>
              </w:rPr>
              <w:t xml:space="preserve"> 29. Perciò grazie alla tua parola non già il mare profondo, ma la terra separata dalle acque amare espresse invece di rettili con anime vive, e volatili, </w:t>
            </w:r>
            <w:r>
              <w:rPr>
                <w:rFonts w:eastAsia="Garamond" w:cs="Garamond"/>
                <w:i/>
              </w:rPr>
              <w:t>l'anima viva</w:t>
            </w:r>
            <w:r>
              <w:rPr>
                <w:rFonts w:eastAsia="Garamond" w:cs="Garamond"/>
              </w:rPr>
              <w:t xml:space="preserve"> </w:t>
            </w:r>
            <w:r>
              <w:rPr>
                <w:rFonts w:eastAsia="Garamond" w:cs="Garamond"/>
                <w:vertAlign w:val="superscript"/>
              </w:rPr>
              <w:t>199</w:t>
            </w:r>
            <w:r>
              <w:rPr>
                <w:rFonts w:eastAsia="Garamond" w:cs="Garamond"/>
              </w:rPr>
              <w:t xml:space="preserve">. Questa non ha più bisogno del battesimo, di cui hanno bisogno i gentili, come ne aveva bisogno essa pure, mentre era coperta dalle acque, perché non esiste altra via per entrare </w:t>
            </w:r>
            <w:r>
              <w:rPr>
                <w:rFonts w:eastAsia="Garamond" w:cs="Garamond"/>
                <w:i/>
              </w:rPr>
              <w:t>nel regno dei cieli</w:t>
            </w:r>
            <w:r>
              <w:rPr>
                <w:rFonts w:eastAsia="Garamond" w:cs="Garamond"/>
              </w:rPr>
              <w:t xml:space="preserve">, dal momento che hai fissato questa via per entrarvi </w:t>
            </w:r>
            <w:r>
              <w:rPr>
                <w:rFonts w:eastAsia="Garamond" w:cs="Garamond"/>
                <w:vertAlign w:val="superscript"/>
              </w:rPr>
              <w:t>200</w:t>
            </w:r>
            <w:r>
              <w:rPr>
                <w:rFonts w:eastAsia="Garamond" w:cs="Garamond"/>
              </w:rPr>
              <w:t xml:space="preserve">. Neppure chiede </w:t>
            </w:r>
            <w:r>
              <w:rPr>
                <w:rFonts w:eastAsia="Garamond" w:cs="Garamond"/>
                <w:i/>
              </w:rPr>
              <w:t>grandiosità</w:t>
            </w:r>
            <w:r>
              <w:rPr>
                <w:rFonts w:eastAsia="Garamond" w:cs="Garamond"/>
              </w:rPr>
              <w:t xml:space="preserve"> </w:t>
            </w:r>
            <w:r>
              <w:rPr>
                <w:rFonts w:eastAsia="Garamond" w:cs="Garamond"/>
                <w:vertAlign w:val="superscript"/>
              </w:rPr>
              <w:t>201</w:t>
            </w:r>
            <w:r>
              <w:rPr>
                <w:rFonts w:eastAsia="Garamond" w:cs="Garamond"/>
              </w:rPr>
              <w:t xml:space="preserve"> di meraviglie per credere: crede anche </w:t>
            </w:r>
            <w:r>
              <w:rPr>
                <w:rFonts w:eastAsia="Garamond" w:cs="Garamond"/>
                <w:i/>
              </w:rPr>
              <w:t xml:space="preserve">senza </w:t>
            </w:r>
            <w:r>
              <w:rPr>
                <w:rFonts w:eastAsia="Garamond" w:cs="Garamond"/>
              </w:rPr>
              <w:t xml:space="preserve">vedere </w:t>
            </w:r>
            <w:r>
              <w:rPr>
                <w:rFonts w:eastAsia="Garamond" w:cs="Garamond"/>
                <w:i/>
              </w:rPr>
              <w:t>segni e prodigi</w:t>
            </w:r>
            <w:r>
              <w:rPr>
                <w:rFonts w:eastAsia="Garamond" w:cs="Garamond"/>
              </w:rPr>
              <w:t xml:space="preserve"> </w:t>
            </w:r>
            <w:r>
              <w:rPr>
                <w:rFonts w:eastAsia="Garamond" w:cs="Garamond"/>
                <w:vertAlign w:val="superscript"/>
              </w:rPr>
              <w:t>202</w:t>
            </w:r>
            <w:r>
              <w:rPr>
                <w:rFonts w:eastAsia="Garamond" w:cs="Garamond"/>
              </w:rPr>
              <w:t xml:space="preserve">, è terra credente, già separata dalle acque del mare amare d'incredulità; e </w:t>
            </w:r>
            <w:r>
              <w:rPr>
                <w:rFonts w:eastAsia="Garamond" w:cs="Garamond"/>
                <w:i/>
              </w:rPr>
              <w:t>le lingue sono un segno non per i credenti, ma per gli increduli</w:t>
            </w:r>
            <w:r>
              <w:rPr>
                <w:rFonts w:eastAsia="Garamond" w:cs="Garamond"/>
              </w:rPr>
              <w:t xml:space="preserve"> </w:t>
            </w:r>
            <w:r>
              <w:rPr>
                <w:rFonts w:eastAsia="Garamond" w:cs="Garamond"/>
                <w:vertAlign w:val="superscript"/>
              </w:rPr>
              <w:t>203</w:t>
            </w:r>
            <w:r>
              <w:rPr>
                <w:rFonts w:eastAsia="Garamond" w:cs="Garamond"/>
              </w:rPr>
              <w:t xml:space="preserve">. Né ha bisogno, la terra da te stabilita </w:t>
            </w:r>
            <w:r>
              <w:rPr>
                <w:rFonts w:eastAsia="Garamond" w:cs="Garamond"/>
                <w:i/>
              </w:rPr>
              <w:t>sopra le acque</w:t>
            </w:r>
            <w:r>
              <w:rPr>
                <w:rFonts w:eastAsia="Garamond" w:cs="Garamond"/>
              </w:rPr>
              <w:t xml:space="preserve">, della specie dei volatili, che produssero le acque a una tua parola </w:t>
            </w:r>
            <w:r>
              <w:rPr>
                <w:rFonts w:eastAsia="Garamond" w:cs="Garamond"/>
                <w:vertAlign w:val="superscript"/>
              </w:rPr>
              <w:t>204</w:t>
            </w:r>
            <w:r>
              <w:rPr>
                <w:rFonts w:eastAsia="Garamond" w:cs="Garamond"/>
              </w:rPr>
              <w:t xml:space="preserve">. Infondevi la tua parola </w:t>
            </w:r>
            <w:r>
              <w:rPr>
                <w:rFonts w:eastAsia="Garamond" w:cs="Garamond"/>
                <w:vertAlign w:val="superscript"/>
              </w:rPr>
              <w:t>205</w:t>
            </w:r>
            <w:r>
              <w:rPr>
                <w:rFonts w:eastAsia="Garamond" w:cs="Garamond"/>
              </w:rPr>
              <w:t xml:space="preserve"> mediante i tuoi messaggeri. Noi narriamo, sì, le loro opere, ma tu sei che operi in loro </w:t>
            </w:r>
            <w:r>
              <w:rPr>
                <w:rFonts w:eastAsia="Garamond" w:cs="Garamond"/>
                <w:vertAlign w:val="superscript"/>
              </w:rPr>
              <w:t>206</w:t>
            </w:r>
            <w:r>
              <w:rPr>
                <w:rFonts w:eastAsia="Garamond" w:cs="Garamond"/>
              </w:rPr>
              <w:t xml:space="preserve">, ed esse operino </w:t>
            </w:r>
            <w:r>
              <w:rPr>
                <w:rFonts w:eastAsia="Garamond" w:cs="Garamond"/>
                <w:i/>
              </w:rPr>
              <w:t>l'anima viva</w:t>
            </w:r>
            <w:r>
              <w:rPr>
                <w:rFonts w:eastAsia="Garamond" w:cs="Garamond"/>
              </w:rPr>
              <w:t xml:space="preserve"> </w:t>
            </w:r>
            <w:r>
              <w:rPr>
                <w:rFonts w:eastAsia="Garamond" w:cs="Garamond"/>
                <w:vertAlign w:val="superscript"/>
              </w:rPr>
              <w:t>207</w:t>
            </w:r>
            <w:r>
              <w:rPr>
                <w:rFonts w:eastAsia="Garamond" w:cs="Garamond"/>
              </w:rPr>
              <w:t xml:space="preserve">, prodotto della terra, </w:t>
            </w:r>
            <w:r>
              <w:rPr>
                <w:rFonts w:eastAsia="Garamond" w:cs="Garamond"/>
              </w:rPr>
              <w:lastRenderedPageBreak/>
              <w:t>poiché la terra è il motivo per cui fanno ciò in essa, come il mare fu il motivo per cui fecero</w:t>
            </w:r>
            <w:r>
              <w:rPr>
                <w:rFonts w:eastAsia="Garamond" w:cs="Garamond"/>
                <w:i/>
              </w:rPr>
              <w:t xml:space="preserve"> i rettili con anime vive e i volatili sotto il firmamento del cielo</w:t>
            </w:r>
            <w:r>
              <w:rPr>
                <w:rFonts w:eastAsia="Garamond" w:cs="Garamond"/>
              </w:rPr>
              <w:t xml:space="preserve"> </w:t>
            </w:r>
            <w:r>
              <w:rPr>
                <w:rFonts w:eastAsia="Garamond" w:cs="Garamond"/>
                <w:vertAlign w:val="superscript"/>
              </w:rPr>
              <w:t>208</w:t>
            </w:r>
            <w:r>
              <w:rPr>
                <w:rFonts w:eastAsia="Garamond" w:cs="Garamond"/>
              </w:rPr>
              <w:t xml:space="preserve">. Di tali esseri la terra non ha più bisogno, sebbene mangi il pesce </w:t>
            </w:r>
            <w:r>
              <w:rPr>
                <w:rFonts w:eastAsia="Garamond" w:cs="Garamond"/>
                <w:vertAlign w:val="superscript"/>
              </w:rPr>
              <w:t>209</w:t>
            </w:r>
            <w:r>
              <w:rPr>
                <w:rFonts w:eastAsia="Garamond" w:cs="Garamond"/>
              </w:rPr>
              <w:t xml:space="preserve"> tratto dal profondo, alla mensa </w:t>
            </w:r>
            <w:r>
              <w:rPr>
                <w:rFonts w:eastAsia="Garamond" w:cs="Garamond"/>
                <w:i/>
              </w:rPr>
              <w:t xml:space="preserve">da te preparata davanti agli occhi </w:t>
            </w:r>
            <w:r>
              <w:rPr>
                <w:rFonts w:eastAsia="Garamond" w:cs="Garamond"/>
              </w:rPr>
              <w:t xml:space="preserve">dei credenti </w:t>
            </w:r>
            <w:r>
              <w:rPr>
                <w:rFonts w:eastAsia="Garamond" w:cs="Garamond"/>
                <w:vertAlign w:val="superscript"/>
              </w:rPr>
              <w:t>210</w:t>
            </w:r>
            <w:r>
              <w:rPr>
                <w:rFonts w:eastAsia="Garamond" w:cs="Garamond"/>
              </w:rPr>
              <w:t xml:space="preserve">; e tratto dal profondo appunto per nutrire la terra arida. Anche gli uccelli sono prole del mare </w:t>
            </w:r>
            <w:r>
              <w:rPr>
                <w:rFonts w:eastAsia="Garamond" w:cs="Garamond"/>
                <w:vertAlign w:val="superscript"/>
              </w:rPr>
              <w:t>211</w:t>
            </w:r>
            <w:r>
              <w:rPr>
                <w:rFonts w:eastAsia="Garamond" w:cs="Garamond"/>
              </w:rPr>
              <w:t xml:space="preserve">, eppure si moltiplicano sulla terra </w:t>
            </w:r>
            <w:r>
              <w:rPr>
                <w:rFonts w:eastAsia="Garamond" w:cs="Garamond"/>
                <w:vertAlign w:val="superscript"/>
              </w:rPr>
              <w:t>212</w:t>
            </w:r>
            <w:r>
              <w:rPr>
                <w:rFonts w:eastAsia="Garamond" w:cs="Garamond"/>
              </w:rPr>
              <w:t xml:space="preserve">: cioè, se l'incredulità degli uomini fu il motivo della prima predicazione evangelica, quest'ultima costituisce </w:t>
            </w:r>
            <w:r>
              <w:rPr>
                <w:rFonts w:eastAsia="Garamond" w:cs="Garamond"/>
                <w:i/>
              </w:rPr>
              <w:t>di giorno in giorno</w:t>
            </w:r>
            <w:r>
              <w:rPr>
                <w:rFonts w:eastAsia="Garamond" w:cs="Garamond"/>
              </w:rPr>
              <w:t xml:space="preserve"> </w:t>
            </w:r>
            <w:r>
              <w:rPr>
                <w:rFonts w:eastAsia="Garamond" w:cs="Garamond"/>
                <w:vertAlign w:val="superscript"/>
              </w:rPr>
              <w:t>213</w:t>
            </w:r>
            <w:r>
              <w:rPr>
                <w:rFonts w:eastAsia="Garamond" w:cs="Garamond"/>
              </w:rPr>
              <w:t xml:space="preserve"> un incitamento e una benedizione copiosa anche per i credenti; però l'anima viva trae la sua origine dalla terra, poiché solo ai credenti giova la mortificazione dell'amore del secolo </w:t>
            </w:r>
            <w:r>
              <w:rPr>
                <w:rFonts w:eastAsia="Garamond" w:cs="Garamond"/>
                <w:vertAlign w:val="superscript"/>
              </w:rPr>
              <w:t>214</w:t>
            </w:r>
            <w:r>
              <w:rPr>
                <w:rFonts w:eastAsia="Garamond" w:cs="Garamond"/>
              </w:rPr>
              <w:t xml:space="preserve">, che fa vivere la loro anima per te </w:t>
            </w:r>
            <w:r>
              <w:rPr>
                <w:rFonts w:eastAsia="Garamond" w:cs="Garamond"/>
                <w:vertAlign w:val="superscript"/>
              </w:rPr>
              <w:t>215</w:t>
            </w:r>
            <w:r>
              <w:rPr>
                <w:rFonts w:eastAsia="Garamond" w:cs="Garamond"/>
              </w:rPr>
              <w:t xml:space="preserve">, mentre era </w:t>
            </w:r>
            <w:r>
              <w:rPr>
                <w:rFonts w:eastAsia="Garamond" w:cs="Garamond"/>
                <w:i/>
              </w:rPr>
              <w:t>morta quando viveva nelle delizie</w:t>
            </w:r>
            <w:r>
              <w:rPr>
                <w:rFonts w:eastAsia="Garamond" w:cs="Garamond"/>
              </w:rPr>
              <w:t xml:space="preserve"> </w:t>
            </w:r>
            <w:r>
              <w:rPr>
                <w:rFonts w:eastAsia="Garamond" w:cs="Garamond"/>
                <w:vertAlign w:val="superscript"/>
              </w:rPr>
              <w:t>216</w:t>
            </w:r>
            <w:r>
              <w:rPr>
                <w:rFonts w:eastAsia="Garamond" w:cs="Garamond"/>
              </w:rPr>
              <w:t>,</w:t>
            </w:r>
            <w:r>
              <w:rPr>
                <w:rFonts w:eastAsia="Garamond" w:cs="Garamond"/>
                <w:i/>
              </w:rPr>
              <w:t xml:space="preserve"> </w:t>
            </w:r>
            <w:r>
              <w:rPr>
                <w:rFonts w:eastAsia="Garamond" w:cs="Garamond"/>
              </w:rPr>
              <w:t xml:space="preserve">delizie, o Signore, mortali. Tu sei infatti la delizia vivificante di un cuore puro </w:t>
            </w:r>
            <w:r>
              <w:rPr>
                <w:rFonts w:eastAsia="Garamond" w:cs="Garamond"/>
                <w:vertAlign w:val="superscript"/>
              </w:rPr>
              <w:t>217</w:t>
            </w:r>
            <w:r>
              <w:rPr>
                <w:rFonts w:eastAsia="Garamond" w:cs="Garamond"/>
              </w:rPr>
              <w:t>.</w:t>
            </w:r>
          </w:p>
        </w:tc>
      </w:tr>
      <w:tr w:rsidR="0085770A" w14:paraId="1C21739E" w14:textId="77777777">
        <w:tc>
          <w:tcPr>
            <w:tcW w:w="7540" w:type="dxa"/>
          </w:tcPr>
          <w:p w14:paraId="5CF95C44" w14:textId="77777777" w:rsidR="0085770A" w:rsidRDefault="00000000">
            <w:pPr>
              <w:jc w:val="both"/>
            </w:pPr>
            <w:r>
              <w:rPr>
                <w:rFonts w:eastAsia="Garamond" w:cs="Garamond"/>
                <w:b/>
              </w:rPr>
              <w:lastRenderedPageBreak/>
              <w:t>21.</w:t>
            </w:r>
            <w:r>
              <w:rPr>
                <w:rFonts w:eastAsia="Garamond" w:cs="Garamond"/>
              </w:rPr>
              <w:t xml:space="preserve"> 30. Operentur ergo iam in terra ministri tui, non sicut in aquis infidelitatis annuntiando et loquendo per miracula et sacramenta et voces mysticas, ubi intenta fit ignorantia mater admirationis in timore occultorum signorum (talis enim est introitus ad fidem filiis Adam oblitis tui, dum se abscondunt a facie tua  et fiunt abyssus) sed operentur etiam sicut in arida discreta a gurgitibus abyssi et sint </w:t>
            </w:r>
            <w:r>
              <w:rPr>
                <w:rFonts w:eastAsia="Garamond" w:cs="Garamond"/>
                <w:i/>
              </w:rPr>
              <w:t>forma fidelibus</w:t>
            </w:r>
            <w:r>
              <w:rPr>
                <w:rFonts w:eastAsia="Garamond" w:cs="Garamond"/>
              </w:rPr>
              <w:t xml:space="preserve">  vivendo coram eis et excitando ad imitationem. Sic enim non tantum ad audiendum sed etiam ad faciendum audiunt: </w:t>
            </w:r>
            <w:r>
              <w:rPr>
                <w:rFonts w:eastAsia="Garamond" w:cs="Garamond"/>
                <w:i/>
              </w:rPr>
              <w:t>Quaerite Deum, et vivet anima vestra</w:t>
            </w:r>
            <w:r>
              <w:rPr>
                <w:rFonts w:eastAsia="Garamond" w:cs="Garamond"/>
              </w:rPr>
              <w:t xml:space="preserve"> , </w:t>
            </w:r>
            <w:r>
              <w:rPr>
                <w:rFonts w:eastAsia="Garamond" w:cs="Garamond"/>
                <w:i/>
              </w:rPr>
              <w:t>ut producat terra animam viventem</w:t>
            </w:r>
            <w:r>
              <w:rPr>
                <w:rFonts w:eastAsia="Garamond" w:cs="Garamond"/>
              </w:rPr>
              <w:t xml:space="preserve"> . </w:t>
            </w:r>
            <w:r>
              <w:rPr>
                <w:rFonts w:eastAsia="Garamond" w:cs="Garamond"/>
                <w:i/>
              </w:rPr>
              <w:t>Nolite conformari huic saeculo</w:t>
            </w:r>
            <w:r>
              <w:rPr>
                <w:rFonts w:eastAsia="Garamond" w:cs="Garamond"/>
              </w:rPr>
              <w:t xml:space="preserve"> , continete vos ab eo. Evitando vivit anima, quae appetendo moritur. Continete vos ab immani feritate superbiae, ab inerti voluptate luxuriae et a fallaci nomine scientiae , ut sint bestiae mansuetae et pecora edomita et innoxii serpentes . Motus enim animae sunt isti in allegoria: sed fastus elationis et delectatio libidinis et venenum curiositatis motus sunt animae mortuae, quia non ita moritur, ut omni motu careat, quoniam discedendo a fonte vitae  moritur atque ita suscipitur a praetereunte saeculo et conformatur ei.</w:t>
            </w:r>
          </w:p>
        </w:tc>
        <w:tc>
          <w:tcPr>
            <w:tcW w:w="7540" w:type="dxa"/>
          </w:tcPr>
          <w:p w14:paraId="65558022" w14:textId="77777777" w:rsidR="0085770A" w:rsidRDefault="00000000">
            <w:pPr>
              <w:jc w:val="both"/>
            </w:pPr>
            <w:r>
              <w:rPr>
                <w:rFonts w:eastAsia="Garamond" w:cs="Garamond"/>
                <w:b/>
              </w:rPr>
              <w:t>21.</w:t>
            </w:r>
            <w:r>
              <w:rPr>
                <w:rFonts w:eastAsia="Garamond" w:cs="Garamond"/>
              </w:rPr>
              <w:t xml:space="preserve"> 30. Operino dunque ormai i tuoi ministri sulla terra in altro modo che nelle acque dell'incredulità. Allora predicavano e parlavano attraverso miracoli, simboli e frasi misteriose, ove si affissa l'ignoranza, madre della meraviglia, per il timore ispirato dalle espressioni arcane. Per queste vie entrano nella fede i figli di Adamo, dimentichi di te finché si nascondono alla tua vista </w:t>
            </w:r>
            <w:r>
              <w:rPr>
                <w:rFonts w:eastAsia="Garamond" w:cs="Garamond"/>
                <w:vertAlign w:val="superscript"/>
              </w:rPr>
              <w:t>218</w:t>
            </w:r>
            <w:r>
              <w:rPr>
                <w:rFonts w:eastAsia="Garamond" w:cs="Garamond"/>
              </w:rPr>
              <w:t xml:space="preserve">, divenendo abisso. Ma operino ancora come su terra arida, finalmente distinta dai gorghi dell'abisso; siano </w:t>
            </w:r>
            <w:r>
              <w:rPr>
                <w:rFonts w:eastAsia="Garamond" w:cs="Garamond"/>
                <w:i/>
              </w:rPr>
              <w:t>modello ai credenti</w:t>
            </w:r>
            <w:r>
              <w:rPr>
                <w:rFonts w:eastAsia="Garamond" w:cs="Garamond"/>
              </w:rPr>
              <w:t xml:space="preserve"> </w:t>
            </w:r>
            <w:r>
              <w:rPr>
                <w:rFonts w:eastAsia="Garamond" w:cs="Garamond"/>
                <w:vertAlign w:val="superscript"/>
              </w:rPr>
              <w:t>219</w:t>
            </w:r>
            <w:r>
              <w:rPr>
                <w:rFonts w:eastAsia="Garamond" w:cs="Garamond"/>
              </w:rPr>
              <w:t xml:space="preserve"> con la loro vita pubblica, che stimoli a imitarli. Così i credenti non prestano l'orecchio soltanto per udire, ma anche per agire. </w:t>
            </w:r>
            <w:r>
              <w:rPr>
                <w:rFonts w:eastAsia="Garamond" w:cs="Garamond"/>
                <w:i/>
              </w:rPr>
              <w:t>Cercate Dio, e la vostra anima vivrà</w:t>
            </w:r>
            <w:r>
              <w:rPr>
                <w:rFonts w:eastAsia="Garamond" w:cs="Garamond"/>
              </w:rPr>
              <w:t xml:space="preserve"> </w:t>
            </w:r>
            <w:r>
              <w:rPr>
                <w:rFonts w:eastAsia="Garamond" w:cs="Garamond"/>
                <w:vertAlign w:val="superscript"/>
              </w:rPr>
              <w:t>220</w:t>
            </w:r>
            <w:r>
              <w:rPr>
                <w:rFonts w:eastAsia="Garamond" w:cs="Garamond"/>
              </w:rPr>
              <w:t xml:space="preserve">, affinché </w:t>
            </w:r>
            <w:r>
              <w:rPr>
                <w:rFonts w:eastAsia="Garamond" w:cs="Garamond"/>
                <w:i/>
              </w:rPr>
              <w:t>la terra produca l'anima vivente</w:t>
            </w:r>
            <w:r>
              <w:rPr>
                <w:rFonts w:eastAsia="Garamond" w:cs="Garamond"/>
              </w:rPr>
              <w:t xml:space="preserve"> </w:t>
            </w:r>
            <w:r>
              <w:rPr>
                <w:rFonts w:eastAsia="Garamond" w:cs="Garamond"/>
                <w:vertAlign w:val="superscript"/>
              </w:rPr>
              <w:t>221</w:t>
            </w:r>
            <w:r>
              <w:rPr>
                <w:rFonts w:eastAsia="Garamond" w:cs="Garamond"/>
              </w:rPr>
              <w:t xml:space="preserve">. </w:t>
            </w:r>
            <w:r>
              <w:rPr>
                <w:rFonts w:eastAsia="Garamond" w:cs="Garamond"/>
                <w:i/>
              </w:rPr>
              <w:t>Non uniformatevi a questo secolo</w:t>
            </w:r>
            <w:r>
              <w:rPr>
                <w:rFonts w:eastAsia="Garamond" w:cs="Garamond"/>
              </w:rPr>
              <w:t xml:space="preserve"> </w:t>
            </w:r>
            <w:r>
              <w:rPr>
                <w:rFonts w:eastAsia="Garamond" w:cs="Garamond"/>
                <w:vertAlign w:val="superscript"/>
              </w:rPr>
              <w:t>222</w:t>
            </w:r>
            <w:r>
              <w:rPr>
                <w:rFonts w:eastAsia="Garamond" w:cs="Garamond"/>
              </w:rPr>
              <w:t xml:space="preserve">, astenetevi da esso. L'anima vive evitando le cose che cercando muore. Astenetevi dalla ferocia inumana della superbia, dalla voluttà oziosa della lussuria, dal nome ingannevole </w:t>
            </w:r>
            <w:r>
              <w:rPr>
                <w:rFonts w:eastAsia="Garamond" w:cs="Garamond"/>
                <w:i/>
              </w:rPr>
              <w:t>della scienza</w:t>
            </w:r>
            <w:r>
              <w:rPr>
                <w:rFonts w:eastAsia="Garamond" w:cs="Garamond"/>
              </w:rPr>
              <w:t xml:space="preserve"> </w:t>
            </w:r>
            <w:r>
              <w:rPr>
                <w:rFonts w:eastAsia="Garamond" w:cs="Garamond"/>
                <w:vertAlign w:val="superscript"/>
              </w:rPr>
              <w:t>223</w:t>
            </w:r>
            <w:r>
              <w:rPr>
                <w:rFonts w:eastAsia="Garamond" w:cs="Garamond"/>
              </w:rPr>
              <w:t xml:space="preserve">, e le fiere diverranno mansuete, le bestie docili, i serpenti innocui </w:t>
            </w:r>
            <w:r>
              <w:rPr>
                <w:rFonts w:eastAsia="Garamond" w:cs="Garamond"/>
                <w:vertAlign w:val="superscript"/>
              </w:rPr>
              <w:t>224</w:t>
            </w:r>
            <w:r>
              <w:rPr>
                <w:rFonts w:eastAsia="Garamond" w:cs="Garamond"/>
              </w:rPr>
              <w:t xml:space="preserve">: sono infatti espressioni allegoriche dei sentimenti dell'anima. Invece il fasto della vanità, i piaceri della sensualità, il veleno della curiosità sono i sentimenti dell'anima morta. L'anima non muore perdendo ogni sentimento; muore allontanandosi dalla fonte della vita </w:t>
            </w:r>
            <w:r>
              <w:rPr>
                <w:rFonts w:eastAsia="Garamond" w:cs="Garamond"/>
                <w:vertAlign w:val="superscript"/>
              </w:rPr>
              <w:t>225</w:t>
            </w:r>
            <w:r>
              <w:rPr>
                <w:rFonts w:eastAsia="Garamond" w:cs="Garamond"/>
              </w:rPr>
              <w:t>. Il secolo passando la raccoglie, e si uniforma ad esso.</w:t>
            </w:r>
          </w:p>
        </w:tc>
      </w:tr>
      <w:tr w:rsidR="0085770A" w14:paraId="2D17B269" w14:textId="77777777">
        <w:tc>
          <w:tcPr>
            <w:tcW w:w="7540" w:type="dxa"/>
            <w:shd w:val="clear" w:color="auto" w:fill="F2F2F2"/>
          </w:tcPr>
          <w:p w14:paraId="4A5D3104" w14:textId="77777777" w:rsidR="0085770A" w:rsidRDefault="00000000">
            <w:pPr>
              <w:jc w:val="center"/>
            </w:pPr>
            <w:r>
              <w:rPr>
                <w:rFonts w:eastAsia="Garamond" w:cs="Garamond"/>
                <w:b/>
                <w:i/>
                <w:sz w:val="22"/>
              </w:rPr>
              <w:t>Bestiae terrae seu affectus animae boni.</w:t>
            </w:r>
          </w:p>
        </w:tc>
        <w:tc>
          <w:tcPr>
            <w:tcW w:w="7540" w:type="dxa"/>
            <w:shd w:val="clear" w:color="auto" w:fill="F2F2F2"/>
          </w:tcPr>
          <w:p w14:paraId="742E3E44" w14:textId="77777777" w:rsidR="0085770A" w:rsidRDefault="00000000">
            <w:pPr>
              <w:jc w:val="center"/>
            </w:pPr>
            <w:r>
              <w:rPr>
                <w:rFonts w:eastAsia="Garamond" w:cs="Garamond"/>
                <w:b/>
                <w:i/>
                <w:sz w:val="22"/>
              </w:rPr>
              <w:t>Le fiere e le bestie simbolo degli affetti buoni dell'anima (Gn 1. 24 s.)</w:t>
            </w:r>
          </w:p>
        </w:tc>
      </w:tr>
      <w:tr w:rsidR="0085770A" w14:paraId="0824ABDC" w14:textId="77777777">
        <w:tc>
          <w:tcPr>
            <w:tcW w:w="7540" w:type="dxa"/>
          </w:tcPr>
          <w:p w14:paraId="01243BCB" w14:textId="77777777" w:rsidR="0085770A" w:rsidRDefault="00000000">
            <w:pPr>
              <w:jc w:val="both"/>
            </w:pPr>
            <w:r>
              <w:rPr>
                <w:rFonts w:eastAsia="Garamond" w:cs="Garamond"/>
                <w:b/>
              </w:rPr>
              <w:t>21.</w:t>
            </w:r>
            <w:r>
              <w:rPr>
                <w:rFonts w:eastAsia="Garamond" w:cs="Garamond"/>
              </w:rPr>
              <w:t xml:space="preserve"> 31. Verbum autem tuum, Deus , fons vitae aeternae est  et non praeterit ; </w:t>
            </w:r>
            <w:r>
              <w:rPr>
                <w:rFonts w:eastAsia="Garamond" w:cs="Garamond"/>
              </w:rPr>
              <w:lastRenderedPageBreak/>
              <w:t xml:space="preserve">ideoque in verbo tuo cohibetur ille discessus, dum dicitur nobis: </w:t>
            </w:r>
            <w:r>
              <w:rPr>
                <w:rFonts w:eastAsia="Garamond" w:cs="Garamond"/>
                <w:i/>
              </w:rPr>
              <w:t>Nolite conformari huic saeculo, ut producat terra</w:t>
            </w:r>
            <w:r>
              <w:rPr>
                <w:rFonts w:eastAsia="Garamond" w:cs="Garamond"/>
              </w:rPr>
              <w:t xml:space="preserve"> in fonte vitae </w:t>
            </w:r>
            <w:r>
              <w:rPr>
                <w:rFonts w:eastAsia="Garamond" w:cs="Garamond"/>
                <w:i/>
              </w:rPr>
              <w:t>animam viventem</w:t>
            </w:r>
            <w:r>
              <w:rPr>
                <w:rFonts w:eastAsia="Garamond" w:cs="Garamond"/>
              </w:rPr>
              <w:t xml:space="preserve">, in verbo tuo per Evangelistas tuos animam continentem imitando imitatores Christi tui . Hoc est enim </w:t>
            </w:r>
            <w:r>
              <w:rPr>
                <w:rFonts w:eastAsia="Garamond" w:cs="Garamond"/>
                <w:i/>
              </w:rPr>
              <w:t>secundum genus</w:t>
            </w:r>
            <w:r>
              <w:rPr>
                <w:rFonts w:eastAsia="Garamond" w:cs="Garamond"/>
              </w:rPr>
              <w:t xml:space="preserve"> , quoniam aemulatio viri ab amico est: </w:t>
            </w:r>
            <w:r>
              <w:rPr>
                <w:rFonts w:eastAsia="Garamond" w:cs="Garamond"/>
                <w:i/>
              </w:rPr>
              <w:t>Estote</w:t>
            </w:r>
            <w:r>
              <w:rPr>
                <w:rFonts w:eastAsia="Garamond" w:cs="Garamond"/>
              </w:rPr>
              <w:t xml:space="preserve">, inquit, </w:t>
            </w:r>
            <w:r>
              <w:rPr>
                <w:rFonts w:eastAsia="Garamond" w:cs="Garamond"/>
                <w:i/>
              </w:rPr>
              <w:t>sicut ego, quia et ego sicut vos</w:t>
            </w:r>
            <w:r>
              <w:rPr>
                <w:rFonts w:eastAsia="Garamond" w:cs="Garamond"/>
              </w:rPr>
              <w:t xml:space="preserve"> . Ita erunt in anima viva bestiae bonae in mansuetudine actionis. Mandasti enim dicens: </w:t>
            </w:r>
            <w:r>
              <w:rPr>
                <w:rFonts w:eastAsia="Garamond" w:cs="Garamond"/>
                <w:i/>
              </w:rPr>
              <w:t>In mansuetudine opera tua perfice et ab omni homine diligeris</w:t>
            </w:r>
            <w:r>
              <w:rPr>
                <w:rFonts w:eastAsia="Garamond" w:cs="Garamond"/>
              </w:rPr>
              <w:t xml:space="preserve"> . Et pecora bona neque si manducaverint, abundantia, neque si non manducaverint, egentia , et serpentes boni non perniciosi ad nocendum, sed astuti ad cavendum  et tantum explorantes temporalem naturam, quantum sufficit, </w:t>
            </w:r>
            <w:r>
              <w:rPr>
                <w:rFonts w:eastAsia="Garamond" w:cs="Garamond"/>
                <w:i/>
              </w:rPr>
              <w:t>ut per ea, quae facta sunt, intellecta</w:t>
            </w:r>
            <w:r>
              <w:rPr>
                <w:rFonts w:eastAsia="Garamond" w:cs="Garamond"/>
              </w:rPr>
              <w:t xml:space="preserve"> conspiciatur  aeternitas. Serviunt enim rationi haec animalia, cum a progressu mortifero cohibita vivunt et bona sunt.</w:t>
            </w:r>
          </w:p>
        </w:tc>
        <w:tc>
          <w:tcPr>
            <w:tcW w:w="7540" w:type="dxa"/>
          </w:tcPr>
          <w:p w14:paraId="66167F75" w14:textId="77777777" w:rsidR="0085770A" w:rsidRDefault="00000000">
            <w:pPr>
              <w:jc w:val="both"/>
            </w:pPr>
            <w:r>
              <w:rPr>
                <w:rFonts w:eastAsia="Garamond" w:cs="Garamond"/>
                <w:b/>
              </w:rPr>
              <w:lastRenderedPageBreak/>
              <w:t>21.</w:t>
            </w:r>
            <w:r>
              <w:rPr>
                <w:rFonts w:eastAsia="Garamond" w:cs="Garamond"/>
              </w:rPr>
              <w:t xml:space="preserve"> 31. Ma il Verbo, Dio </w:t>
            </w:r>
            <w:r>
              <w:rPr>
                <w:rFonts w:eastAsia="Garamond" w:cs="Garamond"/>
                <w:vertAlign w:val="superscript"/>
              </w:rPr>
              <w:t>226</w:t>
            </w:r>
            <w:r>
              <w:rPr>
                <w:rFonts w:eastAsia="Garamond" w:cs="Garamond"/>
              </w:rPr>
              <w:t xml:space="preserve">, è fonte di vita eterna </w:t>
            </w:r>
            <w:r>
              <w:rPr>
                <w:rFonts w:eastAsia="Garamond" w:cs="Garamond"/>
                <w:vertAlign w:val="superscript"/>
              </w:rPr>
              <w:t>227</w:t>
            </w:r>
            <w:r>
              <w:rPr>
                <w:rFonts w:eastAsia="Garamond" w:cs="Garamond"/>
              </w:rPr>
              <w:t xml:space="preserve"> e non scorre </w:t>
            </w:r>
            <w:r>
              <w:rPr>
                <w:rFonts w:eastAsia="Garamond" w:cs="Garamond"/>
                <w:vertAlign w:val="superscript"/>
              </w:rPr>
              <w:t>228</w:t>
            </w:r>
            <w:r>
              <w:rPr>
                <w:rFonts w:eastAsia="Garamond" w:cs="Garamond"/>
              </w:rPr>
              <w:t xml:space="preserve">. Perciò </w:t>
            </w:r>
            <w:r>
              <w:rPr>
                <w:rFonts w:eastAsia="Garamond" w:cs="Garamond"/>
              </w:rPr>
              <w:lastRenderedPageBreak/>
              <w:t>nella tua parola s'intriga quel distacco. "</w:t>
            </w:r>
            <w:r>
              <w:rPr>
                <w:rFonts w:eastAsia="Garamond" w:cs="Garamond"/>
                <w:i/>
              </w:rPr>
              <w:t>Non uniformatevi a questo secolo</w:t>
            </w:r>
            <w:r>
              <w:rPr>
                <w:rFonts w:eastAsia="Garamond" w:cs="Garamond"/>
              </w:rPr>
              <w:t xml:space="preserve">", ci si dice, affinché </w:t>
            </w:r>
            <w:r>
              <w:rPr>
                <w:rFonts w:eastAsia="Garamond" w:cs="Garamond"/>
                <w:i/>
              </w:rPr>
              <w:t xml:space="preserve">la terra </w:t>
            </w:r>
            <w:r>
              <w:rPr>
                <w:rFonts w:eastAsia="Garamond" w:cs="Garamond"/>
              </w:rPr>
              <w:t xml:space="preserve">irrorata dalla fonte della vita </w:t>
            </w:r>
            <w:r>
              <w:rPr>
                <w:rFonts w:eastAsia="Garamond" w:cs="Garamond"/>
                <w:i/>
              </w:rPr>
              <w:t>produca l'anima vivente</w:t>
            </w:r>
            <w:r>
              <w:rPr>
                <w:rFonts w:eastAsia="Garamond" w:cs="Garamond"/>
              </w:rPr>
              <w:t xml:space="preserve">, un'anima che per la tua parola e il tramite dei tuoi evangelisti si mantiene nell'imitazione degli imitatori del tuo Cristo </w:t>
            </w:r>
            <w:r>
              <w:rPr>
                <w:rFonts w:eastAsia="Garamond" w:cs="Garamond"/>
                <w:vertAlign w:val="superscript"/>
              </w:rPr>
              <w:t>229</w:t>
            </w:r>
            <w:r>
              <w:rPr>
                <w:rFonts w:eastAsia="Garamond" w:cs="Garamond"/>
              </w:rPr>
              <w:t xml:space="preserve">. Questo è il senso dell'espressione </w:t>
            </w:r>
            <w:r>
              <w:rPr>
                <w:rFonts w:eastAsia="Garamond" w:cs="Garamond"/>
                <w:i/>
              </w:rPr>
              <w:t>secondo la specie</w:t>
            </w:r>
            <w:r>
              <w:rPr>
                <w:rFonts w:eastAsia="Garamond" w:cs="Garamond"/>
              </w:rPr>
              <w:t xml:space="preserve"> </w:t>
            </w:r>
            <w:r>
              <w:rPr>
                <w:rFonts w:eastAsia="Garamond" w:cs="Garamond"/>
                <w:vertAlign w:val="superscript"/>
              </w:rPr>
              <w:t>230</w:t>
            </w:r>
            <w:r>
              <w:rPr>
                <w:rFonts w:eastAsia="Garamond" w:cs="Garamond"/>
              </w:rPr>
              <w:t>, poiché l'uomo emula l'amico: "</w:t>
            </w:r>
            <w:r>
              <w:rPr>
                <w:rFonts w:eastAsia="Garamond" w:cs="Garamond"/>
                <w:i/>
              </w:rPr>
              <w:t>Siate</w:t>
            </w:r>
            <w:r>
              <w:rPr>
                <w:rFonts w:eastAsia="Garamond" w:cs="Garamond"/>
              </w:rPr>
              <w:t>,</w:t>
            </w:r>
            <w:r>
              <w:rPr>
                <w:rFonts w:eastAsia="Garamond" w:cs="Garamond"/>
                <w:i/>
              </w:rPr>
              <w:t xml:space="preserve"> </w:t>
            </w:r>
            <w:r>
              <w:rPr>
                <w:rFonts w:eastAsia="Garamond" w:cs="Garamond"/>
              </w:rPr>
              <w:t xml:space="preserve">dice l'Apostolo, </w:t>
            </w:r>
            <w:r>
              <w:rPr>
                <w:rFonts w:eastAsia="Garamond" w:cs="Garamond"/>
                <w:i/>
              </w:rPr>
              <w:t>come me, poiché anch'io sono come voi</w:t>
            </w:r>
            <w:r>
              <w:rPr>
                <w:rFonts w:eastAsia="Garamond" w:cs="Garamond"/>
              </w:rPr>
              <w:t xml:space="preserve">" </w:t>
            </w:r>
            <w:r>
              <w:rPr>
                <w:rFonts w:eastAsia="Garamond" w:cs="Garamond"/>
                <w:vertAlign w:val="superscript"/>
              </w:rPr>
              <w:t>231</w:t>
            </w:r>
            <w:r>
              <w:rPr>
                <w:rFonts w:eastAsia="Garamond" w:cs="Garamond"/>
              </w:rPr>
              <w:t xml:space="preserve">. Così le fiere dall'anima viva saranno buone per la mansuetudine della loro condotta secondo la tua raccomandazione: </w:t>
            </w:r>
            <w:r>
              <w:rPr>
                <w:rFonts w:eastAsia="Garamond" w:cs="Garamond"/>
                <w:i/>
              </w:rPr>
              <w:t>Compi le tue opere con mansuetudine, e sarai amato da tutti</w:t>
            </w:r>
            <w:r>
              <w:rPr>
                <w:rFonts w:eastAsia="Garamond" w:cs="Garamond"/>
              </w:rPr>
              <w:t xml:space="preserve"> </w:t>
            </w:r>
            <w:r>
              <w:rPr>
                <w:rFonts w:eastAsia="Garamond" w:cs="Garamond"/>
                <w:vertAlign w:val="superscript"/>
              </w:rPr>
              <w:t>232</w:t>
            </w:r>
            <w:r>
              <w:rPr>
                <w:rFonts w:eastAsia="Garamond" w:cs="Garamond"/>
              </w:rPr>
              <w:t xml:space="preserve">; e buone le bestie, non appesantite se mangeranno, né affamate se non mangeranno </w:t>
            </w:r>
            <w:r>
              <w:rPr>
                <w:rFonts w:eastAsia="Garamond" w:cs="Garamond"/>
                <w:vertAlign w:val="superscript"/>
              </w:rPr>
              <w:t>233</w:t>
            </w:r>
            <w:r>
              <w:rPr>
                <w:rFonts w:eastAsia="Garamond" w:cs="Garamond"/>
              </w:rPr>
              <w:t xml:space="preserve">; e buoni i serpenti buoni, privi di veleno per nuocere, ma forniti di astuzia per difendersi </w:t>
            </w:r>
            <w:r>
              <w:rPr>
                <w:rFonts w:eastAsia="Garamond" w:cs="Garamond"/>
                <w:vertAlign w:val="superscript"/>
              </w:rPr>
              <w:t>234</w:t>
            </w:r>
            <w:r>
              <w:rPr>
                <w:rFonts w:eastAsia="Garamond" w:cs="Garamond"/>
              </w:rPr>
              <w:t xml:space="preserve">, curiosi della natura temporale solo quanto basta per scorgere l'eternità </w:t>
            </w:r>
            <w:r>
              <w:rPr>
                <w:rFonts w:eastAsia="Garamond" w:cs="Garamond"/>
                <w:i/>
              </w:rPr>
              <w:t>comprendendola attraverso il creato</w:t>
            </w:r>
            <w:r>
              <w:rPr>
                <w:rFonts w:eastAsia="Garamond" w:cs="Garamond"/>
              </w:rPr>
              <w:t xml:space="preserve"> </w:t>
            </w:r>
            <w:r>
              <w:rPr>
                <w:rFonts w:eastAsia="Garamond" w:cs="Garamond"/>
                <w:vertAlign w:val="superscript"/>
              </w:rPr>
              <w:t>235</w:t>
            </w:r>
            <w:r>
              <w:rPr>
                <w:rFonts w:eastAsia="Garamond" w:cs="Garamond"/>
              </w:rPr>
              <w:t>. Questi animali ubbidiscono infatti alla ragione quando, trattenendosi da un'avanzata mortale, vivono e sono buoni.</w:t>
            </w:r>
          </w:p>
        </w:tc>
      </w:tr>
      <w:tr w:rsidR="0085770A" w14:paraId="15E6E7D1" w14:textId="77777777">
        <w:tc>
          <w:tcPr>
            <w:tcW w:w="7540" w:type="dxa"/>
            <w:shd w:val="clear" w:color="auto" w:fill="F2F2F2"/>
          </w:tcPr>
          <w:p w14:paraId="01E1DBA3" w14:textId="77777777" w:rsidR="0085770A" w:rsidRDefault="00000000">
            <w:pPr>
              <w:jc w:val="center"/>
            </w:pPr>
            <w:r>
              <w:rPr>
                <w:rFonts w:eastAsia="Garamond" w:cs="Garamond"/>
                <w:b/>
                <w:i/>
                <w:sz w:val="22"/>
              </w:rPr>
              <w:lastRenderedPageBreak/>
              <w:t>Homo ad imaginem Dei factus, seu renovatus.</w:t>
            </w:r>
          </w:p>
        </w:tc>
        <w:tc>
          <w:tcPr>
            <w:tcW w:w="7540" w:type="dxa"/>
            <w:shd w:val="clear" w:color="auto" w:fill="F2F2F2"/>
          </w:tcPr>
          <w:p w14:paraId="50B39EFB" w14:textId="77777777" w:rsidR="0085770A" w:rsidRDefault="00000000">
            <w:pPr>
              <w:jc w:val="center"/>
            </w:pPr>
            <w:r>
              <w:rPr>
                <w:rFonts w:eastAsia="Garamond" w:cs="Garamond"/>
                <w:b/>
                <w:i/>
                <w:sz w:val="22"/>
              </w:rPr>
              <w:t>L'uomo creato a immagine di Dio simbolo dell'uomo rinnovato (Gn 1. 26)</w:t>
            </w:r>
          </w:p>
        </w:tc>
      </w:tr>
      <w:tr w:rsidR="0085770A" w14:paraId="2DAC565A" w14:textId="77777777">
        <w:tc>
          <w:tcPr>
            <w:tcW w:w="7540" w:type="dxa"/>
          </w:tcPr>
          <w:p w14:paraId="5658053B" w14:textId="77777777" w:rsidR="0085770A" w:rsidRDefault="00000000">
            <w:pPr>
              <w:jc w:val="both"/>
            </w:pPr>
            <w:r>
              <w:rPr>
                <w:rFonts w:eastAsia="Garamond" w:cs="Garamond"/>
                <w:b/>
              </w:rPr>
              <w:t>22.</w:t>
            </w:r>
            <w:r>
              <w:rPr>
                <w:rFonts w:eastAsia="Garamond" w:cs="Garamond"/>
              </w:rPr>
              <w:t xml:space="preserve"> 32. Ecce enim, Domine Deus noster, Creator noster, cum cohibitae fuerint affectiones ab amore saeculi, quibus moriebamur male vivendo, et coeperit esse anima vivens bene vivendo completumque fuerit verbum tuum, quo per Apostolum tuum dixisti: </w:t>
            </w:r>
            <w:r>
              <w:rPr>
                <w:rFonts w:eastAsia="Garamond" w:cs="Garamond"/>
                <w:i/>
              </w:rPr>
              <w:t>Nolite conformari huic saeculo</w:t>
            </w:r>
            <w:r>
              <w:rPr>
                <w:rFonts w:eastAsia="Garamond" w:cs="Garamond"/>
              </w:rPr>
              <w:t xml:space="preserve">, consequetur illud, quod adiunxisti statim et dixisti: </w:t>
            </w:r>
            <w:r>
              <w:rPr>
                <w:rFonts w:eastAsia="Garamond" w:cs="Garamond"/>
                <w:i/>
              </w:rPr>
              <w:t>Sed reformamini in novitate mentis vestrae</w:t>
            </w:r>
            <w:r>
              <w:rPr>
                <w:rFonts w:eastAsia="Garamond" w:cs="Garamond"/>
              </w:rPr>
              <w:t xml:space="preserve"> , non iam </w:t>
            </w:r>
            <w:r>
              <w:rPr>
                <w:rFonts w:eastAsia="Garamond" w:cs="Garamond"/>
                <w:i/>
              </w:rPr>
              <w:t>secundum genus</w:t>
            </w:r>
            <w:r>
              <w:rPr>
                <w:rFonts w:eastAsia="Garamond" w:cs="Garamond"/>
              </w:rPr>
              <w:t xml:space="preserve"> , tamquam imitantes praecedentem proximum nec ex hominis melioris auctoritate viventes. Neque enim dixisti: " Fiat homo secundum genus ", sed: </w:t>
            </w:r>
            <w:r>
              <w:rPr>
                <w:rFonts w:eastAsia="Garamond" w:cs="Garamond"/>
                <w:i/>
              </w:rPr>
              <w:t>Faciamus hominem ad imaginem et similitudinem nostram</w:t>
            </w:r>
            <w:r>
              <w:rPr>
                <w:rFonts w:eastAsia="Garamond" w:cs="Garamond"/>
              </w:rPr>
              <w:t xml:space="preserve"> , ut nos probemus, </w:t>
            </w:r>
            <w:r>
              <w:rPr>
                <w:rFonts w:eastAsia="Garamond" w:cs="Garamond"/>
                <w:i/>
              </w:rPr>
              <w:t>quae sit voluntas tua</w:t>
            </w:r>
            <w:r>
              <w:rPr>
                <w:rFonts w:eastAsia="Garamond" w:cs="Garamond"/>
              </w:rPr>
              <w:t xml:space="preserve"> . Ad hoc enim dispensator ille tuus generans per Evangelium filios , ne semper parvulos haberet, quos lacte nutriret  et tamquam nutrix foveret : </w:t>
            </w:r>
            <w:r>
              <w:rPr>
                <w:rFonts w:eastAsia="Garamond" w:cs="Garamond"/>
                <w:i/>
              </w:rPr>
              <w:t>Reformamini</w:t>
            </w:r>
            <w:r>
              <w:rPr>
                <w:rFonts w:eastAsia="Garamond" w:cs="Garamond"/>
              </w:rPr>
              <w:t xml:space="preserve">, inquit, </w:t>
            </w:r>
            <w:r>
              <w:rPr>
                <w:rFonts w:eastAsia="Garamond" w:cs="Garamond"/>
                <w:i/>
              </w:rPr>
              <w:t>in novitate mentis vestrae ad probandum vos, quae sit voluntas Dei, quod bonum et beneplacitum et perfectum</w:t>
            </w:r>
            <w:r>
              <w:rPr>
                <w:rFonts w:eastAsia="Garamond" w:cs="Garamond"/>
              </w:rPr>
              <w:t xml:space="preserve"> . Ideoque non dicis: " Fiat homo ", sed: </w:t>
            </w:r>
            <w:r>
              <w:rPr>
                <w:rFonts w:eastAsia="Garamond" w:cs="Garamond"/>
                <w:i/>
              </w:rPr>
              <w:t>Faciamus</w:t>
            </w:r>
            <w:r>
              <w:rPr>
                <w:rFonts w:eastAsia="Garamond" w:cs="Garamond"/>
              </w:rPr>
              <w:t xml:space="preserve">, nec dicis: " Secundum genus ", sed: </w:t>
            </w:r>
            <w:r>
              <w:rPr>
                <w:rFonts w:eastAsia="Garamond" w:cs="Garamond"/>
                <w:i/>
              </w:rPr>
              <w:t>ad imaginem et similitudinem nostram</w:t>
            </w:r>
            <w:r>
              <w:rPr>
                <w:rFonts w:eastAsia="Garamond" w:cs="Garamond"/>
              </w:rPr>
              <w:t xml:space="preserve">. Mente quippe renovatus et conspiciens intellectam veritatem tuam homine demonstratore non indiget, ut suum genus imitetur, sed te demonstrante probat ipse, </w:t>
            </w:r>
            <w:r>
              <w:rPr>
                <w:rFonts w:eastAsia="Garamond" w:cs="Garamond"/>
                <w:i/>
              </w:rPr>
              <w:t>quae sit voluntas</w:t>
            </w:r>
            <w:r>
              <w:rPr>
                <w:rFonts w:eastAsia="Garamond" w:cs="Garamond"/>
              </w:rPr>
              <w:t xml:space="preserve"> tua, </w:t>
            </w:r>
            <w:r>
              <w:rPr>
                <w:rFonts w:eastAsia="Garamond" w:cs="Garamond"/>
                <w:i/>
              </w:rPr>
              <w:t>quod bonum et beneplacitum et perfectum</w:t>
            </w:r>
            <w:r>
              <w:rPr>
                <w:rFonts w:eastAsia="Garamond" w:cs="Garamond"/>
              </w:rPr>
              <w:t xml:space="preserve">, et doces eum iam capacem videre trinitatem Unitatis vel </w:t>
            </w:r>
            <w:r>
              <w:rPr>
                <w:rFonts w:eastAsia="Garamond" w:cs="Garamond"/>
              </w:rPr>
              <w:lastRenderedPageBreak/>
              <w:t xml:space="preserve">unitatem Trinitatis. Ideoque pluraliter dicto: </w:t>
            </w:r>
            <w:r>
              <w:rPr>
                <w:rFonts w:eastAsia="Garamond" w:cs="Garamond"/>
                <w:i/>
              </w:rPr>
              <w:t>Faciamus hominem</w:t>
            </w:r>
            <w:r>
              <w:rPr>
                <w:rFonts w:eastAsia="Garamond" w:cs="Garamond"/>
              </w:rPr>
              <w:t xml:space="preserve">, singulariter tamen infertur: </w:t>
            </w:r>
            <w:r>
              <w:rPr>
                <w:rFonts w:eastAsia="Garamond" w:cs="Garamond"/>
                <w:i/>
              </w:rPr>
              <w:t>Et fecit Deus hominem</w:t>
            </w:r>
            <w:r>
              <w:rPr>
                <w:rFonts w:eastAsia="Garamond" w:cs="Garamond"/>
              </w:rPr>
              <w:t xml:space="preserve">, et pluraliter dicto: </w:t>
            </w:r>
            <w:r>
              <w:rPr>
                <w:rFonts w:eastAsia="Garamond" w:cs="Garamond"/>
                <w:i/>
              </w:rPr>
              <w:t>ad imaginem nostram</w:t>
            </w:r>
            <w:r>
              <w:rPr>
                <w:rFonts w:eastAsia="Garamond" w:cs="Garamond"/>
              </w:rPr>
              <w:t xml:space="preserve">, singulariter infertur: </w:t>
            </w:r>
            <w:r>
              <w:rPr>
                <w:rFonts w:eastAsia="Garamond" w:cs="Garamond"/>
                <w:i/>
              </w:rPr>
              <w:t>ad imaginem Dei</w:t>
            </w:r>
            <w:r>
              <w:rPr>
                <w:rFonts w:eastAsia="Garamond" w:cs="Garamond"/>
              </w:rPr>
              <w:t xml:space="preserve"> . Ita homo </w:t>
            </w:r>
            <w:r>
              <w:rPr>
                <w:rFonts w:eastAsia="Garamond" w:cs="Garamond"/>
                <w:i/>
              </w:rPr>
              <w:t>renovatur in agnitione Dei secundum imaginem eius, qui creavit eum</w:t>
            </w:r>
            <w:r>
              <w:rPr>
                <w:rFonts w:eastAsia="Garamond" w:cs="Garamond"/>
              </w:rPr>
              <w:t xml:space="preserve"> </w:t>
            </w:r>
            <w:r>
              <w:rPr>
                <w:rFonts w:eastAsia="Garamond" w:cs="Garamond"/>
                <w:i/>
              </w:rPr>
              <w:t>, et spiritalis</w:t>
            </w:r>
            <w:r>
              <w:rPr>
                <w:rFonts w:eastAsia="Garamond" w:cs="Garamond"/>
              </w:rPr>
              <w:t xml:space="preserve"> effectus </w:t>
            </w:r>
            <w:r>
              <w:rPr>
                <w:rFonts w:eastAsia="Garamond" w:cs="Garamond"/>
                <w:i/>
              </w:rPr>
              <w:t>iudicat omnia</w:t>
            </w:r>
            <w:r>
              <w:rPr>
                <w:rFonts w:eastAsia="Garamond" w:cs="Garamond"/>
              </w:rPr>
              <w:t xml:space="preserve">, quae utique iudicanda sunt </w:t>
            </w:r>
            <w:r>
              <w:rPr>
                <w:rFonts w:eastAsia="Garamond" w:cs="Garamond"/>
                <w:i/>
              </w:rPr>
              <w:t>ipse</w:t>
            </w:r>
            <w:r>
              <w:rPr>
                <w:rFonts w:eastAsia="Garamond" w:cs="Garamond"/>
              </w:rPr>
              <w:t xml:space="preserve"> autem </w:t>
            </w:r>
            <w:r>
              <w:rPr>
                <w:rFonts w:eastAsia="Garamond" w:cs="Garamond"/>
                <w:i/>
              </w:rPr>
              <w:t>a nemine iudicatur</w:t>
            </w:r>
            <w:r>
              <w:rPr>
                <w:rFonts w:eastAsia="Garamond" w:cs="Garamond"/>
              </w:rPr>
              <w:t xml:space="preserve"> .</w:t>
            </w:r>
          </w:p>
        </w:tc>
        <w:tc>
          <w:tcPr>
            <w:tcW w:w="7540" w:type="dxa"/>
          </w:tcPr>
          <w:p w14:paraId="09CD8D24" w14:textId="77777777" w:rsidR="0085770A" w:rsidRDefault="00000000">
            <w:pPr>
              <w:jc w:val="both"/>
            </w:pPr>
            <w:r>
              <w:rPr>
                <w:rFonts w:eastAsia="Garamond" w:cs="Garamond"/>
                <w:b/>
              </w:rPr>
              <w:lastRenderedPageBreak/>
              <w:t>22.</w:t>
            </w:r>
            <w:r>
              <w:rPr>
                <w:rFonts w:eastAsia="Garamond" w:cs="Garamond"/>
              </w:rPr>
              <w:t xml:space="preserve"> 32. Ecco dunque, Signore Dio nostro, creatore nostro, che quando i nostri affetti, causa per noi di morte per una mala vita, si saranno mortificati dall'amore del secolo, e la nostra anima comincerà ad essere davvero viva per una buona vita, e si sarà compiuta la tua parola, che dicesti per bocca del tuo Apostolo: "</w:t>
            </w:r>
            <w:r>
              <w:rPr>
                <w:rFonts w:eastAsia="Garamond" w:cs="Garamond"/>
                <w:i/>
              </w:rPr>
              <w:t>Non uniformatevi a questo secolo</w:t>
            </w:r>
            <w:r>
              <w:rPr>
                <w:rFonts w:eastAsia="Garamond" w:cs="Garamond"/>
              </w:rPr>
              <w:t>"; allora seguirà anche quanto aggiungesti subito dopo, dicendo: "</w:t>
            </w:r>
            <w:r>
              <w:rPr>
                <w:rFonts w:eastAsia="Garamond" w:cs="Garamond"/>
                <w:i/>
              </w:rPr>
              <w:t>Riformatevi invece, rinnovando il vostro cuore</w:t>
            </w:r>
            <w:r>
              <w:rPr>
                <w:rFonts w:eastAsia="Garamond" w:cs="Garamond"/>
              </w:rPr>
              <w:t xml:space="preserve">" </w:t>
            </w:r>
            <w:r>
              <w:rPr>
                <w:rFonts w:eastAsia="Garamond" w:cs="Garamond"/>
                <w:vertAlign w:val="superscript"/>
              </w:rPr>
              <w:t>236</w:t>
            </w:r>
            <w:r>
              <w:rPr>
                <w:rFonts w:eastAsia="Garamond" w:cs="Garamond"/>
              </w:rPr>
              <w:t xml:space="preserve">, non però </w:t>
            </w:r>
            <w:r>
              <w:rPr>
                <w:rFonts w:eastAsia="Garamond" w:cs="Garamond"/>
                <w:i/>
              </w:rPr>
              <w:t>secondo la specie</w:t>
            </w:r>
            <w:r>
              <w:rPr>
                <w:rFonts w:eastAsia="Garamond" w:cs="Garamond"/>
              </w:rPr>
              <w:t xml:space="preserve"> </w:t>
            </w:r>
            <w:r>
              <w:rPr>
                <w:rFonts w:eastAsia="Garamond" w:cs="Garamond"/>
                <w:vertAlign w:val="superscript"/>
              </w:rPr>
              <w:t>237</w:t>
            </w:r>
            <w:r>
              <w:rPr>
                <w:rFonts w:eastAsia="Garamond" w:cs="Garamond"/>
              </w:rPr>
              <w:t>, quasi dovessimo imitare i nostri simili che ci precedettero, o vivere sul modello autorevole di un uomo più perfetto. Tu non dicesti: "Sia fatto l'uomo secondo la sua specie", bensì: "</w:t>
            </w:r>
            <w:r>
              <w:rPr>
                <w:rFonts w:eastAsia="Garamond" w:cs="Garamond"/>
                <w:i/>
              </w:rPr>
              <w:t>Facciamo l'uomo a nostra immagine e somiglianza</w:t>
            </w:r>
            <w:r>
              <w:rPr>
                <w:rFonts w:eastAsia="Garamond" w:cs="Garamond"/>
              </w:rPr>
              <w:t xml:space="preserve">" </w:t>
            </w:r>
            <w:r>
              <w:rPr>
                <w:rFonts w:eastAsia="Garamond" w:cs="Garamond"/>
                <w:vertAlign w:val="superscript"/>
              </w:rPr>
              <w:t>238</w:t>
            </w:r>
            <w:r>
              <w:rPr>
                <w:rFonts w:eastAsia="Garamond" w:cs="Garamond"/>
              </w:rPr>
              <w:t>,</w:t>
            </w:r>
            <w:r>
              <w:rPr>
                <w:rFonts w:eastAsia="Garamond" w:cs="Garamond"/>
                <w:i/>
              </w:rPr>
              <w:t xml:space="preserve"> per </w:t>
            </w:r>
            <w:r>
              <w:rPr>
                <w:rFonts w:eastAsia="Garamond" w:cs="Garamond"/>
              </w:rPr>
              <w:t xml:space="preserve">farci riconoscere </w:t>
            </w:r>
            <w:r>
              <w:rPr>
                <w:rFonts w:eastAsia="Garamond" w:cs="Garamond"/>
                <w:i/>
              </w:rPr>
              <w:t xml:space="preserve">quale sia la </w:t>
            </w:r>
            <w:r>
              <w:rPr>
                <w:rFonts w:eastAsia="Garamond" w:cs="Garamond"/>
              </w:rPr>
              <w:t xml:space="preserve">tua </w:t>
            </w:r>
            <w:r>
              <w:rPr>
                <w:rFonts w:eastAsia="Garamond" w:cs="Garamond"/>
                <w:i/>
              </w:rPr>
              <w:t>volontà</w:t>
            </w:r>
            <w:r>
              <w:rPr>
                <w:rFonts w:eastAsia="Garamond" w:cs="Garamond"/>
              </w:rPr>
              <w:t xml:space="preserve"> </w:t>
            </w:r>
            <w:r>
              <w:rPr>
                <w:rFonts w:eastAsia="Garamond" w:cs="Garamond"/>
                <w:vertAlign w:val="superscript"/>
              </w:rPr>
              <w:t>239</w:t>
            </w:r>
            <w:r>
              <w:rPr>
                <w:rFonts w:eastAsia="Garamond" w:cs="Garamond"/>
              </w:rPr>
              <w:t xml:space="preserve">. Perciò quel tuo ministro, generando dei figli attraverso il Vangelo </w:t>
            </w:r>
            <w:r>
              <w:rPr>
                <w:rFonts w:eastAsia="Garamond" w:cs="Garamond"/>
                <w:vertAlign w:val="superscript"/>
              </w:rPr>
              <w:t>240</w:t>
            </w:r>
            <w:r>
              <w:rPr>
                <w:rFonts w:eastAsia="Garamond" w:cs="Garamond"/>
              </w:rPr>
              <w:t xml:space="preserve">, per non averli sempre piccoli da nutrire e allattare </w:t>
            </w:r>
            <w:r>
              <w:rPr>
                <w:rFonts w:eastAsia="Garamond" w:cs="Garamond"/>
                <w:vertAlign w:val="superscript"/>
              </w:rPr>
              <w:t>241</w:t>
            </w:r>
            <w:r>
              <w:rPr>
                <w:rFonts w:eastAsia="Garamond" w:cs="Garamond"/>
              </w:rPr>
              <w:t xml:space="preserve"> e tenere fra le braccia come una nutrice </w:t>
            </w:r>
            <w:r>
              <w:rPr>
                <w:rFonts w:eastAsia="Garamond" w:cs="Garamond"/>
                <w:vertAlign w:val="superscript"/>
              </w:rPr>
              <w:t>242</w:t>
            </w:r>
            <w:r>
              <w:rPr>
                <w:rFonts w:eastAsia="Garamond" w:cs="Garamond"/>
              </w:rPr>
              <w:t>, esclama: "</w:t>
            </w:r>
            <w:r>
              <w:rPr>
                <w:rFonts w:eastAsia="Garamond" w:cs="Garamond"/>
                <w:i/>
              </w:rPr>
              <w:t>Riformatevi, rinnovando il vostro cuore, affinché possiate riconoscere da voi quale sia la volontà di Dio, che è buona, gradevole e perfetta</w:t>
            </w:r>
            <w:r>
              <w:rPr>
                <w:rFonts w:eastAsia="Garamond" w:cs="Garamond"/>
              </w:rPr>
              <w:t xml:space="preserve">" </w:t>
            </w:r>
            <w:r>
              <w:rPr>
                <w:rFonts w:eastAsia="Garamond" w:cs="Garamond"/>
                <w:vertAlign w:val="superscript"/>
              </w:rPr>
              <w:t>243</w:t>
            </w:r>
            <w:r>
              <w:rPr>
                <w:rFonts w:eastAsia="Garamond" w:cs="Garamond"/>
              </w:rPr>
              <w:t>. Perciò tu non dici: "Sia fatto l'uomo", bensì: "</w:t>
            </w:r>
            <w:r>
              <w:rPr>
                <w:rFonts w:eastAsia="Garamond" w:cs="Garamond"/>
                <w:i/>
              </w:rPr>
              <w:t>Facciamo</w:t>
            </w:r>
            <w:r>
              <w:rPr>
                <w:rFonts w:eastAsia="Garamond" w:cs="Garamond"/>
              </w:rPr>
              <w:t>"; non dici: "secondo la sua specie", bensì: "</w:t>
            </w:r>
            <w:r>
              <w:rPr>
                <w:rFonts w:eastAsia="Garamond" w:cs="Garamond"/>
                <w:i/>
              </w:rPr>
              <w:t>a nostra immagine e somiglianza</w:t>
            </w:r>
            <w:r>
              <w:rPr>
                <w:rFonts w:eastAsia="Garamond" w:cs="Garamond"/>
              </w:rPr>
              <w:t xml:space="preserve">". Chi, rinnovato nel cuore, contempla e comprende la tua verità, non ha bisogno delle indicazioni di altri uomini per </w:t>
            </w:r>
            <w:r>
              <w:rPr>
                <w:rFonts w:eastAsia="Garamond" w:cs="Garamond"/>
              </w:rPr>
              <w:lastRenderedPageBreak/>
              <w:t xml:space="preserve">imitare la propria specie, ma con le tue indicazioni riconosce da se stesso </w:t>
            </w:r>
            <w:r>
              <w:rPr>
                <w:rFonts w:eastAsia="Garamond" w:cs="Garamond"/>
                <w:i/>
              </w:rPr>
              <w:t xml:space="preserve">quale sia la </w:t>
            </w:r>
            <w:r>
              <w:rPr>
                <w:rFonts w:eastAsia="Garamond" w:cs="Garamond"/>
              </w:rPr>
              <w:t xml:space="preserve">tua </w:t>
            </w:r>
            <w:r>
              <w:rPr>
                <w:rFonts w:eastAsia="Garamond" w:cs="Garamond"/>
                <w:i/>
              </w:rPr>
              <w:t xml:space="preserve">volontà, che è buona, gradevole e perfetta. </w:t>
            </w:r>
            <w:r>
              <w:rPr>
                <w:rFonts w:eastAsia="Garamond" w:cs="Garamond"/>
              </w:rPr>
              <w:t>Tu gli insegni, poiché ormai ne è capace, a vedere la trinità dell'Unità e l'unità della Trinità. Quindi è detto al plurale: "</w:t>
            </w:r>
            <w:r>
              <w:rPr>
                <w:rFonts w:eastAsia="Garamond" w:cs="Garamond"/>
                <w:i/>
              </w:rPr>
              <w:t>Facciamo l'uomo</w:t>
            </w:r>
            <w:r>
              <w:rPr>
                <w:rFonts w:eastAsia="Garamond" w:cs="Garamond"/>
              </w:rPr>
              <w:t>", e poi aggiunto al singolare: "</w:t>
            </w:r>
            <w:r>
              <w:rPr>
                <w:rFonts w:eastAsia="Garamond" w:cs="Garamond"/>
                <w:i/>
              </w:rPr>
              <w:t>e fece Dio l'uomo</w:t>
            </w:r>
            <w:r>
              <w:rPr>
                <w:rFonts w:eastAsia="Garamond" w:cs="Garamond"/>
              </w:rPr>
              <w:t>"; è detto al plurale: "</w:t>
            </w:r>
            <w:r>
              <w:rPr>
                <w:rFonts w:eastAsia="Garamond" w:cs="Garamond"/>
                <w:i/>
              </w:rPr>
              <w:t>a nostra immagine</w:t>
            </w:r>
            <w:r>
              <w:rPr>
                <w:rFonts w:eastAsia="Garamond" w:cs="Garamond"/>
              </w:rPr>
              <w:t>", e aggiunto al singolare: "</w:t>
            </w:r>
            <w:r>
              <w:rPr>
                <w:rFonts w:eastAsia="Garamond" w:cs="Garamond"/>
                <w:i/>
              </w:rPr>
              <w:t>a immagine di Dio</w:t>
            </w:r>
            <w:r>
              <w:rPr>
                <w:rFonts w:eastAsia="Garamond" w:cs="Garamond"/>
              </w:rPr>
              <w:t xml:space="preserve">" </w:t>
            </w:r>
            <w:r>
              <w:rPr>
                <w:rFonts w:eastAsia="Garamond" w:cs="Garamond"/>
                <w:vertAlign w:val="superscript"/>
              </w:rPr>
              <w:t>244</w:t>
            </w:r>
            <w:r>
              <w:rPr>
                <w:rFonts w:eastAsia="Garamond" w:cs="Garamond"/>
              </w:rPr>
              <w:t xml:space="preserve">. Così l'uomo </w:t>
            </w:r>
            <w:r>
              <w:rPr>
                <w:rFonts w:eastAsia="Garamond" w:cs="Garamond"/>
                <w:i/>
              </w:rPr>
              <w:t xml:space="preserve">si rinnova, nella conoscenza </w:t>
            </w:r>
            <w:r>
              <w:rPr>
                <w:rFonts w:eastAsia="Garamond" w:cs="Garamond"/>
              </w:rPr>
              <w:t xml:space="preserve">di Dio, </w:t>
            </w:r>
            <w:r>
              <w:rPr>
                <w:rFonts w:eastAsia="Garamond" w:cs="Garamond"/>
                <w:i/>
              </w:rPr>
              <w:t>secondo l'immagine del suo creatore</w:t>
            </w:r>
            <w:r>
              <w:rPr>
                <w:rFonts w:eastAsia="Garamond" w:cs="Garamond"/>
              </w:rPr>
              <w:t xml:space="preserve"> </w:t>
            </w:r>
            <w:r>
              <w:rPr>
                <w:rFonts w:eastAsia="Garamond" w:cs="Garamond"/>
                <w:vertAlign w:val="superscript"/>
              </w:rPr>
              <w:t>245</w:t>
            </w:r>
            <w:r>
              <w:rPr>
                <w:rFonts w:eastAsia="Garamond" w:cs="Garamond"/>
              </w:rPr>
              <w:t xml:space="preserve"> e, divenuto </w:t>
            </w:r>
            <w:r>
              <w:rPr>
                <w:rFonts w:eastAsia="Garamond" w:cs="Garamond"/>
                <w:i/>
              </w:rPr>
              <w:t>spirituale, giudica tutte le cose</w:t>
            </w:r>
            <w:r>
              <w:rPr>
                <w:rFonts w:eastAsia="Garamond" w:cs="Garamond"/>
              </w:rPr>
              <w:t xml:space="preserve">, quelle evidentemente che sono da giudicare, mentre </w:t>
            </w:r>
            <w:r>
              <w:rPr>
                <w:rFonts w:eastAsia="Garamond" w:cs="Garamond"/>
                <w:i/>
              </w:rPr>
              <w:t>egli non è giudicato da nessuno</w:t>
            </w:r>
            <w:r>
              <w:rPr>
                <w:rFonts w:eastAsia="Garamond" w:cs="Garamond"/>
              </w:rPr>
              <w:t xml:space="preserve"> </w:t>
            </w:r>
            <w:r>
              <w:rPr>
                <w:rFonts w:eastAsia="Garamond" w:cs="Garamond"/>
                <w:vertAlign w:val="superscript"/>
              </w:rPr>
              <w:t>246</w:t>
            </w:r>
            <w:r>
              <w:rPr>
                <w:rFonts w:eastAsia="Garamond" w:cs="Garamond"/>
              </w:rPr>
              <w:t>.</w:t>
            </w:r>
          </w:p>
        </w:tc>
      </w:tr>
      <w:tr w:rsidR="0085770A" w14:paraId="0D5FD05B" w14:textId="77777777">
        <w:tc>
          <w:tcPr>
            <w:tcW w:w="7540" w:type="dxa"/>
            <w:shd w:val="clear" w:color="auto" w:fill="F2F2F2"/>
          </w:tcPr>
          <w:p w14:paraId="47797DFB" w14:textId="77777777" w:rsidR="0085770A" w:rsidRDefault="00000000">
            <w:pPr>
              <w:jc w:val="center"/>
            </w:pPr>
            <w:r>
              <w:rPr>
                <w:rFonts w:eastAsia="Garamond" w:cs="Garamond"/>
                <w:b/>
                <w:i/>
                <w:sz w:val="22"/>
              </w:rPr>
              <w:lastRenderedPageBreak/>
              <w:t>Quae sit potestas hominis spiritalis.</w:t>
            </w:r>
          </w:p>
        </w:tc>
        <w:tc>
          <w:tcPr>
            <w:tcW w:w="7540" w:type="dxa"/>
            <w:shd w:val="clear" w:color="auto" w:fill="F2F2F2"/>
          </w:tcPr>
          <w:p w14:paraId="1AE2E45F" w14:textId="77777777" w:rsidR="0085770A" w:rsidRDefault="00000000">
            <w:pPr>
              <w:jc w:val="center"/>
            </w:pPr>
            <w:r>
              <w:rPr>
                <w:rFonts w:eastAsia="Garamond" w:cs="Garamond"/>
                <w:b/>
                <w:i/>
                <w:sz w:val="22"/>
              </w:rPr>
              <w:t>La giurisdizione dell'uomo spirituale (Gn 1. 26)</w:t>
            </w:r>
          </w:p>
        </w:tc>
      </w:tr>
      <w:tr w:rsidR="0085770A" w14:paraId="6FE068FF" w14:textId="77777777">
        <w:tc>
          <w:tcPr>
            <w:tcW w:w="7540" w:type="dxa"/>
          </w:tcPr>
          <w:p w14:paraId="2FC8DD3F" w14:textId="77777777" w:rsidR="0085770A" w:rsidRDefault="00000000">
            <w:pPr>
              <w:jc w:val="both"/>
            </w:pPr>
            <w:r>
              <w:rPr>
                <w:rFonts w:eastAsia="Garamond" w:cs="Garamond"/>
                <w:b/>
              </w:rPr>
              <w:t>23.</w:t>
            </w:r>
            <w:r>
              <w:rPr>
                <w:rFonts w:eastAsia="Garamond" w:cs="Garamond"/>
              </w:rPr>
              <w:t xml:space="preserve"> 33. Quod autem </w:t>
            </w:r>
            <w:r>
              <w:rPr>
                <w:rFonts w:eastAsia="Garamond" w:cs="Garamond"/>
                <w:i/>
              </w:rPr>
              <w:t>iudicat omnia</w:t>
            </w:r>
            <w:r>
              <w:rPr>
                <w:rFonts w:eastAsia="Garamond" w:cs="Garamond"/>
              </w:rPr>
              <w:t xml:space="preserve">, hoc est, quod habet potestatem piscium </w:t>
            </w:r>
            <w:r>
              <w:rPr>
                <w:rFonts w:eastAsia="Garamond" w:cs="Garamond"/>
                <w:i/>
              </w:rPr>
              <w:t>maris</w:t>
            </w:r>
            <w:r>
              <w:rPr>
                <w:rFonts w:eastAsia="Garamond" w:cs="Garamond"/>
              </w:rPr>
              <w:t xml:space="preserve"> et volatilium </w:t>
            </w:r>
            <w:r>
              <w:rPr>
                <w:rFonts w:eastAsia="Garamond" w:cs="Garamond"/>
                <w:i/>
              </w:rPr>
              <w:t>caeli</w:t>
            </w:r>
            <w:r>
              <w:rPr>
                <w:rFonts w:eastAsia="Garamond" w:cs="Garamond"/>
              </w:rPr>
              <w:t xml:space="preserve"> et omnium pecorum et ferarum et omnis </w:t>
            </w:r>
            <w:r>
              <w:rPr>
                <w:rFonts w:eastAsia="Garamond" w:cs="Garamond"/>
                <w:i/>
              </w:rPr>
              <w:t>terrae</w:t>
            </w:r>
            <w:r>
              <w:rPr>
                <w:rFonts w:eastAsia="Garamond" w:cs="Garamond"/>
              </w:rPr>
              <w:t xml:space="preserve"> et omnium repentium, </w:t>
            </w:r>
            <w:r>
              <w:rPr>
                <w:rFonts w:eastAsia="Garamond" w:cs="Garamond"/>
                <w:i/>
              </w:rPr>
              <w:t>quae repunt super terram</w:t>
            </w:r>
            <w:r>
              <w:rPr>
                <w:rFonts w:eastAsia="Garamond" w:cs="Garamond"/>
              </w:rPr>
              <w:t xml:space="preserve"> . Hoc enim agit per mentis intellectum, per quem </w:t>
            </w:r>
            <w:r>
              <w:rPr>
                <w:rFonts w:eastAsia="Garamond" w:cs="Garamond"/>
                <w:i/>
              </w:rPr>
              <w:t>percipit quae sunt spiritus Dei</w:t>
            </w:r>
            <w:r>
              <w:rPr>
                <w:rFonts w:eastAsia="Garamond" w:cs="Garamond"/>
              </w:rPr>
              <w:t xml:space="preserve"> . Alioquin </w:t>
            </w:r>
            <w:r>
              <w:rPr>
                <w:rFonts w:eastAsia="Garamond" w:cs="Garamond"/>
                <w:i/>
              </w:rPr>
              <w:t>homo in honore positus non intellexit; comparatus est iumentis insensatis et similis factus est eis</w:t>
            </w:r>
            <w:r>
              <w:rPr>
                <w:rFonts w:eastAsia="Garamond" w:cs="Garamond"/>
              </w:rPr>
              <w:t xml:space="preserve"> . Ergo in Ecclesia tua, Deus noster, </w:t>
            </w:r>
            <w:r>
              <w:rPr>
                <w:rFonts w:eastAsia="Garamond" w:cs="Garamond"/>
                <w:i/>
              </w:rPr>
              <w:t>secundum gratiam</w:t>
            </w:r>
            <w:r>
              <w:rPr>
                <w:rFonts w:eastAsia="Garamond" w:cs="Garamond"/>
              </w:rPr>
              <w:t xml:space="preserve"> tuam , quam dedisti ei, quoniam tuum </w:t>
            </w:r>
            <w:r>
              <w:rPr>
                <w:rFonts w:eastAsia="Garamond" w:cs="Garamond"/>
                <w:i/>
              </w:rPr>
              <w:t>sumus figmentum creati in operibus bonis</w:t>
            </w:r>
            <w:r>
              <w:rPr>
                <w:rFonts w:eastAsia="Garamond" w:cs="Garamond"/>
              </w:rPr>
              <w:t xml:space="preserve"> , non solum qui spiritaliter praesunt sed etiam hi qui spiritaliter subduntur eis qui praesunt (</w:t>
            </w:r>
            <w:r>
              <w:rPr>
                <w:rFonts w:eastAsia="Garamond" w:cs="Garamond"/>
                <w:i/>
              </w:rPr>
              <w:t>masculum</w:t>
            </w:r>
            <w:r>
              <w:rPr>
                <w:rFonts w:eastAsia="Garamond" w:cs="Garamond"/>
              </w:rPr>
              <w:t xml:space="preserve"> enim </w:t>
            </w:r>
            <w:r>
              <w:rPr>
                <w:rFonts w:eastAsia="Garamond" w:cs="Garamond"/>
                <w:i/>
              </w:rPr>
              <w:t>et feminam</w:t>
            </w:r>
            <w:r>
              <w:rPr>
                <w:rFonts w:eastAsia="Garamond" w:cs="Garamond"/>
              </w:rPr>
              <w:t xml:space="preserve">  fecisti hominem hoc modo in gratia tua spiritali, ubi secundum sexum corporis </w:t>
            </w:r>
            <w:r>
              <w:rPr>
                <w:rFonts w:eastAsia="Garamond" w:cs="Garamond"/>
                <w:i/>
              </w:rPr>
              <w:t>non est masculus et femina</w:t>
            </w:r>
            <w:r>
              <w:rPr>
                <w:rFonts w:eastAsia="Garamond" w:cs="Garamond"/>
              </w:rPr>
              <w:t xml:space="preserve">, quia </w:t>
            </w:r>
            <w:r>
              <w:rPr>
                <w:rFonts w:eastAsia="Garamond" w:cs="Garamond"/>
                <w:i/>
              </w:rPr>
              <w:t>nec Iudaeus neque Graecus neque servus neque liber</w:t>
            </w:r>
            <w:r>
              <w:rPr>
                <w:rFonts w:eastAsia="Garamond" w:cs="Garamond"/>
              </w:rPr>
              <w:t xml:space="preserve"> ) spiritales ergo, sive qui praesunt sive qui obtemperant, spiritaliter iudicant , non de cognitionibus spiritalibus, quae lucent </w:t>
            </w:r>
            <w:r>
              <w:rPr>
                <w:rFonts w:eastAsia="Garamond" w:cs="Garamond"/>
                <w:i/>
              </w:rPr>
              <w:t>in firmamento</w:t>
            </w:r>
            <w:r>
              <w:rPr>
                <w:rFonts w:eastAsia="Garamond" w:cs="Garamond"/>
              </w:rPr>
              <w:t xml:space="preserve">  (non enim oportet de tam sublimi auctoritate iudicare) neque de ipso libro tuo, etiam si quid ibi non lucet, quoniam summittimus ei nostrum intellectum certumque habemus etiam quod clausum est aspectibus nostris, recte veraciterque dictum esse (sic enim homo, licet iam spiritalis et renovatus </w:t>
            </w:r>
            <w:r>
              <w:rPr>
                <w:rFonts w:eastAsia="Garamond" w:cs="Garamond"/>
                <w:i/>
              </w:rPr>
              <w:t>in agnitione Dei secundum imaginem eius, qui creavit eum</w:t>
            </w:r>
            <w:r>
              <w:rPr>
                <w:rFonts w:eastAsia="Garamond" w:cs="Garamond"/>
              </w:rPr>
              <w:t xml:space="preserve"> , </w:t>
            </w:r>
            <w:r>
              <w:rPr>
                <w:rFonts w:eastAsia="Garamond" w:cs="Garamond"/>
                <w:i/>
              </w:rPr>
              <w:t>factor</w:t>
            </w:r>
            <w:r>
              <w:rPr>
                <w:rFonts w:eastAsia="Garamond" w:cs="Garamond"/>
              </w:rPr>
              <w:t xml:space="preserve"> tamen </w:t>
            </w:r>
            <w:r>
              <w:rPr>
                <w:rFonts w:eastAsia="Garamond" w:cs="Garamond"/>
                <w:i/>
              </w:rPr>
              <w:t>legis</w:t>
            </w:r>
            <w:r>
              <w:rPr>
                <w:rFonts w:eastAsia="Garamond" w:cs="Garamond"/>
              </w:rPr>
              <w:t xml:space="preserve"> debet esse, non </w:t>
            </w:r>
            <w:r>
              <w:rPr>
                <w:rFonts w:eastAsia="Garamond" w:cs="Garamond"/>
                <w:i/>
              </w:rPr>
              <w:t>iudex</w:t>
            </w:r>
            <w:r>
              <w:rPr>
                <w:rFonts w:eastAsia="Garamond" w:cs="Garamond"/>
              </w:rPr>
              <w:t xml:space="preserve"> ) neque de illa distinctione iudicat spiritalium videlicet atque carnalium hominum, qui tuis, Deus noster, oculis noti sunt et nullis adhuc nobis apparuerunt operibus, ut </w:t>
            </w:r>
            <w:r>
              <w:rPr>
                <w:rFonts w:eastAsia="Garamond" w:cs="Garamond"/>
                <w:i/>
              </w:rPr>
              <w:t>ex fructibus eorum</w:t>
            </w:r>
            <w:r>
              <w:rPr>
                <w:rFonts w:eastAsia="Garamond" w:cs="Garamond"/>
              </w:rPr>
              <w:t xml:space="preserve"> cognoscamus eos , sed tu, Domine, iam scis eos et divisisti et vocasti in occulto, antequam fieret firmamentum. Neque de turbidis huius saeculi populis quamquam </w:t>
            </w:r>
            <w:r>
              <w:rPr>
                <w:rFonts w:eastAsia="Garamond" w:cs="Garamond"/>
                <w:i/>
              </w:rPr>
              <w:t>spiritalis</w:t>
            </w:r>
            <w:r>
              <w:rPr>
                <w:rFonts w:eastAsia="Garamond" w:cs="Garamond"/>
              </w:rPr>
              <w:t xml:space="preserve"> homo </w:t>
            </w:r>
            <w:r>
              <w:rPr>
                <w:rFonts w:eastAsia="Garamond" w:cs="Garamond"/>
                <w:i/>
              </w:rPr>
              <w:t>iudicat</w:t>
            </w:r>
            <w:r>
              <w:rPr>
                <w:rFonts w:eastAsia="Garamond" w:cs="Garamond"/>
              </w:rPr>
              <w:t xml:space="preserve"> . </w:t>
            </w:r>
            <w:r>
              <w:rPr>
                <w:rFonts w:eastAsia="Garamond" w:cs="Garamond"/>
                <w:i/>
              </w:rPr>
              <w:t>Quid enim ei de his, qui foris sunt, iudicare</w:t>
            </w:r>
            <w:r>
              <w:rPr>
                <w:rFonts w:eastAsia="Garamond" w:cs="Garamond"/>
              </w:rPr>
              <w:t xml:space="preserve">  ignoranti, quis inde venturus sit in dulcedinem gratiae tuae et quis in </w:t>
            </w:r>
            <w:r>
              <w:rPr>
                <w:rFonts w:eastAsia="Garamond" w:cs="Garamond"/>
              </w:rPr>
              <w:lastRenderedPageBreak/>
              <w:t>perpetua impietatis amaritudine remansurus?</w:t>
            </w:r>
          </w:p>
        </w:tc>
        <w:tc>
          <w:tcPr>
            <w:tcW w:w="7540" w:type="dxa"/>
          </w:tcPr>
          <w:p w14:paraId="47DC777A" w14:textId="77777777" w:rsidR="0085770A" w:rsidRDefault="00000000">
            <w:pPr>
              <w:jc w:val="both"/>
            </w:pPr>
            <w:r>
              <w:rPr>
                <w:rFonts w:eastAsia="Garamond" w:cs="Garamond"/>
                <w:b/>
              </w:rPr>
              <w:lastRenderedPageBreak/>
              <w:t>23.</w:t>
            </w:r>
            <w:r>
              <w:rPr>
                <w:rFonts w:eastAsia="Garamond" w:cs="Garamond"/>
              </w:rPr>
              <w:t xml:space="preserve"> 33.</w:t>
            </w:r>
            <w:r>
              <w:rPr>
                <w:rFonts w:eastAsia="Garamond" w:cs="Garamond"/>
                <w:i/>
              </w:rPr>
              <w:t xml:space="preserve"> </w:t>
            </w:r>
            <w:r>
              <w:rPr>
                <w:rFonts w:eastAsia="Garamond" w:cs="Garamond"/>
              </w:rPr>
              <w:t>"</w:t>
            </w:r>
            <w:r>
              <w:rPr>
                <w:rFonts w:eastAsia="Garamond" w:cs="Garamond"/>
                <w:i/>
              </w:rPr>
              <w:t>Giudica tutte le cose</w:t>
            </w:r>
            <w:r>
              <w:rPr>
                <w:rFonts w:eastAsia="Garamond" w:cs="Garamond"/>
              </w:rPr>
              <w:t xml:space="preserve">" significa questo: che ha potere sui pesci </w:t>
            </w:r>
            <w:r>
              <w:rPr>
                <w:rFonts w:eastAsia="Garamond" w:cs="Garamond"/>
                <w:i/>
              </w:rPr>
              <w:t xml:space="preserve">del mare </w:t>
            </w:r>
            <w:r>
              <w:rPr>
                <w:rFonts w:eastAsia="Garamond" w:cs="Garamond"/>
              </w:rPr>
              <w:t xml:space="preserve">e i volatili </w:t>
            </w:r>
            <w:r>
              <w:rPr>
                <w:rFonts w:eastAsia="Garamond" w:cs="Garamond"/>
                <w:i/>
              </w:rPr>
              <w:t>del cielo</w:t>
            </w:r>
            <w:r>
              <w:rPr>
                <w:rFonts w:eastAsia="Garamond" w:cs="Garamond"/>
              </w:rPr>
              <w:t xml:space="preserve">, su tutte le bestie e le fiere, su tutta </w:t>
            </w:r>
            <w:r>
              <w:rPr>
                <w:rFonts w:eastAsia="Garamond" w:cs="Garamond"/>
                <w:i/>
              </w:rPr>
              <w:t xml:space="preserve">la terra </w:t>
            </w:r>
            <w:r>
              <w:rPr>
                <w:rFonts w:eastAsia="Garamond" w:cs="Garamond"/>
              </w:rPr>
              <w:t xml:space="preserve">e tutti i rettili </w:t>
            </w:r>
            <w:r>
              <w:rPr>
                <w:rFonts w:eastAsia="Garamond" w:cs="Garamond"/>
                <w:i/>
              </w:rPr>
              <w:t>che strisciano sulla terra</w:t>
            </w:r>
            <w:r>
              <w:rPr>
                <w:rFonts w:eastAsia="Garamond" w:cs="Garamond"/>
              </w:rPr>
              <w:t xml:space="preserve"> </w:t>
            </w:r>
            <w:r>
              <w:rPr>
                <w:rFonts w:eastAsia="Garamond" w:cs="Garamond"/>
                <w:vertAlign w:val="superscript"/>
              </w:rPr>
              <w:t>247</w:t>
            </w:r>
            <w:r>
              <w:rPr>
                <w:rFonts w:eastAsia="Garamond" w:cs="Garamond"/>
              </w:rPr>
              <w:t xml:space="preserve">, potere che esercita mediante l'intelligenza della sua mente, con cui </w:t>
            </w:r>
            <w:r>
              <w:rPr>
                <w:rFonts w:eastAsia="Garamond" w:cs="Garamond"/>
                <w:i/>
              </w:rPr>
              <w:t>ha la percezione di ciò che appartiene allo spirito di Dio</w:t>
            </w:r>
            <w:r>
              <w:rPr>
                <w:rFonts w:eastAsia="Garamond" w:cs="Garamond"/>
              </w:rPr>
              <w:t xml:space="preserve"> </w:t>
            </w:r>
            <w:r>
              <w:rPr>
                <w:rFonts w:eastAsia="Garamond" w:cs="Garamond"/>
                <w:vertAlign w:val="superscript"/>
              </w:rPr>
              <w:t>248</w:t>
            </w:r>
            <w:r>
              <w:rPr>
                <w:rFonts w:eastAsia="Garamond" w:cs="Garamond"/>
              </w:rPr>
              <w:t xml:space="preserve">. Altrove </w:t>
            </w:r>
            <w:r>
              <w:rPr>
                <w:rFonts w:eastAsia="Garamond" w:cs="Garamond"/>
                <w:i/>
              </w:rPr>
              <w:t>l'uomo, messo in posizione onorata, non capì; scese al livello delle bestie prive di ragione e divenne simile ad esse</w:t>
            </w:r>
            <w:r>
              <w:rPr>
                <w:rFonts w:eastAsia="Garamond" w:cs="Garamond"/>
              </w:rPr>
              <w:t xml:space="preserve"> </w:t>
            </w:r>
            <w:r>
              <w:rPr>
                <w:rFonts w:eastAsia="Garamond" w:cs="Garamond"/>
                <w:vertAlign w:val="superscript"/>
              </w:rPr>
              <w:t>249</w:t>
            </w:r>
            <w:r>
              <w:rPr>
                <w:rFonts w:eastAsia="Garamond" w:cs="Garamond"/>
              </w:rPr>
              <w:t xml:space="preserve">. Quindi nella tua Chiesa, Dio nostro, </w:t>
            </w:r>
            <w:r>
              <w:rPr>
                <w:rFonts w:eastAsia="Garamond" w:cs="Garamond"/>
                <w:i/>
              </w:rPr>
              <w:t xml:space="preserve">in virtù della </w:t>
            </w:r>
            <w:r>
              <w:rPr>
                <w:rFonts w:eastAsia="Garamond" w:cs="Garamond"/>
              </w:rPr>
              <w:t xml:space="preserve">tua </w:t>
            </w:r>
            <w:r>
              <w:rPr>
                <w:rFonts w:eastAsia="Garamond" w:cs="Garamond"/>
                <w:i/>
              </w:rPr>
              <w:t>grazia</w:t>
            </w:r>
            <w:r>
              <w:rPr>
                <w:rFonts w:eastAsia="Garamond" w:cs="Garamond"/>
              </w:rPr>
              <w:t xml:space="preserve"> </w:t>
            </w:r>
            <w:r>
              <w:rPr>
                <w:rFonts w:eastAsia="Garamond" w:cs="Garamond"/>
                <w:vertAlign w:val="superscript"/>
              </w:rPr>
              <w:t>250</w:t>
            </w:r>
            <w:r>
              <w:rPr>
                <w:rFonts w:eastAsia="Garamond" w:cs="Garamond"/>
              </w:rPr>
              <w:t xml:space="preserve"> a lei concessa, perché </w:t>
            </w:r>
            <w:r>
              <w:rPr>
                <w:rFonts w:eastAsia="Garamond" w:cs="Garamond"/>
                <w:i/>
              </w:rPr>
              <w:t xml:space="preserve">siamo un </w:t>
            </w:r>
            <w:r>
              <w:rPr>
                <w:rFonts w:eastAsia="Garamond" w:cs="Garamond"/>
              </w:rPr>
              <w:t xml:space="preserve">tuo </w:t>
            </w:r>
            <w:r>
              <w:rPr>
                <w:rFonts w:eastAsia="Garamond" w:cs="Garamond"/>
                <w:i/>
              </w:rPr>
              <w:t>prodotto, creature fra opere buone</w:t>
            </w:r>
            <w:r>
              <w:rPr>
                <w:rFonts w:eastAsia="Garamond" w:cs="Garamond"/>
              </w:rPr>
              <w:t xml:space="preserve"> </w:t>
            </w:r>
            <w:r>
              <w:rPr>
                <w:rFonts w:eastAsia="Garamond" w:cs="Garamond"/>
                <w:vertAlign w:val="superscript"/>
              </w:rPr>
              <w:t>251</w:t>
            </w:r>
            <w:r>
              <w:rPr>
                <w:rFonts w:eastAsia="Garamond" w:cs="Garamond"/>
              </w:rPr>
              <w:t xml:space="preserve">, si trovano, accanto a chi governa secondo lo spirito, altri che secondo lo spirito ubbidiscono ai governanti: e questa è la tua creazione dell'uomo </w:t>
            </w:r>
            <w:r>
              <w:rPr>
                <w:rFonts w:eastAsia="Garamond" w:cs="Garamond"/>
                <w:i/>
              </w:rPr>
              <w:t>maschio e femmina</w:t>
            </w:r>
            <w:r>
              <w:rPr>
                <w:rFonts w:eastAsia="Garamond" w:cs="Garamond"/>
              </w:rPr>
              <w:t xml:space="preserve"> </w:t>
            </w:r>
            <w:r>
              <w:rPr>
                <w:rFonts w:eastAsia="Garamond" w:cs="Garamond"/>
                <w:vertAlign w:val="superscript"/>
              </w:rPr>
              <w:t>252</w:t>
            </w:r>
            <w:r>
              <w:rPr>
                <w:rFonts w:eastAsia="Garamond" w:cs="Garamond"/>
              </w:rPr>
              <w:t xml:space="preserve"> nella grazia spirituale, perché là </w:t>
            </w:r>
            <w:r>
              <w:rPr>
                <w:rFonts w:eastAsia="Garamond" w:cs="Garamond"/>
                <w:i/>
              </w:rPr>
              <w:t xml:space="preserve">non esiste maschio e femmina </w:t>
            </w:r>
            <w:r>
              <w:rPr>
                <w:rFonts w:eastAsia="Garamond" w:cs="Garamond"/>
              </w:rPr>
              <w:t xml:space="preserve">rispetto al sesso corporeo, non esistendo </w:t>
            </w:r>
            <w:r>
              <w:rPr>
                <w:rFonts w:eastAsia="Garamond" w:cs="Garamond"/>
                <w:i/>
              </w:rPr>
              <w:t>giudei né greci, servi né liberi</w:t>
            </w:r>
            <w:r>
              <w:rPr>
                <w:rFonts w:eastAsia="Garamond" w:cs="Garamond"/>
              </w:rPr>
              <w:t xml:space="preserve"> </w:t>
            </w:r>
            <w:r>
              <w:rPr>
                <w:rFonts w:eastAsia="Garamond" w:cs="Garamond"/>
                <w:vertAlign w:val="superscript"/>
              </w:rPr>
              <w:t>253</w:t>
            </w:r>
            <w:r>
              <w:rPr>
                <w:rFonts w:eastAsia="Garamond" w:cs="Garamond"/>
              </w:rPr>
              <w:t xml:space="preserve">. Ebbene, gli esseri spirituali, governanti o sudditi, giudicano spiritualmente </w:t>
            </w:r>
            <w:r>
              <w:rPr>
                <w:rFonts w:eastAsia="Garamond" w:cs="Garamond"/>
                <w:vertAlign w:val="superscript"/>
              </w:rPr>
              <w:t>254</w:t>
            </w:r>
            <w:r>
              <w:rPr>
                <w:rFonts w:eastAsia="Garamond" w:cs="Garamond"/>
              </w:rPr>
              <w:t xml:space="preserve">: non delle conoscenze spirituali che brillano </w:t>
            </w:r>
            <w:r>
              <w:rPr>
                <w:rFonts w:eastAsia="Garamond" w:cs="Garamond"/>
                <w:i/>
              </w:rPr>
              <w:t>nel firmamento</w:t>
            </w:r>
            <w:r>
              <w:rPr>
                <w:rFonts w:eastAsia="Garamond" w:cs="Garamond"/>
              </w:rPr>
              <w:t xml:space="preserve"> </w:t>
            </w:r>
            <w:r>
              <w:rPr>
                <w:rFonts w:eastAsia="Garamond" w:cs="Garamond"/>
                <w:vertAlign w:val="superscript"/>
              </w:rPr>
              <w:t>255</w:t>
            </w:r>
            <w:r>
              <w:rPr>
                <w:rFonts w:eastAsia="Garamond" w:cs="Garamond"/>
              </w:rPr>
              <w:t xml:space="preserve">, poiché non spetta loro il giudizio sopra un'autorità così sublime; nemmeno del tuo stesso Libro, sia pure nei passi oscuri, poiché ad esso sottomettiamo la nostra intelligenza, certi che anche le parti rimaste chiuse ai nostri sguardi furono espresse giustamente e veracemente: l'uomo, benché ormai spirituale e rinnovato </w:t>
            </w:r>
            <w:r>
              <w:rPr>
                <w:rFonts w:eastAsia="Garamond" w:cs="Garamond"/>
                <w:i/>
              </w:rPr>
              <w:t>nella conoscenza di Dio secondo l'immagine del suo creatore</w:t>
            </w:r>
            <w:r>
              <w:rPr>
                <w:rFonts w:eastAsia="Garamond" w:cs="Garamond"/>
              </w:rPr>
              <w:t xml:space="preserve"> </w:t>
            </w:r>
            <w:r>
              <w:rPr>
                <w:rFonts w:eastAsia="Garamond" w:cs="Garamond"/>
                <w:vertAlign w:val="superscript"/>
              </w:rPr>
              <w:t>256</w:t>
            </w:r>
            <w:r>
              <w:rPr>
                <w:rFonts w:eastAsia="Garamond" w:cs="Garamond"/>
              </w:rPr>
              <w:t xml:space="preserve">, deve attuare </w:t>
            </w:r>
            <w:r>
              <w:rPr>
                <w:rFonts w:eastAsia="Garamond" w:cs="Garamond"/>
                <w:i/>
              </w:rPr>
              <w:t>la legge</w:t>
            </w:r>
            <w:r>
              <w:rPr>
                <w:rFonts w:eastAsia="Garamond" w:cs="Garamond"/>
              </w:rPr>
              <w:t xml:space="preserve">, non giudicarla </w:t>
            </w:r>
            <w:r>
              <w:rPr>
                <w:rFonts w:eastAsia="Garamond" w:cs="Garamond"/>
                <w:vertAlign w:val="superscript"/>
              </w:rPr>
              <w:t>257</w:t>
            </w:r>
            <w:r>
              <w:rPr>
                <w:rFonts w:eastAsia="Garamond" w:cs="Garamond"/>
              </w:rPr>
              <w:t xml:space="preserve">. Neppure giudica distinguendo gli uomini in spirituali e carnali, che sono noti ai tuoi occhi, Dio nostro, e a noi non ancora rivelati da nessun'opera, così da poterli riconoscere </w:t>
            </w:r>
            <w:r>
              <w:rPr>
                <w:rFonts w:eastAsia="Garamond" w:cs="Garamond"/>
                <w:i/>
              </w:rPr>
              <w:t>dai loro frutti</w:t>
            </w:r>
            <w:r>
              <w:rPr>
                <w:rFonts w:eastAsia="Garamond" w:cs="Garamond"/>
              </w:rPr>
              <w:t xml:space="preserve"> </w:t>
            </w:r>
            <w:r>
              <w:rPr>
                <w:rFonts w:eastAsia="Garamond" w:cs="Garamond"/>
                <w:vertAlign w:val="superscript"/>
              </w:rPr>
              <w:t>258</w:t>
            </w:r>
            <w:r>
              <w:rPr>
                <w:rFonts w:eastAsia="Garamond" w:cs="Garamond"/>
              </w:rPr>
              <w:t xml:space="preserve">. Tu invece, Signore, li conosci già, li hai divisi e chiamati in segreto prima che esistesse il firmamento. Neppure delle folle torbide di questo secolo egli </w:t>
            </w:r>
            <w:r>
              <w:rPr>
                <w:rFonts w:eastAsia="Garamond" w:cs="Garamond"/>
                <w:i/>
              </w:rPr>
              <w:t>giudica</w:t>
            </w:r>
            <w:r>
              <w:rPr>
                <w:rFonts w:eastAsia="Garamond" w:cs="Garamond"/>
              </w:rPr>
              <w:t xml:space="preserve">, sebbene uomo </w:t>
            </w:r>
            <w:r>
              <w:rPr>
                <w:rFonts w:eastAsia="Garamond" w:cs="Garamond"/>
                <w:i/>
              </w:rPr>
              <w:t>spirituale</w:t>
            </w:r>
            <w:r>
              <w:rPr>
                <w:rFonts w:eastAsia="Garamond" w:cs="Garamond"/>
              </w:rPr>
              <w:t xml:space="preserve"> </w:t>
            </w:r>
            <w:r>
              <w:rPr>
                <w:rFonts w:eastAsia="Garamond" w:cs="Garamond"/>
                <w:vertAlign w:val="superscript"/>
              </w:rPr>
              <w:t>259</w:t>
            </w:r>
            <w:r>
              <w:rPr>
                <w:rFonts w:eastAsia="Garamond" w:cs="Garamond"/>
              </w:rPr>
              <w:t>.</w:t>
            </w:r>
            <w:r>
              <w:rPr>
                <w:rFonts w:eastAsia="Garamond" w:cs="Garamond"/>
                <w:i/>
              </w:rPr>
              <w:t xml:space="preserve"> Come </w:t>
            </w:r>
            <w:r>
              <w:rPr>
                <w:rFonts w:eastAsia="Garamond" w:cs="Garamond"/>
              </w:rPr>
              <w:lastRenderedPageBreak/>
              <w:t xml:space="preserve">potrebbe </w:t>
            </w:r>
            <w:r>
              <w:rPr>
                <w:rFonts w:eastAsia="Garamond" w:cs="Garamond"/>
                <w:i/>
              </w:rPr>
              <w:t>infatti giudicare coloro che sono fuori</w:t>
            </w:r>
            <w:r>
              <w:rPr>
                <w:rFonts w:eastAsia="Garamond" w:cs="Garamond"/>
              </w:rPr>
              <w:t xml:space="preserve"> </w:t>
            </w:r>
            <w:r>
              <w:rPr>
                <w:rFonts w:eastAsia="Garamond" w:cs="Garamond"/>
                <w:vertAlign w:val="superscript"/>
              </w:rPr>
              <w:t>260</w:t>
            </w:r>
            <w:r>
              <w:rPr>
                <w:rFonts w:eastAsia="Garamond" w:cs="Garamond"/>
              </w:rPr>
              <w:t>,</w:t>
            </w:r>
            <w:r>
              <w:rPr>
                <w:rFonts w:eastAsia="Garamond" w:cs="Garamond"/>
                <w:i/>
              </w:rPr>
              <w:t xml:space="preserve"> </w:t>
            </w:r>
            <w:r>
              <w:rPr>
                <w:rFonts w:eastAsia="Garamond" w:cs="Garamond"/>
              </w:rPr>
              <w:t>ignorando chi ne verrà nella dolcezza della tua grazia, e chi invece rimarrà nell'amarezza perpetua dell'empietà?</w:t>
            </w:r>
          </w:p>
        </w:tc>
      </w:tr>
      <w:tr w:rsidR="0085770A" w14:paraId="0C3B9571" w14:textId="77777777">
        <w:tc>
          <w:tcPr>
            <w:tcW w:w="7540" w:type="dxa"/>
          </w:tcPr>
          <w:p w14:paraId="0F28EB23" w14:textId="77777777" w:rsidR="0085770A" w:rsidRDefault="00000000">
            <w:pPr>
              <w:jc w:val="both"/>
            </w:pPr>
            <w:r>
              <w:rPr>
                <w:rFonts w:eastAsia="Garamond" w:cs="Garamond"/>
                <w:b/>
              </w:rPr>
              <w:lastRenderedPageBreak/>
              <w:t>23.</w:t>
            </w:r>
            <w:r>
              <w:rPr>
                <w:rFonts w:eastAsia="Garamond" w:cs="Garamond"/>
              </w:rPr>
              <w:t xml:space="preserve"> 34. Ideoque homo, quem fecisti ad imaginem tuam , non accepit potestatem luminarium caeli neque ipsius occulti caeli neque diei et noctis, quae ante caeli constitutionem vocasti, neque congregationis aquarum, quod est mare, sed accepit potestatem piscium </w:t>
            </w:r>
            <w:r>
              <w:rPr>
                <w:rFonts w:eastAsia="Garamond" w:cs="Garamond"/>
                <w:i/>
              </w:rPr>
              <w:t>maris</w:t>
            </w:r>
            <w:r>
              <w:rPr>
                <w:rFonts w:eastAsia="Garamond" w:cs="Garamond"/>
              </w:rPr>
              <w:t xml:space="preserve"> et volatilium </w:t>
            </w:r>
            <w:r>
              <w:rPr>
                <w:rFonts w:eastAsia="Garamond" w:cs="Garamond"/>
                <w:i/>
              </w:rPr>
              <w:t>caeli</w:t>
            </w:r>
            <w:r>
              <w:rPr>
                <w:rFonts w:eastAsia="Garamond" w:cs="Garamond"/>
              </w:rPr>
              <w:t xml:space="preserve"> et omnium pecorum et omnis </w:t>
            </w:r>
            <w:r>
              <w:rPr>
                <w:rFonts w:eastAsia="Garamond" w:cs="Garamond"/>
                <w:i/>
              </w:rPr>
              <w:t>terrae</w:t>
            </w:r>
            <w:r>
              <w:rPr>
                <w:rFonts w:eastAsia="Garamond" w:cs="Garamond"/>
              </w:rPr>
              <w:t xml:space="preserve"> et omnium repentium, </w:t>
            </w:r>
            <w:r>
              <w:rPr>
                <w:rFonts w:eastAsia="Garamond" w:cs="Garamond"/>
                <w:i/>
              </w:rPr>
              <w:t>quae repunt super terram</w:t>
            </w:r>
            <w:r>
              <w:rPr>
                <w:rFonts w:eastAsia="Garamond" w:cs="Garamond"/>
              </w:rPr>
              <w:t xml:space="preserve">. Iudicat enim et approbat, quod recte, improbat autem, quod perperam invenerit, sive in ea solemnitate sacramentorum, quibus initiantur quos pervestigat in aquis multis misericordia tua, sive in ea, qua ille piscis exhibetur, quem levatum de profundo terra pia comedit, sive in verborum signis vocibusque subiectis auctoritati Libri tui tamquam sub firmamento volitantibus, interpretando, exponendo, disserendo, disputando, benedicendo atque invocando te, ore erumpentibus atque sonantibus signis, ut respondeat populus: </w:t>
            </w:r>
            <w:r>
              <w:rPr>
                <w:rFonts w:eastAsia="Garamond" w:cs="Garamond"/>
                <w:i/>
              </w:rPr>
              <w:t>Amen</w:t>
            </w:r>
            <w:r>
              <w:rPr>
                <w:rFonts w:eastAsia="Garamond" w:cs="Garamond"/>
              </w:rPr>
              <w:t xml:space="preserve"> . Quibus omnibus vocibus corporaliter enuntiandis causa est abyssus saeculi et caecitas carnis, qua cogitata non possunt videri, ut opus sit instrepere in auribus. Ita, quamvis </w:t>
            </w:r>
            <w:r>
              <w:rPr>
                <w:rFonts w:eastAsia="Garamond" w:cs="Garamond"/>
                <w:i/>
              </w:rPr>
              <w:t>multiplicentur volatilia super terram</w:t>
            </w:r>
            <w:r>
              <w:rPr>
                <w:rFonts w:eastAsia="Garamond" w:cs="Garamond"/>
              </w:rPr>
              <w:t xml:space="preserve">, ex aquis tamen originem ducunt . </w:t>
            </w:r>
            <w:r>
              <w:rPr>
                <w:rFonts w:eastAsia="Garamond" w:cs="Garamond"/>
                <w:i/>
              </w:rPr>
              <w:t>Iudicat</w:t>
            </w:r>
            <w:r>
              <w:rPr>
                <w:rFonts w:eastAsia="Garamond" w:cs="Garamond"/>
              </w:rPr>
              <w:t xml:space="preserve"> etiam </w:t>
            </w:r>
            <w:r>
              <w:rPr>
                <w:rFonts w:eastAsia="Garamond" w:cs="Garamond"/>
                <w:i/>
              </w:rPr>
              <w:t>spiritalis</w:t>
            </w:r>
            <w:r>
              <w:rPr>
                <w:rFonts w:eastAsia="Garamond" w:cs="Garamond"/>
              </w:rPr>
              <w:t xml:space="preserve"> approbando, quod rectum, improbando autem, quod perperam invenerit in operibus moribusque fidelium, eleemosynis tamquam terra fructifera et de anima viva mansuefactis affectionibus, </w:t>
            </w:r>
            <w:r>
              <w:rPr>
                <w:rFonts w:eastAsia="Garamond" w:cs="Garamond"/>
                <w:i/>
              </w:rPr>
              <w:t>in castitate, in ieiuniis</w:t>
            </w:r>
            <w:r>
              <w:rPr>
                <w:rFonts w:eastAsia="Garamond" w:cs="Garamond"/>
              </w:rPr>
              <w:t xml:space="preserve"> , in cogitationibus piis de his, quae per sensum corporis percipiuntur. De his enim iudicare nunc dicitur, in quibus et potestatem corrigendi habet.</w:t>
            </w:r>
          </w:p>
        </w:tc>
        <w:tc>
          <w:tcPr>
            <w:tcW w:w="7540" w:type="dxa"/>
          </w:tcPr>
          <w:p w14:paraId="2FD151CB" w14:textId="77777777" w:rsidR="0085770A" w:rsidRDefault="00000000">
            <w:pPr>
              <w:jc w:val="both"/>
            </w:pPr>
            <w:r>
              <w:rPr>
                <w:rFonts w:eastAsia="Garamond" w:cs="Garamond"/>
                <w:b/>
              </w:rPr>
              <w:t>23.</w:t>
            </w:r>
            <w:r>
              <w:rPr>
                <w:rFonts w:eastAsia="Garamond" w:cs="Garamond"/>
              </w:rPr>
              <w:t xml:space="preserve"> 34. Dunque l'uomo che hai fatto </w:t>
            </w:r>
            <w:r>
              <w:rPr>
                <w:rFonts w:eastAsia="Garamond" w:cs="Garamond"/>
                <w:i/>
              </w:rPr>
              <w:t xml:space="preserve">a </w:t>
            </w:r>
            <w:r>
              <w:rPr>
                <w:rFonts w:eastAsia="Garamond" w:cs="Garamond"/>
              </w:rPr>
              <w:t xml:space="preserve">tua </w:t>
            </w:r>
            <w:r>
              <w:rPr>
                <w:rFonts w:eastAsia="Garamond" w:cs="Garamond"/>
                <w:i/>
              </w:rPr>
              <w:t>immagine</w:t>
            </w:r>
            <w:r>
              <w:rPr>
                <w:rFonts w:eastAsia="Garamond" w:cs="Garamond"/>
              </w:rPr>
              <w:t xml:space="preserve"> </w:t>
            </w:r>
            <w:r>
              <w:rPr>
                <w:rFonts w:eastAsia="Garamond" w:cs="Garamond"/>
                <w:vertAlign w:val="superscript"/>
              </w:rPr>
              <w:t>261</w:t>
            </w:r>
            <w:r>
              <w:rPr>
                <w:rFonts w:eastAsia="Garamond" w:cs="Garamond"/>
              </w:rPr>
              <w:t xml:space="preserve"> non ricevette il potere sui lumi del cielo, né sullo stesso cielo segreto, né sul giorno e sulla notte, da te nominati prima della creazione del cielo, e neppure sull'unione delle acque, ossia il mare. Ricevette il potere sui pesci </w:t>
            </w:r>
            <w:r>
              <w:rPr>
                <w:rFonts w:eastAsia="Garamond" w:cs="Garamond"/>
                <w:i/>
              </w:rPr>
              <w:t xml:space="preserve">del mare </w:t>
            </w:r>
            <w:r>
              <w:rPr>
                <w:rFonts w:eastAsia="Garamond" w:cs="Garamond"/>
              </w:rPr>
              <w:t xml:space="preserve">e i volatili </w:t>
            </w:r>
            <w:r>
              <w:rPr>
                <w:rFonts w:eastAsia="Garamond" w:cs="Garamond"/>
                <w:i/>
              </w:rPr>
              <w:t>del cielo</w:t>
            </w:r>
            <w:r>
              <w:rPr>
                <w:rFonts w:eastAsia="Garamond" w:cs="Garamond"/>
              </w:rPr>
              <w:t xml:space="preserve">, su tutte le bestie e tutta </w:t>
            </w:r>
            <w:r>
              <w:rPr>
                <w:rFonts w:eastAsia="Garamond" w:cs="Garamond"/>
                <w:i/>
              </w:rPr>
              <w:t>la terra</w:t>
            </w:r>
            <w:r>
              <w:rPr>
                <w:rFonts w:eastAsia="Garamond" w:cs="Garamond"/>
              </w:rPr>
              <w:t xml:space="preserve"> e tutti i rettili </w:t>
            </w:r>
            <w:r>
              <w:rPr>
                <w:rFonts w:eastAsia="Garamond" w:cs="Garamond"/>
                <w:i/>
              </w:rPr>
              <w:t>che strisciano sulla terra</w:t>
            </w:r>
            <w:r>
              <w:rPr>
                <w:rFonts w:eastAsia="Garamond" w:cs="Garamond"/>
              </w:rPr>
              <w:t xml:space="preserve">: ossia giudica e approva ciò che scopre sano, disapprova invece ciò che scopre guasto nella celebrazione dei sacramenti, cui s'iniziano coloro che la tua misericordia ricerca nella vastità delle acque; nella cerimonia in cui si offre il pesce che viene tratto dalle profondità quale cibo per la terra fedele ; nelle espressioni e nei discorsi posti sotto l'autorità del tuo Libro come i volatili sotto il firmamento, quindi le interpretazioni, esposizioni, discussioni, dispute, benedizioni, invocazioni che si rivolgono a te ed erompono dalla bocca in espressioni sonore, cui il popolo risponderà: "Amen" </w:t>
            </w:r>
            <w:r>
              <w:rPr>
                <w:rFonts w:eastAsia="Garamond" w:cs="Garamond"/>
                <w:vertAlign w:val="superscript"/>
              </w:rPr>
              <w:t>262</w:t>
            </w:r>
            <w:r>
              <w:rPr>
                <w:rFonts w:eastAsia="Garamond" w:cs="Garamond"/>
              </w:rPr>
              <w:t xml:space="preserve">. Se tutte queste parole devono essere pronunciate fisicamente, ne è causa l'abisso del secolo e la cecità della carne. Incapace di scorgere i pensieri, essa richiede fragori nelle orecchie. Così, sebbene </w:t>
            </w:r>
            <w:r>
              <w:rPr>
                <w:rFonts w:eastAsia="Garamond" w:cs="Garamond"/>
                <w:i/>
              </w:rPr>
              <w:t>i volatili si moltiplichino sulla terra</w:t>
            </w:r>
            <w:r>
              <w:rPr>
                <w:rFonts w:eastAsia="Garamond" w:cs="Garamond"/>
              </w:rPr>
              <w:t xml:space="preserve">, è però dalle acque che traggono origine </w:t>
            </w:r>
            <w:r>
              <w:rPr>
                <w:rFonts w:eastAsia="Garamond" w:cs="Garamond"/>
                <w:vertAlign w:val="superscript"/>
              </w:rPr>
              <w:t>263</w:t>
            </w:r>
            <w:r>
              <w:rPr>
                <w:rFonts w:eastAsia="Garamond" w:cs="Garamond"/>
              </w:rPr>
              <w:t xml:space="preserve">. Ancora, </w:t>
            </w:r>
            <w:r>
              <w:rPr>
                <w:rFonts w:eastAsia="Garamond" w:cs="Garamond"/>
                <w:i/>
              </w:rPr>
              <w:t xml:space="preserve">lo spirituale giudica </w:t>
            </w:r>
            <w:r>
              <w:rPr>
                <w:rFonts w:eastAsia="Garamond" w:cs="Garamond"/>
              </w:rPr>
              <w:t xml:space="preserve">approvando ciò che scopre sano e disapprovando ciò che scopre guasto nelle opere e nei costumi dei fedeli, nelle elemosine, paragonabili alla terra ferace, e, quanto all'anima viva, nei sentimenti, ammansiti </w:t>
            </w:r>
            <w:r>
              <w:rPr>
                <w:rFonts w:eastAsia="Garamond" w:cs="Garamond"/>
                <w:i/>
              </w:rPr>
              <w:t>attraverso la castità, digiuni</w:t>
            </w:r>
            <w:r>
              <w:rPr>
                <w:rFonts w:eastAsia="Garamond" w:cs="Garamond"/>
              </w:rPr>
              <w:t xml:space="preserve"> </w:t>
            </w:r>
            <w:r>
              <w:rPr>
                <w:rFonts w:eastAsia="Garamond" w:cs="Garamond"/>
                <w:vertAlign w:val="superscript"/>
              </w:rPr>
              <w:t>264</w:t>
            </w:r>
            <w:r>
              <w:rPr>
                <w:rFonts w:eastAsia="Garamond" w:cs="Garamond"/>
              </w:rPr>
              <w:t>, i pensieri pii sopra le cose percepite dai sensi del corpo. Si vuol dire insomma che giudica delle cose ove ha pure un potere di correzione.</w:t>
            </w:r>
          </w:p>
        </w:tc>
      </w:tr>
      <w:tr w:rsidR="0085770A" w14:paraId="6D8909A7" w14:textId="77777777">
        <w:tc>
          <w:tcPr>
            <w:tcW w:w="7540" w:type="dxa"/>
            <w:shd w:val="clear" w:color="auto" w:fill="F2F2F2"/>
          </w:tcPr>
          <w:p w14:paraId="64E0C878" w14:textId="77777777" w:rsidR="0085770A" w:rsidRDefault="00000000">
            <w:pPr>
              <w:jc w:val="center"/>
            </w:pPr>
            <w:r>
              <w:rPr>
                <w:rFonts w:eastAsia="Garamond" w:cs="Garamond"/>
                <w:b/>
                <w:i/>
                <w:sz w:val="22"/>
              </w:rPr>
              <w:t>Propagatio humani generis, seu fecunditas intellectus et oris.</w:t>
            </w:r>
          </w:p>
        </w:tc>
        <w:tc>
          <w:tcPr>
            <w:tcW w:w="7540" w:type="dxa"/>
            <w:shd w:val="clear" w:color="auto" w:fill="F2F2F2"/>
          </w:tcPr>
          <w:p w14:paraId="1E779B2F" w14:textId="77777777" w:rsidR="0085770A" w:rsidRDefault="00000000">
            <w:pPr>
              <w:jc w:val="center"/>
            </w:pPr>
            <w:r>
              <w:rPr>
                <w:rFonts w:eastAsia="Garamond" w:cs="Garamond"/>
                <w:b/>
                <w:i/>
                <w:sz w:val="22"/>
              </w:rPr>
              <w:t>La moltiplicazione della specie simbolo della varietà dei significati e delle espressioni (Gn 1. 28)</w:t>
            </w:r>
          </w:p>
        </w:tc>
      </w:tr>
      <w:tr w:rsidR="0085770A" w14:paraId="28275CD0" w14:textId="77777777">
        <w:tc>
          <w:tcPr>
            <w:tcW w:w="7540" w:type="dxa"/>
          </w:tcPr>
          <w:p w14:paraId="3D44329F" w14:textId="77777777" w:rsidR="0085770A" w:rsidRDefault="00000000">
            <w:pPr>
              <w:jc w:val="both"/>
            </w:pPr>
            <w:r>
              <w:rPr>
                <w:rFonts w:eastAsia="Garamond" w:cs="Garamond"/>
                <w:b/>
              </w:rPr>
              <w:t>24.</w:t>
            </w:r>
            <w:r>
              <w:rPr>
                <w:rFonts w:eastAsia="Garamond" w:cs="Garamond"/>
              </w:rPr>
              <w:t xml:space="preserve"> 35. </w:t>
            </w:r>
            <w:r>
              <w:rPr>
                <w:rFonts w:eastAsia="Garamond" w:cs="Garamond"/>
                <w:i/>
              </w:rPr>
              <w:t>Sed quid est hoc</w:t>
            </w:r>
            <w:r>
              <w:rPr>
                <w:rFonts w:eastAsia="Garamond" w:cs="Garamond"/>
              </w:rPr>
              <w:t xml:space="preserve">  et quale mysterium est? Ecce benedicis homines, o Domine, ut crescant et multiplicentur et impleant terram . Nihilne nobis ex hoc innuis, ut intellegamus aliquid? Cur non ita benedixeris lucem, quam vocasti diem, nec firmamentum caeli nec luminaria nec sidera nec terram nec mare? Dicerem te, Deus noster, qui nos ad imaginem tuam creasti , dicerem te </w:t>
            </w:r>
            <w:r>
              <w:rPr>
                <w:rFonts w:eastAsia="Garamond" w:cs="Garamond"/>
              </w:rPr>
              <w:lastRenderedPageBreak/>
              <w:t>hoc donum benedictionis homini proprie voluisse largiri, nisi hoc modo benedixisses pisces et coetos, ut crescerent et multiplicarentur et implerent aquas maris, et volatilia multiplicarentur super terram . Item dicerem ad ea rerum genera pertinere benedictionem hanc, quae gignendo ex semetipsis propagantur, si eam reperirem in arbustis et fructetis et in pecoribus terrae. Nunc autem nec herbis et lignis dictum est nec bestiis et serpentibus: " Crescite et multiplicamini ", cum haec quoque omnia sicut pisces et aves et homines gignendo augeantur genusque custodiant .</w:t>
            </w:r>
          </w:p>
        </w:tc>
        <w:tc>
          <w:tcPr>
            <w:tcW w:w="7540" w:type="dxa"/>
          </w:tcPr>
          <w:p w14:paraId="7C56C743" w14:textId="77777777" w:rsidR="0085770A" w:rsidRDefault="00000000">
            <w:pPr>
              <w:jc w:val="both"/>
            </w:pPr>
            <w:r>
              <w:rPr>
                <w:rFonts w:eastAsia="Garamond" w:cs="Garamond"/>
                <w:b/>
              </w:rPr>
              <w:lastRenderedPageBreak/>
              <w:t>24.</w:t>
            </w:r>
            <w:r>
              <w:rPr>
                <w:rFonts w:eastAsia="Garamond" w:cs="Garamond"/>
              </w:rPr>
              <w:t xml:space="preserve"> 35. Ma </w:t>
            </w:r>
            <w:r>
              <w:rPr>
                <w:rFonts w:eastAsia="Garamond" w:cs="Garamond"/>
                <w:i/>
              </w:rPr>
              <w:t>che è ciò</w:t>
            </w:r>
            <w:r>
              <w:rPr>
                <w:rFonts w:eastAsia="Garamond" w:cs="Garamond"/>
              </w:rPr>
              <w:t xml:space="preserve">? </w:t>
            </w:r>
            <w:r>
              <w:rPr>
                <w:rFonts w:eastAsia="Garamond" w:cs="Garamond"/>
                <w:vertAlign w:val="superscript"/>
              </w:rPr>
              <w:t>265</w:t>
            </w:r>
            <w:r>
              <w:rPr>
                <w:rFonts w:eastAsia="Garamond" w:cs="Garamond"/>
              </w:rPr>
              <w:t xml:space="preserve"> di quale mistero si tratta? Ecco, tu, Signore, benedici gli uomini per farli crescere e moltiplicare e riempire la terra </w:t>
            </w:r>
            <w:r>
              <w:rPr>
                <w:rFonts w:eastAsia="Garamond" w:cs="Garamond"/>
                <w:vertAlign w:val="superscript"/>
              </w:rPr>
              <w:t>266</w:t>
            </w:r>
            <w:r>
              <w:rPr>
                <w:rFonts w:eastAsia="Garamond" w:cs="Garamond"/>
              </w:rPr>
              <w:t xml:space="preserve">: non è un'indicazione che ci dài per farci intendere qualcosa? Perché non hai benedetto allo stesso modo la luce, che chiamasti giorno, il firmamento del cielo, i lumi, gli astri, la terra, il mare? Direi che tu, Dio nostro, che ci creasti </w:t>
            </w:r>
            <w:r>
              <w:rPr>
                <w:rFonts w:eastAsia="Garamond" w:cs="Garamond"/>
                <w:i/>
              </w:rPr>
              <w:t xml:space="preserve">a </w:t>
            </w:r>
            <w:r>
              <w:rPr>
                <w:rFonts w:eastAsia="Garamond" w:cs="Garamond"/>
              </w:rPr>
              <w:lastRenderedPageBreak/>
              <w:t xml:space="preserve">tua </w:t>
            </w:r>
            <w:r>
              <w:rPr>
                <w:rFonts w:eastAsia="Garamond" w:cs="Garamond"/>
                <w:i/>
              </w:rPr>
              <w:t>immagine</w:t>
            </w:r>
            <w:r>
              <w:rPr>
                <w:rFonts w:eastAsia="Garamond" w:cs="Garamond"/>
              </w:rPr>
              <w:t xml:space="preserve"> </w:t>
            </w:r>
            <w:r>
              <w:rPr>
                <w:rFonts w:eastAsia="Garamond" w:cs="Garamond"/>
                <w:vertAlign w:val="superscript"/>
              </w:rPr>
              <w:t>267</w:t>
            </w:r>
            <w:r>
              <w:rPr>
                <w:rFonts w:eastAsia="Garamond" w:cs="Garamond"/>
              </w:rPr>
              <w:t xml:space="preserve">, direi che concedesti all'uomo il dono di questa benedizione come un privilegio singolare, se non avessi così benedetto i pesci e i cetacei per farli crescere e moltiplicare e riempire le acque del mare, i volatili per farli moltiplicare sulla terra </w:t>
            </w:r>
            <w:r>
              <w:rPr>
                <w:rFonts w:eastAsia="Garamond" w:cs="Garamond"/>
                <w:vertAlign w:val="superscript"/>
              </w:rPr>
              <w:t>268</w:t>
            </w:r>
            <w:r>
              <w:rPr>
                <w:rFonts w:eastAsia="Garamond" w:cs="Garamond"/>
              </w:rPr>
              <w:t xml:space="preserve">. Direi quindi che questa benedizione è riservata alle specie che si propagano da se stesse con la generazione, se la ritrovassi per gli alberi, le piante e gli animali della terra. Invece né alle erbe, né agli alberi, né alle bestie né ai serpenti fu detto: "Crescete e moltiplicatevi", mentre anche queste creature come i pesci, gli uccelli e gli uomini tutte si propagano e preservano la loro specie con la generazione </w:t>
            </w:r>
            <w:r>
              <w:rPr>
                <w:rFonts w:eastAsia="Garamond" w:cs="Garamond"/>
                <w:vertAlign w:val="superscript"/>
              </w:rPr>
              <w:t>269</w:t>
            </w:r>
            <w:r>
              <w:rPr>
                <w:rFonts w:eastAsia="Garamond" w:cs="Garamond"/>
              </w:rPr>
              <w:t>.</w:t>
            </w:r>
          </w:p>
        </w:tc>
      </w:tr>
      <w:tr w:rsidR="0085770A" w14:paraId="1F41E2FC" w14:textId="77777777">
        <w:tc>
          <w:tcPr>
            <w:tcW w:w="7540" w:type="dxa"/>
          </w:tcPr>
          <w:p w14:paraId="09205AA1" w14:textId="77777777" w:rsidR="0085770A" w:rsidRDefault="00000000">
            <w:pPr>
              <w:jc w:val="both"/>
            </w:pPr>
            <w:r>
              <w:rPr>
                <w:rFonts w:eastAsia="Garamond" w:cs="Garamond"/>
                <w:b/>
              </w:rPr>
              <w:lastRenderedPageBreak/>
              <w:t>24.</w:t>
            </w:r>
            <w:r>
              <w:rPr>
                <w:rFonts w:eastAsia="Garamond" w:cs="Garamond"/>
              </w:rPr>
              <w:t xml:space="preserve"> 36. Quid igitur dicam, lumen meum, veritas? Quia vacat hoc, quia inaniter ita dictum est? Nequaquam, Pater pietatis, absit, ut hoc dicat servus verbi tui. Et si ego non intellego, quid hoc eloquio significes, utantur eo melius meliores, id est intellegentiores quam ego sum, unicuique quantum sapere dedisti. Placeat autem et confessio mea </w:t>
            </w:r>
            <w:r>
              <w:rPr>
                <w:rFonts w:eastAsia="Garamond" w:cs="Garamond"/>
                <w:i/>
              </w:rPr>
              <w:t>coram oculis</w:t>
            </w:r>
            <w:r>
              <w:rPr>
                <w:rFonts w:eastAsia="Garamond" w:cs="Garamond"/>
              </w:rPr>
              <w:t xml:space="preserve"> tuis , qua tibi confiteor credere me, Domine, non incassum te ita locutum, neque silebo, quod mihi lectionis huius occasio suggerit. Verum est enim, nec video, quid impediat ita me sentire dicta figurata Librorum tuorum. Novi enim multipliciter significari per corpus, quod uno modo mente intellegitur, et multipliciter mente intellegi, quod uno modo per corpus significatur. Ecce simplex dilectio Dei et proximi , quam multiplicibus sacramentis et innumerabilibus linguis et in unaquaque lingua innumerabilibus locutionum modis corporaliter enuntiatur! Ita crescunt et multiplicantur fetus aquarum. Attende iterum quisquis haec legis. Ecce quod uno modo Scriptura offert et vox personat: </w:t>
            </w:r>
            <w:r>
              <w:rPr>
                <w:rFonts w:eastAsia="Garamond" w:cs="Garamond"/>
                <w:i/>
              </w:rPr>
              <w:t>In principio Deus fecit caelum et terram</w:t>
            </w:r>
            <w:r>
              <w:rPr>
                <w:rFonts w:eastAsia="Garamond" w:cs="Garamond"/>
              </w:rPr>
              <w:t xml:space="preserve"> , nonne multipliciter intellegitur, non errorum fallacia, sed verarum intellegentiarum generibus? Ita crescunt et multiplicantur fetus hominum.</w:t>
            </w:r>
          </w:p>
        </w:tc>
        <w:tc>
          <w:tcPr>
            <w:tcW w:w="7540" w:type="dxa"/>
          </w:tcPr>
          <w:p w14:paraId="39417568" w14:textId="77777777" w:rsidR="0085770A" w:rsidRDefault="00000000">
            <w:pPr>
              <w:jc w:val="both"/>
            </w:pPr>
            <w:r>
              <w:rPr>
                <w:rFonts w:eastAsia="Garamond" w:cs="Garamond"/>
                <w:b/>
              </w:rPr>
              <w:t>24.</w:t>
            </w:r>
            <w:r>
              <w:rPr>
                <w:rFonts w:eastAsia="Garamond" w:cs="Garamond"/>
              </w:rPr>
              <w:t xml:space="preserve"> 36. Che dirò allora, o mio lume, verità? Che ci ritroviamo davanti a una frase vuota e pronunciata inutilmente? No certo, Padre di pietà; lontano dal servo della tua parola una simile asserzione. Se io non comprendo il significato di quel tuo discorso, possa farne un uso migliore chi è migliore, ossia più intelligente di me, in proporzione all'acume da te dato a ciascuno. Gradisci però anche la mia confessione: io ti confesso </w:t>
            </w:r>
            <w:r>
              <w:rPr>
                <w:rFonts w:eastAsia="Garamond" w:cs="Garamond"/>
                <w:i/>
              </w:rPr>
              <w:t xml:space="preserve">sotto i </w:t>
            </w:r>
            <w:r>
              <w:rPr>
                <w:rFonts w:eastAsia="Garamond" w:cs="Garamond"/>
              </w:rPr>
              <w:t xml:space="preserve">tuoi </w:t>
            </w:r>
            <w:r>
              <w:rPr>
                <w:rFonts w:eastAsia="Garamond" w:cs="Garamond"/>
                <w:i/>
              </w:rPr>
              <w:t>occhi</w:t>
            </w:r>
            <w:r>
              <w:rPr>
                <w:rFonts w:eastAsia="Garamond" w:cs="Garamond"/>
              </w:rPr>
              <w:t xml:space="preserve"> </w:t>
            </w:r>
            <w:r>
              <w:rPr>
                <w:rFonts w:eastAsia="Garamond" w:cs="Garamond"/>
                <w:vertAlign w:val="superscript"/>
              </w:rPr>
              <w:t>270</w:t>
            </w:r>
            <w:r>
              <w:rPr>
                <w:rFonts w:eastAsia="Garamond" w:cs="Garamond"/>
              </w:rPr>
              <w:t xml:space="preserve"> di credere, Signore, che non invano hai parlato così. Neppure tacerò i pensieri che mi suggerisce l'incontro con questa lettura, pensieri veri; né vedo ostacoli alla mia interpretazione del racconto figurato dei tuoi Libri. È chiaro che un'idea intesa dalla mente in un unico modo può essere espressa dal corpo in molti modi, così come la mente può concepire in molti modi un'unica espressione del corpo. Ad esempio, il semplice amore di Dio e del prossimo </w:t>
            </w:r>
            <w:r>
              <w:rPr>
                <w:rFonts w:eastAsia="Garamond" w:cs="Garamond"/>
                <w:vertAlign w:val="superscript"/>
              </w:rPr>
              <w:t>271</w:t>
            </w:r>
            <w:r>
              <w:rPr>
                <w:rFonts w:eastAsia="Garamond" w:cs="Garamond"/>
              </w:rPr>
              <w:t xml:space="preserve"> con quale molteplicità di formule e infinità di lingue, e in ogni lingua con quale varietà infinita di frasi viene esposto materialmente! Così crescono e si moltiplicano i germi delle acque. Considera ancora, o mio lettore, quest'altro fatto: ciò che viene presentato dalla Scrittura ed enunciato dalla voce in un unico modo: </w:t>
            </w:r>
            <w:r>
              <w:rPr>
                <w:rFonts w:eastAsia="Garamond" w:cs="Garamond"/>
                <w:i/>
              </w:rPr>
              <w:t>In principio Dio creò il cielo e la terra</w:t>
            </w:r>
            <w:r>
              <w:rPr>
                <w:rFonts w:eastAsia="Garamond" w:cs="Garamond"/>
              </w:rPr>
              <w:t xml:space="preserve"> </w:t>
            </w:r>
            <w:r>
              <w:rPr>
                <w:rFonts w:eastAsia="Garamond" w:cs="Garamond"/>
                <w:vertAlign w:val="superscript"/>
              </w:rPr>
              <w:t>272</w:t>
            </w:r>
            <w:r>
              <w:rPr>
                <w:rFonts w:eastAsia="Garamond" w:cs="Garamond"/>
              </w:rPr>
              <w:t>, non viene interpretato in molti modi senza essere travisato, bensì riproducendosi fra interpretazioni giuste?. Così crescono e si moltiplicano i germi degli uomini.</w:t>
            </w:r>
          </w:p>
        </w:tc>
      </w:tr>
      <w:tr w:rsidR="0085770A" w14:paraId="653F21CD" w14:textId="77777777">
        <w:tc>
          <w:tcPr>
            <w:tcW w:w="7540" w:type="dxa"/>
          </w:tcPr>
          <w:p w14:paraId="3DADACF9" w14:textId="77777777" w:rsidR="0085770A" w:rsidRDefault="00000000">
            <w:pPr>
              <w:jc w:val="both"/>
            </w:pPr>
            <w:r>
              <w:rPr>
                <w:rFonts w:eastAsia="Garamond" w:cs="Garamond"/>
                <w:b/>
              </w:rPr>
              <w:t>24.</w:t>
            </w:r>
            <w:r>
              <w:rPr>
                <w:rFonts w:eastAsia="Garamond" w:cs="Garamond"/>
              </w:rPr>
              <w:t xml:space="preserve"> 37. Itaque si naturas ipsas rerum non allegorice, sed proprie cogitemus, ad omnia, quae de seminibus gignuntur, convenit verbum: </w:t>
            </w:r>
            <w:r>
              <w:rPr>
                <w:rFonts w:eastAsia="Garamond" w:cs="Garamond"/>
                <w:i/>
              </w:rPr>
              <w:t>Crescite et multiplicamini</w:t>
            </w:r>
            <w:r>
              <w:rPr>
                <w:rFonts w:eastAsia="Garamond" w:cs="Garamond"/>
              </w:rPr>
              <w:t xml:space="preserve"> . Si autem figurate posita ista tractemus (quod potius arbitror intendisse Scripturam, quae utique non supervacue solis aquatilium et hominum fetibus </w:t>
            </w:r>
            <w:r>
              <w:rPr>
                <w:rFonts w:eastAsia="Garamond" w:cs="Garamond"/>
              </w:rPr>
              <w:lastRenderedPageBreak/>
              <w:t xml:space="preserve">istam benedictionem attribuit) invenimus quidem multitudines et in creaturis spiritalibus atque corporalibus tamquam in caelo et terra et in animis iustis et iniquis tamquam in luce et tenebris et in sanctis auctoribus, per quos lex ministrata est, tamquam in firmamento, quod solidatum est inter aquam et aquam, et in societate amaricantium populorum tamquam in mari et in studio piarum animarum tamquam in arida et in operibus misericordiae secundum praesentem vitam tamquam in herbis seminalibus et lignis fructiferis et in spiritalibus donis manifestatis ad utilitatem  sicut in luminaribus caeli et in affectibus formatis ad temperantiam tamquam in anima viva. In his omnibus nanciscimur multitudines et ubertates et incrementa; sed quod ita crescat et multiplicetur, ut una res multis modis enuntietur et una enuntiatio multis modis intellegatur, non invenimus nisi in signis corporaliter editis et rebus intellegibiliter excogitatis. Signa corporaliter edita generationes aquarum propter necessarias causas carnalis profunditatis, res autem intellegibiliter excogitatas generationes humanas propter rationis fecunditatem intelleximus. Et ideo credidimus utrique horum generi dictum esse abs te, Domine: </w:t>
            </w:r>
            <w:r>
              <w:rPr>
                <w:rFonts w:eastAsia="Garamond" w:cs="Garamond"/>
                <w:i/>
              </w:rPr>
              <w:t>Crescite et multiplicamini</w:t>
            </w:r>
            <w:r>
              <w:rPr>
                <w:rFonts w:eastAsia="Garamond" w:cs="Garamond"/>
              </w:rPr>
              <w:t>. In hac enim benedictione concessam nobis a te facultatem ac potestatem accipi et multis modis enuntiare, quod uno modo intellectum tenuerimus, et multis modis intellegere, quod obscure uno modo enuntiatum legerimus. Sic implentur aquae maris, quae non moventur nisi variis significationibus, sic et fetibus humanis impletur et terra, cuius ariditas apparet in studio, et dominatur ei ratio.</w:t>
            </w:r>
          </w:p>
        </w:tc>
        <w:tc>
          <w:tcPr>
            <w:tcW w:w="7540" w:type="dxa"/>
          </w:tcPr>
          <w:p w14:paraId="4AD1949D" w14:textId="77777777" w:rsidR="0085770A" w:rsidRDefault="00000000">
            <w:pPr>
              <w:jc w:val="both"/>
            </w:pPr>
            <w:r>
              <w:rPr>
                <w:rFonts w:eastAsia="Garamond" w:cs="Garamond"/>
                <w:b/>
              </w:rPr>
              <w:lastRenderedPageBreak/>
              <w:t>24.</w:t>
            </w:r>
            <w:r>
              <w:rPr>
                <w:rFonts w:eastAsia="Garamond" w:cs="Garamond"/>
              </w:rPr>
              <w:t xml:space="preserve"> 37. Se pensiamo soltanto all'essenza delle cose, non in senso allegorico, ma proprio, le parole: </w:t>
            </w:r>
            <w:r>
              <w:rPr>
                <w:rFonts w:eastAsia="Garamond" w:cs="Garamond"/>
                <w:i/>
              </w:rPr>
              <w:t>crescete e moltiplicatevi</w:t>
            </w:r>
            <w:r>
              <w:rPr>
                <w:rFonts w:eastAsia="Garamond" w:cs="Garamond"/>
              </w:rPr>
              <w:t xml:space="preserve"> </w:t>
            </w:r>
            <w:r>
              <w:rPr>
                <w:rFonts w:eastAsia="Garamond" w:cs="Garamond"/>
                <w:vertAlign w:val="superscript"/>
              </w:rPr>
              <w:t>273</w:t>
            </w:r>
            <w:r>
              <w:rPr>
                <w:rFonts w:eastAsia="Garamond" w:cs="Garamond"/>
              </w:rPr>
              <w:t xml:space="preserve"> convengono ad ogni creatura che nasce da seme. Se invece le prendiamo come usate figuratamente, quale fu piuttosto, a mio giudizio, l'intenzione della Scrittura, che certamente non </w:t>
            </w:r>
            <w:r>
              <w:rPr>
                <w:rFonts w:eastAsia="Garamond" w:cs="Garamond"/>
              </w:rPr>
              <w:lastRenderedPageBreak/>
              <w:t xml:space="preserve">attribuì senza motivo questa benedizione ai soli germi degli animali acquatici e degli uomini, troviamo invero delle moltitudini anche nel creato spirituale e corporeo, come nel cielo e nella terra; nelle anime giuste e inique, come nella luce e nelle tenebre; negli autori sacri, per il cui mezzo fu divulgata la Legge, come nel firmamento, che fu stabilito fra acqua e acqua; e nell'associazione dei popoli amari, come nel mare; nello zelo delle anime pie, come sulla terra arida; nelle opere di misericordia attuate nella vita presente, come nelle erbe da seme e negli alberi da frutto; nei doni spirituali manifestati </w:t>
            </w:r>
            <w:r>
              <w:rPr>
                <w:rFonts w:eastAsia="Garamond" w:cs="Garamond"/>
                <w:i/>
              </w:rPr>
              <w:t>a vantaggio</w:t>
            </w:r>
            <w:r>
              <w:rPr>
                <w:rFonts w:eastAsia="Garamond" w:cs="Garamond"/>
              </w:rPr>
              <w:t xml:space="preserve"> </w:t>
            </w:r>
            <w:r>
              <w:rPr>
                <w:rFonts w:eastAsia="Garamond" w:cs="Garamond"/>
                <w:vertAlign w:val="superscript"/>
              </w:rPr>
              <w:t>274</w:t>
            </w:r>
            <w:r>
              <w:rPr>
                <w:rFonts w:eastAsia="Garamond" w:cs="Garamond"/>
              </w:rPr>
              <w:t xml:space="preserve"> dell'uomo, come nei lumi del cielo; nei desideri moderati, come nell'anima viva. In tutti questi elementi troviamo moltitudini e feracità e sviluppi. Quanto invece alla crescita e alla moltiplicazione di un unico episodio espresso in molti modi, o di un'unica espressione interpretata in molti modi, non le troviamo che nelle immagini espresse materialmente e nelle idee elaborate intellettualmente. Immagini espresse materialmente vedemmo nelle generazioni delle acque, necessariamente originate dall'abisso della carne; idee elaborate intellettualmente nelle generazioni umane, originate dalla fecondità del nostro intelletto. Perciò, secondo il nostro convincimento, tu, Signore, dicesti all'una e all'altra delle due razze: "</w:t>
            </w:r>
            <w:r>
              <w:rPr>
                <w:rFonts w:eastAsia="Garamond" w:cs="Garamond"/>
                <w:i/>
              </w:rPr>
              <w:t>Crescete e moltiplicatevi</w:t>
            </w:r>
            <w:r>
              <w:rPr>
                <w:rFonts w:eastAsia="Garamond" w:cs="Garamond"/>
              </w:rPr>
              <w:t>". Con questa benedizione, a mio avviso, ci hai concessa la facoltà e la potestà di esprimere in molti modi un unico concetto che abbiamo acquisito, e di concepire in molti modi un'unica espressione oscura che abbiamo letto. Così si riempiono le acque del mare, mosse soltanto dalla varietà delle interpretazioni; e così la terra si riempie di germi degli uomini, trasparendo la sua aridità alla brama del sapere, e dominandola la ragione.</w:t>
            </w:r>
          </w:p>
        </w:tc>
      </w:tr>
      <w:tr w:rsidR="0085770A" w14:paraId="029F1BAA" w14:textId="77777777">
        <w:tc>
          <w:tcPr>
            <w:tcW w:w="7540" w:type="dxa"/>
            <w:shd w:val="clear" w:color="auto" w:fill="F2F2F2"/>
          </w:tcPr>
          <w:p w14:paraId="42009C59" w14:textId="77777777" w:rsidR="0085770A" w:rsidRDefault="00000000">
            <w:pPr>
              <w:jc w:val="center"/>
            </w:pPr>
            <w:r>
              <w:rPr>
                <w:rFonts w:eastAsia="Garamond" w:cs="Garamond"/>
                <w:b/>
                <w:i/>
                <w:sz w:val="22"/>
              </w:rPr>
              <w:lastRenderedPageBreak/>
              <w:t>Herba et ligna, seu opera misericordiae ministris Dei debita.</w:t>
            </w:r>
          </w:p>
        </w:tc>
        <w:tc>
          <w:tcPr>
            <w:tcW w:w="7540" w:type="dxa"/>
            <w:shd w:val="clear" w:color="auto" w:fill="F2F2F2"/>
          </w:tcPr>
          <w:p w14:paraId="2C7AEB3C" w14:textId="77777777" w:rsidR="0085770A" w:rsidRDefault="00000000">
            <w:pPr>
              <w:jc w:val="center"/>
            </w:pPr>
            <w:r>
              <w:rPr>
                <w:rFonts w:eastAsia="Garamond" w:cs="Garamond"/>
                <w:b/>
                <w:i/>
                <w:sz w:val="22"/>
              </w:rPr>
              <w:t>L'erba e gli alberi simbolo del soccorso prestato agli evangelizzatori (Gn 1. 29)</w:t>
            </w:r>
          </w:p>
        </w:tc>
      </w:tr>
      <w:tr w:rsidR="0085770A" w14:paraId="4F00F2CA" w14:textId="77777777">
        <w:tc>
          <w:tcPr>
            <w:tcW w:w="7540" w:type="dxa"/>
          </w:tcPr>
          <w:p w14:paraId="2CF50B72" w14:textId="77777777" w:rsidR="0085770A" w:rsidRDefault="00000000">
            <w:pPr>
              <w:jc w:val="both"/>
            </w:pPr>
            <w:r>
              <w:rPr>
                <w:rFonts w:eastAsia="Garamond" w:cs="Garamond"/>
                <w:b/>
              </w:rPr>
              <w:t>25.</w:t>
            </w:r>
            <w:r>
              <w:rPr>
                <w:rFonts w:eastAsia="Garamond" w:cs="Garamond"/>
              </w:rPr>
              <w:t xml:space="preserve"> 38. Volo etiam dicere, Domine Deus meus, quod me consequens tua Scriptura commonet, et dicam nec verebor. Vera enim dicam te mihi inspirante, quod ex eis verbis voluisti ut dicerem. Neque enim alio praeter te inspirante credo me verum dicere, cum tu sis </w:t>
            </w:r>
            <w:r>
              <w:rPr>
                <w:rFonts w:eastAsia="Garamond" w:cs="Garamond"/>
                <w:i/>
              </w:rPr>
              <w:t>Veritas, omnis autem homo mendax</w:t>
            </w:r>
            <w:r>
              <w:rPr>
                <w:rFonts w:eastAsia="Garamond" w:cs="Garamond"/>
              </w:rPr>
              <w:t xml:space="preserve"> . Et ideo </w:t>
            </w:r>
            <w:r>
              <w:rPr>
                <w:rFonts w:eastAsia="Garamond" w:cs="Garamond"/>
                <w:i/>
              </w:rPr>
              <w:t>qui loquitur mendacium, de suo loquitur</w:t>
            </w:r>
            <w:r>
              <w:rPr>
                <w:rFonts w:eastAsia="Garamond" w:cs="Garamond"/>
              </w:rPr>
              <w:t xml:space="preserve"> . Ergo ut verum loquar, de tuo loquor: </w:t>
            </w:r>
            <w:r>
              <w:rPr>
                <w:rFonts w:eastAsia="Garamond" w:cs="Garamond"/>
                <w:i/>
              </w:rPr>
              <w:t>Ecce</w:t>
            </w:r>
            <w:r>
              <w:rPr>
                <w:rFonts w:eastAsia="Garamond" w:cs="Garamond"/>
              </w:rPr>
              <w:t xml:space="preserve"> dedisti nobis </w:t>
            </w:r>
            <w:r>
              <w:rPr>
                <w:rFonts w:eastAsia="Garamond" w:cs="Garamond"/>
                <w:i/>
              </w:rPr>
              <w:t>in escam omne faenum sativum seminans semen, quod est super omnem terram, et omne lignum, quod habet in se fructum seminis sativi</w:t>
            </w:r>
            <w:r>
              <w:rPr>
                <w:rFonts w:eastAsia="Garamond" w:cs="Garamond"/>
              </w:rPr>
              <w:t xml:space="preserve"> . Nec nobis </w:t>
            </w:r>
            <w:r>
              <w:rPr>
                <w:rFonts w:eastAsia="Garamond" w:cs="Garamond"/>
              </w:rPr>
              <w:lastRenderedPageBreak/>
              <w:t xml:space="preserve">solis sed et omnibus avibus caeli et bestiis terrae atque serpentibus ; piscibus autem et coetis magnis non dedisti haec. Dicebamus  enim eis terrae fructibus significari et in allegoria figurari opera misericordiae, quae huius vitae necessitatibus exhibentur ex terra fructifera. Talis terra erat pius Onesiphorus, cuius domui dedisti </w:t>
            </w:r>
            <w:r>
              <w:rPr>
                <w:rFonts w:eastAsia="Garamond" w:cs="Garamond"/>
                <w:i/>
              </w:rPr>
              <w:t>misericordiam, quia frequenter</w:t>
            </w:r>
            <w:r>
              <w:rPr>
                <w:rFonts w:eastAsia="Garamond" w:cs="Garamond"/>
              </w:rPr>
              <w:t xml:space="preserve"> Paulum tuum </w:t>
            </w:r>
            <w:r>
              <w:rPr>
                <w:rFonts w:eastAsia="Garamond" w:cs="Garamond"/>
                <w:i/>
              </w:rPr>
              <w:t>refrigeravit et catenam</w:t>
            </w:r>
            <w:r>
              <w:rPr>
                <w:rFonts w:eastAsia="Garamond" w:cs="Garamond"/>
              </w:rPr>
              <w:t xml:space="preserve"> eius </w:t>
            </w:r>
            <w:r>
              <w:rPr>
                <w:rFonts w:eastAsia="Garamond" w:cs="Garamond"/>
                <w:i/>
              </w:rPr>
              <w:t>non erubuit</w:t>
            </w:r>
            <w:r>
              <w:rPr>
                <w:rFonts w:eastAsia="Garamond" w:cs="Garamond"/>
              </w:rPr>
              <w:t xml:space="preserve"> . Hoc fecerunt </w:t>
            </w:r>
            <w:r>
              <w:rPr>
                <w:rFonts w:eastAsia="Garamond" w:cs="Garamond"/>
                <w:i/>
              </w:rPr>
              <w:t>et fratres</w:t>
            </w:r>
            <w:r>
              <w:rPr>
                <w:rFonts w:eastAsia="Garamond" w:cs="Garamond"/>
              </w:rPr>
              <w:t xml:space="preserve"> et tali fruge fructificaverunt, qui </w:t>
            </w:r>
            <w:r>
              <w:rPr>
                <w:rFonts w:eastAsia="Garamond" w:cs="Garamond"/>
                <w:i/>
              </w:rPr>
              <w:t>quod ei deerat suppleverunt ex Macedonia</w:t>
            </w:r>
            <w:r>
              <w:rPr>
                <w:rFonts w:eastAsia="Garamond" w:cs="Garamond"/>
              </w:rPr>
              <w:t xml:space="preserve"> . Quomodo autem dolet quaedam ligna, quae fructum ei debitum non dederunt, ubi ait: </w:t>
            </w:r>
            <w:r>
              <w:rPr>
                <w:rFonts w:eastAsia="Garamond" w:cs="Garamond"/>
                <w:i/>
              </w:rPr>
              <w:t>In prima mea defensione nemo mihi affuit, sed omnes me dereliquerunt: non illis imputetur</w:t>
            </w:r>
            <w:r>
              <w:rPr>
                <w:rFonts w:eastAsia="Garamond" w:cs="Garamond"/>
              </w:rPr>
              <w:t xml:space="preserve"> . Esca enim debetur eis, qui ministrant doctrinam rationalem per intellegentias divinorum mysteriorum, et ita eis debetur tamquam hominibus. Debetur eis autem sicut animae vivae praebentibus se ad imitandum in omni continentia. Item debetur eis tamquam volatilibus propter benedictiones eorum, quae multiplicantur super terram, quoniam </w:t>
            </w:r>
            <w:r>
              <w:rPr>
                <w:rFonts w:eastAsia="Garamond" w:cs="Garamond"/>
                <w:i/>
              </w:rPr>
              <w:t>in omnem terram exiit sonus eorum</w:t>
            </w:r>
            <w:r>
              <w:rPr>
                <w:rFonts w:eastAsia="Garamond" w:cs="Garamond"/>
              </w:rPr>
              <w:t xml:space="preserve"> .</w:t>
            </w:r>
          </w:p>
        </w:tc>
        <w:tc>
          <w:tcPr>
            <w:tcW w:w="7540" w:type="dxa"/>
          </w:tcPr>
          <w:p w14:paraId="4FC4E138" w14:textId="77777777" w:rsidR="0085770A" w:rsidRDefault="00000000">
            <w:pPr>
              <w:jc w:val="both"/>
            </w:pPr>
            <w:r>
              <w:rPr>
                <w:rFonts w:eastAsia="Garamond" w:cs="Garamond"/>
                <w:b/>
              </w:rPr>
              <w:lastRenderedPageBreak/>
              <w:t>25.</w:t>
            </w:r>
            <w:r>
              <w:rPr>
                <w:rFonts w:eastAsia="Garamond" w:cs="Garamond"/>
              </w:rPr>
              <w:t xml:space="preserve"> 38. Voglio ancora dire, Signore Dio mio, i pensieri che mi suggerisce il seguito della tua Scrittura. Dirò senza timore, perché dirò la verità, ispirandomi tu a dire ciò che volesti ch'io dicessi di quelle parole. Non credo di dire il vero per ispirazione di altri, che tua: tu sei </w:t>
            </w:r>
            <w:r>
              <w:rPr>
                <w:rFonts w:eastAsia="Garamond" w:cs="Garamond"/>
                <w:i/>
              </w:rPr>
              <w:t>la verità, ogni uomo invece è menzognero</w:t>
            </w:r>
            <w:r>
              <w:rPr>
                <w:rFonts w:eastAsia="Garamond" w:cs="Garamond"/>
              </w:rPr>
              <w:t xml:space="preserve"> </w:t>
            </w:r>
            <w:r>
              <w:rPr>
                <w:rFonts w:eastAsia="Garamond" w:cs="Garamond"/>
                <w:vertAlign w:val="superscript"/>
              </w:rPr>
              <w:t>275</w:t>
            </w:r>
            <w:r>
              <w:rPr>
                <w:rFonts w:eastAsia="Garamond" w:cs="Garamond"/>
              </w:rPr>
              <w:t xml:space="preserve">. Perciò chi </w:t>
            </w:r>
            <w:r>
              <w:rPr>
                <w:rFonts w:eastAsia="Garamond" w:cs="Garamond"/>
                <w:i/>
              </w:rPr>
              <w:t>dice una menzogna dice del suo</w:t>
            </w:r>
            <w:r>
              <w:rPr>
                <w:rFonts w:eastAsia="Garamond" w:cs="Garamond"/>
              </w:rPr>
              <w:t xml:space="preserve"> </w:t>
            </w:r>
            <w:r>
              <w:rPr>
                <w:rFonts w:eastAsia="Garamond" w:cs="Garamond"/>
                <w:vertAlign w:val="superscript"/>
              </w:rPr>
              <w:t>276</w:t>
            </w:r>
            <w:r>
              <w:rPr>
                <w:rFonts w:eastAsia="Garamond" w:cs="Garamond"/>
              </w:rPr>
              <w:t xml:space="preserve">; per dire il vero, devo dire del tuo. </w:t>
            </w:r>
            <w:r>
              <w:rPr>
                <w:rFonts w:eastAsia="Garamond" w:cs="Garamond"/>
                <w:i/>
              </w:rPr>
              <w:t>Ecco</w:t>
            </w:r>
            <w:r>
              <w:rPr>
                <w:rFonts w:eastAsia="Garamond" w:cs="Garamond"/>
              </w:rPr>
              <w:t xml:space="preserve">, tu ci desti </w:t>
            </w:r>
            <w:r>
              <w:rPr>
                <w:rFonts w:eastAsia="Garamond" w:cs="Garamond"/>
                <w:i/>
              </w:rPr>
              <w:t>per cibo ogni erba da seminare che semina il proprio seme, sopra tutta la terra,</w:t>
            </w:r>
            <w:r>
              <w:rPr>
                <w:rFonts w:eastAsia="Garamond" w:cs="Garamond"/>
                <w:b/>
                <w:i/>
              </w:rPr>
              <w:t xml:space="preserve"> </w:t>
            </w:r>
            <w:r>
              <w:rPr>
                <w:rFonts w:eastAsia="Garamond" w:cs="Garamond"/>
                <w:i/>
              </w:rPr>
              <w:t>e ogni albero che porta su di sé il frutto del proprio seme da seminare</w:t>
            </w:r>
            <w:r>
              <w:rPr>
                <w:rFonts w:eastAsia="Garamond" w:cs="Garamond"/>
              </w:rPr>
              <w:t xml:space="preserve"> </w:t>
            </w:r>
            <w:r>
              <w:rPr>
                <w:rFonts w:eastAsia="Garamond" w:cs="Garamond"/>
                <w:vertAlign w:val="superscript"/>
              </w:rPr>
              <w:t>277</w:t>
            </w:r>
            <w:r>
              <w:rPr>
                <w:rFonts w:eastAsia="Garamond" w:cs="Garamond"/>
              </w:rPr>
              <w:t xml:space="preserve">. E non solo </w:t>
            </w:r>
            <w:r>
              <w:rPr>
                <w:rFonts w:eastAsia="Garamond" w:cs="Garamond"/>
              </w:rPr>
              <w:lastRenderedPageBreak/>
              <w:t xml:space="preserve">a noi, ma anche a tutti gli uccelli del cielo, agli animali della terra e ai serpenti </w:t>
            </w:r>
            <w:r>
              <w:rPr>
                <w:rFonts w:eastAsia="Garamond" w:cs="Garamond"/>
                <w:vertAlign w:val="superscript"/>
              </w:rPr>
              <w:t>278</w:t>
            </w:r>
            <w:r>
              <w:rPr>
                <w:rFonts w:eastAsia="Garamond" w:cs="Garamond"/>
              </w:rPr>
              <w:t xml:space="preserve">. Non li desti invece ai pesci e ai grandi cetacei. Dicevamo </w:t>
            </w:r>
            <w:r>
              <w:rPr>
                <w:rFonts w:eastAsia="Garamond" w:cs="Garamond"/>
                <w:vertAlign w:val="superscript"/>
              </w:rPr>
              <w:t>279</w:t>
            </w:r>
            <w:r>
              <w:rPr>
                <w:rFonts w:eastAsia="Garamond" w:cs="Garamond"/>
              </w:rPr>
              <w:t xml:space="preserve"> infatti come questi frutti della terra designino e rappresentino allegoricamente le opere di misericordia, che offre per le esigenze della vita presente la terra ferace. Era di questa terra il pio Onesiforo, sulla cui casa spargesti </w:t>
            </w:r>
            <w:r>
              <w:rPr>
                <w:rFonts w:eastAsia="Garamond" w:cs="Garamond"/>
                <w:i/>
              </w:rPr>
              <w:t xml:space="preserve">misericordia, poiché sovente rifocillò </w:t>
            </w:r>
            <w:r>
              <w:rPr>
                <w:rFonts w:eastAsia="Garamond" w:cs="Garamond"/>
              </w:rPr>
              <w:t xml:space="preserve">il tuo Paolo </w:t>
            </w:r>
            <w:r>
              <w:rPr>
                <w:rFonts w:eastAsia="Garamond" w:cs="Garamond"/>
                <w:i/>
              </w:rPr>
              <w:t xml:space="preserve">e non arrossì delle </w:t>
            </w:r>
            <w:r>
              <w:rPr>
                <w:rFonts w:eastAsia="Garamond" w:cs="Garamond"/>
              </w:rPr>
              <w:t xml:space="preserve">sue </w:t>
            </w:r>
            <w:r>
              <w:rPr>
                <w:rFonts w:eastAsia="Garamond" w:cs="Garamond"/>
                <w:i/>
              </w:rPr>
              <w:t>catene</w:t>
            </w:r>
            <w:r>
              <w:rPr>
                <w:rFonts w:eastAsia="Garamond" w:cs="Garamond"/>
              </w:rPr>
              <w:t xml:space="preserve"> </w:t>
            </w:r>
            <w:r>
              <w:rPr>
                <w:rFonts w:eastAsia="Garamond" w:cs="Garamond"/>
                <w:vertAlign w:val="superscript"/>
              </w:rPr>
              <w:t>280</w:t>
            </w:r>
            <w:r>
              <w:rPr>
                <w:rFonts w:eastAsia="Garamond" w:cs="Garamond"/>
              </w:rPr>
              <w:t xml:space="preserve">. Così fecero, e fruttarono di questa messe, anche </w:t>
            </w:r>
            <w:r>
              <w:rPr>
                <w:rFonts w:eastAsia="Garamond" w:cs="Garamond"/>
                <w:i/>
              </w:rPr>
              <w:t xml:space="preserve">i fratelli </w:t>
            </w:r>
            <w:r>
              <w:rPr>
                <w:rFonts w:eastAsia="Garamond" w:cs="Garamond"/>
              </w:rPr>
              <w:t xml:space="preserve">che </w:t>
            </w:r>
            <w:r>
              <w:rPr>
                <w:rFonts w:eastAsia="Garamond" w:cs="Garamond"/>
                <w:i/>
              </w:rPr>
              <w:t xml:space="preserve">dalla Macedonia fornirono </w:t>
            </w:r>
            <w:r>
              <w:rPr>
                <w:rFonts w:eastAsia="Garamond" w:cs="Garamond"/>
              </w:rPr>
              <w:t xml:space="preserve">a Paolo </w:t>
            </w:r>
            <w:r>
              <w:rPr>
                <w:rFonts w:eastAsia="Garamond" w:cs="Garamond"/>
                <w:i/>
              </w:rPr>
              <w:t xml:space="preserve">ciò che </w:t>
            </w:r>
            <w:r>
              <w:rPr>
                <w:rFonts w:eastAsia="Garamond" w:cs="Garamond"/>
              </w:rPr>
              <w:t xml:space="preserve">gli </w:t>
            </w:r>
            <w:r>
              <w:rPr>
                <w:rFonts w:eastAsia="Garamond" w:cs="Garamond"/>
                <w:i/>
              </w:rPr>
              <w:t>mancava</w:t>
            </w:r>
            <w:r>
              <w:rPr>
                <w:rFonts w:eastAsia="Garamond" w:cs="Garamond"/>
              </w:rPr>
              <w:t xml:space="preserve"> </w:t>
            </w:r>
            <w:r>
              <w:rPr>
                <w:rFonts w:eastAsia="Garamond" w:cs="Garamond"/>
                <w:vertAlign w:val="superscript"/>
              </w:rPr>
              <w:t>281</w:t>
            </w:r>
            <w:r>
              <w:rPr>
                <w:rFonts w:eastAsia="Garamond" w:cs="Garamond"/>
              </w:rPr>
              <w:t>. Come Paolo si duole invece di certi alberi, che non avevano dato il frutto a lui dovuto, là dove dice: "</w:t>
            </w:r>
            <w:r>
              <w:rPr>
                <w:rFonts w:eastAsia="Garamond" w:cs="Garamond"/>
                <w:i/>
              </w:rPr>
              <w:t>Al tempo della mia prima difesa nessuno mi assistette, ma tutti mi abbandonarono. Che Dio non gliene chieda ragione!</w:t>
            </w:r>
            <w:r>
              <w:rPr>
                <w:rFonts w:eastAsia="Garamond" w:cs="Garamond"/>
              </w:rPr>
              <w:t xml:space="preserve">" </w:t>
            </w:r>
            <w:r>
              <w:rPr>
                <w:rFonts w:eastAsia="Garamond" w:cs="Garamond"/>
                <w:vertAlign w:val="superscript"/>
              </w:rPr>
              <w:t>282</w:t>
            </w:r>
            <w:r>
              <w:rPr>
                <w:rFonts w:eastAsia="Garamond" w:cs="Garamond"/>
              </w:rPr>
              <w:t xml:space="preserve">. È un cibo dovuto ai dispensatori di una dottrina razionale attraverso la comprensione dei misteri divini; a loro dovuto come uomini, ma a loro dovuto anche come anime vive, che si offrono a modello di mortificazioni d'ogni genere; e così a loro dovuto come volatili per le benedizioni che moltiplicano sulla terra, poiché </w:t>
            </w:r>
            <w:r>
              <w:rPr>
                <w:rFonts w:eastAsia="Garamond" w:cs="Garamond"/>
                <w:i/>
              </w:rPr>
              <w:t>su tutta la terra si diffuse la loro voce</w:t>
            </w:r>
            <w:r>
              <w:rPr>
                <w:rFonts w:eastAsia="Garamond" w:cs="Garamond"/>
              </w:rPr>
              <w:t xml:space="preserve"> </w:t>
            </w:r>
            <w:r>
              <w:rPr>
                <w:rFonts w:eastAsia="Garamond" w:cs="Garamond"/>
                <w:vertAlign w:val="superscript"/>
              </w:rPr>
              <w:t>283</w:t>
            </w:r>
            <w:r>
              <w:rPr>
                <w:rFonts w:eastAsia="Garamond" w:cs="Garamond"/>
              </w:rPr>
              <w:t>.</w:t>
            </w:r>
          </w:p>
        </w:tc>
      </w:tr>
      <w:tr w:rsidR="0085770A" w14:paraId="6FC8C4E1" w14:textId="77777777">
        <w:tc>
          <w:tcPr>
            <w:tcW w:w="7540" w:type="dxa"/>
            <w:shd w:val="clear" w:color="auto" w:fill="F2F2F2"/>
          </w:tcPr>
          <w:p w14:paraId="726F1A3A" w14:textId="77777777" w:rsidR="0085770A" w:rsidRDefault="00000000">
            <w:pPr>
              <w:jc w:val="center"/>
            </w:pPr>
            <w:r>
              <w:rPr>
                <w:rFonts w:eastAsia="Garamond" w:cs="Garamond"/>
                <w:b/>
                <w:i/>
                <w:sz w:val="22"/>
              </w:rPr>
              <w:lastRenderedPageBreak/>
              <w:t>Recta sit voluntas datoris.</w:t>
            </w:r>
          </w:p>
        </w:tc>
        <w:tc>
          <w:tcPr>
            <w:tcW w:w="7540" w:type="dxa"/>
            <w:shd w:val="clear" w:color="auto" w:fill="F2F2F2"/>
          </w:tcPr>
          <w:p w14:paraId="2B4E2406" w14:textId="77777777" w:rsidR="0085770A" w:rsidRDefault="00000000">
            <w:pPr>
              <w:jc w:val="center"/>
            </w:pPr>
            <w:r>
              <w:rPr>
                <w:rFonts w:eastAsia="Garamond" w:cs="Garamond"/>
                <w:b/>
                <w:i/>
                <w:sz w:val="22"/>
              </w:rPr>
              <w:t>Intenzione spirituale dell'offerta</w:t>
            </w:r>
          </w:p>
        </w:tc>
      </w:tr>
      <w:tr w:rsidR="0085770A" w14:paraId="4CA4FEBD" w14:textId="77777777">
        <w:tc>
          <w:tcPr>
            <w:tcW w:w="7540" w:type="dxa"/>
          </w:tcPr>
          <w:p w14:paraId="0435EF9E" w14:textId="77777777" w:rsidR="0085770A" w:rsidRDefault="00000000">
            <w:pPr>
              <w:jc w:val="both"/>
            </w:pPr>
            <w:r>
              <w:rPr>
                <w:rFonts w:eastAsia="Garamond" w:cs="Garamond"/>
                <w:b/>
              </w:rPr>
              <w:t>26.</w:t>
            </w:r>
            <w:r>
              <w:rPr>
                <w:rFonts w:eastAsia="Garamond" w:cs="Garamond"/>
              </w:rPr>
              <w:t xml:space="preserve"> 39. Pascuntur autem his escis qui laetantur eis, nec illi laetantur eis, </w:t>
            </w:r>
            <w:r>
              <w:rPr>
                <w:rFonts w:eastAsia="Garamond" w:cs="Garamond"/>
                <w:i/>
              </w:rPr>
              <w:t>quorum deus venter</w:t>
            </w:r>
            <w:r>
              <w:rPr>
                <w:rFonts w:eastAsia="Garamond" w:cs="Garamond"/>
              </w:rPr>
              <w:t xml:space="preserve"> . Neque enim et in illis, qui praebent ista, ea, quae dant, fructus est, sed quo animo dant. Itaque ille, qui Deo serviebat, non suo ventri , video plane, unde gaudeat, video et congratulor ei valde. Acceperat enim a Philippensibus quae per Epaphroditum miserant ; sed tamen unde gaudeat, video. Unde autem gaudet, inde pascitur, quia in veritate loquens: </w:t>
            </w:r>
            <w:r>
              <w:rPr>
                <w:rFonts w:eastAsia="Garamond" w:cs="Garamond"/>
                <w:i/>
              </w:rPr>
              <w:t>Gavisus sum</w:t>
            </w:r>
            <w:r>
              <w:rPr>
                <w:rFonts w:eastAsia="Garamond" w:cs="Garamond"/>
              </w:rPr>
              <w:t xml:space="preserve">, inquit, </w:t>
            </w:r>
            <w:r>
              <w:rPr>
                <w:rFonts w:eastAsia="Garamond" w:cs="Garamond"/>
                <w:i/>
              </w:rPr>
              <w:t>magnifice in Domino, quia tandem aliquando repullulastis sapere pro me, in quo sapiebatis; taedium autem habuistis</w:t>
            </w:r>
            <w:r>
              <w:rPr>
                <w:rFonts w:eastAsia="Garamond" w:cs="Garamond"/>
              </w:rPr>
              <w:t xml:space="preserve">. Isti ergo diuturno taedio marcuerant et quasi exaruerant ab isto fructu boni operis, et gaudet eis, quia repullularunt, non sibi, quia eius indigentiae subvenerunt. Ideo secutus ait: </w:t>
            </w:r>
            <w:r>
              <w:rPr>
                <w:rFonts w:eastAsia="Garamond" w:cs="Garamond"/>
                <w:i/>
              </w:rPr>
              <w:t>Non quod desit aliquid dico; ego enim didici, in quibus sum, sufficiens esse. Scio et minus habere, scio et abundare; in omnibus et in omni imbutus sum, et satiari et esurire et abundare et penuriam pati: omnia possum in eo, qui me confortat</w:t>
            </w:r>
            <w:r>
              <w:rPr>
                <w:rFonts w:eastAsia="Garamond" w:cs="Garamond"/>
              </w:rPr>
              <w:t xml:space="preserve"> .</w:t>
            </w:r>
          </w:p>
        </w:tc>
        <w:tc>
          <w:tcPr>
            <w:tcW w:w="7540" w:type="dxa"/>
          </w:tcPr>
          <w:p w14:paraId="243627E3" w14:textId="77777777" w:rsidR="0085770A" w:rsidRDefault="00000000">
            <w:pPr>
              <w:jc w:val="both"/>
            </w:pPr>
            <w:r>
              <w:rPr>
                <w:rFonts w:eastAsia="Garamond" w:cs="Garamond"/>
                <w:b/>
              </w:rPr>
              <w:t>26.</w:t>
            </w:r>
            <w:r>
              <w:rPr>
                <w:rFonts w:eastAsia="Garamond" w:cs="Garamond"/>
              </w:rPr>
              <w:t xml:space="preserve"> 39. Si nutrono di questi cibi coloro che li gustano, e non li gustano coloro </w:t>
            </w:r>
            <w:r>
              <w:rPr>
                <w:rFonts w:eastAsia="Garamond" w:cs="Garamond"/>
                <w:i/>
              </w:rPr>
              <w:t>che hanno per dio il ventre</w:t>
            </w:r>
            <w:r>
              <w:rPr>
                <w:rFonts w:eastAsia="Garamond" w:cs="Garamond"/>
              </w:rPr>
              <w:t xml:space="preserve"> </w:t>
            </w:r>
            <w:r>
              <w:rPr>
                <w:rFonts w:eastAsia="Garamond" w:cs="Garamond"/>
                <w:vertAlign w:val="superscript"/>
              </w:rPr>
              <w:t>284</w:t>
            </w:r>
            <w:r>
              <w:rPr>
                <w:rFonts w:eastAsia="Garamond" w:cs="Garamond"/>
              </w:rPr>
              <w:t xml:space="preserve">; agli stessi che li offrono, il frutto non è l'offerta, ma l'intenzione dell'offerta. Vedo bene di che gode il servitore di Dio e non del proprio ventre </w:t>
            </w:r>
            <w:r>
              <w:rPr>
                <w:rFonts w:eastAsia="Garamond" w:cs="Garamond"/>
                <w:vertAlign w:val="superscript"/>
              </w:rPr>
              <w:t>285</w:t>
            </w:r>
            <w:r>
              <w:rPr>
                <w:rFonts w:eastAsia="Garamond" w:cs="Garamond"/>
              </w:rPr>
              <w:t xml:space="preserve">; lo vedo e ne gioisco intensamente con lui. Aveva ricevuto da Epafrodito i doni inviati dai filippesi </w:t>
            </w:r>
            <w:r>
              <w:rPr>
                <w:rFonts w:eastAsia="Garamond" w:cs="Garamond"/>
                <w:vertAlign w:val="superscript"/>
              </w:rPr>
              <w:t>286</w:t>
            </w:r>
            <w:r>
              <w:rPr>
                <w:rFonts w:eastAsia="Garamond" w:cs="Garamond"/>
              </w:rPr>
              <w:t>, ma di che gode lo vedo. Di che gode, di lì anche si nutre. Parlando schiettamente, dice: "</w:t>
            </w:r>
            <w:r>
              <w:rPr>
                <w:rFonts w:eastAsia="Garamond" w:cs="Garamond"/>
                <w:i/>
              </w:rPr>
              <w:t>Ho goduto straordinariamente nel Signore, perché infine una volta avete rigerminato il pensiero di me, a cui pensavate, ma poi vi siete intorpiditi</w:t>
            </w:r>
            <w:r>
              <w:rPr>
                <w:rFonts w:eastAsia="Garamond" w:cs="Garamond"/>
              </w:rPr>
              <w:t>"</w:t>
            </w:r>
            <w:r>
              <w:rPr>
                <w:rFonts w:eastAsia="Garamond" w:cs="Garamond"/>
                <w:i/>
              </w:rPr>
              <w:t xml:space="preserve">. </w:t>
            </w:r>
            <w:r>
              <w:rPr>
                <w:rFonts w:eastAsia="Garamond" w:cs="Garamond"/>
              </w:rPr>
              <w:t>Costoro dunque si erano guastati e inariditi, per così dire, in un lungo torpore infecondo di opere buone, ed egli gode per loro, che abbiano rigerminato, non per sé, che sia stato soccorso nell'indigenza. Dunque prosegue dicendo: "</w:t>
            </w:r>
            <w:r>
              <w:rPr>
                <w:rFonts w:eastAsia="Garamond" w:cs="Garamond"/>
                <w:i/>
              </w:rPr>
              <w:t>Non perché io abbia bisogno, parlo così. Imparai infatti a bastarmi con ciò che ho. So essere povero come so vivere nell'abbondanza. In tutto e dappertutto mi sono avvezzato a essere sazio e affamato, ad avere abbondanza e soffrire miseria. Tutto posso in Colui che mi fortifica</w:t>
            </w:r>
            <w:r>
              <w:rPr>
                <w:rFonts w:eastAsia="Garamond" w:cs="Garamond"/>
              </w:rPr>
              <w:t xml:space="preserve">" </w:t>
            </w:r>
            <w:r>
              <w:rPr>
                <w:rFonts w:eastAsia="Garamond" w:cs="Garamond"/>
                <w:vertAlign w:val="superscript"/>
              </w:rPr>
              <w:t>287</w:t>
            </w:r>
            <w:r>
              <w:rPr>
                <w:rFonts w:eastAsia="Garamond" w:cs="Garamond"/>
              </w:rPr>
              <w:t>.</w:t>
            </w:r>
          </w:p>
        </w:tc>
      </w:tr>
      <w:tr w:rsidR="0085770A" w14:paraId="46ED2D89" w14:textId="77777777">
        <w:tc>
          <w:tcPr>
            <w:tcW w:w="7540" w:type="dxa"/>
            <w:shd w:val="clear" w:color="auto" w:fill="F2F2F2"/>
          </w:tcPr>
          <w:p w14:paraId="70CD793D" w14:textId="77777777" w:rsidR="0085770A" w:rsidRDefault="00000000">
            <w:pPr>
              <w:jc w:val="center"/>
            </w:pPr>
            <w:r>
              <w:rPr>
                <w:rFonts w:eastAsia="Garamond" w:cs="Garamond"/>
                <w:b/>
                <w:i/>
                <w:sz w:val="22"/>
              </w:rPr>
              <w:t>Recta voluntate datoris, non doni usu laetemur.</w:t>
            </w:r>
          </w:p>
        </w:tc>
        <w:tc>
          <w:tcPr>
            <w:tcW w:w="7540" w:type="dxa"/>
            <w:shd w:val="clear" w:color="auto" w:fill="F2F2F2"/>
          </w:tcPr>
          <w:p w14:paraId="15B11E89" w14:textId="77777777" w:rsidR="0085770A" w:rsidRDefault="00000000">
            <w:pPr>
              <w:jc w:val="center"/>
            </w:pPr>
            <w:r>
              <w:rPr>
                <w:rFonts w:eastAsia="Garamond" w:cs="Garamond"/>
                <w:b/>
                <w:i/>
                <w:sz w:val="22"/>
              </w:rPr>
              <w:t>Godimento per il valore spirituale del beneficio</w:t>
            </w:r>
          </w:p>
        </w:tc>
      </w:tr>
      <w:tr w:rsidR="0085770A" w14:paraId="72987B15" w14:textId="77777777">
        <w:tc>
          <w:tcPr>
            <w:tcW w:w="7540" w:type="dxa"/>
          </w:tcPr>
          <w:p w14:paraId="13F8AA5A" w14:textId="77777777" w:rsidR="0085770A" w:rsidRDefault="00000000">
            <w:pPr>
              <w:jc w:val="both"/>
            </w:pPr>
            <w:r>
              <w:rPr>
                <w:rFonts w:eastAsia="Garamond" w:cs="Garamond"/>
                <w:b/>
              </w:rPr>
              <w:t>26.</w:t>
            </w:r>
            <w:r>
              <w:rPr>
                <w:rFonts w:eastAsia="Garamond" w:cs="Garamond"/>
              </w:rPr>
              <w:t xml:space="preserve"> 40. Unde ergo gaudes, o Paule magne? Unde gaudes, unde pasceris, homo </w:t>
            </w:r>
            <w:r>
              <w:rPr>
                <w:rFonts w:eastAsia="Garamond" w:cs="Garamond"/>
              </w:rPr>
              <w:lastRenderedPageBreak/>
              <w:t xml:space="preserve">renovate </w:t>
            </w:r>
            <w:r>
              <w:rPr>
                <w:rFonts w:eastAsia="Garamond" w:cs="Garamond"/>
                <w:i/>
              </w:rPr>
              <w:t>in agnitione Dei secundum imaginem eius, qui creavit te</w:t>
            </w:r>
            <w:r>
              <w:rPr>
                <w:rFonts w:eastAsia="Garamond" w:cs="Garamond"/>
              </w:rPr>
              <w:t xml:space="preserve"> , et anima viva tanta continentia et lingua volatilis loquens mysteria ? Talibus quippe animantibus ista esca debetur. Quid est, quod te pascit? Laetitia. Quod sequitur audiam: </w:t>
            </w:r>
            <w:r>
              <w:rPr>
                <w:rFonts w:eastAsia="Garamond" w:cs="Garamond"/>
                <w:i/>
              </w:rPr>
              <w:t>Verumtamen</w:t>
            </w:r>
            <w:r>
              <w:rPr>
                <w:rFonts w:eastAsia="Garamond" w:cs="Garamond"/>
              </w:rPr>
              <w:t xml:space="preserve">, inquit, </w:t>
            </w:r>
            <w:r>
              <w:rPr>
                <w:rFonts w:eastAsia="Garamond" w:cs="Garamond"/>
                <w:i/>
              </w:rPr>
              <w:t>benefecistis communicantes tribulationi meae</w:t>
            </w:r>
            <w:r>
              <w:rPr>
                <w:rFonts w:eastAsia="Garamond" w:cs="Garamond"/>
              </w:rPr>
              <w:t xml:space="preserve"> . Hinc gaudet, hinc pascitur, quia illi bene fecerunt, non quia eius angustia relaxata est, qui dicit tibi: </w:t>
            </w:r>
            <w:r>
              <w:rPr>
                <w:rFonts w:eastAsia="Garamond" w:cs="Garamond"/>
                <w:i/>
              </w:rPr>
              <w:t>In tribulatione dilatasti mihi</w:t>
            </w:r>
            <w:r>
              <w:rPr>
                <w:rFonts w:eastAsia="Garamond" w:cs="Garamond"/>
              </w:rPr>
              <w:t xml:space="preserve"> , quia </w:t>
            </w:r>
            <w:r>
              <w:rPr>
                <w:rFonts w:eastAsia="Garamond" w:cs="Garamond"/>
                <w:i/>
              </w:rPr>
              <w:t>et abundare et penuriam pati</w:t>
            </w:r>
            <w:r>
              <w:rPr>
                <w:rFonts w:eastAsia="Garamond" w:cs="Garamond"/>
              </w:rPr>
              <w:t xml:space="preserve"> novit in te, qui confortas eum. </w:t>
            </w:r>
            <w:r>
              <w:rPr>
                <w:rFonts w:eastAsia="Garamond" w:cs="Garamond"/>
                <w:i/>
              </w:rPr>
              <w:t>Scitis enim</w:t>
            </w:r>
            <w:r>
              <w:rPr>
                <w:rFonts w:eastAsia="Garamond" w:cs="Garamond"/>
              </w:rPr>
              <w:t xml:space="preserve">, inquit, </w:t>
            </w:r>
            <w:r>
              <w:rPr>
                <w:rFonts w:eastAsia="Garamond" w:cs="Garamond"/>
                <w:i/>
              </w:rPr>
              <w:t>etiam vos, Philippenses, quoniam in principio Evangelii, cum ex Macedonia sum profectus, nulla mihi Ecclesia communicavit in ratione dati et accepti nisi vos soli, quia et Thessalonicam et semel et iterum usibus meis misistis</w:t>
            </w:r>
            <w:r>
              <w:rPr>
                <w:rFonts w:eastAsia="Garamond" w:cs="Garamond"/>
              </w:rPr>
              <w:t xml:space="preserve"> . Ad haec bona opera eos redisse nunc gaudet et repullulasse laetatur tamquam revirescente fertilitate agri.</w:t>
            </w:r>
          </w:p>
        </w:tc>
        <w:tc>
          <w:tcPr>
            <w:tcW w:w="7540" w:type="dxa"/>
          </w:tcPr>
          <w:p w14:paraId="45AC0068" w14:textId="77777777" w:rsidR="0085770A" w:rsidRDefault="00000000">
            <w:pPr>
              <w:jc w:val="both"/>
            </w:pPr>
            <w:r>
              <w:rPr>
                <w:rFonts w:eastAsia="Garamond" w:cs="Garamond"/>
                <w:b/>
              </w:rPr>
              <w:lastRenderedPageBreak/>
              <w:t>26.</w:t>
            </w:r>
            <w:r>
              <w:rPr>
                <w:rFonts w:eastAsia="Garamond" w:cs="Garamond"/>
              </w:rPr>
              <w:t xml:space="preserve"> 40. Di che godi dunque, o grande Paolo? Di che godi, di che ti nutri, uomo </w:t>
            </w:r>
            <w:r>
              <w:rPr>
                <w:rFonts w:eastAsia="Garamond" w:cs="Garamond"/>
              </w:rPr>
              <w:lastRenderedPageBreak/>
              <w:t xml:space="preserve">rinnovato </w:t>
            </w:r>
            <w:r>
              <w:rPr>
                <w:rFonts w:eastAsia="Garamond" w:cs="Garamond"/>
                <w:i/>
              </w:rPr>
              <w:t xml:space="preserve">nella conoscenza di Dio secondo l'immagine del </w:t>
            </w:r>
            <w:r>
              <w:rPr>
                <w:rFonts w:eastAsia="Garamond" w:cs="Garamond"/>
              </w:rPr>
              <w:t xml:space="preserve">tuo </w:t>
            </w:r>
            <w:r>
              <w:rPr>
                <w:rFonts w:eastAsia="Garamond" w:cs="Garamond"/>
                <w:i/>
              </w:rPr>
              <w:t>creatore</w:t>
            </w:r>
            <w:r>
              <w:rPr>
                <w:rFonts w:eastAsia="Garamond" w:cs="Garamond"/>
              </w:rPr>
              <w:t xml:space="preserve"> </w:t>
            </w:r>
            <w:r>
              <w:rPr>
                <w:rFonts w:eastAsia="Garamond" w:cs="Garamond"/>
                <w:vertAlign w:val="superscript"/>
              </w:rPr>
              <w:t>288</w:t>
            </w:r>
            <w:r>
              <w:rPr>
                <w:rFonts w:eastAsia="Garamond" w:cs="Garamond"/>
              </w:rPr>
              <w:t xml:space="preserve">, anima viva per la sua mortificazione così intensa, lingua alata che predica i misteri </w:t>
            </w:r>
            <w:r>
              <w:rPr>
                <w:rFonts w:eastAsia="Garamond" w:cs="Garamond"/>
                <w:vertAlign w:val="superscript"/>
              </w:rPr>
              <w:t>289</w:t>
            </w:r>
            <w:r>
              <w:rPr>
                <w:rFonts w:eastAsia="Garamond" w:cs="Garamond"/>
              </w:rPr>
              <w:t>? A tali anime è certamente dovuto questo cibo. Che ti nutre, dunque? La gioia. Ascoltiamo il seguito: "</w:t>
            </w:r>
            <w:r>
              <w:rPr>
                <w:rFonts w:eastAsia="Garamond" w:cs="Garamond"/>
                <w:i/>
              </w:rPr>
              <w:t>Eppure</w:t>
            </w:r>
            <w:r>
              <w:rPr>
                <w:rFonts w:eastAsia="Garamond" w:cs="Garamond"/>
              </w:rPr>
              <w:t xml:space="preserve"> - dice - </w:t>
            </w:r>
            <w:r>
              <w:rPr>
                <w:rFonts w:eastAsia="Garamond" w:cs="Garamond"/>
                <w:i/>
              </w:rPr>
              <w:t>avete fatto bene a condividere la mia angustia</w:t>
            </w:r>
            <w:r>
              <w:rPr>
                <w:rFonts w:eastAsia="Garamond" w:cs="Garamond"/>
              </w:rPr>
              <w:t xml:space="preserve">" </w:t>
            </w:r>
            <w:r>
              <w:rPr>
                <w:rFonts w:eastAsia="Garamond" w:cs="Garamond"/>
                <w:vertAlign w:val="superscript"/>
              </w:rPr>
              <w:t>290</w:t>
            </w:r>
            <w:r>
              <w:rPr>
                <w:rFonts w:eastAsia="Garamond" w:cs="Garamond"/>
              </w:rPr>
              <w:t>. Ecco di che gode, ecco di che si nutre: della loro buona azione, non del suo sollievo dall'angustia. Può dirti: "</w:t>
            </w:r>
            <w:r>
              <w:rPr>
                <w:rFonts w:eastAsia="Garamond" w:cs="Garamond"/>
                <w:i/>
              </w:rPr>
              <w:t>Nell'angustia mi hai aperto un varco</w:t>
            </w:r>
            <w:r>
              <w:rPr>
                <w:rFonts w:eastAsia="Garamond" w:cs="Garamond"/>
              </w:rPr>
              <w:t xml:space="preserve">" </w:t>
            </w:r>
            <w:r>
              <w:rPr>
                <w:rFonts w:eastAsia="Garamond" w:cs="Garamond"/>
                <w:vertAlign w:val="superscript"/>
              </w:rPr>
              <w:t>291</w:t>
            </w:r>
            <w:r>
              <w:rPr>
                <w:rFonts w:eastAsia="Garamond" w:cs="Garamond"/>
              </w:rPr>
              <w:t xml:space="preserve">, perché sa </w:t>
            </w:r>
            <w:r>
              <w:rPr>
                <w:rFonts w:eastAsia="Garamond" w:cs="Garamond"/>
                <w:i/>
              </w:rPr>
              <w:t xml:space="preserve">avere abbondanza e soffrire miseria </w:t>
            </w:r>
            <w:r>
              <w:rPr>
                <w:rFonts w:eastAsia="Garamond" w:cs="Garamond"/>
              </w:rPr>
              <w:t>in te, che gliene dài la forza. "</w:t>
            </w:r>
            <w:r>
              <w:rPr>
                <w:rFonts w:eastAsia="Garamond" w:cs="Garamond"/>
                <w:i/>
              </w:rPr>
              <w:t xml:space="preserve">Anche voi infatti, o filippesi, </w:t>
            </w:r>
            <w:r>
              <w:rPr>
                <w:rFonts w:eastAsia="Garamond" w:cs="Garamond"/>
              </w:rPr>
              <w:t>scrive</w:t>
            </w:r>
            <w:r>
              <w:rPr>
                <w:rFonts w:eastAsia="Garamond" w:cs="Garamond"/>
                <w:i/>
              </w:rPr>
              <w:t>, sapete come all'inizio della mia predicazione evangelica, quando partii dalla Macedonia, nessuna Chiesa mi concesse un conto di crediti e debiti, eccetto voi soli. Voi m'inviaste a Tessalonica una prima e una seconda volta di che far fronte alle mie necessità</w:t>
            </w:r>
            <w:r>
              <w:rPr>
                <w:rFonts w:eastAsia="Garamond" w:cs="Garamond"/>
              </w:rPr>
              <w:t xml:space="preserve">" </w:t>
            </w:r>
            <w:r>
              <w:rPr>
                <w:rFonts w:eastAsia="Garamond" w:cs="Garamond"/>
                <w:vertAlign w:val="superscript"/>
              </w:rPr>
              <w:t>292</w:t>
            </w:r>
            <w:r>
              <w:rPr>
                <w:rFonts w:eastAsia="Garamond" w:cs="Garamond"/>
              </w:rPr>
              <w:t>. Ora gode che siano tornati alle buone pratiche, e si rallegra che abbiano rigerminato, come un campo rinverdito a fertilità.</w:t>
            </w:r>
          </w:p>
        </w:tc>
      </w:tr>
      <w:tr w:rsidR="0085770A" w14:paraId="1707709A" w14:textId="77777777">
        <w:tc>
          <w:tcPr>
            <w:tcW w:w="7540" w:type="dxa"/>
          </w:tcPr>
          <w:p w14:paraId="5EB6C4A5" w14:textId="77777777" w:rsidR="0085770A" w:rsidRDefault="00000000">
            <w:pPr>
              <w:jc w:val="both"/>
            </w:pPr>
            <w:r>
              <w:rPr>
                <w:rFonts w:eastAsia="Garamond" w:cs="Garamond"/>
                <w:b/>
              </w:rPr>
              <w:lastRenderedPageBreak/>
              <w:t>26.</w:t>
            </w:r>
            <w:r>
              <w:rPr>
                <w:rFonts w:eastAsia="Garamond" w:cs="Garamond"/>
              </w:rPr>
              <w:t xml:space="preserve"> 41. Numquid propter usus suos, quia dixit: </w:t>
            </w:r>
            <w:r>
              <w:rPr>
                <w:rFonts w:eastAsia="Garamond" w:cs="Garamond"/>
                <w:i/>
              </w:rPr>
              <w:t>Usibus meis misistis</w:t>
            </w:r>
            <w:r>
              <w:rPr>
                <w:rFonts w:eastAsia="Garamond" w:cs="Garamond"/>
              </w:rPr>
              <w:t xml:space="preserve">, numquid propterea gaudet? Non propterea. Et hoc unde scimus? Quoniam ipse sequitur dicens: </w:t>
            </w:r>
            <w:r>
              <w:rPr>
                <w:rFonts w:eastAsia="Garamond" w:cs="Garamond"/>
                <w:i/>
              </w:rPr>
              <w:t>Non quia quaero datum, sed requiro fructum</w:t>
            </w:r>
            <w:r>
              <w:rPr>
                <w:rFonts w:eastAsia="Garamond" w:cs="Garamond"/>
              </w:rPr>
              <w:t xml:space="preserve"> . Didici a te, Deus meus, inter </w:t>
            </w:r>
            <w:r>
              <w:rPr>
                <w:rFonts w:eastAsia="Garamond" w:cs="Garamond"/>
                <w:i/>
              </w:rPr>
              <w:t>datum et fructum</w:t>
            </w:r>
            <w:r>
              <w:rPr>
                <w:rFonts w:eastAsia="Garamond" w:cs="Garamond"/>
              </w:rPr>
              <w:t xml:space="preserve"> discernere. Datum est res ipsa, quam dat, qui impertitur haec necessaria, veluti est nummus, cibus, potus, vestimentum, tectum, adiutorium. Fructus autem bona et recta voluntas datoris est. Non enim ait Magister bonus: </w:t>
            </w:r>
            <w:r>
              <w:rPr>
                <w:rFonts w:eastAsia="Garamond" w:cs="Garamond"/>
                <w:i/>
              </w:rPr>
              <w:t>Qui susceperit prophetam</w:t>
            </w:r>
            <w:r>
              <w:rPr>
                <w:rFonts w:eastAsia="Garamond" w:cs="Garamond"/>
              </w:rPr>
              <w:t xml:space="preserve"> tantum, sed addidit: </w:t>
            </w:r>
            <w:r>
              <w:rPr>
                <w:rFonts w:eastAsia="Garamond" w:cs="Garamond"/>
                <w:i/>
              </w:rPr>
              <w:t>in nomine Prophetae</w:t>
            </w:r>
            <w:r>
              <w:rPr>
                <w:rFonts w:eastAsia="Garamond" w:cs="Garamond"/>
              </w:rPr>
              <w:t xml:space="preserve">; neque ait tantum: </w:t>
            </w:r>
            <w:r>
              <w:rPr>
                <w:rFonts w:eastAsia="Garamond" w:cs="Garamond"/>
                <w:i/>
              </w:rPr>
              <w:t>Qui susceperit iustum</w:t>
            </w:r>
            <w:r>
              <w:rPr>
                <w:rFonts w:eastAsia="Garamond" w:cs="Garamond"/>
              </w:rPr>
              <w:t xml:space="preserve">, sed addidit: </w:t>
            </w:r>
            <w:r>
              <w:rPr>
                <w:rFonts w:eastAsia="Garamond" w:cs="Garamond"/>
                <w:i/>
              </w:rPr>
              <w:t>in nomine iusti</w:t>
            </w:r>
            <w:r>
              <w:rPr>
                <w:rFonts w:eastAsia="Garamond" w:cs="Garamond"/>
              </w:rPr>
              <w:t xml:space="preserve">; ita quippe ille mercedem Prophetae, iste mercedem iusti accipiet. Nec solum ait: </w:t>
            </w:r>
            <w:r>
              <w:rPr>
                <w:rFonts w:eastAsia="Garamond" w:cs="Garamond"/>
                <w:i/>
              </w:rPr>
              <w:t>Qui calicem aquae frigidae potum dederit uni ex minimis meis</w:t>
            </w:r>
            <w:r>
              <w:rPr>
                <w:rFonts w:eastAsia="Garamond" w:cs="Garamond"/>
              </w:rPr>
              <w:t xml:space="preserve">, sed addidit: </w:t>
            </w:r>
            <w:r>
              <w:rPr>
                <w:rFonts w:eastAsia="Garamond" w:cs="Garamond"/>
                <w:i/>
              </w:rPr>
              <w:t>tantum in nomine discipuli</w:t>
            </w:r>
            <w:r>
              <w:rPr>
                <w:rFonts w:eastAsia="Garamond" w:cs="Garamond"/>
              </w:rPr>
              <w:t xml:space="preserve">, et sic adiunxit: </w:t>
            </w:r>
            <w:r>
              <w:rPr>
                <w:rFonts w:eastAsia="Garamond" w:cs="Garamond"/>
                <w:i/>
              </w:rPr>
              <w:t>Amen dico vobis, non perdet mercedem suam</w:t>
            </w:r>
            <w:r>
              <w:rPr>
                <w:rFonts w:eastAsia="Garamond" w:cs="Garamond"/>
              </w:rPr>
              <w:t xml:space="preserve"> . Datum est suscipere </w:t>
            </w:r>
            <w:r>
              <w:rPr>
                <w:rFonts w:eastAsia="Garamond" w:cs="Garamond"/>
                <w:i/>
              </w:rPr>
              <w:t>Prophetam</w:t>
            </w:r>
            <w:r>
              <w:rPr>
                <w:rFonts w:eastAsia="Garamond" w:cs="Garamond"/>
              </w:rPr>
              <w:t xml:space="preserve">, suscipere </w:t>
            </w:r>
            <w:r>
              <w:rPr>
                <w:rFonts w:eastAsia="Garamond" w:cs="Garamond"/>
                <w:i/>
              </w:rPr>
              <w:t>iustum</w:t>
            </w:r>
            <w:r>
              <w:rPr>
                <w:rFonts w:eastAsia="Garamond" w:cs="Garamond"/>
              </w:rPr>
              <w:t xml:space="preserve">, porrigere </w:t>
            </w:r>
            <w:r>
              <w:rPr>
                <w:rFonts w:eastAsia="Garamond" w:cs="Garamond"/>
                <w:i/>
              </w:rPr>
              <w:t>calicem aquae frigidae</w:t>
            </w:r>
            <w:r>
              <w:rPr>
                <w:rFonts w:eastAsia="Garamond" w:cs="Garamond"/>
              </w:rPr>
              <w:t xml:space="preserve"> discipulo; fructus autem </w:t>
            </w:r>
            <w:r>
              <w:rPr>
                <w:rFonts w:eastAsia="Garamond" w:cs="Garamond"/>
                <w:i/>
              </w:rPr>
              <w:t>in nomine Prophetae, in nomine iusti, in nomine discipuli</w:t>
            </w:r>
            <w:r>
              <w:rPr>
                <w:rFonts w:eastAsia="Garamond" w:cs="Garamond"/>
              </w:rPr>
              <w:t xml:space="preserve"> hoc facere. Fructu pascitur Elias a vidua sciente, quod hominem Dei pasceret et propter hoc pasceret; per corvum autem dato pascebatur . Nec interior Elias, sed exterior pascebatur, qui posset etiam talis cibi egestate corrumpi.</w:t>
            </w:r>
          </w:p>
        </w:tc>
        <w:tc>
          <w:tcPr>
            <w:tcW w:w="7540" w:type="dxa"/>
          </w:tcPr>
          <w:p w14:paraId="24A2DD10" w14:textId="77777777" w:rsidR="0085770A" w:rsidRDefault="00000000">
            <w:pPr>
              <w:jc w:val="both"/>
            </w:pPr>
            <w:r>
              <w:rPr>
                <w:rFonts w:eastAsia="Garamond" w:cs="Garamond"/>
                <w:b/>
              </w:rPr>
              <w:t>26.</w:t>
            </w:r>
            <w:r>
              <w:rPr>
                <w:rFonts w:eastAsia="Garamond" w:cs="Garamond"/>
              </w:rPr>
              <w:t xml:space="preserve"> 41. Pensava forse alle proprie necessità quando scriveva: "</w:t>
            </w:r>
            <w:r>
              <w:rPr>
                <w:rFonts w:eastAsia="Garamond" w:cs="Garamond"/>
                <w:i/>
              </w:rPr>
              <w:t>inviaste di che far fronte alle mie necessità</w:t>
            </w:r>
            <w:r>
              <w:rPr>
                <w:rFonts w:eastAsia="Garamond" w:cs="Garamond"/>
              </w:rPr>
              <w:t>"? gode per questo? No, non per questo. Come lo sappiamo? Perché egli stesso prosegue dicendo: "</w:t>
            </w:r>
            <w:r>
              <w:rPr>
                <w:rFonts w:eastAsia="Garamond" w:cs="Garamond"/>
                <w:i/>
              </w:rPr>
              <w:t>Non cerco il dono, ma ricerco il frutto</w:t>
            </w:r>
            <w:r>
              <w:rPr>
                <w:rFonts w:eastAsia="Garamond" w:cs="Garamond"/>
              </w:rPr>
              <w:t xml:space="preserve">" </w:t>
            </w:r>
            <w:r>
              <w:rPr>
                <w:rFonts w:eastAsia="Garamond" w:cs="Garamond"/>
                <w:vertAlign w:val="superscript"/>
              </w:rPr>
              <w:t>293</w:t>
            </w:r>
            <w:r>
              <w:rPr>
                <w:rFonts w:eastAsia="Garamond" w:cs="Garamond"/>
              </w:rPr>
              <w:t xml:space="preserve">. Ho imparato da te, Dio mio, a distinguere fra </w:t>
            </w:r>
            <w:r>
              <w:rPr>
                <w:rFonts w:eastAsia="Garamond" w:cs="Garamond"/>
                <w:i/>
              </w:rPr>
              <w:t xml:space="preserve">il dono </w:t>
            </w:r>
            <w:r>
              <w:rPr>
                <w:rFonts w:eastAsia="Garamond" w:cs="Garamond"/>
              </w:rPr>
              <w:t xml:space="preserve">e </w:t>
            </w:r>
            <w:r>
              <w:rPr>
                <w:rFonts w:eastAsia="Garamond" w:cs="Garamond"/>
                <w:i/>
              </w:rPr>
              <w:t xml:space="preserve">il frutto. </w:t>
            </w:r>
            <w:r>
              <w:rPr>
                <w:rFonts w:eastAsia="Garamond" w:cs="Garamond"/>
              </w:rPr>
              <w:t>Il dono è la cosa in sé, donata da chi offre il necessario, ad esempio denaro, cibo, bevanda, vestito, riparo, aiuto. Il frutto invece è la buona e retta volontà del donatore. Il buon Maestro non si limitò a dire: "</w:t>
            </w:r>
            <w:r>
              <w:rPr>
                <w:rFonts w:eastAsia="Garamond" w:cs="Garamond"/>
                <w:i/>
              </w:rPr>
              <w:t>Chi accoglierà un profeta</w:t>
            </w:r>
            <w:r>
              <w:rPr>
                <w:rFonts w:eastAsia="Garamond" w:cs="Garamond"/>
              </w:rPr>
              <w:t>", ma soggiunse: "</w:t>
            </w:r>
            <w:r>
              <w:rPr>
                <w:rFonts w:eastAsia="Garamond" w:cs="Garamond"/>
                <w:i/>
              </w:rPr>
              <w:t>perché profeta</w:t>
            </w:r>
            <w:r>
              <w:rPr>
                <w:rFonts w:eastAsia="Garamond" w:cs="Garamond"/>
              </w:rPr>
              <w:t>"; non si limitò a dire: "</w:t>
            </w:r>
            <w:r>
              <w:rPr>
                <w:rFonts w:eastAsia="Garamond" w:cs="Garamond"/>
                <w:i/>
              </w:rPr>
              <w:t>chi accoglierà un giusto</w:t>
            </w:r>
            <w:r>
              <w:rPr>
                <w:rFonts w:eastAsia="Garamond" w:cs="Garamond"/>
              </w:rPr>
              <w:t>", ma soggiunse: "</w:t>
            </w:r>
            <w:r>
              <w:rPr>
                <w:rFonts w:eastAsia="Garamond" w:cs="Garamond"/>
                <w:i/>
              </w:rPr>
              <w:t>perché giusto</w:t>
            </w:r>
            <w:r>
              <w:rPr>
                <w:rFonts w:eastAsia="Garamond" w:cs="Garamond"/>
              </w:rPr>
              <w:t>". Allora sì il primo percepirà la ricompensa dei profeti, il secondo dei giusti. Né si limitò a dire: "</w:t>
            </w:r>
            <w:r>
              <w:rPr>
                <w:rFonts w:eastAsia="Garamond" w:cs="Garamond"/>
                <w:i/>
              </w:rPr>
              <w:t>Chi darà da bere un bicchiere di acqua fresca a uno dei miei infimi</w:t>
            </w:r>
            <w:r>
              <w:rPr>
                <w:rFonts w:eastAsia="Garamond" w:cs="Garamond"/>
              </w:rPr>
              <w:t>", ma soggiunse: "</w:t>
            </w:r>
            <w:r>
              <w:rPr>
                <w:rFonts w:eastAsia="Garamond" w:cs="Garamond"/>
                <w:i/>
              </w:rPr>
              <w:t>unicamente perché mio discepolo</w:t>
            </w:r>
            <w:r>
              <w:rPr>
                <w:rFonts w:eastAsia="Garamond" w:cs="Garamond"/>
              </w:rPr>
              <w:t>", e concluse: "</w:t>
            </w:r>
            <w:r>
              <w:rPr>
                <w:rFonts w:eastAsia="Garamond" w:cs="Garamond"/>
                <w:i/>
              </w:rPr>
              <w:t>in verità vi dico, non perderà la sua ricompensa</w:t>
            </w:r>
            <w:r>
              <w:rPr>
                <w:rFonts w:eastAsia="Garamond" w:cs="Garamond"/>
              </w:rPr>
              <w:t xml:space="preserve">" </w:t>
            </w:r>
            <w:r>
              <w:rPr>
                <w:rFonts w:eastAsia="Garamond" w:cs="Garamond"/>
                <w:vertAlign w:val="superscript"/>
              </w:rPr>
              <w:t>294</w:t>
            </w:r>
            <w:r>
              <w:rPr>
                <w:rFonts w:eastAsia="Garamond" w:cs="Garamond"/>
              </w:rPr>
              <w:t xml:space="preserve">. L'accoglienza del </w:t>
            </w:r>
            <w:r>
              <w:rPr>
                <w:rFonts w:eastAsia="Garamond" w:cs="Garamond"/>
                <w:i/>
              </w:rPr>
              <w:t>profeta</w:t>
            </w:r>
            <w:r>
              <w:rPr>
                <w:rFonts w:eastAsia="Garamond" w:cs="Garamond"/>
              </w:rPr>
              <w:t xml:space="preserve">, l'accoglienza del </w:t>
            </w:r>
            <w:r>
              <w:rPr>
                <w:rFonts w:eastAsia="Garamond" w:cs="Garamond"/>
                <w:i/>
              </w:rPr>
              <w:t>giusto</w:t>
            </w:r>
            <w:r>
              <w:rPr>
                <w:rFonts w:eastAsia="Garamond" w:cs="Garamond"/>
              </w:rPr>
              <w:t xml:space="preserve">, il </w:t>
            </w:r>
            <w:r>
              <w:rPr>
                <w:rFonts w:eastAsia="Garamond" w:cs="Garamond"/>
                <w:i/>
              </w:rPr>
              <w:t xml:space="preserve">bicchiere di acqua fresca </w:t>
            </w:r>
            <w:r>
              <w:rPr>
                <w:rFonts w:eastAsia="Garamond" w:cs="Garamond"/>
              </w:rPr>
              <w:t xml:space="preserve">offerto al discepolo sono i doni; il frutto è l'azione compiuta </w:t>
            </w:r>
            <w:r>
              <w:rPr>
                <w:rFonts w:eastAsia="Garamond" w:cs="Garamond"/>
                <w:i/>
              </w:rPr>
              <w:t xml:space="preserve">perché profeta, perché giusto, perché discepolo. </w:t>
            </w:r>
            <w:r>
              <w:rPr>
                <w:rFonts w:eastAsia="Garamond" w:cs="Garamond"/>
              </w:rPr>
              <w:t xml:space="preserve">Elia è nutrito con frutto dalla vedova consapevole di nutrire un uomo di Dio, e che perciò lo nutriva; dal corvo invece riceveva il dono che lo nutriva </w:t>
            </w:r>
            <w:r>
              <w:rPr>
                <w:rFonts w:eastAsia="Garamond" w:cs="Garamond"/>
                <w:vertAlign w:val="superscript"/>
              </w:rPr>
              <w:t>295</w:t>
            </w:r>
            <w:r>
              <w:rPr>
                <w:rFonts w:eastAsia="Garamond" w:cs="Garamond"/>
              </w:rPr>
              <w:t>, che nutriva non la parte interna, ma l'esterna di Elia, la quale poteva anche deperire per difetto di tale cibo.</w:t>
            </w:r>
          </w:p>
        </w:tc>
      </w:tr>
      <w:tr w:rsidR="0085770A" w14:paraId="7F09CDC5" w14:textId="77777777">
        <w:tc>
          <w:tcPr>
            <w:tcW w:w="7540" w:type="dxa"/>
            <w:shd w:val="clear" w:color="auto" w:fill="F2F2F2"/>
          </w:tcPr>
          <w:p w14:paraId="137789DB" w14:textId="77777777" w:rsidR="0085770A" w:rsidRDefault="00000000">
            <w:pPr>
              <w:jc w:val="center"/>
            </w:pPr>
            <w:r>
              <w:rPr>
                <w:rFonts w:eastAsia="Garamond" w:cs="Garamond"/>
                <w:b/>
                <w:i/>
                <w:sz w:val="22"/>
              </w:rPr>
              <w:t>Infideles non recta voluntate operantur bona.</w:t>
            </w:r>
          </w:p>
        </w:tc>
        <w:tc>
          <w:tcPr>
            <w:tcW w:w="7540" w:type="dxa"/>
            <w:shd w:val="clear" w:color="auto" w:fill="F2F2F2"/>
          </w:tcPr>
          <w:p w14:paraId="6BF05C17" w14:textId="77777777" w:rsidR="0085770A" w:rsidRDefault="00000000">
            <w:pPr>
              <w:jc w:val="center"/>
            </w:pPr>
            <w:r>
              <w:rPr>
                <w:rFonts w:eastAsia="Garamond" w:cs="Garamond"/>
                <w:b/>
                <w:i/>
                <w:sz w:val="22"/>
              </w:rPr>
              <w:t>Materialismo degli infedeli</w:t>
            </w:r>
          </w:p>
        </w:tc>
      </w:tr>
      <w:tr w:rsidR="0085770A" w14:paraId="369E68BC" w14:textId="77777777">
        <w:tc>
          <w:tcPr>
            <w:tcW w:w="7540" w:type="dxa"/>
          </w:tcPr>
          <w:p w14:paraId="362802AA" w14:textId="77777777" w:rsidR="0085770A" w:rsidRDefault="00000000">
            <w:pPr>
              <w:jc w:val="both"/>
            </w:pPr>
            <w:r>
              <w:rPr>
                <w:rFonts w:eastAsia="Garamond" w:cs="Garamond"/>
                <w:b/>
              </w:rPr>
              <w:t>27.</w:t>
            </w:r>
            <w:r>
              <w:rPr>
                <w:rFonts w:eastAsia="Garamond" w:cs="Garamond"/>
              </w:rPr>
              <w:t xml:space="preserve"> 42. Ideoque dicam, quod verum est coram te, Domine, cum homines </w:t>
            </w:r>
            <w:r>
              <w:rPr>
                <w:rFonts w:eastAsia="Garamond" w:cs="Garamond"/>
                <w:i/>
              </w:rPr>
              <w:lastRenderedPageBreak/>
              <w:t>idiotae</w:t>
            </w:r>
            <w:r>
              <w:rPr>
                <w:rFonts w:eastAsia="Garamond" w:cs="Garamond"/>
              </w:rPr>
              <w:t xml:space="preserve"> atque </w:t>
            </w:r>
            <w:r>
              <w:rPr>
                <w:rFonts w:eastAsia="Garamond" w:cs="Garamond"/>
                <w:i/>
              </w:rPr>
              <w:t>infideles</w:t>
            </w:r>
            <w:r>
              <w:rPr>
                <w:rFonts w:eastAsia="Garamond" w:cs="Garamond"/>
              </w:rPr>
              <w:t xml:space="preserve"> , quibus initiandis atque lucrandis necessaria sunt sacramenta initiorum et </w:t>
            </w:r>
            <w:r>
              <w:rPr>
                <w:rFonts w:eastAsia="Garamond" w:cs="Garamond"/>
                <w:i/>
              </w:rPr>
              <w:t>magnalia</w:t>
            </w:r>
            <w:r>
              <w:rPr>
                <w:rFonts w:eastAsia="Garamond" w:cs="Garamond"/>
              </w:rPr>
              <w:t xml:space="preserve">  miraculorum, quae nomine piscium et coetorum significari credimus, suscipiunt corporaliter reficiendos aut in aliquo usu praesentis vitae adiuvandos pueros tuos, cum id quare faciendum sit et quo pertineat ignorent, nec illi istos pascunt nec isti ab illis pascuntur, quia nec illi haec sancta et recta voluntate operantur nec isti eorum datis, ubi fructum nondum vident, laetantur. Inde quippe animus pascitur, unde laetatur. Et ideo pisces et coeti non vescuntur escis, quas non germinat nisi iam terra ab amaritudine marinorum fluctuum distincta atque discreta .</w:t>
            </w:r>
          </w:p>
        </w:tc>
        <w:tc>
          <w:tcPr>
            <w:tcW w:w="7540" w:type="dxa"/>
          </w:tcPr>
          <w:p w14:paraId="37FB1697" w14:textId="77777777" w:rsidR="0085770A" w:rsidRDefault="00000000">
            <w:pPr>
              <w:jc w:val="both"/>
            </w:pPr>
            <w:r>
              <w:rPr>
                <w:rFonts w:eastAsia="Garamond" w:cs="Garamond"/>
                <w:b/>
              </w:rPr>
              <w:lastRenderedPageBreak/>
              <w:t>27.</w:t>
            </w:r>
            <w:r>
              <w:rPr>
                <w:rFonts w:eastAsia="Garamond" w:cs="Garamond"/>
              </w:rPr>
              <w:t xml:space="preserve"> 42. Quindi dirò la verità in tua presenza, Signore. Uomini </w:t>
            </w:r>
            <w:r>
              <w:rPr>
                <w:rFonts w:eastAsia="Garamond" w:cs="Garamond"/>
                <w:i/>
              </w:rPr>
              <w:t>indotti e infedeli</w:t>
            </w:r>
            <w:r>
              <w:rPr>
                <w:rFonts w:eastAsia="Garamond" w:cs="Garamond"/>
              </w:rPr>
              <w:t xml:space="preserve"> </w:t>
            </w:r>
            <w:r>
              <w:rPr>
                <w:rFonts w:eastAsia="Garamond" w:cs="Garamond"/>
                <w:vertAlign w:val="superscript"/>
              </w:rPr>
              <w:t>296</w:t>
            </w:r>
            <w:r>
              <w:rPr>
                <w:rFonts w:eastAsia="Garamond" w:cs="Garamond"/>
              </w:rPr>
              <w:t xml:space="preserve">, </w:t>
            </w:r>
            <w:r>
              <w:rPr>
                <w:rFonts w:eastAsia="Garamond" w:cs="Garamond"/>
              </w:rPr>
              <w:lastRenderedPageBreak/>
              <w:t xml:space="preserve">che per essere iniziati e guadagnati alla fede hanno bisogno di riti misteriosi e </w:t>
            </w:r>
            <w:r>
              <w:rPr>
                <w:rFonts w:eastAsia="Garamond" w:cs="Garamond"/>
                <w:i/>
              </w:rPr>
              <w:t>grandiosità</w:t>
            </w:r>
            <w:r>
              <w:rPr>
                <w:rFonts w:eastAsia="Garamond" w:cs="Garamond"/>
              </w:rPr>
              <w:t xml:space="preserve"> </w:t>
            </w:r>
            <w:r>
              <w:rPr>
                <w:rFonts w:eastAsia="Garamond" w:cs="Garamond"/>
                <w:vertAlign w:val="superscript"/>
              </w:rPr>
              <w:t>297</w:t>
            </w:r>
            <w:r>
              <w:rPr>
                <w:rFonts w:eastAsia="Garamond" w:cs="Garamond"/>
              </w:rPr>
              <w:t xml:space="preserve"> di miracoli, designati, noi siamo giunti a credere, col nome di pesci e cetacei, accolgono i tuoi fanciulli per ristorarli fisicamente o comunque aiutarli nelle necessità della vita presente, ignari del motivo e dello scopo per cui bisogna fare questo. Allora né i primi offrono ai secondi, né i secondi ricevono dai primi nessun nutrimento, poiché né i primi compiono le opere con intenzione santa e retta, né i secondi si rallegrano dei loro doni, non vedendovi ancora nessun frutto. In verità nutre l'anima solo ciò che la rallegra: quindi i pesci e i cetacei non mangiano i cibi che la terra produce solo dopo di essere stata distinta e separata dall'amarezza dei flutti marini </w:t>
            </w:r>
            <w:r>
              <w:rPr>
                <w:rFonts w:eastAsia="Garamond" w:cs="Garamond"/>
                <w:vertAlign w:val="superscript"/>
              </w:rPr>
              <w:t>298</w:t>
            </w:r>
            <w:r>
              <w:rPr>
                <w:rFonts w:eastAsia="Garamond" w:cs="Garamond"/>
              </w:rPr>
              <w:t>.</w:t>
            </w:r>
          </w:p>
        </w:tc>
      </w:tr>
      <w:tr w:rsidR="0085770A" w14:paraId="49C7EBE3" w14:textId="77777777">
        <w:tc>
          <w:tcPr>
            <w:tcW w:w="7540" w:type="dxa"/>
            <w:shd w:val="clear" w:color="auto" w:fill="F2F2F2"/>
          </w:tcPr>
          <w:p w14:paraId="7624D1E1" w14:textId="77777777" w:rsidR="0085770A" w:rsidRDefault="00000000">
            <w:pPr>
              <w:jc w:val="center"/>
            </w:pPr>
            <w:r>
              <w:rPr>
                <w:rFonts w:eastAsia="Garamond" w:cs="Garamond"/>
                <w:b/>
                <w:i/>
                <w:sz w:val="22"/>
              </w:rPr>
              <w:lastRenderedPageBreak/>
              <w:t>Cuncta opera Dei bona valde sunt.</w:t>
            </w:r>
          </w:p>
        </w:tc>
        <w:tc>
          <w:tcPr>
            <w:tcW w:w="7540" w:type="dxa"/>
            <w:shd w:val="clear" w:color="auto" w:fill="F2F2F2"/>
          </w:tcPr>
          <w:p w14:paraId="7D949FEB" w14:textId="77777777" w:rsidR="0085770A" w:rsidRDefault="00000000">
            <w:pPr>
              <w:jc w:val="center"/>
            </w:pPr>
            <w:r>
              <w:rPr>
                <w:rFonts w:eastAsia="Garamond" w:cs="Garamond"/>
                <w:b/>
                <w:i/>
                <w:sz w:val="22"/>
              </w:rPr>
              <w:t>La bella armonia del creato (Gn 1. 31)</w:t>
            </w:r>
          </w:p>
        </w:tc>
      </w:tr>
      <w:tr w:rsidR="0085770A" w14:paraId="55D9FA9E" w14:textId="77777777">
        <w:tc>
          <w:tcPr>
            <w:tcW w:w="7540" w:type="dxa"/>
          </w:tcPr>
          <w:p w14:paraId="15B14480" w14:textId="77777777" w:rsidR="0085770A" w:rsidRDefault="00000000">
            <w:pPr>
              <w:jc w:val="both"/>
            </w:pPr>
            <w:r>
              <w:rPr>
                <w:rFonts w:eastAsia="Garamond" w:cs="Garamond"/>
                <w:b/>
              </w:rPr>
              <w:t>28.</w:t>
            </w:r>
            <w:r>
              <w:rPr>
                <w:rFonts w:eastAsia="Garamond" w:cs="Garamond"/>
              </w:rPr>
              <w:t xml:space="preserve"> 43. Et vidisti, Deus, omnia quae fecisti, et </w:t>
            </w:r>
            <w:r>
              <w:rPr>
                <w:rFonts w:eastAsia="Garamond" w:cs="Garamond"/>
                <w:i/>
              </w:rPr>
              <w:t>ecce bona valde</w:t>
            </w:r>
            <w:r>
              <w:rPr>
                <w:rFonts w:eastAsia="Garamond" w:cs="Garamond"/>
              </w:rPr>
              <w:t xml:space="preserve"> , quia et nos videmus ea, et </w:t>
            </w:r>
            <w:r>
              <w:rPr>
                <w:rFonts w:eastAsia="Garamond" w:cs="Garamond"/>
                <w:i/>
              </w:rPr>
              <w:t>ecce</w:t>
            </w:r>
            <w:r>
              <w:rPr>
                <w:rFonts w:eastAsia="Garamond" w:cs="Garamond"/>
              </w:rPr>
              <w:t xml:space="preserve"> omnia </w:t>
            </w:r>
            <w:r>
              <w:rPr>
                <w:rFonts w:eastAsia="Garamond" w:cs="Garamond"/>
                <w:i/>
              </w:rPr>
              <w:t>bona valde</w:t>
            </w:r>
            <w:r>
              <w:rPr>
                <w:rFonts w:eastAsia="Garamond" w:cs="Garamond"/>
              </w:rPr>
              <w:t xml:space="preserve">. In singulis generibus operum tuorum, cum dixisses, ut fierent, et facta essent, illud atque illud vidisti quia bonum est. Septiens numeravi scriptum esse te vidisse, quia bonum est quod fecisti ; et hoc octavum est, quia vidisti omnia quae fecisti, et </w:t>
            </w:r>
            <w:r>
              <w:rPr>
                <w:rFonts w:eastAsia="Garamond" w:cs="Garamond"/>
                <w:i/>
              </w:rPr>
              <w:t>ecce</w:t>
            </w:r>
            <w:r>
              <w:rPr>
                <w:rFonts w:eastAsia="Garamond" w:cs="Garamond"/>
              </w:rPr>
              <w:t xml:space="preserve"> non solum bona sed etiam </w:t>
            </w:r>
            <w:r>
              <w:rPr>
                <w:rFonts w:eastAsia="Garamond" w:cs="Garamond"/>
                <w:i/>
              </w:rPr>
              <w:t>valde bona</w:t>
            </w:r>
            <w:r>
              <w:rPr>
                <w:rFonts w:eastAsia="Garamond" w:cs="Garamond"/>
              </w:rPr>
              <w:t xml:space="preserve"> tamquam simul omnia. Nam singula tantum bona erant, simul autem omnia et </w:t>
            </w:r>
            <w:r>
              <w:rPr>
                <w:rFonts w:eastAsia="Garamond" w:cs="Garamond"/>
                <w:i/>
              </w:rPr>
              <w:t>bona</w:t>
            </w:r>
            <w:r>
              <w:rPr>
                <w:rFonts w:eastAsia="Garamond" w:cs="Garamond"/>
              </w:rPr>
              <w:t xml:space="preserve"> et </w:t>
            </w:r>
            <w:r>
              <w:rPr>
                <w:rFonts w:eastAsia="Garamond" w:cs="Garamond"/>
                <w:i/>
              </w:rPr>
              <w:t>valde</w:t>
            </w:r>
            <w:r>
              <w:rPr>
                <w:rFonts w:eastAsia="Garamond" w:cs="Garamond"/>
              </w:rPr>
              <w:t>. Hoc dicunt etiam quaeque pulchra corpora, quia longe multo pulchrius est corpus, quod ex membris pulchris omnibus constat, quam ipsa membra singula, quorum ordinatissimo conventu completur universum, quamvis et illa etiam singillatim pulchra sint.</w:t>
            </w:r>
          </w:p>
        </w:tc>
        <w:tc>
          <w:tcPr>
            <w:tcW w:w="7540" w:type="dxa"/>
          </w:tcPr>
          <w:p w14:paraId="4C9D9E98" w14:textId="77777777" w:rsidR="0085770A" w:rsidRDefault="00000000">
            <w:pPr>
              <w:jc w:val="both"/>
            </w:pPr>
            <w:r>
              <w:rPr>
                <w:rFonts w:eastAsia="Garamond" w:cs="Garamond"/>
                <w:b/>
              </w:rPr>
              <w:t>28.</w:t>
            </w:r>
            <w:r>
              <w:rPr>
                <w:rFonts w:eastAsia="Garamond" w:cs="Garamond"/>
              </w:rPr>
              <w:t xml:space="preserve"> 43. Finalmente vedesti, o Dio, tutte le cose che avevi creato; </w:t>
            </w:r>
            <w:r>
              <w:rPr>
                <w:rFonts w:eastAsia="Garamond" w:cs="Garamond"/>
                <w:i/>
              </w:rPr>
              <w:t>ed eccole buone assai</w:t>
            </w:r>
            <w:r>
              <w:rPr>
                <w:rFonts w:eastAsia="Garamond" w:cs="Garamond"/>
              </w:rPr>
              <w:t xml:space="preserve"> </w:t>
            </w:r>
            <w:r>
              <w:rPr>
                <w:rFonts w:eastAsia="Garamond" w:cs="Garamond"/>
                <w:vertAlign w:val="superscript"/>
              </w:rPr>
              <w:t>299</w:t>
            </w:r>
            <w:r>
              <w:rPr>
                <w:rFonts w:eastAsia="Garamond" w:cs="Garamond"/>
              </w:rPr>
              <w:t xml:space="preserve">. Anche noi le vediamo ed eccole tutte buone assai. L'una e l'altra, in ognuno dei generi delle tue opere, dopo aver detto ad esse di esistere, ed esistettero, vedesti che erano buone. Sette volte ho calcolato che fu scritto che tu vedesti come la tua opera fosse buona </w:t>
            </w:r>
            <w:r>
              <w:rPr>
                <w:rFonts w:eastAsia="Garamond" w:cs="Garamond"/>
                <w:vertAlign w:val="superscript"/>
              </w:rPr>
              <w:t>300</w:t>
            </w:r>
            <w:r>
              <w:rPr>
                <w:rFonts w:eastAsia="Garamond" w:cs="Garamond"/>
              </w:rPr>
              <w:t xml:space="preserve">. L'ottava è quando vedesti tutte le tue opere, </w:t>
            </w:r>
            <w:r>
              <w:rPr>
                <w:rFonts w:eastAsia="Garamond" w:cs="Garamond"/>
                <w:i/>
              </w:rPr>
              <w:t xml:space="preserve">ed eccole </w:t>
            </w:r>
            <w:r>
              <w:rPr>
                <w:rFonts w:eastAsia="Garamond" w:cs="Garamond"/>
              </w:rPr>
              <w:t xml:space="preserve">non solo buone, ma anche </w:t>
            </w:r>
            <w:r>
              <w:rPr>
                <w:rFonts w:eastAsia="Garamond" w:cs="Garamond"/>
                <w:i/>
              </w:rPr>
              <w:t>assai buone</w:t>
            </w:r>
            <w:r>
              <w:rPr>
                <w:rFonts w:eastAsia="Garamond" w:cs="Garamond"/>
              </w:rPr>
              <w:t xml:space="preserve">, siccome tutte insieme. Una per una erano soltanto buone; tutte insieme erano </w:t>
            </w:r>
            <w:r>
              <w:rPr>
                <w:rFonts w:eastAsia="Garamond" w:cs="Garamond"/>
                <w:i/>
              </w:rPr>
              <w:t xml:space="preserve">buone </w:t>
            </w:r>
            <w:r>
              <w:rPr>
                <w:rFonts w:eastAsia="Garamond" w:cs="Garamond"/>
              </w:rPr>
              <w:t xml:space="preserve">e </w:t>
            </w:r>
            <w:r>
              <w:rPr>
                <w:rFonts w:eastAsia="Garamond" w:cs="Garamond"/>
                <w:i/>
              </w:rPr>
              <w:t>assai</w:t>
            </w:r>
            <w:r>
              <w:rPr>
                <w:rFonts w:eastAsia="Garamond" w:cs="Garamond"/>
              </w:rPr>
              <w:t>. Lo si dice anche di ogni corpo bello: un corpo costituito di tutte membra belle, è di gran lunga più bello delle singole membra che con la loro armoniosissima riunione formano il complesso, sebbene anch'esse siano, singolarmente, belle.</w:t>
            </w:r>
          </w:p>
        </w:tc>
      </w:tr>
      <w:tr w:rsidR="0085770A" w14:paraId="3AD4153C" w14:textId="77777777">
        <w:tc>
          <w:tcPr>
            <w:tcW w:w="7540" w:type="dxa"/>
            <w:shd w:val="clear" w:color="auto" w:fill="F2F2F2"/>
          </w:tcPr>
          <w:p w14:paraId="26707197" w14:textId="77777777" w:rsidR="0085770A" w:rsidRDefault="00000000">
            <w:pPr>
              <w:jc w:val="center"/>
            </w:pPr>
            <w:r>
              <w:rPr>
                <w:rFonts w:eastAsia="Garamond" w:cs="Garamond"/>
                <w:b/>
                <w:i/>
                <w:sz w:val="22"/>
              </w:rPr>
              <w:t>Verbo Dei non accedit tempus.</w:t>
            </w:r>
          </w:p>
        </w:tc>
        <w:tc>
          <w:tcPr>
            <w:tcW w:w="7540" w:type="dxa"/>
            <w:shd w:val="clear" w:color="auto" w:fill="F2F2F2"/>
          </w:tcPr>
          <w:p w14:paraId="42C280CD" w14:textId="77777777" w:rsidR="0085770A" w:rsidRDefault="00000000">
            <w:pPr>
              <w:jc w:val="center"/>
            </w:pPr>
            <w:r>
              <w:rPr>
                <w:rFonts w:eastAsia="Garamond" w:cs="Garamond"/>
                <w:b/>
                <w:i/>
                <w:sz w:val="22"/>
              </w:rPr>
              <w:t>Eternità della visione e della parola divina</w:t>
            </w:r>
          </w:p>
        </w:tc>
      </w:tr>
      <w:tr w:rsidR="0085770A" w14:paraId="03304F13" w14:textId="77777777">
        <w:tc>
          <w:tcPr>
            <w:tcW w:w="7540" w:type="dxa"/>
          </w:tcPr>
          <w:p w14:paraId="753F73B0" w14:textId="77777777" w:rsidR="0085770A" w:rsidRDefault="00000000">
            <w:pPr>
              <w:jc w:val="both"/>
            </w:pPr>
            <w:r>
              <w:rPr>
                <w:rFonts w:eastAsia="Garamond" w:cs="Garamond"/>
                <w:b/>
              </w:rPr>
              <w:t>29.</w:t>
            </w:r>
            <w:r>
              <w:rPr>
                <w:rFonts w:eastAsia="Garamond" w:cs="Garamond"/>
              </w:rPr>
              <w:t xml:space="preserve"> 44. Et attendi, ut invenirem, utrum septiens vel octiens videris, quia bona sunt opera tua, cum tibi placuerunt, et in tua visione non inveni tempora, per quae intellegerem, quod totiens videris quae fecisti, et dixi: " O Domine, nonne ista Scriptura tua vera est, quoniam tu </w:t>
            </w:r>
            <w:r>
              <w:rPr>
                <w:rFonts w:eastAsia="Garamond" w:cs="Garamond"/>
                <w:i/>
              </w:rPr>
              <w:t>verax</w:t>
            </w:r>
            <w:r>
              <w:rPr>
                <w:rFonts w:eastAsia="Garamond" w:cs="Garamond"/>
              </w:rPr>
              <w:t xml:space="preserve">  et </w:t>
            </w:r>
            <w:r>
              <w:rPr>
                <w:rFonts w:eastAsia="Garamond" w:cs="Garamond"/>
                <w:i/>
              </w:rPr>
              <w:t>Veritas</w:t>
            </w:r>
            <w:r>
              <w:rPr>
                <w:rFonts w:eastAsia="Garamond" w:cs="Garamond"/>
              </w:rPr>
              <w:t xml:space="preserve">  edidisti eam? Cur ergo tu mihi dicis non esse in tua visione tempora, et ista Scriptura tua mihi dicit per singulos dies ea quae fecisti te vidisse, quia bona sunt, et cum ea numerarem, inveni quotiens? ". Ad haec tu dicis mihi, </w:t>
            </w:r>
            <w:r>
              <w:rPr>
                <w:rFonts w:eastAsia="Garamond" w:cs="Garamond"/>
                <w:i/>
              </w:rPr>
              <w:t>quoniam tu es Deus</w:t>
            </w:r>
            <w:r>
              <w:rPr>
                <w:rFonts w:eastAsia="Garamond" w:cs="Garamond"/>
              </w:rPr>
              <w:t xml:space="preserve">  meus et dicis voce forti in aure interiore servo tuo perrumpens meam surditatem et clamans: " O homo, nempe quod Scriptura mea dicit, ego dico. Et tamen illa temporaliter dicit, verbo autem meo tempus non accidit, quia aequali mecum </w:t>
            </w:r>
            <w:r>
              <w:rPr>
                <w:rFonts w:eastAsia="Garamond" w:cs="Garamond"/>
              </w:rPr>
              <w:lastRenderedPageBreak/>
              <w:t>aeternitate consistit. Sic ea, quae vos per spiritum meum videtis, ego video, sicut ea, quae vos per spiritum meum dicitis, ego dico. Atque ita cum vos temporaliter ea videatis, non ego temporaliter video, quemadmodum, cum vos temporaliter ea dicatis, non ego temporaliter dico ".</w:t>
            </w:r>
          </w:p>
        </w:tc>
        <w:tc>
          <w:tcPr>
            <w:tcW w:w="7540" w:type="dxa"/>
          </w:tcPr>
          <w:p w14:paraId="1E461F6D" w14:textId="77777777" w:rsidR="0085770A" w:rsidRDefault="00000000">
            <w:pPr>
              <w:jc w:val="both"/>
            </w:pPr>
            <w:r>
              <w:rPr>
                <w:rFonts w:eastAsia="Garamond" w:cs="Garamond"/>
                <w:b/>
              </w:rPr>
              <w:lastRenderedPageBreak/>
              <w:t>29.</w:t>
            </w:r>
            <w:r>
              <w:rPr>
                <w:rFonts w:eastAsia="Garamond" w:cs="Garamond"/>
              </w:rPr>
              <w:t xml:space="preserve"> 44. Ho cercato, dunque, se vedesti per sette o per otto volte che le tue opere erano buone, quando ti piacquero. Ma non ho scoperto nella tua visione l'esistenza di tempi, con cui capire che vedesti tante volte le tue opere. Dissi allora: "O Signore, la tua Scrittura non è forse veritiera, poiché espressa da te, </w:t>
            </w:r>
            <w:r>
              <w:rPr>
                <w:rFonts w:eastAsia="Garamond" w:cs="Garamond"/>
                <w:i/>
              </w:rPr>
              <w:t>verace</w:t>
            </w:r>
            <w:r>
              <w:rPr>
                <w:rFonts w:eastAsia="Garamond" w:cs="Garamond"/>
              </w:rPr>
              <w:t xml:space="preserve"> </w:t>
            </w:r>
            <w:r>
              <w:rPr>
                <w:rFonts w:eastAsia="Garamond" w:cs="Garamond"/>
                <w:vertAlign w:val="superscript"/>
              </w:rPr>
              <w:t>301</w:t>
            </w:r>
            <w:r>
              <w:rPr>
                <w:rFonts w:eastAsia="Garamond" w:cs="Garamond"/>
              </w:rPr>
              <w:t xml:space="preserve"> e </w:t>
            </w:r>
            <w:r>
              <w:rPr>
                <w:rFonts w:eastAsia="Garamond" w:cs="Garamond"/>
                <w:i/>
              </w:rPr>
              <w:t>Verità</w:t>
            </w:r>
            <w:r>
              <w:rPr>
                <w:rFonts w:eastAsia="Garamond" w:cs="Garamond"/>
              </w:rPr>
              <w:t xml:space="preserve"> </w:t>
            </w:r>
            <w:r>
              <w:rPr>
                <w:rFonts w:eastAsia="Garamond" w:cs="Garamond"/>
                <w:vertAlign w:val="superscript"/>
              </w:rPr>
              <w:t>302</w:t>
            </w:r>
            <w:r>
              <w:rPr>
                <w:rFonts w:eastAsia="Garamond" w:cs="Garamond"/>
              </w:rPr>
              <w:t xml:space="preserve">? Perché dunque tu mi dici che nella tua visione non esistono tempi, mentre d'altra parte la tua Scrittura mi dice che vedesti giorno per giorno che le tue opere erano buone, e io calcolandole ho scoperto quante volte?". Ecco la tua risposta. </w:t>
            </w:r>
            <w:r>
              <w:rPr>
                <w:rFonts w:eastAsia="Garamond" w:cs="Garamond"/>
                <w:i/>
              </w:rPr>
              <w:t>Tu</w:t>
            </w:r>
            <w:r>
              <w:rPr>
                <w:rFonts w:eastAsia="Garamond" w:cs="Garamond"/>
              </w:rPr>
              <w:t xml:space="preserve"> </w:t>
            </w:r>
            <w:r>
              <w:rPr>
                <w:rFonts w:eastAsia="Garamond" w:cs="Garamond"/>
                <w:i/>
              </w:rPr>
              <w:t xml:space="preserve">sei </w:t>
            </w:r>
            <w:r>
              <w:rPr>
                <w:rFonts w:eastAsia="Garamond" w:cs="Garamond"/>
              </w:rPr>
              <w:t xml:space="preserve">il mio Dio </w:t>
            </w:r>
            <w:r>
              <w:rPr>
                <w:rFonts w:eastAsia="Garamond" w:cs="Garamond"/>
                <w:vertAlign w:val="superscript"/>
              </w:rPr>
              <w:t>303</w:t>
            </w:r>
            <w:r>
              <w:rPr>
                <w:rFonts w:eastAsia="Garamond" w:cs="Garamond"/>
              </w:rPr>
              <w:t xml:space="preserve">, e dici con voce forte all'orecchio interiore del tuo servo, squarciando col grido la mia sordità: "O uomo, certamente le parole che dice la mia Scrittura, io le dico. Però essa le </w:t>
            </w:r>
            <w:r>
              <w:rPr>
                <w:rFonts w:eastAsia="Garamond" w:cs="Garamond"/>
              </w:rPr>
              <w:lastRenderedPageBreak/>
              <w:t>dice nel tempo, mentre la mia parola non è soggetta al tempo, ferma com'è in un'eternità pari alla mia. Ciò che voi vedete attraverso il mio spirito, io lo vedo; ciò che voi dite attraverso il mio spirito, io lo dico. Ma mentre voi lo vedete nel tempo, io non lo vedo nel tempo; così come, mentre voi lo dite nel tempo, io non lo dico nel tempo".</w:t>
            </w:r>
          </w:p>
        </w:tc>
      </w:tr>
      <w:tr w:rsidR="0085770A" w14:paraId="3D232F16" w14:textId="77777777">
        <w:tc>
          <w:tcPr>
            <w:tcW w:w="7540" w:type="dxa"/>
            <w:shd w:val="clear" w:color="auto" w:fill="F2F2F2"/>
          </w:tcPr>
          <w:p w14:paraId="6F564166" w14:textId="77777777" w:rsidR="0085770A" w:rsidRDefault="00000000">
            <w:pPr>
              <w:jc w:val="center"/>
            </w:pPr>
            <w:r>
              <w:rPr>
                <w:rFonts w:eastAsia="Garamond" w:cs="Garamond"/>
                <w:b/>
                <w:i/>
                <w:sz w:val="22"/>
              </w:rPr>
              <w:lastRenderedPageBreak/>
              <w:t>Manichaeorum insane dicta de operibus Dei.</w:t>
            </w:r>
          </w:p>
        </w:tc>
        <w:tc>
          <w:tcPr>
            <w:tcW w:w="7540" w:type="dxa"/>
            <w:shd w:val="clear" w:color="auto" w:fill="F2F2F2"/>
          </w:tcPr>
          <w:p w14:paraId="5B17DA6B" w14:textId="77777777" w:rsidR="0085770A" w:rsidRDefault="00000000">
            <w:pPr>
              <w:jc w:val="center"/>
            </w:pPr>
            <w:r>
              <w:rPr>
                <w:rFonts w:eastAsia="Garamond" w:cs="Garamond"/>
                <w:b/>
                <w:i/>
                <w:sz w:val="22"/>
              </w:rPr>
              <w:t>Errata concezione manichea della creazione</w:t>
            </w:r>
          </w:p>
        </w:tc>
      </w:tr>
      <w:tr w:rsidR="0085770A" w14:paraId="12FB1A88" w14:textId="77777777">
        <w:tc>
          <w:tcPr>
            <w:tcW w:w="7540" w:type="dxa"/>
          </w:tcPr>
          <w:p w14:paraId="09D22E45" w14:textId="77777777" w:rsidR="0085770A" w:rsidRDefault="00000000">
            <w:pPr>
              <w:jc w:val="both"/>
            </w:pPr>
            <w:r>
              <w:rPr>
                <w:rFonts w:eastAsia="Garamond" w:cs="Garamond"/>
                <w:b/>
              </w:rPr>
              <w:t>30.</w:t>
            </w:r>
            <w:r>
              <w:rPr>
                <w:rFonts w:eastAsia="Garamond" w:cs="Garamond"/>
              </w:rPr>
              <w:t xml:space="preserve"> 45. Et audivi, Domine Deus meus, et elinxi stillam dulcedinis ex tua veritate et intellexi, quoniam sunt quidam, quibus displicent opera tua, et multa eorum dicunt te fecisse necessitate compulsum, sicut fabricas caelorum et compositiones siderum, et hoc non de tuo, sed iam fuisse alibi creata et aliunde, quae tu contraheres et compaginares atque contexeres, cum de hostibus victis mundana moenia molireris, ut ea constructione devicti adversus te iterum rebellare non possent; alia vero nec fecisse te nec omnino compegisse, sicut omnes carnes et minutissima quaeque animantia et quidquid radicibus terram tenet, sed hostilem mentem naturamque aliam non abs te conditam tibique contrariam in inferioribus mundi locis ista gignere atque formare. Insani dicunt haec, quoniam non per spiritum tuum vident opera tua nec te cognoscunt in eis.</w:t>
            </w:r>
          </w:p>
        </w:tc>
        <w:tc>
          <w:tcPr>
            <w:tcW w:w="7540" w:type="dxa"/>
          </w:tcPr>
          <w:p w14:paraId="5F45C749" w14:textId="77777777" w:rsidR="0085770A" w:rsidRDefault="00000000">
            <w:pPr>
              <w:jc w:val="both"/>
            </w:pPr>
            <w:r>
              <w:rPr>
                <w:rFonts w:eastAsia="Garamond" w:cs="Garamond"/>
                <w:b/>
              </w:rPr>
              <w:t>30.</w:t>
            </w:r>
            <w:r>
              <w:rPr>
                <w:rFonts w:eastAsia="Garamond" w:cs="Garamond"/>
              </w:rPr>
              <w:t xml:space="preserve"> 45. Ho udito, Signore Dio mio, ho delibato una stilla della tua dolce verità. Ho compreso che esistono uomini, cui le tue opere dispiacciono. Essi sostengono che ne compisti molte per forza di necessità, ad esempio gli edifici dei cieli e i sistemi degli astri; per di più, esse non derivarono da te, ma già esistevano, create altrove e diversamente. Tu non avresti fatto altro che concentrarle, connetterle e collegarle, innalzando sulla sconfitta dei tuoi nemici le muraglie del mondo, sì che, sgominati da questa costruzione, non potessero nuovamente ribellarsi contro di te. Il resto poi non sarebbe stato creato e neppure connesso dalle tue mani, ad esempio tutti i corpi di carne, gli animali minori e quanto si radica in terra; è invece uno spirito avverso, un'altra natura non stabilita da te e a te ostile, che li produce e li forma nelle regioni inferiori dell'universo. Così parlano i pazzi, che non vedono attraverso il tuo spirito le tue opere e non ti riconoscono in esse.</w:t>
            </w:r>
          </w:p>
        </w:tc>
      </w:tr>
      <w:tr w:rsidR="0085770A" w14:paraId="2C2A2464" w14:textId="77777777">
        <w:tc>
          <w:tcPr>
            <w:tcW w:w="7540" w:type="dxa"/>
            <w:shd w:val="clear" w:color="auto" w:fill="F2F2F2"/>
          </w:tcPr>
          <w:p w14:paraId="4635932C" w14:textId="77777777" w:rsidR="0085770A" w:rsidRDefault="00000000">
            <w:pPr>
              <w:jc w:val="center"/>
            </w:pPr>
            <w:r>
              <w:rPr>
                <w:rFonts w:eastAsia="Garamond" w:cs="Garamond"/>
                <w:b/>
                <w:i/>
                <w:sz w:val="22"/>
              </w:rPr>
              <w:t>Omnia quae sunt, per spiritum Dei visa, bona videntur.</w:t>
            </w:r>
          </w:p>
        </w:tc>
        <w:tc>
          <w:tcPr>
            <w:tcW w:w="7540" w:type="dxa"/>
            <w:shd w:val="clear" w:color="auto" w:fill="F2F2F2"/>
          </w:tcPr>
          <w:p w14:paraId="105BC891" w14:textId="77777777" w:rsidR="0085770A" w:rsidRDefault="00000000">
            <w:pPr>
              <w:jc w:val="center"/>
            </w:pPr>
            <w:r>
              <w:rPr>
                <w:rFonts w:eastAsia="Garamond" w:cs="Garamond"/>
                <w:b/>
                <w:i/>
                <w:sz w:val="22"/>
              </w:rPr>
              <w:t>Visione nello Spirito divino della bontà di tutto il creato</w:t>
            </w:r>
          </w:p>
        </w:tc>
      </w:tr>
      <w:tr w:rsidR="0085770A" w14:paraId="1D16A8E4" w14:textId="77777777">
        <w:tc>
          <w:tcPr>
            <w:tcW w:w="7540" w:type="dxa"/>
          </w:tcPr>
          <w:p w14:paraId="67C2CF44" w14:textId="77777777" w:rsidR="0085770A" w:rsidRDefault="00000000">
            <w:pPr>
              <w:jc w:val="both"/>
            </w:pPr>
            <w:r>
              <w:rPr>
                <w:rFonts w:eastAsia="Garamond" w:cs="Garamond"/>
                <w:b/>
              </w:rPr>
              <w:t>31.</w:t>
            </w:r>
            <w:r>
              <w:rPr>
                <w:rFonts w:eastAsia="Garamond" w:cs="Garamond"/>
              </w:rPr>
              <w:t xml:space="preserve"> 46. Qui autem per spiritum tuum vident ea, tu vides in eis. Ergo cum vident, quia bona sunt, tu vides, quia bona sunt, et quaecumque propter te placent, tu in eis places, et quae per spiritum tuum placent nobis, tibi placent in nobis. </w:t>
            </w:r>
            <w:r>
              <w:rPr>
                <w:rFonts w:eastAsia="Garamond" w:cs="Garamond"/>
                <w:i/>
              </w:rPr>
              <w:t>Quis enim scit hominum, quae sunt hominis, nisi spiritus hominis, qui in ipso est? Sic et quae Dei sunt nemo scit nisi spiritus Dei. Nos autem</w:t>
            </w:r>
            <w:r>
              <w:rPr>
                <w:rFonts w:eastAsia="Garamond" w:cs="Garamond"/>
              </w:rPr>
              <w:t xml:space="preserve">, inquit, </w:t>
            </w:r>
            <w:r>
              <w:rPr>
                <w:rFonts w:eastAsia="Garamond" w:cs="Garamond"/>
                <w:i/>
              </w:rPr>
              <w:t>non spiritum huius mundi accepimus, sed spiritum, qui ex Deo est, ut sciamus quae a Deo donata sunt nobis</w:t>
            </w:r>
            <w:r>
              <w:rPr>
                <w:rFonts w:eastAsia="Garamond" w:cs="Garamond"/>
              </w:rPr>
              <w:t xml:space="preserve">. Et admoneor, ut dicam: certe </w:t>
            </w:r>
            <w:r>
              <w:rPr>
                <w:rFonts w:eastAsia="Garamond" w:cs="Garamond"/>
                <w:i/>
              </w:rPr>
              <w:t>nemo scit, quae Dei</w:t>
            </w:r>
            <w:r>
              <w:rPr>
                <w:rFonts w:eastAsia="Garamond" w:cs="Garamond"/>
              </w:rPr>
              <w:t xml:space="preserve"> sunt, </w:t>
            </w:r>
            <w:r>
              <w:rPr>
                <w:rFonts w:eastAsia="Garamond" w:cs="Garamond"/>
                <w:i/>
              </w:rPr>
              <w:t>nisi spiritus Dei</w:t>
            </w:r>
            <w:r>
              <w:rPr>
                <w:rFonts w:eastAsia="Garamond" w:cs="Garamond"/>
              </w:rPr>
              <w:t xml:space="preserve">. Quomodo ergo scimus et nos, </w:t>
            </w:r>
            <w:r>
              <w:rPr>
                <w:rFonts w:eastAsia="Garamond" w:cs="Garamond"/>
                <w:i/>
              </w:rPr>
              <w:t>quae a Deo donata sunt nobis</w:t>
            </w:r>
            <w:r>
              <w:rPr>
                <w:rFonts w:eastAsia="Garamond" w:cs="Garamond"/>
              </w:rPr>
              <w:t xml:space="preserve">? Respondetur mihi, quoniam quae per eius spiritum scimus etiam sic </w:t>
            </w:r>
            <w:r>
              <w:rPr>
                <w:rFonts w:eastAsia="Garamond" w:cs="Garamond"/>
                <w:i/>
              </w:rPr>
              <w:t>nemo scit nisi spiritus Dei</w:t>
            </w:r>
            <w:r>
              <w:rPr>
                <w:rFonts w:eastAsia="Garamond" w:cs="Garamond"/>
              </w:rPr>
              <w:t xml:space="preserve"> . Sicut enim recte dictum est: </w:t>
            </w:r>
            <w:r>
              <w:rPr>
                <w:rFonts w:eastAsia="Garamond" w:cs="Garamond"/>
                <w:i/>
              </w:rPr>
              <w:t>Non enim vos estis, qui loquimini</w:t>
            </w:r>
            <w:r>
              <w:rPr>
                <w:rFonts w:eastAsia="Garamond" w:cs="Garamond"/>
              </w:rPr>
              <w:t xml:space="preserve"> , eis, qui in Dei spiritu loquerentur, sic recte dicitur: " Non vos estis, qui scitis " eis, qui in Dei spiritu sciunt. Nihilo minus igitur recte dicitur: " Non vos estis, qui videtis " eis, qui in </w:t>
            </w:r>
            <w:r>
              <w:rPr>
                <w:rFonts w:eastAsia="Garamond" w:cs="Garamond"/>
              </w:rPr>
              <w:lastRenderedPageBreak/>
              <w:t xml:space="preserve">spiritu Dei vident; ita quidquid in spiritu Dei vident quia bonum est, non ipsi, sed Deus videt, quia bonum est. Aliud ergo est, ut putet quisque malum esse quod bonum est, quales supra dicti sunt ; aliud, ut quod bonum est videat homo, quia bonum est, sicut multis tua creatura placet, quia bona est, quibus tamen non tu places in ea, unde frui magis ipsa quam te volunt; aliud autem, ut, cum aliquid videt homo quia bonum est, Deus in illo videat, quia bonum est, ut scilicet ille ametur in eo, quod fecit, qui non amaretur nisi per spiritum, quem dedit, </w:t>
            </w:r>
            <w:r>
              <w:rPr>
                <w:rFonts w:eastAsia="Garamond" w:cs="Garamond"/>
                <w:i/>
              </w:rPr>
              <w:t>quoniam caritas Dei diffusa est in cordibus nostris per Spiritum Sanctum, qui datus est nobis</w:t>
            </w:r>
            <w:r>
              <w:rPr>
                <w:rFonts w:eastAsia="Garamond" w:cs="Garamond"/>
              </w:rPr>
              <w:t xml:space="preserve"> , per quem videmus, quia bonum est, quidquid aliquo modo est: ab illo enim est, qui non aliquo modo est, sed quod est est .</w:t>
            </w:r>
          </w:p>
        </w:tc>
        <w:tc>
          <w:tcPr>
            <w:tcW w:w="7540" w:type="dxa"/>
          </w:tcPr>
          <w:p w14:paraId="379653B9" w14:textId="77777777" w:rsidR="0085770A" w:rsidRDefault="00000000">
            <w:pPr>
              <w:jc w:val="both"/>
            </w:pPr>
            <w:r>
              <w:rPr>
                <w:rFonts w:eastAsia="Garamond" w:cs="Garamond"/>
                <w:b/>
              </w:rPr>
              <w:lastRenderedPageBreak/>
              <w:t>31.</w:t>
            </w:r>
            <w:r>
              <w:rPr>
                <w:rFonts w:eastAsia="Garamond" w:cs="Garamond"/>
              </w:rPr>
              <w:t xml:space="preserve"> 46. Quanti invece vedono le tue opere attraverso il tuo spirito, sei tu che vedi in loro. Vedono che sono buone, e tu vedi che sono buone; qualunque piace loro per la tua persona, tu piaci loro in quella cosa; e se piace a noi qualcosa per il tuo spirito, piace a te in noi. </w:t>
            </w:r>
            <w:r>
              <w:rPr>
                <w:rFonts w:eastAsia="Garamond" w:cs="Garamond"/>
                <w:i/>
              </w:rPr>
              <w:t xml:space="preserve">Chi fra gli uomini conosce le cose dell'uomo, se non lo spirito dell'uomo che è in lui? Così anche ciò che è di Dio nessuno lo conosce, se non lo spirito di Dio. Quanto a noi, </w:t>
            </w:r>
            <w:r>
              <w:rPr>
                <w:rFonts w:eastAsia="Garamond" w:cs="Garamond"/>
              </w:rPr>
              <w:t>continua l'Apostolo</w:t>
            </w:r>
            <w:r>
              <w:rPr>
                <w:rFonts w:eastAsia="Garamond" w:cs="Garamond"/>
                <w:i/>
              </w:rPr>
              <w:t xml:space="preserve">, non abbiamo ricevuto lo spirito del mondo, ma lo spirito proveniente da Dio, per conoscere i doni ricevuti da Dio. </w:t>
            </w:r>
            <w:r>
              <w:rPr>
                <w:rFonts w:eastAsia="Garamond" w:cs="Garamond"/>
              </w:rPr>
              <w:t xml:space="preserve">Sono indotto a chiedere: "È vero, </w:t>
            </w:r>
            <w:r>
              <w:rPr>
                <w:rFonts w:eastAsia="Garamond" w:cs="Garamond"/>
                <w:i/>
              </w:rPr>
              <w:t xml:space="preserve">nessuno conosce ciò che è di Dio, se non lo spirito di Dio. </w:t>
            </w:r>
            <w:r>
              <w:rPr>
                <w:rFonts w:eastAsia="Garamond" w:cs="Garamond"/>
              </w:rPr>
              <w:t xml:space="preserve">Come dunque conosciamo anche noi </w:t>
            </w:r>
            <w:r>
              <w:rPr>
                <w:rFonts w:eastAsia="Garamond" w:cs="Garamond"/>
                <w:i/>
              </w:rPr>
              <w:t>i</w:t>
            </w:r>
            <w:r>
              <w:rPr>
                <w:rFonts w:eastAsia="Garamond" w:cs="Garamond"/>
              </w:rPr>
              <w:t xml:space="preserve"> </w:t>
            </w:r>
            <w:r>
              <w:rPr>
                <w:rFonts w:eastAsia="Garamond" w:cs="Garamond"/>
                <w:i/>
              </w:rPr>
              <w:t>doni ricevuti da Dio</w:t>
            </w:r>
            <w:r>
              <w:rPr>
                <w:rFonts w:eastAsia="Garamond" w:cs="Garamond"/>
              </w:rPr>
              <w:t xml:space="preserve">?". La risposta è che le stesse conoscenze che abbiamo attraverso lo spirito di Dio, </w:t>
            </w:r>
            <w:r>
              <w:rPr>
                <w:rFonts w:eastAsia="Garamond" w:cs="Garamond"/>
                <w:i/>
              </w:rPr>
              <w:t>nessuno le conosce, se non lo spirito di Dio</w:t>
            </w:r>
            <w:r>
              <w:rPr>
                <w:rFonts w:eastAsia="Garamond" w:cs="Garamond"/>
              </w:rPr>
              <w:t xml:space="preserve"> </w:t>
            </w:r>
            <w:r>
              <w:rPr>
                <w:rFonts w:eastAsia="Garamond" w:cs="Garamond"/>
                <w:vertAlign w:val="superscript"/>
              </w:rPr>
              <w:t>304</w:t>
            </w:r>
            <w:r>
              <w:rPr>
                <w:rFonts w:eastAsia="Garamond" w:cs="Garamond"/>
              </w:rPr>
              <w:t>. Come fu detto giustamente a chi parlava ispirato dallo spirito di Dio: "</w:t>
            </w:r>
            <w:r>
              <w:rPr>
                <w:rFonts w:eastAsia="Garamond" w:cs="Garamond"/>
                <w:i/>
              </w:rPr>
              <w:t>Non siete voi che parlate</w:t>
            </w:r>
            <w:r>
              <w:rPr>
                <w:rFonts w:eastAsia="Garamond" w:cs="Garamond"/>
              </w:rPr>
              <w:t xml:space="preserve">" </w:t>
            </w:r>
            <w:r>
              <w:rPr>
                <w:rFonts w:eastAsia="Garamond" w:cs="Garamond"/>
                <w:vertAlign w:val="superscript"/>
              </w:rPr>
              <w:t>305</w:t>
            </w:r>
            <w:r>
              <w:rPr>
                <w:rFonts w:eastAsia="Garamond" w:cs="Garamond"/>
              </w:rPr>
              <w:t xml:space="preserve">; così si dice </w:t>
            </w:r>
            <w:r>
              <w:rPr>
                <w:rFonts w:eastAsia="Garamond" w:cs="Garamond"/>
              </w:rPr>
              <w:lastRenderedPageBreak/>
              <w:t xml:space="preserve">giustamente a chi conosce attraverso lo spirito di Dio: "Non siete voi che conoscete"; e altrettanto giustamente a chi vede nello spirito di Dio: "Non siete voi che vedete". Sempre, quando vediamo nello spirito di Dio che una cosa è buona, non noi, ma Dio vede che è buona. C'è dunque chi giudica cattivo ciò che è buono, ad esempio quei tali, che si menzionano sopra </w:t>
            </w:r>
            <w:r>
              <w:rPr>
                <w:rFonts w:eastAsia="Garamond" w:cs="Garamond"/>
                <w:vertAlign w:val="superscript"/>
              </w:rPr>
              <w:t>306</w:t>
            </w:r>
            <w:r>
              <w:rPr>
                <w:rFonts w:eastAsia="Garamond" w:cs="Garamond"/>
              </w:rPr>
              <w:t xml:space="preserve">. C'è chi vede buono ciò che è buono, ad esempio i molti, cui piace la tua creazione perché buona, ma in essa non piaci tu, cosicché preferiscono godere di essa, che di te. E c'è l'uomo che vede che una cosa è buona, ma Dio vede in lui che è buona. Allora evidentemente è Dio amato nella sua creazione. Ma Dio non potrebbe essere amato se non attraverso lo Spirito che ci diede, </w:t>
            </w:r>
            <w:r>
              <w:rPr>
                <w:rFonts w:eastAsia="Garamond" w:cs="Garamond"/>
                <w:i/>
              </w:rPr>
              <w:t>poiché l'amore di Dio fu diffuso nei nostri cuori ad opera dello Spirito Santo che ci fu dato</w:t>
            </w:r>
            <w:r>
              <w:rPr>
                <w:rFonts w:eastAsia="Garamond" w:cs="Garamond"/>
              </w:rPr>
              <w:t xml:space="preserve"> </w:t>
            </w:r>
            <w:r>
              <w:rPr>
                <w:rFonts w:eastAsia="Garamond" w:cs="Garamond"/>
                <w:vertAlign w:val="superscript"/>
              </w:rPr>
              <w:t>307</w:t>
            </w:r>
            <w:r>
              <w:rPr>
                <w:rFonts w:eastAsia="Garamond" w:cs="Garamond"/>
              </w:rPr>
              <w:t xml:space="preserve">. Attraverso lo Spirito noi vediamo come tutto ciò che in qualche modo è, è buono, poiché è da colui che non è in qualche modo, ma è Colui che è </w:t>
            </w:r>
            <w:r>
              <w:rPr>
                <w:rFonts w:eastAsia="Garamond" w:cs="Garamond"/>
                <w:vertAlign w:val="superscript"/>
              </w:rPr>
              <w:t>308</w:t>
            </w:r>
            <w:r>
              <w:rPr>
                <w:rFonts w:eastAsia="Garamond" w:cs="Garamond"/>
              </w:rPr>
              <w:t>.</w:t>
            </w:r>
          </w:p>
        </w:tc>
      </w:tr>
      <w:tr w:rsidR="0085770A" w14:paraId="1D987F67" w14:textId="77777777">
        <w:tc>
          <w:tcPr>
            <w:tcW w:w="7540" w:type="dxa"/>
            <w:shd w:val="clear" w:color="auto" w:fill="F2F2F2"/>
          </w:tcPr>
          <w:p w14:paraId="0959EDA7" w14:textId="77777777" w:rsidR="0085770A" w:rsidRDefault="00000000">
            <w:pPr>
              <w:jc w:val="center"/>
            </w:pPr>
            <w:r>
              <w:rPr>
                <w:rFonts w:eastAsia="Garamond" w:cs="Garamond"/>
                <w:b/>
              </w:rPr>
              <w:lastRenderedPageBreak/>
              <w:t>Conclusio</w:t>
            </w:r>
          </w:p>
        </w:tc>
        <w:tc>
          <w:tcPr>
            <w:tcW w:w="7540" w:type="dxa"/>
            <w:shd w:val="clear" w:color="auto" w:fill="F2F2F2"/>
          </w:tcPr>
          <w:p w14:paraId="59FEC355" w14:textId="77777777" w:rsidR="0085770A" w:rsidRDefault="00000000">
            <w:pPr>
              <w:jc w:val="center"/>
            </w:pPr>
            <w:r>
              <w:rPr>
                <w:rFonts w:eastAsia="Garamond" w:cs="Garamond"/>
                <w:b/>
              </w:rPr>
              <w:t>Conclusione</w:t>
            </w:r>
          </w:p>
        </w:tc>
      </w:tr>
      <w:tr w:rsidR="0085770A" w14:paraId="18E11020" w14:textId="77777777">
        <w:tc>
          <w:tcPr>
            <w:tcW w:w="7540" w:type="dxa"/>
            <w:shd w:val="clear" w:color="auto" w:fill="F2F2F2"/>
          </w:tcPr>
          <w:p w14:paraId="7E5C5EFE" w14:textId="77777777" w:rsidR="0085770A" w:rsidRDefault="00000000">
            <w:pPr>
              <w:jc w:val="center"/>
            </w:pPr>
            <w:r>
              <w:rPr>
                <w:rFonts w:eastAsia="Garamond" w:cs="Garamond"/>
                <w:b/>
                <w:i/>
                <w:sz w:val="22"/>
              </w:rPr>
              <w:t>Gratiae Deo aguntur pro bonis operibus eius.</w:t>
            </w:r>
          </w:p>
        </w:tc>
        <w:tc>
          <w:tcPr>
            <w:tcW w:w="7540" w:type="dxa"/>
            <w:shd w:val="clear" w:color="auto" w:fill="F2F2F2"/>
          </w:tcPr>
          <w:p w14:paraId="38B5288A" w14:textId="77777777" w:rsidR="0085770A" w:rsidRDefault="00000000">
            <w:pPr>
              <w:jc w:val="center"/>
            </w:pPr>
            <w:r>
              <w:rPr>
                <w:rFonts w:eastAsia="Garamond" w:cs="Garamond"/>
                <w:b/>
                <w:i/>
                <w:sz w:val="22"/>
              </w:rPr>
              <w:t>Ringraziamento a Dio per tutta la creazione</w:t>
            </w:r>
          </w:p>
        </w:tc>
      </w:tr>
      <w:tr w:rsidR="0085770A" w14:paraId="03E0B3DF" w14:textId="77777777">
        <w:tc>
          <w:tcPr>
            <w:tcW w:w="7540" w:type="dxa"/>
          </w:tcPr>
          <w:p w14:paraId="0D3454E0" w14:textId="77777777" w:rsidR="0085770A" w:rsidRDefault="00000000">
            <w:pPr>
              <w:jc w:val="both"/>
            </w:pPr>
            <w:r>
              <w:rPr>
                <w:rFonts w:eastAsia="Garamond" w:cs="Garamond"/>
                <w:b/>
              </w:rPr>
              <w:t>32.</w:t>
            </w:r>
            <w:r>
              <w:rPr>
                <w:rFonts w:eastAsia="Garamond" w:cs="Garamond"/>
              </w:rPr>
              <w:t xml:space="preserve"> 47. </w:t>
            </w:r>
            <w:r>
              <w:rPr>
                <w:rFonts w:eastAsia="Garamond" w:cs="Garamond"/>
                <w:i/>
              </w:rPr>
              <w:t>Gratias tibi, Domine</w:t>
            </w:r>
            <w:r>
              <w:rPr>
                <w:rFonts w:eastAsia="Garamond" w:cs="Garamond"/>
              </w:rPr>
              <w:t xml:space="preserve">!  Videmus caelum et terram, sive corporalem partem superiorem atque inferiorem sive spiritalem corporalemque creaturam, atque in ornatu harum partium, quibus constat vel universa mundi moles vel universa omnino creatura, videmus lucem factam divisamque a tenebris. Videmus firmamentum caeli, sive inter spiritales aquas superiores et corporales inferiores, primarium corpus mundi, sive hoc spatium aeris, quia et hoc vocatur caelum, per quod vagantur volatilia caeli inter aquas, quae vaporaliter ei superferuntur et serenis etiam noctibus rorant, et has, quae in terris graves fluitant. Videmus congregatarum aquarum speciem per campos maris et aridam terram vel nudatam vel formatam, ut esset visibilis et composita herbarumque atque arborum mater. Videmus luminaria fulgere desuper, solem sufficere diei, lunam et stellas consolari noctem atque his omnibus notari et significari tempora. Videmus umidam usquequaque naturam piscibus et beluis et alitibus fecundatam, quod aeris corpulentia, quae volatus avium portat, aquarum exhalatione concrescit. Videmus terrenis animalibus faciem terrae decorari hominemque ad imaginem et similitudinem tuam cunctis irrationabilibus animantibus ipsa tua imagine ac similitudine, hoc est rationis et </w:t>
            </w:r>
            <w:r>
              <w:rPr>
                <w:rFonts w:eastAsia="Garamond" w:cs="Garamond"/>
              </w:rPr>
              <w:lastRenderedPageBreak/>
              <w:t>intellegentiae virtute, praeponi. Et quemadmodum in eius anima aliud est, quod consulendo dominatur, aliud, quod subditur ut obtemperet, sic viro factam esse etiam corporaliter feminam, quae haberet quidem in mente rationalis intellegentiae parem naturam, sexu tamen corporis ita masculino sexui subiceretur, quemadmodum subicitur appetitus actionis ad concipiendam de ratione mentis recte agendi sollertiam. Videmus haec et singula bona et omnia bona valde.</w:t>
            </w:r>
          </w:p>
        </w:tc>
        <w:tc>
          <w:tcPr>
            <w:tcW w:w="7540" w:type="dxa"/>
          </w:tcPr>
          <w:p w14:paraId="2BA8C029" w14:textId="77777777" w:rsidR="0085770A" w:rsidRDefault="00000000">
            <w:pPr>
              <w:jc w:val="both"/>
            </w:pPr>
            <w:r>
              <w:rPr>
                <w:rFonts w:eastAsia="Garamond" w:cs="Garamond"/>
                <w:b/>
              </w:rPr>
              <w:lastRenderedPageBreak/>
              <w:t>32.</w:t>
            </w:r>
            <w:r>
              <w:rPr>
                <w:rFonts w:eastAsia="Garamond" w:cs="Garamond"/>
              </w:rPr>
              <w:t xml:space="preserve"> 47. </w:t>
            </w:r>
            <w:r>
              <w:rPr>
                <w:rFonts w:eastAsia="Garamond" w:cs="Garamond"/>
                <w:i/>
              </w:rPr>
              <w:t>Grazie a te, Signore</w:t>
            </w:r>
            <w:r>
              <w:rPr>
                <w:rFonts w:eastAsia="Garamond" w:cs="Garamond"/>
              </w:rPr>
              <w:t xml:space="preserve"> </w:t>
            </w:r>
            <w:r>
              <w:rPr>
                <w:rFonts w:eastAsia="Garamond" w:cs="Garamond"/>
                <w:vertAlign w:val="superscript"/>
              </w:rPr>
              <w:t>309</w:t>
            </w:r>
            <w:r>
              <w:rPr>
                <w:rFonts w:eastAsia="Garamond" w:cs="Garamond"/>
              </w:rPr>
              <w:t xml:space="preserve">. Noi vediamo il cielo e la terra, ossia la parte corporea superiore e inferiore, come la creazione spirituale e corporea. Ornamento delle due parti, di cui consta tanto il complesso della mole del mondo, quanto in generale il complesso della creazione, vediamo la luce, creata e divisa dalle tenebre. Vediamo il firmamento del cielo, quello situato fra le acque spirituali superiori e le acque corporee inferiori, corpo primario dell'universo, come la distesa fisica dell'aria, cui pure si dà il nome di cielo, ove vagano i volatili del cielo fra le acque che sono portate sopra di esso in forma di vapore per poi cadere in rugiada nelle notti serene, e le acque pesanti, che scorrono sulla terra. Vediamo il bell'aspetto delle acque riunite nelle distese del mare, e la terra arida, ora spoglia, ora ornata, fatta visibile e armoniosa quale madre di erbe e di alberi. Vediamo i lumi brillare sul nostro capo, il sole bastare da solo al giorno, la luna e le stelle confortare la notte, tutti insieme regolare e indicare il tempo. Vediamo l'elemento umido pullulare dovunque di pesci, di mostri e di esseri alati, poiché la densità dell'aria, sostegno al volo degli uccelli, si forma mediante l'evaporazione delle acque. Vediamo la faccia della terra adornarsi di animali terrestri, e l'uomo, fatto a tua immagine e </w:t>
            </w:r>
            <w:r>
              <w:rPr>
                <w:rFonts w:eastAsia="Garamond" w:cs="Garamond"/>
              </w:rPr>
              <w:lastRenderedPageBreak/>
              <w:t>somiglianza, collocato sopra tutti gli animali privi di ragione appunto perché tua immagine e somiglianza, ossia dotato di ragione e intelletto. E come nell'anima dell'uomo v'è una parte che delibera e quindi domina, e una parte che soggiace, per ubbidire, così vediamo la donna fatta anche fisicamente per l'uomo. Essa possiede, sì, uguale natura nell'intelligenza razionale, ma nel sesso fisico è sottoposta al sesso maschile, come è sottoposto l'impulso dell'azione, per generare dalla ragione una norma di condotta sagace. Queste cose vediamo, singolarmente buone e tutte buone assai.</w:t>
            </w:r>
          </w:p>
        </w:tc>
      </w:tr>
      <w:tr w:rsidR="0085770A" w14:paraId="254E67DF" w14:textId="77777777">
        <w:tc>
          <w:tcPr>
            <w:tcW w:w="7540" w:type="dxa"/>
            <w:shd w:val="clear" w:color="auto" w:fill="F2F2F2"/>
          </w:tcPr>
          <w:p w14:paraId="5E6136B8" w14:textId="77777777" w:rsidR="0085770A" w:rsidRDefault="00000000">
            <w:pPr>
              <w:jc w:val="center"/>
            </w:pPr>
            <w:r>
              <w:rPr>
                <w:rFonts w:eastAsia="Garamond" w:cs="Garamond"/>
                <w:b/>
                <w:i/>
                <w:sz w:val="22"/>
              </w:rPr>
              <w:lastRenderedPageBreak/>
              <w:t>Quomodo omnia facta sint.</w:t>
            </w:r>
          </w:p>
        </w:tc>
        <w:tc>
          <w:tcPr>
            <w:tcW w:w="7540" w:type="dxa"/>
            <w:shd w:val="clear" w:color="auto" w:fill="F2F2F2"/>
          </w:tcPr>
          <w:p w14:paraId="527D2056" w14:textId="77777777" w:rsidR="0085770A" w:rsidRDefault="00000000">
            <w:pPr>
              <w:jc w:val="center"/>
            </w:pPr>
            <w:r>
              <w:rPr>
                <w:rFonts w:eastAsia="Garamond" w:cs="Garamond"/>
                <w:b/>
                <w:i/>
                <w:sz w:val="22"/>
              </w:rPr>
              <w:t>I modi della creazione</w:t>
            </w:r>
          </w:p>
        </w:tc>
      </w:tr>
      <w:tr w:rsidR="0085770A" w14:paraId="58A99235" w14:textId="77777777">
        <w:tc>
          <w:tcPr>
            <w:tcW w:w="7540" w:type="dxa"/>
          </w:tcPr>
          <w:p w14:paraId="4BF3ADAD" w14:textId="77777777" w:rsidR="0085770A" w:rsidRDefault="00000000">
            <w:pPr>
              <w:jc w:val="both"/>
            </w:pPr>
            <w:r>
              <w:rPr>
                <w:rFonts w:eastAsia="Garamond" w:cs="Garamond"/>
                <w:b/>
              </w:rPr>
              <w:t>33.</w:t>
            </w:r>
            <w:r>
              <w:rPr>
                <w:rFonts w:eastAsia="Garamond" w:cs="Garamond"/>
              </w:rPr>
              <w:t xml:space="preserve"> 48. Laudant te opera tua , ut amemus te, et amamus te, ut laudent te opera tua. Habent initium et finem ex tempore, ortum et occasum, profectum et defectum, speciem et privationem. Habent ergo consequentia mane et vesperam partim latenter partim evidenter. De nihilo enim a te, non de te facta sunt, non de aliqua non tua vel quae antea fuerit, sed de concreata, id est simul a te creata materia, quia eius informitatem sine ulla temporis interpositione formasti. Nam cum aliud sit caeli et terrae materies, aliud caeli et terrae species, materiem quidem de omnino nihilo, mundi autem speciem de informi materia, simul tamen utrumque fecisti, ut materiam forma nulla morae intercapedine sequeretur.</w:t>
            </w:r>
          </w:p>
        </w:tc>
        <w:tc>
          <w:tcPr>
            <w:tcW w:w="7540" w:type="dxa"/>
          </w:tcPr>
          <w:p w14:paraId="5E5AB39E" w14:textId="77777777" w:rsidR="0085770A" w:rsidRDefault="00000000">
            <w:pPr>
              <w:jc w:val="both"/>
            </w:pPr>
            <w:r>
              <w:rPr>
                <w:rFonts w:eastAsia="Garamond" w:cs="Garamond"/>
                <w:b/>
              </w:rPr>
              <w:t>33.</w:t>
            </w:r>
            <w:r>
              <w:rPr>
                <w:rFonts w:eastAsia="Garamond" w:cs="Garamond"/>
              </w:rPr>
              <w:t xml:space="preserve"> 48. Le tue opere ti lodano </w:t>
            </w:r>
            <w:r>
              <w:rPr>
                <w:rFonts w:eastAsia="Garamond" w:cs="Garamond"/>
                <w:vertAlign w:val="superscript"/>
              </w:rPr>
              <w:t>310</w:t>
            </w:r>
            <w:r>
              <w:rPr>
                <w:rFonts w:eastAsia="Garamond" w:cs="Garamond"/>
              </w:rPr>
              <w:t xml:space="preserve"> affinché ti amiamo, e noi ti amiamo affinché ti lodino le tue opere. Esse hanno inizio e fine nel tempo, ascesa e tramonto, progresso e regresso, bellezza e difetto. Hanno dunque via via il loro mattino e la loro sera, ora occulti, ora evidenti. Dal nulla da te non di te furono create; non da una qualche materia non tua e preesistente, ma da una concreata, ossia da te creata con loro e portata dall'informità alla forma senza alcun intervallo di tempo. La materia del cielo e della terra è infatti altra cosa dall'aspetto del cielo e della terra. La materia deriva dal nulla assoluto, l'aspetto del mondo invece dalla materia informe. Eppure furono due operazioni simultanee, la forma successe alla materia senza l'interstizio di alcun ritardo.</w:t>
            </w:r>
          </w:p>
        </w:tc>
      </w:tr>
      <w:tr w:rsidR="0085770A" w14:paraId="4FB0458A" w14:textId="77777777">
        <w:tc>
          <w:tcPr>
            <w:tcW w:w="7540" w:type="dxa"/>
            <w:shd w:val="clear" w:color="auto" w:fill="F2F2F2"/>
          </w:tcPr>
          <w:p w14:paraId="7C5AE4F9" w14:textId="77777777" w:rsidR="0085770A" w:rsidRDefault="00000000">
            <w:pPr>
              <w:jc w:val="center"/>
            </w:pPr>
            <w:r>
              <w:rPr>
                <w:rFonts w:eastAsia="Garamond" w:cs="Garamond"/>
                <w:b/>
                <w:i/>
                <w:sz w:val="22"/>
              </w:rPr>
              <w:t>Quae in primo capite Genesis figurantur, iterum ac summatim exponuntur.</w:t>
            </w:r>
          </w:p>
        </w:tc>
        <w:tc>
          <w:tcPr>
            <w:tcW w:w="7540" w:type="dxa"/>
            <w:shd w:val="clear" w:color="auto" w:fill="F2F2F2"/>
          </w:tcPr>
          <w:p w14:paraId="460F2FF9" w14:textId="77777777" w:rsidR="0085770A" w:rsidRDefault="00000000">
            <w:pPr>
              <w:jc w:val="center"/>
            </w:pPr>
            <w:r>
              <w:rPr>
                <w:rFonts w:eastAsia="Garamond" w:cs="Garamond"/>
                <w:b/>
                <w:i/>
                <w:sz w:val="22"/>
              </w:rPr>
              <w:t>Ricapitolazione dei simboli nel primo capo della Genesi</w:t>
            </w:r>
          </w:p>
        </w:tc>
      </w:tr>
      <w:tr w:rsidR="0085770A" w14:paraId="14F04464" w14:textId="77777777">
        <w:tc>
          <w:tcPr>
            <w:tcW w:w="7540" w:type="dxa"/>
          </w:tcPr>
          <w:p w14:paraId="3868900E" w14:textId="77777777" w:rsidR="0085770A" w:rsidRDefault="00000000">
            <w:pPr>
              <w:jc w:val="both"/>
            </w:pPr>
            <w:r>
              <w:rPr>
                <w:rFonts w:eastAsia="Garamond" w:cs="Garamond"/>
                <w:b/>
              </w:rPr>
              <w:t>34.</w:t>
            </w:r>
            <w:r>
              <w:rPr>
                <w:rFonts w:eastAsia="Garamond" w:cs="Garamond"/>
              </w:rPr>
              <w:t xml:space="preserve"> 49. Inspeximus etiam, propter quorum figurationem ista vel tali ordine fieri vel tali ordine scribi voluisti, et vidimus, quia bona sunt singula et omnia bona valde, in Verbo tuo, in Unico tuo caelum et terram, caput et corpus Ecclesiae , in praedestinatione ante omnia tempora sine mane et vespera. Ubi autem coepisti praedestinata temporaliter exequi, ut occulta manifestares  et incomposita nostra componeres (quoniam super nos erant peccata nostra et in profundum tenebrosum abieramus abs te, </w:t>
            </w:r>
            <w:r>
              <w:rPr>
                <w:rFonts w:eastAsia="Garamond" w:cs="Garamond"/>
                <w:i/>
              </w:rPr>
              <w:t>et spiritus tuus bonus</w:t>
            </w:r>
            <w:r>
              <w:rPr>
                <w:rFonts w:eastAsia="Garamond" w:cs="Garamond"/>
              </w:rPr>
              <w:t xml:space="preserve">  superferebatur ad subveniendum nobis </w:t>
            </w:r>
            <w:r>
              <w:rPr>
                <w:rFonts w:eastAsia="Garamond" w:cs="Garamond"/>
                <w:i/>
              </w:rPr>
              <w:t>in tempore opportuno</w:t>
            </w:r>
            <w:r>
              <w:rPr>
                <w:rFonts w:eastAsia="Garamond" w:cs="Garamond"/>
              </w:rPr>
              <w:t xml:space="preserve"> ) et iustificasti impios  et distinxisti eos ab iniquis et solidasti auctoritatem Libri tui inter superiores, qui tibi dociles essent, et inferiores, qui ei subderentur, et congregasti societatem infidelium in unam conspirationem, ut apparerent studia fidelium, ut tibi opera misericordiae parerent, distribuentes etiam pauperibus terrenas facultates  ad </w:t>
            </w:r>
            <w:r>
              <w:rPr>
                <w:rFonts w:eastAsia="Garamond" w:cs="Garamond"/>
              </w:rPr>
              <w:lastRenderedPageBreak/>
              <w:t>adquirenda caelestia. Et inde accendisti quaedam luminaria in firmamento, verbum vitae habentes  sanctos tuos et spiritalibus donis praelata sublimi auctoritate fulgentes; et inde ad imbuendas infideles gentes sacramenta et miracula visibilia vocesque verborum secundum firmamentum Libri tui, quibus etiam fideles benedicerentur, ex materia corporali produxisti; et deinde fidelium animam vivam per affectus ordinatos continentiae vigore formasti atque inde tibi soli mentem subditam et nullius auctoritatis humanae ad imitandum indigentem renovasti ad imaginem et similitudinem tuam praestantique intellectui rationabilem actionem tamquam viro feminam subdidisti omnibusque tuis ministeriis ad perficiendos fideles in hac vita necessariis ab eisdem fidelibus ad usus temporales fructuosa in futurum opera praeberi voluisti. Haec omnia videmus et bona sunt valde, quoniam tu ea vides in nobis, qui spiritum, quo ea videremus et in eis te amaremus, dedisti nobis.</w:t>
            </w:r>
          </w:p>
        </w:tc>
        <w:tc>
          <w:tcPr>
            <w:tcW w:w="7540" w:type="dxa"/>
          </w:tcPr>
          <w:p w14:paraId="1E6B4985" w14:textId="77777777" w:rsidR="0085770A" w:rsidRDefault="00000000">
            <w:pPr>
              <w:jc w:val="both"/>
            </w:pPr>
            <w:r>
              <w:rPr>
                <w:rFonts w:eastAsia="Garamond" w:cs="Garamond"/>
                <w:b/>
              </w:rPr>
              <w:lastRenderedPageBreak/>
              <w:t>34.</w:t>
            </w:r>
            <w:r>
              <w:rPr>
                <w:rFonts w:eastAsia="Garamond" w:cs="Garamond"/>
              </w:rPr>
              <w:t xml:space="preserve"> 49. Abbiamo anche esaminato le verità che volesti adombrare con le tue opere, distribuite in quel certo ordine, e in quel certo ordine descritte. Le vedemmo buone una per una, e tutte buone assai. Nel tuo Verbo, tuo unico Figlio, vedemmo il cielo e la terra, il capo e il corpo della Chiesa </w:t>
            </w:r>
            <w:r>
              <w:rPr>
                <w:rFonts w:eastAsia="Garamond" w:cs="Garamond"/>
                <w:vertAlign w:val="superscript"/>
              </w:rPr>
              <w:t>311</w:t>
            </w:r>
            <w:r>
              <w:rPr>
                <w:rFonts w:eastAsia="Garamond" w:cs="Garamond"/>
              </w:rPr>
              <w:t xml:space="preserve"> predestinati prima dell'esistenza di ogni tempo, in assenza di mattino e sera. Poi cominciasti a eseguire nel tempo le opere predestinate. Volevi manifestare </w:t>
            </w:r>
            <w:r>
              <w:rPr>
                <w:rFonts w:eastAsia="Garamond" w:cs="Garamond"/>
                <w:i/>
              </w:rPr>
              <w:t>i tuoi disegni occulti</w:t>
            </w:r>
            <w:r>
              <w:rPr>
                <w:rFonts w:eastAsia="Garamond" w:cs="Garamond"/>
              </w:rPr>
              <w:t xml:space="preserve"> </w:t>
            </w:r>
            <w:r>
              <w:rPr>
                <w:rFonts w:eastAsia="Garamond" w:cs="Garamond"/>
                <w:vertAlign w:val="superscript"/>
              </w:rPr>
              <w:t>312</w:t>
            </w:r>
            <w:r>
              <w:rPr>
                <w:rFonts w:eastAsia="Garamond" w:cs="Garamond"/>
              </w:rPr>
              <w:t xml:space="preserve"> e ordinare il nostro mondo, disordinato perché i nostri peccati erano su di noi e ci eravamo allontanati da te entro una voragine tenebrosa. </w:t>
            </w:r>
            <w:r>
              <w:rPr>
                <w:rFonts w:eastAsia="Garamond" w:cs="Garamond"/>
                <w:i/>
              </w:rPr>
              <w:t>Il tuo spirito buono</w:t>
            </w:r>
            <w:r>
              <w:rPr>
                <w:rFonts w:eastAsia="Garamond" w:cs="Garamond"/>
              </w:rPr>
              <w:t xml:space="preserve"> </w:t>
            </w:r>
            <w:r>
              <w:rPr>
                <w:rFonts w:eastAsia="Garamond" w:cs="Garamond"/>
                <w:vertAlign w:val="superscript"/>
              </w:rPr>
              <w:t>313</w:t>
            </w:r>
            <w:r>
              <w:rPr>
                <w:rFonts w:eastAsia="Garamond" w:cs="Garamond"/>
              </w:rPr>
              <w:t xml:space="preserve"> era portato su di noi per soccorrerci </w:t>
            </w:r>
            <w:r>
              <w:rPr>
                <w:rFonts w:eastAsia="Garamond" w:cs="Garamond"/>
                <w:i/>
              </w:rPr>
              <w:t>nel tempo opportuno</w:t>
            </w:r>
            <w:r>
              <w:rPr>
                <w:rFonts w:eastAsia="Garamond" w:cs="Garamond"/>
              </w:rPr>
              <w:t xml:space="preserve"> </w:t>
            </w:r>
            <w:r>
              <w:rPr>
                <w:rFonts w:eastAsia="Garamond" w:cs="Garamond"/>
                <w:vertAlign w:val="superscript"/>
              </w:rPr>
              <w:t>314</w:t>
            </w:r>
            <w:r>
              <w:rPr>
                <w:rFonts w:eastAsia="Garamond" w:cs="Garamond"/>
              </w:rPr>
              <w:t xml:space="preserve">. Allora giustificasti gli empi </w:t>
            </w:r>
            <w:r>
              <w:rPr>
                <w:rFonts w:eastAsia="Garamond" w:cs="Garamond"/>
                <w:vertAlign w:val="superscript"/>
              </w:rPr>
              <w:t>315</w:t>
            </w:r>
            <w:r>
              <w:rPr>
                <w:rFonts w:eastAsia="Garamond" w:cs="Garamond"/>
              </w:rPr>
              <w:t xml:space="preserve">, li separasti dai malvagi, affermasti l'autorità del tuo libro fra gli uomini superiori, che si inchinassero a te, e gli inferiori, che ad essa si piegassero. Riunisti la società degli increduli in una </w:t>
            </w:r>
            <w:r>
              <w:rPr>
                <w:rFonts w:eastAsia="Garamond" w:cs="Garamond"/>
              </w:rPr>
              <w:lastRenderedPageBreak/>
              <w:t xml:space="preserve">massa unica, per far apparire lo zelo dei credenti, desiderosi di produrti opere di misericordia distribuendo persino le ricchezze terrene ai poveri </w:t>
            </w:r>
            <w:r>
              <w:rPr>
                <w:rFonts w:eastAsia="Garamond" w:cs="Garamond"/>
                <w:vertAlign w:val="superscript"/>
              </w:rPr>
              <w:t>316</w:t>
            </w:r>
            <w:r>
              <w:rPr>
                <w:rFonts w:eastAsia="Garamond" w:cs="Garamond"/>
              </w:rPr>
              <w:t xml:space="preserve"> per acquistare i tesori celesti. Allora accendesti nel firmamento alcuni lumi, i tuoi santi, che possedevano la parola della vita </w:t>
            </w:r>
            <w:r>
              <w:rPr>
                <w:rFonts w:eastAsia="Garamond" w:cs="Garamond"/>
                <w:vertAlign w:val="superscript"/>
              </w:rPr>
              <w:t>317</w:t>
            </w:r>
            <w:r>
              <w:rPr>
                <w:rFonts w:eastAsia="Garamond" w:cs="Garamond"/>
              </w:rPr>
              <w:t>, e che il privilegio dei doni spirituali faceva rifulgere di sublime autorità. Poi, per diffondere la fede tra le genti incredule, producesti dalla materia corporea i sacramenti, i miracoli palesi, gli ammaestramenti verbali conformi al firmamento del tuo Libro, quali benedizioni anche per i credenti. Poi desti forma all'anima viva dei credenti con gli affetti ordinati da una vigorosa mortificazione; rinnovasti a tua immagine e somiglianza la loro intelligenza sottomessa ormai a te solo e non più bisognosa del modello di alcuna autorità umana; sottomettesti, come la donna all'uomo, l'attività razionale al predominio dell'intelligenza, e volesti che a tutti i tuoi ministri, necessari al perfezionamento dei credenti in questa vita, i credenti stessi fornissero il fabbisogno temporale, non senza frutto in futuro. Tutte queste cose vediamo, e sono buone assai, perché le vedi in noi tu, che ci hai dato lo Spirito con cui vederle e amarti in esse.</w:t>
            </w:r>
          </w:p>
        </w:tc>
      </w:tr>
      <w:tr w:rsidR="0085770A" w14:paraId="713D55A8" w14:textId="77777777">
        <w:tc>
          <w:tcPr>
            <w:tcW w:w="7540" w:type="dxa"/>
            <w:shd w:val="clear" w:color="auto" w:fill="F2F2F2"/>
          </w:tcPr>
          <w:p w14:paraId="607C7855" w14:textId="77777777" w:rsidR="0085770A" w:rsidRDefault="00000000">
            <w:pPr>
              <w:jc w:val="center"/>
            </w:pPr>
            <w:r>
              <w:rPr>
                <w:rFonts w:eastAsia="Garamond" w:cs="Garamond"/>
                <w:b/>
                <w:i/>
                <w:sz w:val="22"/>
              </w:rPr>
              <w:lastRenderedPageBreak/>
              <w:t>Det nobis Dominus quietem aeterni sabbati.</w:t>
            </w:r>
          </w:p>
        </w:tc>
        <w:tc>
          <w:tcPr>
            <w:tcW w:w="7540" w:type="dxa"/>
            <w:shd w:val="clear" w:color="auto" w:fill="F2F2F2"/>
          </w:tcPr>
          <w:p w14:paraId="22214413" w14:textId="77777777" w:rsidR="0085770A" w:rsidRDefault="00000000">
            <w:pPr>
              <w:jc w:val="center"/>
            </w:pPr>
            <w:r>
              <w:rPr>
                <w:rFonts w:eastAsia="Garamond" w:cs="Garamond"/>
                <w:b/>
                <w:i/>
                <w:sz w:val="22"/>
              </w:rPr>
              <w:t>Invocazione per il riposo del settimo giorno (Gn 2. 2)</w:t>
            </w:r>
          </w:p>
        </w:tc>
      </w:tr>
      <w:tr w:rsidR="0085770A" w14:paraId="2B473F15" w14:textId="77777777">
        <w:tc>
          <w:tcPr>
            <w:tcW w:w="7540" w:type="dxa"/>
          </w:tcPr>
          <w:p w14:paraId="590BF62E" w14:textId="77777777" w:rsidR="0085770A" w:rsidRDefault="00000000">
            <w:pPr>
              <w:jc w:val="both"/>
            </w:pPr>
            <w:r>
              <w:rPr>
                <w:rFonts w:eastAsia="Garamond" w:cs="Garamond"/>
                <w:b/>
              </w:rPr>
              <w:t>35.</w:t>
            </w:r>
            <w:r>
              <w:rPr>
                <w:rFonts w:eastAsia="Garamond" w:cs="Garamond"/>
              </w:rPr>
              <w:t xml:space="preserve"> 50. </w:t>
            </w:r>
            <w:r>
              <w:rPr>
                <w:rFonts w:eastAsia="Garamond" w:cs="Garamond"/>
                <w:i/>
              </w:rPr>
              <w:t>Domine Deus, pacem da nobis</w:t>
            </w:r>
            <w:r>
              <w:rPr>
                <w:rFonts w:eastAsia="Garamond" w:cs="Garamond"/>
              </w:rPr>
              <w:t xml:space="preserve"> (</w:t>
            </w:r>
            <w:r>
              <w:rPr>
                <w:rFonts w:eastAsia="Garamond" w:cs="Garamond"/>
                <w:i/>
              </w:rPr>
              <w:t>omnia enim praestitisti nobis</w:t>
            </w:r>
            <w:r>
              <w:rPr>
                <w:rFonts w:eastAsia="Garamond" w:cs="Garamond"/>
              </w:rPr>
              <w:t xml:space="preserve"> ) pacem quietis, pacem sabbati, pacem sine vespera . Omnis quippe iste ordo pulcherrimus rerum valde bonarum modis suis peractis transiturus est: </w:t>
            </w:r>
            <w:r>
              <w:rPr>
                <w:rFonts w:eastAsia="Garamond" w:cs="Garamond"/>
                <w:i/>
              </w:rPr>
              <w:t>et mane</w:t>
            </w:r>
            <w:r>
              <w:rPr>
                <w:rFonts w:eastAsia="Garamond" w:cs="Garamond"/>
              </w:rPr>
              <w:t xml:space="preserve"> quippe in eis </w:t>
            </w:r>
            <w:r>
              <w:rPr>
                <w:rFonts w:eastAsia="Garamond" w:cs="Garamond"/>
                <w:i/>
              </w:rPr>
              <w:t>factum est et vespera</w:t>
            </w:r>
            <w:r>
              <w:rPr>
                <w:rFonts w:eastAsia="Garamond" w:cs="Garamond"/>
              </w:rPr>
              <w:t xml:space="preserve"> .</w:t>
            </w:r>
          </w:p>
        </w:tc>
        <w:tc>
          <w:tcPr>
            <w:tcW w:w="7540" w:type="dxa"/>
          </w:tcPr>
          <w:p w14:paraId="3AF02EFC" w14:textId="77777777" w:rsidR="0085770A" w:rsidRDefault="00000000">
            <w:pPr>
              <w:jc w:val="both"/>
            </w:pPr>
            <w:r>
              <w:rPr>
                <w:rFonts w:eastAsia="Garamond" w:cs="Garamond"/>
                <w:b/>
              </w:rPr>
              <w:t>35.</w:t>
            </w:r>
            <w:r>
              <w:rPr>
                <w:rFonts w:eastAsia="Garamond" w:cs="Garamond"/>
              </w:rPr>
              <w:t xml:space="preserve"> 50. </w:t>
            </w:r>
            <w:r>
              <w:rPr>
                <w:rFonts w:eastAsia="Garamond" w:cs="Garamond"/>
                <w:i/>
              </w:rPr>
              <w:t>Signore Dio, poiché tutto ci hai fornito, donaci la pace</w:t>
            </w:r>
            <w:r>
              <w:rPr>
                <w:rFonts w:eastAsia="Garamond" w:cs="Garamond"/>
              </w:rPr>
              <w:t xml:space="preserve"> </w:t>
            </w:r>
            <w:r>
              <w:rPr>
                <w:rFonts w:eastAsia="Garamond" w:cs="Garamond"/>
                <w:vertAlign w:val="superscript"/>
              </w:rPr>
              <w:t>318</w:t>
            </w:r>
            <w:r>
              <w:rPr>
                <w:rFonts w:eastAsia="Garamond" w:cs="Garamond"/>
              </w:rPr>
              <w:t xml:space="preserve">, la pace del riposo, la pace del sabato, la pace senza tramonto </w:t>
            </w:r>
            <w:r>
              <w:rPr>
                <w:rFonts w:eastAsia="Garamond" w:cs="Garamond"/>
                <w:vertAlign w:val="superscript"/>
              </w:rPr>
              <w:t>319</w:t>
            </w:r>
            <w:r>
              <w:rPr>
                <w:rFonts w:eastAsia="Garamond" w:cs="Garamond"/>
              </w:rPr>
              <w:t xml:space="preserve">. Tutta questa stupenda armonia di cose assai buone, una volta colmata la sua misura, è destinata a passare. Esse </w:t>
            </w:r>
            <w:r>
              <w:rPr>
                <w:rFonts w:eastAsia="Garamond" w:cs="Garamond"/>
                <w:i/>
              </w:rPr>
              <w:t>ebbero un mattino, e una sera</w:t>
            </w:r>
            <w:r>
              <w:rPr>
                <w:rFonts w:eastAsia="Garamond" w:cs="Garamond"/>
              </w:rPr>
              <w:t xml:space="preserve"> </w:t>
            </w:r>
            <w:r>
              <w:rPr>
                <w:rFonts w:eastAsia="Garamond" w:cs="Garamond"/>
                <w:vertAlign w:val="superscript"/>
              </w:rPr>
              <w:t>320</w:t>
            </w:r>
            <w:r>
              <w:rPr>
                <w:rFonts w:eastAsia="Garamond" w:cs="Garamond"/>
              </w:rPr>
              <w:t>.</w:t>
            </w:r>
          </w:p>
        </w:tc>
      </w:tr>
      <w:tr w:rsidR="0085770A" w14:paraId="48874D95" w14:textId="77777777">
        <w:tc>
          <w:tcPr>
            <w:tcW w:w="7540" w:type="dxa"/>
          </w:tcPr>
          <w:p w14:paraId="674BD1AF" w14:textId="77777777" w:rsidR="0085770A" w:rsidRDefault="00000000">
            <w:pPr>
              <w:jc w:val="both"/>
            </w:pPr>
            <w:r>
              <w:rPr>
                <w:rFonts w:eastAsia="Garamond" w:cs="Garamond"/>
                <w:b/>
              </w:rPr>
              <w:t>36.</w:t>
            </w:r>
            <w:r>
              <w:rPr>
                <w:rFonts w:eastAsia="Garamond" w:cs="Garamond"/>
              </w:rPr>
              <w:t xml:space="preserve"> 51. Dies autem septimus sine vespera est nec habet occasum, quia sanctificasti eum ad permansionem sempiternam, ut id, quod tu post opera tua bona valde, quamvis ea quietus feceris, requievisti </w:t>
            </w:r>
            <w:r>
              <w:rPr>
                <w:rFonts w:eastAsia="Garamond" w:cs="Garamond"/>
                <w:i/>
              </w:rPr>
              <w:t>septimo die</w:t>
            </w:r>
            <w:r>
              <w:rPr>
                <w:rFonts w:eastAsia="Garamond" w:cs="Garamond"/>
              </w:rPr>
              <w:t xml:space="preserve"> , hoc praeloquatur nobis vox Libri tui, quod et nos post opera nostra ideo bona valde, quia tu nobis ea donasti, sabbato vitae aeternae requiescamus in te.</w:t>
            </w:r>
          </w:p>
        </w:tc>
        <w:tc>
          <w:tcPr>
            <w:tcW w:w="7540" w:type="dxa"/>
          </w:tcPr>
          <w:p w14:paraId="62B8043C" w14:textId="77777777" w:rsidR="0085770A" w:rsidRDefault="00000000">
            <w:pPr>
              <w:jc w:val="both"/>
            </w:pPr>
            <w:r>
              <w:rPr>
                <w:rFonts w:eastAsia="Garamond" w:cs="Garamond"/>
                <w:b/>
              </w:rPr>
              <w:t>36.</w:t>
            </w:r>
            <w:r>
              <w:rPr>
                <w:rFonts w:eastAsia="Garamond" w:cs="Garamond"/>
              </w:rPr>
              <w:t xml:space="preserve"> 51. Ma il settimo giorno è senza tramonto e non ha occaso. L'hai santificato per farlo durare eternamente. Il riposo che prendesti </w:t>
            </w:r>
            <w:r>
              <w:rPr>
                <w:rFonts w:eastAsia="Garamond" w:cs="Garamond"/>
                <w:i/>
              </w:rPr>
              <w:t>al settimo giorno</w:t>
            </w:r>
            <w:r>
              <w:rPr>
                <w:rFonts w:eastAsia="Garamond" w:cs="Garamond"/>
              </w:rPr>
              <w:t xml:space="preserve"> </w:t>
            </w:r>
            <w:r>
              <w:rPr>
                <w:rFonts w:eastAsia="Garamond" w:cs="Garamond"/>
                <w:vertAlign w:val="superscript"/>
              </w:rPr>
              <w:t>321</w:t>
            </w:r>
            <w:r>
              <w:rPr>
                <w:rFonts w:eastAsia="Garamond" w:cs="Garamond"/>
              </w:rPr>
              <w:t>, dopo compiute le tue opere buone assai pur rimanendo in riposo, è una predizione che ci fa l'oracolo del tuo Libro: noi pure, dopo compiute le nostre opere, buone assai per tua generosità, nel sabato della vita eterna riposeremo in te.</w:t>
            </w:r>
          </w:p>
        </w:tc>
      </w:tr>
      <w:tr w:rsidR="0085770A" w14:paraId="4502330E" w14:textId="77777777">
        <w:tc>
          <w:tcPr>
            <w:tcW w:w="7540" w:type="dxa"/>
          </w:tcPr>
          <w:p w14:paraId="09B83A87" w14:textId="77777777" w:rsidR="0085770A" w:rsidRDefault="00000000">
            <w:pPr>
              <w:jc w:val="both"/>
            </w:pPr>
            <w:r>
              <w:rPr>
                <w:rFonts w:eastAsia="Garamond" w:cs="Garamond"/>
                <w:b/>
              </w:rPr>
              <w:t>37.</w:t>
            </w:r>
            <w:r>
              <w:rPr>
                <w:rFonts w:eastAsia="Garamond" w:cs="Garamond"/>
              </w:rPr>
              <w:t xml:space="preserve"> 52. Etiam tunc enim sic requiesces in nobis, quemadmodum nunc operaris in nobis, et ita erit illa requies tua per nos, quemadmodum sunt ista opera tua per nos. Tu autem, Domine, semper operaris et semper requiescis. Nec vides ad tempus nec moveris ad tempus nec quiescis ad tempus et tamen facis et visiones temporales et ipsa tempora et quietem ex tempore.</w:t>
            </w:r>
          </w:p>
        </w:tc>
        <w:tc>
          <w:tcPr>
            <w:tcW w:w="7540" w:type="dxa"/>
          </w:tcPr>
          <w:p w14:paraId="7BAA0802" w14:textId="77777777" w:rsidR="0085770A" w:rsidRDefault="00000000">
            <w:pPr>
              <w:jc w:val="both"/>
            </w:pPr>
            <w:r>
              <w:rPr>
                <w:rFonts w:eastAsia="Garamond" w:cs="Garamond"/>
                <w:b/>
              </w:rPr>
              <w:t>37.</w:t>
            </w:r>
            <w:r>
              <w:rPr>
                <w:rFonts w:eastAsia="Garamond" w:cs="Garamond"/>
              </w:rPr>
              <w:t xml:space="preserve"> 52. Anche allora sarai tu a riposare in noi, come ora sei tu a operare in noi. Sarà, quello, un riposo tuo per mezzo nostro, come sono, queste, opere tue per mezzo nostro. Tu però, Signore, operi sempre e riposi sempre. Non vedi nel tempo, non ti muovi nel tempo, non riposi nel tempo, e tuttavia compi le nostre visioni temporali, il tempo stesso e il riposo dopo il tempo.</w:t>
            </w:r>
          </w:p>
        </w:tc>
      </w:tr>
      <w:tr w:rsidR="0085770A" w14:paraId="5E485F2E" w14:textId="77777777">
        <w:tc>
          <w:tcPr>
            <w:tcW w:w="7540" w:type="dxa"/>
          </w:tcPr>
          <w:p w14:paraId="006D835F" w14:textId="77777777" w:rsidR="0085770A" w:rsidRDefault="00000000">
            <w:pPr>
              <w:jc w:val="both"/>
            </w:pPr>
            <w:r>
              <w:rPr>
                <w:rFonts w:eastAsia="Garamond" w:cs="Garamond"/>
                <w:b/>
              </w:rPr>
              <w:lastRenderedPageBreak/>
              <w:t>38.</w:t>
            </w:r>
            <w:r>
              <w:rPr>
                <w:rFonts w:eastAsia="Garamond" w:cs="Garamond"/>
              </w:rPr>
              <w:t xml:space="preserve"> 53. Nos itaque ista quae fecisti videmus, quia sunt, tu autem quia vides ea, sunt. Et nos foris videmus, quia sunt, et intus, quia bona sunt; tu autem ibi vidisti facta, ubi vidisti facienda. Et nos alio tempore moti sumus ad bene faciendum, posteaquam concepit de spiritu tuo cor nostrum; priore autem tempore ad male faciendum movebamur deserentes te: tu vero, Deus une bone, numquam cessasti bene facere. Et sunt quaedam bona opera nostra ex munere quidem tuo, sed non sempiterna; post illa nos requieturos in tua grandi sanctificatione speramus. Tu autem bonum nullo indigens bono semper quietus es, quoniam tua quies tu ipse es. Et hoc intellegere quis hominum dabit homini? Quis angelus angelo? Quis angelus homini? A te petatur, in te quaeratur, ad te pulsetur; sic, sic accipietur, sic invenietur, sic aperietur . Amen.</w:t>
            </w:r>
          </w:p>
        </w:tc>
        <w:tc>
          <w:tcPr>
            <w:tcW w:w="7540" w:type="dxa"/>
          </w:tcPr>
          <w:p w14:paraId="04557A7A" w14:textId="77777777" w:rsidR="0085770A" w:rsidRDefault="00000000">
            <w:pPr>
              <w:jc w:val="both"/>
            </w:pPr>
            <w:r>
              <w:rPr>
                <w:rFonts w:eastAsia="Garamond" w:cs="Garamond"/>
                <w:b/>
              </w:rPr>
              <w:t>38.</w:t>
            </w:r>
            <w:r>
              <w:rPr>
                <w:rFonts w:eastAsia="Garamond" w:cs="Garamond"/>
              </w:rPr>
              <w:t xml:space="preserve"> 53. Noi vediamo dunque la tua creazione perché esiste; ma essa esiste perché tu la vedi. Noi vediamo all'esterno che è, all'interno che è buona; ma tu la vedesti fatta quando e dove vedesti che doveva essere fatta. Noi ora siamo spinti a fare il bene, dopo che il nostro cuore ne ebbe il concetto dal tuo spirito, mentre prima eravamo spinti a fare il male abbandonandoti; ma tu, Dio unico buono, mai cessasti di fare il bene. Possono alcune opere nostre essere buone, certamente per tuo dono, ma non eterne; eppure dopo di esse speriamo di riposare nella tua grandiosa santità. Tu però, Bene mancante di nessun bene, riposi eternamente, poiché tu stesso sei il tuo riposo. La comprensione di questa verità quale uomo potrà darla a un uomo? quale angelo a un angelo? quale angelo a un uomo? Chiediamo a te, cerchiamo in te, bussiamo da te. Cosi, così otterremo, così troveremo, così ci sarà aperto </w:t>
            </w:r>
            <w:r>
              <w:rPr>
                <w:rFonts w:eastAsia="Garamond" w:cs="Garamond"/>
                <w:vertAlign w:val="superscript"/>
              </w:rPr>
              <w:t>322</w:t>
            </w:r>
            <w:r>
              <w:rPr>
                <w:rFonts w:eastAsia="Garamond" w:cs="Garamond"/>
              </w:rPr>
              <w:t>. Amen.</w:t>
            </w:r>
          </w:p>
        </w:tc>
      </w:tr>
    </w:tbl>
    <w:p w14:paraId="19784A48" w14:textId="77777777" w:rsidR="0085770A" w:rsidRDefault="0085770A"/>
    <w:p w14:paraId="36C670DE" w14:textId="77777777" w:rsidR="0085770A" w:rsidRDefault="00000000">
      <w:r>
        <w:rPr>
          <w:rFonts w:eastAsia="Garamond" w:cs="Garamond"/>
          <w:b/>
          <w:sz w:val="22"/>
        </w:rPr>
        <w:t>Note al Libro XIII</w:t>
      </w:r>
    </w:p>
    <w:p w14:paraId="75E4BDC7" w14:textId="77777777" w:rsidR="0085770A" w:rsidRDefault="00000000">
      <w:pPr>
        <w:spacing w:after="40" w:line="252" w:lineRule="auto"/>
        <w:ind w:left="454" w:hanging="454"/>
      </w:pPr>
      <w:r>
        <w:rPr>
          <w:rFonts w:eastAsia="Garamond" w:cs="Garamond"/>
          <w:b/>
          <w:sz w:val="17"/>
        </w:rPr>
        <w:t xml:space="preserve">1. </w:t>
      </w:r>
      <w:r>
        <w:rPr>
          <w:rFonts w:eastAsia="Garamond" w:cs="Garamond"/>
          <w:sz w:val="17"/>
        </w:rPr>
        <w:t>Sal 58. 18.</w:t>
      </w:r>
    </w:p>
    <w:p w14:paraId="63515FEB" w14:textId="77777777" w:rsidR="0085770A" w:rsidRDefault="00000000">
      <w:pPr>
        <w:spacing w:after="40" w:line="252" w:lineRule="auto"/>
        <w:ind w:left="454" w:hanging="454"/>
      </w:pPr>
      <w:r>
        <w:rPr>
          <w:rFonts w:eastAsia="Garamond" w:cs="Garamond"/>
          <w:b/>
          <w:sz w:val="17"/>
        </w:rPr>
        <w:t xml:space="preserve">2. </w:t>
      </w:r>
      <w:r>
        <w:rPr>
          <w:rFonts w:eastAsia="Garamond" w:cs="Garamond"/>
          <w:sz w:val="17"/>
        </w:rPr>
        <w:t>Cf. Sal 58. 11.</w:t>
      </w:r>
    </w:p>
    <w:p w14:paraId="43D9B87A" w14:textId="77777777" w:rsidR="0085770A" w:rsidRDefault="00000000">
      <w:pPr>
        <w:spacing w:after="40" w:line="252" w:lineRule="auto"/>
        <w:ind w:left="454" w:hanging="454"/>
      </w:pPr>
      <w:r>
        <w:rPr>
          <w:rFonts w:eastAsia="Garamond" w:cs="Garamond"/>
          <w:b/>
          <w:sz w:val="17"/>
        </w:rPr>
        <w:t xml:space="preserve">3. </w:t>
      </w:r>
      <w:r>
        <w:rPr>
          <w:rFonts w:eastAsia="Garamond" w:cs="Garamond"/>
          <w:sz w:val="17"/>
        </w:rPr>
        <w:t>Cf. Sal 17. 21.</w:t>
      </w:r>
    </w:p>
    <w:p w14:paraId="1286EEB3" w14:textId="77777777" w:rsidR="0085770A" w:rsidRDefault="00000000">
      <w:pPr>
        <w:spacing w:after="40" w:line="252" w:lineRule="auto"/>
        <w:ind w:left="454" w:hanging="454"/>
      </w:pPr>
      <w:r>
        <w:rPr>
          <w:rFonts w:eastAsia="Garamond" w:cs="Garamond"/>
          <w:b/>
          <w:sz w:val="17"/>
        </w:rPr>
        <w:t xml:space="preserve">4. </w:t>
      </w:r>
      <w:r>
        <w:rPr>
          <w:rFonts w:eastAsia="Garamond" w:cs="Garamond"/>
          <w:sz w:val="17"/>
        </w:rPr>
        <w:t>Cf. Sal 118. 73.</w:t>
      </w:r>
    </w:p>
    <w:p w14:paraId="5D7FFC5A" w14:textId="77777777" w:rsidR="0085770A" w:rsidRDefault="00000000">
      <w:pPr>
        <w:spacing w:after="40" w:line="252" w:lineRule="auto"/>
        <w:ind w:left="454" w:hanging="454"/>
      </w:pPr>
      <w:r>
        <w:rPr>
          <w:rFonts w:eastAsia="Garamond" w:cs="Garamond"/>
          <w:b/>
          <w:sz w:val="17"/>
        </w:rPr>
        <w:t xml:space="preserve">5. </w:t>
      </w:r>
      <w:r>
        <w:rPr>
          <w:rFonts w:eastAsia="Garamond" w:cs="Garamond"/>
          <w:sz w:val="17"/>
        </w:rPr>
        <w:t>Gv 20. 28.</w:t>
      </w:r>
    </w:p>
    <w:p w14:paraId="1200F2CC" w14:textId="77777777" w:rsidR="0085770A" w:rsidRDefault="00000000">
      <w:pPr>
        <w:spacing w:after="40" w:line="252" w:lineRule="auto"/>
        <w:ind w:left="454" w:hanging="454"/>
      </w:pPr>
      <w:r>
        <w:rPr>
          <w:rFonts w:eastAsia="Garamond" w:cs="Garamond"/>
          <w:b/>
          <w:sz w:val="17"/>
        </w:rPr>
        <w:t xml:space="preserve">6. </w:t>
      </w:r>
      <w:r>
        <w:rPr>
          <w:rFonts w:eastAsia="Garamond" w:cs="Garamond"/>
          <w:sz w:val="17"/>
        </w:rPr>
        <w:t>Cf. Fil 2. 6.</w:t>
      </w:r>
    </w:p>
    <w:p w14:paraId="496F3761" w14:textId="77777777" w:rsidR="0085770A" w:rsidRDefault="00000000">
      <w:pPr>
        <w:spacing w:after="40" w:line="252" w:lineRule="auto"/>
        <w:ind w:left="454" w:hanging="454"/>
      </w:pPr>
      <w:r>
        <w:rPr>
          <w:rFonts w:eastAsia="Garamond" w:cs="Garamond"/>
          <w:b/>
          <w:sz w:val="17"/>
        </w:rPr>
        <w:t xml:space="preserve">7. </w:t>
      </w:r>
      <w:r>
        <w:rPr>
          <w:rFonts w:eastAsia="Garamond" w:cs="Garamond"/>
          <w:sz w:val="17"/>
        </w:rPr>
        <w:t>Gn 1. 1.</w:t>
      </w:r>
    </w:p>
    <w:p w14:paraId="4AAC51B7" w14:textId="77777777" w:rsidR="0085770A" w:rsidRDefault="00000000">
      <w:pPr>
        <w:spacing w:after="40" w:line="252" w:lineRule="auto"/>
        <w:ind w:left="454" w:hanging="454"/>
      </w:pPr>
      <w:r>
        <w:rPr>
          <w:rFonts w:eastAsia="Garamond" w:cs="Garamond"/>
          <w:b/>
          <w:sz w:val="17"/>
        </w:rPr>
        <w:t xml:space="preserve">8. </w:t>
      </w:r>
      <w:r>
        <w:rPr>
          <w:rFonts w:eastAsia="Garamond" w:cs="Garamond"/>
          <w:sz w:val="17"/>
        </w:rPr>
        <w:t>Sal 103. 24.</w:t>
      </w:r>
    </w:p>
    <w:p w14:paraId="4FC7AC47" w14:textId="77777777" w:rsidR="0085770A" w:rsidRDefault="00000000">
      <w:pPr>
        <w:spacing w:after="40" w:line="252" w:lineRule="auto"/>
        <w:ind w:left="454" w:hanging="454"/>
      </w:pPr>
      <w:r>
        <w:rPr>
          <w:rFonts w:eastAsia="Garamond" w:cs="Garamond"/>
          <w:b/>
          <w:sz w:val="17"/>
        </w:rPr>
        <w:t xml:space="preserve">9. </w:t>
      </w:r>
      <w:r>
        <w:rPr>
          <w:rFonts w:eastAsia="Garamond" w:cs="Garamond"/>
          <w:sz w:val="17"/>
        </w:rPr>
        <w:t>Sir 39. 21; Gn 1. 31.</w:t>
      </w:r>
    </w:p>
    <w:p w14:paraId="3A28EE9E" w14:textId="77777777" w:rsidR="0085770A" w:rsidRDefault="00000000">
      <w:pPr>
        <w:spacing w:after="40" w:line="252" w:lineRule="auto"/>
        <w:ind w:left="454" w:hanging="454"/>
      </w:pPr>
      <w:r>
        <w:rPr>
          <w:rFonts w:eastAsia="Garamond" w:cs="Garamond"/>
          <w:b/>
          <w:sz w:val="17"/>
        </w:rPr>
        <w:t xml:space="preserve">10. </w:t>
      </w:r>
      <w:r>
        <w:rPr>
          <w:rFonts w:eastAsia="Garamond" w:cs="Garamond"/>
          <w:sz w:val="17"/>
        </w:rPr>
        <w:t>Gn 1. 2.</w:t>
      </w:r>
    </w:p>
    <w:p w14:paraId="4F570089" w14:textId="77777777" w:rsidR="0085770A" w:rsidRDefault="00000000">
      <w:pPr>
        <w:spacing w:after="40" w:line="252" w:lineRule="auto"/>
        <w:ind w:left="454" w:hanging="454"/>
      </w:pPr>
      <w:r>
        <w:rPr>
          <w:rFonts w:eastAsia="Garamond" w:cs="Garamond"/>
          <w:b/>
          <w:sz w:val="17"/>
        </w:rPr>
        <w:t xml:space="preserve">11. </w:t>
      </w:r>
      <w:r>
        <w:rPr>
          <w:rFonts w:eastAsia="Garamond" w:cs="Garamond"/>
          <w:sz w:val="17"/>
        </w:rPr>
        <w:t>Cf. Gn 1. 2.</w:t>
      </w:r>
    </w:p>
    <w:p w14:paraId="57BC5924" w14:textId="77777777" w:rsidR="0085770A" w:rsidRDefault="00000000">
      <w:pPr>
        <w:spacing w:after="40" w:line="252" w:lineRule="auto"/>
        <w:ind w:left="454" w:hanging="454"/>
      </w:pPr>
      <w:r>
        <w:rPr>
          <w:rFonts w:eastAsia="Garamond" w:cs="Garamond"/>
          <w:b/>
          <w:sz w:val="17"/>
        </w:rPr>
        <w:t xml:space="preserve">12. </w:t>
      </w:r>
      <w:r>
        <w:rPr>
          <w:rFonts w:eastAsia="Garamond" w:cs="Garamond"/>
          <w:sz w:val="17"/>
        </w:rPr>
        <w:t>Cf. Gn 1. 3.</w:t>
      </w:r>
    </w:p>
    <w:p w14:paraId="6FB49DF4" w14:textId="77777777" w:rsidR="0085770A" w:rsidRDefault="00000000">
      <w:pPr>
        <w:spacing w:after="40" w:line="252" w:lineRule="auto"/>
        <w:ind w:left="454" w:hanging="454"/>
      </w:pPr>
      <w:r>
        <w:rPr>
          <w:rFonts w:eastAsia="Garamond" w:cs="Garamond"/>
          <w:b/>
          <w:sz w:val="17"/>
        </w:rPr>
        <w:t xml:space="preserve">13. </w:t>
      </w:r>
      <w:r>
        <w:rPr>
          <w:rFonts w:eastAsia="Garamond" w:cs="Garamond"/>
          <w:sz w:val="17"/>
        </w:rPr>
        <w:t>Cf. Fil 2. 6.</w:t>
      </w:r>
    </w:p>
    <w:p w14:paraId="7F1C9EB6" w14:textId="77777777" w:rsidR="0085770A" w:rsidRDefault="00000000">
      <w:pPr>
        <w:spacing w:after="40" w:line="252" w:lineRule="auto"/>
        <w:ind w:left="454" w:hanging="454"/>
      </w:pPr>
      <w:r>
        <w:rPr>
          <w:rFonts w:eastAsia="Garamond" w:cs="Garamond"/>
          <w:b/>
          <w:sz w:val="17"/>
        </w:rPr>
        <w:t xml:space="preserve">14. </w:t>
      </w:r>
      <w:r>
        <w:rPr>
          <w:rFonts w:eastAsia="Garamond" w:cs="Garamond"/>
          <w:sz w:val="17"/>
        </w:rPr>
        <w:t>Sal 72. 28.</w:t>
      </w:r>
    </w:p>
    <w:p w14:paraId="08019CBD" w14:textId="77777777" w:rsidR="0085770A" w:rsidRDefault="00000000">
      <w:pPr>
        <w:spacing w:after="40" w:line="252" w:lineRule="auto"/>
        <w:ind w:left="454" w:hanging="454"/>
      </w:pPr>
      <w:r>
        <w:rPr>
          <w:rFonts w:eastAsia="Garamond" w:cs="Garamond"/>
          <w:b/>
          <w:sz w:val="17"/>
        </w:rPr>
        <w:t xml:space="preserve">15. </w:t>
      </w:r>
      <w:r>
        <w:rPr>
          <w:rFonts w:eastAsia="Garamond" w:cs="Garamond"/>
          <w:sz w:val="17"/>
        </w:rPr>
        <w:t>Ef 5. 8.</w:t>
      </w:r>
    </w:p>
    <w:p w14:paraId="40E6B270" w14:textId="77777777" w:rsidR="0085770A" w:rsidRDefault="00000000">
      <w:pPr>
        <w:spacing w:after="40" w:line="252" w:lineRule="auto"/>
        <w:ind w:left="454" w:hanging="454"/>
      </w:pPr>
      <w:r>
        <w:rPr>
          <w:rFonts w:eastAsia="Garamond" w:cs="Garamond"/>
          <w:b/>
          <w:sz w:val="17"/>
        </w:rPr>
        <w:t xml:space="preserve">16. </w:t>
      </w:r>
      <w:r>
        <w:rPr>
          <w:rFonts w:eastAsia="Garamond" w:cs="Garamond"/>
          <w:sz w:val="17"/>
        </w:rPr>
        <w:t>Sal 35. 7.</w:t>
      </w:r>
    </w:p>
    <w:p w14:paraId="6D5839DE" w14:textId="77777777" w:rsidR="0085770A" w:rsidRDefault="00000000">
      <w:pPr>
        <w:spacing w:after="40" w:line="252" w:lineRule="auto"/>
        <w:ind w:left="454" w:hanging="454"/>
      </w:pPr>
      <w:r>
        <w:rPr>
          <w:rFonts w:eastAsia="Garamond" w:cs="Garamond"/>
          <w:b/>
          <w:sz w:val="17"/>
        </w:rPr>
        <w:t xml:space="preserve">17. </w:t>
      </w:r>
      <w:r>
        <w:rPr>
          <w:rFonts w:eastAsia="Garamond" w:cs="Garamond"/>
          <w:sz w:val="17"/>
        </w:rPr>
        <w:t>Gn 1. 3.</w:t>
      </w:r>
    </w:p>
    <w:p w14:paraId="6CB0E8EA" w14:textId="77777777" w:rsidR="0085770A" w:rsidRDefault="00000000">
      <w:pPr>
        <w:spacing w:after="40" w:line="252" w:lineRule="auto"/>
        <w:ind w:left="454" w:hanging="454"/>
      </w:pPr>
      <w:r>
        <w:rPr>
          <w:rFonts w:eastAsia="Garamond" w:cs="Garamond"/>
          <w:b/>
          <w:sz w:val="17"/>
        </w:rPr>
        <w:t xml:space="preserve">18. </w:t>
      </w:r>
      <w:r>
        <w:rPr>
          <w:rFonts w:eastAsia="Garamond" w:cs="Garamond"/>
          <w:sz w:val="17"/>
        </w:rPr>
        <w:t>Sal 142. 10; Gn 1. 2.</w:t>
      </w:r>
    </w:p>
    <w:p w14:paraId="59E44F2B" w14:textId="77777777" w:rsidR="0085770A" w:rsidRDefault="00000000">
      <w:pPr>
        <w:spacing w:after="40" w:line="252" w:lineRule="auto"/>
        <w:ind w:left="454" w:hanging="454"/>
      </w:pPr>
      <w:r>
        <w:rPr>
          <w:rFonts w:eastAsia="Garamond" w:cs="Garamond"/>
          <w:b/>
          <w:sz w:val="17"/>
        </w:rPr>
        <w:t xml:space="preserve">19. </w:t>
      </w:r>
      <w:r>
        <w:rPr>
          <w:rFonts w:eastAsia="Garamond" w:cs="Garamond"/>
          <w:sz w:val="17"/>
        </w:rPr>
        <w:t>Cf. Nm 11. 25; Is 11. 2.</w:t>
      </w:r>
    </w:p>
    <w:p w14:paraId="26BE0FB2" w14:textId="77777777" w:rsidR="0085770A" w:rsidRDefault="00000000">
      <w:pPr>
        <w:spacing w:after="40" w:line="252" w:lineRule="auto"/>
        <w:ind w:left="454" w:hanging="454"/>
      </w:pPr>
      <w:r>
        <w:rPr>
          <w:rFonts w:eastAsia="Garamond" w:cs="Garamond"/>
          <w:b/>
          <w:sz w:val="17"/>
        </w:rPr>
        <w:t xml:space="preserve">20. </w:t>
      </w:r>
      <w:r>
        <w:rPr>
          <w:rFonts w:eastAsia="Garamond" w:cs="Garamond"/>
          <w:sz w:val="17"/>
        </w:rPr>
        <w:t>Sal 35. 10.</w:t>
      </w:r>
    </w:p>
    <w:p w14:paraId="646CE8CB" w14:textId="77777777" w:rsidR="0085770A" w:rsidRDefault="00000000">
      <w:pPr>
        <w:spacing w:after="40" w:line="252" w:lineRule="auto"/>
        <w:ind w:left="454" w:hanging="454"/>
      </w:pPr>
      <w:r>
        <w:rPr>
          <w:rFonts w:eastAsia="Garamond" w:cs="Garamond"/>
          <w:b/>
          <w:sz w:val="17"/>
        </w:rPr>
        <w:t xml:space="preserve">21. </w:t>
      </w:r>
      <w:r>
        <w:rPr>
          <w:rFonts w:eastAsia="Garamond" w:cs="Garamond"/>
          <w:sz w:val="17"/>
        </w:rPr>
        <w:t>1 Cor 13. 12.</w:t>
      </w:r>
    </w:p>
    <w:p w14:paraId="412B9860" w14:textId="77777777" w:rsidR="0085770A" w:rsidRDefault="00000000">
      <w:pPr>
        <w:spacing w:after="40" w:line="252" w:lineRule="auto"/>
        <w:ind w:left="454" w:hanging="454"/>
      </w:pPr>
      <w:r>
        <w:rPr>
          <w:rFonts w:eastAsia="Garamond" w:cs="Garamond"/>
          <w:b/>
          <w:sz w:val="17"/>
        </w:rPr>
        <w:lastRenderedPageBreak/>
        <w:t xml:space="preserve">22. </w:t>
      </w:r>
      <w:r>
        <w:rPr>
          <w:rFonts w:eastAsia="Garamond" w:cs="Garamond"/>
          <w:sz w:val="17"/>
        </w:rPr>
        <w:t>Gn 1. 1.</w:t>
      </w:r>
    </w:p>
    <w:p w14:paraId="4081728B" w14:textId="77777777" w:rsidR="0085770A" w:rsidRDefault="00000000">
      <w:pPr>
        <w:spacing w:after="40" w:line="252" w:lineRule="auto"/>
        <w:ind w:left="454" w:hanging="454"/>
      </w:pPr>
      <w:r>
        <w:rPr>
          <w:rFonts w:eastAsia="Garamond" w:cs="Garamond"/>
          <w:b/>
          <w:sz w:val="17"/>
        </w:rPr>
        <w:t xml:space="preserve">23. </w:t>
      </w:r>
      <w:r>
        <w:rPr>
          <w:rFonts w:eastAsia="Garamond" w:cs="Garamond"/>
          <w:sz w:val="17"/>
        </w:rPr>
        <w:t>Sal 113. 16.</w:t>
      </w:r>
    </w:p>
    <w:p w14:paraId="411405E7" w14:textId="77777777" w:rsidR="0085770A" w:rsidRDefault="00000000">
      <w:pPr>
        <w:spacing w:after="40" w:line="252" w:lineRule="auto"/>
        <w:ind w:left="454" w:hanging="454"/>
      </w:pPr>
      <w:r>
        <w:rPr>
          <w:rFonts w:eastAsia="Garamond" w:cs="Garamond"/>
          <w:b/>
          <w:sz w:val="17"/>
        </w:rPr>
        <w:t xml:space="preserve">24. </w:t>
      </w:r>
      <w:r>
        <w:rPr>
          <w:rFonts w:eastAsia="Garamond" w:cs="Garamond"/>
          <w:sz w:val="17"/>
        </w:rPr>
        <w:t>Cf. Gn 1. 6.</w:t>
      </w:r>
    </w:p>
    <w:p w14:paraId="38334CBB" w14:textId="77777777" w:rsidR="0085770A" w:rsidRDefault="00000000">
      <w:pPr>
        <w:spacing w:after="40" w:line="252" w:lineRule="auto"/>
        <w:ind w:left="454" w:hanging="454"/>
      </w:pPr>
      <w:r>
        <w:rPr>
          <w:rFonts w:eastAsia="Garamond" w:cs="Garamond"/>
          <w:b/>
          <w:sz w:val="17"/>
        </w:rPr>
        <w:t xml:space="preserve">25. </w:t>
      </w:r>
      <w:r>
        <w:rPr>
          <w:rFonts w:eastAsia="Garamond" w:cs="Garamond"/>
          <w:sz w:val="17"/>
        </w:rPr>
        <w:t>Gn 1. 2.</w:t>
      </w:r>
    </w:p>
    <w:p w14:paraId="2313654C" w14:textId="77777777" w:rsidR="0085770A" w:rsidRDefault="00000000">
      <w:pPr>
        <w:spacing w:after="40" w:line="252" w:lineRule="auto"/>
        <w:ind w:left="454" w:hanging="454"/>
      </w:pPr>
      <w:r>
        <w:rPr>
          <w:rFonts w:eastAsia="Garamond" w:cs="Garamond"/>
          <w:b/>
          <w:sz w:val="17"/>
        </w:rPr>
        <w:t xml:space="preserve">26. </w:t>
      </w:r>
      <w:r>
        <w:rPr>
          <w:rFonts w:eastAsia="Garamond" w:cs="Garamond"/>
          <w:sz w:val="17"/>
        </w:rPr>
        <w:t>Rm 5. 5.</w:t>
      </w:r>
    </w:p>
    <w:p w14:paraId="3A21D366" w14:textId="77777777" w:rsidR="0085770A" w:rsidRDefault="00000000">
      <w:pPr>
        <w:spacing w:after="40" w:line="252" w:lineRule="auto"/>
        <w:ind w:left="454" w:hanging="454"/>
      </w:pPr>
      <w:r>
        <w:rPr>
          <w:rFonts w:eastAsia="Garamond" w:cs="Garamond"/>
          <w:b/>
          <w:sz w:val="17"/>
        </w:rPr>
        <w:t xml:space="preserve">27. </w:t>
      </w:r>
      <w:r>
        <w:rPr>
          <w:rFonts w:eastAsia="Garamond" w:cs="Garamond"/>
          <w:sz w:val="17"/>
        </w:rPr>
        <w:t>1 Cor 12. 1.</w:t>
      </w:r>
    </w:p>
    <w:p w14:paraId="3EB7D223" w14:textId="77777777" w:rsidR="0085770A" w:rsidRDefault="00000000">
      <w:pPr>
        <w:spacing w:after="40" w:line="252" w:lineRule="auto"/>
        <w:ind w:left="454" w:hanging="454"/>
      </w:pPr>
      <w:r>
        <w:rPr>
          <w:rFonts w:eastAsia="Garamond" w:cs="Garamond"/>
          <w:b/>
          <w:sz w:val="17"/>
        </w:rPr>
        <w:t xml:space="preserve">28. </w:t>
      </w:r>
      <w:r>
        <w:rPr>
          <w:rFonts w:eastAsia="Garamond" w:cs="Garamond"/>
          <w:sz w:val="17"/>
        </w:rPr>
        <w:t>Cf. 1 Cor 13. 1-13.</w:t>
      </w:r>
    </w:p>
    <w:p w14:paraId="2D0559A4" w14:textId="77777777" w:rsidR="0085770A" w:rsidRDefault="00000000">
      <w:pPr>
        <w:spacing w:after="40" w:line="252" w:lineRule="auto"/>
        <w:ind w:left="454" w:hanging="454"/>
      </w:pPr>
      <w:r>
        <w:rPr>
          <w:rFonts w:eastAsia="Garamond" w:cs="Garamond"/>
          <w:b/>
          <w:sz w:val="17"/>
        </w:rPr>
        <w:t xml:space="preserve">29. </w:t>
      </w:r>
      <w:r>
        <w:rPr>
          <w:rFonts w:eastAsia="Garamond" w:cs="Garamond"/>
          <w:sz w:val="17"/>
        </w:rPr>
        <w:t>1 Cor 12. 31.</w:t>
      </w:r>
    </w:p>
    <w:p w14:paraId="414CA2A6" w14:textId="77777777" w:rsidR="0085770A" w:rsidRDefault="00000000">
      <w:pPr>
        <w:spacing w:after="40" w:line="252" w:lineRule="auto"/>
        <w:ind w:left="454" w:hanging="454"/>
      </w:pPr>
      <w:r>
        <w:rPr>
          <w:rFonts w:eastAsia="Garamond" w:cs="Garamond"/>
          <w:b/>
          <w:sz w:val="17"/>
        </w:rPr>
        <w:t xml:space="preserve">30. </w:t>
      </w:r>
      <w:r>
        <w:rPr>
          <w:rFonts w:eastAsia="Garamond" w:cs="Garamond"/>
          <w:sz w:val="17"/>
        </w:rPr>
        <w:t>Cf. Ef 3. 14.</w:t>
      </w:r>
    </w:p>
    <w:p w14:paraId="34088B61" w14:textId="77777777" w:rsidR="0085770A" w:rsidRDefault="00000000">
      <w:pPr>
        <w:spacing w:after="40" w:line="252" w:lineRule="auto"/>
        <w:ind w:left="454" w:hanging="454"/>
      </w:pPr>
      <w:r>
        <w:rPr>
          <w:rFonts w:eastAsia="Garamond" w:cs="Garamond"/>
          <w:b/>
          <w:sz w:val="17"/>
        </w:rPr>
        <w:t xml:space="preserve">31. </w:t>
      </w:r>
      <w:r>
        <w:rPr>
          <w:rFonts w:eastAsia="Garamond" w:cs="Garamond"/>
          <w:sz w:val="17"/>
        </w:rPr>
        <w:t>Ef 3. 19.</w:t>
      </w:r>
    </w:p>
    <w:p w14:paraId="46D7D03F" w14:textId="77777777" w:rsidR="0085770A" w:rsidRDefault="00000000">
      <w:pPr>
        <w:spacing w:after="40" w:line="252" w:lineRule="auto"/>
        <w:ind w:left="454" w:hanging="454"/>
      </w:pPr>
      <w:r>
        <w:rPr>
          <w:rFonts w:eastAsia="Garamond" w:cs="Garamond"/>
          <w:b/>
          <w:sz w:val="17"/>
        </w:rPr>
        <w:t xml:space="preserve">32. </w:t>
      </w:r>
      <w:r>
        <w:rPr>
          <w:rFonts w:eastAsia="Garamond" w:cs="Garamond"/>
          <w:sz w:val="17"/>
        </w:rPr>
        <w:t>Gn 1. 2.</w:t>
      </w:r>
    </w:p>
    <w:p w14:paraId="605CC9B7" w14:textId="77777777" w:rsidR="0085770A" w:rsidRDefault="00000000">
      <w:pPr>
        <w:spacing w:after="40" w:line="252" w:lineRule="auto"/>
        <w:ind w:left="454" w:hanging="454"/>
      </w:pPr>
      <w:r>
        <w:rPr>
          <w:rFonts w:eastAsia="Garamond" w:cs="Garamond"/>
          <w:b/>
          <w:sz w:val="17"/>
        </w:rPr>
        <w:t xml:space="preserve">33. </w:t>
      </w:r>
      <w:r>
        <w:rPr>
          <w:rFonts w:eastAsia="Garamond" w:cs="Garamond"/>
          <w:sz w:val="17"/>
        </w:rPr>
        <w:t>Cf. Col 3. 1 s.</w:t>
      </w:r>
    </w:p>
    <w:p w14:paraId="62B36099" w14:textId="77777777" w:rsidR="0085770A" w:rsidRDefault="00000000">
      <w:pPr>
        <w:spacing w:after="40" w:line="252" w:lineRule="auto"/>
        <w:ind w:left="454" w:hanging="454"/>
      </w:pPr>
      <w:r>
        <w:rPr>
          <w:rFonts w:eastAsia="Garamond" w:cs="Garamond"/>
          <w:b/>
          <w:sz w:val="17"/>
        </w:rPr>
        <w:t xml:space="preserve">34. </w:t>
      </w:r>
      <w:r>
        <w:rPr>
          <w:rFonts w:eastAsia="Garamond" w:cs="Garamond"/>
          <w:sz w:val="17"/>
        </w:rPr>
        <w:t>Sal 123. 5.</w:t>
      </w:r>
    </w:p>
    <w:p w14:paraId="168DB5BC" w14:textId="77777777" w:rsidR="0085770A" w:rsidRDefault="00000000">
      <w:pPr>
        <w:spacing w:after="40" w:line="252" w:lineRule="auto"/>
        <w:ind w:left="454" w:hanging="454"/>
      </w:pPr>
      <w:r>
        <w:rPr>
          <w:rFonts w:eastAsia="Garamond" w:cs="Garamond"/>
          <w:b/>
          <w:sz w:val="17"/>
        </w:rPr>
        <w:t xml:space="preserve">35. </w:t>
      </w:r>
      <w:r>
        <w:rPr>
          <w:rFonts w:eastAsia="Garamond" w:cs="Garamond"/>
          <w:sz w:val="17"/>
        </w:rPr>
        <w:t>Gn 1. 3.</w:t>
      </w:r>
    </w:p>
    <w:p w14:paraId="5581B334" w14:textId="77777777" w:rsidR="0085770A" w:rsidRDefault="00000000">
      <w:pPr>
        <w:spacing w:after="40" w:line="252" w:lineRule="auto"/>
        <w:ind w:left="454" w:hanging="454"/>
      </w:pPr>
      <w:r>
        <w:rPr>
          <w:rFonts w:eastAsia="Garamond" w:cs="Garamond"/>
          <w:b/>
          <w:sz w:val="17"/>
        </w:rPr>
        <w:t xml:space="preserve">36. </w:t>
      </w:r>
      <w:r>
        <w:rPr>
          <w:rFonts w:eastAsia="Garamond" w:cs="Garamond"/>
          <w:sz w:val="17"/>
        </w:rPr>
        <w:t>Sal 113. 16.</w:t>
      </w:r>
    </w:p>
    <w:p w14:paraId="6BC4BDC9" w14:textId="77777777" w:rsidR="0085770A" w:rsidRDefault="00000000">
      <w:pPr>
        <w:spacing w:after="40" w:line="252" w:lineRule="auto"/>
        <w:ind w:left="454" w:hanging="454"/>
      </w:pPr>
      <w:r>
        <w:rPr>
          <w:rFonts w:eastAsia="Garamond" w:cs="Garamond"/>
          <w:b/>
          <w:sz w:val="17"/>
        </w:rPr>
        <w:t xml:space="preserve">37. </w:t>
      </w:r>
      <w:r>
        <w:rPr>
          <w:rFonts w:eastAsia="Garamond" w:cs="Garamond"/>
          <w:sz w:val="17"/>
        </w:rPr>
        <w:t>Ef 5. 8.</w:t>
      </w:r>
    </w:p>
    <w:p w14:paraId="75B1B76F" w14:textId="77777777" w:rsidR="0085770A" w:rsidRDefault="00000000">
      <w:pPr>
        <w:spacing w:after="40" w:line="252" w:lineRule="auto"/>
        <w:ind w:left="454" w:hanging="454"/>
      </w:pPr>
      <w:r>
        <w:rPr>
          <w:rFonts w:eastAsia="Garamond" w:cs="Garamond"/>
          <w:b/>
          <w:sz w:val="17"/>
        </w:rPr>
        <w:t xml:space="preserve">38. </w:t>
      </w:r>
      <w:r>
        <w:rPr>
          <w:rFonts w:eastAsia="Garamond" w:cs="Garamond"/>
          <w:sz w:val="17"/>
        </w:rPr>
        <w:t>Sal 17. 29.</w:t>
      </w:r>
    </w:p>
    <w:p w14:paraId="3DD7216C" w14:textId="77777777" w:rsidR="0085770A" w:rsidRDefault="00000000">
      <w:pPr>
        <w:spacing w:after="40" w:line="252" w:lineRule="auto"/>
        <w:ind w:left="454" w:hanging="454"/>
      </w:pPr>
      <w:r>
        <w:rPr>
          <w:rFonts w:eastAsia="Garamond" w:cs="Garamond"/>
          <w:b/>
          <w:sz w:val="17"/>
        </w:rPr>
        <w:t xml:space="preserve">39. </w:t>
      </w:r>
      <w:r>
        <w:rPr>
          <w:rFonts w:eastAsia="Garamond" w:cs="Garamond"/>
          <w:sz w:val="17"/>
        </w:rPr>
        <w:t>Is 58. 10.</w:t>
      </w:r>
    </w:p>
    <w:p w14:paraId="012A0F12" w14:textId="77777777" w:rsidR="0085770A" w:rsidRDefault="00000000">
      <w:pPr>
        <w:spacing w:after="40" w:line="252" w:lineRule="auto"/>
        <w:ind w:left="454" w:hanging="454"/>
      </w:pPr>
      <w:r>
        <w:rPr>
          <w:rFonts w:eastAsia="Garamond" w:cs="Garamond"/>
          <w:b/>
          <w:sz w:val="17"/>
        </w:rPr>
        <w:t xml:space="preserve">40. </w:t>
      </w:r>
      <w:r>
        <w:rPr>
          <w:rFonts w:eastAsia="Garamond" w:cs="Garamond"/>
          <w:sz w:val="17"/>
        </w:rPr>
        <w:t>Sal 30. 21.</w:t>
      </w:r>
    </w:p>
    <w:p w14:paraId="4590C90E" w14:textId="77777777" w:rsidR="0085770A" w:rsidRDefault="00000000">
      <w:pPr>
        <w:spacing w:after="40" w:line="252" w:lineRule="auto"/>
        <w:ind w:left="454" w:hanging="454"/>
      </w:pPr>
      <w:r>
        <w:rPr>
          <w:rFonts w:eastAsia="Garamond" w:cs="Garamond"/>
          <w:b/>
          <w:sz w:val="17"/>
        </w:rPr>
        <w:t xml:space="preserve">41. </w:t>
      </w:r>
      <w:r>
        <w:rPr>
          <w:rFonts w:eastAsia="Garamond" w:cs="Garamond"/>
          <w:sz w:val="17"/>
        </w:rPr>
        <w:t>Gn 1. 2.</w:t>
      </w:r>
    </w:p>
    <w:p w14:paraId="5E7DFBAC" w14:textId="77777777" w:rsidR="0085770A" w:rsidRDefault="00000000">
      <w:pPr>
        <w:spacing w:after="40" w:line="252" w:lineRule="auto"/>
        <w:ind w:left="454" w:hanging="454"/>
      </w:pPr>
      <w:r>
        <w:rPr>
          <w:rFonts w:eastAsia="Garamond" w:cs="Garamond"/>
          <w:b/>
          <w:sz w:val="17"/>
        </w:rPr>
        <w:t xml:space="preserve">42. </w:t>
      </w:r>
      <w:r>
        <w:rPr>
          <w:rFonts w:eastAsia="Garamond" w:cs="Garamond"/>
          <w:sz w:val="17"/>
        </w:rPr>
        <w:t>Cf. At 2. 38.</w:t>
      </w:r>
    </w:p>
    <w:p w14:paraId="222CD5C5" w14:textId="77777777" w:rsidR="0085770A" w:rsidRDefault="00000000">
      <w:pPr>
        <w:spacing w:after="40" w:line="252" w:lineRule="auto"/>
        <w:ind w:left="454" w:hanging="454"/>
      </w:pPr>
      <w:r>
        <w:rPr>
          <w:rFonts w:eastAsia="Garamond" w:cs="Garamond"/>
          <w:b/>
          <w:sz w:val="17"/>
        </w:rPr>
        <w:t xml:space="preserve">43. </w:t>
      </w:r>
      <w:r>
        <w:rPr>
          <w:rFonts w:eastAsia="Garamond" w:cs="Garamond"/>
          <w:sz w:val="17"/>
        </w:rPr>
        <w:t>Sal 142. 10.</w:t>
      </w:r>
    </w:p>
    <w:p w14:paraId="2D11A9B4" w14:textId="77777777" w:rsidR="0085770A" w:rsidRDefault="00000000">
      <w:pPr>
        <w:spacing w:after="40" w:line="252" w:lineRule="auto"/>
        <w:ind w:left="454" w:hanging="454"/>
      </w:pPr>
      <w:r>
        <w:rPr>
          <w:rFonts w:eastAsia="Garamond" w:cs="Garamond"/>
          <w:b/>
          <w:sz w:val="17"/>
        </w:rPr>
        <w:t xml:space="preserve">44. </w:t>
      </w:r>
      <w:r>
        <w:rPr>
          <w:rFonts w:eastAsia="Garamond" w:cs="Garamond"/>
          <w:sz w:val="17"/>
        </w:rPr>
        <w:t>Sal 9. 14 s.</w:t>
      </w:r>
    </w:p>
    <w:p w14:paraId="19A82EA4" w14:textId="77777777" w:rsidR="0085770A" w:rsidRDefault="00000000">
      <w:pPr>
        <w:spacing w:after="40" w:line="252" w:lineRule="auto"/>
        <w:ind w:left="454" w:hanging="454"/>
      </w:pPr>
      <w:r>
        <w:rPr>
          <w:rFonts w:eastAsia="Garamond" w:cs="Garamond"/>
          <w:b/>
          <w:sz w:val="17"/>
        </w:rPr>
        <w:t xml:space="preserve">45. </w:t>
      </w:r>
      <w:r>
        <w:rPr>
          <w:rFonts w:eastAsia="Garamond" w:cs="Garamond"/>
          <w:sz w:val="17"/>
        </w:rPr>
        <w:t>Cf. Lc 2. 14.</w:t>
      </w:r>
    </w:p>
    <w:p w14:paraId="641211A8" w14:textId="77777777" w:rsidR="0085770A" w:rsidRDefault="00000000">
      <w:pPr>
        <w:spacing w:after="40" w:line="252" w:lineRule="auto"/>
        <w:ind w:left="454" w:hanging="454"/>
      </w:pPr>
      <w:r>
        <w:rPr>
          <w:rFonts w:eastAsia="Garamond" w:cs="Garamond"/>
          <w:b/>
          <w:sz w:val="17"/>
        </w:rPr>
        <w:t xml:space="preserve">46. </w:t>
      </w:r>
      <w:r>
        <w:rPr>
          <w:rFonts w:eastAsia="Garamond" w:cs="Garamond"/>
          <w:sz w:val="17"/>
        </w:rPr>
        <w:t>Sal 83. 6.</w:t>
      </w:r>
    </w:p>
    <w:p w14:paraId="243C5032" w14:textId="77777777" w:rsidR="0085770A" w:rsidRDefault="00000000">
      <w:pPr>
        <w:spacing w:after="40" w:line="252" w:lineRule="auto"/>
        <w:ind w:left="454" w:hanging="454"/>
      </w:pPr>
      <w:r>
        <w:rPr>
          <w:rFonts w:eastAsia="Garamond" w:cs="Garamond"/>
          <w:b/>
          <w:sz w:val="17"/>
        </w:rPr>
        <w:t xml:space="preserve">47. </w:t>
      </w:r>
      <w:r>
        <w:rPr>
          <w:rFonts w:eastAsia="Garamond" w:cs="Garamond"/>
          <w:sz w:val="17"/>
        </w:rPr>
        <w:t>Cf. Sal 119. 1; al.</w:t>
      </w:r>
    </w:p>
    <w:p w14:paraId="38DD52CD" w14:textId="77777777" w:rsidR="0085770A" w:rsidRDefault="00000000">
      <w:pPr>
        <w:spacing w:after="40" w:line="252" w:lineRule="auto"/>
        <w:ind w:left="454" w:hanging="454"/>
      </w:pPr>
      <w:r>
        <w:rPr>
          <w:rFonts w:eastAsia="Garamond" w:cs="Garamond"/>
          <w:b/>
          <w:sz w:val="17"/>
        </w:rPr>
        <w:t xml:space="preserve">48. </w:t>
      </w:r>
      <w:r>
        <w:rPr>
          <w:rFonts w:eastAsia="Garamond" w:cs="Garamond"/>
          <w:sz w:val="17"/>
        </w:rPr>
        <w:t>Sal 121. 6, 1.</w:t>
      </w:r>
    </w:p>
    <w:p w14:paraId="1DBE44A3" w14:textId="77777777" w:rsidR="0085770A" w:rsidRDefault="00000000">
      <w:pPr>
        <w:spacing w:after="40" w:line="252" w:lineRule="auto"/>
        <w:ind w:left="454" w:hanging="454"/>
      </w:pPr>
      <w:r>
        <w:rPr>
          <w:rFonts w:eastAsia="Garamond" w:cs="Garamond"/>
          <w:b/>
          <w:sz w:val="17"/>
        </w:rPr>
        <w:t xml:space="preserve">49. </w:t>
      </w:r>
      <w:r>
        <w:rPr>
          <w:rFonts w:eastAsia="Garamond" w:cs="Garamond"/>
          <w:sz w:val="17"/>
        </w:rPr>
        <w:t>Sal 60. 8.</w:t>
      </w:r>
    </w:p>
    <w:p w14:paraId="275BE39A" w14:textId="77777777" w:rsidR="0085770A" w:rsidRDefault="00000000">
      <w:pPr>
        <w:spacing w:after="40" w:line="252" w:lineRule="auto"/>
        <w:ind w:left="454" w:hanging="454"/>
      </w:pPr>
      <w:r>
        <w:rPr>
          <w:rFonts w:eastAsia="Garamond" w:cs="Garamond"/>
          <w:b/>
          <w:sz w:val="17"/>
        </w:rPr>
        <w:t xml:space="preserve">50. </w:t>
      </w:r>
      <w:r>
        <w:rPr>
          <w:rFonts w:eastAsia="Garamond" w:cs="Garamond"/>
          <w:sz w:val="17"/>
        </w:rPr>
        <w:t>Gn 1. 3.</w:t>
      </w:r>
    </w:p>
    <w:p w14:paraId="0B37623E" w14:textId="77777777" w:rsidR="0085770A" w:rsidRDefault="00000000">
      <w:pPr>
        <w:spacing w:after="40" w:line="252" w:lineRule="auto"/>
        <w:ind w:left="454" w:hanging="454"/>
      </w:pPr>
      <w:r>
        <w:rPr>
          <w:rFonts w:eastAsia="Garamond" w:cs="Garamond"/>
          <w:b/>
          <w:sz w:val="17"/>
        </w:rPr>
        <w:t xml:space="preserve">51. </w:t>
      </w:r>
      <w:r>
        <w:rPr>
          <w:rFonts w:eastAsia="Garamond" w:cs="Garamond"/>
          <w:sz w:val="17"/>
        </w:rPr>
        <w:t>Ef 5. 8.</w:t>
      </w:r>
    </w:p>
    <w:p w14:paraId="66C08916" w14:textId="77777777" w:rsidR="0085770A" w:rsidRDefault="00000000">
      <w:pPr>
        <w:spacing w:after="40" w:line="252" w:lineRule="auto"/>
        <w:ind w:left="454" w:hanging="454"/>
      </w:pPr>
      <w:r>
        <w:rPr>
          <w:rFonts w:eastAsia="Garamond" w:cs="Garamond"/>
          <w:b/>
          <w:sz w:val="17"/>
        </w:rPr>
        <w:t xml:space="preserve">52. </w:t>
      </w:r>
      <w:r>
        <w:rPr>
          <w:rFonts w:eastAsia="Garamond" w:cs="Garamond"/>
          <w:sz w:val="17"/>
        </w:rPr>
        <w:t>Cf. Gn 1. 2.</w:t>
      </w:r>
    </w:p>
    <w:p w14:paraId="03580369" w14:textId="77777777" w:rsidR="0085770A" w:rsidRDefault="00000000">
      <w:pPr>
        <w:spacing w:after="40" w:line="252" w:lineRule="auto"/>
        <w:ind w:left="454" w:hanging="454"/>
      </w:pPr>
      <w:r>
        <w:rPr>
          <w:rFonts w:eastAsia="Garamond" w:cs="Garamond"/>
          <w:b/>
          <w:sz w:val="17"/>
        </w:rPr>
        <w:t xml:space="preserve">53. </w:t>
      </w:r>
      <w:r>
        <w:rPr>
          <w:rFonts w:eastAsia="Garamond" w:cs="Garamond"/>
          <w:sz w:val="17"/>
        </w:rPr>
        <w:t>Cf. Sir 24. 6.</w:t>
      </w:r>
    </w:p>
    <w:p w14:paraId="628794A1" w14:textId="77777777" w:rsidR="0085770A" w:rsidRDefault="00000000">
      <w:pPr>
        <w:spacing w:after="40" w:line="252" w:lineRule="auto"/>
        <w:ind w:left="454" w:hanging="454"/>
      </w:pPr>
      <w:r>
        <w:rPr>
          <w:rFonts w:eastAsia="Garamond" w:cs="Garamond"/>
          <w:b/>
          <w:sz w:val="17"/>
        </w:rPr>
        <w:t xml:space="preserve">54. </w:t>
      </w:r>
      <w:r>
        <w:rPr>
          <w:rFonts w:eastAsia="Garamond" w:cs="Garamond"/>
          <w:sz w:val="17"/>
        </w:rPr>
        <w:t>Gal 6. 17.</w:t>
      </w:r>
    </w:p>
    <w:p w14:paraId="065DDB41" w14:textId="77777777" w:rsidR="0085770A" w:rsidRDefault="00000000">
      <w:pPr>
        <w:spacing w:after="40" w:line="252" w:lineRule="auto"/>
        <w:ind w:left="454" w:hanging="454"/>
      </w:pPr>
      <w:r>
        <w:rPr>
          <w:rFonts w:eastAsia="Garamond" w:cs="Garamond"/>
          <w:b/>
          <w:sz w:val="17"/>
        </w:rPr>
        <w:t xml:space="preserve">55. </w:t>
      </w:r>
      <w:r>
        <w:rPr>
          <w:rFonts w:eastAsia="Garamond" w:cs="Garamond"/>
          <w:sz w:val="17"/>
        </w:rPr>
        <w:t>Gv 1. 9.</w:t>
      </w:r>
    </w:p>
    <w:p w14:paraId="59B0FC44" w14:textId="77777777" w:rsidR="0085770A" w:rsidRDefault="00000000">
      <w:pPr>
        <w:spacing w:after="40" w:line="252" w:lineRule="auto"/>
        <w:ind w:left="454" w:hanging="454"/>
      </w:pPr>
      <w:r>
        <w:rPr>
          <w:rFonts w:eastAsia="Garamond" w:cs="Garamond"/>
          <w:b/>
          <w:sz w:val="17"/>
        </w:rPr>
        <w:t xml:space="preserve">56. </w:t>
      </w:r>
      <w:r>
        <w:rPr>
          <w:rFonts w:eastAsia="Garamond" w:cs="Garamond"/>
          <w:sz w:val="17"/>
        </w:rPr>
        <w:t>Cf. Lam 1. 12.</w:t>
      </w:r>
    </w:p>
    <w:p w14:paraId="75CAAA9F" w14:textId="77777777" w:rsidR="0085770A" w:rsidRDefault="00000000">
      <w:pPr>
        <w:spacing w:after="40" w:line="252" w:lineRule="auto"/>
        <w:ind w:left="454" w:hanging="454"/>
      </w:pPr>
      <w:r>
        <w:rPr>
          <w:rFonts w:eastAsia="Garamond" w:cs="Garamond"/>
          <w:b/>
          <w:sz w:val="17"/>
        </w:rPr>
        <w:t xml:space="preserve">57. </w:t>
      </w:r>
      <w:r>
        <w:rPr>
          <w:rFonts w:eastAsia="Garamond" w:cs="Garamond"/>
          <w:sz w:val="17"/>
        </w:rPr>
        <w:t>Cf. Is 6. 3; Ap 4. 8.</w:t>
      </w:r>
    </w:p>
    <w:p w14:paraId="7B008181" w14:textId="77777777" w:rsidR="0085770A" w:rsidRDefault="00000000">
      <w:pPr>
        <w:spacing w:after="40" w:line="252" w:lineRule="auto"/>
        <w:ind w:left="454" w:hanging="454"/>
      </w:pPr>
      <w:r>
        <w:rPr>
          <w:rFonts w:eastAsia="Garamond" w:cs="Garamond"/>
          <w:b/>
          <w:sz w:val="17"/>
        </w:rPr>
        <w:t xml:space="preserve">58. </w:t>
      </w:r>
      <w:r>
        <w:rPr>
          <w:rFonts w:eastAsia="Garamond" w:cs="Garamond"/>
          <w:sz w:val="17"/>
        </w:rPr>
        <w:t>1 Cor 1. 15.</w:t>
      </w:r>
    </w:p>
    <w:p w14:paraId="5D7539B5" w14:textId="77777777" w:rsidR="0085770A" w:rsidRDefault="00000000">
      <w:pPr>
        <w:spacing w:after="40" w:line="252" w:lineRule="auto"/>
        <w:ind w:left="454" w:hanging="454"/>
      </w:pPr>
      <w:r>
        <w:rPr>
          <w:rFonts w:eastAsia="Garamond" w:cs="Garamond"/>
          <w:b/>
          <w:sz w:val="17"/>
        </w:rPr>
        <w:t xml:space="preserve">59. </w:t>
      </w:r>
      <w:r>
        <w:rPr>
          <w:rFonts w:eastAsia="Garamond" w:cs="Garamond"/>
          <w:sz w:val="17"/>
        </w:rPr>
        <w:t>Cf. Mt 28. 19.</w:t>
      </w:r>
    </w:p>
    <w:p w14:paraId="7533BABA" w14:textId="77777777" w:rsidR="0085770A" w:rsidRDefault="00000000">
      <w:pPr>
        <w:spacing w:after="40" w:line="252" w:lineRule="auto"/>
        <w:ind w:left="454" w:hanging="454"/>
      </w:pPr>
      <w:r>
        <w:rPr>
          <w:rFonts w:eastAsia="Garamond" w:cs="Garamond"/>
          <w:b/>
          <w:sz w:val="17"/>
        </w:rPr>
        <w:t xml:space="preserve">60. </w:t>
      </w:r>
      <w:r>
        <w:rPr>
          <w:rFonts w:eastAsia="Garamond" w:cs="Garamond"/>
          <w:sz w:val="17"/>
        </w:rPr>
        <w:t>Gn 1. 1.</w:t>
      </w:r>
    </w:p>
    <w:p w14:paraId="5C8F79F0" w14:textId="77777777" w:rsidR="0085770A" w:rsidRDefault="00000000">
      <w:pPr>
        <w:spacing w:after="40" w:line="252" w:lineRule="auto"/>
        <w:ind w:left="454" w:hanging="454"/>
      </w:pPr>
      <w:r>
        <w:rPr>
          <w:rFonts w:eastAsia="Garamond" w:cs="Garamond"/>
          <w:b/>
          <w:sz w:val="17"/>
        </w:rPr>
        <w:t xml:space="preserve">61. </w:t>
      </w:r>
      <w:r>
        <w:rPr>
          <w:rFonts w:eastAsia="Garamond" w:cs="Garamond"/>
          <w:sz w:val="17"/>
        </w:rPr>
        <w:t>Gn 1. 2.</w:t>
      </w:r>
    </w:p>
    <w:p w14:paraId="0745DC82" w14:textId="77777777" w:rsidR="0085770A" w:rsidRDefault="00000000">
      <w:pPr>
        <w:spacing w:after="40" w:line="252" w:lineRule="auto"/>
        <w:ind w:left="454" w:hanging="454"/>
      </w:pPr>
      <w:r>
        <w:rPr>
          <w:rFonts w:eastAsia="Garamond" w:cs="Garamond"/>
          <w:b/>
          <w:sz w:val="17"/>
        </w:rPr>
        <w:t xml:space="preserve">62. </w:t>
      </w:r>
      <w:r>
        <w:rPr>
          <w:rFonts w:eastAsia="Garamond" w:cs="Garamond"/>
          <w:sz w:val="17"/>
        </w:rPr>
        <w:t>Sal 38. 12.</w:t>
      </w:r>
    </w:p>
    <w:p w14:paraId="1E29256B" w14:textId="77777777" w:rsidR="0085770A" w:rsidRDefault="00000000">
      <w:pPr>
        <w:spacing w:after="40" w:line="252" w:lineRule="auto"/>
        <w:ind w:left="454" w:hanging="454"/>
      </w:pPr>
      <w:r>
        <w:rPr>
          <w:rFonts w:eastAsia="Garamond" w:cs="Garamond"/>
          <w:b/>
          <w:sz w:val="17"/>
        </w:rPr>
        <w:t xml:space="preserve">63. </w:t>
      </w:r>
      <w:r>
        <w:rPr>
          <w:rFonts w:eastAsia="Garamond" w:cs="Garamond"/>
          <w:sz w:val="17"/>
        </w:rPr>
        <w:t>Sal 35. 7.</w:t>
      </w:r>
    </w:p>
    <w:p w14:paraId="2B8D4A92" w14:textId="77777777" w:rsidR="0085770A" w:rsidRDefault="00000000">
      <w:pPr>
        <w:spacing w:after="40" w:line="252" w:lineRule="auto"/>
        <w:ind w:left="454" w:hanging="454"/>
      </w:pPr>
      <w:r>
        <w:rPr>
          <w:rFonts w:eastAsia="Garamond" w:cs="Garamond"/>
          <w:b/>
          <w:sz w:val="17"/>
        </w:rPr>
        <w:lastRenderedPageBreak/>
        <w:t xml:space="preserve">64. </w:t>
      </w:r>
      <w:r>
        <w:rPr>
          <w:rFonts w:eastAsia="Garamond" w:cs="Garamond"/>
          <w:sz w:val="17"/>
        </w:rPr>
        <w:t>Gn 1. 2.</w:t>
      </w:r>
    </w:p>
    <w:p w14:paraId="66728E91" w14:textId="77777777" w:rsidR="0085770A" w:rsidRDefault="00000000">
      <w:pPr>
        <w:spacing w:after="40" w:line="252" w:lineRule="auto"/>
        <w:ind w:left="454" w:hanging="454"/>
      </w:pPr>
      <w:r>
        <w:rPr>
          <w:rFonts w:eastAsia="Garamond" w:cs="Garamond"/>
          <w:b/>
          <w:sz w:val="17"/>
        </w:rPr>
        <w:t xml:space="preserve">65. </w:t>
      </w:r>
      <w:r>
        <w:rPr>
          <w:rFonts w:eastAsia="Garamond" w:cs="Garamond"/>
          <w:sz w:val="17"/>
        </w:rPr>
        <w:t>Gn 1. 3.</w:t>
      </w:r>
    </w:p>
    <w:p w14:paraId="53D42E1C" w14:textId="77777777" w:rsidR="0085770A" w:rsidRDefault="00000000">
      <w:pPr>
        <w:spacing w:after="40" w:line="252" w:lineRule="auto"/>
        <w:ind w:left="454" w:hanging="454"/>
      </w:pPr>
      <w:r>
        <w:rPr>
          <w:rFonts w:eastAsia="Garamond" w:cs="Garamond"/>
          <w:b/>
          <w:sz w:val="17"/>
        </w:rPr>
        <w:t xml:space="preserve">66. </w:t>
      </w:r>
      <w:r>
        <w:rPr>
          <w:rFonts w:eastAsia="Garamond" w:cs="Garamond"/>
          <w:sz w:val="17"/>
        </w:rPr>
        <w:t>Mt 3. 2; 4. 17.</w:t>
      </w:r>
    </w:p>
    <w:p w14:paraId="0DF9D56C" w14:textId="77777777" w:rsidR="0085770A" w:rsidRDefault="00000000">
      <w:pPr>
        <w:spacing w:after="40" w:line="252" w:lineRule="auto"/>
        <w:ind w:left="454" w:hanging="454"/>
      </w:pPr>
      <w:r>
        <w:rPr>
          <w:rFonts w:eastAsia="Garamond" w:cs="Garamond"/>
          <w:b/>
          <w:sz w:val="17"/>
        </w:rPr>
        <w:t xml:space="preserve">67. </w:t>
      </w:r>
      <w:r>
        <w:rPr>
          <w:rFonts w:eastAsia="Garamond" w:cs="Garamond"/>
          <w:sz w:val="17"/>
        </w:rPr>
        <w:t>Sal 41. 7.</w:t>
      </w:r>
    </w:p>
    <w:p w14:paraId="447D3D44" w14:textId="77777777" w:rsidR="0085770A" w:rsidRDefault="00000000">
      <w:pPr>
        <w:spacing w:after="40" w:line="252" w:lineRule="auto"/>
        <w:ind w:left="454" w:hanging="454"/>
      </w:pPr>
      <w:r>
        <w:rPr>
          <w:rFonts w:eastAsia="Garamond" w:cs="Garamond"/>
          <w:b/>
          <w:sz w:val="17"/>
        </w:rPr>
        <w:t xml:space="preserve">68. </w:t>
      </w:r>
      <w:r>
        <w:rPr>
          <w:rFonts w:eastAsia="Garamond" w:cs="Garamond"/>
          <w:sz w:val="17"/>
        </w:rPr>
        <w:t>Cf. Sal 50. 15.</w:t>
      </w:r>
    </w:p>
    <w:p w14:paraId="13A439EA" w14:textId="77777777" w:rsidR="0085770A" w:rsidRDefault="00000000">
      <w:pPr>
        <w:spacing w:after="40" w:line="252" w:lineRule="auto"/>
        <w:ind w:left="454" w:hanging="454"/>
      </w:pPr>
      <w:r>
        <w:rPr>
          <w:rFonts w:eastAsia="Garamond" w:cs="Garamond"/>
          <w:b/>
          <w:sz w:val="17"/>
        </w:rPr>
        <w:t xml:space="preserve">69. </w:t>
      </w:r>
      <w:r>
        <w:rPr>
          <w:rFonts w:eastAsia="Garamond" w:cs="Garamond"/>
          <w:sz w:val="17"/>
        </w:rPr>
        <w:t>Gn 1. 3.</w:t>
      </w:r>
    </w:p>
    <w:p w14:paraId="1E4E822D" w14:textId="77777777" w:rsidR="0085770A" w:rsidRDefault="00000000">
      <w:pPr>
        <w:spacing w:after="40" w:line="252" w:lineRule="auto"/>
        <w:ind w:left="454" w:hanging="454"/>
      </w:pPr>
      <w:r>
        <w:rPr>
          <w:rFonts w:eastAsia="Garamond" w:cs="Garamond"/>
          <w:b/>
          <w:sz w:val="17"/>
        </w:rPr>
        <w:t xml:space="preserve">70. </w:t>
      </w:r>
      <w:r>
        <w:rPr>
          <w:rFonts w:eastAsia="Garamond" w:cs="Garamond"/>
          <w:sz w:val="17"/>
        </w:rPr>
        <w:t>Ef 5. 8.</w:t>
      </w:r>
    </w:p>
    <w:p w14:paraId="44E4CCB8" w14:textId="77777777" w:rsidR="0085770A" w:rsidRDefault="00000000">
      <w:pPr>
        <w:spacing w:after="40" w:line="252" w:lineRule="auto"/>
        <w:ind w:left="454" w:hanging="454"/>
      </w:pPr>
      <w:r>
        <w:rPr>
          <w:rFonts w:eastAsia="Garamond" w:cs="Garamond"/>
          <w:b/>
          <w:sz w:val="17"/>
        </w:rPr>
        <w:t xml:space="preserve">71. </w:t>
      </w:r>
      <w:r>
        <w:rPr>
          <w:rFonts w:eastAsia="Garamond" w:cs="Garamond"/>
          <w:sz w:val="17"/>
        </w:rPr>
        <w:t>2 Cor 5. 7.</w:t>
      </w:r>
    </w:p>
    <w:p w14:paraId="188E768E" w14:textId="77777777" w:rsidR="0085770A" w:rsidRDefault="00000000">
      <w:pPr>
        <w:spacing w:after="40" w:line="252" w:lineRule="auto"/>
        <w:ind w:left="454" w:hanging="454"/>
      </w:pPr>
      <w:r>
        <w:rPr>
          <w:rFonts w:eastAsia="Garamond" w:cs="Garamond"/>
          <w:b/>
          <w:sz w:val="17"/>
        </w:rPr>
        <w:t xml:space="preserve">72. </w:t>
      </w:r>
      <w:r>
        <w:rPr>
          <w:rFonts w:eastAsia="Garamond" w:cs="Garamond"/>
          <w:sz w:val="17"/>
        </w:rPr>
        <w:t>Rm 8. 24.</w:t>
      </w:r>
    </w:p>
    <w:p w14:paraId="2C66D28B" w14:textId="77777777" w:rsidR="0085770A" w:rsidRDefault="00000000">
      <w:pPr>
        <w:spacing w:after="40" w:line="252" w:lineRule="auto"/>
        <w:ind w:left="454" w:hanging="454"/>
      </w:pPr>
      <w:r>
        <w:rPr>
          <w:rFonts w:eastAsia="Garamond" w:cs="Garamond"/>
          <w:b/>
          <w:sz w:val="17"/>
        </w:rPr>
        <w:t xml:space="preserve">73. </w:t>
      </w:r>
      <w:r>
        <w:rPr>
          <w:rFonts w:eastAsia="Garamond" w:cs="Garamond"/>
          <w:sz w:val="17"/>
        </w:rPr>
        <w:t>Sal 41. 8.</w:t>
      </w:r>
    </w:p>
    <w:p w14:paraId="7FA7F7BB" w14:textId="77777777" w:rsidR="0085770A" w:rsidRDefault="00000000">
      <w:pPr>
        <w:spacing w:after="40" w:line="252" w:lineRule="auto"/>
        <w:ind w:left="454" w:hanging="454"/>
      </w:pPr>
      <w:r>
        <w:rPr>
          <w:rFonts w:eastAsia="Garamond" w:cs="Garamond"/>
          <w:b/>
          <w:sz w:val="17"/>
        </w:rPr>
        <w:t xml:space="preserve">74. </w:t>
      </w:r>
      <w:r>
        <w:rPr>
          <w:rFonts w:eastAsia="Garamond" w:cs="Garamond"/>
          <w:sz w:val="17"/>
        </w:rPr>
        <w:t>1 Cor 3. 1.</w:t>
      </w:r>
    </w:p>
    <w:p w14:paraId="69D7CDF2" w14:textId="77777777" w:rsidR="0085770A" w:rsidRDefault="00000000">
      <w:pPr>
        <w:spacing w:after="40" w:line="252" w:lineRule="auto"/>
        <w:ind w:left="454" w:hanging="454"/>
      </w:pPr>
      <w:r>
        <w:rPr>
          <w:rFonts w:eastAsia="Garamond" w:cs="Garamond"/>
          <w:b/>
          <w:sz w:val="17"/>
        </w:rPr>
        <w:t xml:space="preserve">75. </w:t>
      </w:r>
      <w:r>
        <w:rPr>
          <w:rFonts w:eastAsia="Garamond" w:cs="Garamond"/>
          <w:sz w:val="17"/>
        </w:rPr>
        <w:t>Fil 3. 13.</w:t>
      </w:r>
    </w:p>
    <w:p w14:paraId="1704B746" w14:textId="77777777" w:rsidR="0085770A" w:rsidRDefault="00000000">
      <w:pPr>
        <w:spacing w:after="40" w:line="252" w:lineRule="auto"/>
        <w:ind w:left="454" w:hanging="454"/>
      </w:pPr>
      <w:r>
        <w:rPr>
          <w:rFonts w:eastAsia="Garamond" w:cs="Garamond"/>
          <w:b/>
          <w:sz w:val="17"/>
        </w:rPr>
        <w:t xml:space="preserve">76. </w:t>
      </w:r>
      <w:r>
        <w:rPr>
          <w:rFonts w:eastAsia="Garamond" w:cs="Garamond"/>
          <w:sz w:val="17"/>
        </w:rPr>
        <w:t>Cf. 2 Cor 5. 4.</w:t>
      </w:r>
    </w:p>
    <w:p w14:paraId="2AF7C3A9" w14:textId="77777777" w:rsidR="0085770A" w:rsidRDefault="00000000">
      <w:pPr>
        <w:spacing w:after="40" w:line="252" w:lineRule="auto"/>
        <w:ind w:left="454" w:hanging="454"/>
      </w:pPr>
      <w:r>
        <w:rPr>
          <w:rFonts w:eastAsia="Garamond" w:cs="Garamond"/>
          <w:b/>
          <w:sz w:val="17"/>
        </w:rPr>
        <w:t xml:space="preserve">77. </w:t>
      </w:r>
      <w:r>
        <w:rPr>
          <w:rFonts w:eastAsia="Garamond" w:cs="Garamond"/>
          <w:sz w:val="17"/>
        </w:rPr>
        <w:t>Sal 41. 2 s.</w:t>
      </w:r>
    </w:p>
    <w:p w14:paraId="7E19EBF4" w14:textId="77777777" w:rsidR="0085770A" w:rsidRDefault="00000000">
      <w:pPr>
        <w:spacing w:after="40" w:line="252" w:lineRule="auto"/>
        <w:ind w:left="454" w:hanging="454"/>
      </w:pPr>
      <w:r>
        <w:rPr>
          <w:rFonts w:eastAsia="Garamond" w:cs="Garamond"/>
          <w:b/>
          <w:sz w:val="17"/>
        </w:rPr>
        <w:t xml:space="preserve">78. </w:t>
      </w:r>
      <w:r>
        <w:rPr>
          <w:rFonts w:eastAsia="Garamond" w:cs="Garamond"/>
          <w:sz w:val="17"/>
        </w:rPr>
        <w:t>2 Cor 5. 2.</w:t>
      </w:r>
    </w:p>
    <w:p w14:paraId="437DED5F" w14:textId="77777777" w:rsidR="0085770A" w:rsidRDefault="00000000">
      <w:pPr>
        <w:spacing w:after="40" w:line="252" w:lineRule="auto"/>
        <w:ind w:left="454" w:hanging="454"/>
      </w:pPr>
      <w:r>
        <w:rPr>
          <w:rFonts w:eastAsia="Garamond" w:cs="Garamond"/>
          <w:b/>
          <w:sz w:val="17"/>
        </w:rPr>
        <w:t xml:space="preserve">79. </w:t>
      </w:r>
      <w:r>
        <w:rPr>
          <w:rFonts w:eastAsia="Garamond" w:cs="Garamond"/>
          <w:sz w:val="17"/>
        </w:rPr>
        <w:t>Rm 12. 2.</w:t>
      </w:r>
    </w:p>
    <w:p w14:paraId="51082768" w14:textId="77777777" w:rsidR="0085770A" w:rsidRDefault="00000000">
      <w:pPr>
        <w:spacing w:after="40" w:line="252" w:lineRule="auto"/>
        <w:ind w:left="454" w:hanging="454"/>
      </w:pPr>
      <w:r>
        <w:rPr>
          <w:rFonts w:eastAsia="Garamond" w:cs="Garamond"/>
          <w:b/>
          <w:sz w:val="17"/>
        </w:rPr>
        <w:t xml:space="preserve">80. </w:t>
      </w:r>
      <w:r>
        <w:rPr>
          <w:rFonts w:eastAsia="Garamond" w:cs="Garamond"/>
          <w:sz w:val="17"/>
        </w:rPr>
        <w:t>1 Cor 14. 20.</w:t>
      </w:r>
    </w:p>
    <w:p w14:paraId="40DCAF13" w14:textId="77777777" w:rsidR="0085770A" w:rsidRDefault="00000000">
      <w:pPr>
        <w:spacing w:after="40" w:line="252" w:lineRule="auto"/>
        <w:ind w:left="454" w:hanging="454"/>
      </w:pPr>
      <w:r>
        <w:rPr>
          <w:rFonts w:eastAsia="Garamond" w:cs="Garamond"/>
          <w:b/>
          <w:sz w:val="17"/>
        </w:rPr>
        <w:t xml:space="preserve">81. </w:t>
      </w:r>
      <w:r>
        <w:rPr>
          <w:rFonts w:eastAsia="Garamond" w:cs="Garamond"/>
          <w:sz w:val="17"/>
        </w:rPr>
        <w:t>Gal 3. 1.</w:t>
      </w:r>
    </w:p>
    <w:p w14:paraId="6D355420" w14:textId="77777777" w:rsidR="0085770A" w:rsidRDefault="00000000">
      <w:pPr>
        <w:spacing w:after="40" w:line="252" w:lineRule="auto"/>
        <w:ind w:left="454" w:hanging="454"/>
      </w:pPr>
      <w:r>
        <w:rPr>
          <w:rFonts w:eastAsia="Garamond" w:cs="Garamond"/>
          <w:b/>
          <w:sz w:val="17"/>
        </w:rPr>
        <w:t xml:space="preserve">82. </w:t>
      </w:r>
      <w:r>
        <w:rPr>
          <w:rFonts w:eastAsia="Garamond" w:cs="Garamond"/>
          <w:sz w:val="17"/>
        </w:rPr>
        <w:t>Sap 9. 17.</w:t>
      </w:r>
    </w:p>
    <w:p w14:paraId="31E942DE" w14:textId="77777777" w:rsidR="0085770A" w:rsidRDefault="00000000">
      <w:pPr>
        <w:spacing w:after="40" w:line="252" w:lineRule="auto"/>
        <w:ind w:left="454" w:hanging="454"/>
      </w:pPr>
      <w:r>
        <w:rPr>
          <w:rFonts w:eastAsia="Garamond" w:cs="Garamond"/>
          <w:b/>
          <w:sz w:val="17"/>
        </w:rPr>
        <w:t xml:space="preserve">83. </w:t>
      </w:r>
      <w:r>
        <w:rPr>
          <w:rFonts w:eastAsia="Garamond" w:cs="Garamond"/>
          <w:sz w:val="17"/>
        </w:rPr>
        <w:t>Sal 67. 19.</w:t>
      </w:r>
    </w:p>
    <w:p w14:paraId="5CB7000F" w14:textId="77777777" w:rsidR="0085770A" w:rsidRDefault="00000000">
      <w:pPr>
        <w:spacing w:after="40" w:line="252" w:lineRule="auto"/>
        <w:ind w:left="454" w:hanging="454"/>
      </w:pPr>
      <w:r>
        <w:rPr>
          <w:rFonts w:eastAsia="Garamond" w:cs="Garamond"/>
          <w:b/>
          <w:sz w:val="17"/>
        </w:rPr>
        <w:t xml:space="preserve">84. </w:t>
      </w:r>
      <w:r>
        <w:rPr>
          <w:rFonts w:eastAsia="Garamond" w:cs="Garamond"/>
          <w:sz w:val="17"/>
        </w:rPr>
        <w:t>Ml 3. 10.</w:t>
      </w:r>
    </w:p>
    <w:p w14:paraId="738A2F3D" w14:textId="77777777" w:rsidR="0085770A" w:rsidRDefault="00000000">
      <w:pPr>
        <w:spacing w:after="40" w:line="252" w:lineRule="auto"/>
        <w:ind w:left="454" w:hanging="454"/>
      </w:pPr>
      <w:r>
        <w:rPr>
          <w:rFonts w:eastAsia="Garamond" w:cs="Garamond"/>
          <w:b/>
          <w:sz w:val="17"/>
        </w:rPr>
        <w:t xml:space="preserve">85. </w:t>
      </w:r>
      <w:r>
        <w:rPr>
          <w:rFonts w:eastAsia="Garamond" w:cs="Garamond"/>
          <w:sz w:val="17"/>
        </w:rPr>
        <w:t>Sal 45. 5.</w:t>
      </w:r>
    </w:p>
    <w:p w14:paraId="174337AA" w14:textId="77777777" w:rsidR="0085770A" w:rsidRDefault="00000000">
      <w:pPr>
        <w:spacing w:after="40" w:line="252" w:lineRule="auto"/>
        <w:ind w:left="454" w:hanging="454"/>
      </w:pPr>
      <w:r>
        <w:rPr>
          <w:rFonts w:eastAsia="Garamond" w:cs="Garamond"/>
          <w:b/>
          <w:sz w:val="17"/>
        </w:rPr>
        <w:t xml:space="preserve">86. </w:t>
      </w:r>
      <w:r>
        <w:rPr>
          <w:rFonts w:eastAsia="Garamond" w:cs="Garamond"/>
          <w:sz w:val="17"/>
        </w:rPr>
        <w:t>Gv 3. 29.</w:t>
      </w:r>
    </w:p>
    <w:p w14:paraId="08BB3C05" w14:textId="77777777" w:rsidR="0085770A" w:rsidRDefault="00000000">
      <w:pPr>
        <w:spacing w:after="40" w:line="252" w:lineRule="auto"/>
        <w:ind w:left="454" w:hanging="454"/>
      </w:pPr>
      <w:r>
        <w:rPr>
          <w:rFonts w:eastAsia="Garamond" w:cs="Garamond"/>
          <w:b/>
          <w:sz w:val="17"/>
        </w:rPr>
        <w:t xml:space="preserve">87. </w:t>
      </w:r>
      <w:r>
        <w:rPr>
          <w:rFonts w:eastAsia="Garamond" w:cs="Garamond"/>
          <w:sz w:val="17"/>
        </w:rPr>
        <w:t>Rm 8. 23.</w:t>
      </w:r>
    </w:p>
    <w:p w14:paraId="11FA3554" w14:textId="77777777" w:rsidR="0085770A" w:rsidRDefault="00000000">
      <w:pPr>
        <w:spacing w:after="40" w:line="252" w:lineRule="auto"/>
        <w:ind w:left="454" w:hanging="454"/>
      </w:pPr>
      <w:r>
        <w:rPr>
          <w:rFonts w:eastAsia="Garamond" w:cs="Garamond"/>
          <w:b/>
          <w:sz w:val="17"/>
        </w:rPr>
        <w:t xml:space="preserve">88. </w:t>
      </w:r>
      <w:r>
        <w:rPr>
          <w:rFonts w:eastAsia="Garamond" w:cs="Garamond"/>
          <w:sz w:val="17"/>
        </w:rPr>
        <w:t>Cf. 2 Cor 11. 2; Ef 5. 29 s.</w:t>
      </w:r>
    </w:p>
    <w:p w14:paraId="46DCA31E" w14:textId="77777777" w:rsidR="0085770A" w:rsidRDefault="00000000">
      <w:pPr>
        <w:spacing w:after="40" w:line="252" w:lineRule="auto"/>
        <w:ind w:left="454" w:hanging="454"/>
      </w:pPr>
      <w:r>
        <w:rPr>
          <w:rFonts w:eastAsia="Garamond" w:cs="Garamond"/>
          <w:b/>
          <w:sz w:val="17"/>
        </w:rPr>
        <w:t xml:space="preserve">89. </w:t>
      </w:r>
      <w:r>
        <w:rPr>
          <w:rFonts w:eastAsia="Garamond" w:cs="Garamond"/>
          <w:sz w:val="17"/>
        </w:rPr>
        <w:t>2 Cor 11. 3.</w:t>
      </w:r>
    </w:p>
    <w:p w14:paraId="196A9A4E" w14:textId="77777777" w:rsidR="0085770A" w:rsidRDefault="00000000">
      <w:pPr>
        <w:spacing w:after="40" w:line="252" w:lineRule="auto"/>
        <w:ind w:left="454" w:hanging="454"/>
      </w:pPr>
      <w:r>
        <w:rPr>
          <w:rFonts w:eastAsia="Garamond" w:cs="Garamond"/>
          <w:b/>
          <w:sz w:val="17"/>
        </w:rPr>
        <w:t xml:space="preserve">90. </w:t>
      </w:r>
      <w:r>
        <w:rPr>
          <w:rFonts w:eastAsia="Garamond" w:cs="Garamond"/>
          <w:sz w:val="17"/>
        </w:rPr>
        <w:t>1 Gv 3. 2.</w:t>
      </w:r>
    </w:p>
    <w:p w14:paraId="29AE6519" w14:textId="77777777" w:rsidR="0085770A" w:rsidRDefault="00000000">
      <w:pPr>
        <w:spacing w:after="40" w:line="252" w:lineRule="auto"/>
        <w:ind w:left="454" w:hanging="454"/>
      </w:pPr>
      <w:r>
        <w:rPr>
          <w:rFonts w:eastAsia="Garamond" w:cs="Garamond"/>
          <w:b/>
          <w:sz w:val="17"/>
        </w:rPr>
        <w:t xml:space="preserve">91. </w:t>
      </w:r>
      <w:r>
        <w:rPr>
          <w:rFonts w:eastAsia="Garamond" w:cs="Garamond"/>
          <w:sz w:val="17"/>
        </w:rPr>
        <w:t>Sal 41. 4.</w:t>
      </w:r>
    </w:p>
    <w:p w14:paraId="226943DB" w14:textId="77777777" w:rsidR="0085770A" w:rsidRDefault="00000000">
      <w:pPr>
        <w:spacing w:after="40" w:line="252" w:lineRule="auto"/>
        <w:ind w:left="454" w:hanging="454"/>
      </w:pPr>
      <w:r>
        <w:rPr>
          <w:rFonts w:eastAsia="Garamond" w:cs="Garamond"/>
          <w:b/>
          <w:sz w:val="17"/>
        </w:rPr>
        <w:t xml:space="preserve">92. </w:t>
      </w:r>
      <w:r>
        <w:rPr>
          <w:rFonts w:eastAsia="Garamond" w:cs="Garamond"/>
          <w:sz w:val="17"/>
        </w:rPr>
        <w:t>Gb 32. 20.</w:t>
      </w:r>
    </w:p>
    <w:p w14:paraId="3B5CDEE2" w14:textId="77777777" w:rsidR="0085770A" w:rsidRDefault="00000000">
      <w:pPr>
        <w:spacing w:after="40" w:line="252" w:lineRule="auto"/>
        <w:ind w:left="454" w:hanging="454"/>
      </w:pPr>
      <w:r>
        <w:rPr>
          <w:rFonts w:eastAsia="Garamond" w:cs="Garamond"/>
          <w:b/>
          <w:sz w:val="17"/>
        </w:rPr>
        <w:t xml:space="preserve">93. </w:t>
      </w:r>
      <w:r>
        <w:rPr>
          <w:rFonts w:eastAsia="Garamond" w:cs="Garamond"/>
          <w:sz w:val="17"/>
        </w:rPr>
        <w:t>Sal 41. 5.</w:t>
      </w:r>
    </w:p>
    <w:p w14:paraId="74DF5206" w14:textId="77777777" w:rsidR="0085770A" w:rsidRDefault="00000000">
      <w:pPr>
        <w:spacing w:after="40" w:line="252" w:lineRule="auto"/>
        <w:ind w:left="454" w:hanging="454"/>
      </w:pPr>
      <w:r>
        <w:rPr>
          <w:rFonts w:eastAsia="Garamond" w:cs="Garamond"/>
          <w:b/>
          <w:sz w:val="17"/>
        </w:rPr>
        <w:t xml:space="preserve">94. </w:t>
      </w:r>
      <w:r>
        <w:rPr>
          <w:rFonts w:eastAsia="Garamond" w:cs="Garamond"/>
          <w:sz w:val="17"/>
        </w:rPr>
        <w:t>Sal 41. 6, 12; 42. 5.</w:t>
      </w:r>
    </w:p>
    <w:p w14:paraId="365AACC9" w14:textId="77777777" w:rsidR="0085770A" w:rsidRDefault="00000000">
      <w:pPr>
        <w:spacing w:after="40" w:line="252" w:lineRule="auto"/>
        <w:ind w:left="454" w:hanging="454"/>
      </w:pPr>
      <w:r>
        <w:rPr>
          <w:rFonts w:eastAsia="Garamond" w:cs="Garamond"/>
          <w:b/>
          <w:sz w:val="17"/>
        </w:rPr>
        <w:t xml:space="preserve">95. </w:t>
      </w:r>
      <w:r>
        <w:rPr>
          <w:rFonts w:eastAsia="Garamond" w:cs="Garamond"/>
          <w:sz w:val="17"/>
        </w:rPr>
        <w:t>Sal 118. 105.</w:t>
      </w:r>
    </w:p>
    <w:p w14:paraId="4FA3778E" w14:textId="77777777" w:rsidR="0085770A" w:rsidRDefault="00000000">
      <w:pPr>
        <w:spacing w:after="40" w:line="252" w:lineRule="auto"/>
        <w:ind w:left="454" w:hanging="454"/>
      </w:pPr>
      <w:r>
        <w:rPr>
          <w:rFonts w:eastAsia="Garamond" w:cs="Garamond"/>
          <w:b/>
          <w:sz w:val="17"/>
        </w:rPr>
        <w:t xml:space="preserve">96. </w:t>
      </w:r>
      <w:r>
        <w:rPr>
          <w:rFonts w:eastAsia="Garamond" w:cs="Garamond"/>
          <w:sz w:val="17"/>
        </w:rPr>
        <w:t>Ef 2. 3.</w:t>
      </w:r>
    </w:p>
    <w:p w14:paraId="4D2E68F0" w14:textId="77777777" w:rsidR="0085770A" w:rsidRDefault="00000000">
      <w:pPr>
        <w:spacing w:after="40" w:line="252" w:lineRule="auto"/>
        <w:ind w:left="454" w:hanging="454"/>
      </w:pPr>
      <w:r>
        <w:rPr>
          <w:rFonts w:eastAsia="Garamond" w:cs="Garamond"/>
          <w:b/>
          <w:sz w:val="17"/>
        </w:rPr>
        <w:t xml:space="preserve">97. </w:t>
      </w:r>
      <w:r>
        <w:rPr>
          <w:rFonts w:eastAsia="Garamond" w:cs="Garamond"/>
          <w:sz w:val="17"/>
        </w:rPr>
        <w:t>Ef 5. 8.</w:t>
      </w:r>
    </w:p>
    <w:p w14:paraId="087C9DAD" w14:textId="77777777" w:rsidR="0085770A" w:rsidRDefault="00000000">
      <w:pPr>
        <w:spacing w:after="40" w:line="252" w:lineRule="auto"/>
        <w:ind w:left="454" w:hanging="454"/>
      </w:pPr>
      <w:r>
        <w:rPr>
          <w:rFonts w:eastAsia="Garamond" w:cs="Garamond"/>
          <w:b/>
          <w:sz w:val="17"/>
        </w:rPr>
        <w:t xml:space="preserve">98. </w:t>
      </w:r>
      <w:r>
        <w:rPr>
          <w:rFonts w:eastAsia="Garamond" w:cs="Garamond"/>
          <w:sz w:val="17"/>
        </w:rPr>
        <w:t>Rm 8. 10.</w:t>
      </w:r>
    </w:p>
    <w:p w14:paraId="2FB9AB33" w14:textId="77777777" w:rsidR="0085770A" w:rsidRDefault="00000000">
      <w:pPr>
        <w:spacing w:after="40" w:line="252" w:lineRule="auto"/>
        <w:ind w:left="454" w:hanging="454"/>
      </w:pPr>
      <w:r>
        <w:rPr>
          <w:rFonts w:eastAsia="Garamond" w:cs="Garamond"/>
          <w:b/>
          <w:sz w:val="17"/>
        </w:rPr>
        <w:t xml:space="preserve">99. </w:t>
      </w:r>
      <w:r>
        <w:rPr>
          <w:rFonts w:eastAsia="Garamond" w:cs="Garamond"/>
          <w:sz w:val="17"/>
        </w:rPr>
        <w:t>Ct 2. 17.</w:t>
      </w:r>
    </w:p>
    <w:p w14:paraId="00E98398" w14:textId="77777777" w:rsidR="0085770A" w:rsidRDefault="00000000">
      <w:pPr>
        <w:spacing w:after="40" w:line="252" w:lineRule="auto"/>
        <w:ind w:left="454" w:hanging="454"/>
      </w:pPr>
      <w:r>
        <w:rPr>
          <w:rFonts w:eastAsia="Garamond" w:cs="Garamond"/>
          <w:b/>
          <w:sz w:val="17"/>
        </w:rPr>
        <w:t xml:space="preserve">100. </w:t>
      </w:r>
      <w:r>
        <w:rPr>
          <w:rFonts w:eastAsia="Garamond" w:cs="Garamond"/>
          <w:sz w:val="17"/>
        </w:rPr>
        <w:t>Sal 5. 3-4.</w:t>
      </w:r>
    </w:p>
    <w:p w14:paraId="196A1D50" w14:textId="77777777" w:rsidR="0085770A" w:rsidRDefault="00000000">
      <w:pPr>
        <w:spacing w:after="40" w:line="252" w:lineRule="auto"/>
        <w:ind w:left="454" w:hanging="454"/>
      </w:pPr>
      <w:r>
        <w:rPr>
          <w:rFonts w:eastAsia="Garamond" w:cs="Garamond"/>
          <w:b/>
          <w:sz w:val="17"/>
        </w:rPr>
        <w:t xml:space="preserve">101. </w:t>
      </w:r>
      <w:r>
        <w:rPr>
          <w:rFonts w:eastAsia="Garamond" w:cs="Garamond"/>
          <w:sz w:val="17"/>
        </w:rPr>
        <w:t>Sal 41. 6, 12; 42. 5.</w:t>
      </w:r>
    </w:p>
    <w:p w14:paraId="16F3374B" w14:textId="77777777" w:rsidR="0085770A" w:rsidRDefault="00000000">
      <w:pPr>
        <w:spacing w:after="40" w:line="252" w:lineRule="auto"/>
        <w:ind w:left="454" w:hanging="454"/>
      </w:pPr>
      <w:r>
        <w:rPr>
          <w:rFonts w:eastAsia="Garamond" w:cs="Garamond"/>
          <w:b/>
          <w:sz w:val="17"/>
        </w:rPr>
        <w:t xml:space="preserve">102. </w:t>
      </w:r>
      <w:r>
        <w:rPr>
          <w:rFonts w:eastAsia="Garamond" w:cs="Garamond"/>
          <w:sz w:val="17"/>
        </w:rPr>
        <w:t>Sal 5. 5.</w:t>
      </w:r>
    </w:p>
    <w:p w14:paraId="0B9D0430" w14:textId="77777777" w:rsidR="0085770A" w:rsidRDefault="00000000">
      <w:pPr>
        <w:spacing w:after="40" w:line="252" w:lineRule="auto"/>
        <w:ind w:left="454" w:hanging="454"/>
      </w:pPr>
      <w:r>
        <w:rPr>
          <w:rFonts w:eastAsia="Garamond" w:cs="Garamond"/>
          <w:b/>
          <w:sz w:val="17"/>
        </w:rPr>
        <w:t xml:space="preserve">103. </w:t>
      </w:r>
      <w:r>
        <w:rPr>
          <w:rFonts w:eastAsia="Garamond" w:cs="Garamond"/>
          <w:sz w:val="17"/>
        </w:rPr>
        <w:t>Sal 41. 6 s., 12; 42. 5.</w:t>
      </w:r>
    </w:p>
    <w:p w14:paraId="21B66FA8" w14:textId="77777777" w:rsidR="0085770A" w:rsidRDefault="00000000">
      <w:pPr>
        <w:spacing w:after="40" w:line="252" w:lineRule="auto"/>
        <w:ind w:left="454" w:hanging="454"/>
      </w:pPr>
      <w:r>
        <w:rPr>
          <w:rFonts w:eastAsia="Garamond" w:cs="Garamond"/>
          <w:b/>
          <w:sz w:val="17"/>
        </w:rPr>
        <w:t xml:space="preserve">104. </w:t>
      </w:r>
      <w:r>
        <w:rPr>
          <w:rFonts w:eastAsia="Garamond" w:cs="Garamond"/>
          <w:sz w:val="17"/>
        </w:rPr>
        <w:t>Rm 8. 11.</w:t>
      </w:r>
    </w:p>
    <w:p w14:paraId="6EE6436D" w14:textId="77777777" w:rsidR="0085770A" w:rsidRDefault="00000000">
      <w:pPr>
        <w:spacing w:after="40" w:line="252" w:lineRule="auto"/>
        <w:ind w:left="454" w:hanging="454"/>
      </w:pPr>
      <w:r>
        <w:rPr>
          <w:rFonts w:eastAsia="Garamond" w:cs="Garamond"/>
          <w:b/>
          <w:sz w:val="17"/>
        </w:rPr>
        <w:t xml:space="preserve">105. </w:t>
      </w:r>
      <w:r>
        <w:rPr>
          <w:rFonts w:eastAsia="Garamond" w:cs="Garamond"/>
          <w:sz w:val="17"/>
        </w:rPr>
        <w:t>2 Cor 1. 22.</w:t>
      </w:r>
    </w:p>
    <w:p w14:paraId="12B5A86B" w14:textId="77777777" w:rsidR="0085770A" w:rsidRDefault="00000000">
      <w:pPr>
        <w:spacing w:after="40" w:line="252" w:lineRule="auto"/>
        <w:ind w:left="454" w:hanging="454"/>
      </w:pPr>
      <w:r>
        <w:rPr>
          <w:rFonts w:eastAsia="Garamond" w:cs="Garamond"/>
          <w:b/>
          <w:sz w:val="17"/>
        </w:rPr>
        <w:lastRenderedPageBreak/>
        <w:t xml:space="preserve">106. </w:t>
      </w:r>
      <w:r>
        <w:rPr>
          <w:rFonts w:eastAsia="Garamond" w:cs="Garamond"/>
          <w:sz w:val="17"/>
        </w:rPr>
        <w:t>Ef 5. 8.</w:t>
      </w:r>
    </w:p>
    <w:p w14:paraId="5E0ADDAC" w14:textId="77777777" w:rsidR="0085770A" w:rsidRDefault="00000000">
      <w:pPr>
        <w:spacing w:after="40" w:line="252" w:lineRule="auto"/>
        <w:ind w:left="454" w:hanging="454"/>
      </w:pPr>
      <w:r>
        <w:rPr>
          <w:rFonts w:eastAsia="Garamond" w:cs="Garamond"/>
          <w:b/>
          <w:sz w:val="17"/>
        </w:rPr>
        <w:t xml:space="preserve">107. </w:t>
      </w:r>
      <w:r>
        <w:rPr>
          <w:rFonts w:eastAsia="Garamond" w:cs="Garamond"/>
          <w:sz w:val="17"/>
        </w:rPr>
        <w:t>Rm 8. 24.</w:t>
      </w:r>
    </w:p>
    <w:p w14:paraId="61E6F04A" w14:textId="77777777" w:rsidR="0085770A" w:rsidRDefault="00000000">
      <w:pPr>
        <w:spacing w:after="40" w:line="252" w:lineRule="auto"/>
        <w:ind w:left="454" w:hanging="454"/>
      </w:pPr>
      <w:r>
        <w:rPr>
          <w:rFonts w:eastAsia="Garamond" w:cs="Garamond"/>
          <w:b/>
          <w:sz w:val="17"/>
        </w:rPr>
        <w:t xml:space="preserve">108. </w:t>
      </w:r>
      <w:r>
        <w:rPr>
          <w:rFonts w:eastAsia="Garamond" w:cs="Garamond"/>
          <w:sz w:val="17"/>
        </w:rPr>
        <w:t>1 Ts 5. 5.</w:t>
      </w:r>
    </w:p>
    <w:p w14:paraId="739D3ACB" w14:textId="77777777" w:rsidR="0085770A" w:rsidRDefault="00000000">
      <w:pPr>
        <w:spacing w:after="40" w:line="252" w:lineRule="auto"/>
        <w:ind w:left="454" w:hanging="454"/>
      </w:pPr>
      <w:r>
        <w:rPr>
          <w:rFonts w:eastAsia="Garamond" w:cs="Garamond"/>
          <w:b/>
          <w:sz w:val="17"/>
        </w:rPr>
        <w:t xml:space="preserve">109. </w:t>
      </w:r>
      <w:r>
        <w:rPr>
          <w:rFonts w:eastAsia="Garamond" w:cs="Garamond"/>
          <w:sz w:val="17"/>
        </w:rPr>
        <w:t>Cf. Ef 5. 8.</w:t>
      </w:r>
    </w:p>
    <w:p w14:paraId="71E57DDF" w14:textId="77777777" w:rsidR="0085770A" w:rsidRDefault="00000000">
      <w:pPr>
        <w:spacing w:after="40" w:line="252" w:lineRule="auto"/>
        <w:ind w:left="454" w:hanging="454"/>
      </w:pPr>
      <w:r>
        <w:rPr>
          <w:rFonts w:eastAsia="Garamond" w:cs="Garamond"/>
          <w:b/>
          <w:sz w:val="17"/>
        </w:rPr>
        <w:t xml:space="preserve">110. </w:t>
      </w:r>
      <w:r>
        <w:rPr>
          <w:rFonts w:eastAsia="Garamond" w:cs="Garamond"/>
          <w:sz w:val="17"/>
        </w:rPr>
        <w:t>Cf. Gn 1. 4.</w:t>
      </w:r>
    </w:p>
    <w:p w14:paraId="0C1AC515" w14:textId="77777777" w:rsidR="0085770A" w:rsidRDefault="00000000">
      <w:pPr>
        <w:spacing w:after="40" w:line="252" w:lineRule="auto"/>
        <w:ind w:left="454" w:hanging="454"/>
      </w:pPr>
      <w:r>
        <w:rPr>
          <w:rFonts w:eastAsia="Garamond" w:cs="Garamond"/>
          <w:b/>
          <w:sz w:val="17"/>
        </w:rPr>
        <w:t xml:space="preserve">111. </w:t>
      </w:r>
      <w:r>
        <w:rPr>
          <w:rFonts w:eastAsia="Garamond" w:cs="Garamond"/>
          <w:sz w:val="17"/>
        </w:rPr>
        <w:t>1 Ts 2. 4.</w:t>
      </w:r>
    </w:p>
    <w:p w14:paraId="7A076DD9" w14:textId="77777777" w:rsidR="0085770A" w:rsidRDefault="00000000">
      <w:pPr>
        <w:spacing w:after="40" w:line="252" w:lineRule="auto"/>
        <w:ind w:left="454" w:hanging="454"/>
      </w:pPr>
      <w:r>
        <w:rPr>
          <w:rFonts w:eastAsia="Garamond" w:cs="Garamond"/>
          <w:b/>
          <w:sz w:val="17"/>
        </w:rPr>
        <w:t xml:space="preserve">112. </w:t>
      </w:r>
      <w:r>
        <w:rPr>
          <w:rFonts w:eastAsia="Garamond" w:cs="Garamond"/>
          <w:sz w:val="17"/>
        </w:rPr>
        <w:t>Gn 1. 5.</w:t>
      </w:r>
    </w:p>
    <w:p w14:paraId="0A0E1905" w14:textId="77777777" w:rsidR="0085770A" w:rsidRDefault="00000000">
      <w:pPr>
        <w:spacing w:after="40" w:line="252" w:lineRule="auto"/>
        <w:ind w:left="454" w:hanging="454"/>
      </w:pPr>
      <w:r>
        <w:rPr>
          <w:rFonts w:eastAsia="Garamond" w:cs="Garamond"/>
          <w:b/>
          <w:sz w:val="17"/>
        </w:rPr>
        <w:t xml:space="preserve">113. </w:t>
      </w:r>
      <w:r>
        <w:rPr>
          <w:rFonts w:eastAsia="Garamond" w:cs="Garamond"/>
          <w:sz w:val="17"/>
        </w:rPr>
        <w:t>1 Cor 4. 7.</w:t>
      </w:r>
    </w:p>
    <w:p w14:paraId="59E2799B" w14:textId="77777777" w:rsidR="0085770A" w:rsidRDefault="00000000">
      <w:pPr>
        <w:spacing w:after="40" w:line="252" w:lineRule="auto"/>
        <w:ind w:left="454" w:hanging="454"/>
      </w:pPr>
      <w:r>
        <w:rPr>
          <w:rFonts w:eastAsia="Garamond" w:cs="Garamond"/>
          <w:b/>
          <w:sz w:val="17"/>
        </w:rPr>
        <w:t xml:space="preserve">114. </w:t>
      </w:r>
      <w:r>
        <w:rPr>
          <w:rFonts w:eastAsia="Garamond" w:cs="Garamond"/>
          <w:sz w:val="17"/>
        </w:rPr>
        <w:t>Rm 9. 21.</w:t>
      </w:r>
    </w:p>
    <w:p w14:paraId="60601044" w14:textId="77777777" w:rsidR="0085770A" w:rsidRDefault="00000000">
      <w:pPr>
        <w:spacing w:after="40" w:line="252" w:lineRule="auto"/>
        <w:ind w:left="454" w:hanging="454"/>
      </w:pPr>
      <w:r>
        <w:rPr>
          <w:rFonts w:eastAsia="Garamond" w:cs="Garamond"/>
          <w:b/>
          <w:sz w:val="17"/>
        </w:rPr>
        <w:t xml:space="preserve">115. </w:t>
      </w:r>
      <w:r>
        <w:rPr>
          <w:rFonts w:eastAsia="Garamond" w:cs="Garamond"/>
          <w:sz w:val="17"/>
        </w:rPr>
        <w:t>Cf. Gn 1. 7.</w:t>
      </w:r>
    </w:p>
    <w:p w14:paraId="605CDC30" w14:textId="77777777" w:rsidR="0085770A" w:rsidRDefault="00000000">
      <w:pPr>
        <w:spacing w:after="40" w:line="252" w:lineRule="auto"/>
        <w:ind w:left="454" w:hanging="454"/>
      </w:pPr>
      <w:r>
        <w:rPr>
          <w:rFonts w:eastAsia="Garamond" w:cs="Garamond"/>
          <w:b/>
          <w:sz w:val="17"/>
        </w:rPr>
        <w:t xml:space="preserve">116. </w:t>
      </w:r>
      <w:r>
        <w:rPr>
          <w:rFonts w:eastAsia="Garamond" w:cs="Garamond"/>
          <w:sz w:val="17"/>
        </w:rPr>
        <w:t>Is 34. 4.</w:t>
      </w:r>
    </w:p>
    <w:p w14:paraId="65781552" w14:textId="77777777" w:rsidR="0085770A" w:rsidRDefault="00000000">
      <w:pPr>
        <w:spacing w:after="40" w:line="252" w:lineRule="auto"/>
        <w:ind w:left="454" w:hanging="454"/>
      </w:pPr>
      <w:r>
        <w:rPr>
          <w:rFonts w:eastAsia="Garamond" w:cs="Garamond"/>
          <w:b/>
          <w:sz w:val="17"/>
        </w:rPr>
        <w:t xml:space="preserve">117. </w:t>
      </w:r>
      <w:r>
        <w:rPr>
          <w:rFonts w:eastAsia="Garamond" w:cs="Garamond"/>
          <w:sz w:val="17"/>
        </w:rPr>
        <w:t>Cf. Sal 103. 2.</w:t>
      </w:r>
    </w:p>
    <w:p w14:paraId="4AD6DC9B" w14:textId="77777777" w:rsidR="0085770A" w:rsidRDefault="00000000">
      <w:pPr>
        <w:spacing w:after="40" w:line="252" w:lineRule="auto"/>
        <w:ind w:left="454" w:hanging="454"/>
      </w:pPr>
      <w:r>
        <w:rPr>
          <w:rFonts w:eastAsia="Garamond" w:cs="Garamond"/>
          <w:b/>
          <w:sz w:val="17"/>
        </w:rPr>
        <w:t xml:space="preserve">118. </w:t>
      </w:r>
      <w:r>
        <w:rPr>
          <w:rFonts w:eastAsia="Garamond" w:cs="Garamond"/>
          <w:sz w:val="17"/>
        </w:rPr>
        <w:t>Tb 3. 16; 8. 9; Gv 21. 15 s.</w:t>
      </w:r>
    </w:p>
    <w:p w14:paraId="2FD9FCC7" w14:textId="77777777" w:rsidR="0085770A" w:rsidRDefault="00000000">
      <w:pPr>
        <w:spacing w:after="40" w:line="252" w:lineRule="auto"/>
        <w:ind w:left="454" w:hanging="454"/>
      </w:pPr>
      <w:r>
        <w:rPr>
          <w:rFonts w:eastAsia="Garamond" w:cs="Garamond"/>
          <w:b/>
          <w:sz w:val="17"/>
        </w:rPr>
        <w:t xml:space="preserve">119. </w:t>
      </w:r>
      <w:r>
        <w:rPr>
          <w:rFonts w:eastAsia="Garamond" w:cs="Garamond"/>
          <w:sz w:val="17"/>
        </w:rPr>
        <w:t>Cf. Gn 3. 21.</w:t>
      </w:r>
    </w:p>
    <w:p w14:paraId="58C3294C" w14:textId="77777777" w:rsidR="0085770A" w:rsidRDefault="00000000">
      <w:pPr>
        <w:spacing w:after="40" w:line="252" w:lineRule="auto"/>
        <w:ind w:left="454" w:hanging="454"/>
      </w:pPr>
      <w:r>
        <w:rPr>
          <w:rFonts w:eastAsia="Garamond" w:cs="Garamond"/>
          <w:b/>
          <w:sz w:val="17"/>
        </w:rPr>
        <w:t xml:space="preserve">120. </w:t>
      </w:r>
      <w:r>
        <w:rPr>
          <w:rFonts w:eastAsia="Garamond" w:cs="Garamond"/>
          <w:sz w:val="17"/>
        </w:rPr>
        <w:t>Sal 103. 2.</w:t>
      </w:r>
    </w:p>
    <w:p w14:paraId="52141BA1" w14:textId="77777777" w:rsidR="0085770A" w:rsidRDefault="00000000">
      <w:pPr>
        <w:spacing w:after="40" w:line="252" w:lineRule="auto"/>
        <w:ind w:left="454" w:hanging="454"/>
      </w:pPr>
      <w:r>
        <w:rPr>
          <w:rFonts w:eastAsia="Garamond" w:cs="Garamond"/>
          <w:b/>
          <w:sz w:val="17"/>
        </w:rPr>
        <w:t xml:space="preserve">121. </w:t>
      </w:r>
      <w:r>
        <w:rPr>
          <w:rFonts w:eastAsia="Garamond" w:cs="Garamond"/>
          <w:sz w:val="17"/>
        </w:rPr>
        <w:t>Sal 8. 4.</w:t>
      </w:r>
    </w:p>
    <w:p w14:paraId="6874D337" w14:textId="77777777" w:rsidR="0085770A" w:rsidRDefault="00000000">
      <w:pPr>
        <w:spacing w:after="40" w:line="252" w:lineRule="auto"/>
        <w:ind w:left="454" w:hanging="454"/>
      </w:pPr>
      <w:r>
        <w:rPr>
          <w:rFonts w:eastAsia="Garamond" w:cs="Garamond"/>
          <w:b/>
          <w:sz w:val="17"/>
        </w:rPr>
        <w:t xml:space="preserve">122. </w:t>
      </w:r>
      <w:r>
        <w:rPr>
          <w:rFonts w:eastAsia="Garamond" w:cs="Garamond"/>
          <w:sz w:val="17"/>
        </w:rPr>
        <w:t>Sal 18. 8.</w:t>
      </w:r>
    </w:p>
    <w:p w14:paraId="64D7DC1D" w14:textId="77777777" w:rsidR="0085770A" w:rsidRDefault="00000000">
      <w:pPr>
        <w:spacing w:after="40" w:line="252" w:lineRule="auto"/>
        <w:ind w:left="454" w:hanging="454"/>
      </w:pPr>
      <w:r>
        <w:rPr>
          <w:rFonts w:eastAsia="Garamond" w:cs="Garamond"/>
          <w:b/>
          <w:sz w:val="17"/>
        </w:rPr>
        <w:t xml:space="preserve">123. </w:t>
      </w:r>
      <w:r>
        <w:rPr>
          <w:rFonts w:eastAsia="Garamond" w:cs="Garamond"/>
          <w:sz w:val="17"/>
        </w:rPr>
        <w:t>Sal 8. 3.</w:t>
      </w:r>
    </w:p>
    <w:p w14:paraId="48243D65" w14:textId="77777777" w:rsidR="0085770A" w:rsidRDefault="00000000">
      <w:pPr>
        <w:spacing w:after="40" w:line="252" w:lineRule="auto"/>
        <w:ind w:left="454" w:hanging="454"/>
      </w:pPr>
      <w:r>
        <w:rPr>
          <w:rFonts w:eastAsia="Garamond" w:cs="Garamond"/>
          <w:b/>
          <w:sz w:val="17"/>
        </w:rPr>
        <w:t xml:space="preserve">124. </w:t>
      </w:r>
      <w:r>
        <w:rPr>
          <w:rFonts w:eastAsia="Garamond" w:cs="Garamond"/>
          <w:sz w:val="17"/>
        </w:rPr>
        <w:t>Cf. Ez 30. 6.</w:t>
      </w:r>
    </w:p>
    <w:p w14:paraId="31542502" w14:textId="77777777" w:rsidR="0085770A" w:rsidRDefault="00000000">
      <w:pPr>
        <w:spacing w:after="40" w:line="252" w:lineRule="auto"/>
        <w:ind w:left="454" w:hanging="454"/>
      </w:pPr>
      <w:r>
        <w:rPr>
          <w:rFonts w:eastAsia="Garamond" w:cs="Garamond"/>
          <w:b/>
          <w:sz w:val="17"/>
        </w:rPr>
        <w:t xml:space="preserve">125. </w:t>
      </w:r>
      <w:r>
        <w:rPr>
          <w:rFonts w:eastAsia="Garamond" w:cs="Garamond"/>
          <w:sz w:val="17"/>
        </w:rPr>
        <w:t>Sal 8. 3; Sir 30. 6.</w:t>
      </w:r>
    </w:p>
    <w:p w14:paraId="041C84FD" w14:textId="77777777" w:rsidR="0085770A" w:rsidRDefault="00000000">
      <w:pPr>
        <w:spacing w:after="40" w:line="252" w:lineRule="auto"/>
        <w:ind w:left="454" w:hanging="454"/>
      </w:pPr>
      <w:r>
        <w:rPr>
          <w:rFonts w:eastAsia="Garamond" w:cs="Garamond"/>
          <w:b/>
          <w:sz w:val="17"/>
        </w:rPr>
        <w:t xml:space="preserve">126. </w:t>
      </w:r>
      <w:r>
        <w:rPr>
          <w:rFonts w:eastAsia="Garamond" w:cs="Garamond"/>
          <w:sz w:val="17"/>
        </w:rPr>
        <w:t>Sal 11. 7.</w:t>
      </w:r>
    </w:p>
    <w:p w14:paraId="5526876B" w14:textId="77777777" w:rsidR="0085770A" w:rsidRDefault="00000000">
      <w:pPr>
        <w:spacing w:after="40" w:line="252" w:lineRule="auto"/>
        <w:ind w:left="454" w:hanging="454"/>
      </w:pPr>
      <w:r>
        <w:rPr>
          <w:rFonts w:eastAsia="Garamond" w:cs="Garamond"/>
          <w:b/>
          <w:sz w:val="17"/>
        </w:rPr>
        <w:t xml:space="preserve">127. </w:t>
      </w:r>
      <w:r>
        <w:rPr>
          <w:rFonts w:eastAsia="Garamond" w:cs="Garamond"/>
          <w:sz w:val="17"/>
        </w:rPr>
        <w:t>Cf. Mt 11. 29 s.</w:t>
      </w:r>
    </w:p>
    <w:p w14:paraId="422605D6" w14:textId="77777777" w:rsidR="0085770A" w:rsidRDefault="00000000">
      <w:pPr>
        <w:spacing w:after="40" w:line="252" w:lineRule="auto"/>
        <w:ind w:left="454" w:hanging="454"/>
      </w:pPr>
      <w:r>
        <w:rPr>
          <w:rFonts w:eastAsia="Garamond" w:cs="Garamond"/>
          <w:b/>
          <w:sz w:val="17"/>
        </w:rPr>
        <w:t xml:space="preserve">128. </w:t>
      </w:r>
      <w:r>
        <w:rPr>
          <w:rFonts w:eastAsia="Garamond" w:cs="Garamond"/>
          <w:sz w:val="17"/>
        </w:rPr>
        <w:t>Cf. Sal 118. 34, 73, 144.</w:t>
      </w:r>
    </w:p>
    <w:p w14:paraId="47BAC725" w14:textId="77777777" w:rsidR="0085770A" w:rsidRDefault="00000000">
      <w:pPr>
        <w:spacing w:after="40" w:line="252" w:lineRule="auto"/>
        <w:ind w:left="454" w:hanging="454"/>
      </w:pPr>
      <w:r>
        <w:rPr>
          <w:rFonts w:eastAsia="Garamond" w:cs="Garamond"/>
          <w:b/>
          <w:sz w:val="17"/>
        </w:rPr>
        <w:t xml:space="preserve">129. </w:t>
      </w:r>
      <w:r>
        <w:rPr>
          <w:rFonts w:eastAsia="Garamond" w:cs="Garamond"/>
          <w:sz w:val="17"/>
        </w:rPr>
        <w:t>Cf. Gn 1. 7.</w:t>
      </w:r>
    </w:p>
    <w:p w14:paraId="6376BF90" w14:textId="77777777" w:rsidR="0085770A" w:rsidRDefault="00000000">
      <w:pPr>
        <w:spacing w:after="40" w:line="252" w:lineRule="auto"/>
        <w:ind w:left="454" w:hanging="454"/>
      </w:pPr>
      <w:r>
        <w:rPr>
          <w:rFonts w:eastAsia="Garamond" w:cs="Garamond"/>
          <w:b/>
          <w:sz w:val="17"/>
        </w:rPr>
        <w:t xml:space="preserve">130. </w:t>
      </w:r>
      <w:r>
        <w:rPr>
          <w:rFonts w:eastAsia="Garamond" w:cs="Garamond"/>
          <w:sz w:val="17"/>
        </w:rPr>
        <w:t>Sal 148. 2-5.</w:t>
      </w:r>
    </w:p>
    <w:p w14:paraId="5D9FF172" w14:textId="77777777" w:rsidR="0085770A" w:rsidRDefault="00000000">
      <w:pPr>
        <w:spacing w:after="40" w:line="252" w:lineRule="auto"/>
        <w:ind w:left="454" w:hanging="454"/>
      </w:pPr>
      <w:r>
        <w:rPr>
          <w:rFonts w:eastAsia="Garamond" w:cs="Garamond"/>
          <w:b/>
          <w:sz w:val="17"/>
        </w:rPr>
        <w:t xml:space="preserve">131. </w:t>
      </w:r>
      <w:r>
        <w:rPr>
          <w:rFonts w:eastAsia="Garamond" w:cs="Garamond"/>
          <w:sz w:val="17"/>
        </w:rPr>
        <w:t>Mt 18. 10.</w:t>
      </w:r>
    </w:p>
    <w:p w14:paraId="5BFE7F19" w14:textId="77777777" w:rsidR="0085770A" w:rsidRDefault="00000000">
      <w:pPr>
        <w:spacing w:after="40" w:line="252" w:lineRule="auto"/>
        <w:ind w:left="454" w:hanging="454"/>
      </w:pPr>
      <w:r>
        <w:rPr>
          <w:rFonts w:eastAsia="Garamond" w:cs="Garamond"/>
          <w:b/>
          <w:sz w:val="17"/>
        </w:rPr>
        <w:t xml:space="preserve">132. </w:t>
      </w:r>
      <w:r>
        <w:rPr>
          <w:rFonts w:eastAsia="Garamond" w:cs="Garamond"/>
          <w:sz w:val="17"/>
        </w:rPr>
        <w:t>Cf. Lc 4. 20.</w:t>
      </w:r>
    </w:p>
    <w:p w14:paraId="4D5ED65F" w14:textId="77777777" w:rsidR="0085770A" w:rsidRDefault="00000000">
      <w:pPr>
        <w:spacing w:after="40" w:line="252" w:lineRule="auto"/>
        <w:ind w:left="454" w:hanging="454"/>
      </w:pPr>
      <w:r>
        <w:rPr>
          <w:rFonts w:eastAsia="Garamond" w:cs="Garamond"/>
          <w:b/>
          <w:sz w:val="17"/>
        </w:rPr>
        <w:t xml:space="preserve">133. </w:t>
      </w:r>
      <w:r>
        <w:rPr>
          <w:rFonts w:eastAsia="Garamond" w:cs="Garamond"/>
          <w:sz w:val="17"/>
        </w:rPr>
        <w:t>Sal 47. 15.</w:t>
      </w:r>
    </w:p>
    <w:p w14:paraId="4A52D0C1" w14:textId="77777777" w:rsidR="0085770A" w:rsidRDefault="00000000">
      <w:pPr>
        <w:spacing w:after="40" w:line="252" w:lineRule="auto"/>
        <w:ind w:left="454" w:hanging="454"/>
      </w:pPr>
      <w:r>
        <w:rPr>
          <w:rFonts w:eastAsia="Garamond" w:cs="Garamond"/>
          <w:b/>
          <w:sz w:val="17"/>
        </w:rPr>
        <w:t xml:space="preserve">134. </w:t>
      </w:r>
      <w:r>
        <w:rPr>
          <w:rFonts w:eastAsia="Garamond" w:cs="Garamond"/>
          <w:sz w:val="17"/>
        </w:rPr>
        <w:t>Sal 35. 6.</w:t>
      </w:r>
    </w:p>
    <w:p w14:paraId="661F5893" w14:textId="77777777" w:rsidR="0085770A" w:rsidRDefault="00000000">
      <w:pPr>
        <w:spacing w:after="40" w:line="252" w:lineRule="auto"/>
        <w:ind w:left="454" w:hanging="454"/>
      </w:pPr>
      <w:r>
        <w:rPr>
          <w:rFonts w:eastAsia="Garamond" w:cs="Garamond"/>
          <w:b/>
          <w:sz w:val="17"/>
        </w:rPr>
        <w:t xml:space="preserve">135. </w:t>
      </w:r>
      <w:r>
        <w:rPr>
          <w:rFonts w:eastAsia="Garamond" w:cs="Garamond"/>
          <w:sz w:val="17"/>
        </w:rPr>
        <w:t>Sal 17. 13.</w:t>
      </w:r>
    </w:p>
    <w:p w14:paraId="5B95DEC9" w14:textId="77777777" w:rsidR="0085770A" w:rsidRDefault="00000000">
      <w:pPr>
        <w:spacing w:after="40" w:line="252" w:lineRule="auto"/>
        <w:ind w:left="454" w:hanging="454"/>
      </w:pPr>
      <w:r>
        <w:rPr>
          <w:rFonts w:eastAsia="Garamond" w:cs="Garamond"/>
          <w:b/>
          <w:sz w:val="17"/>
        </w:rPr>
        <w:t xml:space="preserve">136. </w:t>
      </w:r>
      <w:r>
        <w:rPr>
          <w:rFonts w:eastAsia="Garamond" w:cs="Garamond"/>
          <w:sz w:val="17"/>
        </w:rPr>
        <w:t>Mt 24. 35.</w:t>
      </w:r>
    </w:p>
    <w:p w14:paraId="1F90A7A1" w14:textId="77777777" w:rsidR="0085770A" w:rsidRDefault="00000000">
      <w:pPr>
        <w:spacing w:after="40" w:line="252" w:lineRule="auto"/>
        <w:ind w:left="454" w:hanging="454"/>
      </w:pPr>
      <w:r>
        <w:rPr>
          <w:rFonts w:eastAsia="Garamond" w:cs="Garamond"/>
          <w:b/>
          <w:sz w:val="17"/>
        </w:rPr>
        <w:t xml:space="preserve">137. </w:t>
      </w:r>
      <w:r>
        <w:rPr>
          <w:rFonts w:eastAsia="Garamond" w:cs="Garamond"/>
          <w:sz w:val="17"/>
        </w:rPr>
        <w:t>Is 40. 6-8.</w:t>
      </w:r>
    </w:p>
    <w:p w14:paraId="0B7B8077" w14:textId="77777777" w:rsidR="0085770A" w:rsidRDefault="00000000">
      <w:pPr>
        <w:spacing w:after="40" w:line="252" w:lineRule="auto"/>
        <w:ind w:left="454" w:hanging="454"/>
      </w:pPr>
      <w:r>
        <w:rPr>
          <w:rFonts w:eastAsia="Garamond" w:cs="Garamond"/>
          <w:b/>
          <w:sz w:val="17"/>
        </w:rPr>
        <w:t xml:space="preserve">138. </w:t>
      </w:r>
      <w:r>
        <w:rPr>
          <w:rFonts w:eastAsia="Garamond" w:cs="Garamond"/>
          <w:sz w:val="17"/>
        </w:rPr>
        <w:t>1 Cor 13. 12.</w:t>
      </w:r>
    </w:p>
    <w:p w14:paraId="1BFC18D1" w14:textId="77777777" w:rsidR="0085770A" w:rsidRDefault="00000000">
      <w:pPr>
        <w:spacing w:after="40" w:line="252" w:lineRule="auto"/>
        <w:ind w:left="454" w:hanging="454"/>
      </w:pPr>
      <w:r>
        <w:rPr>
          <w:rFonts w:eastAsia="Garamond" w:cs="Garamond"/>
          <w:b/>
          <w:sz w:val="17"/>
        </w:rPr>
        <w:t xml:space="preserve">139. </w:t>
      </w:r>
      <w:r>
        <w:rPr>
          <w:rFonts w:eastAsia="Garamond" w:cs="Garamond"/>
          <w:sz w:val="17"/>
        </w:rPr>
        <w:t>1 Gv 3. 2.</w:t>
      </w:r>
    </w:p>
    <w:p w14:paraId="3150DD9F" w14:textId="77777777" w:rsidR="0085770A" w:rsidRDefault="00000000">
      <w:pPr>
        <w:spacing w:after="40" w:line="252" w:lineRule="auto"/>
        <w:ind w:left="454" w:hanging="454"/>
      </w:pPr>
      <w:r>
        <w:rPr>
          <w:rFonts w:eastAsia="Garamond" w:cs="Garamond"/>
          <w:b/>
          <w:sz w:val="17"/>
        </w:rPr>
        <w:t xml:space="preserve">140. </w:t>
      </w:r>
      <w:r>
        <w:rPr>
          <w:rFonts w:eastAsia="Garamond" w:cs="Garamond"/>
          <w:sz w:val="17"/>
        </w:rPr>
        <w:t>Cf. Ct 2. 9 (LXX).</w:t>
      </w:r>
    </w:p>
    <w:p w14:paraId="0652F27C" w14:textId="77777777" w:rsidR="0085770A" w:rsidRDefault="00000000">
      <w:pPr>
        <w:spacing w:after="40" w:line="252" w:lineRule="auto"/>
        <w:ind w:left="454" w:hanging="454"/>
      </w:pPr>
      <w:r>
        <w:rPr>
          <w:rFonts w:eastAsia="Garamond" w:cs="Garamond"/>
          <w:b/>
          <w:sz w:val="17"/>
        </w:rPr>
        <w:t xml:space="preserve">141. </w:t>
      </w:r>
      <w:r>
        <w:rPr>
          <w:rFonts w:eastAsia="Garamond" w:cs="Garamond"/>
          <w:sz w:val="17"/>
        </w:rPr>
        <w:t>Cf. Ct 1. 3.</w:t>
      </w:r>
    </w:p>
    <w:p w14:paraId="372D2ABB" w14:textId="77777777" w:rsidR="0085770A" w:rsidRDefault="00000000">
      <w:pPr>
        <w:spacing w:after="40" w:line="252" w:lineRule="auto"/>
        <w:ind w:left="454" w:hanging="454"/>
      </w:pPr>
      <w:r>
        <w:rPr>
          <w:rFonts w:eastAsia="Garamond" w:cs="Garamond"/>
          <w:b/>
          <w:sz w:val="17"/>
        </w:rPr>
        <w:t xml:space="preserve">142. </w:t>
      </w:r>
      <w:r>
        <w:rPr>
          <w:rFonts w:eastAsia="Garamond" w:cs="Garamond"/>
          <w:sz w:val="17"/>
        </w:rPr>
        <w:t>1 Gv 3. 2.</w:t>
      </w:r>
    </w:p>
    <w:p w14:paraId="5ACD1DCD" w14:textId="77777777" w:rsidR="0085770A" w:rsidRDefault="00000000">
      <w:pPr>
        <w:spacing w:after="40" w:line="252" w:lineRule="auto"/>
        <w:ind w:left="454" w:hanging="454"/>
      </w:pPr>
      <w:r>
        <w:rPr>
          <w:rFonts w:eastAsia="Garamond" w:cs="Garamond"/>
          <w:b/>
          <w:sz w:val="17"/>
        </w:rPr>
        <w:t xml:space="preserve">143. </w:t>
      </w:r>
      <w:r>
        <w:rPr>
          <w:rFonts w:eastAsia="Garamond" w:cs="Garamond"/>
          <w:sz w:val="17"/>
        </w:rPr>
        <w:t>Sal 142. 6.</w:t>
      </w:r>
    </w:p>
    <w:p w14:paraId="09FD2176" w14:textId="77777777" w:rsidR="0085770A" w:rsidRDefault="00000000">
      <w:pPr>
        <w:spacing w:after="40" w:line="252" w:lineRule="auto"/>
        <w:ind w:left="454" w:hanging="454"/>
      </w:pPr>
      <w:r>
        <w:rPr>
          <w:rFonts w:eastAsia="Garamond" w:cs="Garamond"/>
          <w:b/>
          <w:sz w:val="17"/>
        </w:rPr>
        <w:t xml:space="preserve">144. </w:t>
      </w:r>
      <w:r>
        <w:rPr>
          <w:rFonts w:eastAsia="Garamond" w:cs="Garamond"/>
          <w:sz w:val="17"/>
        </w:rPr>
        <w:t>Sal 35. 10.</w:t>
      </w:r>
    </w:p>
    <w:p w14:paraId="4EF95321" w14:textId="77777777" w:rsidR="0085770A" w:rsidRDefault="00000000">
      <w:pPr>
        <w:spacing w:after="40" w:line="252" w:lineRule="auto"/>
        <w:ind w:left="454" w:hanging="454"/>
      </w:pPr>
      <w:r>
        <w:rPr>
          <w:rFonts w:eastAsia="Garamond" w:cs="Garamond"/>
          <w:b/>
          <w:sz w:val="17"/>
        </w:rPr>
        <w:t xml:space="preserve">145. </w:t>
      </w:r>
      <w:r>
        <w:rPr>
          <w:rFonts w:eastAsia="Garamond" w:cs="Garamond"/>
          <w:sz w:val="17"/>
        </w:rPr>
        <w:t>Gn 1. 9.</w:t>
      </w:r>
    </w:p>
    <w:p w14:paraId="4DF6F9B8" w14:textId="77777777" w:rsidR="0085770A" w:rsidRDefault="00000000">
      <w:pPr>
        <w:spacing w:after="40" w:line="252" w:lineRule="auto"/>
        <w:ind w:left="454" w:hanging="454"/>
      </w:pPr>
      <w:r>
        <w:rPr>
          <w:rFonts w:eastAsia="Garamond" w:cs="Garamond"/>
          <w:b/>
          <w:sz w:val="17"/>
        </w:rPr>
        <w:t xml:space="preserve">146. </w:t>
      </w:r>
      <w:r>
        <w:rPr>
          <w:rFonts w:eastAsia="Garamond" w:cs="Garamond"/>
          <w:sz w:val="17"/>
        </w:rPr>
        <w:t>Sal 94. 5.</w:t>
      </w:r>
    </w:p>
    <w:p w14:paraId="16D6F4CB" w14:textId="77777777" w:rsidR="0085770A" w:rsidRDefault="00000000">
      <w:pPr>
        <w:spacing w:after="40" w:line="252" w:lineRule="auto"/>
        <w:ind w:left="454" w:hanging="454"/>
      </w:pPr>
      <w:r>
        <w:rPr>
          <w:rFonts w:eastAsia="Garamond" w:cs="Garamond"/>
          <w:b/>
          <w:sz w:val="17"/>
        </w:rPr>
        <w:t xml:space="preserve">147. </w:t>
      </w:r>
      <w:r>
        <w:rPr>
          <w:rFonts w:eastAsia="Garamond" w:cs="Garamond"/>
          <w:sz w:val="17"/>
        </w:rPr>
        <w:t>Cf. Gb 38. 10 s.</w:t>
      </w:r>
    </w:p>
    <w:p w14:paraId="4F79C744" w14:textId="77777777" w:rsidR="0085770A" w:rsidRDefault="00000000">
      <w:pPr>
        <w:spacing w:after="40" w:line="252" w:lineRule="auto"/>
        <w:ind w:left="454" w:hanging="454"/>
      </w:pPr>
      <w:r>
        <w:rPr>
          <w:rFonts w:eastAsia="Garamond" w:cs="Garamond"/>
          <w:b/>
          <w:sz w:val="17"/>
        </w:rPr>
        <w:lastRenderedPageBreak/>
        <w:t xml:space="preserve">148. </w:t>
      </w:r>
      <w:r>
        <w:rPr>
          <w:rFonts w:eastAsia="Garamond" w:cs="Garamond"/>
          <w:sz w:val="17"/>
        </w:rPr>
        <w:t>Cf. Sal 62. 2.</w:t>
      </w:r>
    </w:p>
    <w:p w14:paraId="0DDE6C66" w14:textId="77777777" w:rsidR="0085770A" w:rsidRDefault="00000000">
      <w:pPr>
        <w:spacing w:after="40" w:line="252" w:lineRule="auto"/>
        <w:ind w:left="454" w:hanging="454"/>
      </w:pPr>
      <w:r>
        <w:rPr>
          <w:rFonts w:eastAsia="Garamond" w:cs="Garamond"/>
          <w:b/>
          <w:sz w:val="17"/>
        </w:rPr>
        <w:t xml:space="preserve">149. </w:t>
      </w:r>
      <w:r>
        <w:rPr>
          <w:rFonts w:eastAsia="Garamond" w:cs="Garamond"/>
          <w:sz w:val="17"/>
        </w:rPr>
        <w:t>Gn 1. 11 s.</w:t>
      </w:r>
    </w:p>
    <w:p w14:paraId="28F13FBA" w14:textId="77777777" w:rsidR="0085770A" w:rsidRDefault="00000000">
      <w:pPr>
        <w:spacing w:after="40" w:line="252" w:lineRule="auto"/>
        <w:ind w:left="454" w:hanging="454"/>
      </w:pPr>
      <w:r>
        <w:rPr>
          <w:rFonts w:eastAsia="Garamond" w:cs="Garamond"/>
          <w:b/>
          <w:sz w:val="17"/>
        </w:rPr>
        <w:t xml:space="preserve">150. </w:t>
      </w:r>
      <w:r>
        <w:rPr>
          <w:rFonts w:eastAsia="Garamond" w:cs="Garamond"/>
          <w:sz w:val="17"/>
        </w:rPr>
        <w:t>Cf. Mt 22. 39; Mc 12. 31.</w:t>
      </w:r>
    </w:p>
    <w:p w14:paraId="4A267EAA" w14:textId="77777777" w:rsidR="0085770A" w:rsidRDefault="00000000">
      <w:pPr>
        <w:spacing w:after="40" w:line="252" w:lineRule="auto"/>
        <w:ind w:left="454" w:hanging="454"/>
      </w:pPr>
      <w:r>
        <w:rPr>
          <w:rFonts w:eastAsia="Garamond" w:cs="Garamond"/>
          <w:b/>
          <w:sz w:val="17"/>
        </w:rPr>
        <w:t xml:space="preserve">151. </w:t>
      </w:r>
      <w:r>
        <w:rPr>
          <w:rFonts w:eastAsia="Garamond" w:cs="Garamond"/>
          <w:sz w:val="17"/>
        </w:rPr>
        <w:t>Gn 1. 12.</w:t>
      </w:r>
    </w:p>
    <w:p w14:paraId="41D60D29" w14:textId="77777777" w:rsidR="0085770A" w:rsidRDefault="00000000">
      <w:pPr>
        <w:spacing w:after="40" w:line="252" w:lineRule="auto"/>
        <w:ind w:left="454" w:hanging="454"/>
      </w:pPr>
      <w:r>
        <w:rPr>
          <w:rFonts w:eastAsia="Garamond" w:cs="Garamond"/>
          <w:b/>
          <w:sz w:val="17"/>
        </w:rPr>
        <w:t xml:space="preserve">152. </w:t>
      </w:r>
      <w:r>
        <w:rPr>
          <w:rFonts w:eastAsia="Garamond" w:cs="Garamond"/>
          <w:sz w:val="17"/>
        </w:rPr>
        <w:t>Sal 84. 12.</w:t>
      </w:r>
    </w:p>
    <w:p w14:paraId="4BC3A9B9" w14:textId="77777777" w:rsidR="0085770A" w:rsidRDefault="00000000">
      <w:pPr>
        <w:spacing w:after="40" w:line="252" w:lineRule="auto"/>
        <w:ind w:left="454" w:hanging="454"/>
      </w:pPr>
      <w:r>
        <w:rPr>
          <w:rFonts w:eastAsia="Garamond" w:cs="Garamond"/>
          <w:b/>
          <w:sz w:val="17"/>
        </w:rPr>
        <w:t xml:space="preserve">153. </w:t>
      </w:r>
      <w:r>
        <w:rPr>
          <w:rFonts w:eastAsia="Garamond" w:cs="Garamond"/>
          <w:sz w:val="17"/>
        </w:rPr>
        <w:t>Gn 1. 14.</w:t>
      </w:r>
    </w:p>
    <w:p w14:paraId="2C52F127" w14:textId="77777777" w:rsidR="0085770A" w:rsidRDefault="00000000">
      <w:pPr>
        <w:spacing w:after="40" w:line="252" w:lineRule="auto"/>
        <w:ind w:left="454" w:hanging="454"/>
      </w:pPr>
      <w:r>
        <w:rPr>
          <w:rFonts w:eastAsia="Garamond" w:cs="Garamond"/>
          <w:b/>
          <w:sz w:val="17"/>
        </w:rPr>
        <w:t xml:space="preserve">154. </w:t>
      </w:r>
      <w:r>
        <w:rPr>
          <w:rFonts w:eastAsia="Garamond" w:cs="Garamond"/>
          <w:sz w:val="17"/>
        </w:rPr>
        <w:t>Is 58. 7 s.</w:t>
      </w:r>
    </w:p>
    <w:p w14:paraId="04FA41EF" w14:textId="77777777" w:rsidR="0085770A" w:rsidRDefault="00000000">
      <w:pPr>
        <w:spacing w:after="40" w:line="252" w:lineRule="auto"/>
        <w:ind w:left="454" w:hanging="454"/>
      </w:pPr>
      <w:r>
        <w:rPr>
          <w:rFonts w:eastAsia="Garamond" w:cs="Garamond"/>
          <w:b/>
          <w:sz w:val="17"/>
        </w:rPr>
        <w:t xml:space="preserve">155. </w:t>
      </w:r>
      <w:r>
        <w:rPr>
          <w:rFonts w:eastAsia="Garamond" w:cs="Garamond"/>
          <w:sz w:val="17"/>
        </w:rPr>
        <w:t>Fil 2. 15.</w:t>
      </w:r>
    </w:p>
    <w:p w14:paraId="0FC01C5C" w14:textId="77777777" w:rsidR="0085770A" w:rsidRDefault="00000000">
      <w:pPr>
        <w:spacing w:after="40" w:line="252" w:lineRule="auto"/>
        <w:ind w:left="454" w:hanging="454"/>
      </w:pPr>
      <w:r>
        <w:rPr>
          <w:rFonts w:eastAsia="Garamond" w:cs="Garamond"/>
          <w:b/>
          <w:sz w:val="17"/>
        </w:rPr>
        <w:t xml:space="preserve">156. </w:t>
      </w:r>
      <w:r>
        <w:rPr>
          <w:rFonts w:eastAsia="Garamond" w:cs="Garamond"/>
          <w:sz w:val="17"/>
        </w:rPr>
        <w:t>Cf. Gn 1. 4.</w:t>
      </w:r>
    </w:p>
    <w:p w14:paraId="580CA12E" w14:textId="77777777" w:rsidR="0085770A" w:rsidRDefault="00000000">
      <w:pPr>
        <w:spacing w:after="40" w:line="252" w:lineRule="auto"/>
        <w:ind w:left="454" w:hanging="454"/>
      </w:pPr>
      <w:r>
        <w:rPr>
          <w:rFonts w:eastAsia="Garamond" w:cs="Garamond"/>
          <w:b/>
          <w:sz w:val="17"/>
        </w:rPr>
        <w:t xml:space="preserve">157. </w:t>
      </w:r>
      <w:r>
        <w:rPr>
          <w:rFonts w:eastAsia="Garamond" w:cs="Garamond"/>
          <w:sz w:val="17"/>
        </w:rPr>
        <w:t>Gn 1. 14 s.</w:t>
      </w:r>
    </w:p>
    <w:p w14:paraId="77903E8B" w14:textId="77777777" w:rsidR="0085770A" w:rsidRDefault="00000000">
      <w:pPr>
        <w:spacing w:after="40" w:line="252" w:lineRule="auto"/>
        <w:ind w:left="454" w:hanging="454"/>
      </w:pPr>
      <w:r>
        <w:rPr>
          <w:rFonts w:eastAsia="Garamond" w:cs="Garamond"/>
          <w:b/>
          <w:sz w:val="17"/>
        </w:rPr>
        <w:t xml:space="preserve">158. </w:t>
      </w:r>
      <w:r>
        <w:rPr>
          <w:rFonts w:eastAsia="Garamond" w:cs="Garamond"/>
          <w:sz w:val="17"/>
        </w:rPr>
        <w:t>2 Cor 5. 17.</w:t>
      </w:r>
    </w:p>
    <w:p w14:paraId="73BC5CB8" w14:textId="77777777" w:rsidR="0085770A" w:rsidRDefault="00000000">
      <w:pPr>
        <w:spacing w:after="40" w:line="252" w:lineRule="auto"/>
        <w:ind w:left="454" w:hanging="454"/>
      </w:pPr>
      <w:r>
        <w:rPr>
          <w:rFonts w:eastAsia="Garamond" w:cs="Garamond"/>
          <w:b/>
          <w:sz w:val="17"/>
        </w:rPr>
        <w:t xml:space="preserve">159. </w:t>
      </w:r>
      <w:r>
        <w:rPr>
          <w:rFonts w:eastAsia="Garamond" w:cs="Garamond"/>
          <w:sz w:val="17"/>
        </w:rPr>
        <w:t>Rm 13. 11 s.</w:t>
      </w:r>
    </w:p>
    <w:p w14:paraId="1C3DF336" w14:textId="77777777" w:rsidR="0085770A" w:rsidRDefault="00000000">
      <w:pPr>
        <w:spacing w:after="40" w:line="252" w:lineRule="auto"/>
        <w:ind w:left="454" w:hanging="454"/>
      </w:pPr>
      <w:r>
        <w:rPr>
          <w:rFonts w:eastAsia="Garamond" w:cs="Garamond"/>
          <w:b/>
          <w:sz w:val="17"/>
        </w:rPr>
        <w:t xml:space="preserve">160. </w:t>
      </w:r>
      <w:r>
        <w:rPr>
          <w:rFonts w:eastAsia="Garamond" w:cs="Garamond"/>
          <w:sz w:val="17"/>
        </w:rPr>
        <w:t>Sal 64. 12.</w:t>
      </w:r>
    </w:p>
    <w:p w14:paraId="0FA8158B" w14:textId="77777777" w:rsidR="0085770A" w:rsidRDefault="00000000">
      <w:pPr>
        <w:spacing w:after="40" w:line="252" w:lineRule="auto"/>
        <w:ind w:left="454" w:hanging="454"/>
      </w:pPr>
      <w:r>
        <w:rPr>
          <w:rFonts w:eastAsia="Garamond" w:cs="Garamond"/>
          <w:b/>
          <w:sz w:val="17"/>
        </w:rPr>
        <w:t xml:space="preserve">161. </w:t>
      </w:r>
      <w:r>
        <w:rPr>
          <w:rFonts w:eastAsia="Garamond" w:cs="Garamond"/>
          <w:sz w:val="17"/>
        </w:rPr>
        <w:t>Mt 9. 38.</w:t>
      </w:r>
    </w:p>
    <w:p w14:paraId="3E4F2E71" w14:textId="77777777" w:rsidR="0085770A" w:rsidRDefault="00000000">
      <w:pPr>
        <w:spacing w:after="40" w:line="252" w:lineRule="auto"/>
        <w:ind w:left="454" w:hanging="454"/>
      </w:pPr>
      <w:r>
        <w:rPr>
          <w:rFonts w:eastAsia="Garamond" w:cs="Garamond"/>
          <w:b/>
          <w:sz w:val="17"/>
        </w:rPr>
        <w:t xml:space="preserve">162. </w:t>
      </w:r>
      <w:r>
        <w:rPr>
          <w:rFonts w:eastAsia="Garamond" w:cs="Garamond"/>
          <w:sz w:val="17"/>
        </w:rPr>
        <w:t>Gv 4. 38.</w:t>
      </w:r>
    </w:p>
    <w:p w14:paraId="7EB580AF" w14:textId="77777777" w:rsidR="0085770A" w:rsidRDefault="00000000">
      <w:pPr>
        <w:spacing w:after="40" w:line="252" w:lineRule="auto"/>
        <w:ind w:left="454" w:hanging="454"/>
      </w:pPr>
      <w:r>
        <w:rPr>
          <w:rFonts w:eastAsia="Garamond" w:cs="Garamond"/>
          <w:b/>
          <w:sz w:val="17"/>
        </w:rPr>
        <w:t xml:space="preserve">163. </w:t>
      </w:r>
      <w:r>
        <w:rPr>
          <w:rFonts w:eastAsia="Garamond" w:cs="Garamond"/>
          <w:sz w:val="17"/>
        </w:rPr>
        <w:t>Sal 101. 28 (= Eb 1. 12).</w:t>
      </w:r>
    </w:p>
    <w:p w14:paraId="1416BF66" w14:textId="77777777" w:rsidR="0085770A" w:rsidRDefault="00000000">
      <w:pPr>
        <w:spacing w:after="40" w:line="252" w:lineRule="auto"/>
        <w:ind w:left="454" w:hanging="454"/>
      </w:pPr>
      <w:r>
        <w:rPr>
          <w:rFonts w:eastAsia="Garamond" w:cs="Garamond"/>
          <w:b/>
          <w:sz w:val="17"/>
        </w:rPr>
        <w:t xml:space="preserve">164. </w:t>
      </w:r>
      <w:r>
        <w:rPr>
          <w:rFonts w:eastAsia="Garamond" w:cs="Garamond"/>
          <w:sz w:val="17"/>
        </w:rPr>
        <w:t>1 Cor 12. 7-11; Gn 1. 16.</w:t>
      </w:r>
    </w:p>
    <w:p w14:paraId="47B96F44" w14:textId="77777777" w:rsidR="0085770A" w:rsidRDefault="00000000">
      <w:pPr>
        <w:spacing w:after="40" w:line="252" w:lineRule="auto"/>
        <w:ind w:left="454" w:hanging="454"/>
      </w:pPr>
      <w:r>
        <w:rPr>
          <w:rFonts w:eastAsia="Garamond" w:cs="Garamond"/>
          <w:b/>
          <w:sz w:val="17"/>
        </w:rPr>
        <w:t xml:space="preserve">165. </w:t>
      </w:r>
      <w:r>
        <w:rPr>
          <w:rFonts w:eastAsia="Garamond" w:cs="Garamond"/>
          <w:sz w:val="17"/>
        </w:rPr>
        <w:t>Cf. 1 Cor 13. 2.</w:t>
      </w:r>
    </w:p>
    <w:p w14:paraId="2FEE5AEC" w14:textId="77777777" w:rsidR="0085770A" w:rsidRDefault="00000000">
      <w:pPr>
        <w:spacing w:after="40" w:line="252" w:lineRule="auto"/>
        <w:ind w:left="454" w:hanging="454"/>
      </w:pPr>
      <w:r>
        <w:rPr>
          <w:rFonts w:eastAsia="Garamond" w:cs="Garamond"/>
          <w:b/>
          <w:sz w:val="17"/>
        </w:rPr>
        <w:t xml:space="preserve">166. </w:t>
      </w:r>
      <w:r>
        <w:rPr>
          <w:rFonts w:eastAsia="Garamond" w:cs="Garamond"/>
          <w:sz w:val="17"/>
        </w:rPr>
        <w:t>1 Cor 3. 1.</w:t>
      </w:r>
    </w:p>
    <w:p w14:paraId="6622D3B1" w14:textId="77777777" w:rsidR="0085770A" w:rsidRDefault="00000000">
      <w:pPr>
        <w:spacing w:after="40" w:line="252" w:lineRule="auto"/>
        <w:ind w:left="454" w:hanging="454"/>
      </w:pPr>
      <w:r>
        <w:rPr>
          <w:rFonts w:eastAsia="Garamond" w:cs="Garamond"/>
          <w:b/>
          <w:sz w:val="17"/>
        </w:rPr>
        <w:t xml:space="preserve">167. </w:t>
      </w:r>
      <w:r>
        <w:rPr>
          <w:rFonts w:eastAsia="Garamond" w:cs="Garamond"/>
          <w:sz w:val="17"/>
        </w:rPr>
        <w:t>1 Cor 2. 6.</w:t>
      </w:r>
    </w:p>
    <w:p w14:paraId="612023D6" w14:textId="77777777" w:rsidR="0085770A" w:rsidRDefault="00000000">
      <w:pPr>
        <w:spacing w:after="40" w:line="252" w:lineRule="auto"/>
        <w:ind w:left="454" w:hanging="454"/>
      </w:pPr>
      <w:r>
        <w:rPr>
          <w:rFonts w:eastAsia="Garamond" w:cs="Garamond"/>
          <w:b/>
          <w:sz w:val="17"/>
        </w:rPr>
        <w:t xml:space="preserve">168. </w:t>
      </w:r>
      <w:r>
        <w:rPr>
          <w:rFonts w:eastAsia="Garamond" w:cs="Garamond"/>
          <w:sz w:val="17"/>
        </w:rPr>
        <w:t>1 Cor 2. 14.</w:t>
      </w:r>
    </w:p>
    <w:p w14:paraId="290BB038" w14:textId="77777777" w:rsidR="0085770A" w:rsidRDefault="00000000">
      <w:pPr>
        <w:spacing w:after="40" w:line="252" w:lineRule="auto"/>
        <w:ind w:left="454" w:hanging="454"/>
      </w:pPr>
      <w:r>
        <w:rPr>
          <w:rFonts w:eastAsia="Garamond" w:cs="Garamond"/>
          <w:b/>
          <w:sz w:val="17"/>
        </w:rPr>
        <w:t xml:space="preserve">169. </w:t>
      </w:r>
      <w:r>
        <w:rPr>
          <w:rFonts w:eastAsia="Garamond" w:cs="Garamond"/>
          <w:sz w:val="17"/>
        </w:rPr>
        <w:t>Cf. 1 Cor 3. 1 s.</w:t>
      </w:r>
    </w:p>
    <w:p w14:paraId="40742844" w14:textId="77777777" w:rsidR="0085770A" w:rsidRDefault="00000000">
      <w:pPr>
        <w:spacing w:after="40" w:line="252" w:lineRule="auto"/>
        <w:ind w:left="454" w:hanging="454"/>
      </w:pPr>
      <w:r>
        <w:rPr>
          <w:rFonts w:eastAsia="Garamond" w:cs="Garamond"/>
          <w:b/>
          <w:sz w:val="17"/>
        </w:rPr>
        <w:t xml:space="preserve">170. </w:t>
      </w:r>
      <w:r>
        <w:rPr>
          <w:rFonts w:eastAsia="Garamond" w:cs="Garamond"/>
          <w:sz w:val="17"/>
        </w:rPr>
        <w:t>Cf. Eb 5. 12-14.</w:t>
      </w:r>
    </w:p>
    <w:p w14:paraId="43397CF7" w14:textId="77777777" w:rsidR="0085770A" w:rsidRDefault="00000000">
      <w:pPr>
        <w:spacing w:after="40" w:line="252" w:lineRule="auto"/>
        <w:ind w:left="454" w:hanging="454"/>
      </w:pPr>
      <w:r>
        <w:rPr>
          <w:rFonts w:eastAsia="Garamond" w:cs="Garamond"/>
          <w:b/>
          <w:sz w:val="17"/>
        </w:rPr>
        <w:t xml:space="preserve">171. </w:t>
      </w:r>
      <w:r>
        <w:rPr>
          <w:rFonts w:eastAsia="Garamond" w:cs="Garamond"/>
          <w:sz w:val="17"/>
        </w:rPr>
        <w:t>Cf. Gn 1. 14.</w:t>
      </w:r>
    </w:p>
    <w:p w14:paraId="0F7BD56B" w14:textId="77777777" w:rsidR="0085770A" w:rsidRDefault="00000000">
      <w:pPr>
        <w:spacing w:after="40" w:line="252" w:lineRule="auto"/>
        <w:ind w:left="454" w:hanging="454"/>
      </w:pPr>
      <w:r>
        <w:rPr>
          <w:rFonts w:eastAsia="Garamond" w:cs="Garamond"/>
          <w:b/>
          <w:sz w:val="17"/>
        </w:rPr>
        <w:t xml:space="preserve">172. </w:t>
      </w:r>
      <w:r>
        <w:rPr>
          <w:rFonts w:eastAsia="Garamond" w:cs="Garamond"/>
          <w:sz w:val="17"/>
        </w:rPr>
        <w:t>Is 1. 16-18; Gn 1. 9, 11, 14 s.</w:t>
      </w:r>
    </w:p>
    <w:p w14:paraId="1CB71A81" w14:textId="77777777" w:rsidR="0085770A" w:rsidRDefault="00000000">
      <w:pPr>
        <w:spacing w:after="40" w:line="252" w:lineRule="auto"/>
        <w:ind w:left="454" w:hanging="454"/>
      </w:pPr>
      <w:r>
        <w:rPr>
          <w:rFonts w:eastAsia="Garamond" w:cs="Garamond"/>
          <w:b/>
          <w:sz w:val="17"/>
        </w:rPr>
        <w:t xml:space="preserve">173. </w:t>
      </w:r>
      <w:r>
        <w:rPr>
          <w:rFonts w:eastAsia="Garamond" w:cs="Garamond"/>
          <w:sz w:val="17"/>
        </w:rPr>
        <w:t>Mt 19. 16-22; 1 Cor 2. 6; Mt 6. 21; Lc 18. 23; Mt 13. 7, 22.</w:t>
      </w:r>
    </w:p>
    <w:p w14:paraId="378075EB" w14:textId="77777777" w:rsidR="0085770A" w:rsidRDefault="00000000">
      <w:pPr>
        <w:spacing w:after="40" w:line="252" w:lineRule="auto"/>
        <w:ind w:left="454" w:hanging="454"/>
      </w:pPr>
      <w:r>
        <w:rPr>
          <w:rFonts w:eastAsia="Garamond" w:cs="Garamond"/>
          <w:b/>
          <w:sz w:val="17"/>
        </w:rPr>
        <w:t xml:space="preserve">174. </w:t>
      </w:r>
      <w:r>
        <w:rPr>
          <w:rFonts w:eastAsia="Garamond" w:cs="Garamond"/>
          <w:sz w:val="17"/>
        </w:rPr>
        <w:t>1 Pt 2. 9.</w:t>
      </w:r>
    </w:p>
    <w:p w14:paraId="563894E8" w14:textId="77777777" w:rsidR="0085770A" w:rsidRDefault="00000000">
      <w:pPr>
        <w:spacing w:after="40" w:line="252" w:lineRule="auto"/>
        <w:ind w:left="454" w:hanging="454"/>
      </w:pPr>
      <w:r>
        <w:rPr>
          <w:rFonts w:eastAsia="Garamond" w:cs="Garamond"/>
          <w:b/>
          <w:sz w:val="17"/>
        </w:rPr>
        <w:t xml:space="preserve">175. </w:t>
      </w:r>
      <w:r>
        <w:rPr>
          <w:rFonts w:eastAsia="Garamond" w:cs="Garamond"/>
          <w:sz w:val="17"/>
        </w:rPr>
        <w:t>1 Cor 1. 27.</w:t>
      </w:r>
    </w:p>
    <w:p w14:paraId="53B56EA2" w14:textId="77777777" w:rsidR="0085770A" w:rsidRDefault="00000000">
      <w:pPr>
        <w:spacing w:after="40" w:line="252" w:lineRule="auto"/>
        <w:ind w:left="454" w:hanging="454"/>
      </w:pPr>
      <w:r>
        <w:rPr>
          <w:rFonts w:eastAsia="Garamond" w:cs="Garamond"/>
          <w:b/>
          <w:sz w:val="17"/>
        </w:rPr>
        <w:t xml:space="preserve">176. </w:t>
      </w:r>
      <w:r>
        <w:rPr>
          <w:rFonts w:eastAsia="Garamond" w:cs="Garamond"/>
          <w:sz w:val="17"/>
        </w:rPr>
        <w:t>Cf. Mc 10. 28; Lc 18. 28.</w:t>
      </w:r>
    </w:p>
    <w:p w14:paraId="72621B55" w14:textId="77777777" w:rsidR="0085770A" w:rsidRDefault="00000000">
      <w:pPr>
        <w:spacing w:after="40" w:line="252" w:lineRule="auto"/>
        <w:ind w:left="454" w:hanging="454"/>
      </w:pPr>
      <w:r>
        <w:rPr>
          <w:rFonts w:eastAsia="Garamond" w:cs="Garamond"/>
          <w:b/>
          <w:sz w:val="17"/>
        </w:rPr>
        <w:t xml:space="preserve">177. </w:t>
      </w:r>
      <w:r>
        <w:rPr>
          <w:rFonts w:eastAsia="Garamond" w:cs="Garamond"/>
          <w:sz w:val="17"/>
        </w:rPr>
        <w:t>1 Cor 1. 27.</w:t>
      </w:r>
    </w:p>
    <w:p w14:paraId="38BF8DF5" w14:textId="77777777" w:rsidR="0085770A" w:rsidRDefault="00000000">
      <w:pPr>
        <w:spacing w:after="40" w:line="252" w:lineRule="auto"/>
        <w:ind w:left="454" w:hanging="454"/>
      </w:pPr>
      <w:r>
        <w:rPr>
          <w:rFonts w:eastAsia="Garamond" w:cs="Garamond"/>
          <w:b/>
          <w:sz w:val="17"/>
        </w:rPr>
        <w:t xml:space="preserve">178. </w:t>
      </w:r>
      <w:r>
        <w:rPr>
          <w:rFonts w:eastAsia="Garamond" w:cs="Garamond"/>
          <w:sz w:val="17"/>
        </w:rPr>
        <w:t>Rm 10. 15.</w:t>
      </w:r>
    </w:p>
    <w:p w14:paraId="27B5B012" w14:textId="77777777" w:rsidR="0085770A" w:rsidRDefault="00000000">
      <w:pPr>
        <w:spacing w:after="40" w:line="252" w:lineRule="auto"/>
        <w:ind w:left="454" w:hanging="454"/>
      </w:pPr>
      <w:r>
        <w:rPr>
          <w:rFonts w:eastAsia="Garamond" w:cs="Garamond"/>
          <w:b/>
          <w:sz w:val="17"/>
        </w:rPr>
        <w:t xml:space="preserve">179. </w:t>
      </w:r>
      <w:r>
        <w:rPr>
          <w:rFonts w:eastAsia="Garamond" w:cs="Garamond"/>
          <w:sz w:val="17"/>
        </w:rPr>
        <w:t>Gn 1. 17.</w:t>
      </w:r>
    </w:p>
    <w:p w14:paraId="003061A2" w14:textId="77777777" w:rsidR="0085770A" w:rsidRDefault="00000000">
      <w:pPr>
        <w:spacing w:after="40" w:line="252" w:lineRule="auto"/>
        <w:ind w:left="454" w:hanging="454"/>
      </w:pPr>
      <w:r>
        <w:rPr>
          <w:rFonts w:eastAsia="Garamond" w:cs="Garamond"/>
          <w:b/>
          <w:sz w:val="17"/>
        </w:rPr>
        <w:t xml:space="preserve">180. </w:t>
      </w:r>
      <w:r>
        <w:rPr>
          <w:rFonts w:eastAsia="Garamond" w:cs="Garamond"/>
          <w:sz w:val="17"/>
        </w:rPr>
        <w:t>Sal 18. 2.</w:t>
      </w:r>
    </w:p>
    <w:p w14:paraId="5B1E3514" w14:textId="77777777" w:rsidR="0085770A" w:rsidRDefault="00000000">
      <w:pPr>
        <w:spacing w:after="40" w:line="252" w:lineRule="auto"/>
        <w:ind w:left="454" w:hanging="454"/>
      </w:pPr>
      <w:r>
        <w:rPr>
          <w:rFonts w:eastAsia="Garamond" w:cs="Garamond"/>
          <w:b/>
          <w:sz w:val="17"/>
        </w:rPr>
        <w:t xml:space="preserve">181. </w:t>
      </w:r>
      <w:r>
        <w:rPr>
          <w:rFonts w:eastAsia="Garamond" w:cs="Garamond"/>
          <w:sz w:val="17"/>
        </w:rPr>
        <w:t>Gn 1. 18.</w:t>
      </w:r>
    </w:p>
    <w:p w14:paraId="30E72712" w14:textId="77777777" w:rsidR="0085770A" w:rsidRDefault="00000000">
      <w:pPr>
        <w:spacing w:after="40" w:line="252" w:lineRule="auto"/>
        <w:ind w:left="454" w:hanging="454"/>
      </w:pPr>
      <w:r>
        <w:rPr>
          <w:rFonts w:eastAsia="Garamond" w:cs="Garamond"/>
          <w:b/>
          <w:sz w:val="17"/>
        </w:rPr>
        <w:t xml:space="preserve">182. </w:t>
      </w:r>
      <w:r>
        <w:rPr>
          <w:rFonts w:eastAsia="Garamond" w:cs="Garamond"/>
          <w:sz w:val="17"/>
        </w:rPr>
        <w:t>Gn 1. 17.</w:t>
      </w:r>
    </w:p>
    <w:p w14:paraId="2ED2A77F" w14:textId="77777777" w:rsidR="0085770A" w:rsidRDefault="00000000">
      <w:pPr>
        <w:spacing w:after="40" w:line="252" w:lineRule="auto"/>
        <w:ind w:left="454" w:hanging="454"/>
      </w:pPr>
      <w:r>
        <w:rPr>
          <w:rFonts w:eastAsia="Garamond" w:cs="Garamond"/>
          <w:b/>
          <w:sz w:val="17"/>
        </w:rPr>
        <w:t xml:space="preserve">183. </w:t>
      </w:r>
      <w:r>
        <w:rPr>
          <w:rFonts w:eastAsia="Garamond" w:cs="Garamond"/>
          <w:sz w:val="17"/>
        </w:rPr>
        <w:t>Sal 18. 3; cf. 1 Cor 12. 8.</w:t>
      </w:r>
    </w:p>
    <w:p w14:paraId="62707153" w14:textId="77777777" w:rsidR="0085770A" w:rsidRDefault="00000000">
      <w:pPr>
        <w:spacing w:after="40" w:line="252" w:lineRule="auto"/>
        <w:ind w:left="454" w:hanging="454"/>
      </w:pPr>
      <w:r>
        <w:rPr>
          <w:rFonts w:eastAsia="Garamond" w:cs="Garamond"/>
          <w:b/>
          <w:sz w:val="17"/>
        </w:rPr>
        <w:t xml:space="preserve">184. </w:t>
      </w:r>
      <w:r>
        <w:rPr>
          <w:rFonts w:eastAsia="Garamond" w:cs="Garamond"/>
          <w:sz w:val="17"/>
        </w:rPr>
        <w:t>Gn 1. 14.</w:t>
      </w:r>
    </w:p>
    <w:p w14:paraId="0EB87437" w14:textId="77777777" w:rsidR="0085770A" w:rsidRDefault="00000000">
      <w:pPr>
        <w:spacing w:after="40" w:line="252" w:lineRule="auto"/>
        <w:ind w:left="454" w:hanging="454"/>
      </w:pPr>
      <w:r>
        <w:rPr>
          <w:rFonts w:eastAsia="Garamond" w:cs="Garamond"/>
          <w:b/>
          <w:sz w:val="17"/>
        </w:rPr>
        <w:t xml:space="preserve">185. </w:t>
      </w:r>
      <w:r>
        <w:rPr>
          <w:rFonts w:eastAsia="Garamond" w:cs="Garamond"/>
          <w:sz w:val="17"/>
        </w:rPr>
        <w:t>At 2. 2 s.</w:t>
      </w:r>
    </w:p>
    <w:p w14:paraId="554F2D82" w14:textId="77777777" w:rsidR="0085770A" w:rsidRDefault="00000000">
      <w:pPr>
        <w:spacing w:after="40" w:line="252" w:lineRule="auto"/>
        <w:ind w:left="454" w:hanging="454"/>
      </w:pPr>
      <w:r>
        <w:rPr>
          <w:rFonts w:eastAsia="Garamond" w:cs="Garamond"/>
          <w:b/>
          <w:sz w:val="17"/>
        </w:rPr>
        <w:t xml:space="preserve">186. </w:t>
      </w:r>
      <w:r>
        <w:rPr>
          <w:rFonts w:eastAsia="Garamond" w:cs="Garamond"/>
          <w:sz w:val="17"/>
        </w:rPr>
        <w:t>1 Gv 1. 1.</w:t>
      </w:r>
    </w:p>
    <w:p w14:paraId="5991B1A9" w14:textId="77777777" w:rsidR="0085770A" w:rsidRDefault="00000000">
      <w:pPr>
        <w:spacing w:after="40" w:line="252" w:lineRule="auto"/>
        <w:ind w:left="454" w:hanging="454"/>
      </w:pPr>
      <w:r>
        <w:rPr>
          <w:rFonts w:eastAsia="Garamond" w:cs="Garamond"/>
          <w:b/>
          <w:sz w:val="17"/>
        </w:rPr>
        <w:t xml:space="preserve">187. </w:t>
      </w:r>
      <w:r>
        <w:rPr>
          <w:rFonts w:eastAsia="Garamond" w:cs="Garamond"/>
          <w:sz w:val="17"/>
        </w:rPr>
        <w:t>Mt 5. 14 s.</w:t>
      </w:r>
    </w:p>
    <w:p w14:paraId="45598DA4" w14:textId="77777777" w:rsidR="0085770A" w:rsidRDefault="00000000">
      <w:pPr>
        <w:spacing w:after="40" w:line="252" w:lineRule="auto"/>
        <w:ind w:left="454" w:hanging="454"/>
      </w:pPr>
      <w:r>
        <w:rPr>
          <w:rFonts w:eastAsia="Garamond" w:cs="Garamond"/>
          <w:b/>
          <w:sz w:val="17"/>
        </w:rPr>
        <w:t xml:space="preserve">188. </w:t>
      </w:r>
      <w:r>
        <w:rPr>
          <w:rFonts w:eastAsia="Garamond" w:cs="Garamond"/>
          <w:sz w:val="17"/>
        </w:rPr>
        <w:t>Cf. Sal 78. 10.</w:t>
      </w:r>
    </w:p>
    <w:p w14:paraId="179B9FFA" w14:textId="77777777" w:rsidR="0085770A" w:rsidRDefault="00000000">
      <w:pPr>
        <w:spacing w:after="40" w:line="252" w:lineRule="auto"/>
        <w:ind w:left="454" w:hanging="454"/>
      </w:pPr>
      <w:r>
        <w:rPr>
          <w:rFonts w:eastAsia="Garamond" w:cs="Garamond"/>
          <w:b/>
          <w:sz w:val="17"/>
        </w:rPr>
        <w:t xml:space="preserve">189. </w:t>
      </w:r>
      <w:r>
        <w:rPr>
          <w:rFonts w:eastAsia="Garamond" w:cs="Garamond"/>
          <w:sz w:val="17"/>
        </w:rPr>
        <w:t>Gn 1. 20.</w:t>
      </w:r>
    </w:p>
    <w:p w14:paraId="4854F3AA" w14:textId="77777777" w:rsidR="0085770A" w:rsidRDefault="00000000">
      <w:pPr>
        <w:spacing w:after="40" w:line="252" w:lineRule="auto"/>
        <w:ind w:left="454" w:hanging="454"/>
      </w:pPr>
      <w:r>
        <w:rPr>
          <w:rFonts w:eastAsia="Garamond" w:cs="Garamond"/>
          <w:b/>
          <w:sz w:val="17"/>
        </w:rPr>
        <w:lastRenderedPageBreak/>
        <w:t xml:space="preserve">190. </w:t>
      </w:r>
      <w:r>
        <w:rPr>
          <w:rFonts w:eastAsia="Garamond" w:cs="Garamond"/>
          <w:sz w:val="17"/>
        </w:rPr>
        <w:t>Ger 15. 19.</w:t>
      </w:r>
    </w:p>
    <w:p w14:paraId="7E14A349" w14:textId="77777777" w:rsidR="0085770A" w:rsidRDefault="00000000">
      <w:pPr>
        <w:spacing w:after="40" w:line="252" w:lineRule="auto"/>
        <w:ind w:left="454" w:hanging="454"/>
      </w:pPr>
      <w:r>
        <w:rPr>
          <w:rFonts w:eastAsia="Garamond" w:cs="Garamond"/>
          <w:b/>
          <w:sz w:val="17"/>
        </w:rPr>
        <w:t xml:space="preserve">191. </w:t>
      </w:r>
      <w:r>
        <w:rPr>
          <w:rFonts w:eastAsia="Garamond" w:cs="Garamond"/>
          <w:sz w:val="17"/>
        </w:rPr>
        <w:t>Cf. Gn 1. 24.</w:t>
      </w:r>
    </w:p>
    <w:p w14:paraId="78C92240" w14:textId="77777777" w:rsidR="0085770A" w:rsidRDefault="00000000">
      <w:pPr>
        <w:spacing w:after="40" w:line="252" w:lineRule="auto"/>
        <w:ind w:left="454" w:hanging="454"/>
      </w:pPr>
      <w:r>
        <w:rPr>
          <w:rFonts w:eastAsia="Garamond" w:cs="Garamond"/>
          <w:b/>
          <w:sz w:val="17"/>
        </w:rPr>
        <w:t xml:space="preserve">192. </w:t>
      </w:r>
      <w:r>
        <w:rPr>
          <w:rFonts w:eastAsia="Garamond" w:cs="Garamond"/>
          <w:sz w:val="17"/>
        </w:rPr>
        <w:t>Gn 1. 20.</w:t>
      </w:r>
    </w:p>
    <w:p w14:paraId="5733DF52" w14:textId="77777777" w:rsidR="0085770A" w:rsidRDefault="00000000">
      <w:pPr>
        <w:spacing w:after="40" w:line="252" w:lineRule="auto"/>
        <w:ind w:left="454" w:hanging="454"/>
      </w:pPr>
      <w:r>
        <w:rPr>
          <w:rFonts w:eastAsia="Garamond" w:cs="Garamond"/>
          <w:b/>
          <w:sz w:val="17"/>
        </w:rPr>
        <w:t xml:space="preserve">193. </w:t>
      </w:r>
      <w:r>
        <w:rPr>
          <w:rFonts w:eastAsia="Garamond" w:cs="Garamond"/>
          <w:sz w:val="17"/>
        </w:rPr>
        <w:t>Cf. Mt 28. 19.</w:t>
      </w:r>
    </w:p>
    <w:p w14:paraId="7C0B202E" w14:textId="77777777" w:rsidR="0085770A" w:rsidRDefault="00000000">
      <w:pPr>
        <w:spacing w:after="40" w:line="252" w:lineRule="auto"/>
        <w:ind w:left="454" w:hanging="454"/>
      </w:pPr>
      <w:r>
        <w:rPr>
          <w:rFonts w:eastAsia="Garamond" w:cs="Garamond"/>
          <w:b/>
          <w:sz w:val="17"/>
        </w:rPr>
        <w:t xml:space="preserve">194. </w:t>
      </w:r>
      <w:r>
        <w:rPr>
          <w:rFonts w:eastAsia="Garamond" w:cs="Garamond"/>
          <w:sz w:val="17"/>
        </w:rPr>
        <w:t>Sal 105. 21.</w:t>
      </w:r>
    </w:p>
    <w:p w14:paraId="51DE8B48" w14:textId="77777777" w:rsidR="0085770A" w:rsidRDefault="00000000">
      <w:pPr>
        <w:spacing w:after="40" w:line="252" w:lineRule="auto"/>
        <w:ind w:left="454" w:hanging="454"/>
      </w:pPr>
      <w:r>
        <w:rPr>
          <w:rFonts w:eastAsia="Garamond" w:cs="Garamond"/>
          <w:b/>
          <w:sz w:val="17"/>
        </w:rPr>
        <w:t xml:space="preserve">195. </w:t>
      </w:r>
      <w:r>
        <w:rPr>
          <w:rFonts w:eastAsia="Garamond" w:cs="Garamond"/>
          <w:sz w:val="17"/>
        </w:rPr>
        <w:t>Sal 18. 4 s.</w:t>
      </w:r>
    </w:p>
    <w:p w14:paraId="61922BAF" w14:textId="77777777" w:rsidR="0085770A" w:rsidRDefault="00000000">
      <w:pPr>
        <w:spacing w:after="40" w:line="252" w:lineRule="auto"/>
        <w:ind w:left="454" w:hanging="454"/>
      </w:pPr>
      <w:r>
        <w:rPr>
          <w:rFonts w:eastAsia="Garamond" w:cs="Garamond"/>
          <w:b/>
          <w:sz w:val="17"/>
        </w:rPr>
        <w:t xml:space="preserve">196. </w:t>
      </w:r>
      <w:r>
        <w:rPr>
          <w:rFonts w:eastAsia="Garamond" w:cs="Garamond"/>
          <w:sz w:val="17"/>
        </w:rPr>
        <w:t>Cf. Gn 1. 22.</w:t>
      </w:r>
    </w:p>
    <w:p w14:paraId="3FA2D34F" w14:textId="77777777" w:rsidR="0085770A" w:rsidRDefault="00000000">
      <w:pPr>
        <w:spacing w:after="40" w:line="252" w:lineRule="auto"/>
        <w:ind w:left="454" w:hanging="454"/>
      </w:pPr>
      <w:r>
        <w:rPr>
          <w:rFonts w:eastAsia="Garamond" w:cs="Garamond"/>
          <w:b/>
          <w:sz w:val="17"/>
        </w:rPr>
        <w:t xml:space="preserve">197. </w:t>
      </w:r>
      <w:r>
        <w:rPr>
          <w:rFonts w:eastAsia="Garamond" w:cs="Garamond"/>
          <w:sz w:val="17"/>
        </w:rPr>
        <w:t>Gn 1. 21.</w:t>
      </w:r>
    </w:p>
    <w:p w14:paraId="64914567" w14:textId="77777777" w:rsidR="0085770A" w:rsidRDefault="00000000">
      <w:pPr>
        <w:spacing w:after="40" w:line="252" w:lineRule="auto"/>
        <w:ind w:left="454" w:hanging="454"/>
      </w:pPr>
      <w:r>
        <w:rPr>
          <w:rFonts w:eastAsia="Garamond" w:cs="Garamond"/>
          <w:b/>
          <w:sz w:val="17"/>
        </w:rPr>
        <w:t xml:space="preserve">198. </w:t>
      </w:r>
      <w:r>
        <w:rPr>
          <w:rFonts w:eastAsia="Garamond" w:cs="Garamond"/>
          <w:sz w:val="17"/>
        </w:rPr>
        <w:t>Cf. Eb 6. 1.</w:t>
      </w:r>
    </w:p>
    <w:p w14:paraId="34207A1A" w14:textId="77777777" w:rsidR="0085770A" w:rsidRDefault="00000000">
      <w:pPr>
        <w:spacing w:after="40" w:line="252" w:lineRule="auto"/>
        <w:ind w:left="454" w:hanging="454"/>
      </w:pPr>
      <w:r>
        <w:rPr>
          <w:rFonts w:eastAsia="Garamond" w:cs="Garamond"/>
          <w:b/>
          <w:sz w:val="17"/>
        </w:rPr>
        <w:t xml:space="preserve">199. </w:t>
      </w:r>
      <w:r>
        <w:rPr>
          <w:rFonts w:eastAsia="Garamond" w:cs="Garamond"/>
          <w:sz w:val="17"/>
        </w:rPr>
        <w:t>Gn 1. 24.</w:t>
      </w:r>
    </w:p>
    <w:p w14:paraId="5CF910AF" w14:textId="77777777" w:rsidR="0085770A" w:rsidRDefault="00000000">
      <w:pPr>
        <w:spacing w:after="40" w:line="252" w:lineRule="auto"/>
        <w:ind w:left="454" w:hanging="454"/>
      </w:pPr>
      <w:r>
        <w:rPr>
          <w:rFonts w:eastAsia="Garamond" w:cs="Garamond"/>
          <w:b/>
          <w:sz w:val="17"/>
        </w:rPr>
        <w:t xml:space="preserve">200. </w:t>
      </w:r>
      <w:r>
        <w:rPr>
          <w:rFonts w:eastAsia="Garamond" w:cs="Garamond"/>
          <w:sz w:val="17"/>
        </w:rPr>
        <w:t>Gv 3. 5.</w:t>
      </w:r>
    </w:p>
    <w:p w14:paraId="5A01F03A" w14:textId="77777777" w:rsidR="0085770A" w:rsidRDefault="00000000">
      <w:pPr>
        <w:spacing w:after="40" w:line="252" w:lineRule="auto"/>
        <w:ind w:left="454" w:hanging="454"/>
      </w:pPr>
      <w:r>
        <w:rPr>
          <w:rFonts w:eastAsia="Garamond" w:cs="Garamond"/>
          <w:b/>
          <w:sz w:val="17"/>
        </w:rPr>
        <w:t xml:space="preserve">201. </w:t>
      </w:r>
      <w:r>
        <w:rPr>
          <w:rFonts w:eastAsia="Garamond" w:cs="Garamond"/>
          <w:sz w:val="17"/>
        </w:rPr>
        <w:t>Sal 105. 21.</w:t>
      </w:r>
    </w:p>
    <w:p w14:paraId="1769B511" w14:textId="77777777" w:rsidR="0085770A" w:rsidRDefault="00000000">
      <w:pPr>
        <w:spacing w:after="40" w:line="252" w:lineRule="auto"/>
        <w:ind w:left="454" w:hanging="454"/>
      </w:pPr>
      <w:r>
        <w:rPr>
          <w:rFonts w:eastAsia="Garamond" w:cs="Garamond"/>
          <w:b/>
          <w:sz w:val="17"/>
        </w:rPr>
        <w:t xml:space="preserve">202. </w:t>
      </w:r>
      <w:r>
        <w:rPr>
          <w:rFonts w:eastAsia="Garamond" w:cs="Garamond"/>
          <w:sz w:val="17"/>
        </w:rPr>
        <w:t>Gv 4. 48.</w:t>
      </w:r>
    </w:p>
    <w:p w14:paraId="4D541867" w14:textId="77777777" w:rsidR="0085770A" w:rsidRDefault="00000000">
      <w:pPr>
        <w:spacing w:after="40" w:line="252" w:lineRule="auto"/>
        <w:ind w:left="454" w:hanging="454"/>
      </w:pPr>
      <w:r>
        <w:rPr>
          <w:rFonts w:eastAsia="Garamond" w:cs="Garamond"/>
          <w:b/>
          <w:sz w:val="17"/>
        </w:rPr>
        <w:t xml:space="preserve">203. </w:t>
      </w:r>
      <w:r>
        <w:rPr>
          <w:rFonts w:eastAsia="Garamond" w:cs="Garamond"/>
          <w:sz w:val="17"/>
        </w:rPr>
        <w:t>1 Cor 14. 22.</w:t>
      </w:r>
    </w:p>
    <w:p w14:paraId="2E390F58" w14:textId="77777777" w:rsidR="0085770A" w:rsidRDefault="00000000">
      <w:pPr>
        <w:spacing w:after="40" w:line="252" w:lineRule="auto"/>
        <w:ind w:left="454" w:hanging="454"/>
      </w:pPr>
      <w:r>
        <w:rPr>
          <w:rFonts w:eastAsia="Garamond" w:cs="Garamond"/>
          <w:b/>
          <w:sz w:val="17"/>
        </w:rPr>
        <w:t xml:space="preserve">204. </w:t>
      </w:r>
      <w:r>
        <w:rPr>
          <w:rFonts w:eastAsia="Garamond" w:cs="Garamond"/>
          <w:sz w:val="17"/>
        </w:rPr>
        <w:t>Sal 135. 6; cf. Gn 1. 20.</w:t>
      </w:r>
    </w:p>
    <w:p w14:paraId="5E0E7A55" w14:textId="77777777" w:rsidR="0085770A" w:rsidRDefault="00000000">
      <w:pPr>
        <w:spacing w:after="40" w:line="252" w:lineRule="auto"/>
        <w:ind w:left="454" w:hanging="454"/>
      </w:pPr>
      <w:r>
        <w:rPr>
          <w:rFonts w:eastAsia="Garamond" w:cs="Garamond"/>
          <w:b/>
          <w:sz w:val="17"/>
        </w:rPr>
        <w:t xml:space="preserve">205. </w:t>
      </w:r>
      <w:r>
        <w:rPr>
          <w:rFonts w:eastAsia="Garamond" w:cs="Garamond"/>
          <w:sz w:val="17"/>
        </w:rPr>
        <w:t>Cf. Sal 147. 15.</w:t>
      </w:r>
    </w:p>
    <w:p w14:paraId="6C780723" w14:textId="77777777" w:rsidR="0085770A" w:rsidRDefault="00000000">
      <w:pPr>
        <w:spacing w:after="40" w:line="252" w:lineRule="auto"/>
        <w:ind w:left="454" w:hanging="454"/>
      </w:pPr>
      <w:r>
        <w:rPr>
          <w:rFonts w:eastAsia="Garamond" w:cs="Garamond"/>
          <w:b/>
          <w:sz w:val="17"/>
        </w:rPr>
        <w:t xml:space="preserve">206. </w:t>
      </w:r>
      <w:r>
        <w:rPr>
          <w:rFonts w:eastAsia="Garamond" w:cs="Garamond"/>
          <w:sz w:val="17"/>
        </w:rPr>
        <w:t>Cf. Fil 2. 13.</w:t>
      </w:r>
    </w:p>
    <w:p w14:paraId="53B6B802" w14:textId="77777777" w:rsidR="0085770A" w:rsidRDefault="00000000">
      <w:pPr>
        <w:spacing w:after="40" w:line="252" w:lineRule="auto"/>
        <w:ind w:left="454" w:hanging="454"/>
      </w:pPr>
      <w:r>
        <w:rPr>
          <w:rFonts w:eastAsia="Garamond" w:cs="Garamond"/>
          <w:b/>
          <w:sz w:val="17"/>
        </w:rPr>
        <w:t xml:space="preserve">207. </w:t>
      </w:r>
      <w:r>
        <w:rPr>
          <w:rFonts w:eastAsia="Garamond" w:cs="Garamond"/>
          <w:sz w:val="17"/>
        </w:rPr>
        <w:t>Gn 1. 21.</w:t>
      </w:r>
    </w:p>
    <w:p w14:paraId="23BE0CF4" w14:textId="77777777" w:rsidR="0085770A" w:rsidRDefault="00000000">
      <w:pPr>
        <w:spacing w:after="40" w:line="252" w:lineRule="auto"/>
        <w:ind w:left="454" w:hanging="454"/>
      </w:pPr>
      <w:r>
        <w:rPr>
          <w:rFonts w:eastAsia="Garamond" w:cs="Garamond"/>
          <w:b/>
          <w:sz w:val="17"/>
        </w:rPr>
        <w:t xml:space="preserve">208. </w:t>
      </w:r>
      <w:r>
        <w:rPr>
          <w:rFonts w:eastAsia="Garamond" w:cs="Garamond"/>
          <w:sz w:val="17"/>
        </w:rPr>
        <w:t>Gn 1. 20.</w:t>
      </w:r>
    </w:p>
    <w:p w14:paraId="4D03B984" w14:textId="77777777" w:rsidR="0085770A" w:rsidRDefault="00000000">
      <w:pPr>
        <w:spacing w:after="40" w:line="252" w:lineRule="auto"/>
        <w:ind w:left="454" w:hanging="454"/>
      </w:pPr>
      <w:r>
        <w:rPr>
          <w:rFonts w:eastAsia="Garamond" w:cs="Garamond"/>
          <w:b/>
          <w:sz w:val="17"/>
        </w:rPr>
        <w:t xml:space="preserve">209. </w:t>
      </w:r>
      <w:r>
        <w:rPr>
          <w:rFonts w:eastAsia="Garamond" w:cs="Garamond"/>
          <w:sz w:val="17"/>
        </w:rPr>
        <w:t>Cf. Lc 24. 42 s.</w:t>
      </w:r>
    </w:p>
    <w:p w14:paraId="22F0E4BB" w14:textId="77777777" w:rsidR="0085770A" w:rsidRDefault="00000000">
      <w:pPr>
        <w:spacing w:after="40" w:line="252" w:lineRule="auto"/>
        <w:ind w:left="454" w:hanging="454"/>
      </w:pPr>
      <w:r>
        <w:rPr>
          <w:rFonts w:eastAsia="Garamond" w:cs="Garamond"/>
          <w:b/>
          <w:sz w:val="17"/>
        </w:rPr>
        <w:t xml:space="preserve">210. </w:t>
      </w:r>
      <w:r>
        <w:rPr>
          <w:rFonts w:eastAsia="Garamond" w:cs="Garamond"/>
          <w:sz w:val="17"/>
        </w:rPr>
        <w:t>Sal 22. 5.</w:t>
      </w:r>
    </w:p>
    <w:p w14:paraId="0E83A35E" w14:textId="77777777" w:rsidR="0085770A" w:rsidRDefault="00000000">
      <w:pPr>
        <w:spacing w:after="40" w:line="252" w:lineRule="auto"/>
        <w:ind w:left="454" w:hanging="454"/>
      </w:pPr>
      <w:r>
        <w:rPr>
          <w:rFonts w:eastAsia="Garamond" w:cs="Garamond"/>
          <w:b/>
          <w:sz w:val="17"/>
        </w:rPr>
        <w:t xml:space="preserve">211. </w:t>
      </w:r>
      <w:r>
        <w:rPr>
          <w:rFonts w:eastAsia="Garamond" w:cs="Garamond"/>
          <w:sz w:val="17"/>
        </w:rPr>
        <w:t>Cf. Gn 1. 20.</w:t>
      </w:r>
    </w:p>
    <w:p w14:paraId="6B1F00EC" w14:textId="77777777" w:rsidR="0085770A" w:rsidRDefault="00000000">
      <w:pPr>
        <w:spacing w:after="40" w:line="252" w:lineRule="auto"/>
        <w:ind w:left="454" w:hanging="454"/>
      </w:pPr>
      <w:r>
        <w:rPr>
          <w:rFonts w:eastAsia="Garamond" w:cs="Garamond"/>
          <w:b/>
          <w:sz w:val="17"/>
        </w:rPr>
        <w:t xml:space="preserve">212. </w:t>
      </w:r>
      <w:r>
        <w:rPr>
          <w:rFonts w:eastAsia="Garamond" w:cs="Garamond"/>
          <w:sz w:val="17"/>
        </w:rPr>
        <w:t>Cf. Gn 1. 22.</w:t>
      </w:r>
    </w:p>
    <w:p w14:paraId="1F734B48" w14:textId="77777777" w:rsidR="0085770A" w:rsidRDefault="00000000">
      <w:pPr>
        <w:spacing w:after="40" w:line="252" w:lineRule="auto"/>
        <w:ind w:left="454" w:hanging="454"/>
      </w:pPr>
      <w:r>
        <w:rPr>
          <w:rFonts w:eastAsia="Garamond" w:cs="Garamond"/>
          <w:b/>
          <w:sz w:val="17"/>
        </w:rPr>
        <w:t xml:space="preserve">213. </w:t>
      </w:r>
      <w:r>
        <w:rPr>
          <w:rFonts w:eastAsia="Garamond" w:cs="Garamond"/>
          <w:sz w:val="17"/>
        </w:rPr>
        <w:t>Sal 60. 9; 95. 2; Sir 5. 8; Is 58. 2; 2 Cor 4. 16.</w:t>
      </w:r>
    </w:p>
    <w:p w14:paraId="251BD210" w14:textId="77777777" w:rsidR="0085770A" w:rsidRDefault="00000000">
      <w:pPr>
        <w:spacing w:after="40" w:line="252" w:lineRule="auto"/>
        <w:ind w:left="454" w:hanging="454"/>
      </w:pPr>
      <w:r>
        <w:rPr>
          <w:rFonts w:eastAsia="Garamond" w:cs="Garamond"/>
          <w:b/>
          <w:sz w:val="17"/>
        </w:rPr>
        <w:t xml:space="preserve">214. </w:t>
      </w:r>
      <w:r>
        <w:rPr>
          <w:rFonts w:eastAsia="Garamond" w:cs="Garamond"/>
          <w:sz w:val="17"/>
        </w:rPr>
        <w:t>Cf. Gc 1. 27.</w:t>
      </w:r>
    </w:p>
    <w:p w14:paraId="37567F89" w14:textId="77777777" w:rsidR="0085770A" w:rsidRDefault="00000000">
      <w:pPr>
        <w:spacing w:after="40" w:line="252" w:lineRule="auto"/>
        <w:ind w:left="454" w:hanging="454"/>
      </w:pPr>
      <w:r>
        <w:rPr>
          <w:rFonts w:eastAsia="Garamond" w:cs="Garamond"/>
          <w:b/>
          <w:sz w:val="17"/>
        </w:rPr>
        <w:t xml:space="preserve">215. </w:t>
      </w:r>
      <w:r>
        <w:rPr>
          <w:rFonts w:eastAsia="Garamond" w:cs="Garamond"/>
          <w:sz w:val="17"/>
        </w:rPr>
        <w:t>Cf. 2 Cor 5. 15.</w:t>
      </w:r>
    </w:p>
    <w:p w14:paraId="0C678ECD" w14:textId="77777777" w:rsidR="0085770A" w:rsidRDefault="00000000">
      <w:pPr>
        <w:spacing w:after="40" w:line="252" w:lineRule="auto"/>
        <w:ind w:left="454" w:hanging="454"/>
      </w:pPr>
      <w:r>
        <w:rPr>
          <w:rFonts w:eastAsia="Garamond" w:cs="Garamond"/>
          <w:b/>
          <w:sz w:val="17"/>
        </w:rPr>
        <w:t xml:space="preserve">216. </w:t>
      </w:r>
      <w:r>
        <w:rPr>
          <w:rFonts w:eastAsia="Garamond" w:cs="Garamond"/>
          <w:sz w:val="17"/>
        </w:rPr>
        <w:t>1 Tm 5. 6.</w:t>
      </w:r>
    </w:p>
    <w:p w14:paraId="7BDE14C1" w14:textId="77777777" w:rsidR="0085770A" w:rsidRDefault="00000000">
      <w:pPr>
        <w:spacing w:after="40" w:line="252" w:lineRule="auto"/>
        <w:ind w:left="454" w:hanging="454"/>
      </w:pPr>
      <w:r>
        <w:rPr>
          <w:rFonts w:eastAsia="Garamond" w:cs="Garamond"/>
          <w:b/>
          <w:sz w:val="17"/>
        </w:rPr>
        <w:t xml:space="preserve">217. </w:t>
      </w:r>
      <w:r>
        <w:rPr>
          <w:rFonts w:eastAsia="Garamond" w:cs="Garamond"/>
          <w:sz w:val="17"/>
        </w:rPr>
        <w:t>Cf. 2 Tm 2. 22.</w:t>
      </w:r>
    </w:p>
    <w:p w14:paraId="11CF187E" w14:textId="77777777" w:rsidR="0085770A" w:rsidRDefault="00000000">
      <w:pPr>
        <w:spacing w:after="40" w:line="252" w:lineRule="auto"/>
        <w:ind w:left="454" w:hanging="454"/>
      </w:pPr>
      <w:r>
        <w:rPr>
          <w:rFonts w:eastAsia="Garamond" w:cs="Garamond"/>
          <w:b/>
          <w:sz w:val="17"/>
        </w:rPr>
        <w:t xml:space="preserve">218. </w:t>
      </w:r>
      <w:r>
        <w:rPr>
          <w:rFonts w:eastAsia="Garamond" w:cs="Garamond"/>
          <w:sz w:val="17"/>
        </w:rPr>
        <w:t>Cf. Gn 3. 8.</w:t>
      </w:r>
    </w:p>
    <w:p w14:paraId="50EB4E4C" w14:textId="77777777" w:rsidR="0085770A" w:rsidRDefault="00000000">
      <w:pPr>
        <w:spacing w:after="40" w:line="252" w:lineRule="auto"/>
        <w:ind w:left="454" w:hanging="454"/>
      </w:pPr>
      <w:r>
        <w:rPr>
          <w:rFonts w:eastAsia="Garamond" w:cs="Garamond"/>
          <w:b/>
          <w:sz w:val="17"/>
        </w:rPr>
        <w:t xml:space="preserve">219. </w:t>
      </w:r>
      <w:r>
        <w:rPr>
          <w:rFonts w:eastAsia="Garamond" w:cs="Garamond"/>
          <w:sz w:val="17"/>
        </w:rPr>
        <w:t>1 Ts 1. 7.</w:t>
      </w:r>
    </w:p>
    <w:p w14:paraId="6E27A01C" w14:textId="77777777" w:rsidR="0085770A" w:rsidRDefault="00000000">
      <w:pPr>
        <w:spacing w:after="40" w:line="252" w:lineRule="auto"/>
        <w:ind w:left="454" w:hanging="454"/>
      </w:pPr>
      <w:r>
        <w:rPr>
          <w:rFonts w:eastAsia="Garamond" w:cs="Garamond"/>
          <w:b/>
          <w:sz w:val="17"/>
        </w:rPr>
        <w:t xml:space="preserve">220. </w:t>
      </w:r>
      <w:r>
        <w:rPr>
          <w:rFonts w:eastAsia="Garamond" w:cs="Garamond"/>
          <w:sz w:val="17"/>
        </w:rPr>
        <w:t>Sal 68. 33.</w:t>
      </w:r>
    </w:p>
    <w:p w14:paraId="01363E99" w14:textId="77777777" w:rsidR="0085770A" w:rsidRDefault="00000000">
      <w:pPr>
        <w:spacing w:after="40" w:line="252" w:lineRule="auto"/>
        <w:ind w:left="454" w:hanging="454"/>
      </w:pPr>
      <w:r>
        <w:rPr>
          <w:rFonts w:eastAsia="Garamond" w:cs="Garamond"/>
          <w:b/>
          <w:sz w:val="17"/>
        </w:rPr>
        <w:t xml:space="preserve">221. </w:t>
      </w:r>
      <w:r>
        <w:rPr>
          <w:rFonts w:eastAsia="Garamond" w:cs="Garamond"/>
          <w:sz w:val="17"/>
        </w:rPr>
        <w:t>Gn 1. 24.</w:t>
      </w:r>
    </w:p>
    <w:p w14:paraId="190C20C4" w14:textId="77777777" w:rsidR="0085770A" w:rsidRDefault="00000000">
      <w:pPr>
        <w:spacing w:after="40" w:line="252" w:lineRule="auto"/>
        <w:ind w:left="454" w:hanging="454"/>
      </w:pPr>
      <w:r>
        <w:rPr>
          <w:rFonts w:eastAsia="Garamond" w:cs="Garamond"/>
          <w:b/>
          <w:sz w:val="17"/>
        </w:rPr>
        <w:t xml:space="preserve">222. </w:t>
      </w:r>
      <w:r>
        <w:rPr>
          <w:rFonts w:eastAsia="Garamond" w:cs="Garamond"/>
          <w:sz w:val="17"/>
        </w:rPr>
        <w:t>Rm 12. 2.</w:t>
      </w:r>
    </w:p>
    <w:p w14:paraId="0151C6FD" w14:textId="77777777" w:rsidR="0085770A" w:rsidRDefault="00000000">
      <w:pPr>
        <w:spacing w:after="40" w:line="252" w:lineRule="auto"/>
        <w:ind w:left="454" w:hanging="454"/>
      </w:pPr>
      <w:r>
        <w:rPr>
          <w:rFonts w:eastAsia="Garamond" w:cs="Garamond"/>
          <w:b/>
          <w:sz w:val="17"/>
        </w:rPr>
        <w:t xml:space="preserve">223. </w:t>
      </w:r>
      <w:r>
        <w:rPr>
          <w:rFonts w:eastAsia="Garamond" w:cs="Garamond"/>
          <w:sz w:val="17"/>
        </w:rPr>
        <w:t>1 Tm 6. 20.</w:t>
      </w:r>
    </w:p>
    <w:p w14:paraId="394B9756" w14:textId="77777777" w:rsidR="0085770A" w:rsidRDefault="00000000">
      <w:pPr>
        <w:spacing w:after="40" w:line="252" w:lineRule="auto"/>
        <w:ind w:left="454" w:hanging="454"/>
      </w:pPr>
      <w:r>
        <w:rPr>
          <w:rFonts w:eastAsia="Garamond" w:cs="Garamond"/>
          <w:b/>
          <w:sz w:val="17"/>
        </w:rPr>
        <w:t xml:space="preserve">224. </w:t>
      </w:r>
      <w:r>
        <w:rPr>
          <w:rFonts w:eastAsia="Garamond" w:cs="Garamond"/>
          <w:sz w:val="17"/>
        </w:rPr>
        <w:t>Cf. Gn 1. 24.</w:t>
      </w:r>
    </w:p>
    <w:p w14:paraId="23F9A203" w14:textId="77777777" w:rsidR="0085770A" w:rsidRDefault="00000000">
      <w:pPr>
        <w:spacing w:after="40" w:line="252" w:lineRule="auto"/>
        <w:ind w:left="454" w:hanging="454"/>
      </w:pPr>
      <w:r>
        <w:rPr>
          <w:rFonts w:eastAsia="Garamond" w:cs="Garamond"/>
          <w:b/>
          <w:sz w:val="17"/>
        </w:rPr>
        <w:t xml:space="preserve">225. </w:t>
      </w:r>
      <w:r>
        <w:rPr>
          <w:rFonts w:eastAsia="Garamond" w:cs="Garamond"/>
          <w:sz w:val="17"/>
        </w:rPr>
        <w:t>Cf. Ger 2. 13.</w:t>
      </w:r>
    </w:p>
    <w:p w14:paraId="3AC919AB" w14:textId="77777777" w:rsidR="0085770A" w:rsidRDefault="00000000">
      <w:pPr>
        <w:spacing w:after="40" w:line="252" w:lineRule="auto"/>
        <w:ind w:left="454" w:hanging="454"/>
      </w:pPr>
      <w:r>
        <w:rPr>
          <w:rFonts w:eastAsia="Garamond" w:cs="Garamond"/>
          <w:b/>
          <w:sz w:val="17"/>
        </w:rPr>
        <w:t xml:space="preserve">226. </w:t>
      </w:r>
      <w:r>
        <w:rPr>
          <w:rFonts w:eastAsia="Garamond" w:cs="Garamond"/>
          <w:sz w:val="17"/>
        </w:rPr>
        <w:t>Cf. Gv 1. 1.</w:t>
      </w:r>
    </w:p>
    <w:p w14:paraId="4FEA8106" w14:textId="77777777" w:rsidR="0085770A" w:rsidRDefault="00000000">
      <w:pPr>
        <w:spacing w:after="40" w:line="252" w:lineRule="auto"/>
        <w:ind w:left="454" w:hanging="454"/>
      </w:pPr>
      <w:r>
        <w:rPr>
          <w:rFonts w:eastAsia="Garamond" w:cs="Garamond"/>
          <w:b/>
          <w:sz w:val="17"/>
        </w:rPr>
        <w:t xml:space="preserve">227. </w:t>
      </w:r>
      <w:r>
        <w:rPr>
          <w:rFonts w:eastAsia="Garamond" w:cs="Garamond"/>
          <w:sz w:val="17"/>
        </w:rPr>
        <w:t>Cf. Gv 4. 14; 6. 69.</w:t>
      </w:r>
    </w:p>
    <w:p w14:paraId="72649D17" w14:textId="77777777" w:rsidR="0085770A" w:rsidRDefault="00000000">
      <w:pPr>
        <w:spacing w:after="40" w:line="252" w:lineRule="auto"/>
        <w:ind w:left="454" w:hanging="454"/>
      </w:pPr>
      <w:r>
        <w:rPr>
          <w:rFonts w:eastAsia="Garamond" w:cs="Garamond"/>
          <w:b/>
          <w:sz w:val="17"/>
        </w:rPr>
        <w:t xml:space="preserve">228. </w:t>
      </w:r>
      <w:r>
        <w:rPr>
          <w:rFonts w:eastAsia="Garamond" w:cs="Garamond"/>
          <w:sz w:val="17"/>
        </w:rPr>
        <w:t>Cf. Mt 24. 35.</w:t>
      </w:r>
    </w:p>
    <w:p w14:paraId="18EB7A5D" w14:textId="77777777" w:rsidR="0085770A" w:rsidRDefault="00000000">
      <w:pPr>
        <w:spacing w:after="40" w:line="252" w:lineRule="auto"/>
        <w:ind w:left="454" w:hanging="454"/>
      </w:pPr>
      <w:r>
        <w:rPr>
          <w:rFonts w:eastAsia="Garamond" w:cs="Garamond"/>
          <w:b/>
          <w:sz w:val="17"/>
        </w:rPr>
        <w:t xml:space="preserve">229. </w:t>
      </w:r>
      <w:r>
        <w:rPr>
          <w:rFonts w:eastAsia="Garamond" w:cs="Garamond"/>
          <w:sz w:val="17"/>
        </w:rPr>
        <w:t>Cf. 1 Cor 11. 1.</w:t>
      </w:r>
    </w:p>
    <w:p w14:paraId="1CC1F0C5" w14:textId="77777777" w:rsidR="0085770A" w:rsidRDefault="00000000">
      <w:pPr>
        <w:spacing w:after="40" w:line="252" w:lineRule="auto"/>
        <w:ind w:left="454" w:hanging="454"/>
      </w:pPr>
      <w:r>
        <w:rPr>
          <w:rFonts w:eastAsia="Garamond" w:cs="Garamond"/>
          <w:b/>
          <w:sz w:val="17"/>
        </w:rPr>
        <w:t xml:space="preserve">230. </w:t>
      </w:r>
      <w:r>
        <w:rPr>
          <w:rFonts w:eastAsia="Garamond" w:cs="Garamond"/>
          <w:sz w:val="17"/>
        </w:rPr>
        <w:t>Gn 1. 21.</w:t>
      </w:r>
    </w:p>
    <w:p w14:paraId="573E64C5" w14:textId="77777777" w:rsidR="0085770A" w:rsidRDefault="00000000">
      <w:pPr>
        <w:spacing w:after="40" w:line="252" w:lineRule="auto"/>
        <w:ind w:left="454" w:hanging="454"/>
      </w:pPr>
      <w:r>
        <w:rPr>
          <w:rFonts w:eastAsia="Garamond" w:cs="Garamond"/>
          <w:b/>
          <w:sz w:val="17"/>
        </w:rPr>
        <w:t xml:space="preserve">231. </w:t>
      </w:r>
      <w:r>
        <w:rPr>
          <w:rFonts w:eastAsia="Garamond" w:cs="Garamond"/>
          <w:sz w:val="17"/>
        </w:rPr>
        <w:t>Gal 4. 12.</w:t>
      </w:r>
    </w:p>
    <w:p w14:paraId="0FACC40B" w14:textId="77777777" w:rsidR="0085770A" w:rsidRDefault="00000000">
      <w:pPr>
        <w:spacing w:after="40" w:line="252" w:lineRule="auto"/>
        <w:ind w:left="454" w:hanging="454"/>
      </w:pPr>
      <w:r>
        <w:rPr>
          <w:rFonts w:eastAsia="Garamond" w:cs="Garamond"/>
          <w:b/>
          <w:sz w:val="17"/>
        </w:rPr>
        <w:lastRenderedPageBreak/>
        <w:t xml:space="preserve">232. </w:t>
      </w:r>
      <w:r>
        <w:rPr>
          <w:rFonts w:eastAsia="Garamond" w:cs="Garamond"/>
          <w:sz w:val="17"/>
        </w:rPr>
        <w:t>Sir 3. 19.</w:t>
      </w:r>
    </w:p>
    <w:p w14:paraId="71E991BD" w14:textId="77777777" w:rsidR="0085770A" w:rsidRDefault="00000000">
      <w:pPr>
        <w:spacing w:after="40" w:line="252" w:lineRule="auto"/>
        <w:ind w:left="454" w:hanging="454"/>
      </w:pPr>
      <w:r>
        <w:rPr>
          <w:rFonts w:eastAsia="Garamond" w:cs="Garamond"/>
          <w:b/>
          <w:sz w:val="17"/>
        </w:rPr>
        <w:t xml:space="preserve">233. </w:t>
      </w:r>
      <w:r>
        <w:rPr>
          <w:rFonts w:eastAsia="Garamond" w:cs="Garamond"/>
          <w:sz w:val="17"/>
        </w:rPr>
        <w:t>Cf. 1 Cor 8. 8.</w:t>
      </w:r>
    </w:p>
    <w:p w14:paraId="28890542" w14:textId="77777777" w:rsidR="0085770A" w:rsidRDefault="00000000">
      <w:pPr>
        <w:spacing w:after="40" w:line="252" w:lineRule="auto"/>
        <w:ind w:left="454" w:hanging="454"/>
      </w:pPr>
      <w:r>
        <w:rPr>
          <w:rFonts w:eastAsia="Garamond" w:cs="Garamond"/>
          <w:b/>
          <w:sz w:val="17"/>
        </w:rPr>
        <w:t xml:space="preserve">234. </w:t>
      </w:r>
      <w:r>
        <w:rPr>
          <w:rFonts w:eastAsia="Garamond" w:cs="Garamond"/>
          <w:sz w:val="17"/>
        </w:rPr>
        <w:t>Cf. Gn 3. 1; Mt 10. 16.</w:t>
      </w:r>
    </w:p>
    <w:p w14:paraId="2B9B89B9" w14:textId="77777777" w:rsidR="0085770A" w:rsidRDefault="00000000">
      <w:pPr>
        <w:spacing w:after="40" w:line="252" w:lineRule="auto"/>
        <w:ind w:left="454" w:hanging="454"/>
      </w:pPr>
      <w:r>
        <w:rPr>
          <w:rFonts w:eastAsia="Garamond" w:cs="Garamond"/>
          <w:b/>
          <w:sz w:val="17"/>
        </w:rPr>
        <w:t xml:space="preserve">235. </w:t>
      </w:r>
      <w:r>
        <w:rPr>
          <w:rFonts w:eastAsia="Garamond" w:cs="Garamond"/>
          <w:sz w:val="17"/>
        </w:rPr>
        <w:t>Rm 1. 20.</w:t>
      </w:r>
    </w:p>
    <w:p w14:paraId="08FF4265" w14:textId="77777777" w:rsidR="0085770A" w:rsidRDefault="00000000">
      <w:pPr>
        <w:spacing w:after="40" w:line="252" w:lineRule="auto"/>
        <w:ind w:left="454" w:hanging="454"/>
      </w:pPr>
      <w:r>
        <w:rPr>
          <w:rFonts w:eastAsia="Garamond" w:cs="Garamond"/>
          <w:b/>
          <w:sz w:val="17"/>
        </w:rPr>
        <w:t xml:space="preserve">236. </w:t>
      </w:r>
      <w:r>
        <w:rPr>
          <w:rFonts w:eastAsia="Garamond" w:cs="Garamond"/>
          <w:sz w:val="17"/>
        </w:rPr>
        <w:t>Rm 12. 2.</w:t>
      </w:r>
    </w:p>
    <w:p w14:paraId="43A2DB68" w14:textId="77777777" w:rsidR="0085770A" w:rsidRDefault="00000000">
      <w:pPr>
        <w:spacing w:after="40" w:line="252" w:lineRule="auto"/>
        <w:ind w:left="454" w:hanging="454"/>
      </w:pPr>
      <w:r>
        <w:rPr>
          <w:rFonts w:eastAsia="Garamond" w:cs="Garamond"/>
          <w:b/>
          <w:sz w:val="17"/>
        </w:rPr>
        <w:t xml:space="preserve">237. </w:t>
      </w:r>
      <w:r>
        <w:rPr>
          <w:rFonts w:eastAsia="Garamond" w:cs="Garamond"/>
          <w:sz w:val="17"/>
        </w:rPr>
        <w:t>Gn 1. 21.</w:t>
      </w:r>
    </w:p>
    <w:p w14:paraId="59C7FFE5" w14:textId="77777777" w:rsidR="0085770A" w:rsidRDefault="00000000">
      <w:pPr>
        <w:spacing w:after="40" w:line="252" w:lineRule="auto"/>
        <w:ind w:left="454" w:hanging="454"/>
      </w:pPr>
      <w:r>
        <w:rPr>
          <w:rFonts w:eastAsia="Garamond" w:cs="Garamond"/>
          <w:b/>
          <w:sz w:val="17"/>
        </w:rPr>
        <w:t xml:space="preserve">238. </w:t>
      </w:r>
      <w:r>
        <w:rPr>
          <w:rFonts w:eastAsia="Garamond" w:cs="Garamond"/>
          <w:sz w:val="17"/>
        </w:rPr>
        <w:t>Gn 1. 26.</w:t>
      </w:r>
    </w:p>
    <w:p w14:paraId="68B0C93C" w14:textId="77777777" w:rsidR="0085770A" w:rsidRDefault="00000000">
      <w:pPr>
        <w:spacing w:after="40" w:line="252" w:lineRule="auto"/>
        <w:ind w:left="454" w:hanging="454"/>
      </w:pPr>
      <w:r>
        <w:rPr>
          <w:rFonts w:eastAsia="Garamond" w:cs="Garamond"/>
          <w:b/>
          <w:sz w:val="17"/>
        </w:rPr>
        <w:t xml:space="preserve">239. </w:t>
      </w:r>
      <w:r>
        <w:rPr>
          <w:rFonts w:eastAsia="Garamond" w:cs="Garamond"/>
          <w:sz w:val="17"/>
        </w:rPr>
        <w:t>Rm 12. 2.</w:t>
      </w:r>
    </w:p>
    <w:p w14:paraId="6124E2DA" w14:textId="77777777" w:rsidR="0085770A" w:rsidRDefault="00000000">
      <w:pPr>
        <w:spacing w:after="40" w:line="252" w:lineRule="auto"/>
        <w:ind w:left="454" w:hanging="454"/>
      </w:pPr>
      <w:r>
        <w:rPr>
          <w:rFonts w:eastAsia="Garamond" w:cs="Garamond"/>
          <w:b/>
          <w:sz w:val="17"/>
        </w:rPr>
        <w:t xml:space="preserve">240. </w:t>
      </w:r>
      <w:r>
        <w:rPr>
          <w:rFonts w:eastAsia="Garamond" w:cs="Garamond"/>
          <w:sz w:val="17"/>
        </w:rPr>
        <w:t>Cf. 1 Cor 4. 15.</w:t>
      </w:r>
    </w:p>
    <w:p w14:paraId="5F1FC027" w14:textId="77777777" w:rsidR="0085770A" w:rsidRDefault="00000000">
      <w:pPr>
        <w:spacing w:after="40" w:line="252" w:lineRule="auto"/>
        <w:ind w:left="454" w:hanging="454"/>
      </w:pPr>
      <w:r>
        <w:rPr>
          <w:rFonts w:eastAsia="Garamond" w:cs="Garamond"/>
          <w:b/>
          <w:sz w:val="17"/>
        </w:rPr>
        <w:t xml:space="preserve">241. </w:t>
      </w:r>
      <w:r>
        <w:rPr>
          <w:rFonts w:eastAsia="Garamond" w:cs="Garamond"/>
          <w:sz w:val="17"/>
        </w:rPr>
        <w:t>Cf. 1 Cor 3. 1 s.</w:t>
      </w:r>
    </w:p>
    <w:p w14:paraId="601B74C7" w14:textId="77777777" w:rsidR="0085770A" w:rsidRDefault="00000000">
      <w:pPr>
        <w:spacing w:after="40" w:line="252" w:lineRule="auto"/>
        <w:ind w:left="454" w:hanging="454"/>
      </w:pPr>
      <w:r>
        <w:rPr>
          <w:rFonts w:eastAsia="Garamond" w:cs="Garamond"/>
          <w:b/>
          <w:sz w:val="17"/>
        </w:rPr>
        <w:t xml:space="preserve">242. </w:t>
      </w:r>
      <w:r>
        <w:rPr>
          <w:rFonts w:eastAsia="Garamond" w:cs="Garamond"/>
          <w:sz w:val="17"/>
        </w:rPr>
        <w:t>Cf. 1 Ts 2. 7.</w:t>
      </w:r>
    </w:p>
    <w:p w14:paraId="185BE39E" w14:textId="77777777" w:rsidR="0085770A" w:rsidRDefault="00000000">
      <w:pPr>
        <w:spacing w:after="40" w:line="252" w:lineRule="auto"/>
        <w:ind w:left="454" w:hanging="454"/>
      </w:pPr>
      <w:r>
        <w:rPr>
          <w:rFonts w:eastAsia="Garamond" w:cs="Garamond"/>
          <w:b/>
          <w:sz w:val="17"/>
        </w:rPr>
        <w:t xml:space="preserve">243. </w:t>
      </w:r>
      <w:r>
        <w:rPr>
          <w:rFonts w:eastAsia="Garamond" w:cs="Garamond"/>
          <w:sz w:val="17"/>
        </w:rPr>
        <w:t>Rm 12. 2.</w:t>
      </w:r>
    </w:p>
    <w:p w14:paraId="1837D867" w14:textId="77777777" w:rsidR="0085770A" w:rsidRDefault="00000000">
      <w:pPr>
        <w:spacing w:after="40" w:line="252" w:lineRule="auto"/>
        <w:ind w:left="454" w:hanging="454"/>
      </w:pPr>
      <w:r>
        <w:rPr>
          <w:rFonts w:eastAsia="Garamond" w:cs="Garamond"/>
          <w:b/>
          <w:sz w:val="17"/>
        </w:rPr>
        <w:t xml:space="preserve">244. </w:t>
      </w:r>
      <w:r>
        <w:rPr>
          <w:rFonts w:eastAsia="Garamond" w:cs="Garamond"/>
          <w:sz w:val="17"/>
        </w:rPr>
        <w:t>Gn 1. 27.</w:t>
      </w:r>
    </w:p>
    <w:p w14:paraId="31759D25" w14:textId="77777777" w:rsidR="0085770A" w:rsidRDefault="00000000">
      <w:pPr>
        <w:spacing w:after="40" w:line="252" w:lineRule="auto"/>
        <w:ind w:left="454" w:hanging="454"/>
      </w:pPr>
      <w:r>
        <w:rPr>
          <w:rFonts w:eastAsia="Garamond" w:cs="Garamond"/>
          <w:b/>
          <w:sz w:val="17"/>
        </w:rPr>
        <w:t xml:space="preserve">245. </w:t>
      </w:r>
      <w:r>
        <w:rPr>
          <w:rFonts w:eastAsia="Garamond" w:cs="Garamond"/>
          <w:sz w:val="17"/>
        </w:rPr>
        <w:t>Col 3. 10.</w:t>
      </w:r>
    </w:p>
    <w:p w14:paraId="081A50FD" w14:textId="77777777" w:rsidR="0085770A" w:rsidRDefault="00000000">
      <w:pPr>
        <w:spacing w:after="40" w:line="252" w:lineRule="auto"/>
        <w:ind w:left="454" w:hanging="454"/>
      </w:pPr>
      <w:r>
        <w:rPr>
          <w:rFonts w:eastAsia="Garamond" w:cs="Garamond"/>
          <w:b/>
          <w:sz w:val="17"/>
        </w:rPr>
        <w:t xml:space="preserve">246. </w:t>
      </w:r>
      <w:r>
        <w:rPr>
          <w:rFonts w:eastAsia="Garamond" w:cs="Garamond"/>
          <w:sz w:val="17"/>
        </w:rPr>
        <w:t>1 Cor 2. 15.</w:t>
      </w:r>
    </w:p>
    <w:p w14:paraId="74A1A464" w14:textId="77777777" w:rsidR="0085770A" w:rsidRDefault="00000000">
      <w:pPr>
        <w:spacing w:after="40" w:line="252" w:lineRule="auto"/>
        <w:ind w:left="454" w:hanging="454"/>
      </w:pPr>
      <w:r>
        <w:rPr>
          <w:rFonts w:eastAsia="Garamond" w:cs="Garamond"/>
          <w:b/>
          <w:sz w:val="17"/>
        </w:rPr>
        <w:t xml:space="preserve">247. </w:t>
      </w:r>
      <w:r>
        <w:rPr>
          <w:rFonts w:eastAsia="Garamond" w:cs="Garamond"/>
          <w:sz w:val="17"/>
        </w:rPr>
        <w:t>Gn 1. 26.</w:t>
      </w:r>
    </w:p>
    <w:p w14:paraId="782C9027" w14:textId="77777777" w:rsidR="0085770A" w:rsidRDefault="00000000">
      <w:pPr>
        <w:spacing w:after="40" w:line="252" w:lineRule="auto"/>
        <w:ind w:left="454" w:hanging="454"/>
      </w:pPr>
      <w:r>
        <w:rPr>
          <w:rFonts w:eastAsia="Garamond" w:cs="Garamond"/>
          <w:b/>
          <w:sz w:val="17"/>
        </w:rPr>
        <w:t xml:space="preserve">248. </w:t>
      </w:r>
      <w:r>
        <w:rPr>
          <w:rFonts w:eastAsia="Garamond" w:cs="Garamond"/>
          <w:sz w:val="17"/>
        </w:rPr>
        <w:t>1 Cor 2. 14.</w:t>
      </w:r>
    </w:p>
    <w:p w14:paraId="60A323B9" w14:textId="77777777" w:rsidR="0085770A" w:rsidRDefault="00000000">
      <w:pPr>
        <w:spacing w:after="40" w:line="252" w:lineRule="auto"/>
        <w:ind w:left="454" w:hanging="454"/>
      </w:pPr>
      <w:r>
        <w:rPr>
          <w:rFonts w:eastAsia="Garamond" w:cs="Garamond"/>
          <w:b/>
          <w:sz w:val="17"/>
        </w:rPr>
        <w:t xml:space="preserve">249. </w:t>
      </w:r>
      <w:r>
        <w:rPr>
          <w:rFonts w:eastAsia="Garamond" w:cs="Garamond"/>
          <w:sz w:val="17"/>
        </w:rPr>
        <w:t>Sal 48. 13, 21.</w:t>
      </w:r>
    </w:p>
    <w:p w14:paraId="6D9E5E46" w14:textId="77777777" w:rsidR="0085770A" w:rsidRDefault="00000000">
      <w:pPr>
        <w:spacing w:after="40" w:line="252" w:lineRule="auto"/>
        <w:ind w:left="454" w:hanging="454"/>
      </w:pPr>
      <w:r>
        <w:rPr>
          <w:rFonts w:eastAsia="Garamond" w:cs="Garamond"/>
          <w:b/>
          <w:sz w:val="17"/>
        </w:rPr>
        <w:t xml:space="preserve">250. </w:t>
      </w:r>
      <w:r>
        <w:rPr>
          <w:rFonts w:eastAsia="Garamond" w:cs="Garamond"/>
          <w:sz w:val="17"/>
        </w:rPr>
        <w:t>1 Cor 3. 10.</w:t>
      </w:r>
    </w:p>
    <w:p w14:paraId="6F939D1C" w14:textId="77777777" w:rsidR="0085770A" w:rsidRDefault="00000000">
      <w:pPr>
        <w:spacing w:after="40" w:line="252" w:lineRule="auto"/>
        <w:ind w:left="454" w:hanging="454"/>
      </w:pPr>
      <w:r>
        <w:rPr>
          <w:rFonts w:eastAsia="Garamond" w:cs="Garamond"/>
          <w:b/>
          <w:sz w:val="17"/>
        </w:rPr>
        <w:t xml:space="preserve">251. </w:t>
      </w:r>
      <w:r>
        <w:rPr>
          <w:rFonts w:eastAsia="Garamond" w:cs="Garamond"/>
          <w:sz w:val="17"/>
        </w:rPr>
        <w:t>Ef 2. 10.</w:t>
      </w:r>
    </w:p>
    <w:p w14:paraId="0CFF3AC7" w14:textId="77777777" w:rsidR="0085770A" w:rsidRDefault="00000000">
      <w:pPr>
        <w:spacing w:after="40" w:line="252" w:lineRule="auto"/>
        <w:ind w:left="454" w:hanging="454"/>
      </w:pPr>
      <w:r>
        <w:rPr>
          <w:rFonts w:eastAsia="Garamond" w:cs="Garamond"/>
          <w:b/>
          <w:sz w:val="17"/>
        </w:rPr>
        <w:t xml:space="preserve">252. </w:t>
      </w:r>
      <w:r>
        <w:rPr>
          <w:rFonts w:eastAsia="Garamond" w:cs="Garamond"/>
          <w:sz w:val="17"/>
        </w:rPr>
        <w:t>Gn 1. 27.</w:t>
      </w:r>
    </w:p>
    <w:p w14:paraId="367EA4A8" w14:textId="77777777" w:rsidR="0085770A" w:rsidRDefault="00000000">
      <w:pPr>
        <w:spacing w:after="40" w:line="252" w:lineRule="auto"/>
        <w:ind w:left="454" w:hanging="454"/>
      </w:pPr>
      <w:r>
        <w:rPr>
          <w:rFonts w:eastAsia="Garamond" w:cs="Garamond"/>
          <w:b/>
          <w:sz w:val="17"/>
        </w:rPr>
        <w:t xml:space="preserve">253. </w:t>
      </w:r>
      <w:r>
        <w:rPr>
          <w:rFonts w:eastAsia="Garamond" w:cs="Garamond"/>
          <w:sz w:val="17"/>
        </w:rPr>
        <w:t>Gal 3. 28.</w:t>
      </w:r>
    </w:p>
    <w:p w14:paraId="337F9BFF" w14:textId="77777777" w:rsidR="0085770A" w:rsidRDefault="00000000">
      <w:pPr>
        <w:spacing w:after="40" w:line="252" w:lineRule="auto"/>
        <w:ind w:left="454" w:hanging="454"/>
      </w:pPr>
      <w:r>
        <w:rPr>
          <w:rFonts w:eastAsia="Garamond" w:cs="Garamond"/>
          <w:b/>
          <w:sz w:val="17"/>
        </w:rPr>
        <w:t xml:space="preserve">254. </w:t>
      </w:r>
      <w:r>
        <w:rPr>
          <w:rFonts w:eastAsia="Garamond" w:cs="Garamond"/>
          <w:sz w:val="17"/>
        </w:rPr>
        <w:t>Cf. 1 Cor 2. 15.</w:t>
      </w:r>
    </w:p>
    <w:p w14:paraId="41904CBE" w14:textId="77777777" w:rsidR="0085770A" w:rsidRDefault="00000000">
      <w:pPr>
        <w:spacing w:after="40" w:line="252" w:lineRule="auto"/>
        <w:ind w:left="454" w:hanging="454"/>
      </w:pPr>
      <w:r>
        <w:rPr>
          <w:rFonts w:eastAsia="Garamond" w:cs="Garamond"/>
          <w:b/>
          <w:sz w:val="17"/>
        </w:rPr>
        <w:t xml:space="preserve">255. </w:t>
      </w:r>
      <w:r>
        <w:rPr>
          <w:rFonts w:eastAsia="Garamond" w:cs="Garamond"/>
          <w:sz w:val="17"/>
        </w:rPr>
        <w:t>Gn 1. 15.</w:t>
      </w:r>
    </w:p>
    <w:p w14:paraId="57DCFD53" w14:textId="77777777" w:rsidR="0085770A" w:rsidRDefault="00000000">
      <w:pPr>
        <w:spacing w:after="40" w:line="252" w:lineRule="auto"/>
        <w:ind w:left="454" w:hanging="454"/>
      </w:pPr>
      <w:r>
        <w:rPr>
          <w:rFonts w:eastAsia="Garamond" w:cs="Garamond"/>
          <w:b/>
          <w:sz w:val="17"/>
        </w:rPr>
        <w:t xml:space="preserve">256. </w:t>
      </w:r>
      <w:r>
        <w:rPr>
          <w:rFonts w:eastAsia="Garamond" w:cs="Garamond"/>
          <w:sz w:val="17"/>
        </w:rPr>
        <w:t>Col 3. 10.</w:t>
      </w:r>
    </w:p>
    <w:p w14:paraId="53EF2CFF" w14:textId="77777777" w:rsidR="0085770A" w:rsidRDefault="00000000">
      <w:pPr>
        <w:spacing w:after="40" w:line="252" w:lineRule="auto"/>
        <w:ind w:left="454" w:hanging="454"/>
      </w:pPr>
      <w:r>
        <w:rPr>
          <w:rFonts w:eastAsia="Garamond" w:cs="Garamond"/>
          <w:b/>
          <w:sz w:val="17"/>
        </w:rPr>
        <w:t xml:space="preserve">257. </w:t>
      </w:r>
      <w:r>
        <w:rPr>
          <w:rFonts w:eastAsia="Garamond" w:cs="Garamond"/>
          <w:sz w:val="17"/>
        </w:rPr>
        <w:t>Gc 4. 11.</w:t>
      </w:r>
    </w:p>
    <w:p w14:paraId="199E164B" w14:textId="77777777" w:rsidR="0085770A" w:rsidRDefault="00000000">
      <w:pPr>
        <w:spacing w:after="40" w:line="252" w:lineRule="auto"/>
        <w:ind w:left="454" w:hanging="454"/>
      </w:pPr>
      <w:r>
        <w:rPr>
          <w:rFonts w:eastAsia="Garamond" w:cs="Garamond"/>
          <w:b/>
          <w:sz w:val="17"/>
        </w:rPr>
        <w:t xml:space="preserve">258. </w:t>
      </w:r>
      <w:r>
        <w:rPr>
          <w:rFonts w:eastAsia="Garamond" w:cs="Garamond"/>
          <w:sz w:val="17"/>
        </w:rPr>
        <w:t>Mt 7. 20.</w:t>
      </w:r>
    </w:p>
    <w:p w14:paraId="60CA050C" w14:textId="77777777" w:rsidR="0085770A" w:rsidRDefault="00000000">
      <w:pPr>
        <w:spacing w:after="40" w:line="252" w:lineRule="auto"/>
        <w:ind w:left="454" w:hanging="454"/>
      </w:pPr>
      <w:r>
        <w:rPr>
          <w:rFonts w:eastAsia="Garamond" w:cs="Garamond"/>
          <w:b/>
          <w:sz w:val="17"/>
        </w:rPr>
        <w:t xml:space="preserve">259. </w:t>
      </w:r>
      <w:r>
        <w:rPr>
          <w:rFonts w:eastAsia="Garamond" w:cs="Garamond"/>
          <w:sz w:val="17"/>
        </w:rPr>
        <w:t>1 Cor 2. 15.</w:t>
      </w:r>
    </w:p>
    <w:p w14:paraId="41309A57" w14:textId="77777777" w:rsidR="0085770A" w:rsidRDefault="00000000">
      <w:pPr>
        <w:spacing w:after="40" w:line="252" w:lineRule="auto"/>
        <w:ind w:left="454" w:hanging="454"/>
      </w:pPr>
      <w:r>
        <w:rPr>
          <w:rFonts w:eastAsia="Garamond" w:cs="Garamond"/>
          <w:b/>
          <w:sz w:val="17"/>
        </w:rPr>
        <w:t xml:space="preserve">260. </w:t>
      </w:r>
      <w:r>
        <w:rPr>
          <w:rFonts w:eastAsia="Garamond" w:cs="Garamond"/>
          <w:sz w:val="17"/>
        </w:rPr>
        <w:t>1 Cor 5. 12.</w:t>
      </w:r>
    </w:p>
    <w:p w14:paraId="009DD48D" w14:textId="77777777" w:rsidR="0085770A" w:rsidRDefault="00000000">
      <w:pPr>
        <w:spacing w:after="40" w:line="252" w:lineRule="auto"/>
        <w:ind w:left="454" w:hanging="454"/>
      </w:pPr>
      <w:r>
        <w:rPr>
          <w:rFonts w:eastAsia="Garamond" w:cs="Garamond"/>
          <w:b/>
          <w:sz w:val="17"/>
        </w:rPr>
        <w:t xml:space="preserve">261. </w:t>
      </w:r>
      <w:r>
        <w:rPr>
          <w:rFonts w:eastAsia="Garamond" w:cs="Garamond"/>
          <w:sz w:val="17"/>
        </w:rPr>
        <w:t>Gn 1. 27.</w:t>
      </w:r>
    </w:p>
    <w:p w14:paraId="41EFC9A3" w14:textId="77777777" w:rsidR="0085770A" w:rsidRDefault="00000000">
      <w:pPr>
        <w:spacing w:after="40" w:line="252" w:lineRule="auto"/>
        <w:ind w:left="454" w:hanging="454"/>
      </w:pPr>
      <w:r>
        <w:rPr>
          <w:rFonts w:eastAsia="Garamond" w:cs="Garamond"/>
          <w:b/>
          <w:sz w:val="17"/>
        </w:rPr>
        <w:t xml:space="preserve">262. </w:t>
      </w:r>
      <w:r>
        <w:rPr>
          <w:rFonts w:eastAsia="Garamond" w:cs="Garamond"/>
          <w:sz w:val="17"/>
        </w:rPr>
        <w:t>Cf. Dt 27. 15.</w:t>
      </w:r>
    </w:p>
    <w:p w14:paraId="271756B2" w14:textId="77777777" w:rsidR="0085770A" w:rsidRDefault="00000000">
      <w:pPr>
        <w:spacing w:after="40" w:line="252" w:lineRule="auto"/>
        <w:ind w:left="454" w:hanging="454"/>
      </w:pPr>
      <w:r>
        <w:rPr>
          <w:rFonts w:eastAsia="Garamond" w:cs="Garamond"/>
          <w:b/>
          <w:sz w:val="17"/>
        </w:rPr>
        <w:t xml:space="preserve">263. </w:t>
      </w:r>
      <w:r>
        <w:rPr>
          <w:rFonts w:eastAsia="Garamond" w:cs="Garamond"/>
          <w:sz w:val="17"/>
        </w:rPr>
        <w:t>Gn 1. 21 s.</w:t>
      </w:r>
    </w:p>
    <w:p w14:paraId="4565BFDC" w14:textId="77777777" w:rsidR="0085770A" w:rsidRDefault="00000000">
      <w:pPr>
        <w:spacing w:after="40" w:line="252" w:lineRule="auto"/>
        <w:ind w:left="454" w:hanging="454"/>
      </w:pPr>
      <w:r>
        <w:rPr>
          <w:rFonts w:eastAsia="Garamond" w:cs="Garamond"/>
          <w:b/>
          <w:sz w:val="17"/>
        </w:rPr>
        <w:t xml:space="preserve">264. </w:t>
      </w:r>
      <w:r>
        <w:rPr>
          <w:rFonts w:eastAsia="Garamond" w:cs="Garamond"/>
          <w:sz w:val="17"/>
        </w:rPr>
        <w:t>2 Cor 6. 6, 5.</w:t>
      </w:r>
    </w:p>
    <w:p w14:paraId="6B7E228D" w14:textId="77777777" w:rsidR="0085770A" w:rsidRDefault="00000000">
      <w:pPr>
        <w:spacing w:after="40" w:line="252" w:lineRule="auto"/>
        <w:ind w:left="454" w:hanging="454"/>
      </w:pPr>
      <w:r>
        <w:rPr>
          <w:rFonts w:eastAsia="Garamond" w:cs="Garamond"/>
          <w:b/>
          <w:sz w:val="17"/>
        </w:rPr>
        <w:t xml:space="preserve">265. </w:t>
      </w:r>
      <w:r>
        <w:rPr>
          <w:rFonts w:eastAsia="Garamond" w:cs="Garamond"/>
          <w:sz w:val="17"/>
        </w:rPr>
        <w:t>Es 13. 14; 16. 15; Sir 39. 26.</w:t>
      </w:r>
    </w:p>
    <w:p w14:paraId="61006DF0" w14:textId="77777777" w:rsidR="0085770A" w:rsidRDefault="00000000">
      <w:pPr>
        <w:spacing w:after="40" w:line="252" w:lineRule="auto"/>
        <w:ind w:left="454" w:hanging="454"/>
      </w:pPr>
      <w:r>
        <w:rPr>
          <w:rFonts w:eastAsia="Garamond" w:cs="Garamond"/>
          <w:b/>
          <w:sz w:val="17"/>
        </w:rPr>
        <w:t xml:space="preserve">266. </w:t>
      </w:r>
      <w:r>
        <w:rPr>
          <w:rFonts w:eastAsia="Garamond" w:cs="Garamond"/>
          <w:sz w:val="17"/>
        </w:rPr>
        <w:t>Cf. Gn 1. 28.</w:t>
      </w:r>
    </w:p>
    <w:p w14:paraId="68866D9F" w14:textId="77777777" w:rsidR="0085770A" w:rsidRDefault="00000000">
      <w:pPr>
        <w:spacing w:after="40" w:line="252" w:lineRule="auto"/>
        <w:ind w:left="454" w:hanging="454"/>
      </w:pPr>
      <w:r>
        <w:rPr>
          <w:rFonts w:eastAsia="Garamond" w:cs="Garamond"/>
          <w:b/>
          <w:sz w:val="17"/>
        </w:rPr>
        <w:t xml:space="preserve">267. </w:t>
      </w:r>
      <w:r>
        <w:rPr>
          <w:rFonts w:eastAsia="Garamond" w:cs="Garamond"/>
          <w:sz w:val="17"/>
        </w:rPr>
        <w:t>Gn 1. 27.</w:t>
      </w:r>
    </w:p>
    <w:p w14:paraId="08285A03" w14:textId="77777777" w:rsidR="0085770A" w:rsidRDefault="00000000">
      <w:pPr>
        <w:spacing w:after="40" w:line="252" w:lineRule="auto"/>
        <w:ind w:left="454" w:hanging="454"/>
      </w:pPr>
      <w:r>
        <w:rPr>
          <w:rFonts w:eastAsia="Garamond" w:cs="Garamond"/>
          <w:b/>
          <w:sz w:val="17"/>
        </w:rPr>
        <w:t xml:space="preserve">268. </w:t>
      </w:r>
      <w:r>
        <w:rPr>
          <w:rFonts w:eastAsia="Garamond" w:cs="Garamond"/>
          <w:sz w:val="17"/>
        </w:rPr>
        <w:t>Cf. Gn 1. 22.</w:t>
      </w:r>
    </w:p>
    <w:p w14:paraId="0F11D220" w14:textId="77777777" w:rsidR="0085770A" w:rsidRDefault="00000000">
      <w:pPr>
        <w:spacing w:after="40" w:line="252" w:lineRule="auto"/>
        <w:ind w:left="454" w:hanging="454"/>
      </w:pPr>
      <w:r>
        <w:rPr>
          <w:rFonts w:eastAsia="Garamond" w:cs="Garamond"/>
          <w:b/>
          <w:sz w:val="17"/>
        </w:rPr>
        <w:t xml:space="preserve">269. </w:t>
      </w:r>
      <w:r>
        <w:rPr>
          <w:rFonts w:eastAsia="Garamond" w:cs="Garamond"/>
          <w:sz w:val="17"/>
        </w:rPr>
        <w:t>Cf. Gn 1. 11 s., 24 s.</w:t>
      </w:r>
    </w:p>
    <w:p w14:paraId="39B6CF78" w14:textId="77777777" w:rsidR="0085770A" w:rsidRDefault="00000000">
      <w:pPr>
        <w:spacing w:after="40" w:line="252" w:lineRule="auto"/>
        <w:ind w:left="454" w:hanging="454"/>
      </w:pPr>
      <w:r>
        <w:rPr>
          <w:rFonts w:eastAsia="Garamond" w:cs="Garamond"/>
          <w:b/>
          <w:sz w:val="17"/>
        </w:rPr>
        <w:t xml:space="preserve">270. </w:t>
      </w:r>
      <w:r>
        <w:rPr>
          <w:rFonts w:eastAsia="Garamond" w:cs="Garamond"/>
          <w:sz w:val="17"/>
        </w:rPr>
        <w:t>Sal 78. 10; Is 49. 16.</w:t>
      </w:r>
    </w:p>
    <w:p w14:paraId="35421120" w14:textId="77777777" w:rsidR="0085770A" w:rsidRDefault="00000000">
      <w:pPr>
        <w:spacing w:after="40" w:line="252" w:lineRule="auto"/>
        <w:ind w:left="454" w:hanging="454"/>
      </w:pPr>
      <w:r>
        <w:rPr>
          <w:rFonts w:eastAsia="Garamond" w:cs="Garamond"/>
          <w:b/>
          <w:sz w:val="17"/>
        </w:rPr>
        <w:t xml:space="preserve">271. </w:t>
      </w:r>
      <w:r>
        <w:rPr>
          <w:rFonts w:eastAsia="Garamond" w:cs="Garamond"/>
          <w:sz w:val="17"/>
        </w:rPr>
        <w:t>Cf. Mt 22. 37, 39; Mc 12. 30 s.; Lc 10. 27.</w:t>
      </w:r>
    </w:p>
    <w:p w14:paraId="4297CCFF" w14:textId="77777777" w:rsidR="0085770A" w:rsidRDefault="00000000">
      <w:pPr>
        <w:spacing w:after="40" w:line="252" w:lineRule="auto"/>
        <w:ind w:left="454" w:hanging="454"/>
      </w:pPr>
      <w:r>
        <w:rPr>
          <w:rFonts w:eastAsia="Garamond" w:cs="Garamond"/>
          <w:b/>
          <w:sz w:val="17"/>
        </w:rPr>
        <w:t xml:space="preserve">272. </w:t>
      </w:r>
      <w:r>
        <w:rPr>
          <w:rFonts w:eastAsia="Garamond" w:cs="Garamond"/>
          <w:sz w:val="17"/>
        </w:rPr>
        <w:t>Gn 1. 1.</w:t>
      </w:r>
    </w:p>
    <w:p w14:paraId="54A01A58" w14:textId="77777777" w:rsidR="0085770A" w:rsidRDefault="00000000">
      <w:pPr>
        <w:spacing w:after="40" w:line="252" w:lineRule="auto"/>
        <w:ind w:left="454" w:hanging="454"/>
      </w:pPr>
      <w:r>
        <w:rPr>
          <w:rFonts w:eastAsia="Garamond" w:cs="Garamond"/>
          <w:b/>
          <w:sz w:val="17"/>
        </w:rPr>
        <w:t xml:space="preserve">273. </w:t>
      </w:r>
      <w:r>
        <w:rPr>
          <w:rFonts w:eastAsia="Garamond" w:cs="Garamond"/>
          <w:sz w:val="17"/>
        </w:rPr>
        <w:t>Gn 1. 22, 28.</w:t>
      </w:r>
    </w:p>
    <w:p w14:paraId="1D1F754B" w14:textId="77777777" w:rsidR="0085770A" w:rsidRDefault="00000000">
      <w:pPr>
        <w:spacing w:after="40" w:line="252" w:lineRule="auto"/>
        <w:ind w:left="454" w:hanging="454"/>
      </w:pPr>
      <w:r>
        <w:rPr>
          <w:rFonts w:eastAsia="Garamond" w:cs="Garamond"/>
          <w:b/>
          <w:sz w:val="17"/>
        </w:rPr>
        <w:lastRenderedPageBreak/>
        <w:t xml:space="preserve">274. </w:t>
      </w:r>
      <w:r>
        <w:rPr>
          <w:rFonts w:eastAsia="Garamond" w:cs="Garamond"/>
          <w:sz w:val="17"/>
        </w:rPr>
        <w:t>1 Cor 12. 7.</w:t>
      </w:r>
    </w:p>
    <w:p w14:paraId="5AE3711F" w14:textId="77777777" w:rsidR="0085770A" w:rsidRDefault="00000000">
      <w:pPr>
        <w:spacing w:after="40" w:line="252" w:lineRule="auto"/>
        <w:ind w:left="454" w:hanging="454"/>
      </w:pPr>
      <w:r>
        <w:rPr>
          <w:rFonts w:eastAsia="Garamond" w:cs="Garamond"/>
          <w:b/>
          <w:sz w:val="17"/>
        </w:rPr>
        <w:t xml:space="preserve">275. </w:t>
      </w:r>
      <w:r>
        <w:rPr>
          <w:rFonts w:eastAsia="Garamond" w:cs="Garamond"/>
          <w:sz w:val="17"/>
        </w:rPr>
        <w:t>Gv 14. 6; Rm 3. 4.</w:t>
      </w:r>
    </w:p>
    <w:p w14:paraId="627798E9" w14:textId="77777777" w:rsidR="0085770A" w:rsidRDefault="00000000">
      <w:pPr>
        <w:spacing w:after="40" w:line="252" w:lineRule="auto"/>
        <w:ind w:left="454" w:hanging="454"/>
      </w:pPr>
      <w:r>
        <w:rPr>
          <w:rFonts w:eastAsia="Garamond" w:cs="Garamond"/>
          <w:b/>
          <w:sz w:val="17"/>
        </w:rPr>
        <w:t xml:space="preserve">276. </w:t>
      </w:r>
      <w:r>
        <w:rPr>
          <w:rFonts w:eastAsia="Garamond" w:cs="Garamond"/>
          <w:sz w:val="17"/>
        </w:rPr>
        <w:t>Gv 8. 44.</w:t>
      </w:r>
    </w:p>
    <w:p w14:paraId="21321D01" w14:textId="77777777" w:rsidR="0085770A" w:rsidRDefault="00000000">
      <w:pPr>
        <w:spacing w:after="40" w:line="252" w:lineRule="auto"/>
        <w:ind w:left="454" w:hanging="454"/>
      </w:pPr>
      <w:r>
        <w:rPr>
          <w:rFonts w:eastAsia="Garamond" w:cs="Garamond"/>
          <w:b/>
          <w:sz w:val="17"/>
        </w:rPr>
        <w:t xml:space="preserve">277. </w:t>
      </w:r>
      <w:r>
        <w:rPr>
          <w:rFonts w:eastAsia="Garamond" w:cs="Garamond"/>
          <w:sz w:val="17"/>
        </w:rPr>
        <w:t>Gn 1. 29.</w:t>
      </w:r>
    </w:p>
    <w:p w14:paraId="1A8F7A98" w14:textId="77777777" w:rsidR="0085770A" w:rsidRDefault="00000000">
      <w:pPr>
        <w:spacing w:after="40" w:line="252" w:lineRule="auto"/>
        <w:ind w:left="454" w:hanging="454"/>
      </w:pPr>
      <w:r>
        <w:rPr>
          <w:rFonts w:eastAsia="Garamond" w:cs="Garamond"/>
          <w:b/>
          <w:sz w:val="17"/>
        </w:rPr>
        <w:t xml:space="preserve">278. </w:t>
      </w:r>
      <w:r>
        <w:rPr>
          <w:rFonts w:eastAsia="Garamond" w:cs="Garamond"/>
          <w:sz w:val="17"/>
        </w:rPr>
        <w:t>Cf. Gn 1. 30.</w:t>
      </w:r>
    </w:p>
    <w:p w14:paraId="0D5EDAC9" w14:textId="77777777" w:rsidR="0085770A" w:rsidRDefault="00000000">
      <w:pPr>
        <w:spacing w:after="40" w:line="252" w:lineRule="auto"/>
        <w:ind w:left="454" w:hanging="454"/>
      </w:pPr>
      <w:r>
        <w:rPr>
          <w:rFonts w:eastAsia="Garamond" w:cs="Garamond"/>
          <w:b/>
          <w:sz w:val="17"/>
        </w:rPr>
        <w:t xml:space="preserve">279. </w:t>
      </w:r>
      <w:r>
        <w:rPr>
          <w:rFonts w:eastAsia="Garamond" w:cs="Garamond"/>
          <w:sz w:val="17"/>
        </w:rPr>
        <w:t>Cf. 13. 17. 21.</w:t>
      </w:r>
    </w:p>
    <w:p w14:paraId="0AFC0207" w14:textId="77777777" w:rsidR="0085770A" w:rsidRDefault="00000000">
      <w:pPr>
        <w:spacing w:after="40" w:line="252" w:lineRule="auto"/>
        <w:ind w:left="454" w:hanging="454"/>
      </w:pPr>
      <w:r>
        <w:rPr>
          <w:rFonts w:eastAsia="Garamond" w:cs="Garamond"/>
          <w:b/>
          <w:sz w:val="17"/>
        </w:rPr>
        <w:t xml:space="preserve">280. </w:t>
      </w:r>
      <w:r>
        <w:rPr>
          <w:rFonts w:eastAsia="Garamond" w:cs="Garamond"/>
          <w:sz w:val="17"/>
        </w:rPr>
        <w:t>2 Tm 1. 16.</w:t>
      </w:r>
    </w:p>
    <w:p w14:paraId="00E67215" w14:textId="77777777" w:rsidR="0085770A" w:rsidRDefault="00000000">
      <w:pPr>
        <w:spacing w:after="40" w:line="252" w:lineRule="auto"/>
        <w:ind w:left="454" w:hanging="454"/>
      </w:pPr>
      <w:r>
        <w:rPr>
          <w:rFonts w:eastAsia="Garamond" w:cs="Garamond"/>
          <w:b/>
          <w:sz w:val="17"/>
        </w:rPr>
        <w:t xml:space="preserve">281. </w:t>
      </w:r>
      <w:r>
        <w:rPr>
          <w:rFonts w:eastAsia="Garamond" w:cs="Garamond"/>
          <w:sz w:val="17"/>
        </w:rPr>
        <w:t>2 Cor 11. 9.</w:t>
      </w:r>
    </w:p>
    <w:p w14:paraId="23B33133" w14:textId="77777777" w:rsidR="0085770A" w:rsidRDefault="00000000">
      <w:pPr>
        <w:spacing w:after="40" w:line="252" w:lineRule="auto"/>
        <w:ind w:left="454" w:hanging="454"/>
      </w:pPr>
      <w:r>
        <w:rPr>
          <w:rFonts w:eastAsia="Garamond" w:cs="Garamond"/>
          <w:b/>
          <w:sz w:val="17"/>
        </w:rPr>
        <w:t xml:space="preserve">282. </w:t>
      </w:r>
      <w:r>
        <w:rPr>
          <w:rFonts w:eastAsia="Garamond" w:cs="Garamond"/>
          <w:sz w:val="17"/>
        </w:rPr>
        <w:t>2 Tm 4. 16.</w:t>
      </w:r>
    </w:p>
    <w:p w14:paraId="2C733364" w14:textId="77777777" w:rsidR="0085770A" w:rsidRDefault="00000000">
      <w:pPr>
        <w:spacing w:after="40" w:line="252" w:lineRule="auto"/>
        <w:ind w:left="454" w:hanging="454"/>
      </w:pPr>
      <w:r>
        <w:rPr>
          <w:rFonts w:eastAsia="Garamond" w:cs="Garamond"/>
          <w:b/>
          <w:sz w:val="17"/>
        </w:rPr>
        <w:t xml:space="preserve">283. </w:t>
      </w:r>
      <w:r>
        <w:rPr>
          <w:rFonts w:eastAsia="Garamond" w:cs="Garamond"/>
          <w:sz w:val="17"/>
        </w:rPr>
        <w:t>Sal 18. 5.</w:t>
      </w:r>
    </w:p>
    <w:p w14:paraId="5A875BB4" w14:textId="77777777" w:rsidR="0085770A" w:rsidRDefault="00000000">
      <w:pPr>
        <w:spacing w:after="40" w:line="252" w:lineRule="auto"/>
        <w:ind w:left="454" w:hanging="454"/>
      </w:pPr>
      <w:r>
        <w:rPr>
          <w:rFonts w:eastAsia="Garamond" w:cs="Garamond"/>
          <w:b/>
          <w:sz w:val="17"/>
        </w:rPr>
        <w:t xml:space="preserve">284. </w:t>
      </w:r>
      <w:r>
        <w:rPr>
          <w:rFonts w:eastAsia="Garamond" w:cs="Garamond"/>
          <w:sz w:val="17"/>
        </w:rPr>
        <w:t>Fil 3. 19.</w:t>
      </w:r>
    </w:p>
    <w:p w14:paraId="15D5FED1" w14:textId="77777777" w:rsidR="0085770A" w:rsidRDefault="00000000">
      <w:pPr>
        <w:spacing w:after="40" w:line="252" w:lineRule="auto"/>
        <w:ind w:left="454" w:hanging="454"/>
      </w:pPr>
      <w:r>
        <w:rPr>
          <w:rFonts w:eastAsia="Garamond" w:cs="Garamond"/>
          <w:b/>
          <w:sz w:val="17"/>
        </w:rPr>
        <w:t xml:space="preserve">285. </w:t>
      </w:r>
      <w:r>
        <w:rPr>
          <w:rFonts w:eastAsia="Garamond" w:cs="Garamond"/>
          <w:sz w:val="17"/>
        </w:rPr>
        <w:t>Cf. Rm 16. 18.</w:t>
      </w:r>
    </w:p>
    <w:p w14:paraId="4D9D61CE" w14:textId="77777777" w:rsidR="0085770A" w:rsidRDefault="00000000">
      <w:pPr>
        <w:spacing w:after="40" w:line="252" w:lineRule="auto"/>
        <w:ind w:left="454" w:hanging="454"/>
      </w:pPr>
      <w:r>
        <w:rPr>
          <w:rFonts w:eastAsia="Garamond" w:cs="Garamond"/>
          <w:b/>
          <w:sz w:val="17"/>
        </w:rPr>
        <w:t xml:space="preserve">286. </w:t>
      </w:r>
      <w:r>
        <w:rPr>
          <w:rFonts w:eastAsia="Garamond" w:cs="Garamond"/>
          <w:sz w:val="17"/>
        </w:rPr>
        <w:t>Cf. Fil 4. 18.</w:t>
      </w:r>
    </w:p>
    <w:p w14:paraId="29BDF96C" w14:textId="77777777" w:rsidR="0085770A" w:rsidRDefault="00000000">
      <w:pPr>
        <w:spacing w:after="40" w:line="252" w:lineRule="auto"/>
        <w:ind w:left="454" w:hanging="454"/>
      </w:pPr>
      <w:r>
        <w:rPr>
          <w:rFonts w:eastAsia="Garamond" w:cs="Garamond"/>
          <w:b/>
          <w:sz w:val="17"/>
        </w:rPr>
        <w:t xml:space="preserve">287. </w:t>
      </w:r>
      <w:r>
        <w:rPr>
          <w:rFonts w:eastAsia="Garamond" w:cs="Garamond"/>
          <w:sz w:val="17"/>
        </w:rPr>
        <w:t>Fil 4. 10-13.</w:t>
      </w:r>
    </w:p>
    <w:p w14:paraId="7816790D" w14:textId="77777777" w:rsidR="0085770A" w:rsidRDefault="00000000">
      <w:pPr>
        <w:spacing w:after="40" w:line="252" w:lineRule="auto"/>
        <w:ind w:left="454" w:hanging="454"/>
      </w:pPr>
      <w:r>
        <w:rPr>
          <w:rFonts w:eastAsia="Garamond" w:cs="Garamond"/>
          <w:b/>
          <w:sz w:val="17"/>
        </w:rPr>
        <w:t xml:space="preserve">288. </w:t>
      </w:r>
      <w:r>
        <w:rPr>
          <w:rFonts w:eastAsia="Garamond" w:cs="Garamond"/>
          <w:sz w:val="17"/>
        </w:rPr>
        <w:t>Col 3. 10.</w:t>
      </w:r>
    </w:p>
    <w:p w14:paraId="112ED93E" w14:textId="77777777" w:rsidR="0085770A" w:rsidRDefault="00000000">
      <w:pPr>
        <w:spacing w:after="40" w:line="252" w:lineRule="auto"/>
        <w:ind w:left="454" w:hanging="454"/>
      </w:pPr>
      <w:r>
        <w:rPr>
          <w:rFonts w:eastAsia="Garamond" w:cs="Garamond"/>
          <w:b/>
          <w:sz w:val="17"/>
        </w:rPr>
        <w:t xml:space="preserve">289. </w:t>
      </w:r>
      <w:r>
        <w:rPr>
          <w:rFonts w:eastAsia="Garamond" w:cs="Garamond"/>
          <w:sz w:val="17"/>
        </w:rPr>
        <w:t>Cf. 1 Cor 14. 2.</w:t>
      </w:r>
    </w:p>
    <w:p w14:paraId="4D50DA31" w14:textId="77777777" w:rsidR="0085770A" w:rsidRDefault="00000000">
      <w:pPr>
        <w:spacing w:after="40" w:line="252" w:lineRule="auto"/>
        <w:ind w:left="454" w:hanging="454"/>
      </w:pPr>
      <w:r>
        <w:rPr>
          <w:rFonts w:eastAsia="Garamond" w:cs="Garamond"/>
          <w:b/>
          <w:sz w:val="17"/>
        </w:rPr>
        <w:t xml:space="preserve">290. </w:t>
      </w:r>
      <w:r>
        <w:rPr>
          <w:rFonts w:eastAsia="Garamond" w:cs="Garamond"/>
          <w:sz w:val="17"/>
        </w:rPr>
        <w:t>Fil 4. 14.</w:t>
      </w:r>
    </w:p>
    <w:p w14:paraId="31CF6C42" w14:textId="77777777" w:rsidR="0085770A" w:rsidRDefault="00000000">
      <w:pPr>
        <w:spacing w:after="40" w:line="252" w:lineRule="auto"/>
        <w:ind w:left="454" w:hanging="454"/>
      </w:pPr>
      <w:r>
        <w:rPr>
          <w:rFonts w:eastAsia="Garamond" w:cs="Garamond"/>
          <w:b/>
          <w:sz w:val="17"/>
        </w:rPr>
        <w:t xml:space="preserve">291. </w:t>
      </w:r>
      <w:r>
        <w:rPr>
          <w:rFonts w:eastAsia="Garamond" w:cs="Garamond"/>
          <w:sz w:val="17"/>
        </w:rPr>
        <w:t>Sal 4. 2.</w:t>
      </w:r>
    </w:p>
    <w:p w14:paraId="7D78ED60" w14:textId="77777777" w:rsidR="0085770A" w:rsidRDefault="00000000">
      <w:pPr>
        <w:spacing w:after="40" w:line="252" w:lineRule="auto"/>
        <w:ind w:left="454" w:hanging="454"/>
      </w:pPr>
      <w:r>
        <w:rPr>
          <w:rFonts w:eastAsia="Garamond" w:cs="Garamond"/>
          <w:b/>
          <w:sz w:val="17"/>
        </w:rPr>
        <w:t xml:space="preserve">292. </w:t>
      </w:r>
      <w:r>
        <w:rPr>
          <w:rFonts w:eastAsia="Garamond" w:cs="Garamond"/>
          <w:sz w:val="17"/>
        </w:rPr>
        <w:t>Fil 4. 15 s.</w:t>
      </w:r>
    </w:p>
    <w:p w14:paraId="23376E11" w14:textId="77777777" w:rsidR="0085770A" w:rsidRDefault="00000000">
      <w:pPr>
        <w:spacing w:after="40" w:line="252" w:lineRule="auto"/>
        <w:ind w:left="454" w:hanging="454"/>
      </w:pPr>
      <w:r>
        <w:rPr>
          <w:rFonts w:eastAsia="Garamond" w:cs="Garamond"/>
          <w:b/>
          <w:sz w:val="17"/>
        </w:rPr>
        <w:t xml:space="preserve">293. </w:t>
      </w:r>
      <w:r>
        <w:rPr>
          <w:rFonts w:eastAsia="Garamond" w:cs="Garamond"/>
          <w:sz w:val="17"/>
        </w:rPr>
        <w:t>Fil 4. 17.</w:t>
      </w:r>
    </w:p>
    <w:p w14:paraId="20865520" w14:textId="77777777" w:rsidR="0085770A" w:rsidRDefault="00000000">
      <w:pPr>
        <w:spacing w:after="40" w:line="252" w:lineRule="auto"/>
        <w:ind w:left="454" w:hanging="454"/>
      </w:pPr>
      <w:r>
        <w:rPr>
          <w:rFonts w:eastAsia="Garamond" w:cs="Garamond"/>
          <w:b/>
          <w:sz w:val="17"/>
        </w:rPr>
        <w:t xml:space="preserve">294. </w:t>
      </w:r>
      <w:r>
        <w:rPr>
          <w:rFonts w:eastAsia="Garamond" w:cs="Garamond"/>
          <w:sz w:val="17"/>
        </w:rPr>
        <w:t>Mt 10. 41 s.</w:t>
      </w:r>
    </w:p>
    <w:p w14:paraId="5C7C6306" w14:textId="77777777" w:rsidR="0085770A" w:rsidRDefault="00000000">
      <w:pPr>
        <w:spacing w:after="40" w:line="252" w:lineRule="auto"/>
        <w:ind w:left="454" w:hanging="454"/>
      </w:pPr>
      <w:r>
        <w:rPr>
          <w:rFonts w:eastAsia="Garamond" w:cs="Garamond"/>
          <w:b/>
          <w:sz w:val="17"/>
        </w:rPr>
        <w:t xml:space="preserve">295. </w:t>
      </w:r>
      <w:r>
        <w:rPr>
          <w:rFonts w:eastAsia="Garamond" w:cs="Garamond"/>
          <w:sz w:val="17"/>
        </w:rPr>
        <w:t>Cf. 1 Re 17. 6, 10-16.</w:t>
      </w:r>
    </w:p>
    <w:p w14:paraId="2AEFB213" w14:textId="77777777" w:rsidR="0085770A" w:rsidRDefault="00000000">
      <w:pPr>
        <w:spacing w:after="40" w:line="252" w:lineRule="auto"/>
        <w:ind w:left="454" w:hanging="454"/>
      </w:pPr>
      <w:r>
        <w:rPr>
          <w:rFonts w:eastAsia="Garamond" w:cs="Garamond"/>
          <w:b/>
          <w:sz w:val="17"/>
        </w:rPr>
        <w:t xml:space="preserve">296. </w:t>
      </w:r>
      <w:r>
        <w:rPr>
          <w:rFonts w:eastAsia="Garamond" w:cs="Garamond"/>
          <w:sz w:val="17"/>
        </w:rPr>
        <w:t>1 Cor 14. 23.</w:t>
      </w:r>
    </w:p>
    <w:p w14:paraId="488F5506" w14:textId="77777777" w:rsidR="0085770A" w:rsidRDefault="00000000">
      <w:pPr>
        <w:spacing w:after="40" w:line="252" w:lineRule="auto"/>
        <w:ind w:left="454" w:hanging="454"/>
      </w:pPr>
      <w:r>
        <w:rPr>
          <w:rFonts w:eastAsia="Garamond" w:cs="Garamond"/>
          <w:b/>
          <w:sz w:val="17"/>
        </w:rPr>
        <w:t xml:space="preserve">297. </w:t>
      </w:r>
      <w:r>
        <w:rPr>
          <w:rFonts w:eastAsia="Garamond" w:cs="Garamond"/>
          <w:sz w:val="17"/>
        </w:rPr>
        <w:t>Sal 105. 21.</w:t>
      </w:r>
    </w:p>
    <w:p w14:paraId="3DBDA404" w14:textId="77777777" w:rsidR="0085770A" w:rsidRDefault="00000000">
      <w:pPr>
        <w:spacing w:after="40" w:line="252" w:lineRule="auto"/>
        <w:ind w:left="454" w:hanging="454"/>
      </w:pPr>
      <w:r>
        <w:rPr>
          <w:rFonts w:eastAsia="Garamond" w:cs="Garamond"/>
          <w:b/>
          <w:sz w:val="17"/>
        </w:rPr>
        <w:t xml:space="preserve">298. </w:t>
      </w:r>
      <w:r>
        <w:rPr>
          <w:rFonts w:eastAsia="Garamond" w:cs="Garamond"/>
          <w:sz w:val="17"/>
        </w:rPr>
        <w:t>Cf. Gn 1. 9, 11 s.</w:t>
      </w:r>
    </w:p>
    <w:p w14:paraId="2F4A0951" w14:textId="77777777" w:rsidR="0085770A" w:rsidRDefault="00000000">
      <w:pPr>
        <w:spacing w:after="40" w:line="252" w:lineRule="auto"/>
        <w:ind w:left="454" w:hanging="454"/>
      </w:pPr>
      <w:r>
        <w:rPr>
          <w:rFonts w:eastAsia="Garamond" w:cs="Garamond"/>
          <w:b/>
          <w:sz w:val="17"/>
        </w:rPr>
        <w:t xml:space="preserve">299. </w:t>
      </w:r>
      <w:r>
        <w:rPr>
          <w:rFonts w:eastAsia="Garamond" w:cs="Garamond"/>
          <w:sz w:val="17"/>
        </w:rPr>
        <w:t>Gn 1. 31.</w:t>
      </w:r>
    </w:p>
    <w:p w14:paraId="4654366D" w14:textId="77777777" w:rsidR="0085770A" w:rsidRDefault="00000000">
      <w:pPr>
        <w:spacing w:after="40" w:line="252" w:lineRule="auto"/>
        <w:ind w:left="454" w:hanging="454"/>
      </w:pPr>
      <w:r>
        <w:rPr>
          <w:rFonts w:eastAsia="Garamond" w:cs="Garamond"/>
          <w:b/>
          <w:sz w:val="17"/>
        </w:rPr>
        <w:t xml:space="preserve">300. </w:t>
      </w:r>
      <w:r>
        <w:rPr>
          <w:rFonts w:eastAsia="Garamond" w:cs="Garamond"/>
          <w:sz w:val="17"/>
        </w:rPr>
        <w:t>Cf. Gn 1. 4, 10, 12, 18, 21, 25 (sic).</w:t>
      </w:r>
    </w:p>
    <w:p w14:paraId="27B8D0CF" w14:textId="77777777" w:rsidR="0085770A" w:rsidRDefault="00000000">
      <w:pPr>
        <w:spacing w:after="40" w:line="252" w:lineRule="auto"/>
        <w:ind w:left="454" w:hanging="454"/>
      </w:pPr>
      <w:r>
        <w:rPr>
          <w:rFonts w:eastAsia="Garamond" w:cs="Garamond"/>
          <w:b/>
          <w:sz w:val="17"/>
        </w:rPr>
        <w:t xml:space="preserve">301. </w:t>
      </w:r>
      <w:r>
        <w:rPr>
          <w:rFonts w:eastAsia="Garamond" w:cs="Garamond"/>
          <w:sz w:val="17"/>
        </w:rPr>
        <w:t>Gv 3. 33.</w:t>
      </w:r>
    </w:p>
    <w:p w14:paraId="782F6D89" w14:textId="77777777" w:rsidR="0085770A" w:rsidRDefault="00000000">
      <w:pPr>
        <w:spacing w:after="40" w:line="252" w:lineRule="auto"/>
        <w:ind w:left="454" w:hanging="454"/>
      </w:pPr>
      <w:r>
        <w:rPr>
          <w:rFonts w:eastAsia="Garamond" w:cs="Garamond"/>
          <w:b/>
          <w:sz w:val="17"/>
        </w:rPr>
        <w:t xml:space="preserve">302. </w:t>
      </w:r>
      <w:r>
        <w:rPr>
          <w:rFonts w:eastAsia="Garamond" w:cs="Garamond"/>
          <w:sz w:val="17"/>
        </w:rPr>
        <w:t>Gv 14. 6.</w:t>
      </w:r>
    </w:p>
    <w:p w14:paraId="4E8A26E4" w14:textId="77777777" w:rsidR="0085770A" w:rsidRDefault="00000000">
      <w:pPr>
        <w:spacing w:after="40" w:line="252" w:lineRule="auto"/>
        <w:ind w:left="454" w:hanging="454"/>
      </w:pPr>
      <w:r>
        <w:rPr>
          <w:rFonts w:eastAsia="Garamond" w:cs="Garamond"/>
          <w:b/>
          <w:sz w:val="17"/>
        </w:rPr>
        <w:t xml:space="preserve">303. </w:t>
      </w:r>
      <w:r>
        <w:rPr>
          <w:rFonts w:eastAsia="Garamond" w:cs="Garamond"/>
          <w:sz w:val="17"/>
        </w:rPr>
        <w:t>Sal 42. 2.</w:t>
      </w:r>
    </w:p>
    <w:p w14:paraId="2502D7EA" w14:textId="77777777" w:rsidR="0085770A" w:rsidRDefault="00000000">
      <w:pPr>
        <w:spacing w:after="40" w:line="252" w:lineRule="auto"/>
        <w:ind w:left="454" w:hanging="454"/>
      </w:pPr>
      <w:r>
        <w:rPr>
          <w:rFonts w:eastAsia="Garamond" w:cs="Garamond"/>
          <w:b/>
          <w:sz w:val="17"/>
        </w:rPr>
        <w:t xml:space="preserve">304. </w:t>
      </w:r>
      <w:r>
        <w:rPr>
          <w:rFonts w:eastAsia="Garamond" w:cs="Garamond"/>
          <w:sz w:val="17"/>
        </w:rPr>
        <w:t>1 Cor 2. 11 s.</w:t>
      </w:r>
    </w:p>
    <w:p w14:paraId="7921F2BD" w14:textId="77777777" w:rsidR="0085770A" w:rsidRDefault="00000000">
      <w:pPr>
        <w:spacing w:after="40" w:line="252" w:lineRule="auto"/>
        <w:ind w:left="454" w:hanging="454"/>
      </w:pPr>
      <w:r>
        <w:rPr>
          <w:rFonts w:eastAsia="Garamond" w:cs="Garamond"/>
          <w:b/>
          <w:sz w:val="17"/>
        </w:rPr>
        <w:t xml:space="preserve">305. </w:t>
      </w:r>
      <w:r>
        <w:rPr>
          <w:rFonts w:eastAsia="Garamond" w:cs="Garamond"/>
          <w:sz w:val="17"/>
        </w:rPr>
        <w:t>Mt 10. 20.</w:t>
      </w:r>
    </w:p>
    <w:p w14:paraId="266A287C" w14:textId="77777777" w:rsidR="0085770A" w:rsidRDefault="00000000">
      <w:pPr>
        <w:spacing w:after="40" w:line="252" w:lineRule="auto"/>
        <w:ind w:left="454" w:hanging="454"/>
      </w:pPr>
      <w:r>
        <w:rPr>
          <w:rFonts w:eastAsia="Garamond" w:cs="Garamond"/>
          <w:b/>
          <w:sz w:val="17"/>
        </w:rPr>
        <w:t xml:space="preserve">306. </w:t>
      </w:r>
      <w:r>
        <w:rPr>
          <w:rFonts w:eastAsia="Garamond" w:cs="Garamond"/>
          <w:sz w:val="17"/>
        </w:rPr>
        <w:t>Cf. 13. 30. 45.</w:t>
      </w:r>
    </w:p>
    <w:p w14:paraId="519FDF35" w14:textId="77777777" w:rsidR="0085770A" w:rsidRDefault="00000000">
      <w:pPr>
        <w:spacing w:after="40" w:line="252" w:lineRule="auto"/>
        <w:ind w:left="454" w:hanging="454"/>
      </w:pPr>
      <w:r>
        <w:rPr>
          <w:rFonts w:eastAsia="Garamond" w:cs="Garamond"/>
          <w:b/>
          <w:sz w:val="17"/>
        </w:rPr>
        <w:t xml:space="preserve">307. </w:t>
      </w:r>
      <w:r>
        <w:rPr>
          <w:rFonts w:eastAsia="Garamond" w:cs="Garamond"/>
          <w:sz w:val="17"/>
        </w:rPr>
        <w:t>Rm 5. 5.</w:t>
      </w:r>
    </w:p>
    <w:p w14:paraId="7D42DD00" w14:textId="77777777" w:rsidR="0085770A" w:rsidRDefault="00000000">
      <w:pPr>
        <w:spacing w:after="40" w:line="252" w:lineRule="auto"/>
        <w:ind w:left="454" w:hanging="454"/>
      </w:pPr>
      <w:r>
        <w:rPr>
          <w:rFonts w:eastAsia="Garamond" w:cs="Garamond"/>
          <w:b/>
          <w:sz w:val="17"/>
        </w:rPr>
        <w:t xml:space="preserve">308. </w:t>
      </w:r>
      <w:r>
        <w:rPr>
          <w:rFonts w:eastAsia="Garamond" w:cs="Garamond"/>
          <w:sz w:val="17"/>
        </w:rPr>
        <w:t>Cf. Es 3. 14.</w:t>
      </w:r>
    </w:p>
    <w:p w14:paraId="092546A9" w14:textId="77777777" w:rsidR="0085770A" w:rsidRDefault="00000000">
      <w:pPr>
        <w:spacing w:after="40" w:line="252" w:lineRule="auto"/>
        <w:ind w:left="454" w:hanging="454"/>
      </w:pPr>
      <w:r>
        <w:rPr>
          <w:rFonts w:eastAsia="Garamond" w:cs="Garamond"/>
          <w:b/>
          <w:sz w:val="17"/>
        </w:rPr>
        <w:t xml:space="preserve">309. </w:t>
      </w:r>
      <w:r>
        <w:rPr>
          <w:rFonts w:eastAsia="Garamond" w:cs="Garamond"/>
          <w:sz w:val="17"/>
        </w:rPr>
        <w:t>Ap 11. 17.</w:t>
      </w:r>
    </w:p>
    <w:p w14:paraId="76146608" w14:textId="77777777" w:rsidR="0085770A" w:rsidRDefault="00000000">
      <w:pPr>
        <w:spacing w:after="40" w:line="252" w:lineRule="auto"/>
        <w:ind w:left="454" w:hanging="454"/>
      </w:pPr>
      <w:r>
        <w:rPr>
          <w:rFonts w:eastAsia="Garamond" w:cs="Garamond"/>
          <w:b/>
          <w:sz w:val="17"/>
        </w:rPr>
        <w:t xml:space="preserve">310. </w:t>
      </w:r>
      <w:r>
        <w:rPr>
          <w:rFonts w:eastAsia="Garamond" w:cs="Garamond"/>
          <w:sz w:val="17"/>
        </w:rPr>
        <w:t>Cf. Prv 31. 31; Dn 3. 57.</w:t>
      </w:r>
    </w:p>
    <w:p w14:paraId="079B3A4B" w14:textId="77777777" w:rsidR="0085770A" w:rsidRDefault="00000000">
      <w:pPr>
        <w:spacing w:after="40" w:line="252" w:lineRule="auto"/>
        <w:ind w:left="454" w:hanging="454"/>
      </w:pPr>
      <w:r>
        <w:rPr>
          <w:rFonts w:eastAsia="Garamond" w:cs="Garamond"/>
          <w:b/>
          <w:sz w:val="17"/>
        </w:rPr>
        <w:t xml:space="preserve">311. </w:t>
      </w:r>
      <w:r>
        <w:rPr>
          <w:rFonts w:eastAsia="Garamond" w:cs="Garamond"/>
          <w:sz w:val="17"/>
        </w:rPr>
        <w:t>Cf. Col 1. 18.</w:t>
      </w:r>
    </w:p>
    <w:p w14:paraId="69180C9C" w14:textId="77777777" w:rsidR="0085770A" w:rsidRDefault="00000000">
      <w:pPr>
        <w:spacing w:after="40" w:line="252" w:lineRule="auto"/>
        <w:ind w:left="454" w:hanging="454"/>
      </w:pPr>
      <w:r>
        <w:rPr>
          <w:rFonts w:eastAsia="Garamond" w:cs="Garamond"/>
          <w:b/>
          <w:sz w:val="17"/>
        </w:rPr>
        <w:t xml:space="preserve">312. </w:t>
      </w:r>
      <w:r>
        <w:rPr>
          <w:rFonts w:eastAsia="Garamond" w:cs="Garamond"/>
          <w:sz w:val="17"/>
        </w:rPr>
        <w:t>Sal 50. 8.</w:t>
      </w:r>
    </w:p>
    <w:p w14:paraId="5AA8B3CE" w14:textId="77777777" w:rsidR="0085770A" w:rsidRDefault="00000000">
      <w:pPr>
        <w:spacing w:after="40" w:line="252" w:lineRule="auto"/>
        <w:ind w:left="454" w:hanging="454"/>
      </w:pPr>
      <w:r>
        <w:rPr>
          <w:rFonts w:eastAsia="Garamond" w:cs="Garamond"/>
          <w:b/>
          <w:sz w:val="17"/>
        </w:rPr>
        <w:t xml:space="preserve">313. </w:t>
      </w:r>
      <w:r>
        <w:rPr>
          <w:rFonts w:eastAsia="Garamond" w:cs="Garamond"/>
          <w:sz w:val="17"/>
        </w:rPr>
        <w:t>Sal 142. 10.</w:t>
      </w:r>
    </w:p>
    <w:p w14:paraId="1506DEB3" w14:textId="77777777" w:rsidR="0085770A" w:rsidRDefault="00000000">
      <w:pPr>
        <w:spacing w:after="40" w:line="252" w:lineRule="auto"/>
        <w:ind w:left="454" w:hanging="454"/>
      </w:pPr>
      <w:r>
        <w:rPr>
          <w:rFonts w:eastAsia="Garamond" w:cs="Garamond"/>
          <w:b/>
          <w:sz w:val="17"/>
        </w:rPr>
        <w:t xml:space="preserve">314. </w:t>
      </w:r>
      <w:r>
        <w:rPr>
          <w:rFonts w:eastAsia="Garamond" w:cs="Garamond"/>
          <w:sz w:val="17"/>
        </w:rPr>
        <w:t>Sal 31. 6; 144. 15.</w:t>
      </w:r>
    </w:p>
    <w:p w14:paraId="439A2BFB" w14:textId="77777777" w:rsidR="0085770A" w:rsidRDefault="00000000">
      <w:pPr>
        <w:spacing w:after="40" w:line="252" w:lineRule="auto"/>
        <w:ind w:left="454" w:hanging="454"/>
      </w:pPr>
      <w:r>
        <w:rPr>
          <w:rFonts w:eastAsia="Garamond" w:cs="Garamond"/>
          <w:b/>
          <w:sz w:val="17"/>
        </w:rPr>
        <w:t xml:space="preserve">315. </w:t>
      </w:r>
      <w:r>
        <w:rPr>
          <w:rFonts w:eastAsia="Garamond" w:cs="Garamond"/>
          <w:sz w:val="17"/>
        </w:rPr>
        <w:t>Cf. Prv 17. 15; Rm 4. 5.</w:t>
      </w:r>
    </w:p>
    <w:p w14:paraId="0C960372" w14:textId="77777777" w:rsidR="0085770A" w:rsidRDefault="00000000">
      <w:pPr>
        <w:spacing w:after="40" w:line="252" w:lineRule="auto"/>
        <w:ind w:left="454" w:hanging="454"/>
      </w:pPr>
      <w:r>
        <w:rPr>
          <w:rFonts w:eastAsia="Garamond" w:cs="Garamond"/>
          <w:b/>
          <w:sz w:val="17"/>
        </w:rPr>
        <w:lastRenderedPageBreak/>
        <w:t xml:space="preserve">316. </w:t>
      </w:r>
      <w:r>
        <w:rPr>
          <w:rFonts w:eastAsia="Garamond" w:cs="Garamond"/>
          <w:sz w:val="17"/>
        </w:rPr>
        <w:t>Cf. 1 Cor 13. 3.</w:t>
      </w:r>
    </w:p>
    <w:p w14:paraId="720ED5EC" w14:textId="77777777" w:rsidR="0085770A" w:rsidRDefault="00000000">
      <w:pPr>
        <w:spacing w:after="40" w:line="252" w:lineRule="auto"/>
        <w:ind w:left="454" w:hanging="454"/>
      </w:pPr>
      <w:r>
        <w:rPr>
          <w:rFonts w:eastAsia="Garamond" w:cs="Garamond"/>
          <w:b/>
          <w:sz w:val="17"/>
        </w:rPr>
        <w:t xml:space="preserve">317. </w:t>
      </w:r>
      <w:r>
        <w:rPr>
          <w:rFonts w:eastAsia="Garamond" w:cs="Garamond"/>
          <w:sz w:val="17"/>
        </w:rPr>
        <w:t>Cf. Gv 6. 69.</w:t>
      </w:r>
    </w:p>
    <w:p w14:paraId="3E31B0B3" w14:textId="77777777" w:rsidR="0085770A" w:rsidRDefault="00000000">
      <w:pPr>
        <w:spacing w:after="40" w:line="252" w:lineRule="auto"/>
        <w:ind w:left="454" w:hanging="454"/>
      </w:pPr>
      <w:r>
        <w:rPr>
          <w:rFonts w:eastAsia="Garamond" w:cs="Garamond"/>
          <w:b/>
          <w:sz w:val="17"/>
        </w:rPr>
        <w:t xml:space="preserve">318. </w:t>
      </w:r>
      <w:r>
        <w:rPr>
          <w:rFonts w:eastAsia="Garamond" w:cs="Garamond"/>
          <w:sz w:val="17"/>
        </w:rPr>
        <w:t>Is 26. 12 (LXX).</w:t>
      </w:r>
    </w:p>
    <w:p w14:paraId="1354A782" w14:textId="77777777" w:rsidR="0085770A" w:rsidRDefault="00000000">
      <w:pPr>
        <w:spacing w:after="40" w:line="252" w:lineRule="auto"/>
        <w:ind w:left="454" w:hanging="454"/>
      </w:pPr>
      <w:r>
        <w:rPr>
          <w:rFonts w:eastAsia="Garamond" w:cs="Garamond"/>
          <w:b/>
          <w:sz w:val="17"/>
        </w:rPr>
        <w:t xml:space="preserve">319. </w:t>
      </w:r>
      <w:r>
        <w:rPr>
          <w:rFonts w:eastAsia="Garamond" w:cs="Garamond"/>
          <w:sz w:val="17"/>
        </w:rPr>
        <w:t>Cf. 2 Ts 3. 16.</w:t>
      </w:r>
    </w:p>
    <w:p w14:paraId="31AAEFF5" w14:textId="77777777" w:rsidR="0085770A" w:rsidRDefault="00000000">
      <w:pPr>
        <w:spacing w:after="40" w:line="252" w:lineRule="auto"/>
        <w:ind w:left="454" w:hanging="454"/>
      </w:pPr>
      <w:r>
        <w:rPr>
          <w:rFonts w:eastAsia="Garamond" w:cs="Garamond"/>
          <w:b/>
          <w:sz w:val="17"/>
        </w:rPr>
        <w:t xml:space="preserve">320. </w:t>
      </w:r>
      <w:r>
        <w:rPr>
          <w:rFonts w:eastAsia="Garamond" w:cs="Garamond"/>
          <w:sz w:val="17"/>
        </w:rPr>
        <w:t>Gn 1. 5, 8, 13, 19, 23, 31.</w:t>
      </w:r>
    </w:p>
    <w:p w14:paraId="05C459A8" w14:textId="77777777" w:rsidR="0085770A" w:rsidRDefault="00000000">
      <w:pPr>
        <w:spacing w:after="40" w:line="252" w:lineRule="auto"/>
        <w:ind w:left="454" w:hanging="454"/>
      </w:pPr>
      <w:r>
        <w:rPr>
          <w:rFonts w:eastAsia="Garamond" w:cs="Garamond"/>
          <w:b/>
          <w:sz w:val="17"/>
        </w:rPr>
        <w:t xml:space="preserve">321. </w:t>
      </w:r>
      <w:r>
        <w:rPr>
          <w:rFonts w:eastAsia="Garamond" w:cs="Garamond"/>
          <w:sz w:val="17"/>
        </w:rPr>
        <w:t>Gn 2. 2.</w:t>
      </w:r>
    </w:p>
    <w:p w14:paraId="58B038BA" w14:textId="77777777" w:rsidR="0085770A" w:rsidRDefault="00000000">
      <w:pPr>
        <w:spacing w:after="40" w:line="252" w:lineRule="auto"/>
        <w:ind w:left="454" w:hanging="454"/>
      </w:pPr>
      <w:r>
        <w:rPr>
          <w:rFonts w:eastAsia="Garamond" w:cs="Garamond"/>
          <w:b/>
          <w:sz w:val="17"/>
        </w:rPr>
        <w:t xml:space="preserve">322. </w:t>
      </w:r>
      <w:r>
        <w:rPr>
          <w:rFonts w:eastAsia="Garamond" w:cs="Garamond"/>
          <w:sz w:val="17"/>
        </w:rPr>
        <w:t>Cf. Mt 7. 7 s.; Lc 11. 9 s.</w:t>
      </w:r>
    </w:p>
    <w:sectPr w:rsidR="0085770A" w:rsidSect="00034616">
      <w:pgSz w:w="16838" w:h="11906" w:orient="landscape"/>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031298763">
    <w:abstractNumId w:val="8"/>
  </w:num>
  <w:num w:numId="2" w16cid:durableId="1357584446">
    <w:abstractNumId w:val="6"/>
  </w:num>
  <w:num w:numId="3" w16cid:durableId="1282348076">
    <w:abstractNumId w:val="5"/>
  </w:num>
  <w:num w:numId="4" w16cid:durableId="882400308">
    <w:abstractNumId w:val="4"/>
  </w:num>
  <w:num w:numId="5" w16cid:durableId="1544832530">
    <w:abstractNumId w:val="7"/>
  </w:num>
  <w:num w:numId="6" w16cid:durableId="222639466">
    <w:abstractNumId w:val="3"/>
  </w:num>
  <w:num w:numId="7" w16cid:durableId="1219124297">
    <w:abstractNumId w:val="2"/>
  </w:num>
  <w:num w:numId="8" w16cid:durableId="771895231">
    <w:abstractNumId w:val="1"/>
  </w:num>
  <w:num w:numId="9" w16cid:durableId="2788763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770A"/>
    <w:rsid w:val="00AA1D8D"/>
    <w:rsid w:val="00B47730"/>
    <w:rsid w:val="00B8667C"/>
    <w:rsid w:val="00CB0664"/>
    <w:rsid w:val="00EC2A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82896"/>
  <w14:defaultImageDpi w14:val="300"/>
  <w15:docId w15:val="{28EDB44B-E2F6-C846-BD26-21606D172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Garamond" w:hAnsi="Garamond"/>
      <w:sz w:val="24"/>
    </w:rPr>
  </w:style>
  <w:style w:type="paragraph" w:styleId="Titolo1">
    <w:name w:val="heading 1"/>
    <w:basedOn w:val="Normale"/>
    <w:next w:val="Normale"/>
    <w:link w:val="Titolo1Carattere"/>
    <w:uiPriority w:val="9"/>
    <w:qFormat/>
    <w:rsid w:val="00FC693F"/>
    <w:pPr>
      <w:keepNext/>
      <w:keepLines/>
      <w:spacing w:before="480" w:after="0"/>
      <w:jc w:val="center"/>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jc w:val="center"/>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jc w:val="center"/>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317</Pages>
  <Words>181237</Words>
  <Characters>1033054</Characters>
  <Application>Microsoft Office Word</Application>
  <DocSecurity>0</DocSecurity>
  <Lines>8608</Lines>
  <Paragraphs>2423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Armando BISOGNO</cp:lastModifiedBy>
  <cp:revision>2</cp:revision>
  <cp:lastPrinted>2026-09-07T14:27:00Z</cp:lastPrinted>
  <dcterms:created xsi:type="dcterms:W3CDTF">2013-12-23T23:15:00Z</dcterms:created>
  <dcterms:modified xsi:type="dcterms:W3CDTF">2026-09-07T14:28:00Z</dcterms:modified>
  <cp:category/>
</cp:coreProperties>
</file>