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4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70865AC" w:rsidR="00E64B5D" w:rsidRPr="00414A68" w:rsidRDefault="0071342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50623C1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 2)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12C124E" w:rsidR="00E64B5D" w:rsidRPr="00414A68" w:rsidRDefault="0080069F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70"/>
        <w:gridCol w:w="6630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77777777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4214EE6D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0069F">
              <w:t>Yo como cliente quiero que mi sistema maneje una pantalla principal, con los campos Municipio, Plantel, y Grado.</w:t>
            </w:r>
            <w:r w:rsidR="0080069F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AGB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D7F50" w14:textId="77777777" w:rsidR="00C15531" w:rsidRDefault="00C15531" w:rsidP="006B19D4">
      <w:pPr>
        <w:spacing w:after="0" w:line="240" w:lineRule="auto"/>
      </w:pPr>
      <w:r>
        <w:separator/>
      </w:r>
    </w:p>
  </w:endnote>
  <w:endnote w:type="continuationSeparator" w:id="0">
    <w:p w14:paraId="63C105E2" w14:textId="77777777" w:rsidR="00C15531" w:rsidRDefault="00C1553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3BA3B" w14:textId="77777777" w:rsidR="00C15531" w:rsidRDefault="00C15531" w:rsidP="006B19D4">
      <w:pPr>
        <w:spacing w:after="0" w:line="240" w:lineRule="auto"/>
      </w:pPr>
      <w:r>
        <w:separator/>
      </w:r>
    </w:p>
  </w:footnote>
  <w:footnote w:type="continuationSeparator" w:id="0">
    <w:p w14:paraId="045E0174" w14:textId="77777777" w:rsidR="00C15531" w:rsidRDefault="00C1553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6B477F8C" w:rsidR="006862E8" w:rsidRDefault="0080069F" w:rsidP="006862E8">
    <w:pPr>
      <w:pStyle w:val="Encabezado"/>
    </w:pPr>
    <w:r>
      <w:rPr>
        <w:noProof/>
      </w:rPr>
      <w:drawing>
        <wp:inline distT="0" distB="0" distL="0" distR="0" wp14:anchorId="30F5196B" wp14:editId="45DCE594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1D04CD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A2156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2A2156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B706-8B61-4D8A-967A-81728427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37</cp:revision>
  <cp:lastPrinted>2018-02-09T13:22:00Z</cp:lastPrinted>
  <dcterms:created xsi:type="dcterms:W3CDTF">2017-08-01T16:28:00Z</dcterms:created>
  <dcterms:modified xsi:type="dcterms:W3CDTF">2020-03-02T15:12:00Z</dcterms:modified>
</cp:coreProperties>
</file>