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FE7BD5" w:rsidRPr="000C02F8" w14:paraId="50FEF44C" w14:textId="77777777">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2FDC33" w14:textId="77777777" w:rsidR="00FE7BD5" w:rsidRPr="000C02F8" w:rsidRDefault="009C1DC9">
            <w:pPr>
              <w:widowControl/>
              <w:suppressAutoHyphens w:val="0"/>
              <w:ind w:left="38"/>
              <w:jc w:val="center"/>
              <w:textAlignment w:val="auto"/>
              <w:rPr>
                <w:rFonts w:ascii="Arial" w:hAnsi="Arial" w:cs="Arial"/>
              </w:rPr>
            </w:pPr>
            <w:bookmarkStart w:id="0" w:name="_Hlk34068003"/>
            <w:bookmarkEnd w:id="0"/>
            <w:r w:rsidRPr="000C02F8">
              <w:rPr>
                <w:rFonts w:ascii="Arial" w:eastAsia="Calibri" w:hAnsi="Arial" w:cs="Arial"/>
                <w:noProof/>
                <w:kern w:val="0"/>
                <w:sz w:val="12"/>
                <w:szCs w:val="12"/>
                <w:lang w:val="es-MX" w:eastAsia="es-MX" w:bidi="ar-SA"/>
              </w:rPr>
              <w:drawing>
                <wp:anchor distT="0" distB="0" distL="114300" distR="114300" simplePos="0" relativeHeight="251658240" behindDoc="1" locked="0" layoutInCell="1" allowOverlap="1" wp14:anchorId="0960FEE3" wp14:editId="691F0D60">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79" cy="656639"/>
                          </a:xfrm>
                          <a:prstGeom prst="rect">
                            <a:avLst/>
                          </a:prstGeom>
                          <a:noFill/>
                          <a:ln>
                            <a:noFill/>
                            <a:prstDash/>
                          </a:ln>
                        </pic:spPr>
                      </pic:pic>
                    </a:graphicData>
                  </a:graphic>
                </wp:anchor>
              </w:drawing>
            </w:r>
          </w:p>
          <w:p w14:paraId="231F4189" w14:textId="77777777" w:rsidR="00FE7BD5" w:rsidRPr="000C02F8" w:rsidRDefault="00FE7BD5">
            <w:pPr>
              <w:widowControl/>
              <w:suppressAutoHyphens w:val="0"/>
              <w:ind w:left="38"/>
              <w:jc w:val="center"/>
              <w:textAlignment w:val="auto"/>
              <w:rPr>
                <w:rFonts w:ascii="Arial" w:hAnsi="Arial" w:cs="Arial"/>
              </w:rP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21E74D" w14:textId="77777777" w:rsidR="00FE7BD5" w:rsidRPr="000C02F8" w:rsidRDefault="00FE7BD5">
            <w:pPr>
              <w:widowControl/>
              <w:suppressAutoHyphens w:val="0"/>
              <w:jc w:val="center"/>
              <w:textAlignment w:val="auto"/>
              <w:rPr>
                <w:rFonts w:ascii="Arial" w:eastAsia="Times New Roman" w:hAnsi="Arial" w:cs="Arial"/>
                <w:kern w:val="0"/>
                <w:sz w:val="32"/>
                <w:szCs w:val="44"/>
                <w:lang w:val="es-MX" w:eastAsia="en-US" w:bidi="ar-SA"/>
              </w:rPr>
            </w:pPr>
          </w:p>
          <w:p w14:paraId="0CB32498" w14:textId="77777777" w:rsidR="00FE7BD5" w:rsidRPr="000C02F8" w:rsidRDefault="009C1DC9">
            <w:pPr>
              <w:widowControl/>
              <w:suppressAutoHyphens w:val="0"/>
              <w:jc w:val="center"/>
              <w:textAlignment w:val="auto"/>
              <w:rPr>
                <w:rFonts w:ascii="Arial" w:eastAsia="Times New Roman" w:hAnsi="Arial" w:cs="Arial"/>
                <w:b/>
                <w:kern w:val="0"/>
                <w:sz w:val="32"/>
                <w:szCs w:val="32"/>
                <w:lang w:val="es-MX" w:eastAsia="en-US" w:bidi="ar-SA"/>
              </w:rPr>
            </w:pPr>
            <w:r w:rsidRPr="000C02F8">
              <w:rPr>
                <w:rFonts w:ascii="Arial" w:eastAsia="Times New Roman" w:hAnsi="Arial" w:cs="Arial"/>
                <w:b/>
                <w:kern w:val="0"/>
                <w:sz w:val="32"/>
                <w:szCs w:val="32"/>
                <w:lang w:val="es-MX" w:eastAsia="en-US" w:bidi="ar-SA"/>
              </w:rPr>
              <w:t>Carátula para entrega de prácticas</w:t>
            </w:r>
          </w:p>
          <w:p w14:paraId="4F8F8C1C" w14:textId="77777777" w:rsidR="00FE7BD5" w:rsidRPr="000C02F8" w:rsidRDefault="00FE7BD5">
            <w:pPr>
              <w:widowControl/>
              <w:suppressAutoHyphens w:val="0"/>
              <w:jc w:val="center"/>
              <w:textAlignment w:val="auto"/>
              <w:rPr>
                <w:rFonts w:ascii="Arial" w:eastAsia="Calibri" w:hAnsi="Arial" w:cs="Arial"/>
                <w:kern w:val="0"/>
                <w:sz w:val="22"/>
                <w:szCs w:val="22"/>
                <w:lang w:val="es-MX" w:eastAsia="en-US" w:bidi="ar-SA"/>
              </w:rPr>
            </w:pPr>
          </w:p>
        </w:tc>
      </w:tr>
      <w:tr w:rsidR="00FE7BD5" w:rsidRPr="000C02F8" w14:paraId="781439DE" w14:textId="77777777">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5FEEF78D" w14:textId="77777777" w:rsidR="00FE7BD5" w:rsidRPr="000C02F8" w:rsidRDefault="00FE7BD5">
            <w:pPr>
              <w:widowControl/>
              <w:suppressAutoHyphens w:val="0"/>
              <w:ind w:left="38"/>
              <w:jc w:val="center"/>
              <w:textAlignment w:val="auto"/>
              <w:rPr>
                <w:rFonts w:ascii="Arial" w:eastAsia="Calibri" w:hAnsi="Arial" w:cs="Arial"/>
                <w:kern w:val="0"/>
                <w:sz w:val="20"/>
                <w:szCs w:val="20"/>
                <w:lang w:val="es-MX" w:eastAsia="en-US" w:bidi="ar-SA"/>
              </w:rPr>
            </w:pPr>
          </w:p>
          <w:p w14:paraId="6D9BC44C" w14:textId="77777777" w:rsidR="00FE7BD5" w:rsidRPr="000C02F8" w:rsidRDefault="009C1DC9">
            <w:pPr>
              <w:widowControl/>
              <w:suppressAutoHyphens w:val="0"/>
              <w:ind w:left="38"/>
              <w:jc w:val="center"/>
              <w:textAlignment w:val="auto"/>
              <w:rPr>
                <w:rFonts w:ascii="Arial" w:eastAsia="Calibri" w:hAnsi="Arial" w:cs="Arial"/>
                <w:kern w:val="0"/>
                <w:lang w:val="es-MX" w:eastAsia="en-US" w:bidi="ar-SA"/>
              </w:rPr>
            </w:pPr>
            <w:r w:rsidRPr="000C02F8">
              <w:rPr>
                <w:rFonts w:ascii="Arial" w:eastAsia="Calibri" w:hAnsi="Arial" w:cs="Arial"/>
                <w:kern w:val="0"/>
                <w:lang w:val="es-MX" w:eastAsia="en-US" w:bidi="ar-SA"/>
              </w:rPr>
              <w:t>Facultad de Ingeniería</w:t>
            </w:r>
          </w:p>
          <w:p w14:paraId="0BC67CEA" w14:textId="77777777" w:rsidR="00FE7BD5" w:rsidRPr="000C02F8" w:rsidRDefault="00FE7BD5">
            <w:pPr>
              <w:widowControl/>
              <w:suppressAutoHyphens w:val="0"/>
              <w:ind w:left="38"/>
              <w:jc w:val="center"/>
              <w:textAlignment w:val="auto"/>
              <w:rPr>
                <w:rFonts w:ascii="Arial" w:eastAsia="Calibri" w:hAnsi="Arial" w:cs="Arial"/>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B2E6A9" w14:textId="77777777" w:rsidR="00FE7BD5" w:rsidRPr="000C02F8" w:rsidRDefault="00FE7BD5">
            <w:pPr>
              <w:widowControl/>
              <w:suppressAutoHyphens w:val="0"/>
              <w:ind w:left="38"/>
              <w:jc w:val="center"/>
              <w:textAlignment w:val="auto"/>
              <w:rPr>
                <w:rFonts w:ascii="Arial" w:eastAsia="Calibri" w:hAnsi="Arial" w:cs="Arial"/>
                <w:kern w:val="0"/>
                <w:sz w:val="20"/>
                <w:szCs w:val="20"/>
                <w:lang w:val="es-MX" w:eastAsia="en-US" w:bidi="ar-SA"/>
              </w:rPr>
            </w:pPr>
          </w:p>
          <w:p w14:paraId="6247D070" w14:textId="77777777" w:rsidR="00FE7BD5" w:rsidRPr="000C02F8" w:rsidRDefault="009C1DC9">
            <w:pPr>
              <w:widowControl/>
              <w:suppressAutoHyphens w:val="0"/>
              <w:ind w:left="38"/>
              <w:jc w:val="center"/>
              <w:textAlignment w:val="auto"/>
              <w:rPr>
                <w:rFonts w:ascii="Arial" w:eastAsia="Calibri" w:hAnsi="Arial" w:cs="Arial"/>
                <w:kern w:val="0"/>
                <w:lang w:val="es-MX" w:eastAsia="en-US" w:bidi="ar-SA"/>
              </w:rPr>
            </w:pPr>
            <w:r w:rsidRPr="000C02F8">
              <w:rPr>
                <w:rFonts w:ascii="Arial" w:eastAsia="Calibri" w:hAnsi="Arial" w:cs="Arial"/>
                <w:kern w:val="0"/>
                <w:lang w:val="es-MX" w:eastAsia="en-US" w:bidi="ar-SA"/>
              </w:rPr>
              <w:t>Laboratorio de docencia</w:t>
            </w:r>
          </w:p>
        </w:tc>
      </w:tr>
    </w:tbl>
    <w:p w14:paraId="3AFCEA0B" w14:textId="77777777" w:rsidR="00FE7BD5" w:rsidRPr="000C02F8" w:rsidRDefault="00FE7BD5">
      <w:pPr>
        <w:pStyle w:val="Standard"/>
        <w:rPr>
          <w:rFonts w:ascii="Arial" w:hAnsi="Arial" w:cs="Arial"/>
        </w:rPr>
      </w:pPr>
    </w:p>
    <w:p w14:paraId="13AB6D28" w14:textId="77777777" w:rsidR="00FE7BD5" w:rsidRPr="000C02F8" w:rsidRDefault="00FE7BD5">
      <w:pPr>
        <w:pStyle w:val="Standard"/>
        <w:rPr>
          <w:rFonts w:ascii="Arial" w:hAnsi="Arial" w:cs="Arial"/>
        </w:rPr>
      </w:pPr>
    </w:p>
    <w:p w14:paraId="3287641C" w14:textId="77777777" w:rsidR="00FE7BD5" w:rsidRPr="000C02F8" w:rsidRDefault="009C1DC9">
      <w:pPr>
        <w:pStyle w:val="Standard"/>
        <w:jc w:val="center"/>
        <w:rPr>
          <w:rFonts w:ascii="Arial" w:hAnsi="Arial" w:cs="Arial"/>
        </w:rPr>
      </w:pPr>
      <w:r w:rsidRPr="000C02F8">
        <w:rPr>
          <w:rFonts w:ascii="Arial" w:hAnsi="Arial" w:cs="Arial"/>
          <w:sz w:val="72"/>
          <w:szCs w:val="72"/>
          <w:lang w:val="es-MX"/>
        </w:rPr>
        <w:t>Laboratorios</w:t>
      </w:r>
      <w:r w:rsidRPr="000C02F8">
        <w:rPr>
          <w:rFonts w:ascii="Arial" w:hAnsi="Arial" w:cs="Arial"/>
          <w:sz w:val="72"/>
          <w:szCs w:val="72"/>
        </w:rPr>
        <w:t xml:space="preserve"> de </w:t>
      </w:r>
      <w:r w:rsidRPr="000C02F8">
        <w:rPr>
          <w:rFonts w:ascii="Arial" w:hAnsi="Arial" w:cs="Arial"/>
          <w:sz w:val="72"/>
          <w:szCs w:val="72"/>
          <w:lang w:val="es-MX"/>
        </w:rPr>
        <w:t>computación</w:t>
      </w:r>
    </w:p>
    <w:p w14:paraId="0F185214" w14:textId="77777777" w:rsidR="00FE7BD5" w:rsidRPr="000C02F8" w:rsidRDefault="009C1DC9">
      <w:pPr>
        <w:pStyle w:val="Standard"/>
        <w:jc w:val="center"/>
        <w:rPr>
          <w:rFonts w:ascii="Arial" w:hAnsi="Arial" w:cs="Arial"/>
          <w:sz w:val="72"/>
          <w:szCs w:val="72"/>
          <w:lang w:val="es-MX"/>
        </w:rPr>
      </w:pPr>
      <w:r w:rsidRPr="000C02F8">
        <w:rPr>
          <w:rFonts w:ascii="Arial" w:hAnsi="Arial" w:cs="Arial"/>
          <w:sz w:val="72"/>
          <w:szCs w:val="72"/>
          <w:lang w:val="es-MX"/>
        </w:rPr>
        <w:t>salas A y B</w:t>
      </w:r>
    </w:p>
    <w:p w14:paraId="33117CD1" w14:textId="41EF32F2" w:rsidR="00FE7BD5" w:rsidRPr="000C02F8" w:rsidRDefault="009C1DC9">
      <w:pPr>
        <w:pStyle w:val="Standard"/>
        <w:jc w:val="center"/>
        <w:rPr>
          <w:rFonts w:ascii="Arial" w:hAnsi="Arial" w:cs="Arial"/>
        </w:rPr>
      </w:pPr>
      <w:r w:rsidRPr="000C02F8">
        <w:rPr>
          <w:rFonts w:ascii="Arial" w:hAnsi="Arial" w:cs="Arial"/>
          <w:noProof/>
          <w:lang w:val="es-MX" w:eastAsia="es-MX" w:bidi="ar-SA"/>
        </w:rPr>
        <mc:AlternateContent>
          <mc:Choice Requires="wps">
            <w:drawing>
              <wp:anchor distT="0" distB="0" distL="114300" distR="114300" simplePos="0" relativeHeight="251658241" behindDoc="0" locked="0" layoutInCell="1" allowOverlap="1" wp14:anchorId="6750FD94" wp14:editId="291D1193">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0AADDE5C"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jc w:val="right"/>
        <w:tblLayout w:type="fixed"/>
        <w:tblCellMar>
          <w:left w:w="10" w:type="dxa"/>
          <w:right w:w="10" w:type="dxa"/>
        </w:tblCellMar>
        <w:tblLook w:val="0000" w:firstRow="0" w:lastRow="0" w:firstColumn="0" w:lastColumn="0" w:noHBand="0" w:noVBand="0"/>
      </w:tblPr>
      <w:tblGrid>
        <w:gridCol w:w="3600"/>
        <w:gridCol w:w="6854"/>
      </w:tblGrid>
      <w:tr w:rsidR="00FE7BD5" w:rsidRPr="000C02F8" w14:paraId="282C6F30" w14:textId="77777777" w:rsidTr="00C02B2F">
        <w:trPr>
          <w:trHeight w:hRule="exact" w:val="797"/>
          <w:jc w:val="right"/>
        </w:trPr>
        <w:tc>
          <w:tcPr>
            <w:tcW w:w="3600" w:type="dxa"/>
            <w:shd w:val="clear" w:color="auto" w:fill="auto"/>
            <w:tcMar>
              <w:top w:w="55" w:type="dxa"/>
              <w:left w:w="55" w:type="dxa"/>
              <w:bottom w:w="55" w:type="dxa"/>
              <w:right w:w="55" w:type="dxa"/>
            </w:tcMar>
          </w:tcPr>
          <w:p w14:paraId="40EE3691" w14:textId="77777777" w:rsidR="00FE7BD5" w:rsidRPr="000C02F8" w:rsidRDefault="00FE7BD5" w:rsidP="00C02B2F">
            <w:pPr>
              <w:pStyle w:val="Standard"/>
              <w:ind w:left="629"/>
              <w:rPr>
                <w:rFonts w:ascii="Arial" w:hAnsi="Arial" w:cs="Arial"/>
                <w:i/>
                <w:color w:val="000000"/>
                <w:sz w:val="30"/>
              </w:rPr>
            </w:pPr>
          </w:p>
          <w:p w14:paraId="0DB02DF3" w14:textId="77777777" w:rsidR="00FE7BD5" w:rsidRPr="000C02F8" w:rsidRDefault="009C1DC9" w:rsidP="00C02B2F">
            <w:pPr>
              <w:pStyle w:val="Standard"/>
              <w:ind w:left="629"/>
              <w:rPr>
                <w:rFonts w:ascii="Arial" w:hAnsi="Arial" w:cs="Arial"/>
                <w:i/>
                <w:color w:val="000000"/>
                <w:sz w:val="30"/>
              </w:rPr>
            </w:pPr>
            <w:r w:rsidRPr="00D17982">
              <w:rPr>
                <w:rFonts w:ascii="Arial" w:hAnsi="Arial" w:cs="Arial"/>
                <w:i/>
                <w:color w:val="000000"/>
                <w:sz w:val="30"/>
                <w:lang w:val="es-MX"/>
              </w:rPr>
              <w:t>Profesor</w:t>
            </w:r>
            <w:r w:rsidRPr="000C02F8">
              <w:rPr>
                <w:rFonts w:ascii="Arial" w:hAnsi="Arial" w:cs="Arial"/>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3ADF6B84" w14:textId="523EBB68" w:rsidR="00FE7BD5" w:rsidRPr="000C02F8" w:rsidRDefault="00C02B2F" w:rsidP="00C02B2F">
            <w:pPr>
              <w:pStyle w:val="TableContents"/>
              <w:ind w:left="629"/>
              <w:jc w:val="center"/>
              <w:rPr>
                <w:rFonts w:ascii="Arial" w:hAnsi="Arial" w:cs="Arial"/>
              </w:rPr>
            </w:pPr>
            <w:r>
              <w:rPr>
                <w:rFonts w:ascii="Arial" w:hAnsi="Arial" w:cs="Arial"/>
              </w:rPr>
              <w:t xml:space="preserve">Edgar </w:t>
            </w:r>
            <w:proofErr w:type="spellStart"/>
            <w:r>
              <w:rPr>
                <w:rFonts w:ascii="Arial" w:hAnsi="Arial" w:cs="Arial"/>
              </w:rPr>
              <w:t>Tista</w:t>
            </w:r>
            <w:proofErr w:type="spellEnd"/>
            <w:r>
              <w:rPr>
                <w:rFonts w:ascii="Arial" w:hAnsi="Arial" w:cs="Arial"/>
              </w:rPr>
              <w:t xml:space="preserve"> García</w:t>
            </w:r>
          </w:p>
        </w:tc>
      </w:tr>
      <w:tr w:rsidR="00FE7BD5" w:rsidRPr="00A07D4B" w14:paraId="45B56DB7" w14:textId="77777777" w:rsidTr="00C02B2F">
        <w:trPr>
          <w:trHeight w:hRule="exact" w:val="862"/>
          <w:jc w:val="right"/>
        </w:trPr>
        <w:tc>
          <w:tcPr>
            <w:tcW w:w="3600" w:type="dxa"/>
            <w:shd w:val="clear" w:color="auto" w:fill="auto"/>
            <w:tcMar>
              <w:top w:w="55" w:type="dxa"/>
              <w:left w:w="55" w:type="dxa"/>
              <w:bottom w:w="55" w:type="dxa"/>
              <w:right w:w="55" w:type="dxa"/>
            </w:tcMar>
          </w:tcPr>
          <w:p w14:paraId="4BB23BCF" w14:textId="77777777" w:rsidR="00FE7BD5" w:rsidRPr="000C02F8" w:rsidRDefault="00FE7BD5" w:rsidP="00C02B2F">
            <w:pPr>
              <w:pStyle w:val="Standard"/>
              <w:ind w:left="629"/>
              <w:rPr>
                <w:rFonts w:ascii="Arial" w:hAnsi="Arial" w:cs="Arial"/>
                <w:i/>
                <w:color w:val="000000"/>
                <w:sz w:val="30"/>
              </w:rPr>
            </w:pPr>
          </w:p>
          <w:p w14:paraId="0FAD56F5" w14:textId="77777777" w:rsidR="00FE7BD5" w:rsidRPr="000C02F8" w:rsidRDefault="009C1DC9" w:rsidP="00C02B2F">
            <w:pPr>
              <w:pStyle w:val="Standard"/>
              <w:ind w:left="629"/>
              <w:rPr>
                <w:rFonts w:ascii="Arial" w:hAnsi="Arial" w:cs="Arial"/>
                <w:i/>
                <w:color w:val="000000"/>
                <w:sz w:val="30"/>
              </w:rPr>
            </w:pPr>
            <w:proofErr w:type="spellStart"/>
            <w:r w:rsidRPr="000C02F8">
              <w:rPr>
                <w:rFonts w:ascii="Arial" w:hAnsi="Arial" w:cs="Arial"/>
                <w:i/>
                <w:color w:val="000000"/>
                <w:sz w:val="30"/>
              </w:rPr>
              <w:t>Asignatura</w:t>
            </w:r>
            <w:proofErr w:type="spellEnd"/>
            <w:r w:rsidRPr="000C02F8">
              <w:rPr>
                <w:rFonts w:ascii="Arial" w:hAnsi="Arial" w:cs="Arial"/>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07EDB7EB" w14:textId="4A6C8903" w:rsidR="00FE7BD5" w:rsidRPr="00C02B2F" w:rsidRDefault="00C02B2F" w:rsidP="00C02B2F">
            <w:pPr>
              <w:pStyle w:val="TableContents"/>
              <w:ind w:left="629"/>
              <w:jc w:val="center"/>
              <w:rPr>
                <w:rFonts w:ascii="Arial" w:hAnsi="Arial" w:cs="Arial"/>
                <w:lang w:val="es-MX"/>
              </w:rPr>
            </w:pPr>
            <w:r w:rsidRPr="00C02B2F">
              <w:rPr>
                <w:rFonts w:ascii="Arial" w:hAnsi="Arial" w:cs="Arial"/>
                <w:lang w:val="es-MX"/>
              </w:rPr>
              <w:t>Estructuras de Datos y A</w:t>
            </w:r>
            <w:r>
              <w:rPr>
                <w:rFonts w:ascii="Arial" w:hAnsi="Arial" w:cs="Arial"/>
                <w:lang w:val="es-MX"/>
              </w:rPr>
              <w:t>lgoritmos I</w:t>
            </w:r>
          </w:p>
        </w:tc>
      </w:tr>
      <w:tr w:rsidR="00FE7BD5" w:rsidRPr="000C02F8" w14:paraId="3CFF19AE" w14:textId="77777777" w:rsidTr="00C02B2F">
        <w:trPr>
          <w:trHeight w:hRule="exact" w:val="792"/>
          <w:jc w:val="right"/>
        </w:trPr>
        <w:tc>
          <w:tcPr>
            <w:tcW w:w="3600" w:type="dxa"/>
            <w:shd w:val="clear" w:color="auto" w:fill="auto"/>
            <w:tcMar>
              <w:top w:w="55" w:type="dxa"/>
              <w:left w:w="55" w:type="dxa"/>
              <w:bottom w:w="55" w:type="dxa"/>
              <w:right w:w="55" w:type="dxa"/>
            </w:tcMar>
          </w:tcPr>
          <w:p w14:paraId="5C3ED9EC" w14:textId="77777777" w:rsidR="00FE7BD5" w:rsidRPr="00C02B2F" w:rsidRDefault="00FE7BD5" w:rsidP="00C02B2F">
            <w:pPr>
              <w:pStyle w:val="Standard"/>
              <w:ind w:left="629"/>
              <w:rPr>
                <w:rFonts w:ascii="Arial" w:hAnsi="Arial" w:cs="Arial"/>
                <w:i/>
                <w:color w:val="000000"/>
                <w:sz w:val="30"/>
                <w:lang w:val="es-MX"/>
              </w:rPr>
            </w:pPr>
          </w:p>
          <w:p w14:paraId="723B27C5" w14:textId="77777777" w:rsidR="00FE7BD5" w:rsidRPr="000C02F8" w:rsidRDefault="009C1DC9" w:rsidP="00C02B2F">
            <w:pPr>
              <w:pStyle w:val="Standard"/>
              <w:ind w:left="629"/>
              <w:rPr>
                <w:rFonts w:ascii="Arial" w:hAnsi="Arial" w:cs="Arial"/>
                <w:i/>
                <w:color w:val="000000"/>
                <w:sz w:val="30"/>
              </w:rPr>
            </w:pPr>
            <w:r w:rsidRPr="000C02F8">
              <w:rPr>
                <w:rFonts w:ascii="Arial" w:hAnsi="Arial" w:cs="Arial"/>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6271A621" w14:textId="40D12782" w:rsidR="00FE7BD5" w:rsidRPr="000C02F8" w:rsidRDefault="00C02B2F" w:rsidP="00C02B2F">
            <w:pPr>
              <w:pStyle w:val="TableContents"/>
              <w:ind w:left="629"/>
              <w:jc w:val="center"/>
              <w:rPr>
                <w:rFonts w:ascii="Arial" w:hAnsi="Arial" w:cs="Arial"/>
              </w:rPr>
            </w:pPr>
            <w:r>
              <w:rPr>
                <w:rFonts w:ascii="Arial" w:hAnsi="Arial" w:cs="Arial"/>
              </w:rPr>
              <w:t>1</w:t>
            </w:r>
          </w:p>
        </w:tc>
      </w:tr>
      <w:tr w:rsidR="00FE7BD5" w:rsidRPr="000C02F8" w14:paraId="073B020B" w14:textId="77777777" w:rsidTr="00C02B2F">
        <w:trPr>
          <w:trHeight w:hRule="exact" w:val="797"/>
          <w:jc w:val="right"/>
        </w:trPr>
        <w:tc>
          <w:tcPr>
            <w:tcW w:w="3600" w:type="dxa"/>
            <w:shd w:val="clear" w:color="auto" w:fill="auto"/>
            <w:tcMar>
              <w:top w:w="55" w:type="dxa"/>
              <w:left w:w="55" w:type="dxa"/>
              <w:bottom w:w="55" w:type="dxa"/>
              <w:right w:w="55" w:type="dxa"/>
            </w:tcMar>
          </w:tcPr>
          <w:p w14:paraId="2188EBF3" w14:textId="77777777" w:rsidR="00FE7BD5" w:rsidRPr="000C02F8" w:rsidRDefault="00FE7BD5" w:rsidP="00C02B2F">
            <w:pPr>
              <w:pStyle w:val="Standard"/>
              <w:ind w:left="629"/>
              <w:rPr>
                <w:rFonts w:ascii="Arial" w:hAnsi="Arial" w:cs="Arial"/>
                <w:i/>
                <w:color w:val="000000"/>
                <w:sz w:val="30"/>
              </w:rPr>
            </w:pPr>
          </w:p>
          <w:p w14:paraId="1CD0848C" w14:textId="0CDFF364" w:rsidR="00FE7BD5" w:rsidRPr="000C02F8" w:rsidRDefault="009C1DC9" w:rsidP="00C02B2F">
            <w:pPr>
              <w:pStyle w:val="Standard"/>
              <w:ind w:left="629"/>
              <w:rPr>
                <w:rFonts w:ascii="Arial" w:hAnsi="Arial" w:cs="Arial"/>
                <w:i/>
                <w:color w:val="000000"/>
                <w:sz w:val="30"/>
              </w:rPr>
            </w:pPr>
            <w:r w:rsidRPr="000C02F8">
              <w:rPr>
                <w:rFonts w:ascii="Arial" w:hAnsi="Arial" w:cs="Arial"/>
                <w:i/>
                <w:color w:val="000000"/>
                <w:sz w:val="30"/>
              </w:rPr>
              <w:t>No</w:t>
            </w:r>
            <w:r w:rsidR="00C02B2F">
              <w:rPr>
                <w:rFonts w:ascii="Arial" w:hAnsi="Arial" w:cs="Arial"/>
                <w:i/>
                <w:color w:val="000000"/>
                <w:sz w:val="30"/>
              </w:rPr>
              <w:t>.</w:t>
            </w:r>
            <w:r w:rsidRPr="000C02F8">
              <w:rPr>
                <w:rFonts w:ascii="Arial" w:hAnsi="Arial" w:cs="Arial"/>
                <w:i/>
                <w:color w:val="000000"/>
                <w:sz w:val="30"/>
              </w:rPr>
              <w:t xml:space="preserve"> de </w:t>
            </w:r>
            <w:proofErr w:type="spellStart"/>
            <w:r w:rsidRPr="000C02F8">
              <w:rPr>
                <w:rFonts w:ascii="Arial" w:hAnsi="Arial" w:cs="Arial"/>
                <w:i/>
                <w:color w:val="000000"/>
                <w:sz w:val="30"/>
              </w:rPr>
              <w:t>Práctica</w:t>
            </w:r>
            <w:proofErr w:type="spellEnd"/>
            <w:r w:rsidRPr="000C02F8">
              <w:rPr>
                <w:rFonts w:ascii="Arial" w:hAnsi="Arial" w:cs="Arial"/>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0679BC57" w14:textId="1B11CC83" w:rsidR="00FE7BD5" w:rsidRPr="00D25C84" w:rsidRDefault="00747E1C" w:rsidP="00C02B2F">
            <w:pPr>
              <w:pStyle w:val="TableContents"/>
              <w:ind w:left="629"/>
              <w:jc w:val="center"/>
              <w:rPr>
                <w:rFonts w:ascii="Arial" w:hAnsi="Arial" w:cs="Arial"/>
                <w:u w:val="single"/>
              </w:rPr>
            </w:pPr>
            <w:r>
              <w:rPr>
                <w:rFonts w:ascii="Arial" w:hAnsi="Arial" w:cs="Arial"/>
              </w:rPr>
              <w:t>6</w:t>
            </w:r>
          </w:p>
        </w:tc>
      </w:tr>
      <w:tr w:rsidR="00FE7BD5" w:rsidRPr="000C02F8" w14:paraId="7E41F706" w14:textId="77777777" w:rsidTr="00C02B2F">
        <w:trPr>
          <w:trHeight w:hRule="exact" w:val="792"/>
          <w:jc w:val="right"/>
        </w:trPr>
        <w:tc>
          <w:tcPr>
            <w:tcW w:w="3600" w:type="dxa"/>
            <w:shd w:val="clear" w:color="auto" w:fill="auto"/>
            <w:tcMar>
              <w:top w:w="55" w:type="dxa"/>
              <w:left w:w="55" w:type="dxa"/>
              <w:bottom w:w="55" w:type="dxa"/>
              <w:right w:w="55" w:type="dxa"/>
            </w:tcMar>
          </w:tcPr>
          <w:p w14:paraId="7DCA0874" w14:textId="77777777" w:rsidR="00FE7BD5" w:rsidRPr="000C02F8" w:rsidRDefault="00FE7BD5" w:rsidP="00C02B2F">
            <w:pPr>
              <w:pStyle w:val="Standard"/>
              <w:ind w:left="629"/>
              <w:rPr>
                <w:rFonts w:ascii="Arial" w:hAnsi="Arial" w:cs="Arial"/>
                <w:i/>
                <w:color w:val="000000"/>
                <w:sz w:val="30"/>
              </w:rPr>
            </w:pPr>
          </w:p>
          <w:p w14:paraId="4AB34DA4" w14:textId="77777777" w:rsidR="00FE7BD5" w:rsidRPr="000C02F8" w:rsidRDefault="009C1DC9" w:rsidP="00C02B2F">
            <w:pPr>
              <w:pStyle w:val="Standard"/>
              <w:ind w:left="629"/>
              <w:rPr>
                <w:rFonts w:ascii="Arial" w:hAnsi="Arial" w:cs="Arial"/>
                <w:i/>
                <w:color w:val="000000"/>
                <w:sz w:val="30"/>
              </w:rPr>
            </w:pPr>
            <w:proofErr w:type="spellStart"/>
            <w:r w:rsidRPr="000C02F8">
              <w:rPr>
                <w:rFonts w:ascii="Arial" w:hAnsi="Arial" w:cs="Arial"/>
                <w:i/>
                <w:color w:val="000000"/>
                <w:sz w:val="30"/>
              </w:rPr>
              <w:t>Integrante</w:t>
            </w:r>
            <w:proofErr w:type="spellEnd"/>
            <w:r w:rsidRPr="000C02F8">
              <w:rPr>
                <w:rFonts w:ascii="Arial" w:hAnsi="Arial" w:cs="Arial"/>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5BB65E06" w14:textId="46B9DC5E" w:rsidR="00FE7BD5" w:rsidRPr="000C02F8" w:rsidRDefault="00C02B2F" w:rsidP="00C02B2F">
            <w:pPr>
              <w:pStyle w:val="TableContents"/>
              <w:ind w:left="629"/>
              <w:jc w:val="center"/>
              <w:rPr>
                <w:rFonts w:ascii="Arial" w:hAnsi="Arial" w:cs="Arial"/>
              </w:rPr>
            </w:pPr>
            <w:r>
              <w:rPr>
                <w:rFonts w:ascii="Arial" w:hAnsi="Arial" w:cs="Arial"/>
              </w:rPr>
              <w:t>Ugalde Velasco Armando</w:t>
            </w:r>
          </w:p>
        </w:tc>
      </w:tr>
      <w:tr w:rsidR="00FE7BD5" w:rsidRPr="00A07D4B" w14:paraId="07F79F9A" w14:textId="77777777" w:rsidTr="00C02B2F">
        <w:trPr>
          <w:trHeight w:hRule="exact" w:val="783"/>
          <w:jc w:val="right"/>
        </w:trPr>
        <w:tc>
          <w:tcPr>
            <w:tcW w:w="3600" w:type="dxa"/>
            <w:shd w:val="clear" w:color="auto" w:fill="auto"/>
            <w:tcMar>
              <w:top w:w="55" w:type="dxa"/>
              <w:left w:w="55" w:type="dxa"/>
              <w:bottom w:w="55" w:type="dxa"/>
              <w:right w:w="55" w:type="dxa"/>
            </w:tcMar>
          </w:tcPr>
          <w:p w14:paraId="43AEA222" w14:textId="77777777" w:rsidR="00FE7BD5" w:rsidRPr="000C02F8" w:rsidRDefault="009C1DC9" w:rsidP="00C02B2F">
            <w:pPr>
              <w:pStyle w:val="Cambria"/>
              <w:ind w:left="629"/>
              <w:rPr>
                <w:rFonts w:ascii="Arial" w:hAnsi="Arial" w:cs="Arial"/>
                <w:i/>
                <w:color w:val="000000"/>
                <w:sz w:val="30"/>
                <w:lang w:val="es-MX"/>
              </w:rPr>
            </w:pPr>
            <w:r w:rsidRPr="000C02F8">
              <w:rPr>
                <w:rFonts w:ascii="Arial" w:hAnsi="Arial" w:cs="Arial"/>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1D8EBD0F" w14:textId="18C00540" w:rsidR="00FE7BD5" w:rsidRPr="000C02F8" w:rsidRDefault="00FE7BD5" w:rsidP="00C02B2F">
            <w:pPr>
              <w:pStyle w:val="TableContents"/>
              <w:ind w:left="629"/>
              <w:jc w:val="center"/>
              <w:rPr>
                <w:rFonts w:ascii="Arial" w:hAnsi="Arial" w:cs="Arial"/>
                <w:lang w:val="es-MX"/>
              </w:rPr>
            </w:pPr>
          </w:p>
        </w:tc>
      </w:tr>
      <w:tr w:rsidR="00FE7BD5" w:rsidRPr="000C02F8" w14:paraId="32202F58" w14:textId="77777777" w:rsidTr="00C02B2F">
        <w:trPr>
          <w:trHeight w:hRule="exact" w:val="811"/>
          <w:jc w:val="right"/>
        </w:trPr>
        <w:tc>
          <w:tcPr>
            <w:tcW w:w="3600" w:type="dxa"/>
            <w:shd w:val="clear" w:color="auto" w:fill="auto"/>
            <w:tcMar>
              <w:top w:w="55" w:type="dxa"/>
              <w:left w:w="55" w:type="dxa"/>
              <w:bottom w:w="55" w:type="dxa"/>
              <w:right w:w="55" w:type="dxa"/>
            </w:tcMar>
          </w:tcPr>
          <w:p w14:paraId="41B27E6F" w14:textId="77777777" w:rsidR="00FE7BD5" w:rsidRPr="000C02F8" w:rsidRDefault="00FE7BD5" w:rsidP="00C02B2F">
            <w:pPr>
              <w:pStyle w:val="Cambria"/>
              <w:ind w:left="629"/>
              <w:rPr>
                <w:rFonts w:ascii="Arial" w:hAnsi="Arial" w:cs="Arial"/>
                <w:i/>
                <w:color w:val="000000"/>
                <w:sz w:val="30"/>
                <w:lang w:val="es-MX"/>
              </w:rPr>
            </w:pPr>
          </w:p>
          <w:p w14:paraId="77A93798" w14:textId="36DE5F8B" w:rsidR="00FE7BD5" w:rsidRPr="000C02F8" w:rsidRDefault="009C1DC9" w:rsidP="00C02B2F">
            <w:pPr>
              <w:pStyle w:val="Cambria"/>
              <w:ind w:left="629"/>
              <w:rPr>
                <w:rFonts w:ascii="Arial" w:hAnsi="Arial" w:cs="Arial"/>
                <w:i/>
                <w:color w:val="000000"/>
                <w:sz w:val="30"/>
                <w:lang w:val="es-MX"/>
              </w:rPr>
            </w:pPr>
            <w:r w:rsidRPr="000C02F8">
              <w:rPr>
                <w:rFonts w:ascii="Arial" w:hAnsi="Arial" w:cs="Arial"/>
                <w:i/>
                <w:color w:val="000000"/>
                <w:sz w:val="30"/>
                <w:lang w:val="es-MX"/>
              </w:rPr>
              <w:t>No. de Lista:</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31C6C92A" w14:textId="5BD2463F" w:rsidR="00FE7BD5" w:rsidRPr="000C02F8" w:rsidRDefault="000E3A03" w:rsidP="00C02B2F">
            <w:pPr>
              <w:pStyle w:val="TableContents"/>
              <w:ind w:left="629"/>
              <w:jc w:val="center"/>
              <w:rPr>
                <w:rFonts w:ascii="Arial" w:hAnsi="Arial" w:cs="Arial"/>
                <w:lang w:val="es-MX"/>
              </w:rPr>
            </w:pPr>
            <w:r>
              <w:rPr>
                <w:rFonts w:ascii="Arial" w:hAnsi="Arial" w:cs="Arial"/>
                <w:lang w:val="es-MX"/>
              </w:rPr>
              <w:t>38</w:t>
            </w:r>
          </w:p>
        </w:tc>
      </w:tr>
      <w:tr w:rsidR="00FE7BD5" w:rsidRPr="000C02F8" w14:paraId="7521A016" w14:textId="77777777" w:rsidTr="00C02B2F">
        <w:trPr>
          <w:trHeight w:hRule="exact" w:val="798"/>
          <w:jc w:val="right"/>
        </w:trPr>
        <w:tc>
          <w:tcPr>
            <w:tcW w:w="3600" w:type="dxa"/>
            <w:shd w:val="clear" w:color="auto" w:fill="auto"/>
            <w:tcMar>
              <w:top w:w="55" w:type="dxa"/>
              <w:left w:w="55" w:type="dxa"/>
              <w:bottom w:w="55" w:type="dxa"/>
              <w:right w:w="55" w:type="dxa"/>
            </w:tcMar>
          </w:tcPr>
          <w:p w14:paraId="17C509B4" w14:textId="77777777" w:rsidR="00FE7BD5" w:rsidRPr="000C02F8" w:rsidRDefault="00FE7BD5" w:rsidP="00C02B2F">
            <w:pPr>
              <w:pStyle w:val="Standard"/>
              <w:ind w:left="629"/>
              <w:rPr>
                <w:rFonts w:ascii="Arial" w:hAnsi="Arial" w:cs="Arial"/>
                <w:i/>
                <w:color w:val="000000"/>
                <w:sz w:val="30"/>
                <w:lang w:val="es-MX"/>
              </w:rPr>
            </w:pPr>
          </w:p>
          <w:p w14:paraId="7D1203D9" w14:textId="77777777" w:rsidR="00FE7BD5" w:rsidRPr="000C02F8" w:rsidRDefault="009C1DC9" w:rsidP="00C02B2F">
            <w:pPr>
              <w:pStyle w:val="Standard"/>
              <w:ind w:left="629"/>
              <w:rPr>
                <w:rFonts w:ascii="Arial" w:hAnsi="Arial" w:cs="Arial"/>
                <w:i/>
                <w:color w:val="000000"/>
                <w:sz w:val="30"/>
              </w:rPr>
            </w:pPr>
            <w:proofErr w:type="spellStart"/>
            <w:r w:rsidRPr="000C02F8">
              <w:rPr>
                <w:rFonts w:ascii="Arial" w:hAnsi="Arial" w:cs="Arial"/>
                <w:i/>
                <w:color w:val="000000"/>
                <w:sz w:val="30"/>
              </w:rPr>
              <w:t>Semestre</w:t>
            </w:r>
            <w:proofErr w:type="spellEnd"/>
            <w:r w:rsidRPr="000C02F8">
              <w:rPr>
                <w:rFonts w:ascii="Arial" w:hAnsi="Arial" w:cs="Arial"/>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372A8448" w14:textId="034F397F" w:rsidR="00FE7BD5" w:rsidRPr="000C02F8" w:rsidRDefault="003E0492" w:rsidP="00C02B2F">
            <w:pPr>
              <w:pStyle w:val="TableContents"/>
              <w:ind w:left="629"/>
              <w:jc w:val="center"/>
              <w:rPr>
                <w:rFonts w:ascii="Arial" w:hAnsi="Arial" w:cs="Arial"/>
              </w:rPr>
            </w:pPr>
            <w:r>
              <w:rPr>
                <w:rFonts w:ascii="Arial" w:hAnsi="Arial" w:cs="Arial"/>
              </w:rPr>
              <w:t>2020-2</w:t>
            </w:r>
          </w:p>
        </w:tc>
      </w:tr>
      <w:tr w:rsidR="00FE7BD5" w:rsidRPr="000C02F8" w14:paraId="54B0AE84" w14:textId="77777777" w:rsidTr="00C02B2F">
        <w:trPr>
          <w:trHeight w:hRule="exact" w:val="791"/>
          <w:jc w:val="right"/>
        </w:trPr>
        <w:tc>
          <w:tcPr>
            <w:tcW w:w="3600" w:type="dxa"/>
            <w:shd w:val="clear" w:color="auto" w:fill="auto"/>
            <w:tcMar>
              <w:top w:w="55" w:type="dxa"/>
              <w:left w:w="55" w:type="dxa"/>
              <w:bottom w:w="55" w:type="dxa"/>
              <w:right w:w="55" w:type="dxa"/>
            </w:tcMar>
          </w:tcPr>
          <w:p w14:paraId="26075558" w14:textId="77777777" w:rsidR="00FE7BD5" w:rsidRPr="000C02F8" w:rsidRDefault="00FE7BD5" w:rsidP="00C02B2F">
            <w:pPr>
              <w:pStyle w:val="Standard"/>
              <w:ind w:left="629"/>
              <w:rPr>
                <w:rFonts w:ascii="Arial" w:hAnsi="Arial" w:cs="Arial"/>
                <w:i/>
                <w:color w:val="000000"/>
                <w:sz w:val="30"/>
              </w:rPr>
            </w:pPr>
          </w:p>
          <w:p w14:paraId="0261D36F" w14:textId="77777777" w:rsidR="00FE7BD5" w:rsidRPr="000C02F8" w:rsidRDefault="009C1DC9" w:rsidP="00C02B2F">
            <w:pPr>
              <w:pStyle w:val="Standard"/>
              <w:ind w:left="629"/>
              <w:rPr>
                <w:rFonts w:ascii="Arial" w:hAnsi="Arial" w:cs="Arial"/>
              </w:rPr>
            </w:pPr>
            <w:proofErr w:type="spellStart"/>
            <w:r w:rsidRPr="000C02F8">
              <w:rPr>
                <w:rFonts w:ascii="Arial" w:hAnsi="Arial" w:cs="Arial"/>
                <w:i/>
                <w:color w:val="000000"/>
                <w:sz w:val="30"/>
              </w:rPr>
              <w:t>Fecha</w:t>
            </w:r>
            <w:proofErr w:type="spellEnd"/>
            <w:r w:rsidRPr="000C02F8">
              <w:rPr>
                <w:rFonts w:ascii="Arial" w:hAnsi="Arial" w:cs="Arial"/>
                <w:i/>
                <w:color w:val="000000"/>
                <w:sz w:val="30"/>
              </w:rPr>
              <w:t xml:space="preserve"> de </w:t>
            </w:r>
            <w:proofErr w:type="spellStart"/>
            <w:r w:rsidRPr="000C02F8">
              <w:rPr>
                <w:rFonts w:ascii="Arial" w:hAnsi="Arial" w:cs="Arial"/>
                <w:i/>
                <w:color w:val="000000"/>
                <w:sz w:val="30"/>
              </w:rPr>
              <w:t>entrega</w:t>
            </w:r>
            <w:proofErr w:type="spellEnd"/>
            <w:r w:rsidRPr="000C02F8">
              <w:rPr>
                <w:rFonts w:ascii="Arial" w:hAnsi="Arial" w:cs="Arial"/>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7DF90138" w14:textId="2C2260AE" w:rsidR="00FE7BD5" w:rsidRPr="000C02F8" w:rsidRDefault="00DC08C3" w:rsidP="00C02B2F">
            <w:pPr>
              <w:pStyle w:val="TableContents"/>
              <w:ind w:left="629"/>
              <w:jc w:val="center"/>
              <w:rPr>
                <w:rFonts w:ascii="Arial" w:hAnsi="Arial" w:cs="Arial"/>
              </w:rPr>
            </w:pPr>
            <w:r>
              <w:rPr>
                <w:rFonts w:ascii="Arial" w:hAnsi="Arial" w:cs="Arial"/>
              </w:rPr>
              <w:t xml:space="preserve">23 </w:t>
            </w:r>
            <w:r w:rsidR="0093472B">
              <w:rPr>
                <w:rFonts w:ascii="Arial" w:hAnsi="Arial" w:cs="Arial"/>
              </w:rPr>
              <w:t xml:space="preserve">de mayo </w:t>
            </w:r>
            <w:r w:rsidR="00C02B2F">
              <w:rPr>
                <w:rFonts w:ascii="Arial" w:hAnsi="Arial" w:cs="Arial"/>
              </w:rPr>
              <w:t>de 2020</w:t>
            </w:r>
          </w:p>
        </w:tc>
      </w:tr>
      <w:tr w:rsidR="00FE7BD5" w:rsidRPr="000C02F8" w14:paraId="5AF02485" w14:textId="77777777" w:rsidTr="00C02B2F">
        <w:trPr>
          <w:trHeight w:hRule="exact" w:val="894"/>
          <w:jc w:val="right"/>
        </w:trPr>
        <w:tc>
          <w:tcPr>
            <w:tcW w:w="3600" w:type="dxa"/>
            <w:shd w:val="clear" w:color="auto" w:fill="auto"/>
            <w:tcMar>
              <w:top w:w="55" w:type="dxa"/>
              <w:left w:w="55" w:type="dxa"/>
              <w:bottom w:w="55" w:type="dxa"/>
              <w:right w:w="55" w:type="dxa"/>
            </w:tcMar>
          </w:tcPr>
          <w:p w14:paraId="1923E163" w14:textId="77777777" w:rsidR="00FE7BD5" w:rsidRPr="000C02F8" w:rsidRDefault="00FE7BD5" w:rsidP="00C02B2F">
            <w:pPr>
              <w:pStyle w:val="Standard"/>
              <w:ind w:left="629"/>
              <w:rPr>
                <w:rFonts w:ascii="Arial" w:hAnsi="Arial" w:cs="Arial"/>
                <w:i/>
                <w:color w:val="000000"/>
                <w:sz w:val="30"/>
              </w:rPr>
            </w:pPr>
          </w:p>
          <w:p w14:paraId="108A47DE" w14:textId="77777777" w:rsidR="00FE7BD5" w:rsidRPr="000C02F8" w:rsidRDefault="009C1DC9" w:rsidP="00C02B2F">
            <w:pPr>
              <w:pStyle w:val="Standard"/>
              <w:ind w:left="629"/>
              <w:rPr>
                <w:rFonts w:ascii="Arial" w:hAnsi="Arial" w:cs="Arial"/>
              </w:rPr>
            </w:pPr>
            <w:proofErr w:type="spellStart"/>
            <w:r w:rsidRPr="000C02F8">
              <w:rPr>
                <w:rFonts w:ascii="Arial" w:hAnsi="Arial" w:cs="Arial"/>
                <w:i/>
                <w:color w:val="000000"/>
                <w:sz w:val="30"/>
              </w:rPr>
              <w:t>Observaciones</w:t>
            </w:r>
            <w:proofErr w:type="spellEnd"/>
            <w:r w:rsidRPr="000C02F8">
              <w:rPr>
                <w:rFonts w:ascii="Arial" w:hAnsi="Arial" w:cs="Arial"/>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23F3CC44" w14:textId="77777777" w:rsidR="00FE7BD5" w:rsidRPr="000C02F8" w:rsidRDefault="00FE7BD5" w:rsidP="00C02B2F">
            <w:pPr>
              <w:pStyle w:val="TableContents"/>
              <w:ind w:left="629"/>
              <w:jc w:val="center"/>
              <w:rPr>
                <w:rFonts w:ascii="Arial" w:hAnsi="Arial" w:cs="Arial"/>
              </w:rPr>
            </w:pPr>
          </w:p>
        </w:tc>
      </w:tr>
      <w:tr w:rsidR="00FE7BD5" w:rsidRPr="000C02F8" w14:paraId="2A7F1ED8" w14:textId="77777777" w:rsidTr="00C02B2F">
        <w:trPr>
          <w:trHeight w:hRule="exact" w:val="720"/>
          <w:jc w:val="right"/>
        </w:trPr>
        <w:tc>
          <w:tcPr>
            <w:tcW w:w="3600" w:type="dxa"/>
            <w:shd w:val="clear" w:color="auto" w:fill="auto"/>
            <w:tcMar>
              <w:top w:w="55" w:type="dxa"/>
              <w:left w:w="55" w:type="dxa"/>
              <w:bottom w:w="55" w:type="dxa"/>
              <w:right w:w="55" w:type="dxa"/>
            </w:tcMar>
          </w:tcPr>
          <w:p w14:paraId="49B5D7A9" w14:textId="77777777" w:rsidR="00FE7BD5" w:rsidRPr="000C02F8" w:rsidRDefault="00FE7BD5" w:rsidP="00C02B2F">
            <w:pPr>
              <w:pStyle w:val="Standard"/>
              <w:ind w:left="629"/>
              <w:rPr>
                <w:rFonts w:ascii="Arial" w:hAnsi="Arial" w:cs="Arial"/>
              </w:rPr>
            </w:pPr>
          </w:p>
        </w:tc>
        <w:tc>
          <w:tcPr>
            <w:tcW w:w="6854" w:type="dxa"/>
            <w:tcBorders>
              <w:bottom w:val="single" w:sz="2" w:space="0" w:color="000000"/>
            </w:tcBorders>
            <w:shd w:val="clear" w:color="auto" w:fill="auto"/>
            <w:tcMar>
              <w:top w:w="55" w:type="dxa"/>
              <w:left w:w="55" w:type="dxa"/>
              <w:bottom w:w="55" w:type="dxa"/>
              <w:right w:w="55" w:type="dxa"/>
            </w:tcMar>
            <w:vAlign w:val="center"/>
          </w:tcPr>
          <w:p w14:paraId="601F43F6" w14:textId="77777777" w:rsidR="00FE7BD5" w:rsidRPr="000C02F8" w:rsidRDefault="00FE7BD5" w:rsidP="00C02B2F">
            <w:pPr>
              <w:pStyle w:val="TableContents"/>
              <w:ind w:left="629"/>
              <w:jc w:val="center"/>
              <w:rPr>
                <w:rFonts w:ascii="Arial" w:hAnsi="Arial" w:cs="Arial"/>
              </w:rPr>
            </w:pPr>
          </w:p>
        </w:tc>
      </w:tr>
    </w:tbl>
    <w:p w14:paraId="69CEFC37" w14:textId="77777777" w:rsidR="00FE7BD5" w:rsidRPr="000C02F8" w:rsidRDefault="00FE7BD5">
      <w:pPr>
        <w:pStyle w:val="Standard"/>
        <w:rPr>
          <w:rFonts w:ascii="Arial" w:hAnsi="Arial" w:cs="Arial"/>
        </w:rPr>
      </w:pPr>
    </w:p>
    <w:p w14:paraId="44AEA937" w14:textId="77777777" w:rsidR="00FE7BD5" w:rsidRPr="000C02F8" w:rsidRDefault="00FE7BD5">
      <w:pPr>
        <w:pStyle w:val="Standard"/>
        <w:rPr>
          <w:rFonts w:ascii="Arial" w:hAnsi="Arial" w:cs="Arial"/>
        </w:rPr>
      </w:pPr>
    </w:p>
    <w:p w14:paraId="7B9E77A5" w14:textId="2D8B4BFD" w:rsidR="00FE7BD5" w:rsidRPr="000C02F8" w:rsidRDefault="009C1DC9" w:rsidP="00C02B2F">
      <w:pPr>
        <w:pStyle w:val="Standard"/>
        <w:jc w:val="center"/>
        <w:rPr>
          <w:rFonts w:ascii="Arial" w:hAnsi="Arial" w:cs="Arial"/>
          <w:color w:val="000000"/>
          <w:sz w:val="52"/>
        </w:rPr>
      </w:pPr>
      <w:r w:rsidRPr="000C02F8">
        <w:rPr>
          <w:rFonts w:ascii="Arial" w:hAnsi="Arial" w:cs="Arial"/>
          <w:color w:val="000000"/>
          <w:sz w:val="52"/>
        </w:rPr>
        <w:t>CALIFICACIÓN: __________</w:t>
      </w:r>
    </w:p>
    <w:p w14:paraId="17266C4B" w14:textId="77777777" w:rsidR="000C02F8" w:rsidRPr="000C02F8" w:rsidRDefault="000C02F8">
      <w:pPr>
        <w:pStyle w:val="Standard"/>
        <w:rPr>
          <w:rFonts w:ascii="Arial" w:hAnsi="Arial" w:cs="Arial"/>
        </w:rPr>
        <w:sectPr w:rsidR="000C02F8" w:rsidRPr="000C02F8">
          <w:pgSz w:w="12240" w:h="15840"/>
          <w:pgMar w:top="568" w:right="675" w:bottom="284" w:left="1134" w:header="720" w:footer="720" w:gutter="0"/>
          <w:cols w:space="720"/>
        </w:sectPr>
      </w:pPr>
    </w:p>
    <w:p w14:paraId="459A6967" w14:textId="10A8AFB0" w:rsidR="000C02F8" w:rsidRPr="004B148F" w:rsidRDefault="000C02F8" w:rsidP="00C02B2F">
      <w:pPr>
        <w:pStyle w:val="Default"/>
        <w:spacing w:after="240" w:line="276" w:lineRule="auto"/>
        <w:jc w:val="center"/>
        <w:rPr>
          <w:smallCaps/>
          <w:color w:val="auto"/>
          <w:sz w:val="28"/>
          <w:szCs w:val="28"/>
        </w:rPr>
      </w:pPr>
      <w:r w:rsidRPr="004B148F">
        <w:rPr>
          <w:b/>
          <w:bCs/>
          <w:smallCaps/>
          <w:color w:val="auto"/>
          <w:sz w:val="36"/>
          <w:szCs w:val="36"/>
        </w:rPr>
        <w:lastRenderedPageBreak/>
        <w:t>Objetivo</w:t>
      </w:r>
    </w:p>
    <w:p w14:paraId="71D159A2" w14:textId="6C741B92" w:rsidR="003722B9" w:rsidRDefault="00266828" w:rsidP="00CB0D89">
      <w:pPr>
        <w:pStyle w:val="Standard"/>
        <w:spacing w:after="240" w:line="276" w:lineRule="auto"/>
        <w:jc w:val="both"/>
        <w:rPr>
          <w:rFonts w:ascii="Arial" w:hAnsi="Arial" w:cs="Arial"/>
          <w:lang w:val="es-MX"/>
        </w:rPr>
      </w:pPr>
      <w:r>
        <w:rPr>
          <w:rFonts w:ascii="Arial" w:hAnsi="Arial" w:cs="Arial"/>
          <w:lang w:val="es-MX"/>
        </w:rPr>
        <w:t>Revisarás las definiciones, características, procedimientos y ejemplos de la</w:t>
      </w:r>
      <w:r w:rsidR="003722B9">
        <w:rPr>
          <w:rFonts w:ascii="Arial" w:hAnsi="Arial" w:cs="Arial"/>
          <w:lang w:val="es-MX"/>
        </w:rPr>
        <w:t>s estructuras lineales cola circular y cola doble, con la finalidad de que comprendas sus estructuras y puedas implementarlas.</w:t>
      </w:r>
    </w:p>
    <w:p w14:paraId="442DE1EF" w14:textId="77777777" w:rsidR="00323779" w:rsidRPr="002104EF" w:rsidRDefault="00323779" w:rsidP="00CB0D89">
      <w:pPr>
        <w:pStyle w:val="Standard"/>
        <w:spacing w:after="240" w:line="276" w:lineRule="auto"/>
        <w:jc w:val="both"/>
        <w:rPr>
          <w:rFonts w:ascii="Arial" w:hAnsi="Arial" w:cs="Arial"/>
          <w:sz w:val="12"/>
          <w:szCs w:val="12"/>
          <w:lang w:val="es-MX"/>
        </w:rPr>
      </w:pPr>
    </w:p>
    <w:p w14:paraId="45F15E6B" w14:textId="548D9E73" w:rsidR="001A03BF" w:rsidRPr="00CB0D89" w:rsidRDefault="00FA461A" w:rsidP="00323779">
      <w:pPr>
        <w:pStyle w:val="Default"/>
        <w:spacing w:after="240" w:line="276" w:lineRule="auto"/>
        <w:jc w:val="center"/>
        <w:rPr>
          <w:b/>
          <w:bCs/>
          <w:smallCaps/>
          <w:color w:val="auto"/>
          <w:sz w:val="36"/>
          <w:szCs w:val="36"/>
          <w:lang w:val="es-ES_tradnl"/>
        </w:rPr>
      </w:pPr>
      <w:r>
        <w:rPr>
          <w:b/>
          <w:bCs/>
          <w:smallCaps/>
          <w:color w:val="auto"/>
          <w:sz w:val="36"/>
          <w:szCs w:val="36"/>
          <w:lang w:val="es-ES_tradnl"/>
        </w:rPr>
        <w:t>Actividad</w:t>
      </w:r>
      <w:r w:rsidR="000E3A03" w:rsidRPr="004B148F">
        <w:rPr>
          <w:b/>
          <w:bCs/>
          <w:smallCaps/>
          <w:color w:val="auto"/>
          <w:sz w:val="36"/>
          <w:szCs w:val="36"/>
          <w:lang w:val="es-ES_tradnl"/>
        </w:rPr>
        <w:t xml:space="preserve"> 1</w:t>
      </w:r>
    </w:p>
    <w:p w14:paraId="457CE5F9" w14:textId="111CCEFB" w:rsidR="00A2142A" w:rsidRDefault="00154629" w:rsidP="00DF0E22">
      <w:pPr>
        <w:pStyle w:val="Default"/>
        <w:spacing w:after="240" w:line="276" w:lineRule="auto"/>
        <w:jc w:val="both"/>
        <w:rPr>
          <w:b/>
          <w:bCs/>
          <w:smallCaps/>
          <w:lang w:val="es-ES_tradnl"/>
        </w:rPr>
      </w:pPr>
      <w:r>
        <w:rPr>
          <w:b/>
          <w:bCs/>
          <w:smallCaps/>
          <w:sz w:val="28"/>
          <w:szCs w:val="28"/>
          <w:lang w:val="es-ES_tradnl"/>
        </w:rPr>
        <w:t>a</w:t>
      </w:r>
      <w:r w:rsidR="000E3A03" w:rsidRPr="00246D63">
        <w:rPr>
          <w:b/>
          <w:bCs/>
          <w:smallCaps/>
          <w:sz w:val="28"/>
          <w:szCs w:val="28"/>
          <w:lang w:val="es-ES_tradnl"/>
        </w:rPr>
        <w:t xml:space="preserve">) </w:t>
      </w:r>
      <w:r>
        <w:rPr>
          <w:b/>
          <w:bCs/>
          <w:smallCaps/>
          <w:lang w:val="es-ES_tradnl"/>
        </w:rPr>
        <w:t>Realiza un análisis de la salida del programa, así como el funcionamiento interno.</w:t>
      </w:r>
    </w:p>
    <w:p w14:paraId="6FF9AF89" w14:textId="77777777" w:rsidR="00830A29" w:rsidRDefault="007835B1" w:rsidP="00DF0E22">
      <w:pPr>
        <w:pStyle w:val="Default"/>
        <w:spacing w:after="240" w:line="276" w:lineRule="auto"/>
        <w:jc w:val="both"/>
        <w:rPr>
          <w:lang w:val="es-ES_tradnl"/>
        </w:rPr>
      </w:pPr>
      <w:r>
        <w:rPr>
          <w:lang w:val="es-ES_tradnl"/>
        </w:rPr>
        <w:t xml:space="preserve">Después de ingresar el tamaño al programa, se crea la cola correspondiente y se realizan dos operaciones </w:t>
      </w:r>
      <w:r w:rsidRPr="00D10146">
        <w:rPr>
          <w:b/>
          <w:bCs/>
          <w:lang w:val="es-ES_tradnl"/>
        </w:rPr>
        <w:t>encolarFinal:</w:t>
      </w:r>
      <w:r>
        <w:rPr>
          <w:lang w:val="es-ES_tradnl"/>
        </w:rPr>
        <w:t xml:space="preserve"> primero se encola el número 11 y después el 12.</w:t>
      </w:r>
    </w:p>
    <w:p w14:paraId="193D1BA6" w14:textId="2C3C60BC" w:rsidR="007835B1" w:rsidRDefault="007835B1" w:rsidP="00DF0E22">
      <w:pPr>
        <w:pStyle w:val="Default"/>
        <w:spacing w:after="240" w:line="276" w:lineRule="auto"/>
        <w:jc w:val="both"/>
        <w:rPr>
          <w:lang w:val="es-ES_tradnl"/>
        </w:rPr>
      </w:pPr>
      <w:r>
        <w:rPr>
          <w:lang w:val="es-ES_tradnl"/>
        </w:rPr>
        <w:t xml:space="preserve">El valor inicial de los índices </w:t>
      </w:r>
      <w:r w:rsidRPr="001F41F9">
        <w:rPr>
          <w:b/>
          <w:bCs/>
          <w:lang w:val="es-ES_tradnl"/>
        </w:rPr>
        <w:t>primero</w:t>
      </w:r>
      <w:r>
        <w:rPr>
          <w:lang w:val="es-ES_tradnl"/>
        </w:rPr>
        <w:t xml:space="preserve"> y </w:t>
      </w:r>
      <w:r w:rsidRPr="001F41F9">
        <w:rPr>
          <w:b/>
          <w:bCs/>
          <w:lang w:val="es-ES_tradnl"/>
        </w:rPr>
        <w:t>último</w:t>
      </w:r>
      <w:r>
        <w:rPr>
          <w:lang w:val="es-ES_tradnl"/>
        </w:rPr>
        <w:t xml:space="preserve"> es 1 y 0, respectivamente. Por lo tanto, al realizar las dos operaciones mencionadas, el primer valor encolado (</w:t>
      </w:r>
      <w:r w:rsidRPr="00BF034D">
        <w:rPr>
          <w:b/>
          <w:bCs/>
          <w:lang w:val="es-ES_tradnl"/>
        </w:rPr>
        <w:t>11</w:t>
      </w:r>
      <w:r>
        <w:rPr>
          <w:lang w:val="es-ES_tradnl"/>
        </w:rPr>
        <w:t xml:space="preserve">) se colocará en la posición 0 del arreglo, y el segundo en la posición 1. En consecuencia, el valor del índice </w:t>
      </w:r>
      <w:r w:rsidRPr="00C16F29">
        <w:rPr>
          <w:b/>
          <w:bCs/>
          <w:lang w:val="es-ES_tradnl"/>
        </w:rPr>
        <w:t>primero</w:t>
      </w:r>
      <w:r>
        <w:rPr>
          <w:lang w:val="es-ES_tradnl"/>
        </w:rPr>
        <w:t xml:space="preserve"> aumentará dos unidades. A continuación, se muestra la salida del programa después de haber sido realizadas las operaciones anteriores:</w:t>
      </w:r>
    </w:p>
    <w:p w14:paraId="2357D893" w14:textId="77777777" w:rsidR="00DD4051" w:rsidRPr="002C0C01" w:rsidRDefault="00DD4051" w:rsidP="00DD4051">
      <w:pPr>
        <w:pStyle w:val="Default"/>
        <w:spacing w:line="276" w:lineRule="auto"/>
        <w:jc w:val="both"/>
        <w:rPr>
          <w:sz w:val="12"/>
          <w:szCs w:val="12"/>
          <w:lang w:val="es-ES_tradnl"/>
        </w:rPr>
      </w:pPr>
    </w:p>
    <w:p w14:paraId="42B87AA0" w14:textId="58D014AD" w:rsidR="00CF092F" w:rsidRDefault="00CF092F" w:rsidP="009A04E6">
      <w:pPr>
        <w:pStyle w:val="Default"/>
        <w:spacing w:line="276" w:lineRule="auto"/>
        <w:jc w:val="center"/>
        <w:rPr>
          <w:b/>
          <w:bCs/>
          <w:smallCaps/>
          <w:lang w:val="es-ES_tradnl"/>
        </w:rPr>
      </w:pPr>
      <w:r>
        <w:rPr>
          <w:noProof/>
        </w:rPr>
        <w:drawing>
          <wp:inline distT="0" distB="0" distL="0" distR="0" wp14:anchorId="0DED79E6" wp14:editId="3079475B">
            <wp:extent cx="2962275" cy="2676757"/>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121" r="79328" b="63654"/>
                    <a:stretch/>
                  </pic:blipFill>
                  <pic:spPr bwMode="auto">
                    <a:xfrm>
                      <a:off x="0" y="0"/>
                      <a:ext cx="2987140" cy="2699225"/>
                    </a:xfrm>
                    <a:prstGeom prst="rect">
                      <a:avLst/>
                    </a:prstGeom>
                    <a:ln>
                      <a:noFill/>
                    </a:ln>
                    <a:extLst>
                      <a:ext uri="{53640926-AAD7-44D8-BBD7-CCE9431645EC}">
                        <a14:shadowObscured xmlns:a14="http://schemas.microsoft.com/office/drawing/2010/main"/>
                      </a:ext>
                    </a:extLst>
                  </pic:spPr>
                </pic:pic>
              </a:graphicData>
            </a:graphic>
          </wp:inline>
        </w:drawing>
      </w:r>
    </w:p>
    <w:p w14:paraId="41B61F11" w14:textId="0F0AC9AA" w:rsidR="00830A29" w:rsidRDefault="00830A29" w:rsidP="00CF092F">
      <w:pPr>
        <w:pStyle w:val="Default"/>
        <w:spacing w:after="240" w:line="276" w:lineRule="auto"/>
        <w:jc w:val="center"/>
        <w:rPr>
          <w:b/>
          <w:bCs/>
          <w:smallCaps/>
          <w:sz w:val="22"/>
          <w:szCs w:val="22"/>
          <w:lang w:val="es-ES_tradnl"/>
        </w:rPr>
      </w:pPr>
      <w:r w:rsidRPr="009A04E6">
        <w:rPr>
          <w:b/>
          <w:bCs/>
          <w:smallCaps/>
          <w:sz w:val="22"/>
          <w:szCs w:val="22"/>
          <w:lang w:val="es-ES_tradnl"/>
        </w:rPr>
        <w:t>Primera ejecución</w:t>
      </w:r>
    </w:p>
    <w:p w14:paraId="2BE743D8" w14:textId="77777777" w:rsidR="00DD4051" w:rsidRPr="002C0C01" w:rsidRDefault="00DD4051" w:rsidP="00DD4051">
      <w:pPr>
        <w:pStyle w:val="Default"/>
        <w:spacing w:line="276" w:lineRule="auto"/>
        <w:jc w:val="center"/>
        <w:rPr>
          <w:b/>
          <w:bCs/>
          <w:smallCaps/>
          <w:sz w:val="12"/>
          <w:szCs w:val="12"/>
          <w:lang w:val="es-ES_tradnl"/>
        </w:rPr>
      </w:pPr>
    </w:p>
    <w:p w14:paraId="5842279B" w14:textId="73ECEA9A" w:rsidR="005A404F" w:rsidRDefault="005A404F" w:rsidP="00487AC8">
      <w:pPr>
        <w:pStyle w:val="Default"/>
        <w:spacing w:after="240" w:line="276" w:lineRule="auto"/>
        <w:jc w:val="both"/>
        <w:rPr>
          <w:lang w:val="es-ES_tradnl"/>
        </w:rPr>
      </w:pPr>
      <w:r>
        <w:rPr>
          <w:lang w:val="es-ES_tradnl"/>
        </w:rPr>
        <w:t xml:space="preserve">Posteriormente, </w:t>
      </w:r>
      <w:r w:rsidR="00002CE5">
        <w:rPr>
          <w:lang w:val="es-ES_tradnl"/>
        </w:rPr>
        <w:t xml:space="preserve">se realizan dos operaciones </w:t>
      </w:r>
      <w:r w:rsidR="00002CE5" w:rsidRPr="003116DF">
        <w:rPr>
          <w:b/>
          <w:bCs/>
          <w:lang w:val="es-ES_tradnl"/>
        </w:rPr>
        <w:t>desencolarInicio</w:t>
      </w:r>
      <w:r w:rsidR="00002CE5">
        <w:rPr>
          <w:lang w:val="es-ES_tradnl"/>
        </w:rPr>
        <w:t>.</w:t>
      </w:r>
      <w:r w:rsidR="00247248">
        <w:rPr>
          <w:lang w:val="es-ES_tradnl"/>
        </w:rPr>
        <w:t xml:space="preserve"> En</w:t>
      </w:r>
      <w:r w:rsidR="00795BE0">
        <w:rPr>
          <w:lang w:val="es-ES_tradnl"/>
        </w:rPr>
        <w:t xml:space="preserve"> la primera, se desencola el elemento presente en el índice </w:t>
      </w:r>
      <w:r w:rsidR="00795BE0" w:rsidRPr="003116DF">
        <w:rPr>
          <w:b/>
          <w:bCs/>
          <w:lang w:val="es-ES_tradnl"/>
        </w:rPr>
        <w:t>0</w:t>
      </w:r>
      <w:r w:rsidR="00795BE0">
        <w:rPr>
          <w:lang w:val="es-ES_tradnl"/>
        </w:rPr>
        <w:t xml:space="preserve">, y se aumenta </w:t>
      </w:r>
      <w:r w:rsidR="003116DF">
        <w:rPr>
          <w:lang w:val="es-ES_tradnl"/>
        </w:rPr>
        <w:t>una unidad a</w:t>
      </w:r>
      <w:r w:rsidR="00795BE0">
        <w:rPr>
          <w:lang w:val="es-ES_tradnl"/>
        </w:rPr>
        <w:t xml:space="preserve">l índice </w:t>
      </w:r>
      <w:r w:rsidR="00795BE0" w:rsidRPr="003116DF">
        <w:rPr>
          <w:b/>
          <w:bCs/>
          <w:lang w:val="es-ES_tradnl"/>
        </w:rPr>
        <w:t>primer</w:t>
      </w:r>
      <w:r w:rsidR="003116DF">
        <w:rPr>
          <w:b/>
          <w:bCs/>
          <w:lang w:val="es-ES_tradnl"/>
        </w:rPr>
        <w:t>o</w:t>
      </w:r>
      <w:r w:rsidR="005B5F6E">
        <w:rPr>
          <w:lang w:val="es-ES_tradnl"/>
        </w:rPr>
        <w:t xml:space="preserve">. Cuando se realiza la operación por segunda vez, se desencola el elemento presente en el índice </w:t>
      </w:r>
      <w:r w:rsidR="005B5F6E" w:rsidRPr="00487AC8">
        <w:rPr>
          <w:b/>
          <w:bCs/>
          <w:lang w:val="es-ES_tradnl"/>
        </w:rPr>
        <w:t>1</w:t>
      </w:r>
      <w:r w:rsidR="003116DF">
        <w:rPr>
          <w:lang w:val="es-ES_tradnl"/>
        </w:rPr>
        <w:t xml:space="preserve">. En este punto, el valor del índice </w:t>
      </w:r>
      <w:r w:rsidR="003116DF" w:rsidRPr="00487AC8">
        <w:rPr>
          <w:b/>
          <w:bCs/>
          <w:lang w:val="es-ES_tradnl"/>
        </w:rPr>
        <w:t>primero</w:t>
      </w:r>
      <w:r w:rsidR="003116DF">
        <w:rPr>
          <w:lang w:val="es-ES_tradnl"/>
        </w:rPr>
        <w:t xml:space="preserve"> es igual al valor del índice </w:t>
      </w:r>
      <w:r w:rsidR="003116DF" w:rsidRPr="00487AC8">
        <w:rPr>
          <w:b/>
          <w:bCs/>
          <w:lang w:val="es-ES_tradnl"/>
        </w:rPr>
        <w:t>último</w:t>
      </w:r>
      <w:r w:rsidR="00487AC8">
        <w:rPr>
          <w:b/>
          <w:bCs/>
          <w:lang w:val="es-ES_tradnl"/>
        </w:rPr>
        <w:t xml:space="preserve"> </w:t>
      </w:r>
      <w:r w:rsidR="00487AC8">
        <w:rPr>
          <w:b/>
          <w:bCs/>
          <w:lang w:val="es-ES_tradnl"/>
        </w:rPr>
        <w:lastRenderedPageBreak/>
        <w:t>(</w:t>
      </w:r>
      <w:r w:rsidR="00487AC8" w:rsidRPr="00487AC8">
        <w:rPr>
          <w:lang w:val="es-ES_tradnl"/>
        </w:rPr>
        <w:t>su valor es 2</w:t>
      </w:r>
      <w:r w:rsidR="00487AC8">
        <w:rPr>
          <w:b/>
          <w:bCs/>
          <w:lang w:val="es-ES_tradnl"/>
        </w:rPr>
        <w:t>)</w:t>
      </w:r>
      <w:r w:rsidR="003116DF">
        <w:rPr>
          <w:lang w:val="es-ES_tradnl"/>
        </w:rPr>
        <w:t xml:space="preserve">, por lo tanto, se procede a crear una cola nueva, y, en consecuencia, el valor de los índices es </w:t>
      </w:r>
      <w:r w:rsidR="00487AC8">
        <w:rPr>
          <w:lang w:val="es-ES_tradnl"/>
        </w:rPr>
        <w:t>restaurado a los valores iniciales</w:t>
      </w:r>
      <w:r w:rsidR="003116DF">
        <w:rPr>
          <w:lang w:val="es-ES_tradnl"/>
        </w:rPr>
        <w:t>.</w:t>
      </w:r>
      <w:r w:rsidR="00487AC8">
        <w:rPr>
          <w:lang w:val="es-ES_tradnl"/>
        </w:rPr>
        <w:t xml:space="preserve"> A continuación, se muestra la salida del programa</w:t>
      </w:r>
      <w:r w:rsidR="002C0C01">
        <w:rPr>
          <w:lang w:val="es-ES_tradnl"/>
        </w:rPr>
        <w:t>, la cual coincide con las características mencionadas</w:t>
      </w:r>
      <w:r w:rsidR="00487AC8">
        <w:rPr>
          <w:lang w:val="es-ES_tradnl"/>
        </w:rPr>
        <w:t>:</w:t>
      </w:r>
    </w:p>
    <w:p w14:paraId="242F5DF8" w14:textId="77777777" w:rsidR="00DD4051" w:rsidRPr="002C0C01" w:rsidRDefault="00DD4051" w:rsidP="00DD4051">
      <w:pPr>
        <w:pStyle w:val="Default"/>
        <w:spacing w:line="276" w:lineRule="auto"/>
        <w:jc w:val="both"/>
        <w:rPr>
          <w:sz w:val="12"/>
          <w:szCs w:val="12"/>
          <w:lang w:val="es-ES_tradnl"/>
        </w:rPr>
      </w:pPr>
    </w:p>
    <w:p w14:paraId="25E8B83B" w14:textId="0FE78F52" w:rsidR="007835B1" w:rsidRDefault="009A04E6" w:rsidP="00487AC8">
      <w:pPr>
        <w:pStyle w:val="Default"/>
        <w:spacing w:line="276" w:lineRule="auto"/>
        <w:jc w:val="center"/>
        <w:rPr>
          <w:lang w:val="es-ES_tradnl"/>
        </w:rPr>
      </w:pPr>
      <w:r>
        <w:rPr>
          <w:noProof/>
        </w:rPr>
        <w:drawing>
          <wp:inline distT="0" distB="0" distL="0" distR="0" wp14:anchorId="2A62DB63" wp14:editId="5AAE465A">
            <wp:extent cx="2914650" cy="234507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6129" r="79328" b="34287"/>
                    <a:stretch/>
                  </pic:blipFill>
                  <pic:spPr bwMode="auto">
                    <a:xfrm>
                      <a:off x="0" y="0"/>
                      <a:ext cx="2952982" cy="2375917"/>
                    </a:xfrm>
                    <a:prstGeom prst="rect">
                      <a:avLst/>
                    </a:prstGeom>
                    <a:ln>
                      <a:noFill/>
                    </a:ln>
                    <a:extLst>
                      <a:ext uri="{53640926-AAD7-44D8-BBD7-CCE9431645EC}">
                        <a14:shadowObscured xmlns:a14="http://schemas.microsoft.com/office/drawing/2010/main"/>
                      </a:ext>
                    </a:extLst>
                  </pic:spPr>
                </pic:pic>
              </a:graphicData>
            </a:graphic>
          </wp:inline>
        </w:drawing>
      </w:r>
    </w:p>
    <w:p w14:paraId="4EBE8879" w14:textId="4F8E1548" w:rsidR="00487AC8" w:rsidRDefault="0045442E" w:rsidP="00487AC8">
      <w:pPr>
        <w:pStyle w:val="Default"/>
        <w:spacing w:after="240" w:line="276" w:lineRule="auto"/>
        <w:jc w:val="center"/>
        <w:rPr>
          <w:b/>
          <w:bCs/>
          <w:smallCaps/>
          <w:sz w:val="22"/>
          <w:szCs w:val="22"/>
          <w:lang w:val="es-ES_tradnl"/>
        </w:rPr>
      </w:pPr>
      <w:r>
        <w:rPr>
          <w:b/>
          <w:bCs/>
          <w:smallCaps/>
          <w:sz w:val="22"/>
          <w:szCs w:val="22"/>
          <w:lang w:val="es-ES_tradnl"/>
        </w:rPr>
        <w:t>Segund</w:t>
      </w:r>
      <w:r w:rsidR="00487AC8" w:rsidRPr="009A04E6">
        <w:rPr>
          <w:b/>
          <w:bCs/>
          <w:smallCaps/>
          <w:sz w:val="22"/>
          <w:szCs w:val="22"/>
          <w:lang w:val="es-ES_tradnl"/>
        </w:rPr>
        <w:t>a ejecución</w:t>
      </w:r>
    </w:p>
    <w:p w14:paraId="18D33916" w14:textId="77777777" w:rsidR="00DD4051" w:rsidRPr="002C0C01" w:rsidRDefault="00DD4051" w:rsidP="00DD4051">
      <w:pPr>
        <w:pStyle w:val="Default"/>
        <w:spacing w:line="276" w:lineRule="auto"/>
        <w:jc w:val="center"/>
        <w:rPr>
          <w:b/>
          <w:bCs/>
          <w:smallCaps/>
          <w:sz w:val="12"/>
          <w:szCs w:val="12"/>
          <w:lang w:val="es-ES_tradnl"/>
        </w:rPr>
      </w:pPr>
    </w:p>
    <w:p w14:paraId="4007ACAE" w14:textId="77777777" w:rsidR="00EC5B06" w:rsidRDefault="009A025A" w:rsidP="0045442E">
      <w:pPr>
        <w:pStyle w:val="Default"/>
        <w:spacing w:after="240" w:line="276" w:lineRule="auto"/>
        <w:jc w:val="both"/>
        <w:rPr>
          <w:lang w:val="es-ES_tradnl"/>
        </w:rPr>
      </w:pPr>
      <w:r>
        <w:rPr>
          <w:lang w:val="es-ES_tradnl"/>
        </w:rPr>
        <w:t xml:space="preserve">Después, se realizan dos operaciones </w:t>
      </w:r>
      <w:r w:rsidRPr="003116DF">
        <w:rPr>
          <w:b/>
          <w:bCs/>
          <w:lang w:val="es-ES_tradnl"/>
        </w:rPr>
        <w:t>encolar</w:t>
      </w:r>
      <w:r w:rsidR="00B02972">
        <w:rPr>
          <w:b/>
          <w:bCs/>
          <w:lang w:val="es-ES_tradnl"/>
        </w:rPr>
        <w:t xml:space="preserve">Final, </w:t>
      </w:r>
      <w:r w:rsidR="00B02972">
        <w:rPr>
          <w:lang w:val="es-ES_tradnl"/>
        </w:rPr>
        <w:t xml:space="preserve">con los elementos 13 y 14, dos operaciones </w:t>
      </w:r>
      <w:proofErr w:type="spellStart"/>
      <w:r w:rsidR="00B02972" w:rsidRPr="003116DF">
        <w:rPr>
          <w:b/>
          <w:bCs/>
          <w:lang w:val="es-ES_tradnl"/>
        </w:rPr>
        <w:t>encolar</w:t>
      </w:r>
      <w:r w:rsidR="00B02972">
        <w:rPr>
          <w:b/>
          <w:bCs/>
          <w:lang w:val="es-ES_tradnl"/>
        </w:rPr>
        <w:t>Inicio</w:t>
      </w:r>
      <w:proofErr w:type="spellEnd"/>
      <w:r>
        <w:rPr>
          <w:lang w:val="es-ES_tradnl"/>
        </w:rPr>
        <w:t xml:space="preserve">. </w:t>
      </w:r>
      <w:r w:rsidR="00B8156B">
        <w:rPr>
          <w:lang w:val="es-ES_tradnl"/>
        </w:rPr>
        <w:t xml:space="preserve">En consecuencia, los índices cambian. El nuevo valor del índice </w:t>
      </w:r>
      <w:r w:rsidR="00AE36FC" w:rsidRPr="00210A05">
        <w:rPr>
          <w:b/>
          <w:bCs/>
          <w:lang w:val="es-ES_tradnl"/>
        </w:rPr>
        <w:t>último</w:t>
      </w:r>
      <w:r w:rsidR="00B8156B">
        <w:rPr>
          <w:lang w:val="es-ES_tradnl"/>
        </w:rPr>
        <w:t xml:space="preserve"> es </w:t>
      </w:r>
      <w:r w:rsidR="00B8156B" w:rsidRPr="00210A05">
        <w:rPr>
          <w:b/>
          <w:bCs/>
          <w:lang w:val="es-ES_tradnl"/>
        </w:rPr>
        <w:t>2</w:t>
      </w:r>
      <w:r w:rsidR="00B8156B">
        <w:rPr>
          <w:lang w:val="es-ES_tradnl"/>
        </w:rPr>
        <w:t>,</w:t>
      </w:r>
      <w:r w:rsidR="00F43043">
        <w:rPr>
          <w:lang w:val="es-ES_tradnl"/>
        </w:rPr>
        <w:t xml:space="preserve"> ya que se encolaron los elementos </w:t>
      </w:r>
      <w:r w:rsidR="00F43043" w:rsidRPr="00210A05">
        <w:rPr>
          <w:b/>
          <w:bCs/>
          <w:lang w:val="es-ES_tradnl"/>
        </w:rPr>
        <w:t>13</w:t>
      </w:r>
      <w:r w:rsidR="00F43043">
        <w:rPr>
          <w:lang w:val="es-ES_tradnl"/>
        </w:rPr>
        <w:t xml:space="preserve"> y </w:t>
      </w:r>
      <w:r w:rsidR="00F43043" w:rsidRPr="00210A05">
        <w:rPr>
          <w:b/>
          <w:bCs/>
          <w:lang w:val="es-ES_tradnl"/>
        </w:rPr>
        <w:t>14</w:t>
      </w:r>
      <w:r w:rsidR="00F43043">
        <w:rPr>
          <w:lang w:val="es-ES_tradnl"/>
        </w:rPr>
        <w:t xml:space="preserve"> en las posiciones </w:t>
      </w:r>
      <w:r w:rsidR="00F43043" w:rsidRPr="00210A05">
        <w:rPr>
          <w:b/>
          <w:bCs/>
          <w:lang w:val="es-ES_tradnl"/>
        </w:rPr>
        <w:t>0</w:t>
      </w:r>
      <w:r w:rsidR="00F43043">
        <w:rPr>
          <w:lang w:val="es-ES_tradnl"/>
        </w:rPr>
        <w:t xml:space="preserve"> y </w:t>
      </w:r>
      <w:r w:rsidR="00F43043" w:rsidRPr="00210A05">
        <w:rPr>
          <w:b/>
          <w:bCs/>
          <w:lang w:val="es-ES_tradnl"/>
        </w:rPr>
        <w:t>1</w:t>
      </w:r>
      <w:r w:rsidR="00F43043">
        <w:rPr>
          <w:lang w:val="es-ES_tradnl"/>
        </w:rPr>
        <w:t xml:space="preserve"> del arreglo</w:t>
      </w:r>
      <w:r w:rsidR="00642B95">
        <w:rPr>
          <w:lang w:val="es-ES_tradnl"/>
        </w:rPr>
        <w:t xml:space="preserve"> (</w:t>
      </w:r>
      <w:r w:rsidR="00210A05">
        <w:rPr>
          <w:lang w:val="es-ES_tradnl"/>
        </w:rPr>
        <w:t>se encolaron al “final”</w:t>
      </w:r>
      <w:r w:rsidR="00642B95">
        <w:rPr>
          <w:lang w:val="es-ES_tradnl"/>
        </w:rPr>
        <w:t>)</w:t>
      </w:r>
      <w:r w:rsidR="00F43043">
        <w:rPr>
          <w:lang w:val="es-ES_tradnl"/>
        </w:rPr>
        <w:t xml:space="preserve">, respectivamente. El nuevo valor del índice </w:t>
      </w:r>
      <w:r w:rsidR="001026B1" w:rsidRPr="00210A05">
        <w:rPr>
          <w:b/>
          <w:bCs/>
          <w:lang w:val="es-ES_tradnl"/>
        </w:rPr>
        <w:t>primero</w:t>
      </w:r>
      <w:r w:rsidR="00F43043">
        <w:rPr>
          <w:lang w:val="es-ES_tradnl"/>
        </w:rPr>
        <w:t xml:space="preserve"> es </w:t>
      </w:r>
      <w:r w:rsidR="00F43043" w:rsidRPr="00210A05">
        <w:rPr>
          <w:b/>
          <w:bCs/>
          <w:lang w:val="es-ES_tradnl"/>
        </w:rPr>
        <w:t>9</w:t>
      </w:r>
      <w:r w:rsidR="00F43043">
        <w:rPr>
          <w:lang w:val="es-ES_tradnl"/>
        </w:rPr>
        <w:t>,</w:t>
      </w:r>
      <w:r w:rsidR="00642B95">
        <w:rPr>
          <w:lang w:val="es-ES_tradnl"/>
        </w:rPr>
        <w:t xml:space="preserve"> ya que se encolaron los elementos </w:t>
      </w:r>
      <w:r w:rsidR="00642B95" w:rsidRPr="00210A05">
        <w:rPr>
          <w:b/>
          <w:bCs/>
          <w:lang w:val="es-ES_tradnl"/>
        </w:rPr>
        <w:t>10</w:t>
      </w:r>
      <w:r w:rsidR="00642B95">
        <w:rPr>
          <w:lang w:val="es-ES_tradnl"/>
        </w:rPr>
        <w:t xml:space="preserve"> y </w:t>
      </w:r>
      <w:r w:rsidR="00642B95" w:rsidRPr="00210A05">
        <w:rPr>
          <w:b/>
          <w:bCs/>
          <w:lang w:val="es-ES_tradnl"/>
        </w:rPr>
        <w:t>9</w:t>
      </w:r>
      <w:r w:rsidR="001026B1">
        <w:rPr>
          <w:lang w:val="es-ES_tradnl"/>
        </w:rPr>
        <w:t xml:space="preserve"> en las posiciones </w:t>
      </w:r>
      <w:r w:rsidR="001026B1" w:rsidRPr="00210A05">
        <w:rPr>
          <w:b/>
          <w:bCs/>
          <w:lang w:val="es-ES_tradnl"/>
        </w:rPr>
        <w:t>9</w:t>
      </w:r>
      <w:r w:rsidR="001026B1">
        <w:rPr>
          <w:lang w:val="es-ES_tradnl"/>
        </w:rPr>
        <w:t xml:space="preserve"> y </w:t>
      </w:r>
      <w:r w:rsidR="001026B1" w:rsidRPr="00210A05">
        <w:rPr>
          <w:b/>
          <w:bCs/>
          <w:lang w:val="es-ES_tradnl"/>
        </w:rPr>
        <w:t>8</w:t>
      </w:r>
      <w:r w:rsidR="00210A05">
        <w:rPr>
          <w:lang w:val="es-ES_tradnl"/>
        </w:rPr>
        <w:t>, respectivamente.</w:t>
      </w:r>
    </w:p>
    <w:p w14:paraId="4172088B" w14:textId="1FDC205F" w:rsidR="00487AC8" w:rsidRDefault="00E34282" w:rsidP="0045442E">
      <w:pPr>
        <w:pStyle w:val="Default"/>
        <w:spacing w:after="240" w:line="276" w:lineRule="auto"/>
        <w:jc w:val="both"/>
        <w:rPr>
          <w:lang w:val="es-ES_tradnl"/>
        </w:rPr>
      </w:pPr>
      <w:r>
        <w:rPr>
          <w:lang w:val="es-ES_tradnl"/>
        </w:rPr>
        <w:t xml:space="preserve">En ambos casos, el valor del índice es igual a la posición del </w:t>
      </w:r>
      <w:r w:rsidR="00766A76">
        <w:rPr>
          <w:lang w:val="es-ES_tradnl"/>
        </w:rPr>
        <w:t xml:space="preserve">elemento en cuestión, incrementado por una unidad. Es decir, el </w:t>
      </w:r>
      <w:r w:rsidR="00766A76" w:rsidRPr="00EC5B06">
        <w:rPr>
          <w:i/>
          <w:iCs/>
          <w:lang w:val="es-ES_tradnl"/>
        </w:rPr>
        <w:t>“último” elemento</w:t>
      </w:r>
      <w:r w:rsidR="00766A76">
        <w:rPr>
          <w:lang w:val="es-ES_tradnl"/>
        </w:rPr>
        <w:t xml:space="preserve"> se encuentra en la posición </w:t>
      </w:r>
      <w:r w:rsidR="00AC6042" w:rsidRPr="00EC5B06">
        <w:rPr>
          <w:b/>
          <w:bCs/>
          <w:lang w:val="es-ES_tradnl"/>
        </w:rPr>
        <w:t>1</w:t>
      </w:r>
      <w:r w:rsidR="00AC6042">
        <w:rPr>
          <w:lang w:val="es-ES_tradnl"/>
        </w:rPr>
        <w:t xml:space="preserve"> del arreglo, por lo tanto, el valor del índice </w:t>
      </w:r>
      <w:r w:rsidR="00AC6042" w:rsidRPr="00EC5B06">
        <w:rPr>
          <w:b/>
          <w:bCs/>
          <w:lang w:val="es-ES_tradnl"/>
        </w:rPr>
        <w:t>último</w:t>
      </w:r>
      <w:r w:rsidR="00AC6042">
        <w:rPr>
          <w:lang w:val="es-ES_tradnl"/>
        </w:rPr>
        <w:t xml:space="preserve"> es </w:t>
      </w:r>
      <w:r w:rsidR="00AC6042" w:rsidRPr="00EC5B06">
        <w:rPr>
          <w:b/>
          <w:bCs/>
          <w:lang w:val="es-ES_tradnl"/>
        </w:rPr>
        <w:t>2</w:t>
      </w:r>
      <w:r w:rsidR="00AC6042">
        <w:rPr>
          <w:lang w:val="es-ES_tradnl"/>
        </w:rPr>
        <w:t xml:space="preserve">. De la misma forma, el </w:t>
      </w:r>
      <w:r w:rsidR="00AC6042" w:rsidRPr="00EC5B06">
        <w:rPr>
          <w:i/>
          <w:iCs/>
          <w:lang w:val="es-ES_tradnl"/>
        </w:rPr>
        <w:t>“primer” elemento</w:t>
      </w:r>
      <w:r w:rsidR="00AC6042">
        <w:rPr>
          <w:lang w:val="es-ES_tradnl"/>
        </w:rPr>
        <w:t xml:space="preserve"> de la c</w:t>
      </w:r>
      <w:r w:rsidR="00355831">
        <w:rPr>
          <w:lang w:val="es-ES_tradnl"/>
        </w:rPr>
        <w:t xml:space="preserve">ola se encuentra en la posición </w:t>
      </w:r>
      <w:r w:rsidR="00355831" w:rsidRPr="00EC5B06">
        <w:rPr>
          <w:b/>
          <w:bCs/>
          <w:lang w:val="es-ES_tradnl"/>
        </w:rPr>
        <w:t>8</w:t>
      </w:r>
      <w:r w:rsidR="00355831">
        <w:rPr>
          <w:lang w:val="es-ES_tradnl"/>
        </w:rPr>
        <w:t xml:space="preserve"> del arreglo</w:t>
      </w:r>
      <w:r w:rsidR="00EC5B06">
        <w:rPr>
          <w:lang w:val="es-ES_tradnl"/>
        </w:rPr>
        <w:t xml:space="preserve">, por lo tanto, el valor del índice </w:t>
      </w:r>
      <w:r w:rsidR="00EC5B06" w:rsidRPr="00EC5B06">
        <w:rPr>
          <w:b/>
          <w:bCs/>
          <w:lang w:val="es-ES_tradnl"/>
        </w:rPr>
        <w:t>primero</w:t>
      </w:r>
      <w:r w:rsidR="00EC5B06">
        <w:rPr>
          <w:lang w:val="es-ES_tradnl"/>
        </w:rPr>
        <w:t xml:space="preserve"> es 8.</w:t>
      </w:r>
    </w:p>
    <w:p w14:paraId="5AD2A20B" w14:textId="108A1A3D" w:rsidR="00405DA0" w:rsidRDefault="00405DA0" w:rsidP="0045442E">
      <w:pPr>
        <w:pStyle w:val="Default"/>
        <w:spacing w:after="240" w:line="276" w:lineRule="auto"/>
        <w:jc w:val="both"/>
        <w:rPr>
          <w:lang w:val="es-ES_tradnl"/>
        </w:rPr>
      </w:pPr>
      <w:r>
        <w:rPr>
          <w:lang w:val="es-ES_tradnl"/>
        </w:rPr>
        <w:t xml:space="preserve">Finalmente, se realiza una operación </w:t>
      </w:r>
      <w:proofErr w:type="spellStart"/>
      <w:r w:rsidRPr="007A4A50">
        <w:rPr>
          <w:b/>
          <w:bCs/>
          <w:lang w:val="es-ES_tradnl"/>
        </w:rPr>
        <w:t>desencolarFinal</w:t>
      </w:r>
      <w:proofErr w:type="spellEnd"/>
      <w:r>
        <w:rPr>
          <w:lang w:val="es-ES_tradnl"/>
        </w:rPr>
        <w:t xml:space="preserve">, por lo que se desencola el </w:t>
      </w:r>
      <w:r w:rsidRPr="007A4A50">
        <w:rPr>
          <w:b/>
          <w:bCs/>
          <w:lang w:val="es-ES_tradnl"/>
        </w:rPr>
        <w:t>“último” elemento</w:t>
      </w:r>
      <w:r>
        <w:rPr>
          <w:lang w:val="es-ES_tradnl"/>
        </w:rPr>
        <w:t xml:space="preserve"> en la cola, es decir, el elemento presente en la posición </w:t>
      </w:r>
      <w:r w:rsidRPr="007A4A50">
        <w:rPr>
          <w:b/>
          <w:bCs/>
          <w:lang w:val="es-ES_tradnl"/>
        </w:rPr>
        <w:t>1</w:t>
      </w:r>
      <w:r>
        <w:rPr>
          <w:lang w:val="es-ES_tradnl"/>
        </w:rPr>
        <w:t xml:space="preserve"> del arreglo, cuyo valor es</w:t>
      </w:r>
      <w:r w:rsidR="007A4A50">
        <w:rPr>
          <w:lang w:val="es-ES_tradnl"/>
        </w:rPr>
        <w:t xml:space="preserve"> </w:t>
      </w:r>
      <w:r w:rsidR="007A4A50" w:rsidRPr="007A4A50">
        <w:rPr>
          <w:b/>
          <w:bCs/>
          <w:lang w:val="es-ES_tradnl"/>
        </w:rPr>
        <w:t>14</w:t>
      </w:r>
      <w:r w:rsidR="007A4A50">
        <w:rPr>
          <w:lang w:val="es-ES_tradnl"/>
        </w:rPr>
        <w:t>.</w:t>
      </w:r>
      <w:r w:rsidR="00DD4051">
        <w:rPr>
          <w:lang w:val="es-ES_tradnl"/>
        </w:rPr>
        <w:t xml:space="preserve"> En consecuencia, el valor del índice último se reduce una unidad: su nuevo valor es </w:t>
      </w:r>
      <w:r w:rsidR="00DD4051" w:rsidRPr="00DD4051">
        <w:rPr>
          <w:b/>
          <w:bCs/>
          <w:lang w:val="es-ES_tradnl"/>
        </w:rPr>
        <w:t>1</w:t>
      </w:r>
      <w:r w:rsidR="00DD4051">
        <w:rPr>
          <w:lang w:val="es-ES_tradnl"/>
        </w:rPr>
        <w:t>.</w:t>
      </w:r>
    </w:p>
    <w:p w14:paraId="1D1D57A6" w14:textId="614D82A1" w:rsidR="00DD4051" w:rsidRDefault="002C0C01" w:rsidP="0045442E">
      <w:pPr>
        <w:pStyle w:val="Default"/>
        <w:spacing w:after="240" w:line="276" w:lineRule="auto"/>
        <w:jc w:val="both"/>
        <w:rPr>
          <w:lang w:val="es-ES_tradnl"/>
        </w:rPr>
      </w:pPr>
      <w:r>
        <w:rPr>
          <w:lang w:val="es-ES_tradnl"/>
        </w:rPr>
        <w:t>A continuación, se muestra la salida del programa, la cual coincide con las características mencionadas</w:t>
      </w:r>
      <w:r w:rsidR="00DD4051">
        <w:rPr>
          <w:lang w:val="es-ES_tradnl"/>
        </w:rPr>
        <w:t>:</w:t>
      </w:r>
    </w:p>
    <w:p w14:paraId="1F4B410C" w14:textId="18B74220" w:rsidR="009A04E6" w:rsidRDefault="009A04E6" w:rsidP="00E2047C">
      <w:pPr>
        <w:pStyle w:val="Default"/>
        <w:spacing w:line="276" w:lineRule="auto"/>
        <w:jc w:val="center"/>
        <w:rPr>
          <w:lang w:val="es-ES_tradnl"/>
        </w:rPr>
      </w:pPr>
      <w:r>
        <w:rPr>
          <w:noProof/>
        </w:rPr>
        <w:lastRenderedPageBreak/>
        <w:drawing>
          <wp:inline distT="0" distB="0" distL="0" distR="0" wp14:anchorId="3A466269" wp14:editId="2D59F100">
            <wp:extent cx="2886075" cy="233070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5484" r="79641" b="5271"/>
                    <a:stretch/>
                  </pic:blipFill>
                  <pic:spPr bwMode="auto">
                    <a:xfrm>
                      <a:off x="0" y="0"/>
                      <a:ext cx="2918535" cy="2356923"/>
                    </a:xfrm>
                    <a:prstGeom prst="rect">
                      <a:avLst/>
                    </a:prstGeom>
                    <a:ln>
                      <a:noFill/>
                    </a:ln>
                    <a:extLst>
                      <a:ext uri="{53640926-AAD7-44D8-BBD7-CCE9431645EC}">
                        <a14:shadowObscured xmlns:a14="http://schemas.microsoft.com/office/drawing/2010/main"/>
                      </a:ext>
                    </a:extLst>
                  </pic:spPr>
                </pic:pic>
              </a:graphicData>
            </a:graphic>
          </wp:inline>
        </w:drawing>
      </w:r>
    </w:p>
    <w:p w14:paraId="497088D6" w14:textId="1B9B3688" w:rsidR="0045442E" w:rsidRDefault="0045442E" w:rsidP="0045442E">
      <w:pPr>
        <w:pStyle w:val="Default"/>
        <w:spacing w:after="240" w:line="276" w:lineRule="auto"/>
        <w:jc w:val="center"/>
        <w:rPr>
          <w:b/>
          <w:bCs/>
          <w:smallCaps/>
          <w:sz w:val="22"/>
          <w:szCs w:val="22"/>
          <w:lang w:val="es-ES_tradnl"/>
        </w:rPr>
      </w:pPr>
      <w:r>
        <w:rPr>
          <w:b/>
          <w:bCs/>
          <w:smallCaps/>
          <w:sz w:val="22"/>
          <w:szCs w:val="22"/>
          <w:lang w:val="es-ES_tradnl"/>
        </w:rPr>
        <w:t>Tercer</w:t>
      </w:r>
      <w:r w:rsidRPr="009A04E6">
        <w:rPr>
          <w:b/>
          <w:bCs/>
          <w:smallCaps/>
          <w:sz w:val="22"/>
          <w:szCs w:val="22"/>
          <w:lang w:val="es-ES_tradnl"/>
        </w:rPr>
        <w:t>a ejecución</w:t>
      </w:r>
    </w:p>
    <w:p w14:paraId="2C87B821" w14:textId="77777777" w:rsidR="00961827" w:rsidRPr="00961827" w:rsidRDefault="00961827" w:rsidP="00961827">
      <w:pPr>
        <w:pStyle w:val="Default"/>
        <w:spacing w:line="276" w:lineRule="auto"/>
        <w:jc w:val="center"/>
        <w:rPr>
          <w:b/>
          <w:bCs/>
          <w:smallCaps/>
          <w:sz w:val="12"/>
          <w:szCs w:val="12"/>
          <w:lang w:val="es-ES_tradnl"/>
        </w:rPr>
      </w:pPr>
    </w:p>
    <w:p w14:paraId="66B67463" w14:textId="439DB61C" w:rsidR="00A2142A" w:rsidRDefault="002C0C01" w:rsidP="0045442E">
      <w:pPr>
        <w:pStyle w:val="Default"/>
        <w:spacing w:after="240" w:line="276" w:lineRule="auto"/>
        <w:jc w:val="both"/>
        <w:rPr>
          <w:b/>
          <w:bCs/>
          <w:smallCaps/>
          <w:lang w:val="es-ES_tradnl"/>
        </w:rPr>
      </w:pPr>
      <w:r>
        <w:rPr>
          <w:b/>
          <w:bCs/>
          <w:smallCaps/>
          <w:sz w:val="28"/>
          <w:szCs w:val="28"/>
          <w:lang w:val="es-ES_tradnl"/>
        </w:rPr>
        <w:t>b</w:t>
      </w:r>
      <w:r w:rsidRPr="00246D63">
        <w:rPr>
          <w:b/>
          <w:bCs/>
          <w:smallCaps/>
          <w:sz w:val="28"/>
          <w:szCs w:val="28"/>
          <w:lang w:val="es-ES_tradnl"/>
        </w:rPr>
        <w:t xml:space="preserve">) </w:t>
      </w:r>
      <w:r w:rsidR="000E2118">
        <w:rPr>
          <w:b/>
          <w:bCs/>
          <w:smallCaps/>
          <w:lang w:val="es-ES_tradnl"/>
        </w:rPr>
        <w:t>Explica detalladamente cómo funciona o para qué se usa el módulo en algunas de las operaciones</w:t>
      </w:r>
      <w:r w:rsidR="00961827">
        <w:rPr>
          <w:b/>
          <w:bCs/>
          <w:smallCaps/>
          <w:lang w:val="es-ES_tradnl"/>
        </w:rPr>
        <w:t xml:space="preserve"> de cola circular.</w:t>
      </w:r>
    </w:p>
    <w:p w14:paraId="5377670B" w14:textId="77777777" w:rsidR="00470412" w:rsidRDefault="009946A7" w:rsidP="00096443">
      <w:pPr>
        <w:pStyle w:val="Standard"/>
        <w:spacing w:after="240" w:line="276" w:lineRule="auto"/>
        <w:jc w:val="both"/>
        <w:rPr>
          <w:rFonts w:ascii="Arial" w:hAnsi="Arial" w:cs="Arial"/>
          <w:lang w:val="es-MX"/>
        </w:rPr>
      </w:pPr>
      <w:r>
        <w:rPr>
          <w:rFonts w:ascii="Arial" w:hAnsi="Arial" w:cs="Arial"/>
          <w:lang w:val="es-MX"/>
        </w:rPr>
        <w:t xml:space="preserve">El operador módulo se utiliza para asegurar que el índice </w:t>
      </w:r>
      <w:r w:rsidR="00A35ECD">
        <w:rPr>
          <w:rFonts w:ascii="Arial" w:hAnsi="Arial" w:cs="Arial"/>
          <w:lang w:val="es-MX"/>
        </w:rPr>
        <w:t>a tratar sea válido, es decir, que no supere los valores posibles</w:t>
      </w:r>
      <w:r w:rsidR="00A84569">
        <w:rPr>
          <w:rFonts w:ascii="Arial" w:hAnsi="Arial" w:cs="Arial"/>
          <w:lang w:val="es-MX"/>
        </w:rPr>
        <w:t xml:space="preserve"> (el valor </w:t>
      </w:r>
      <w:r w:rsidR="00A84569" w:rsidRPr="001A0D4A">
        <w:rPr>
          <w:rFonts w:ascii="Arial" w:hAnsi="Arial" w:cs="Arial"/>
          <w:b/>
          <w:bCs/>
          <w:lang w:val="es-MX"/>
        </w:rPr>
        <w:t>mínimo</w:t>
      </w:r>
      <w:r w:rsidR="00A84569">
        <w:rPr>
          <w:rFonts w:ascii="Arial" w:hAnsi="Arial" w:cs="Arial"/>
          <w:lang w:val="es-MX"/>
        </w:rPr>
        <w:t xml:space="preserve"> es </w:t>
      </w:r>
      <w:r w:rsidR="00A84569" w:rsidRPr="001A0D4A">
        <w:rPr>
          <w:rFonts w:ascii="Arial" w:hAnsi="Arial" w:cs="Arial"/>
          <w:b/>
          <w:bCs/>
          <w:lang w:val="es-MX"/>
        </w:rPr>
        <w:t>1</w:t>
      </w:r>
      <w:r w:rsidR="00A84569">
        <w:rPr>
          <w:rFonts w:ascii="Arial" w:hAnsi="Arial" w:cs="Arial"/>
          <w:lang w:val="es-MX"/>
        </w:rPr>
        <w:t xml:space="preserve">, el valor </w:t>
      </w:r>
      <w:r w:rsidR="00A84569" w:rsidRPr="001A0D4A">
        <w:rPr>
          <w:rFonts w:ascii="Arial" w:hAnsi="Arial" w:cs="Arial"/>
          <w:b/>
          <w:bCs/>
          <w:lang w:val="es-MX"/>
        </w:rPr>
        <w:t>máximo</w:t>
      </w:r>
      <w:r w:rsidR="00A84569">
        <w:rPr>
          <w:rFonts w:ascii="Arial" w:hAnsi="Arial" w:cs="Arial"/>
          <w:lang w:val="es-MX"/>
        </w:rPr>
        <w:t xml:space="preserve"> es el </w:t>
      </w:r>
      <w:r w:rsidR="00A84569" w:rsidRPr="001A0D4A">
        <w:rPr>
          <w:rFonts w:ascii="Arial" w:hAnsi="Arial" w:cs="Arial"/>
          <w:b/>
          <w:bCs/>
          <w:lang w:val="es-MX"/>
        </w:rPr>
        <w:t>tamaño</w:t>
      </w:r>
      <w:r w:rsidR="00A84569">
        <w:rPr>
          <w:rFonts w:ascii="Arial" w:hAnsi="Arial" w:cs="Arial"/>
          <w:lang w:val="es-MX"/>
        </w:rPr>
        <w:t xml:space="preserve"> de la cola)</w:t>
      </w:r>
      <w:r w:rsidR="00A35ECD">
        <w:rPr>
          <w:rFonts w:ascii="Arial" w:hAnsi="Arial" w:cs="Arial"/>
          <w:lang w:val="es-MX"/>
        </w:rPr>
        <w:t xml:space="preserve">. </w:t>
      </w:r>
      <w:r w:rsidR="00A84569">
        <w:rPr>
          <w:rFonts w:ascii="Arial" w:hAnsi="Arial" w:cs="Arial"/>
          <w:lang w:val="es-MX"/>
        </w:rPr>
        <w:t xml:space="preserve">Para cumplir lo anterior, se considera el módulo del </w:t>
      </w:r>
      <w:r w:rsidR="00A84569" w:rsidRPr="001A0D4A">
        <w:rPr>
          <w:rFonts w:ascii="Arial" w:hAnsi="Arial" w:cs="Arial"/>
          <w:b/>
          <w:bCs/>
          <w:lang w:val="es-MX"/>
        </w:rPr>
        <w:t>índice</w:t>
      </w:r>
      <w:r w:rsidR="00A84569">
        <w:rPr>
          <w:rFonts w:ascii="Arial" w:hAnsi="Arial" w:cs="Arial"/>
          <w:lang w:val="es-MX"/>
        </w:rPr>
        <w:t xml:space="preserve"> con el </w:t>
      </w:r>
      <w:r w:rsidR="00A84569" w:rsidRPr="001A0D4A">
        <w:rPr>
          <w:rFonts w:ascii="Arial" w:hAnsi="Arial" w:cs="Arial"/>
          <w:b/>
          <w:bCs/>
          <w:lang w:val="es-MX"/>
        </w:rPr>
        <w:t>tamaño</w:t>
      </w:r>
      <w:r w:rsidR="00A84569">
        <w:rPr>
          <w:rFonts w:ascii="Arial" w:hAnsi="Arial" w:cs="Arial"/>
          <w:lang w:val="es-MX"/>
        </w:rPr>
        <w:t xml:space="preserve"> del arreglo. De esta forma se </w:t>
      </w:r>
      <w:r w:rsidR="00A84569" w:rsidRPr="001A0D4A">
        <w:rPr>
          <w:rFonts w:ascii="Arial" w:hAnsi="Arial" w:cs="Arial"/>
          <w:b/>
          <w:bCs/>
          <w:lang w:val="es-MX"/>
        </w:rPr>
        <w:t>“trunca”</w:t>
      </w:r>
      <w:r w:rsidR="00A84569">
        <w:rPr>
          <w:rFonts w:ascii="Arial" w:hAnsi="Arial" w:cs="Arial"/>
          <w:lang w:val="es-MX"/>
        </w:rPr>
        <w:t xml:space="preserve"> el número, y así no puede tomar valores mayores al tamaño del arreglo</w:t>
      </w:r>
      <w:r w:rsidR="001A0D4A">
        <w:rPr>
          <w:rFonts w:ascii="Arial" w:hAnsi="Arial" w:cs="Arial"/>
          <w:lang w:val="es-MX"/>
        </w:rPr>
        <w:t>, los cuales son inválido</w:t>
      </w:r>
      <w:r w:rsidR="003C57AF">
        <w:rPr>
          <w:rFonts w:ascii="Arial" w:hAnsi="Arial" w:cs="Arial"/>
          <w:lang w:val="es-MX"/>
        </w:rPr>
        <w:t>s.</w:t>
      </w:r>
    </w:p>
    <w:p w14:paraId="14601DA7" w14:textId="26B8E298" w:rsidR="00096443" w:rsidRDefault="003C57AF" w:rsidP="00096443">
      <w:pPr>
        <w:pStyle w:val="Standard"/>
        <w:spacing w:after="240" w:line="276" w:lineRule="auto"/>
        <w:jc w:val="both"/>
        <w:rPr>
          <w:rFonts w:ascii="Arial" w:hAnsi="Arial" w:cs="Arial"/>
          <w:lang w:val="es-MX"/>
        </w:rPr>
      </w:pPr>
      <w:r>
        <w:rPr>
          <w:rFonts w:ascii="Arial" w:hAnsi="Arial" w:cs="Arial"/>
          <w:lang w:val="es-MX"/>
        </w:rPr>
        <w:t>Es importante recalcar que, gracias a e</w:t>
      </w:r>
      <w:r w:rsidR="00E46E70">
        <w:rPr>
          <w:rFonts w:ascii="Arial" w:hAnsi="Arial" w:cs="Arial"/>
          <w:lang w:val="es-MX"/>
        </w:rPr>
        <w:t xml:space="preserve">sta funcionalidad, el comportamiento de la estructura es el de una </w:t>
      </w:r>
      <w:r w:rsidR="00E46E70" w:rsidRPr="00470412">
        <w:rPr>
          <w:rFonts w:ascii="Arial" w:hAnsi="Arial" w:cs="Arial"/>
          <w:b/>
          <w:bCs/>
          <w:lang w:val="es-MX"/>
        </w:rPr>
        <w:t>cola circular</w:t>
      </w:r>
      <w:r w:rsidR="00470412">
        <w:rPr>
          <w:rFonts w:ascii="Arial" w:hAnsi="Arial" w:cs="Arial"/>
          <w:lang w:val="es-MX"/>
        </w:rPr>
        <w:t xml:space="preserve">: cuando se llega al final del arreglo, se continúa en el </w:t>
      </w:r>
      <w:r w:rsidR="00470412" w:rsidRPr="00470412">
        <w:rPr>
          <w:rFonts w:ascii="Arial" w:hAnsi="Arial" w:cs="Arial"/>
          <w:b/>
          <w:bCs/>
          <w:lang w:val="es-MX"/>
        </w:rPr>
        <w:t>principio</w:t>
      </w:r>
      <w:r w:rsidR="00470412">
        <w:rPr>
          <w:rFonts w:ascii="Arial" w:hAnsi="Arial" w:cs="Arial"/>
          <w:lang w:val="es-MX"/>
        </w:rPr>
        <w:t xml:space="preserve"> de éste, si aún hay espacio.</w:t>
      </w:r>
    </w:p>
    <w:p w14:paraId="1DD9B3A4" w14:textId="47811DC5" w:rsidR="00470412" w:rsidRDefault="00470412" w:rsidP="00096443">
      <w:pPr>
        <w:pStyle w:val="Standard"/>
        <w:spacing w:after="240" w:line="276" w:lineRule="auto"/>
        <w:jc w:val="both"/>
        <w:rPr>
          <w:rFonts w:ascii="Arial" w:hAnsi="Arial" w:cs="Arial"/>
          <w:lang w:val="es-MX"/>
        </w:rPr>
      </w:pPr>
      <w:r>
        <w:rPr>
          <w:rFonts w:ascii="Arial" w:hAnsi="Arial" w:cs="Arial"/>
          <w:lang w:val="es-MX"/>
        </w:rPr>
        <w:t>Se utiliza en tres casos:</w:t>
      </w:r>
    </w:p>
    <w:p w14:paraId="3F5FE64F" w14:textId="280D1DAA" w:rsidR="00C8685B" w:rsidRPr="00DF5EDE" w:rsidRDefault="00C8685B" w:rsidP="00E51914">
      <w:pPr>
        <w:pStyle w:val="Standard"/>
        <w:spacing w:after="240"/>
        <w:jc w:val="center"/>
        <w:rPr>
          <w:rFonts w:ascii="Arial" w:hAnsi="Arial" w:cs="Arial"/>
          <w:b/>
          <w:bCs/>
          <w:u w:val="single"/>
          <w:lang w:val="es-MX"/>
        </w:rPr>
      </w:pPr>
      <w:r w:rsidRPr="00DF5EDE">
        <w:rPr>
          <w:rFonts w:ascii="Arial" w:hAnsi="Arial" w:cs="Arial"/>
          <w:b/>
          <w:bCs/>
          <w:u w:val="single"/>
          <w:lang w:val="es-MX"/>
        </w:rPr>
        <w:t>Encolar final</w:t>
      </w:r>
    </w:p>
    <w:p w14:paraId="6389FDFA" w14:textId="5C78D3EE" w:rsidR="00493B57" w:rsidRPr="00DC0D54" w:rsidRDefault="00AF01CA" w:rsidP="00E51914">
      <w:pPr>
        <w:pStyle w:val="Default"/>
        <w:spacing w:after="240"/>
        <w:jc w:val="both"/>
        <w:rPr>
          <w:lang w:val="es-ES_tradnl"/>
        </w:rPr>
      </w:pPr>
      <w:r>
        <w:rPr>
          <w:noProof/>
        </w:rPr>
        <w:drawing>
          <wp:inline distT="0" distB="0" distL="0" distR="0" wp14:anchorId="45BFE701" wp14:editId="3DF70CD9">
            <wp:extent cx="5836203" cy="35177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602" t="39526" r="68271" b="58316"/>
                    <a:stretch/>
                  </pic:blipFill>
                  <pic:spPr bwMode="auto">
                    <a:xfrm>
                      <a:off x="0" y="0"/>
                      <a:ext cx="5993744" cy="361274"/>
                    </a:xfrm>
                    <a:prstGeom prst="rect">
                      <a:avLst/>
                    </a:prstGeom>
                    <a:ln>
                      <a:noFill/>
                    </a:ln>
                    <a:extLst>
                      <a:ext uri="{53640926-AAD7-44D8-BBD7-CCE9431645EC}">
                        <a14:shadowObscured xmlns:a14="http://schemas.microsoft.com/office/drawing/2010/main"/>
                      </a:ext>
                    </a:extLst>
                  </pic:spPr>
                </pic:pic>
              </a:graphicData>
            </a:graphic>
          </wp:inline>
        </w:drawing>
      </w:r>
    </w:p>
    <w:p w14:paraId="79712C09" w14:textId="56D7E7A4" w:rsidR="002B4265" w:rsidRDefault="002B4265" w:rsidP="002B4265">
      <w:pPr>
        <w:pStyle w:val="Standard"/>
        <w:spacing w:after="240" w:line="276" w:lineRule="auto"/>
        <w:jc w:val="both"/>
        <w:rPr>
          <w:rFonts w:ascii="Arial" w:hAnsi="Arial" w:cs="Arial"/>
          <w:lang w:val="es-MX"/>
        </w:rPr>
      </w:pPr>
      <w:r>
        <w:rPr>
          <w:rFonts w:ascii="Arial" w:hAnsi="Arial" w:cs="Arial"/>
          <w:lang w:val="es-MX"/>
        </w:rPr>
        <w:t>En este caso,</w:t>
      </w:r>
      <w:r w:rsidR="005E06D0">
        <w:rPr>
          <w:rFonts w:ascii="Arial" w:hAnsi="Arial" w:cs="Arial"/>
          <w:lang w:val="es-MX"/>
        </w:rPr>
        <w:t xml:space="preserve"> esta línea </w:t>
      </w:r>
      <w:r w:rsidR="00295F4F">
        <w:rPr>
          <w:rFonts w:ascii="Arial" w:hAnsi="Arial" w:cs="Arial"/>
          <w:lang w:val="es-MX"/>
        </w:rPr>
        <w:t>únicamente</w:t>
      </w:r>
      <w:r w:rsidR="005E06D0">
        <w:rPr>
          <w:rFonts w:ascii="Arial" w:hAnsi="Arial" w:cs="Arial"/>
          <w:lang w:val="es-MX"/>
        </w:rPr>
        <w:t xml:space="preserve"> se ejecuta cuando todavía hay espacio en la cola. </w:t>
      </w:r>
      <w:r w:rsidR="00605AD7">
        <w:rPr>
          <w:rFonts w:ascii="Arial" w:hAnsi="Arial" w:cs="Arial"/>
          <w:lang w:val="es-MX"/>
        </w:rPr>
        <w:t xml:space="preserve">Si el valor del índice </w:t>
      </w:r>
      <w:r w:rsidR="00605AD7" w:rsidRPr="00A62C6E">
        <w:rPr>
          <w:rFonts w:ascii="Arial" w:hAnsi="Arial" w:cs="Arial"/>
          <w:b/>
          <w:bCs/>
          <w:lang w:val="es-MX"/>
        </w:rPr>
        <w:t>último</w:t>
      </w:r>
      <w:r w:rsidR="00605AD7">
        <w:rPr>
          <w:rFonts w:ascii="Arial" w:hAnsi="Arial" w:cs="Arial"/>
          <w:lang w:val="es-MX"/>
        </w:rPr>
        <w:t xml:space="preserve"> es meno</w:t>
      </w:r>
      <w:r w:rsidR="0013106B">
        <w:rPr>
          <w:rFonts w:ascii="Arial" w:hAnsi="Arial" w:cs="Arial"/>
          <w:lang w:val="es-MX"/>
        </w:rPr>
        <w:t xml:space="preserve">r al </w:t>
      </w:r>
      <w:r w:rsidR="0013106B" w:rsidRPr="00A62C6E">
        <w:rPr>
          <w:rFonts w:ascii="Arial" w:hAnsi="Arial" w:cs="Arial"/>
          <w:b/>
          <w:bCs/>
          <w:lang w:val="es-MX"/>
        </w:rPr>
        <w:t>tamaño</w:t>
      </w:r>
      <w:r w:rsidR="0013106B">
        <w:rPr>
          <w:rFonts w:ascii="Arial" w:hAnsi="Arial" w:cs="Arial"/>
          <w:lang w:val="es-MX"/>
        </w:rPr>
        <w:t xml:space="preserve"> de la cola, </w:t>
      </w:r>
      <w:r w:rsidR="00734CA4">
        <w:rPr>
          <w:rFonts w:ascii="Arial" w:hAnsi="Arial" w:cs="Arial"/>
          <w:lang w:val="es-MX"/>
        </w:rPr>
        <w:t xml:space="preserve">la operación </w:t>
      </w:r>
      <w:r w:rsidR="00734CA4" w:rsidRPr="00734CA4">
        <w:rPr>
          <w:rFonts w:ascii="Arial" w:hAnsi="Arial" w:cs="Arial"/>
          <w:b/>
          <w:bCs/>
          <w:i/>
          <w:iCs/>
          <w:lang w:val="es-MX"/>
        </w:rPr>
        <w:t>último % tamaño</w:t>
      </w:r>
      <w:r w:rsidR="00734CA4">
        <w:rPr>
          <w:rFonts w:ascii="Arial" w:hAnsi="Arial" w:cs="Arial"/>
          <w:lang w:val="es-MX"/>
        </w:rPr>
        <w:t xml:space="preserve"> será igual al valor del índice último</w:t>
      </w:r>
      <w:r w:rsidR="00A62C6E">
        <w:rPr>
          <w:rFonts w:ascii="Arial" w:hAnsi="Arial" w:cs="Arial"/>
          <w:lang w:val="es-MX"/>
        </w:rPr>
        <w:t xml:space="preserve">, es decir, </w:t>
      </w:r>
      <w:r w:rsidR="00CE36B4">
        <w:rPr>
          <w:rFonts w:ascii="Arial" w:hAnsi="Arial" w:cs="Arial"/>
          <w:lang w:val="es-MX"/>
        </w:rPr>
        <w:t xml:space="preserve">podríamos simplificar esta expresión como </w:t>
      </w:r>
      <w:r w:rsidR="00CE36B4" w:rsidRPr="00734CA4">
        <w:rPr>
          <w:rFonts w:ascii="Arial" w:hAnsi="Arial" w:cs="Arial"/>
          <w:b/>
          <w:bCs/>
          <w:i/>
          <w:iCs/>
          <w:lang w:val="es-MX"/>
        </w:rPr>
        <w:t>último</w:t>
      </w:r>
      <w:r w:rsidR="008271B8">
        <w:rPr>
          <w:rFonts w:ascii="Arial" w:hAnsi="Arial" w:cs="Arial"/>
          <w:b/>
          <w:bCs/>
          <w:i/>
          <w:iCs/>
          <w:lang w:val="es-MX"/>
        </w:rPr>
        <w:t xml:space="preserve"> + 1</w:t>
      </w:r>
      <w:r w:rsidR="00CE36B4">
        <w:rPr>
          <w:rFonts w:ascii="Arial" w:hAnsi="Arial" w:cs="Arial"/>
          <w:lang w:val="es-MX"/>
        </w:rPr>
        <w:t>.</w:t>
      </w:r>
      <w:r w:rsidR="007B470B">
        <w:rPr>
          <w:rFonts w:ascii="Arial" w:hAnsi="Arial" w:cs="Arial"/>
          <w:lang w:val="es-MX"/>
        </w:rPr>
        <w:t xml:space="preserve"> En cambio, cuando el valor del índice último es igual al tamaño de la cola, </w:t>
      </w:r>
      <w:r w:rsidR="00295F4F">
        <w:rPr>
          <w:rFonts w:ascii="Arial" w:hAnsi="Arial" w:cs="Arial"/>
          <w:lang w:val="es-MX"/>
        </w:rPr>
        <w:t xml:space="preserve">el módulo de los valores mencionados será 0. Por ende, el nuevo valor del índice </w:t>
      </w:r>
      <w:r w:rsidR="00295F4F" w:rsidRPr="00295F4F">
        <w:rPr>
          <w:rFonts w:ascii="Arial" w:hAnsi="Arial" w:cs="Arial"/>
          <w:b/>
          <w:bCs/>
          <w:lang w:val="es-MX"/>
        </w:rPr>
        <w:t xml:space="preserve">último </w:t>
      </w:r>
      <w:r w:rsidR="00295F4F">
        <w:rPr>
          <w:rFonts w:ascii="Arial" w:hAnsi="Arial" w:cs="Arial"/>
          <w:lang w:val="es-MX"/>
        </w:rPr>
        <w:t xml:space="preserve">será </w:t>
      </w:r>
      <w:r w:rsidR="00295F4F" w:rsidRPr="00295F4F">
        <w:rPr>
          <w:rFonts w:ascii="Arial" w:hAnsi="Arial" w:cs="Arial"/>
          <w:b/>
          <w:bCs/>
          <w:lang w:val="es-MX"/>
        </w:rPr>
        <w:t>1</w:t>
      </w:r>
      <w:r w:rsidR="00295F4F">
        <w:rPr>
          <w:rFonts w:ascii="Arial" w:hAnsi="Arial" w:cs="Arial"/>
          <w:lang w:val="es-MX"/>
        </w:rPr>
        <w:t>. De esta forma, se asegura que el índice siempre tenga un valor válido, como ya se mencionó.</w:t>
      </w:r>
    </w:p>
    <w:p w14:paraId="33DE56C5" w14:textId="77777777" w:rsidR="00E51914" w:rsidRPr="002B4265" w:rsidRDefault="00E51914" w:rsidP="002B4265">
      <w:pPr>
        <w:pStyle w:val="Standard"/>
        <w:spacing w:after="240" w:line="276" w:lineRule="auto"/>
        <w:jc w:val="both"/>
        <w:rPr>
          <w:rFonts w:ascii="Arial" w:hAnsi="Arial" w:cs="Arial"/>
          <w:lang w:val="es-MX"/>
        </w:rPr>
      </w:pPr>
    </w:p>
    <w:p w14:paraId="1C8B36DA" w14:textId="4AEB0AE4" w:rsidR="00DC0D54" w:rsidRPr="00DF5EDE" w:rsidRDefault="00DC0D54" w:rsidP="00E51914">
      <w:pPr>
        <w:pStyle w:val="Standard"/>
        <w:spacing w:after="240"/>
        <w:jc w:val="center"/>
        <w:rPr>
          <w:rFonts w:ascii="Arial" w:hAnsi="Arial" w:cs="Arial"/>
          <w:b/>
          <w:bCs/>
          <w:u w:val="single"/>
          <w:lang w:val="es-MX"/>
        </w:rPr>
      </w:pPr>
      <w:r w:rsidRPr="00DF5EDE">
        <w:rPr>
          <w:rFonts w:ascii="Arial" w:hAnsi="Arial" w:cs="Arial"/>
          <w:b/>
          <w:bCs/>
          <w:u w:val="single"/>
          <w:lang w:val="es-MX"/>
        </w:rPr>
        <w:lastRenderedPageBreak/>
        <w:t>Encolar inicio</w:t>
      </w:r>
    </w:p>
    <w:p w14:paraId="542104A7" w14:textId="117A513C" w:rsidR="0009799B" w:rsidRDefault="00493B57" w:rsidP="00E51914">
      <w:pPr>
        <w:pStyle w:val="Default"/>
        <w:spacing w:after="240"/>
        <w:jc w:val="both"/>
        <w:rPr>
          <w:lang w:val="es-ES_tradnl"/>
        </w:rPr>
      </w:pPr>
      <w:r>
        <w:rPr>
          <w:noProof/>
        </w:rPr>
        <w:drawing>
          <wp:inline distT="0" distB="0" distL="0" distR="0" wp14:anchorId="781E0BC7" wp14:editId="408754F0">
            <wp:extent cx="5819775" cy="28906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6183" t="19379" r="54324" b="78016"/>
                    <a:stretch/>
                  </pic:blipFill>
                  <pic:spPr bwMode="auto">
                    <a:xfrm>
                      <a:off x="0" y="0"/>
                      <a:ext cx="5882480" cy="292174"/>
                    </a:xfrm>
                    <a:prstGeom prst="rect">
                      <a:avLst/>
                    </a:prstGeom>
                    <a:ln>
                      <a:noFill/>
                    </a:ln>
                    <a:extLst>
                      <a:ext uri="{53640926-AAD7-44D8-BBD7-CCE9431645EC}">
                        <a14:shadowObscured xmlns:a14="http://schemas.microsoft.com/office/drawing/2010/main"/>
                      </a:ext>
                    </a:extLst>
                  </pic:spPr>
                </pic:pic>
              </a:graphicData>
            </a:graphic>
          </wp:inline>
        </w:drawing>
      </w:r>
    </w:p>
    <w:p w14:paraId="7BB1B394" w14:textId="016391DD" w:rsidR="002B4265" w:rsidRDefault="003B3A84" w:rsidP="00295F4F">
      <w:pPr>
        <w:pStyle w:val="Standard"/>
        <w:spacing w:after="240" w:line="276" w:lineRule="auto"/>
        <w:jc w:val="both"/>
        <w:rPr>
          <w:rFonts w:ascii="Arial" w:hAnsi="Arial" w:cs="Arial"/>
          <w:lang w:val="es-MX"/>
        </w:rPr>
      </w:pPr>
      <w:r>
        <w:rPr>
          <w:rFonts w:ascii="Arial" w:hAnsi="Arial" w:cs="Arial"/>
          <w:lang w:val="es-MX"/>
        </w:rPr>
        <w:t>Esta</w:t>
      </w:r>
      <w:r w:rsidR="00295F4F">
        <w:rPr>
          <w:rFonts w:ascii="Arial" w:hAnsi="Arial" w:cs="Arial"/>
          <w:lang w:val="es-MX"/>
        </w:rPr>
        <w:t xml:space="preserve"> línea únicamente se ejecuta cuando todavía hay espacio en la cola</w:t>
      </w:r>
      <w:r w:rsidR="00BD73CA">
        <w:rPr>
          <w:rFonts w:ascii="Arial" w:hAnsi="Arial" w:cs="Arial"/>
          <w:lang w:val="es-MX"/>
        </w:rPr>
        <w:t xml:space="preserve">, y el valor del índice </w:t>
      </w:r>
      <w:r w:rsidR="00BD73CA" w:rsidRPr="00ED75DF">
        <w:rPr>
          <w:rFonts w:ascii="Arial" w:hAnsi="Arial" w:cs="Arial"/>
          <w:b/>
          <w:bCs/>
          <w:lang w:val="es-MX"/>
        </w:rPr>
        <w:t>primero</w:t>
      </w:r>
      <w:r w:rsidR="00BD73CA">
        <w:rPr>
          <w:rFonts w:ascii="Arial" w:hAnsi="Arial" w:cs="Arial"/>
          <w:lang w:val="es-MX"/>
        </w:rPr>
        <w:t xml:space="preserve"> es </w:t>
      </w:r>
      <w:r w:rsidR="009F5619">
        <w:rPr>
          <w:rFonts w:ascii="Arial" w:hAnsi="Arial" w:cs="Arial"/>
          <w:lang w:val="es-MX"/>
        </w:rPr>
        <w:t xml:space="preserve">distinto a </w:t>
      </w:r>
      <w:r w:rsidR="00BD73CA" w:rsidRPr="00ED75DF">
        <w:rPr>
          <w:rFonts w:ascii="Arial" w:hAnsi="Arial" w:cs="Arial"/>
          <w:b/>
          <w:bCs/>
          <w:lang w:val="es-MX"/>
        </w:rPr>
        <w:t>1</w:t>
      </w:r>
      <w:r w:rsidR="00295F4F">
        <w:rPr>
          <w:rFonts w:ascii="Arial" w:hAnsi="Arial" w:cs="Arial"/>
          <w:lang w:val="es-MX"/>
        </w:rPr>
        <w:t xml:space="preserve">. </w:t>
      </w:r>
      <w:r w:rsidR="00D90DEF">
        <w:rPr>
          <w:rFonts w:ascii="Arial" w:hAnsi="Arial" w:cs="Arial"/>
          <w:lang w:val="es-MX"/>
        </w:rPr>
        <w:t>La funcionalidad que provee es reducir el valor de</w:t>
      </w:r>
      <w:r w:rsidR="00D41142">
        <w:rPr>
          <w:rFonts w:ascii="Arial" w:hAnsi="Arial" w:cs="Arial"/>
          <w:lang w:val="es-MX"/>
        </w:rPr>
        <w:t xml:space="preserve">l índice </w:t>
      </w:r>
      <w:r w:rsidR="00AB316B">
        <w:rPr>
          <w:rFonts w:ascii="Arial" w:hAnsi="Arial" w:cs="Arial"/>
          <w:lang w:val="es-MX"/>
        </w:rPr>
        <w:t xml:space="preserve">primero </w:t>
      </w:r>
      <w:r w:rsidR="00D41142">
        <w:rPr>
          <w:rFonts w:ascii="Arial" w:hAnsi="Arial" w:cs="Arial"/>
          <w:lang w:val="es-MX"/>
        </w:rPr>
        <w:t>por una unidad.</w:t>
      </w:r>
      <w:r w:rsidR="007103D1">
        <w:rPr>
          <w:rFonts w:ascii="Arial" w:hAnsi="Arial" w:cs="Arial"/>
          <w:lang w:val="es-MX"/>
        </w:rPr>
        <w:t xml:space="preserve"> Para comprobar lo anterior, podemos </w:t>
      </w:r>
      <w:r w:rsidR="001B0097">
        <w:rPr>
          <w:rFonts w:ascii="Arial" w:hAnsi="Arial" w:cs="Arial"/>
          <w:lang w:val="es-MX"/>
        </w:rPr>
        <w:t>utilizar la congruencia en aritmética modular</w:t>
      </w:r>
      <w:r w:rsidR="007103D1">
        <w:rPr>
          <w:rFonts w:ascii="Arial" w:hAnsi="Arial" w:cs="Arial"/>
          <w:lang w:val="es-MX"/>
        </w:rPr>
        <w:t>:</w:t>
      </w:r>
    </w:p>
    <w:p w14:paraId="1B257E73" w14:textId="0C5F997C" w:rsidR="001B0097" w:rsidRPr="00B930EC" w:rsidRDefault="00730684" w:rsidP="00DF5EDE">
      <w:pPr>
        <w:pStyle w:val="Standard"/>
        <w:shd w:val="clear" w:color="auto" w:fill="F2F2F2" w:themeFill="background1" w:themeFillShade="F2"/>
        <w:spacing w:after="240" w:line="276" w:lineRule="auto"/>
        <w:jc w:val="center"/>
        <w:rPr>
          <w:rFonts w:ascii="Arial" w:hAnsi="Arial" w:cs="Arial"/>
          <w:b/>
          <w:bCs/>
          <w:smallCaps/>
          <w:lang w:val="es-MX"/>
        </w:rPr>
      </w:pPr>
      <w:r w:rsidRPr="00B930EC">
        <w:rPr>
          <w:rFonts w:ascii="Arial" w:hAnsi="Arial" w:cs="Arial"/>
          <w:b/>
          <w:bCs/>
          <w:smallCaps/>
          <w:lang w:val="es-MX"/>
        </w:rPr>
        <w:t>(</w:t>
      </w:r>
      <w:r w:rsidR="00B930EC">
        <w:rPr>
          <w:rFonts w:ascii="Arial" w:hAnsi="Arial" w:cs="Arial"/>
          <w:b/>
          <w:bCs/>
          <w:smallCaps/>
          <w:lang w:val="es-MX"/>
        </w:rPr>
        <w:t>p</w:t>
      </w:r>
      <w:r w:rsidR="007103D1" w:rsidRPr="00B930EC">
        <w:rPr>
          <w:rFonts w:ascii="Arial" w:hAnsi="Arial" w:cs="Arial"/>
          <w:b/>
          <w:bCs/>
          <w:smallCaps/>
          <w:lang w:val="es-MX"/>
        </w:rPr>
        <w:t>rimero + tamaño</w:t>
      </w:r>
      <w:r w:rsidRPr="00B930EC">
        <w:rPr>
          <w:rFonts w:ascii="Arial" w:hAnsi="Arial" w:cs="Arial"/>
          <w:b/>
          <w:bCs/>
          <w:smallCaps/>
          <w:lang w:val="es-MX"/>
        </w:rPr>
        <w:t>)</w:t>
      </w:r>
      <w:r w:rsidRPr="00B930EC">
        <w:rPr>
          <w:rFonts w:ascii="Arial" w:hAnsi="Arial" w:cs="Arial"/>
          <w:smallCaps/>
          <w:lang w:val="es-MX"/>
        </w:rPr>
        <w:t xml:space="preserve"> </w:t>
      </w:r>
      <w:r w:rsidR="00B930EC">
        <w:rPr>
          <w:rFonts w:ascii="Arial" w:hAnsi="Arial" w:cs="Arial"/>
          <w:smallCaps/>
          <w:lang w:val="es-MX"/>
        </w:rPr>
        <w:t xml:space="preserve">    </w:t>
      </w:r>
      <w:r w:rsidR="001B0097" w:rsidRPr="00B930EC">
        <w:rPr>
          <w:rFonts w:ascii="Arial" w:hAnsi="Arial" w:cs="Arial"/>
          <w:smallCaps/>
          <w:lang w:val="es-MX"/>
        </w:rPr>
        <w:t>es congruente a</w:t>
      </w:r>
      <w:r w:rsidRPr="00B930EC">
        <w:rPr>
          <w:rFonts w:ascii="Arial" w:hAnsi="Arial" w:cs="Arial"/>
          <w:smallCaps/>
          <w:lang w:val="es-MX"/>
        </w:rPr>
        <w:t xml:space="preserve"> </w:t>
      </w:r>
      <w:r w:rsidR="00B930EC">
        <w:rPr>
          <w:rFonts w:ascii="Arial" w:hAnsi="Arial" w:cs="Arial"/>
          <w:smallCaps/>
          <w:lang w:val="es-MX"/>
        </w:rPr>
        <w:t xml:space="preserve">   </w:t>
      </w:r>
      <w:r w:rsidRPr="00B930EC">
        <w:rPr>
          <w:rFonts w:ascii="Arial" w:hAnsi="Arial" w:cs="Arial"/>
          <w:b/>
          <w:bCs/>
          <w:smallCaps/>
          <w:lang w:val="es-MX"/>
        </w:rPr>
        <w:t>(</w:t>
      </w:r>
      <w:r w:rsidR="00A2115F">
        <w:rPr>
          <w:rFonts w:ascii="Arial" w:hAnsi="Arial" w:cs="Arial"/>
          <w:b/>
          <w:bCs/>
          <w:smallCaps/>
          <w:lang w:val="es-MX"/>
        </w:rPr>
        <w:t>primero</w:t>
      </w:r>
      <w:r w:rsidRPr="00B930EC">
        <w:rPr>
          <w:rFonts w:ascii="Arial" w:hAnsi="Arial" w:cs="Arial"/>
          <w:b/>
          <w:bCs/>
          <w:smallCaps/>
          <w:lang w:val="es-MX"/>
        </w:rPr>
        <w:t xml:space="preserve"> </w:t>
      </w:r>
      <w:r w:rsidR="001B0097" w:rsidRPr="00B930EC">
        <w:rPr>
          <w:rFonts w:ascii="Arial" w:hAnsi="Arial" w:cs="Arial"/>
          <w:b/>
          <w:bCs/>
          <w:smallCaps/>
          <w:lang w:val="es-MX"/>
        </w:rPr>
        <w:t>- 1</w:t>
      </w:r>
      <w:r w:rsidRPr="00B930EC">
        <w:rPr>
          <w:rFonts w:ascii="Arial" w:hAnsi="Arial" w:cs="Arial"/>
          <w:b/>
          <w:bCs/>
          <w:smallCaps/>
          <w:lang w:val="es-MX"/>
        </w:rPr>
        <w:t>)</w:t>
      </w:r>
      <w:r w:rsidR="00911BFF" w:rsidRPr="00B930EC">
        <w:rPr>
          <w:rFonts w:ascii="Arial" w:hAnsi="Arial" w:cs="Arial"/>
          <w:b/>
          <w:bCs/>
          <w:smallCaps/>
          <w:lang w:val="es-MX"/>
        </w:rPr>
        <w:t>,</w:t>
      </w:r>
      <w:r w:rsidR="001B0097" w:rsidRPr="00B930EC">
        <w:rPr>
          <w:rFonts w:ascii="Arial" w:hAnsi="Arial" w:cs="Arial"/>
          <w:smallCaps/>
          <w:lang w:val="es-MX"/>
        </w:rPr>
        <w:t xml:space="preserve"> </w:t>
      </w:r>
      <w:r w:rsidR="00B930EC">
        <w:rPr>
          <w:rFonts w:ascii="Arial" w:hAnsi="Arial" w:cs="Arial"/>
          <w:smallCaps/>
          <w:lang w:val="es-MX"/>
        </w:rPr>
        <w:t xml:space="preserve">   </w:t>
      </w:r>
      <w:r w:rsidR="001B0097" w:rsidRPr="00B930EC">
        <w:rPr>
          <w:rFonts w:ascii="Arial" w:hAnsi="Arial" w:cs="Arial"/>
          <w:smallCaps/>
          <w:lang w:val="es-MX"/>
        </w:rPr>
        <w:t xml:space="preserve">respecto a </w:t>
      </w:r>
      <w:r w:rsidR="00B930EC">
        <w:rPr>
          <w:rFonts w:ascii="Arial" w:hAnsi="Arial" w:cs="Arial"/>
          <w:smallCaps/>
          <w:lang w:val="es-MX"/>
        </w:rPr>
        <w:t xml:space="preserve">    </w:t>
      </w:r>
      <w:r w:rsidR="001B0097" w:rsidRPr="00B930EC">
        <w:rPr>
          <w:rFonts w:ascii="Arial" w:hAnsi="Arial" w:cs="Arial"/>
          <w:b/>
          <w:bCs/>
          <w:smallCaps/>
          <w:lang w:val="es-MX"/>
        </w:rPr>
        <w:t xml:space="preserve">mod </w:t>
      </w:r>
      <w:r w:rsidR="00911BFF" w:rsidRPr="00B930EC">
        <w:rPr>
          <w:rFonts w:ascii="Arial" w:hAnsi="Arial" w:cs="Arial"/>
          <w:b/>
          <w:bCs/>
          <w:smallCaps/>
          <w:lang w:val="es-MX"/>
        </w:rPr>
        <w:t>(tamaño + 1)</w:t>
      </w:r>
    </w:p>
    <w:p w14:paraId="79799562" w14:textId="77777777" w:rsidR="00B930EC" w:rsidRPr="000D6CD5" w:rsidRDefault="00911BFF" w:rsidP="00DF5EDE">
      <w:pPr>
        <w:pStyle w:val="Standard"/>
        <w:shd w:val="clear" w:color="auto" w:fill="F2F2F2" w:themeFill="background1" w:themeFillShade="F2"/>
        <w:spacing w:after="240" w:line="276" w:lineRule="auto"/>
        <w:jc w:val="center"/>
        <w:rPr>
          <w:rFonts w:ascii="Arial" w:hAnsi="Arial" w:cs="Arial"/>
          <w:smallCaps/>
          <w:u w:val="single"/>
          <w:lang w:val="es-MX"/>
        </w:rPr>
      </w:pPr>
      <w:r w:rsidRPr="000D6CD5">
        <w:rPr>
          <w:rFonts w:ascii="Arial" w:hAnsi="Arial" w:cs="Arial"/>
          <w:smallCaps/>
          <w:u w:val="single"/>
          <w:lang w:val="es-MX"/>
        </w:rPr>
        <w:t>sí y sólo sí</w:t>
      </w:r>
      <w:r w:rsidR="00B930EC" w:rsidRPr="000D6CD5">
        <w:rPr>
          <w:rFonts w:ascii="Arial" w:hAnsi="Arial" w:cs="Arial"/>
          <w:smallCaps/>
          <w:u w:val="single"/>
          <w:lang w:val="es-MX"/>
        </w:rPr>
        <w:t>:</w:t>
      </w:r>
    </w:p>
    <w:p w14:paraId="4C8B860A" w14:textId="212182DB" w:rsidR="007103D1" w:rsidRDefault="00B930EC" w:rsidP="00DF5EDE">
      <w:pPr>
        <w:pStyle w:val="Standard"/>
        <w:shd w:val="clear" w:color="auto" w:fill="F2F2F2" w:themeFill="background1" w:themeFillShade="F2"/>
        <w:spacing w:after="240" w:line="276" w:lineRule="auto"/>
        <w:jc w:val="center"/>
        <w:rPr>
          <w:rFonts w:ascii="Arial" w:hAnsi="Arial" w:cs="Arial"/>
          <w:b/>
          <w:bCs/>
          <w:smallCaps/>
          <w:lang w:val="es-MX"/>
        </w:rPr>
      </w:pPr>
      <w:r w:rsidRPr="00B930EC">
        <w:rPr>
          <w:rFonts w:ascii="Arial" w:hAnsi="Arial" w:cs="Arial"/>
          <w:b/>
          <w:bCs/>
          <w:smallCaps/>
          <w:lang w:val="es-MX"/>
        </w:rPr>
        <w:t>(</w:t>
      </w:r>
      <w:r w:rsidR="001B0097" w:rsidRPr="00B930EC">
        <w:rPr>
          <w:rFonts w:ascii="Arial" w:hAnsi="Arial" w:cs="Arial"/>
          <w:b/>
          <w:bCs/>
          <w:smallCaps/>
          <w:lang w:val="es-MX"/>
        </w:rPr>
        <w:t>tamaño + 1</w:t>
      </w:r>
      <w:r w:rsidRPr="00B930EC">
        <w:rPr>
          <w:rFonts w:ascii="Arial" w:hAnsi="Arial" w:cs="Arial"/>
          <w:b/>
          <w:bCs/>
          <w:smallCaps/>
          <w:lang w:val="es-MX"/>
        </w:rPr>
        <w:t>)</w:t>
      </w:r>
      <w:r w:rsidR="001B0097" w:rsidRPr="00B930EC">
        <w:rPr>
          <w:rFonts w:ascii="Arial" w:hAnsi="Arial" w:cs="Arial"/>
          <w:smallCaps/>
          <w:lang w:val="es-MX"/>
        </w:rPr>
        <w:t xml:space="preserve"> </w:t>
      </w:r>
      <w:r w:rsidRPr="00B930EC">
        <w:rPr>
          <w:rFonts w:ascii="Arial" w:hAnsi="Arial" w:cs="Arial"/>
          <w:smallCaps/>
          <w:lang w:val="es-MX"/>
        </w:rPr>
        <w:t>es divisor de</w:t>
      </w:r>
      <w:r w:rsidR="001B0097" w:rsidRPr="00B930EC">
        <w:rPr>
          <w:rFonts w:ascii="Arial" w:hAnsi="Arial" w:cs="Arial"/>
          <w:smallCaps/>
          <w:lang w:val="es-MX"/>
        </w:rPr>
        <w:t xml:space="preserve"> </w:t>
      </w:r>
      <w:r w:rsidRPr="00B930EC">
        <w:rPr>
          <w:rFonts w:ascii="Arial" w:hAnsi="Arial" w:cs="Arial"/>
          <w:b/>
          <w:bCs/>
          <w:smallCaps/>
          <w:lang w:val="es-MX"/>
        </w:rPr>
        <w:t>(Primero + tamaño) - (tamaño - 1)</w:t>
      </w:r>
    </w:p>
    <w:p w14:paraId="1DA5C6E7" w14:textId="7CF5BB46" w:rsidR="00A2115F" w:rsidRDefault="00A2115F" w:rsidP="00DF5EDE">
      <w:pPr>
        <w:pStyle w:val="Standard"/>
        <w:shd w:val="clear" w:color="auto" w:fill="F2F2F2" w:themeFill="background1" w:themeFillShade="F2"/>
        <w:spacing w:after="240" w:line="276" w:lineRule="auto"/>
        <w:jc w:val="center"/>
        <w:rPr>
          <w:rFonts w:ascii="Arial" w:hAnsi="Arial" w:cs="Arial"/>
          <w:smallCaps/>
          <w:lang w:val="es-MX"/>
        </w:rPr>
      </w:pPr>
      <w:r>
        <w:rPr>
          <w:rFonts w:ascii="Arial" w:hAnsi="Arial" w:cs="Arial"/>
          <w:smallCaps/>
          <w:lang w:val="es-MX"/>
        </w:rPr>
        <w:t>simplificando:</w:t>
      </w:r>
    </w:p>
    <w:p w14:paraId="7A1E7745" w14:textId="760077F5" w:rsidR="00A2115F" w:rsidRDefault="00A2115F" w:rsidP="00DF5EDE">
      <w:pPr>
        <w:pStyle w:val="Standard"/>
        <w:shd w:val="clear" w:color="auto" w:fill="F2F2F2" w:themeFill="background1" w:themeFillShade="F2"/>
        <w:spacing w:after="240" w:line="276" w:lineRule="auto"/>
        <w:jc w:val="center"/>
        <w:rPr>
          <w:rFonts w:ascii="Arial" w:hAnsi="Arial" w:cs="Arial"/>
          <w:b/>
          <w:bCs/>
          <w:smallCaps/>
          <w:lang w:val="es-MX"/>
        </w:rPr>
      </w:pPr>
      <w:r w:rsidRPr="00B930EC">
        <w:rPr>
          <w:rFonts w:ascii="Arial" w:hAnsi="Arial" w:cs="Arial"/>
          <w:b/>
          <w:bCs/>
          <w:smallCaps/>
          <w:lang w:val="es-MX"/>
        </w:rPr>
        <w:t>(tamaño + 1)</w:t>
      </w:r>
      <w:r w:rsidR="000D6CD5">
        <w:rPr>
          <w:rFonts w:ascii="Arial" w:hAnsi="Arial" w:cs="Arial"/>
          <w:b/>
          <w:bCs/>
          <w:smallCaps/>
          <w:lang w:val="es-MX"/>
        </w:rPr>
        <w:t xml:space="preserve"> </w:t>
      </w:r>
      <w:r w:rsidR="000D6CD5" w:rsidRPr="000D6CD5">
        <w:rPr>
          <w:rFonts w:ascii="Arial" w:hAnsi="Arial" w:cs="Arial"/>
          <w:smallCaps/>
          <w:lang w:val="es-MX"/>
        </w:rPr>
        <w:t>divide a</w:t>
      </w:r>
      <w:r w:rsidR="000D6CD5">
        <w:rPr>
          <w:rFonts w:ascii="Arial" w:hAnsi="Arial" w:cs="Arial"/>
          <w:b/>
          <w:bCs/>
          <w:smallCaps/>
          <w:lang w:val="es-MX"/>
        </w:rPr>
        <w:t xml:space="preserve"> </w:t>
      </w:r>
      <w:r w:rsidR="000D6CD5" w:rsidRPr="00B930EC">
        <w:rPr>
          <w:rFonts w:ascii="Arial" w:hAnsi="Arial" w:cs="Arial"/>
          <w:b/>
          <w:bCs/>
          <w:smallCaps/>
          <w:lang w:val="es-MX"/>
        </w:rPr>
        <w:t>(tamaño + 1)</w:t>
      </w:r>
    </w:p>
    <w:p w14:paraId="0B06DDD4" w14:textId="3444E91B" w:rsidR="000D6CD5" w:rsidRDefault="000D6CD5" w:rsidP="00DF5EDE">
      <w:pPr>
        <w:pStyle w:val="Standard"/>
        <w:shd w:val="clear" w:color="auto" w:fill="F2F2F2" w:themeFill="background1" w:themeFillShade="F2"/>
        <w:spacing w:after="240" w:line="276" w:lineRule="auto"/>
        <w:jc w:val="center"/>
        <w:rPr>
          <w:rFonts w:ascii="Arial" w:hAnsi="Arial" w:cs="Arial"/>
          <w:smallCaps/>
          <w:lang w:val="es-MX"/>
        </w:rPr>
      </w:pPr>
      <w:r>
        <w:rPr>
          <w:rFonts w:ascii="Arial" w:hAnsi="Arial" w:cs="Arial"/>
          <w:smallCaps/>
          <w:lang w:val="es-MX"/>
        </w:rPr>
        <w:t xml:space="preserve">Por lo tanto, </w:t>
      </w:r>
      <w:r w:rsidRPr="000D6CD5">
        <w:rPr>
          <w:rFonts w:ascii="Arial" w:hAnsi="Arial" w:cs="Arial"/>
          <w:smallCaps/>
          <w:u w:val="single"/>
          <w:lang w:val="es-MX"/>
        </w:rPr>
        <w:t>se comprueba la congruencia.</w:t>
      </w:r>
    </w:p>
    <w:p w14:paraId="52AF89E6" w14:textId="4ABAF926" w:rsidR="000D6CD5" w:rsidRPr="0074740F" w:rsidRDefault="0074740F" w:rsidP="0074740F">
      <w:pPr>
        <w:pStyle w:val="Standard"/>
        <w:spacing w:after="240" w:line="276" w:lineRule="auto"/>
        <w:jc w:val="both"/>
        <w:rPr>
          <w:rFonts w:ascii="Arial" w:hAnsi="Arial" w:cs="Arial"/>
          <w:lang w:val="es-MX"/>
        </w:rPr>
      </w:pPr>
      <w:r>
        <w:rPr>
          <w:rFonts w:ascii="Arial" w:hAnsi="Arial" w:cs="Arial"/>
          <w:lang w:val="es-MX"/>
        </w:rPr>
        <w:t xml:space="preserve">Podemos concluir que en realidad la expresión </w:t>
      </w:r>
      <w:r w:rsidR="004005A5">
        <w:rPr>
          <w:rFonts w:ascii="Arial" w:hAnsi="Arial" w:cs="Arial"/>
          <w:lang w:val="es-MX"/>
        </w:rPr>
        <w:t xml:space="preserve">final es </w:t>
      </w:r>
      <w:r w:rsidR="004005A5" w:rsidRPr="004005A5">
        <w:rPr>
          <w:rFonts w:ascii="Arial" w:hAnsi="Arial" w:cs="Arial"/>
          <w:b/>
          <w:bCs/>
          <w:lang w:val="es-MX"/>
        </w:rPr>
        <w:t>primero – 1</w:t>
      </w:r>
      <w:r w:rsidR="004005A5">
        <w:rPr>
          <w:rFonts w:ascii="Arial" w:hAnsi="Arial" w:cs="Arial"/>
          <w:lang w:val="es-MX"/>
        </w:rPr>
        <w:t xml:space="preserve">, ya que esta cantidad siempre será menor a </w:t>
      </w:r>
      <w:r w:rsidR="004005A5" w:rsidRPr="004005A5">
        <w:rPr>
          <w:rFonts w:ascii="Arial" w:hAnsi="Arial" w:cs="Arial"/>
          <w:b/>
          <w:bCs/>
          <w:lang w:val="es-MX"/>
        </w:rPr>
        <w:t>tamaño + 1</w:t>
      </w:r>
      <w:r w:rsidR="004005A5">
        <w:rPr>
          <w:rFonts w:ascii="Arial" w:hAnsi="Arial" w:cs="Arial"/>
          <w:lang w:val="es-MX"/>
        </w:rPr>
        <w:t>.</w:t>
      </w:r>
    </w:p>
    <w:p w14:paraId="3381249A" w14:textId="77777777" w:rsidR="0074740F" w:rsidRPr="00E51914" w:rsidRDefault="0074740F" w:rsidP="00B930EC">
      <w:pPr>
        <w:pStyle w:val="Standard"/>
        <w:spacing w:after="240" w:line="276" w:lineRule="auto"/>
        <w:jc w:val="center"/>
        <w:rPr>
          <w:rFonts w:ascii="Arial" w:hAnsi="Arial" w:cs="Arial"/>
          <w:smallCaps/>
          <w:sz w:val="12"/>
          <w:szCs w:val="12"/>
          <w:lang w:val="es-MX"/>
        </w:rPr>
      </w:pPr>
    </w:p>
    <w:p w14:paraId="43831BDB" w14:textId="65820CD8" w:rsidR="000D6CD5" w:rsidRPr="00DF5EDE" w:rsidRDefault="000D6CD5" w:rsidP="00E51914">
      <w:pPr>
        <w:pStyle w:val="Standard"/>
        <w:spacing w:after="240"/>
        <w:jc w:val="center"/>
        <w:rPr>
          <w:rFonts w:ascii="Arial" w:hAnsi="Arial" w:cs="Arial"/>
          <w:b/>
          <w:bCs/>
          <w:u w:val="single"/>
          <w:lang w:val="es-MX"/>
        </w:rPr>
      </w:pPr>
      <w:r w:rsidRPr="00674287">
        <w:rPr>
          <w:rFonts w:ascii="Arial" w:hAnsi="Arial" w:cs="Arial"/>
          <w:b/>
          <w:bCs/>
          <w:lang w:val="es-MX"/>
        </w:rPr>
        <w:t>Desencolar</w:t>
      </w:r>
      <w:r w:rsidRPr="00DF5EDE">
        <w:rPr>
          <w:rFonts w:ascii="Arial" w:hAnsi="Arial" w:cs="Arial"/>
          <w:b/>
          <w:bCs/>
          <w:u w:val="single"/>
          <w:lang w:val="es-MX"/>
        </w:rPr>
        <w:t xml:space="preserve"> inicio</w:t>
      </w:r>
    </w:p>
    <w:p w14:paraId="002F3123" w14:textId="3019A327" w:rsidR="00AF01CA" w:rsidRDefault="0009799B" w:rsidP="00E51914">
      <w:pPr>
        <w:pStyle w:val="Default"/>
        <w:spacing w:after="240"/>
        <w:jc w:val="both"/>
        <w:rPr>
          <w:lang w:val="es-ES_tradnl"/>
        </w:rPr>
      </w:pPr>
      <w:r>
        <w:rPr>
          <w:noProof/>
        </w:rPr>
        <w:drawing>
          <wp:inline distT="0" distB="0" distL="0" distR="0" wp14:anchorId="406E2FB1" wp14:editId="72A11AAB">
            <wp:extent cx="5759938" cy="381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976" t="54959" r="63632" b="42406"/>
                    <a:stretch/>
                  </pic:blipFill>
                  <pic:spPr bwMode="auto">
                    <a:xfrm>
                      <a:off x="0" y="0"/>
                      <a:ext cx="5772331" cy="381820"/>
                    </a:xfrm>
                    <a:prstGeom prst="rect">
                      <a:avLst/>
                    </a:prstGeom>
                    <a:ln>
                      <a:noFill/>
                    </a:ln>
                    <a:extLst>
                      <a:ext uri="{53640926-AAD7-44D8-BBD7-CCE9431645EC}">
                        <a14:shadowObscured xmlns:a14="http://schemas.microsoft.com/office/drawing/2010/main"/>
                      </a:ext>
                    </a:extLst>
                  </pic:spPr>
                </pic:pic>
              </a:graphicData>
            </a:graphic>
          </wp:inline>
        </w:drawing>
      </w:r>
    </w:p>
    <w:p w14:paraId="2D32919E" w14:textId="73B39563" w:rsidR="00363712" w:rsidRDefault="006D2125" w:rsidP="002B4265">
      <w:pPr>
        <w:pStyle w:val="Standard"/>
        <w:spacing w:after="240" w:line="276" w:lineRule="auto"/>
        <w:jc w:val="both"/>
        <w:rPr>
          <w:rFonts w:ascii="Arial" w:hAnsi="Arial" w:cs="Arial"/>
          <w:lang w:val="es-MX"/>
        </w:rPr>
      </w:pPr>
      <w:r>
        <w:rPr>
          <w:rFonts w:ascii="Arial" w:hAnsi="Arial" w:cs="Arial"/>
          <w:lang w:val="es-MX"/>
        </w:rPr>
        <w:t>Se</w:t>
      </w:r>
      <w:r w:rsidR="00874E31">
        <w:rPr>
          <w:rFonts w:ascii="Arial" w:hAnsi="Arial" w:cs="Arial"/>
          <w:lang w:val="es-MX"/>
        </w:rPr>
        <w:t xml:space="preserve"> realiza la misma operación que en </w:t>
      </w:r>
      <w:r w:rsidRPr="006D2125">
        <w:rPr>
          <w:rFonts w:ascii="Arial" w:hAnsi="Arial" w:cs="Arial"/>
          <w:b/>
          <w:bCs/>
          <w:lang w:val="es-MX"/>
        </w:rPr>
        <w:t>encolarFinal</w:t>
      </w:r>
      <w:r>
        <w:rPr>
          <w:rFonts w:ascii="Arial" w:hAnsi="Arial" w:cs="Arial"/>
          <w:lang w:val="es-MX"/>
        </w:rPr>
        <w:t xml:space="preserve">, </w:t>
      </w:r>
      <w:r w:rsidR="00DF5EDE">
        <w:rPr>
          <w:rFonts w:ascii="Arial" w:hAnsi="Arial" w:cs="Arial"/>
          <w:lang w:val="es-MX"/>
        </w:rPr>
        <w:t xml:space="preserve">la cual ya fue analizada. Sin embargo, en este caso </w:t>
      </w:r>
      <w:r>
        <w:rPr>
          <w:rFonts w:ascii="Arial" w:hAnsi="Arial" w:cs="Arial"/>
          <w:lang w:val="es-MX"/>
        </w:rPr>
        <w:t xml:space="preserve">se utiliza el índice </w:t>
      </w:r>
      <w:r w:rsidRPr="006D2125">
        <w:rPr>
          <w:rFonts w:ascii="Arial" w:hAnsi="Arial" w:cs="Arial"/>
          <w:b/>
          <w:bCs/>
          <w:lang w:val="es-MX"/>
        </w:rPr>
        <w:t>primero</w:t>
      </w:r>
      <w:r>
        <w:rPr>
          <w:rFonts w:ascii="Arial" w:hAnsi="Arial" w:cs="Arial"/>
          <w:lang w:val="es-MX"/>
        </w:rPr>
        <w:t>.</w:t>
      </w:r>
    </w:p>
    <w:p w14:paraId="4B76DE4A" w14:textId="7E98C6F5" w:rsidR="00E51914" w:rsidRDefault="00E51914" w:rsidP="002B4265">
      <w:pPr>
        <w:pStyle w:val="Standard"/>
        <w:spacing w:after="240" w:line="276" w:lineRule="auto"/>
        <w:jc w:val="both"/>
        <w:rPr>
          <w:rFonts w:ascii="Arial" w:hAnsi="Arial" w:cs="Arial"/>
          <w:lang w:val="es-MX"/>
        </w:rPr>
      </w:pPr>
    </w:p>
    <w:p w14:paraId="45D1C6A0" w14:textId="30DA07EA" w:rsidR="00A07D4B" w:rsidRPr="00CB0D89" w:rsidRDefault="00A07D4B" w:rsidP="00A07D4B">
      <w:pPr>
        <w:pStyle w:val="Default"/>
        <w:spacing w:after="240" w:line="276" w:lineRule="auto"/>
        <w:jc w:val="center"/>
        <w:rPr>
          <w:b/>
          <w:bCs/>
          <w:smallCaps/>
          <w:color w:val="auto"/>
          <w:sz w:val="36"/>
          <w:szCs w:val="36"/>
          <w:lang w:val="es-ES_tradnl"/>
        </w:rPr>
      </w:pPr>
      <w:r>
        <w:rPr>
          <w:b/>
          <w:bCs/>
          <w:smallCaps/>
          <w:color w:val="auto"/>
          <w:sz w:val="36"/>
          <w:szCs w:val="36"/>
          <w:lang w:val="es-ES_tradnl"/>
        </w:rPr>
        <w:t>Actividad</w:t>
      </w:r>
      <w:r w:rsidRPr="004B148F">
        <w:rPr>
          <w:b/>
          <w:bCs/>
          <w:smallCaps/>
          <w:color w:val="auto"/>
          <w:sz w:val="36"/>
          <w:szCs w:val="36"/>
          <w:lang w:val="es-ES_tradnl"/>
        </w:rPr>
        <w:t xml:space="preserve"> </w:t>
      </w:r>
      <w:r>
        <w:rPr>
          <w:b/>
          <w:bCs/>
          <w:smallCaps/>
          <w:color w:val="auto"/>
          <w:sz w:val="36"/>
          <w:szCs w:val="36"/>
          <w:lang w:val="es-ES_tradnl"/>
        </w:rPr>
        <w:t>2</w:t>
      </w:r>
    </w:p>
    <w:p w14:paraId="1BBDB41B" w14:textId="7131C43C" w:rsidR="00A07D4B" w:rsidRDefault="00A07D4B" w:rsidP="00A07D4B">
      <w:pPr>
        <w:pStyle w:val="Default"/>
        <w:spacing w:after="240" w:line="276" w:lineRule="auto"/>
        <w:jc w:val="both"/>
        <w:rPr>
          <w:b/>
          <w:bCs/>
          <w:smallCaps/>
          <w:lang w:val="es-ES_tradnl"/>
        </w:rPr>
      </w:pPr>
      <w:r>
        <w:rPr>
          <w:b/>
          <w:bCs/>
          <w:smallCaps/>
          <w:lang w:val="es-ES_tradnl"/>
        </w:rPr>
        <w:t xml:space="preserve">Realiza un </w:t>
      </w:r>
      <w:r>
        <w:rPr>
          <w:b/>
          <w:bCs/>
          <w:smallCaps/>
          <w:lang w:val="es-ES_tradnl"/>
        </w:rPr>
        <w:t>programa que utilice únicamente las operaciones convencionales de una cola para realizar lo que se pide.</w:t>
      </w:r>
    </w:p>
    <w:p w14:paraId="57B32A54" w14:textId="1A91A8ED" w:rsidR="00A07D4B" w:rsidRDefault="00A85BD5" w:rsidP="00A07D4B">
      <w:pPr>
        <w:pStyle w:val="Default"/>
        <w:spacing w:after="240" w:line="276" w:lineRule="auto"/>
        <w:jc w:val="both"/>
        <w:rPr>
          <w:lang w:val="es-ES_tradnl"/>
        </w:rPr>
      </w:pPr>
      <w:r>
        <w:rPr>
          <w:lang w:val="es-ES_tradnl"/>
        </w:rPr>
        <w:t xml:space="preserve">Para realizar la operación </w:t>
      </w:r>
      <w:r w:rsidRPr="009449D5">
        <w:rPr>
          <w:b/>
          <w:bCs/>
          <w:lang w:val="es-ES_tradnl"/>
        </w:rPr>
        <w:t>encolar</w:t>
      </w:r>
      <w:r>
        <w:rPr>
          <w:lang w:val="es-ES_tradnl"/>
        </w:rPr>
        <w:t xml:space="preserve"> convencional, se utilizó la operación </w:t>
      </w:r>
      <w:proofErr w:type="spellStart"/>
      <w:r w:rsidRPr="009449D5">
        <w:rPr>
          <w:b/>
          <w:bCs/>
          <w:lang w:val="es-ES_tradnl"/>
        </w:rPr>
        <w:t>encolarFinal</w:t>
      </w:r>
      <w:proofErr w:type="spellEnd"/>
      <w:r>
        <w:rPr>
          <w:lang w:val="es-ES_tradnl"/>
        </w:rPr>
        <w:t xml:space="preserve"> de la cola circular proporcionada en la biblioteca. Para </w:t>
      </w:r>
      <w:r>
        <w:rPr>
          <w:lang w:val="es-ES_tradnl"/>
        </w:rPr>
        <w:t xml:space="preserve">realizar la operación </w:t>
      </w:r>
      <w:r w:rsidRPr="009449D5">
        <w:rPr>
          <w:b/>
          <w:bCs/>
          <w:lang w:val="es-ES_tradnl"/>
        </w:rPr>
        <w:t>des</w:t>
      </w:r>
      <w:r w:rsidRPr="009449D5">
        <w:rPr>
          <w:b/>
          <w:bCs/>
          <w:lang w:val="es-ES_tradnl"/>
        </w:rPr>
        <w:t>encolar</w:t>
      </w:r>
      <w:r>
        <w:rPr>
          <w:lang w:val="es-ES_tradnl"/>
        </w:rPr>
        <w:t xml:space="preserve">, se utilizó la operación </w:t>
      </w:r>
      <w:proofErr w:type="spellStart"/>
      <w:r w:rsidR="009449D5" w:rsidRPr="009449D5">
        <w:rPr>
          <w:b/>
          <w:bCs/>
          <w:lang w:val="es-ES_tradnl"/>
        </w:rPr>
        <w:t>desencolarInicio</w:t>
      </w:r>
      <w:proofErr w:type="spellEnd"/>
      <w:r w:rsidR="009449D5">
        <w:rPr>
          <w:lang w:val="es-ES_tradnl"/>
        </w:rPr>
        <w:t>. De esta forma, el comportamiento de la cola circular doble proporcionada sería igual al de una cola convencional.</w:t>
      </w:r>
    </w:p>
    <w:p w14:paraId="4C727A31" w14:textId="24E8108B" w:rsidR="009449D5" w:rsidRDefault="009449D5" w:rsidP="009449D5">
      <w:pPr>
        <w:pStyle w:val="Default"/>
        <w:spacing w:after="240" w:line="276" w:lineRule="auto"/>
        <w:jc w:val="both"/>
        <w:rPr>
          <w:b/>
          <w:bCs/>
          <w:smallCaps/>
          <w:lang w:val="es-ES_tradnl"/>
        </w:rPr>
      </w:pPr>
      <w:r>
        <w:rPr>
          <w:b/>
          <w:bCs/>
          <w:smallCaps/>
          <w:lang w:val="es-ES_tradnl"/>
        </w:rPr>
        <w:lastRenderedPageBreak/>
        <w:t>a) Para una estructura de cola circular de 9 elementos, al finalizar las operaciones:</w:t>
      </w:r>
    </w:p>
    <w:p w14:paraId="610A4754" w14:textId="7F55335A" w:rsidR="009449D5" w:rsidRDefault="009449D5" w:rsidP="00A07D4B">
      <w:pPr>
        <w:pStyle w:val="Default"/>
        <w:spacing w:after="240" w:line="276" w:lineRule="auto"/>
        <w:jc w:val="both"/>
        <w:rPr>
          <w:lang w:val="es-ES_tradnl"/>
        </w:rPr>
      </w:pPr>
      <w:r>
        <w:rPr>
          <w:lang w:val="es-ES_tradnl"/>
        </w:rPr>
        <w:t xml:space="preserve">Primero, se encolan 7 elementos: </w:t>
      </w:r>
      <w:r w:rsidRPr="0008192F">
        <w:rPr>
          <w:b/>
          <w:bCs/>
          <w:i/>
          <w:iCs/>
          <w:lang w:val="es-ES_tradnl"/>
        </w:rPr>
        <w:t>15, 25, 35, … , 75</w:t>
      </w:r>
      <w:r>
        <w:rPr>
          <w:lang w:val="es-ES_tradnl"/>
        </w:rPr>
        <w:t xml:space="preserve">. Después, se desencolan tres elementos, los cuales, por el comportamiento </w:t>
      </w:r>
      <w:r w:rsidRPr="009449D5">
        <w:rPr>
          <w:b/>
          <w:bCs/>
          <w:lang w:val="es-ES_tradnl"/>
        </w:rPr>
        <w:t>FIFO</w:t>
      </w:r>
      <w:r>
        <w:rPr>
          <w:lang w:val="es-ES_tradnl"/>
        </w:rPr>
        <w:t xml:space="preserve"> de la cola, son los primeros que se ingresaron, es decir, </w:t>
      </w:r>
      <w:r w:rsidRPr="0008192F">
        <w:rPr>
          <w:b/>
          <w:bCs/>
          <w:i/>
          <w:iCs/>
          <w:lang w:val="es-ES_tradnl"/>
        </w:rPr>
        <w:t xml:space="preserve">15, 25 </w:t>
      </w:r>
      <w:r w:rsidRPr="0008192F">
        <w:rPr>
          <w:i/>
          <w:iCs/>
          <w:lang w:val="es-ES_tradnl"/>
        </w:rPr>
        <w:t>y</w:t>
      </w:r>
      <w:r w:rsidRPr="0008192F">
        <w:rPr>
          <w:b/>
          <w:bCs/>
          <w:i/>
          <w:iCs/>
          <w:lang w:val="es-ES_tradnl"/>
        </w:rPr>
        <w:t xml:space="preserve"> 35</w:t>
      </w:r>
      <w:r>
        <w:rPr>
          <w:lang w:val="es-ES_tradnl"/>
        </w:rPr>
        <w:t xml:space="preserve">. </w:t>
      </w:r>
      <w:r w:rsidR="00EC5A52">
        <w:rPr>
          <w:lang w:val="es-ES_tradnl"/>
        </w:rPr>
        <w:t xml:space="preserve">En este punto, los elementos restantes son cuatro: </w:t>
      </w:r>
      <w:r w:rsidR="00EC5A52" w:rsidRPr="00EC5A52">
        <w:rPr>
          <w:b/>
          <w:bCs/>
          <w:lang w:val="es-ES_tradnl"/>
        </w:rPr>
        <w:t>45, 55, 65 y 75</w:t>
      </w:r>
      <w:r w:rsidR="00EC5A52">
        <w:rPr>
          <w:lang w:val="es-ES_tradnl"/>
        </w:rPr>
        <w:t xml:space="preserve">. </w:t>
      </w:r>
      <w:r>
        <w:rPr>
          <w:lang w:val="es-ES_tradnl"/>
        </w:rPr>
        <w:t xml:space="preserve">Finalmente, se encola el número </w:t>
      </w:r>
      <w:r w:rsidRPr="009449D5">
        <w:rPr>
          <w:b/>
          <w:bCs/>
          <w:lang w:val="es-ES_tradnl"/>
        </w:rPr>
        <w:t>85</w:t>
      </w:r>
      <w:r>
        <w:rPr>
          <w:lang w:val="es-ES_tradnl"/>
        </w:rPr>
        <w:t xml:space="preserve"> y se desencola un nuevo número (</w:t>
      </w:r>
      <w:r w:rsidRPr="009449D5">
        <w:rPr>
          <w:b/>
          <w:bCs/>
          <w:lang w:val="es-ES_tradnl"/>
        </w:rPr>
        <w:t>45</w:t>
      </w:r>
      <w:r>
        <w:rPr>
          <w:lang w:val="es-ES_tradnl"/>
        </w:rPr>
        <w:t>).</w:t>
      </w:r>
    </w:p>
    <w:p w14:paraId="181CD3F0" w14:textId="77777777" w:rsidR="009449D5" w:rsidRPr="009449D5" w:rsidRDefault="009449D5" w:rsidP="009449D5">
      <w:pPr>
        <w:pStyle w:val="Default"/>
        <w:spacing w:after="240" w:line="276" w:lineRule="auto"/>
        <w:jc w:val="both"/>
        <w:rPr>
          <w:b/>
          <w:bCs/>
          <w:lang w:val="es-ES_tradnl"/>
        </w:rPr>
      </w:pPr>
      <w:r w:rsidRPr="009449D5">
        <w:rPr>
          <w:b/>
          <w:bCs/>
          <w:lang w:val="es-ES_tradnl"/>
        </w:rPr>
        <w:t>¿Cuál es el contenido de la estructura?</w:t>
      </w:r>
    </w:p>
    <w:p w14:paraId="71EC7A4D" w14:textId="7C9F0464" w:rsidR="009449D5" w:rsidRDefault="0008192F" w:rsidP="00A07D4B">
      <w:pPr>
        <w:pStyle w:val="Default"/>
        <w:spacing w:after="240" w:line="276" w:lineRule="auto"/>
        <w:jc w:val="both"/>
        <w:rPr>
          <w:lang w:val="es-ES_tradnl"/>
        </w:rPr>
      </w:pPr>
      <w:r>
        <w:rPr>
          <w:lang w:val="es-ES_tradnl"/>
        </w:rPr>
        <w:t xml:space="preserve">Los primeros </w:t>
      </w:r>
      <w:r w:rsidR="00EC5A52">
        <w:rPr>
          <w:b/>
          <w:bCs/>
          <w:lang w:val="es-ES_tradnl"/>
        </w:rPr>
        <w:t>4</w:t>
      </w:r>
      <w:r>
        <w:rPr>
          <w:lang w:val="es-ES_tradnl"/>
        </w:rPr>
        <w:t xml:space="preserve"> números fueros desencolados, por lo tanto, los números restantes son </w:t>
      </w:r>
      <w:r w:rsidRPr="0008192F">
        <w:rPr>
          <w:b/>
          <w:bCs/>
          <w:lang w:val="es-ES_tradnl"/>
        </w:rPr>
        <w:t>c</w:t>
      </w:r>
      <w:r w:rsidR="00EC5A52">
        <w:rPr>
          <w:b/>
          <w:bCs/>
          <w:lang w:val="es-ES_tradnl"/>
        </w:rPr>
        <w:t>uatro</w:t>
      </w:r>
      <w:r>
        <w:rPr>
          <w:lang w:val="es-ES_tradnl"/>
        </w:rPr>
        <w:t xml:space="preserve">: </w:t>
      </w:r>
      <w:r w:rsidRPr="0008192F">
        <w:rPr>
          <w:b/>
          <w:bCs/>
          <w:i/>
          <w:iCs/>
          <w:lang w:val="es-ES_tradnl"/>
        </w:rPr>
        <w:t xml:space="preserve">55, 65, 75 </w:t>
      </w:r>
      <w:r w:rsidRPr="0008192F">
        <w:rPr>
          <w:i/>
          <w:iCs/>
          <w:lang w:val="es-ES_tradnl"/>
        </w:rPr>
        <w:t>y</w:t>
      </w:r>
      <w:r w:rsidRPr="0008192F">
        <w:rPr>
          <w:b/>
          <w:bCs/>
          <w:i/>
          <w:iCs/>
          <w:lang w:val="es-ES_tradnl"/>
        </w:rPr>
        <w:t xml:space="preserve"> 85</w:t>
      </w:r>
      <w:r w:rsidRPr="0008192F">
        <w:rPr>
          <w:i/>
          <w:iCs/>
          <w:lang w:val="es-ES_tradnl"/>
        </w:rPr>
        <w:t>.</w:t>
      </w:r>
      <w:r>
        <w:rPr>
          <w:lang w:val="es-ES_tradnl"/>
        </w:rPr>
        <w:t xml:space="preserve"> </w:t>
      </w:r>
    </w:p>
    <w:p w14:paraId="2815DBE7" w14:textId="63DB0E1F" w:rsidR="00EC5A52" w:rsidRDefault="00EC5A52" w:rsidP="00EC5A52">
      <w:pPr>
        <w:pStyle w:val="Default"/>
        <w:spacing w:after="240" w:line="276" w:lineRule="auto"/>
        <w:jc w:val="both"/>
        <w:rPr>
          <w:b/>
          <w:bCs/>
          <w:lang w:val="es-ES_tradnl"/>
        </w:rPr>
      </w:pPr>
      <w:r w:rsidRPr="009449D5">
        <w:rPr>
          <w:b/>
          <w:bCs/>
          <w:lang w:val="es-ES_tradnl"/>
        </w:rPr>
        <w:t>¿</w:t>
      </w:r>
      <w:r>
        <w:rPr>
          <w:b/>
          <w:bCs/>
          <w:lang w:val="es-ES_tradnl"/>
        </w:rPr>
        <w:t>Cuántos elementos vacíos o disponibles hay en la estructura</w:t>
      </w:r>
      <w:r w:rsidRPr="009449D5">
        <w:rPr>
          <w:b/>
          <w:bCs/>
          <w:lang w:val="es-ES_tradnl"/>
        </w:rPr>
        <w:t>?</w:t>
      </w:r>
    </w:p>
    <w:p w14:paraId="65B9AB0E" w14:textId="6C1B786D" w:rsidR="00EC5A52" w:rsidRPr="00EC5A52" w:rsidRDefault="00EC5A52" w:rsidP="00EC5A52">
      <w:pPr>
        <w:pStyle w:val="Default"/>
        <w:spacing w:after="240" w:line="276" w:lineRule="auto"/>
        <w:jc w:val="both"/>
        <w:rPr>
          <w:lang w:val="es-ES_tradnl"/>
        </w:rPr>
      </w:pPr>
      <w:r>
        <w:rPr>
          <w:lang w:val="es-ES_tradnl"/>
        </w:rPr>
        <w:t xml:space="preserve">El número de elementos disponibles es </w:t>
      </w:r>
      <w:r w:rsidRPr="00EC5A52">
        <w:rPr>
          <w:i/>
          <w:iCs/>
          <w:lang w:val="es-ES_tradnl"/>
        </w:rPr>
        <w:t xml:space="preserve">9 – </w:t>
      </w:r>
      <w:r w:rsidR="00A35DD7">
        <w:rPr>
          <w:i/>
          <w:iCs/>
          <w:lang w:val="es-ES_tradnl"/>
        </w:rPr>
        <w:t>4</w:t>
      </w:r>
      <w:r w:rsidRPr="00EC5A52">
        <w:rPr>
          <w:i/>
          <w:iCs/>
          <w:lang w:val="es-ES_tradnl"/>
        </w:rPr>
        <w:t xml:space="preserve"> = </w:t>
      </w:r>
      <w:r w:rsidR="00A35DD7">
        <w:rPr>
          <w:b/>
          <w:bCs/>
          <w:i/>
          <w:iCs/>
          <w:u w:val="single"/>
          <w:lang w:val="es-ES_tradnl"/>
        </w:rPr>
        <w:t>5</w:t>
      </w:r>
      <w:r>
        <w:rPr>
          <w:b/>
          <w:bCs/>
          <w:lang w:val="es-ES_tradnl"/>
        </w:rPr>
        <w:t>.</w:t>
      </w:r>
    </w:p>
    <w:p w14:paraId="1F54075D" w14:textId="1EE4123A" w:rsidR="00EC5A52" w:rsidRDefault="00EC5A52" w:rsidP="00EC5A52">
      <w:pPr>
        <w:pStyle w:val="Default"/>
        <w:spacing w:after="240" w:line="276" w:lineRule="auto"/>
        <w:jc w:val="both"/>
        <w:rPr>
          <w:b/>
          <w:bCs/>
          <w:lang w:val="es-ES_tradnl"/>
        </w:rPr>
      </w:pPr>
      <w:r>
        <w:rPr>
          <w:b/>
          <w:bCs/>
          <w:lang w:val="es-ES_tradnl"/>
        </w:rPr>
        <w:t>¿Cuál es el valor del índice primero?</w:t>
      </w:r>
    </w:p>
    <w:p w14:paraId="51BF9627" w14:textId="7E781A22" w:rsidR="00EC5A52" w:rsidRDefault="00A35DD7" w:rsidP="00EC5A52">
      <w:pPr>
        <w:pStyle w:val="Default"/>
        <w:spacing w:after="240" w:line="276" w:lineRule="auto"/>
        <w:jc w:val="both"/>
        <w:rPr>
          <w:lang w:val="es-ES_tradnl"/>
        </w:rPr>
      </w:pPr>
      <w:r>
        <w:rPr>
          <w:lang w:val="es-ES_tradnl"/>
        </w:rPr>
        <w:t xml:space="preserve">El valor inicial de este índice es </w:t>
      </w:r>
      <w:r w:rsidRPr="00A35DD7">
        <w:rPr>
          <w:b/>
          <w:bCs/>
          <w:lang w:val="es-ES_tradnl"/>
        </w:rPr>
        <w:t>1</w:t>
      </w:r>
      <w:r>
        <w:rPr>
          <w:lang w:val="es-ES_tradnl"/>
        </w:rPr>
        <w:t xml:space="preserve">. Después de realizar </w:t>
      </w:r>
      <w:r w:rsidRPr="00A35DD7">
        <w:rPr>
          <w:b/>
          <w:bCs/>
          <w:lang w:val="es-ES_tradnl"/>
        </w:rPr>
        <w:t>4</w:t>
      </w:r>
      <w:r>
        <w:rPr>
          <w:lang w:val="es-ES_tradnl"/>
        </w:rPr>
        <w:t xml:space="preserve"> operaciones </w:t>
      </w:r>
      <w:r w:rsidRPr="00A35DD7">
        <w:rPr>
          <w:b/>
          <w:bCs/>
          <w:lang w:val="es-ES_tradnl"/>
        </w:rPr>
        <w:t>desencolar</w:t>
      </w:r>
      <w:r>
        <w:rPr>
          <w:b/>
          <w:bCs/>
          <w:lang w:val="es-ES_tradnl"/>
        </w:rPr>
        <w:t>,</w:t>
      </w:r>
      <w:r>
        <w:rPr>
          <w:lang w:val="es-ES_tradnl"/>
        </w:rPr>
        <w:t xml:space="preserve"> su valor aumenta cuatro unidades, por lo tanto, su </w:t>
      </w:r>
      <w:r w:rsidRPr="00A35DD7">
        <w:rPr>
          <w:b/>
          <w:bCs/>
          <w:lang w:val="es-ES_tradnl"/>
        </w:rPr>
        <w:t>valor final</w:t>
      </w:r>
      <w:r>
        <w:rPr>
          <w:lang w:val="es-ES_tradnl"/>
        </w:rPr>
        <w:t xml:space="preserve"> es </w:t>
      </w:r>
      <w:r w:rsidRPr="00A35DD7">
        <w:rPr>
          <w:b/>
          <w:bCs/>
          <w:lang w:val="es-ES_tradnl"/>
        </w:rPr>
        <w:t>5</w:t>
      </w:r>
      <w:r>
        <w:rPr>
          <w:lang w:val="es-ES_tradnl"/>
        </w:rPr>
        <w:t xml:space="preserve">. Esto coincide con la posición del siguiente elemento a desencolar, ya que éste se encuentra en el índice </w:t>
      </w:r>
      <w:r w:rsidRPr="00A35DD7">
        <w:rPr>
          <w:b/>
          <w:bCs/>
          <w:lang w:val="es-ES_tradnl"/>
        </w:rPr>
        <w:t>4</w:t>
      </w:r>
      <w:r>
        <w:rPr>
          <w:lang w:val="es-ES_tradnl"/>
        </w:rPr>
        <w:t xml:space="preserve"> en el arreglo, es decir, la </w:t>
      </w:r>
      <w:r w:rsidRPr="00A35DD7">
        <w:rPr>
          <w:b/>
          <w:bCs/>
          <w:lang w:val="es-ES_tradnl"/>
        </w:rPr>
        <w:t xml:space="preserve">quinta </w:t>
      </w:r>
      <w:r>
        <w:rPr>
          <w:lang w:val="es-ES_tradnl"/>
        </w:rPr>
        <w:t>posición, al haber sido desencolados los primeros cuatro elementos.</w:t>
      </w:r>
    </w:p>
    <w:p w14:paraId="4CB087EB" w14:textId="339E882E" w:rsidR="00EC5A52" w:rsidRPr="009449D5" w:rsidRDefault="00EC5A52" w:rsidP="00EC5A52">
      <w:pPr>
        <w:pStyle w:val="Default"/>
        <w:spacing w:after="240" w:line="276" w:lineRule="auto"/>
        <w:jc w:val="both"/>
        <w:rPr>
          <w:b/>
          <w:bCs/>
          <w:lang w:val="es-ES_tradnl"/>
        </w:rPr>
      </w:pPr>
      <w:r>
        <w:rPr>
          <w:b/>
          <w:bCs/>
          <w:lang w:val="es-ES_tradnl"/>
        </w:rPr>
        <w:t>¿Cuál es el valor del índice último?</w:t>
      </w:r>
    </w:p>
    <w:p w14:paraId="46159A6B" w14:textId="1D9C379B" w:rsidR="00A07D4B" w:rsidRDefault="00EC5A52" w:rsidP="00EC5A52">
      <w:pPr>
        <w:pStyle w:val="Default"/>
        <w:spacing w:after="240" w:line="276" w:lineRule="auto"/>
        <w:jc w:val="both"/>
        <w:rPr>
          <w:lang w:val="es-ES_tradnl"/>
        </w:rPr>
      </w:pPr>
      <w:r>
        <w:rPr>
          <w:lang w:val="es-ES_tradnl"/>
        </w:rPr>
        <w:t xml:space="preserve">En total, se realizaron ocho operaciones </w:t>
      </w:r>
      <w:r w:rsidRPr="00EC5A52">
        <w:rPr>
          <w:b/>
          <w:bCs/>
          <w:lang w:val="es-ES_tradnl"/>
        </w:rPr>
        <w:t>encolar</w:t>
      </w:r>
      <w:r>
        <w:rPr>
          <w:lang w:val="es-ES_tradnl"/>
        </w:rPr>
        <w:t xml:space="preserve">, por lo tanto, el último elemento encolado se encuentra en el índice </w:t>
      </w:r>
      <w:r w:rsidRPr="00EC5A52">
        <w:rPr>
          <w:b/>
          <w:bCs/>
          <w:lang w:val="es-ES_tradnl"/>
        </w:rPr>
        <w:t>7</w:t>
      </w:r>
      <w:r>
        <w:rPr>
          <w:lang w:val="es-ES_tradnl"/>
        </w:rPr>
        <w:t xml:space="preserve"> del arreglo, o bien, en la octava posición. Por lo tanto, el valor del índice </w:t>
      </w:r>
      <w:r w:rsidRPr="00EC5A52">
        <w:rPr>
          <w:b/>
          <w:bCs/>
          <w:lang w:val="es-ES_tradnl"/>
        </w:rPr>
        <w:t>último</w:t>
      </w:r>
      <w:r>
        <w:rPr>
          <w:lang w:val="es-ES_tradnl"/>
        </w:rPr>
        <w:t xml:space="preserve"> es </w:t>
      </w:r>
      <w:r w:rsidRPr="00EC5A52">
        <w:rPr>
          <w:b/>
          <w:bCs/>
          <w:lang w:val="es-ES_tradnl"/>
        </w:rPr>
        <w:t>8</w:t>
      </w:r>
      <w:r>
        <w:rPr>
          <w:lang w:val="es-ES_tradnl"/>
        </w:rPr>
        <w:t>.</w:t>
      </w:r>
    </w:p>
    <w:p w14:paraId="0D0DF11B" w14:textId="741B23B4" w:rsidR="00EC5A52" w:rsidRDefault="00EC5A52" w:rsidP="00EC5A52">
      <w:pPr>
        <w:pStyle w:val="Default"/>
        <w:spacing w:after="240" w:line="276" w:lineRule="auto"/>
        <w:jc w:val="both"/>
        <w:rPr>
          <w:lang w:val="es-ES_tradnl"/>
        </w:rPr>
      </w:pPr>
      <w:r>
        <w:rPr>
          <w:lang w:val="es-ES_tradnl"/>
        </w:rPr>
        <w:t>A continuación, se muestra la captura de pantalla con la salida del programa, la cual coincide con las afirmaciones realizadas:</w:t>
      </w:r>
    </w:p>
    <w:p w14:paraId="50359C96" w14:textId="4C847A66" w:rsidR="00EC5A52" w:rsidRDefault="00EC5A52" w:rsidP="00480B79">
      <w:pPr>
        <w:pStyle w:val="Default"/>
        <w:spacing w:line="276" w:lineRule="auto"/>
        <w:jc w:val="center"/>
        <w:rPr>
          <w:lang w:val="es-ES_tradnl"/>
        </w:rPr>
      </w:pPr>
      <w:r>
        <w:rPr>
          <w:noProof/>
        </w:rPr>
        <w:drawing>
          <wp:inline distT="0" distB="0" distL="0" distR="0" wp14:anchorId="7F09D1E3" wp14:editId="34E5B09D">
            <wp:extent cx="2437765" cy="1759445"/>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149" t="14651" r="76500" b="59429"/>
                    <a:stretch/>
                  </pic:blipFill>
                  <pic:spPr bwMode="auto">
                    <a:xfrm>
                      <a:off x="0" y="0"/>
                      <a:ext cx="2511797" cy="1812877"/>
                    </a:xfrm>
                    <a:prstGeom prst="rect">
                      <a:avLst/>
                    </a:prstGeom>
                    <a:ln>
                      <a:noFill/>
                    </a:ln>
                    <a:extLst>
                      <a:ext uri="{53640926-AAD7-44D8-BBD7-CCE9431645EC}">
                        <a14:shadowObscured xmlns:a14="http://schemas.microsoft.com/office/drawing/2010/main"/>
                      </a:ext>
                    </a:extLst>
                  </pic:spPr>
                </pic:pic>
              </a:graphicData>
            </a:graphic>
          </wp:inline>
        </w:drawing>
      </w:r>
    </w:p>
    <w:p w14:paraId="11588994" w14:textId="70069FB3" w:rsidR="00480B79" w:rsidRPr="00480B79" w:rsidRDefault="00480B79" w:rsidP="00480B79">
      <w:pPr>
        <w:pStyle w:val="Default"/>
        <w:spacing w:after="240" w:line="276" w:lineRule="auto"/>
        <w:jc w:val="center"/>
        <w:rPr>
          <w:b/>
          <w:bCs/>
          <w:smallCaps/>
          <w:sz w:val="22"/>
          <w:szCs w:val="22"/>
          <w:lang w:val="es-ES_tradnl"/>
        </w:rPr>
      </w:pPr>
      <w:r>
        <w:rPr>
          <w:b/>
          <w:bCs/>
          <w:smallCaps/>
          <w:sz w:val="22"/>
          <w:szCs w:val="22"/>
          <w:lang w:val="es-ES_tradnl"/>
        </w:rPr>
        <w:t>Salida del programa</w:t>
      </w:r>
    </w:p>
    <w:p w14:paraId="21D53C2C" w14:textId="0E560FE1" w:rsidR="00480B79" w:rsidRDefault="003563E9" w:rsidP="00480B79">
      <w:pPr>
        <w:pStyle w:val="Default"/>
        <w:spacing w:after="240" w:line="276" w:lineRule="auto"/>
        <w:jc w:val="both"/>
        <w:rPr>
          <w:b/>
          <w:bCs/>
          <w:smallCaps/>
          <w:lang w:val="es-ES_tradnl"/>
        </w:rPr>
      </w:pPr>
      <w:r>
        <w:rPr>
          <w:b/>
          <w:bCs/>
          <w:smallCaps/>
          <w:lang w:val="es-ES_tradnl"/>
        </w:rPr>
        <w:lastRenderedPageBreak/>
        <w:t>b</w:t>
      </w:r>
      <w:r w:rsidR="00480B79">
        <w:rPr>
          <w:b/>
          <w:bCs/>
          <w:smallCaps/>
          <w:lang w:val="es-ES_tradnl"/>
        </w:rPr>
        <w:t xml:space="preserve">) Para una estructura de cola circular de </w:t>
      </w:r>
      <w:r w:rsidR="0003652C">
        <w:rPr>
          <w:b/>
          <w:bCs/>
          <w:smallCaps/>
          <w:lang w:val="es-ES_tradnl"/>
        </w:rPr>
        <w:t>5</w:t>
      </w:r>
      <w:r w:rsidR="00480B79">
        <w:rPr>
          <w:b/>
          <w:bCs/>
          <w:smallCaps/>
          <w:lang w:val="es-ES_tradnl"/>
        </w:rPr>
        <w:t xml:space="preserve"> elementos, al finalizar las operaciones:</w:t>
      </w:r>
    </w:p>
    <w:p w14:paraId="73D64A21" w14:textId="77777777" w:rsidR="00FC79EF" w:rsidRDefault="00480B79" w:rsidP="00480B79">
      <w:pPr>
        <w:pStyle w:val="Default"/>
        <w:spacing w:after="240" w:line="276" w:lineRule="auto"/>
        <w:jc w:val="both"/>
        <w:rPr>
          <w:lang w:val="es-ES_tradnl"/>
        </w:rPr>
      </w:pPr>
      <w:r>
        <w:rPr>
          <w:lang w:val="es-ES_tradnl"/>
        </w:rPr>
        <w:t>Primero, se</w:t>
      </w:r>
      <w:r w:rsidR="0003652C">
        <w:rPr>
          <w:lang w:val="es-ES_tradnl"/>
        </w:rPr>
        <w:t xml:space="preserve"> ejecutan las </w:t>
      </w:r>
      <w:r w:rsidR="00FC79EF">
        <w:rPr>
          <w:lang w:val="es-ES_tradnl"/>
        </w:rPr>
        <w:t xml:space="preserve">7 </w:t>
      </w:r>
      <w:r w:rsidR="0003652C">
        <w:rPr>
          <w:lang w:val="es-ES_tradnl"/>
        </w:rPr>
        <w:t xml:space="preserve">operaciones </w:t>
      </w:r>
      <w:r w:rsidR="0003652C" w:rsidRPr="00FC79EF">
        <w:rPr>
          <w:b/>
          <w:bCs/>
          <w:lang w:val="es-ES_tradnl"/>
        </w:rPr>
        <w:t>encolar</w:t>
      </w:r>
      <w:r w:rsidR="0003652C">
        <w:rPr>
          <w:lang w:val="es-ES_tradnl"/>
        </w:rPr>
        <w:t xml:space="preserve"> realizadas en el caso anterior. Sin embargo, los últimos dos elementos no se logran encolar, ya que la capacidad de la cola es de </w:t>
      </w:r>
      <w:r w:rsidR="0003652C" w:rsidRPr="00FC79EF">
        <w:rPr>
          <w:b/>
          <w:bCs/>
          <w:lang w:val="es-ES_tradnl"/>
        </w:rPr>
        <w:t>5</w:t>
      </w:r>
      <w:r w:rsidR="0003652C">
        <w:rPr>
          <w:lang w:val="es-ES_tradnl"/>
        </w:rPr>
        <w:t xml:space="preserve"> elementos. En este punto, los elementos presentes en la cola son</w:t>
      </w:r>
      <w:r>
        <w:rPr>
          <w:lang w:val="es-ES_tradnl"/>
        </w:rPr>
        <w:t xml:space="preserve"> </w:t>
      </w:r>
      <w:r w:rsidRPr="0008192F">
        <w:rPr>
          <w:b/>
          <w:bCs/>
          <w:i/>
          <w:iCs/>
          <w:lang w:val="es-ES_tradnl"/>
        </w:rPr>
        <w:t xml:space="preserve">15, 25, 35, </w:t>
      </w:r>
      <w:r w:rsidR="0003652C">
        <w:rPr>
          <w:b/>
          <w:bCs/>
          <w:i/>
          <w:iCs/>
          <w:lang w:val="es-ES_tradnl"/>
        </w:rPr>
        <w:t>45 y 55</w:t>
      </w:r>
      <w:r>
        <w:rPr>
          <w:lang w:val="es-ES_tradnl"/>
        </w:rPr>
        <w:t>. Después, se desencolan tres elementos, los cuales</w:t>
      </w:r>
      <w:r w:rsidR="0003652C">
        <w:rPr>
          <w:lang w:val="es-ES_tradnl"/>
        </w:rPr>
        <w:t xml:space="preserve"> son los mismos que en el caso anterior: </w:t>
      </w:r>
      <w:r w:rsidRPr="0008192F">
        <w:rPr>
          <w:b/>
          <w:bCs/>
          <w:i/>
          <w:iCs/>
          <w:lang w:val="es-ES_tradnl"/>
        </w:rPr>
        <w:t xml:space="preserve">15, 25 </w:t>
      </w:r>
      <w:r w:rsidRPr="0008192F">
        <w:rPr>
          <w:i/>
          <w:iCs/>
          <w:lang w:val="es-ES_tradnl"/>
        </w:rPr>
        <w:t>y</w:t>
      </w:r>
      <w:r w:rsidRPr="0008192F">
        <w:rPr>
          <w:b/>
          <w:bCs/>
          <w:i/>
          <w:iCs/>
          <w:lang w:val="es-ES_tradnl"/>
        </w:rPr>
        <w:t xml:space="preserve"> 35</w:t>
      </w:r>
      <w:r>
        <w:rPr>
          <w:lang w:val="es-ES_tradnl"/>
        </w:rPr>
        <w:t xml:space="preserve">. En este punto, los elementos restantes son </w:t>
      </w:r>
      <w:r w:rsidR="0003652C">
        <w:rPr>
          <w:lang w:val="es-ES_tradnl"/>
        </w:rPr>
        <w:t>dos</w:t>
      </w:r>
      <w:r>
        <w:rPr>
          <w:lang w:val="es-ES_tradnl"/>
        </w:rPr>
        <w:t xml:space="preserve">: </w:t>
      </w:r>
      <w:r w:rsidRPr="00EC5A52">
        <w:rPr>
          <w:b/>
          <w:bCs/>
          <w:lang w:val="es-ES_tradnl"/>
        </w:rPr>
        <w:t>45</w:t>
      </w:r>
      <w:r w:rsidR="0003652C">
        <w:rPr>
          <w:b/>
          <w:bCs/>
          <w:lang w:val="es-ES_tradnl"/>
        </w:rPr>
        <w:t xml:space="preserve"> </w:t>
      </w:r>
      <w:r w:rsidR="0003652C" w:rsidRPr="0003652C">
        <w:rPr>
          <w:lang w:val="es-ES_tradnl"/>
        </w:rPr>
        <w:t>y</w:t>
      </w:r>
      <w:r w:rsidRPr="00EC5A52">
        <w:rPr>
          <w:b/>
          <w:bCs/>
          <w:lang w:val="es-ES_tradnl"/>
        </w:rPr>
        <w:t xml:space="preserve"> 55</w:t>
      </w:r>
      <w:r w:rsidR="0003652C">
        <w:rPr>
          <w:lang w:val="es-ES_tradnl"/>
        </w:rPr>
        <w:t>. Además, se encuentran al final del arreglo.</w:t>
      </w:r>
    </w:p>
    <w:p w14:paraId="0C722FBE" w14:textId="59C11AAE" w:rsidR="00480B79" w:rsidRDefault="00480B79" w:rsidP="00480B79">
      <w:pPr>
        <w:pStyle w:val="Default"/>
        <w:spacing w:after="240" w:line="276" w:lineRule="auto"/>
        <w:jc w:val="both"/>
        <w:rPr>
          <w:lang w:val="es-ES_tradnl"/>
        </w:rPr>
      </w:pPr>
      <w:r>
        <w:rPr>
          <w:lang w:val="es-ES_tradnl"/>
        </w:rPr>
        <w:t xml:space="preserve">Finalmente, se encola el número </w:t>
      </w:r>
      <w:r w:rsidRPr="009449D5">
        <w:rPr>
          <w:b/>
          <w:bCs/>
          <w:lang w:val="es-ES_tradnl"/>
        </w:rPr>
        <w:t>85</w:t>
      </w:r>
      <w:r>
        <w:rPr>
          <w:lang w:val="es-ES_tradnl"/>
        </w:rPr>
        <w:t xml:space="preserve"> y se desencola un nuevo número</w:t>
      </w:r>
      <w:r w:rsidR="00FC79EF">
        <w:rPr>
          <w:lang w:val="es-ES_tradnl"/>
        </w:rPr>
        <w:t>:</w:t>
      </w:r>
      <w:r>
        <w:rPr>
          <w:lang w:val="es-ES_tradnl"/>
        </w:rPr>
        <w:t xml:space="preserve"> </w:t>
      </w:r>
      <w:r w:rsidRPr="009449D5">
        <w:rPr>
          <w:b/>
          <w:bCs/>
          <w:lang w:val="es-ES_tradnl"/>
        </w:rPr>
        <w:t>45</w:t>
      </w:r>
      <w:r>
        <w:rPr>
          <w:lang w:val="es-ES_tradnl"/>
        </w:rPr>
        <w:t>.</w:t>
      </w:r>
      <w:r w:rsidR="00FC79EF">
        <w:rPr>
          <w:lang w:val="es-ES_tradnl"/>
        </w:rPr>
        <w:t xml:space="preserve"> Es importante mencionar que, al realizar esta última operación </w:t>
      </w:r>
      <w:r w:rsidR="00FC79EF" w:rsidRPr="00FC79EF">
        <w:rPr>
          <w:b/>
          <w:bCs/>
          <w:lang w:val="es-ES_tradnl"/>
        </w:rPr>
        <w:t>encolar</w:t>
      </w:r>
      <w:r w:rsidR="00FC79EF">
        <w:rPr>
          <w:lang w:val="es-ES_tradnl"/>
        </w:rPr>
        <w:t xml:space="preserve">, el último elemento </w:t>
      </w:r>
      <w:r w:rsidR="00DC2B37">
        <w:rPr>
          <w:lang w:val="es-ES_tradnl"/>
        </w:rPr>
        <w:t xml:space="preserve">de la cola </w:t>
      </w:r>
      <w:r w:rsidR="00FC79EF">
        <w:rPr>
          <w:lang w:val="es-ES_tradnl"/>
        </w:rPr>
        <w:t>se encuentra en la última posición del arreglo, por lo tanto, el elemento se inserta al inicio de éste, ya que se trata de una estructura de cola circular.</w:t>
      </w:r>
    </w:p>
    <w:p w14:paraId="139E31A4" w14:textId="77777777" w:rsidR="00480B79" w:rsidRPr="009449D5" w:rsidRDefault="00480B79" w:rsidP="00480B79">
      <w:pPr>
        <w:pStyle w:val="Default"/>
        <w:spacing w:after="240" w:line="276" w:lineRule="auto"/>
        <w:jc w:val="both"/>
        <w:rPr>
          <w:b/>
          <w:bCs/>
          <w:lang w:val="es-ES_tradnl"/>
        </w:rPr>
      </w:pPr>
      <w:r w:rsidRPr="009449D5">
        <w:rPr>
          <w:b/>
          <w:bCs/>
          <w:lang w:val="es-ES_tradnl"/>
        </w:rPr>
        <w:t>¿Cuál es el contenido de la estructura?</w:t>
      </w:r>
    </w:p>
    <w:p w14:paraId="36E31B19" w14:textId="10AE7309" w:rsidR="00480B79" w:rsidRDefault="00DC2B37" w:rsidP="00480B79">
      <w:pPr>
        <w:pStyle w:val="Default"/>
        <w:spacing w:after="240" w:line="276" w:lineRule="auto"/>
        <w:jc w:val="both"/>
        <w:rPr>
          <w:lang w:val="es-ES_tradnl"/>
        </w:rPr>
      </w:pPr>
      <w:r>
        <w:rPr>
          <w:lang w:val="es-ES_tradnl"/>
        </w:rPr>
        <w:t xml:space="preserve">Después de desencolar los </w:t>
      </w:r>
      <w:r w:rsidRPr="00DC2B37">
        <w:rPr>
          <w:b/>
          <w:bCs/>
          <w:lang w:val="es-ES_tradnl"/>
        </w:rPr>
        <w:t>4</w:t>
      </w:r>
      <w:r>
        <w:rPr>
          <w:lang w:val="es-ES_tradnl"/>
        </w:rPr>
        <w:t xml:space="preserve"> elementos respectivos, los elementos restantes son dos: el número </w:t>
      </w:r>
      <w:r>
        <w:rPr>
          <w:b/>
          <w:bCs/>
          <w:lang w:val="es-ES_tradnl"/>
        </w:rPr>
        <w:t>5</w:t>
      </w:r>
      <w:r w:rsidRPr="00DC2B37">
        <w:rPr>
          <w:b/>
          <w:bCs/>
          <w:lang w:val="es-ES_tradnl"/>
        </w:rPr>
        <w:t xml:space="preserve">5 </w:t>
      </w:r>
      <w:r>
        <w:rPr>
          <w:lang w:val="es-ES_tradnl"/>
        </w:rPr>
        <w:t xml:space="preserve">y el último elemento encolado: </w:t>
      </w:r>
      <w:r w:rsidRPr="00DC2B37">
        <w:rPr>
          <w:b/>
          <w:bCs/>
          <w:lang w:val="es-ES_tradnl"/>
        </w:rPr>
        <w:t>85</w:t>
      </w:r>
      <w:r>
        <w:rPr>
          <w:lang w:val="es-ES_tradnl"/>
        </w:rPr>
        <w:t>, que, como ya se mencionó, se encuentra al inicio del arreglo.</w:t>
      </w:r>
    </w:p>
    <w:p w14:paraId="4193629A" w14:textId="77777777" w:rsidR="00480B79" w:rsidRDefault="00480B79" w:rsidP="00480B79">
      <w:pPr>
        <w:pStyle w:val="Default"/>
        <w:spacing w:after="240" w:line="276" w:lineRule="auto"/>
        <w:jc w:val="both"/>
        <w:rPr>
          <w:b/>
          <w:bCs/>
          <w:lang w:val="es-ES_tradnl"/>
        </w:rPr>
      </w:pPr>
      <w:r w:rsidRPr="009449D5">
        <w:rPr>
          <w:b/>
          <w:bCs/>
          <w:lang w:val="es-ES_tradnl"/>
        </w:rPr>
        <w:t>¿</w:t>
      </w:r>
      <w:r>
        <w:rPr>
          <w:b/>
          <w:bCs/>
          <w:lang w:val="es-ES_tradnl"/>
        </w:rPr>
        <w:t>Cuántos elementos vacíos o disponibles hay en la estructura</w:t>
      </w:r>
      <w:r w:rsidRPr="009449D5">
        <w:rPr>
          <w:b/>
          <w:bCs/>
          <w:lang w:val="es-ES_tradnl"/>
        </w:rPr>
        <w:t>?</w:t>
      </w:r>
    </w:p>
    <w:p w14:paraId="4E3A8396" w14:textId="4FD71455" w:rsidR="00480B79" w:rsidRPr="00EC5A52" w:rsidRDefault="00480B79" w:rsidP="00480B79">
      <w:pPr>
        <w:pStyle w:val="Default"/>
        <w:spacing w:after="240" w:line="276" w:lineRule="auto"/>
        <w:jc w:val="both"/>
        <w:rPr>
          <w:lang w:val="es-ES_tradnl"/>
        </w:rPr>
      </w:pPr>
      <w:r>
        <w:rPr>
          <w:lang w:val="es-ES_tradnl"/>
        </w:rPr>
        <w:t xml:space="preserve">El número de elementos disponibles es </w:t>
      </w:r>
      <w:r w:rsidR="00DC2B37">
        <w:rPr>
          <w:i/>
          <w:iCs/>
          <w:lang w:val="es-ES_tradnl"/>
        </w:rPr>
        <w:t>5</w:t>
      </w:r>
      <w:r w:rsidRPr="00EC5A52">
        <w:rPr>
          <w:i/>
          <w:iCs/>
          <w:lang w:val="es-ES_tradnl"/>
        </w:rPr>
        <w:t xml:space="preserve"> – </w:t>
      </w:r>
      <w:r w:rsidR="00DC2B37">
        <w:rPr>
          <w:i/>
          <w:iCs/>
          <w:lang w:val="es-ES_tradnl"/>
        </w:rPr>
        <w:t>2</w:t>
      </w:r>
      <w:r w:rsidRPr="00EC5A52">
        <w:rPr>
          <w:i/>
          <w:iCs/>
          <w:lang w:val="es-ES_tradnl"/>
        </w:rPr>
        <w:t xml:space="preserve"> = </w:t>
      </w:r>
      <w:r w:rsidR="00DC2B37">
        <w:rPr>
          <w:b/>
          <w:bCs/>
          <w:i/>
          <w:iCs/>
          <w:u w:val="single"/>
          <w:lang w:val="es-ES_tradnl"/>
        </w:rPr>
        <w:t>3</w:t>
      </w:r>
      <w:r>
        <w:rPr>
          <w:b/>
          <w:bCs/>
          <w:lang w:val="es-ES_tradnl"/>
        </w:rPr>
        <w:t>.</w:t>
      </w:r>
    </w:p>
    <w:p w14:paraId="35D702EF" w14:textId="77777777" w:rsidR="00480B79" w:rsidRDefault="00480B79" w:rsidP="00480B79">
      <w:pPr>
        <w:pStyle w:val="Default"/>
        <w:spacing w:after="240" w:line="276" w:lineRule="auto"/>
        <w:jc w:val="both"/>
        <w:rPr>
          <w:b/>
          <w:bCs/>
          <w:lang w:val="es-ES_tradnl"/>
        </w:rPr>
      </w:pPr>
      <w:r>
        <w:rPr>
          <w:b/>
          <w:bCs/>
          <w:lang w:val="es-ES_tradnl"/>
        </w:rPr>
        <w:t>¿Cuál es el valor del índice primero?</w:t>
      </w:r>
    </w:p>
    <w:p w14:paraId="149864D1" w14:textId="50BB97B2" w:rsidR="00480B79" w:rsidRDefault="00480B79" w:rsidP="00480B79">
      <w:pPr>
        <w:pStyle w:val="Default"/>
        <w:spacing w:after="240" w:line="276" w:lineRule="auto"/>
        <w:jc w:val="both"/>
        <w:rPr>
          <w:lang w:val="es-ES_tradnl"/>
        </w:rPr>
      </w:pPr>
      <w:r>
        <w:rPr>
          <w:lang w:val="es-ES_tradnl"/>
        </w:rPr>
        <w:t xml:space="preserve">El valor inicial de este índice es </w:t>
      </w:r>
      <w:r w:rsidRPr="00A35DD7">
        <w:rPr>
          <w:b/>
          <w:bCs/>
          <w:lang w:val="es-ES_tradnl"/>
        </w:rPr>
        <w:t>1</w:t>
      </w:r>
      <w:r>
        <w:rPr>
          <w:lang w:val="es-ES_tradnl"/>
        </w:rPr>
        <w:t xml:space="preserve">. Después de realizar </w:t>
      </w:r>
      <w:r w:rsidRPr="00A35DD7">
        <w:rPr>
          <w:b/>
          <w:bCs/>
          <w:lang w:val="es-ES_tradnl"/>
        </w:rPr>
        <w:t>4</w:t>
      </w:r>
      <w:r>
        <w:rPr>
          <w:lang w:val="es-ES_tradnl"/>
        </w:rPr>
        <w:t xml:space="preserve"> operaciones </w:t>
      </w:r>
      <w:r w:rsidRPr="00A35DD7">
        <w:rPr>
          <w:b/>
          <w:bCs/>
          <w:lang w:val="es-ES_tradnl"/>
        </w:rPr>
        <w:t>desencolar</w:t>
      </w:r>
      <w:r>
        <w:rPr>
          <w:b/>
          <w:bCs/>
          <w:lang w:val="es-ES_tradnl"/>
        </w:rPr>
        <w:t>,</w:t>
      </w:r>
      <w:r>
        <w:rPr>
          <w:lang w:val="es-ES_tradnl"/>
        </w:rPr>
        <w:t xml:space="preserve"> su valor aumenta cuatro unidades, por lo tanto, su </w:t>
      </w:r>
      <w:r w:rsidRPr="00A35DD7">
        <w:rPr>
          <w:b/>
          <w:bCs/>
          <w:lang w:val="es-ES_tradnl"/>
        </w:rPr>
        <w:t>valor final</w:t>
      </w:r>
      <w:r>
        <w:rPr>
          <w:lang w:val="es-ES_tradnl"/>
        </w:rPr>
        <w:t xml:space="preserve"> es </w:t>
      </w:r>
      <w:r w:rsidRPr="00A35DD7">
        <w:rPr>
          <w:b/>
          <w:bCs/>
          <w:lang w:val="es-ES_tradnl"/>
        </w:rPr>
        <w:t>5</w:t>
      </w:r>
      <w:r>
        <w:rPr>
          <w:lang w:val="es-ES_tradnl"/>
        </w:rPr>
        <w:t xml:space="preserve">. Esto coincide con la </w:t>
      </w:r>
      <w:r w:rsidR="003F359C">
        <w:rPr>
          <w:lang w:val="es-ES_tradnl"/>
        </w:rPr>
        <w:t xml:space="preserve">situación ya mencionada: el elemento más “viejo” en la cola es el número </w:t>
      </w:r>
      <w:r w:rsidR="003F359C" w:rsidRPr="003F359C">
        <w:rPr>
          <w:b/>
          <w:bCs/>
          <w:lang w:val="es-ES_tradnl"/>
        </w:rPr>
        <w:t>55</w:t>
      </w:r>
      <w:r w:rsidR="003F359C">
        <w:rPr>
          <w:lang w:val="es-ES_tradnl"/>
        </w:rPr>
        <w:t>, y se encuentra en la quinta posición del arreglo.</w:t>
      </w:r>
    </w:p>
    <w:p w14:paraId="35605F2C" w14:textId="77777777" w:rsidR="00480B79" w:rsidRPr="009449D5" w:rsidRDefault="00480B79" w:rsidP="00480B79">
      <w:pPr>
        <w:pStyle w:val="Default"/>
        <w:spacing w:after="240" w:line="276" w:lineRule="auto"/>
        <w:jc w:val="both"/>
        <w:rPr>
          <w:b/>
          <w:bCs/>
          <w:lang w:val="es-ES_tradnl"/>
        </w:rPr>
      </w:pPr>
      <w:r>
        <w:rPr>
          <w:b/>
          <w:bCs/>
          <w:lang w:val="es-ES_tradnl"/>
        </w:rPr>
        <w:t>¿Cuál es el valor del índice último?</w:t>
      </w:r>
    </w:p>
    <w:p w14:paraId="4D2FEC22" w14:textId="6BA85AA9" w:rsidR="00480B79" w:rsidRDefault="003F359C" w:rsidP="00480B79">
      <w:pPr>
        <w:pStyle w:val="Default"/>
        <w:spacing w:after="240" w:line="276" w:lineRule="auto"/>
        <w:jc w:val="both"/>
        <w:rPr>
          <w:lang w:val="es-ES_tradnl"/>
        </w:rPr>
      </w:pPr>
      <w:r>
        <w:rPr>
          <w:lang w:val="es-ES_tradnl"/>
        </w:rPr>
        <w:t>Se mencionó que el último elemento encolado (</w:t>
      </w:r>
      <w:r w:rsidRPr="003F359C">
        <w:rPr>
          <w:b/>
          <w:bCs/>
          <w:lang w:val="es-ES_tradnl"/>
        </w:rPr>
        <w:t>85</w:t>
      </w:r>
      <w:r>
        <w:rPr>
          <w:lang w:val="es-ES_tradnl"/>
        </w:rPr>
        <w:t xml:space="preserve">) se encuentra en la primera posición del arreglo, debido al comportamiento de la cola circular. Por lo tanto, el valor de este índice es </w:t>
      </w:r>
      <w:r w:rsidRPr="003F359C">
        <w:rPr>
          <w:b/>
          <w:bCs/>
          <w:lang w:val="es-ES_tradnl"/>
        </w:rPr>
        <w:t>1</w:t>
      </w:r>
      <w:r>
        <w:rPr>
          <w:lang w:val="es-ES_tradnl"/>
        </w:rPr>
        <w:t>.</w:t>
      </w:r>
    </w:p>
    <w:p w14:paraId="4282A353" w14:textId="77777777" w:rsidR="00480B79" w:rsidRDefault="00480B79" w:rsidP="00480B79">
      <w:pPr>
        <w:pStyle w:val="Default"/>
        <w:spacing w:after="240" w:line="276" w:lineRule="auto"/>
        <w:jc w:val="both"/>
        <w:rPr>
          <w:lang w:val="es-ES_tradnl"/>
        </w:rPr>
      </w:pPr>
      <w:r>
        <w:rPr>
          <w:lang w:val="es-ES_tradnl"/>
        </w:rPr>
        <w:t>A continuación, se muestra la captura de pantalla con la salida del programa, la cual coincide con las afirmaciones realizadas:</w:t>
      </w:r>
    </w:p>
    <w:p w14:paraId="28C0923A" w14:textId="619140A1" w:rsidR="00480B79" w:rsidRDefault="00DC2B37" w:rsidP="00480B79">
      <w:pPr>
        <w:pStyle w:val="Default"/>
        <w:spacing w:line="276" w:lineRule="auto"/>
        <w:jc w:val="center"/>
        <w:rPr>
          <w:lang w:val="es-ES_tradnl"/>
        </w:rPr>
      </w:pPr>
      <w:r>
        <w:rPr>
          <w:noProof/>
        </w:rPr>
        <w:lastRenderedPageBreak/>
        <w:drawing>
          <wp:inline distT="0" distB="0" distL="0" distR="0" wp14:anchorId="5F58EAD2" wp14:editId="3AC0A60F">
            <wp:extent cx="3467100" cy="1903208"/>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0232" t="28372" r="68010" b="50384"/>
                    <a:stretch/>
                  </pic:blipFill>
                  <pic:spPr bwMode="auto">
                    <a:xfrm>
                      <a:off x="0" y="0"/>
                      <a:ext cx="3477215" cy="1908760"/>
                    </a:xfrm>
                    <a:prstGeom prst="rect">
                      <a:avLst/>
                    </a:prstGeom>
                    <a:ln>
                      <a:noFill/>
                    </a:ln>
                    <a:extLst>
                      <a:ext uri="{53640926-AAD7-44D8-BBD7-CCE9431645EC}">
                        <a14:shadowObscured xmlns:a14="http://schemas.microsoft.com/office/drawing/2010/main"/>
                      </a:ext>
                    </a:extLst>
                  </pic:spPr>
                </pic:pic>
              </a:graphicData>
            </a:graphic>
          </wp:inline>
        </w:drawing>
      </w:r>
    </w:p>
    <w:p w14:paraId="7EB68432" w14:textId="5774ABEC" w:rsidR="00480B79" w:rsidRDefault="00480B79" w:rsidP="00480B79">
      <w:pPr>
        <w:pStyle w:val="Default"/>
        <w:spacing w:after="240" w:line="276" w:lineRule="auto"/>
        <w:jc w:val="center"/>
        <w:rPr>
          <w:b/>
          <w:bCs/>
          <w:smallCaps/>
          <w:sz w:val="22"/>
          <w:szCs w:val="22"/>
          <w:lang w:val="es-ES_tradnl"/>
        </w:rPr>
      </w:pPr>
      <w:r>
        <w:rPr>
          <w:b/>
          <w:bCs/>
          <w:smallCaps/>
          <w:sz w:val="22"/>
          <w:szCs w:val="22"/>
          <w:lang w:val="es-ES_tradnl"/>
        </w:rPr>
        <w:t>Salida del programa</w:t>
      </w:r>
    </w:p>
    <w:p w14:paraId="31F4699B" w14:textId="77777777" w:rsidR="00D31BDA" w:rsidRPr="00D31BDA" w:rsidRDefault="00D31BDA" w:rsidP="00480B79">
      <w:pPr>
        <w:pStyle w:val="Default"/>
        <w:spacing w:after="240" w:line="276" w:lineRule="auto"/>
        <w:jc w:val="center"/>
        <w:rPr>
          <w:b/>
          <w:bCs/>
          <w:smallCaps/>
          <w:sz w:val="10"/>
          <w:szCs w:val="10"/>
          <w:lang w:val="es-ES_tradnl"/>
        </w:rPr>
      </w:pPr>
    </w:p>
    <w:p w14:paraId="7F008F9F" w14:textId="53211D85" w:rsidR="00D31BDA" w:rsidRPr="00CB0D89" w:rsidRDefault="00D31BDA" w:rsidP="00D31BDA">
      <w:pPr>
        <w:pStyle w:val="Default"/>
        <w:spacing w:after="240" w:line="276" w:lineRule="auto"/>
        <w:jc w:val="center"/>
        <w:rPr>
          <w:b/>
          <w:bCs/>
          <w:smallCaps/>
          <w:color w:val="auto"/>
          <w:sz w:val="36"/>
          <w:szCs w:val="36"/>
          <w:lang w:val="es-ES_tradnl"/>
        </w:rPr>
      </w:pPr>
      <w:r>
        <w:rPr>
          <w:b/>
          <w:bCs/>
          <w:smallCaps/>
          <w:color w:val="auto"/>
          <w:sz w:val="36"/>
          <w:szCs w:val="36"/>
          <w:lang w:val="es-ES_tradnl"/>
        </w:rPr>
        <w:t>Actividad</w:t>
      </w:r>
      <w:r w:rsidRPr="004B148F">
        <w:rPr>
          <w:b/>
          <w:bCs/>
          <w:smallCaps/>
          <w:color w:val="auto"/>
          <w:sz w:val="36"/>
          <w:szCs w:val="36"/>
          <w:lang w:val="es-ES_tradnl"/>
        </w:rPr>
        <w:t xml:space="preserve"> </w:t>
      </w:r>
      <w:r>
        <w:rPr>
          <w:b/>
          <w:bCs/>
          <w:smallCaps/>
          <w:color w:val="auto"/>
          <w:sz w:val="36"/>
          <w:szCs w:val="36"/>
          <w:lang w:val="es-ES_tradnl"/>
        </w:rPr>
        <w:t>3</w:t>
      </w:r>
    </w:p>
    <w:p w14:paraId="08603324" w14:textId="2A3759A5" w:rsidR="00D31BDA" w:rsidRDefault="00D31BDA" w:rsidP="00D31BDA">
      <w:pPr>
        <w:pStyle w:val="Default"/>
        <w:spacing w:after="240" w:line="276" w:lineRule="auto"/>
        <w:jc w:val="both"/>
        <w:rPr>
          <w:b/>
          <w:bCs/>
          <w:smallCaps/>
          <w:lang w:val="es-ES_tradnl"/>
        </w:rPr>
      </w:pPr>
      <w:r>
        <w:rPr>
          <w:b/>
          <w:bCs/>
          <w:smallCaps/>
          <w:lang w:val="es-ES_tradnl"/>
        </w:rPr>
        <w:t>Utiliza la implementación de cola doble para realizar las siguientes actividades, en esta ocasión sí se utilizarán las 4 operaciones disponibles para la cola doble. Realiza las operaciones necesarias para que, dada una cola doble, contenga los elementos que se indican en el estado 1, posteriormente al estado 2 y finalmente al estado 3, deberás hacer operaciones al inicio y al final de la estructura.</w:t>
      </w:r>
    </w:p>
    <w:p w14:paraId="3FA5D1F6" w14:textId="3AB2B989" w:rsidR="00D31BDA" w:rsidRDefault="00D31BDA" w:rsidP="00D31BDA">
      <w:pPr>
        <w:pStyle w:val="Default"/>
        <w:spacing w:after="240" w:line="276" w:lineRule="auto"/>
        <w:jc w:val="both"/>
        <w:rPr>
          <w:b/>
          <w:bCs/>
          <w:lang w:val="es-ES_tradnl"/>
        </w:rPr>
      </w:pPr>
      <w:r w:rsidRPr="00D31BDA">
        <w:rPr>
          <w:b/>
          <w:bCs/>
          <w:lang w:val="es-ES_tradnl"/>
        </w:rPr>
        <w:t>Estado 1</w:t>
      </w:r>
    </w:p>
    <w:p w14:paraId="5C079B4C" w14:textId="3B90D93D" w:rsidR="00F25D81" w:rsidRPr="00F25D81" w:rsidRDefault="00F25D81" w:rsidP="00D31BDA">
      <w:pPr>
        <w:pStyle w:val="Default"/>
        <w:spacing w:after="240" w:line="276" w:lineRule="auto"/>
        <w:jc w:val="both"/>
        <w:rPr>
          <w:lang w:val="es-ES_tradnl"/>
        </w:rPr>
      </w:pPr>
      <w:r>
        <w:rPr>
          <w:lang w:val="es-ES_tradnl"/>
        </w:rPr>
        <w:t xml:space="preserve">Para llegar a este estado, primero se realizaron 5 operaciones </w:t>
      </w:r>
      <w:proofErr w:type="spellStart"/>
      <w:r w:rsidRPr="00F25D81">
        <w:rPr>
          <w:b/>
          <w:bCs/>
          <w:lang w:val="es-ES_tradnl"/>
        </w:rPr>
        <w:t>encolarFinal</w:t>
      </w:r>
      <w:proofErr w:type="spellEnd"/>
      <w:r>
        <w:rPr>
          <w:lang w:val="es-ES_tradnl"/>
        </w:rPr>
        <w:t xml:space="preserve">: se encolaron los elementos: </w:t>
      </w:r>
      <w:r w:rsidRPr="00F25D81">
        <w:rPr>
          <w:b/>
          <w:bCs/>
          <w:lang w:val="es-ES_tradnl"/>
        </w:rPr>
        <w:t>101, 102, 103, 104 y 105</w:t>
      </w:r>
      <w:r>
        <w:rPr>
          <w:lang w:val="es-ES_tradnl"/>
        </w:rPr>
        <w:t xml:space="preserve">. Después, se desencoló el primer elemento, </w:t>
      </w:r>
      <w:r w:rsidRPr="00F25D81">
        <w:rPr>
          <w:b/>
          <w:bCs/>
          <w:lang w:val="es-ES_tradnl"/>
        </w:rPr>
        <w:t>101,</w:t>
      </w:r>
      <w:r>
        <w:rPr>
          <w:lang w:val="es-ES_tradnl"/>
        </w:rPr>
        <w:t xml:space="preserve"> mediante la operación </w:t>
      </w:r>
      <w:proofErr w:type="spellStart"/>
      <w:r w:rsidRPr="00F25D81">
        <w:rPr>
          <w:b/>
          <w:bCs/>
          <w:lang w:val="es-ES_tradnl"/>
        </w:rPr>
        <w:t>desencolarInicio</w:t>
      </w:r>
      <w:proofErr w:type="spellEnd"/>
      <w:r>
        <w:rPr>
          <w:lang w:val="es-ES_tradnl"/>
        </w:rPr>
        <w:t xml:space="preserve">. </w:t>
      </w:r>
      <w:r>
        <w:rPr>
          <w:lang w:val="es-ES_tradnl"/>
        </w:rPr>
        <w:tab/>
        <w:t>Nótese que, en realidad,</w:t>
      </w:r>
      <w:r w:rsidR="0091252C">
        <w:rPr>
          <w:lang w:val="es-ES_tradnl"/>
        </w:rPr>
        <w:t xml:space="preserve"> </w:t>
      </w:r>
      <w:r>
        <w:rPr>
          <w:lang w:val="es-ES_tradnl"/>
        </w:rPr>
        <w:t xml:space="preserve">el </w:t>
      </w:r>
      <w:r w:rsidR="0091252C">
        <w:rPr>
          <w:lang w:val="es-ES_tradnl"/>
        </w:rPr>
        <w:t>primer elemento encolado puede tratarse de cualquier valor</w:t>
      </w:r>
      <w:r>
        <w:rPr>
          <w:lang w:val="es-ES_tradnl"/>
        </w:rPr>
        <w:t>, ya que posteriormente sería desencolado de cualquier manera. A continuación, se muestra el estado de la cola en este punto:</w:t>
      </w:r>
    </w:p>
    <w:p w14:paraId="194649AA" w14:textId="3443CA59" w:rsidR="00D31BDA" w:rsidRDefault="00F25D81" w:rsidP="0091252C">
      <w:pPr>
        <w:pStyle w:val="Default"/>
        <w:spacing w:line="276" w:lineRule="auto"/>
        <w:jc w:val="center"/>
        <w:rPr>
          <w:lang w:val="es-ES_tradnl"/>
        </w:rPr>
      </w:pPr>
      <w:r>
        <w:rPr>
          <w:noProof/>
        </w:rPr>
        <w:drawing>
          <wp:inline distT="0" distB="0" distL="0" distR="0" wp14:anchorId="3BC4762E" wp14:editId="2CAE7E60">
            <wp:extent cx="2943225" cy="21717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4334" t="10035" r="26228" b="64452"/>
                    <a:stretch/>
                  </pic:blipFill>
                  <pic:spPr bwMode="auto">
                    <a:xfrm>
                      <a:off x="0" y="0"/>
                      <a:ext cx="2958948" cy="2183302"/>
                    </a:xfrm>
                    <a:prstGeom prst="rect">
                      <a:avLst/>
                    </a:prstGeom>
                    <a:ln>
                      <a:noFill/>
                    </a:ln>
                    <a:extLst>
                      <a:ext uri="{53640926-AAD7-44D8-BBD7-CCE9431645EC}">
                        <a14:shadowObscured xmlns:a14="http://schemas.microsoft.com/office/drawing/2010/main"/>
                      </a:ext>
                    </a:extLst>
                  </pic:spPr>
                </pic:pic>
              </a:graphicData>
            </a:graphic>
          </wp:inline>
        </w:drawing>
      </w:r>
    </w:p>
    <w:p w14:paraId="5C755133" w14:textId="02D722A8" w:rsidR="00F25D81" w:rsidRPr="0091252C" w:rsidRDefault="0091252C" w:rsidP="0091252C">
      <w:pPr>
        <w:pStyle w:val="Default"/>
        <w:spacing w:after="240" w:line="276" w:lineRule="auto"/>
        <w:jc w:val="center"/>
        <w:rPr>
          <w:b/>
          <w:bCs/>
          <w:smallCaps/>
          <w:sz w:val="22"/>
          <w:szCs w:val="22"/>
          <w:lang w:val="es-ES_tradnl"/>
        </w:rPr>
      </w:pPr>
      <w:r>
        <w:rPr>
          <w:b/>
          <w:bCs/>
          <w:smallCaps/>
          <w:sz w:val="22"/>
          <w:szCs w:val="22"/>
          <w:lang w:val="es-ES_tradnl"/>
        </w:rPr>
        <w:t>Salida del programa</w:t>
      </w:r>
      <w:r>
        <w:rPr>
          <w:b/>
          <w:bCs/>
          <w:smallCaps/>
          <w:sz w:val="22"/>
          <w:szCs w:val="22"/>
          <w:lang w:val="es-ES_tradnl"/>
        </w:rPr>
        <w:t xml:space="preserve"> (estado 1)</w:t>
      </w:r>
    </w:p>
    <w:p w14:paraId="54B3C51B" w14:textId="43960C69" w:rsidR="00D31BDA" w:rsidRDefault="00D31BDA" w:rsidP="00D31BDA">
      <w:pPr>
        <w:pStyle w:val="Default"/>
        <w:spacing w:after="240" w:line="276" w:lineRule="auto"/>
        <w:jc w:val="both"/>
        <w:rPr>
          <w:b/>
          <w:bCs/>
          <w:lang w:val="es-ES_tradnl"/>
        </w:rPr>
      </w:pPr>
      <w:r w:rsidRPr="00D31BDA">
        <w:rPr>
          <w:b/>
          <w:bCs/>
          <w:lang w:val="es-ES_tradnl"/>
        </w:rPr>
        <w:lastRenderedPageBreak/>
        <w:t>Estado 2</w:t>
      </w:r>
    </w:p>
    <w:p w14:paraId="6E66DE6D" w14:textId="7576D424" w:rsidR="00F25D81" w:rsidRPr="0091252C" w:rsidRDefault="00F25D81" w:rsidP="00D31BDA">
      <w:pPr>
        <w:pStyle w:val="Default"/>
        <w:spacing w:after="240" w:line="276" w:lineRule="auto"/>
        <w:jc w:val="both"/>
        <w:rPr>
          <w:lang w:val="es-ES_tradnl"/>
        </w:rPr>
      </w:pPr>
      <w:r>
        <w:rPr>
          <w:lang w:val="es-ES_tradnl"/>
        </w:rPr>
        <w:t>Se desencoló un elemento al inicio de la cola</w:t>
      </w:r>
      <w:r w:rsidRPr="00F25D81">
        <w:rPr>
          <w:b/>
          <w:bCs/>
          <w:lang w:val="es-ES_tradnl"/>
        </w:rPr>
        <w:t>: 102</w:t>
      </w:r>
      <w:r>
        <w:rPr>
          <w:lang w:val="es-ES_tradnl"/>
        </w:rPr>
        <w:t xml:space="preserve">. Posteriormente, se encolaron los números </w:t>
      </w:r>
      <w:r w:rsidRPr="00F25D81">
        <w:rPr>
          <w:b/>
          <w:bCs/>
          <w:lang w:val="es-ES_tradnl"/>
        </w:rPr>
        <w:t xml:space="preserve">99, 98 </w:t>
      </w:r>
      <w:r w:rsidRPr="0091252C">
        <w:rPr>
          <w:lang w:val="es-ES_tradnl"/>
        </w:rPr>
        <w:t>y</w:t>
      </w:r>
      <w:r w:rsidRPr="00F25D81">
        <w:rPr>
          <w:b/>
          <w:bCs/>
          <w:lang w:val="es-ES_tradnl"/>
        </w:rPr>
        <w:t xml:space="preserve"> 97</w:t>
      </w:r>
      <w:r>
        <w:rPr>
          <w:lang w:val="es-ES_tradnl"/>
        </w:rPr>
        <w:t>, de igual forma al inicio de ésta.</w:t>
      </w:r>
      <w:r w:rsidR="0091252C">
        <w:rPr>
          <w:lang w:val="es-ES_tradnl"/>
        </w:rPr>
        <w:t xml:space="preserve"> Después, se</w:t>
      </w:r>
      <w:r w:rsidR="0091252C">
        <w:rPr>
          <w:lang w:val="es-ES_tradnl"/>
        </w:rPr>
        <w:t xml:space="preserve"> realizó una operación </w:t>
      </w:r>
      <w:proofErr w:type="spellStart"/>
      <w:r w:rsidR="0091252C" w:rsidRPr="0091252C">
        <w:rPr>
          <w:b/>
          <w:bCs/>
          <w:lang w:val="es-ES_tradnl"/>
        </w:rPr>
        <w:t>desencolarFinal</w:t>
      </w:r>
      <w:proofErr w:type="spellEnd"/>
      <w:r w:rsidR="0091252C">
        <w:rPr>
          <w:lang w:val="es-ES_tradnl"/>
        </w:rPr>
        <w:t xml:space="preserve">, para remover al elemento </w:t>
      </w:r>
      <w:r w:rsidR="0091252C" w:rsidRPr="00F25D81">
        <w:rPr>
          <w:b/>
          <w:bCs/>
          <w:lang w:val="es-ES_tradnl"/>
        </w:rPr>
        <w:t>10</w:t>
      </w:r>
      <w:r w:rsidR="0091252C">
        <w:rPr>
          <w:b/>
          <w:bCs/>
          <w:lang w:val="es-ES_tradnl"/>
        </w:rPr>
        <w:t>5</w:t>
      </w:r>
      <w:r w:rsidR="0091252C">
        <w:rPr>
          <w:b/>
          <w:bCs/>
          <w:lang w:val="es-ES_tradnl"/>
        </w:rPr>
        <w:t xml:space="preserve">. </w:t>
      </w:r>
      <w:r w:rsidR="0091252C">
        <w:rPr>
          <w:lang w:val="es-ES_tradnl"/>
        </w:rPr>
        <w:t xml:space="preserve">Finalmente, se encolaron los elementos respectivos al final de la estructura: </w:t>
      </w:r>
      <w:r w:rsidR="0091252C" w:rsidRPr="0091252C">
        <w:rPr>
          <w:b/>
          <w:bCs/>
          <w:lang w:val="es-ES_tradnl"/>
        </w:rPr>
        <w:t>120</w:t>
      </w:r>
      <w:r w:rsidR="0091252C">
        <w:rPr>
          <w:lang w:val="es-ES_tradnl"/>
        </w:rPr>
        <w:t xml:space="preserve"> y </w:t>
      </w:r>
      <w:r w:rsidR="0091252C" w:rsidRPr="0091252C">
        <w:rPr>
          <w:b/>
          <w:bCs/>
          <w:lang w:val="es-ES_tradnl"/>
        </w:rPr>
        <w:t>121</w:t>
      </w:r>
      <w:r w:rsidR="0091252C">
        <w:rPr>
          <w:lang w:val="es-ES_tradnl"/>
        </w:rPr>
        <w:t xml:space="preserve">. </w:t>
      </w:r>
      <w:r w:rsidR="0091252C">
        <w:rPr>
          <w:lang w:val="es-ES_tradnl"/>
        </w:rPr>
        <w:t>A continuación, se muestra el estado de la cola en este punto:</w:t>
      </w:r>
    </w:p>
    <w:p w14:paraId="68923377" w14:textId="5CBB90F5" w:rsidR="00D31BDA" w:rsidRDefault="00F25D81" w:rsidP="0091252C">
      <w:pPr>
        <w:pStyle w:val="Default"/>
        <w:spacing w:line="276" w:lineRule="auto"/>
        <w:jc w:val="center"/>
        <w:rPr>
          <w:lang w:val="es-ES_tradnl"/>
        </w:rPr>
      </w:pPr>
      <w:r>
        <w:rPr>
          <w:noProof/>
        </w:rPr>
        <w:drawing>
          <wp:inline distT="0" distB="0" distL="0" distR="0" wp14:anchorId="775553B4" wp14:editId="7961C14E">
            <wp:extent cx="2743200" cy="2014537"/>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4392" t="36315" r="25191" b="37015"/>
                    <a:stretch/>
                  </pic:blipFill>
                  <pic:spPr bwMode="auto">
                    <a:xfrm>
                      <a:off x="0" y="0"/>
                      <a:ext cx="2757670" cy="2025164"/>
                    </a:xfrm>
                    <a:prstGeom prst="rect">
                      <a:avLst/>
                    </a:prstGeom>
                    <a:ln>
                      <a:noFill/>
                    </a:ln>
                    <a:extLst>
                      <a:ext uri="{53640926-AAD7-44D8-BBD7-CCE9431645EC}">
                        <a14:shadowObscured xmlns:a14="http://schemas.microsoft.com/office/drawing/2010/main"/>
                      </a:ext>
                    </a:extLst>
                  </pic:spPr>
                </pic:pic>
              </a:graphicData>
            </a:graphic>
          </wp:inline>
        </w:drawing>
      </w:r>
    </w:p>
    <w:p w14:paraId="22B500EA" w14:textId="739E2E24" w:rsidR="0091252C" w:rsidRDefault="0091252C" w:rsidP="0091252C">
      <w:pPr>
        <w:pStyle w:val="Default"/>
        <w:spacing w:after="240" w:line="276" w:lineRule="auto"/>
        <w:jc w:val="center"/>
        <w:rPr>
          <w:b/>
          <w:bCs/>
          <w:smallCaps/>
          <w:sz w:val="22"/>
          <w:szCs w:val="22"/>
          <w:lang w:val="es-ES_tradnl"/>
        </w:rPr>
      </w:pPr>
      <w:r>
        <w:rPr>
          <w:b/>
          <w:bCs/>
          <w:smallCaps/>
          <w:sz w:val="22"/>
          <w:szCs w:val="22"/>
          <w:lang w:val="es-ES_tradnl"/>
        </w:rPr>
        <w:t>Salida del programa</w:t>
      </w:r>
      <w:r>
        <w:rPr>
          <w:b/>
          <w:bCs/>
          <w:smallCaps/>
          <w:sz w:val="22"/>
          <w:szCs w:val="22"/>
          <w:lang w:val="es-ES_tradnl"/>
        </w:rPr>
        <w:t xml:space="preserve"> (estado 2)</w:t>
      </w:r>
    </w:p>
    <w:p w14:paraId="165D149D" w14:textId="77777777" w:rsidR="003563E9" w:rsidRPr="0091252C" w:rsidRDefault="003563E9" w:rsidP="0091252C">
      <w:pPr>
        <w:pStyle w:val="Default"/>
        <w:spacing w:after="240" w:line="276" w:lineRule="auto"/>
        <w:jc w:val="center"/>
        <w:rPr>
          <w:b/>
          <w:bCs/>
          <w:smallCaps/>
          <w:sz w:val="22"/>
          <w:szCs w:val="22"/>
          <w:lang w:val="es-ES_tradnl"/>
        </w:rPr>
      </w:pPr>
    </w:p>
    <w:p w14:paraId="1FE165B0" w14:textId="6AB5520D" w:rsidR="00D31BDA" w:rsidRDefault="00D31BDA" w:rsidP="00D31BDA">
      <w:pPr>
        <w:pStyle w:val="Default"/>
        <w:spacing w:after="240" w:line="276" w:lineRule="auto"/>
        <w:jc w:val="both"/>
        <w:rPr>
          <w:b/>
          <w:bCs/>
          <w:lang w:val="es-ES_tradnl"/>
        </w:rPr>
      </w:pPr>
      <w:r w:rsidRPr="00D31BDA">
        <w:rPr>
          <w:b/>
          <w:bCs/>
          <w:lang w:val="es-ES_tradnl"/>
        </w:rPr>
        <w:t>Estado 3</w:t>
      </w:r>
    </w:p>
    <w:p w14:paraId="4919A8FE" w14:textId="72E01D58" w:rsidR="0091252C" w:rsidRPr="0091252C" w:rsidRDefault="0091252C" w:rsidP="00D31BDA">
      <w:pPr>
        <w:pStyle w:val="Default"/>
        <w:spacing w:after="240" w:line="276" w:lineRule="auto"/>
        <w:jc w:val="both"/>
        <w:rPr>
          <w:lang w:val="es-ES_tradnl"/>
        </w:rPr>
      </w:pPr>
      <w:r>
        <w:rPr>
          <w:lang w:val="es-ES_tradnl"/>
        </w:rPr>
        <w:t xml:space="preserve">Finalmente, se desencolaron tres elementos al inicio de la estructura: </w:t>
      </w:r>
      <w:r w:rsidRPr="0091252C">
        <w:rPr>
          <w:b/>
          <w:bCs/>
          <w:lang w:val="es-ES_tradnl"/>
        </w:rPr>
        <w:t>97</w:t>
      </w:r>
      <w:r>
        <w:rPr>
          <w:lang w:val="es-ES_tradnl"/>
        </w:rPr>
        <w:t xml:space="preserve">, </w:t>
      </w:r>
      <w:r w:rsidRPr="0091252C">
        <w:rPr>
          <w:b/>
          <w:bCs/>
          <w:lang w:val="es-ES_tradnl"/>
        </w:rPr>
        <w:t>98</w:t>
      </w:r>
      <w:r>
        <w:rPr>
          <w:lang w:val="es-ES_tradnl"/>
        </w:rPr>
        <w:t xml:space="preserve"> y </w:t>
      </w:r>
      <w:r w:rsidRPr="0091252C">
        <w:rPr>
          <w:b/>
          <w:bCs/>
          <w:lang w:val="es-ES_tradnl"/>
        </w:rPr>
        <w:t>99</w:t>
      </w:r>
      <w:r>
        <w:rPr>
          <w:lang w:val="es-ES_tradnl"/>
        </w:rPr>
        <w:t xml:space="preserve">, y se encoló al final el número </w:t>
      </w:r>
      <w:r w:rsidRPr="0091252C">
        <w:rPr>
          <w:b/>
          <w:bCs/>
          <w:lang w:val="es-ES_tradnl"/>
        </w:rPr>
        <w:t>122</w:t>
      </w:r>
      <w:r>
        <w:rPr>
          <w:lang w:val="es-ES_tradnl"/>
        </w:rPr>
        <w:t>.</w:t>
      </w:r>
    </w:p>
    <w:p w14:paraId="461BA18E" w14:textId="76B997AB" w:rsidR="00EC5A52" w:rsidRDefault="00F25D81" w:rsidP="0091252C">
      <w:pPr>
        <w:pStyle w:val="Default"/>
        <w:spacing w:line="276" w:lineRule="auto"/>
        <w:jc w:val="center"/>
        <w:rPr>
          <w:lang w:val="es-ES_tradnl"/>
        </w:rPr>
      </w:pPr>
      <w:r>
        <w:rPr>
          <w:noProof/>
        </w:rPr>
        <w:drawing>
          <wp:inline distT="0" distB="0" distL="0" distR="0" wp14:anchorId="19A95144" wp14:editId="6A5EE41E">
            <wp:extent cx="2847838" cy="214312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4305" t="63836" r="26089" b="9921"/>
                    <a:stretch/>
                  </pic:blipFill>
                  <pic:spPr bwMode="auto">
                    <a:xfrm>
                      <a:off x="0" y="0"/>
                      <a:ext cx="2861880" cy="2153692"/>
                    </a:xfrm>
                    <a:prstGeom prst="rect">
                      <a:avLst/>
                    </a:prstGeom>
                    <a:ln>
                      <a:noFill/>
                    </a:ln>
                    <a:extLst>
                      <a:ext uri="{53640926-AAD7-44D8-BBD7-CCE9431645EC}">
                        <a14:shadowObscured xmlns:a14="http://schemas.microsoft.com/office/drawing/2010/main"/>
                      </a:ext>
                    </a:extLst>
                  </pic:spPr>
                </pic:pic>
              </a:graphicData>
            </a:graphic>
          </wp:inline>
        </w:drawing>
      </w:r>
    </w:p>
    <w:p w14:paraId="48FC769A" w14:textId="7F54A318" w:rsidR="0091252C" w:rsidRPr="0091252C" w:rsidRDefault="0091252C" w:rsidP="0091252C">
      <w:pPr>
        <w:pStyle w:val="Default"/>
        <w:spacing w:after="240" w:line="276" w:lineRule="auto"/>
        <w:jc w:val="center"/>
        <w:rPr>
          <w:b/>
          <w:bCs/>
          <w:smallCaps/>
          <w:sz w:val="22"/>
          <w:szCs w:val="22"/>
          <w:lang w:val="es-ES_tradnl"/>
        </w:rPr>
      </w:pPr>
      <w:r>
        <w:rPr>
          <w:b/>
          <w:bCs/>
          <w:smallCaps/>
          <w:sz w:val="22"/>
          <w:szCs w:val="22"/>
          <w:lang w:val="es-ES_tradnl"/>
        </w:rPr>
        <w:t>Salida del programa</w:t>
      </w:r>
      <w:r>
        <w:rPr>
          <w:b/>
          <w:bCs/>
          <w:smallCaps/>
          <w:sz w:val="22"/>
          <w:szCs w:val="22"/>
          <w:lang w:val="es-ES_tradnl"/>
        </w:rPr>
        <w:t xml:space="preserve"> (estado 3)</w:t>
      </w:r>
    </w:p>
    <w:p w14:paraId="7A972941" w14:textId="3C927D1E" w:rsidR="00961827" w:rsidRDefault="00961827" w:rsidP="00A2142A">
      <w:pPr>
        <w:pStyle w:val="Default"/>
        <w:spacing w:after="240" w:line="276" w:lineRule="auto"/>
        <w:jc w:val="center"/>
        <w:rPr>
          <w:b/>
          <w:bCs/>
          <w:i/>
          <w:iCs/>
          <w:sz w:val="12"/>
          <w:szCs w:val="12"/>
        </w:rPr>
      </w:pPr>
    </w:p>
    <w:p w14:paraId="49865CDC" w14:textId="42A54E18" w:rsidR="003563E9" w:rsidRDefault="003563E9" w:rsidP="00A2142A">
      <w:pPr>
        <w:pStyle w:val="Default"/>
        <w:spacing w:after="240" w:line="276" w:lineRule="auto"/>
        <w:jc w:val="center"/>
        <w:rPr>
          <w:b/>
          <w:bCs/>
          <w:i/>
          <w:iCs/>
          <w:sz w:val="12"/>
          <w:szCs w:val="12"/>
        </w:rPr>
      </w:pPr>
    </w:p>
    <w:p w14:paraId="5AB1D751" w14:textId="77777777" w:rsidR="003563E9" w:rsidRPr="00DF5EDE" w:rsidRDefault="003563E9" w:rsidP="00A2142A">
      <w:pPr>
        <w:pStyle w:val="Default"/>
        <w:spacing w:after="240" w:line="276" w:lineRule="auto"/>
        <w:jc w:val="center"/>
        <w:rPr>
          <w:b/>
          <w:bCs/>
          <w:i/>
          <w:iCs/>
          <w:sz w:val="12"/>
          <w:szCs w:val="12"/>
        </w:rPr>
      </w:pPr>
    </w:p>
    <w:p w14:paraId="4FEB005E" w14:textId="6BE12743" w:rsidR="000E3A03" w:rsidRPr="004B148F" w:rsidRDefault="000E3A03" w:rsidP="000E3A03">
      <w:pPr>
        <w:pStyle w:val="Default"/>
        <w:spacing w:after="240" w:line="276" w:lineRule="auto"/>
        <w:jc w:val="center"/>
        <w:rPr>
          <w:smallCaps/>
          <w:color w:val="auto"/>
          <w:sz w:val="36"/>
          <w:szCs w:val="36"/>
        </w:rPr>
      </w:pPr>
      <w:r w:rsidRPr="004B148F">
        <w:rPr>
          <w:b/>
          <w:bCs/>
          <w:smallCaps/>
          <w:color w:val="auto"/>
          <w:sz w:val="36"/>
          <w:szCs w:val="36"/>
          <w:lang w:val="es-ES_tradnl"/>
        </w:rPr>
        <w:lastRenderedPageBreak/>
        <w:t>Conclusiones</w:t>
      </w:r>
    </w:p>
    <w:p w14:paraId="34AF5B1C" w14:textId="50ADBE60" w:rsidR="003563E9" w:rsidRDefault="00624C38" w:rsidP="003563E9">
      <w:pPr>
        <w:pStyle w:val="Standard"/>
        <w:spacing w:after="240" w:line="276" w:lineRule="auto"/>
        <w:jc w:val="both"/>
        <w:rPr>
          <w:rFonts w:ascii="Arial" w:hAnsi="Arial" w:cs="Arial"/>
          <w:lang w:val="es-MX"/>
        </w:rPr>
      </w:pPr>
      <w:r>
        <w:rPr>
          <w:rFonts w:ascii="Arial" w:hAnsi="Arial" w:cs="Arial"/>
          <w:lang w:val="es-MX"/>
        </w:rPr>
        <w:t>Gracias a la realización de la práctica</w:t>
      </w:r>
      <w:r w:rsidR="003563E9">
        <w:rPr>
          <w:rFonts w:ascii="Arial" w:hAnsi="Arial" w:cs="Arial"/>
          <w:lang w:val="es-MX"/>
        </w:rPr>
        <w:t>,</w:t>
      </w:r>
      <w:r>
        <w:rPr>
          <w:rFonts w:ascii="Arial" w:hAnsi="Arial" w:cs="Arial"/>
          <w:lang w:val="es-MX"/>
        </w:rPr>
        <w:t xml:space="preserve"> </w:t>
      </w:r>
      <w:r w:rsidR="00BB2E81">
        <w:rPr>
          <w:rFonts w:ascii="Arial" w:hAnsi="Arial" w:cs="Arial"/>
          <w:lang w:val="es-MX"/>
        </w:rPr>
        <w:t xml:space="preserve">logré </w:t>
      </w:r>
      <w:r w:rsidR="003563E9">
        <w:rPr>
          <w:rFonts w:ascii="Arial" w:hAnsi="Arial" w:cs="Arial"/>
          <w:lang w:val="es-MX"/>
        </w:rPr>
        <w:t xml:space="preserve">reafirmar mis conocimientos sobre las estructuras de </w:t>
      </w:r>
      <w:r w:rsidR="003563E9" w:rsidRPr="003563E9">
        <w:rPr>
          <w:rFonts w:ascii="Arial" w:hAnsi="Arial" w:cs="Arial"/>
          <w:b/>
          <w:bCs/>
          <w:lang w:val="es-MX"/>
        </w:rPr>
        <w:t>cola circular</w:t>
      </w:r>
      <w:r w:rsidR="003563E9">
        <w:rPr>
          <w:rFonts w:ascii="Arial" w:hAnsi="Arial" w:cs="Arial"/>
          <w:lang w:val="es-MX"/>
        </w:rPr>
        <w:t xml:space="preserve"> y </w:t>
      </w:r>
      <w:r w:rsidR="003563E9" w:rsidRPr="003563E9">
        <w:rPr>
          <w:rFonts w:ascii="Arial" w:hAnsi="Arial" w:cs="Arial"/>
          <w:b/>
          <w:bCs/>
          <w:lang w:val="es-MX"/>
        </w:rPr>
        <w:t>cola doble</w:t>
      </w:r>
      <w:r w:rsidR="003563E9">
        <w:rPr>
          <w:rFonts w:ascii="Arial" w:hAnsi="Arial" w:cs="Arial"/>
          <w:lang w:val="es-MX"/>
        </w:rPr>
        <w:t>, ya estudiadas en clase. En la práctica, se realizaron tres ejercicios que involucraron ampliamente la utilización de este tipo de estructuras, lo cual permitió que se realizara un análisis profundo de su comportamiento y de sus características.</w:t>
      </w:r>
    </w:p>
    <w:p w14:paraId="346D5539" w14:textId="2C58C953" w:rsidR="003563E9" w:rsidRDefault="003563E9" w:rsidP="003563E9">
      <w:pPr>
        <w:pStyle w:val="Standard"/>
        <w:spacing w:after="240" w:line="276" w:lineRule="auto"/>
        <w:jc w:val="both"/>
        <w:rPr>
          <w:rFonts w:ascii="Arial" w:hAnsi="Arial" w:cs="Arial"/>
          <w:lang w:val="es-MX"/>
        </w:rPr>
      </w:pPr>
      <w:r>
        <w:rPr>
          <w:rFonts w:ascii="Arial" w:hAnsi="Arial" w:cs="Arial"/>
          <w:lang w:val="es-MX"/>
        </w:rPr>
        <w:t xml:space="preserve">En el primer ejercicio, se analizó un programa donde se creaba y manipulaba una cola doble, lo cual me permitió familiarizarme más con </w:t>
      </w:r>
      <w:r w:rsidR="000832D5">
        <w:rPr>
          <w:rFonts w:ascii="Arial" w:hAnsi="Arial" w:cs="Arial"/>
          <w:lang w:val="es-MX"/>
        </w:rPr>
        <w:t>su</w:t>
      </w:r>
      <w:r>
        <w:rPr>
          <w:rFonts w:ascii="Arial" w:hAnsi="Arial" w:cs="Arial"/>
          <w:lang w:val="es-MX"/>
        </w:rPr>
        <w:t xml:space="preserve">s operaciones. </w:t>
      </w:r>
      <w:r w:rsidR="000832D5">
        <w:rPr>
          <w:rFonts w:ascii="Arial" w:hAnsi="Arial" w:cs="Arial"/>
          <w:lang w:val="es-MX"/>
        </w:rPr>
        <w:t>Cabe mencionar que l</w:t>
      </w:r>
      <w:r>
        <w:rPr>
          <w:rFonts w:ascii="Arial" w:hAnsi="Arial" w:cs="Arial"/>
          <w:lang w:val="es-MX"/>
        </w:rPr>
        <w:t xml:space="preserve">a implementación de </w:t>
      </w:r>
      <w:r w:rsidR="000832D5">
        <w:rPr>
          <w:rFonts w:ascii="Arial" w:hAnsi="Arial" w:cs="Arial"/>
          <w:lang w:val="es-MX"/>
        </w:rPr>
        <w:t>la estructura</w:t>
      </w:r>
      <w:r>
        <w:rPr>
          <w:rFonts w:ascii="Arial" w:hAnsi="Arial" w:cs="Arial"/>
          <w:lang w:val="es-MX"/>
        </w:rPr>
        <w:t xml:space="preserve"> fue proporcionada por el profesor en la biblioteca </w:t>
      </w:r>
      <w:proofErr w:type="spellStart"/>
      <w:r w:rsidRPr="000832D5">
        <w:rPr>
          <w:rFonts w:ascii="Arial" w:hAnsi="Arial" w:cs="Arial"/>
          <w:b/>
          <w:bCs/>
          <w:lang w:val="es-MX"/>
        </w:rPr>
        <w:t>colaDoble</w:t>
      </w:r>
      <w:proofErr w:type="spellEnd"/>
      <w:r>
        <w:rPr>
          <w:rFonts w:ascii="Arial" w:hAnsi="Arial" w:cs="Arial"/>
          <w:lang w:val="es-MX"/>
        </w:rPr>
        <w:t>.</w:t>
      </w:r>
      <w:r w:rsidR="000832D5">
        <w:rPr>
          <w:rFonts w:ascii="Arial" w:hAnsi="Arial" w:cs="Arial"/>
          <w:lang w:val="es-MX"/>
        </w:rPr>
        <w:t xml:space="preserve"> Sin embargo, para realmente comprender el comportamiento de la estructura, fue necesario analizar el código fuente de la biblioteca. De esta forma, se logró realizar el análisis solicitado sobre el operador módulo, y comprender el comportamiento de los índices.</w:t>
      </w:r>
    </w:p>
    <w:p w14:paraId="65304E9D" w14:textId="3A264620" w:rsidR="000832D5" w:rsidRDefault="000832D5" w:rsidP="003563E9">
      <w:pPr>
        <w:pStyle w:val="Standard"/>
        <w:spacing w:after="240" w:line="276" w:lineRule="auto"/>
        <w:jc w:val="both"/>
        <w:rPr>
          <w:rFonts w:ascii="Arial" w:hAnsi="Arial" w:cs="Arial"/>
          <w:lang w:val="es-MX"/>
        </w:rPr>
      </w:pPr>
      <w:r>
        <w:rPr>
          <w:rFonts w:ascii="Arial" w:hAnsi="Arial" w:cs="Arial"/>
          <w:lang w:val="es-MX"/>
        </w:rPr>
        <w:t>D</w:t>
      </w:r>
      <w:r>
        <w:rPr>
          <w:rFonts w:ascii="Arial" w:hAnsi="Arial" w:cs="Arial"/>
          <w:lang w:val="es-MX"/>
        </w:rPr>
        <w:t>e igual forma</w:t>
      </w:r>
      <w:r>
        <w:rPr>
          <w:rFonts w:ascii="Arial" w:hAnsi="Arial" w:cs="Arial"/>
          <w:lang w:val="es-MX"/>
        </w:rPr>
        <w:t>,</w:t>
      </w:r>
      <w:r>
        <w:rPr>
          <w:rFonts w:ascii="Arial" w:hAnsi="Arial" w:cs="Arial"/>
          <w:lang w:val="es-MX"/>
        </w:rPr>
        <w:t xml:space="preserve"> </w:t>
      </w:r>
      <w:r>
        <w:rPr>
          <w:rFonts w:ascii="Arial" w:hAnsi="Arial" w:cs="Arial"/>
          <w:lang w:val="es-MX"/>
        </w:rPr>
        <w:t>en el segundo y tercer ejercicio se utilizó extensamente la estructura proporcionada para cumplir con los requerimientos planteados en los problemas</w:t>
      </w:r>
      <w:r w:rsidR="00DD64C2">
        <w:rPr>
          <w:rFonts w:ascii="Arial" w:hAnsi="Arial" w:cs="Arial"/>
          <w:lang w:val="es-MX"/>
        </w:rPr>
        <w:t>.</w:t>
      </w:r>
    </w:p>
    <w:p w14:paraId="695CFAA9" w14:textId="1798417E" w:rsidR="00DD64C2" w:rsidRDefault="00DD64C2" w:rsidP="003563E9">
      <w:pPr>
        <w:pStyle w:val="Standard"/>
        <w:spacing w:after="240" w:line="276" w:lineRule="auto"/>
        <w:jc w:val="both"/>
        <w:rPr>
          <w:rFonts w:ascii="Arial" w:hAnsi="Arial" w:cs="Arial"/>
          <w:lang w:val="es-MX"/>
        </w:rPr>
      </w:pPr>
      <w:r>
        <w:rPr>
          <w:rFonts w:ascii="Arial" w:hAnsi="Arial" w:cs="Arial"/>
          <w:lang w:val="es-MX"/>
        </w:rPr>
        <w:t xml:space="preserve">Los ejercicios realizados durante la práctica me permitieron comprender profundamente el </w:t>
      </w:r>
      <w:r w:rsidRPr="00DD64C2">
        <w:rPr>
          <w:rFonts w:ascii="Arial" w:hAnsi="Arial" w:cs="Arial"/>
          <w:b/>
          <w:bCs/>
          <w:lang w:val="es-MX"/>
        </w:rPr>
        <w:t>funcionamiento, características</w:t>
      </w:r>
      <w:r>
        <w:rPr>
          <w:rFonts w:ascii="Arial" w:hAnsi="Arial" w:cs="Arial"/>
          <w:lang w:val="es-MX"/>
        </w:rPr>
        <w:t xml:space="preserve"> e </w:t>
      </w:r>
      <w:r w:rsidRPr="00DD64C2">
        <w:rPr>
          <w:rFonts w:ascii="Arial" w:hAnsi="Arial" w:cs="Arial"/>
          <w:b/>
          <w:bCs/>
          <w:lang w:val="es-MX"/>
        </w:rPr>
        <w:t>implicaciones</w:t>
      </w:r>
      <w:r>
        <w:rPr>
          <w:rFonts w:ascii="Arial" w:hAnsi="Arial" w:cs="Arial"/>
          <w:lang w:val="es-MX"/>
        </w:rPr>
        <w:t xml:space="preserve"> de las </w:t>
      </w:r>
      <w:r w:rsidRPr="00DD64C2">
        <w:rPr>
          <w:rFonts w:ascii="Arial" w:hAnsi="Arial" w:cs="Arial"/>
          <w:i/>
          <w:iCs/>
          <w:lang w:val="es-MX"/>
        </w:rPr>
        <w:t>colas circulares</w:t>
      </w:r>
      <w:r>
        <w:rPr>
          <w:rFonts w:ascii="Arial" w:hAnsi="Arial" w:cs="Arial"/>
          <w:lang w:val="es-MX"/>
        </w:rPr>
        <w:t xml:space="preserve"> y </w:t>
      </w:r>
      <w:r w:rsidRPr="00DD64C2">
        <w:rPr>
          <w:rFonts w:ascii="Arial" w:hAnsi="Arial" w:cs="Arial"/>
          <w:b/>
          <w:bCs/>
          <w:lang w:val="es-MX"/>
        </w:rPr>
        <w:t>colas dobles</w:t>
      </w:r>
      <w:r>
        <w:rPr>
          <w:rFonts w:ascii="Arial" w:hAnsi="Arial" w:cs="Arial"/>
          <w:lang w:val="es-MX"/>
        </w:rPr>
        <w:t>, al implementarlas en los problemas planteados y analizar el código fuente proporcionado en la biblioteca.</w:t>
      </w:r>
    </w:p>
    <w:p w14:paraId="230C4A14" w14:textId="3EB231AB" w:rsidR="000832D5" w:rsidRDefault="00DD64C2" w:rsidP="00DD64C2">
      <w:pPr>
        <w:pStyle w:val="Standard"/>
        <w:spacing w:after="240" w:line="276" w:lineRule="auto"/>
        <w:jc w:val="both"/>
        <w:rPr>
          <w:rFonts w:ascii="Arial" w:hAnsi="Arial" w:cs="Arial"/>
          <w:lang w:val="es-MX"/>
        </w:rPr>
      </w:pPr>
      <w:r>
        <w:rPr>
          <w:rFonts w:ascii="Arial" w:hAnsi="Arial" w:cs="Arial"/>
          <w:lang w:val="es-MX"/>
        </w:rPr>
        <w:t xml:space="preserve">En mi opinión, la existencia de la biblioteca donde se encontraba implementada la estructura facilitó en gran medida la comprensión </w:t>
      </w:r>
      <w:r w:rsidRPr="008C2362">
        <w:rPr>
          <w:rFonts w:ascii="Arial" w:hAnsi="Arial" w:cs="Arial"/>
          <w:lang w:val="es-MX"/>
        </w:rPr>
        <w:t>del</w:t>
      </w:r>
      <w:r>
        <w:rPr>
          <w:rFonts w:ascii="Arial" w:hAnsi="Arial" w:cs="Arial"/>
          <w:lang w:val="es-MX"/>
        </w:rPr>
        <w:t xml:space="preserve"> comportamiento de ésta. Además, </w:t>
      </w:r>
      <w:r w:rsidR="00165644">
        <w:rPr>
          <w:rFonts w:ascii="Arial" w:hAnsi="Arial" w:cs="Arial"/>
          <w:lang w:val="es-MX"/>
        </w:rPr>
        <w:t xml:space="preserve">se aplicó el concepto de </w:t>
      </w:r>
      <w:r w:rsidR="00165644" w:rsidRPr="00165644">
        <w:rPr>
          <w:rFonts w:ascii="Arial" w:hAnsi="Arial" w:cs="Arial"/>
          <w:i/>
          <w:iCs/>
          <w:lang w:val="es-MX"/>
        </w:rPr>
        <w:t>abstracción</w:t>
      </w:r>
      <w:r w:rsidR="00165644">
        <w:rPr>
          <w:rFonts w:ascii="Arial" w:hAnsi="Arial" w:cs="Arial"/>
          <w:lang w:val="es-MX"/>
        </w:rPr>
        <w:t xml:space="preserve">, ya que se utilizó la estructura proporcionada tomando en cuenta su comportamiento esperado, sin preocuparse inicialmente de cómo fue implementada. </w:t>
      </w:r>
      <w:r>
        <w:rPr>
          <w:rFonts w:ascii="Arial" w:hAnsi="Arial" w:cs="Arial"/>
          <w:lang w:val="es-MX"/>
        </w:rPr>
        <w:t>Sin embargo, pienso que un buen ejercicio podría ser realizar la implementación de la cola desde cero.</w:t>
      </w:r>
    </w:p>
    <w:p w14:paraId="67ED7598" w14:textId="46471F6E" w:rsidR="00B43009" w:rsidRPr="00967A3D" w:rsidRDefault="00BB2E81" w:rsidP="00B43009">
      <w:pPr>
        <w:pStyle w:val="Standard"/>
        <w:spacing w:after="240" w:line="276" w:lineRule="auto"/>
        <w:jc w:val="both"/>
        <w:rPr>
          <w:rFonts w:ascii="Arial" w:hAnsi="Arial" w:cs="Arial"/>
          <w:lang w:val="es-MX"/>
        </w:rPr>
      </w:pPr>
      <w:r>
        <w:rPr>
          <w:rFonts w:ascii="Arial" w:hAnsi="Arial" w:cs="Arial"/>
          <w:lang w:val="es-MX"/>
        </w:rPr>
        <w:t xml:space="preserve"> </w:t>
      </w:r>
    </w:p>
    <w:p w14:paraId="06DBEC70" w14:textId="567ACEE2" w:rsidR="00967A3D" w:rsidRPr="00967A3D" w:rsidRDefault="00967A3D" w:rsidP="00BB2E81">
      <w:pPr>
        <w:pStyle w:val="Standard"/>
        <w:spacing w:after="240" w:line="276" w:lineRule="auto"/>
        <w:jc w:val="both"/>
        <w:rPr>
          <w:rFonts w:ascii="Arial" w:hAnsi="Arial" w:cs="Arial"/>
          <w:lang w:val="es-MX"/>
        </w:rPr>
      </w:pPr>
    </w:p>
    <w:sectPr w:rsidR="00967A3D" w:rsidRPr="00967A3D" w:rsidSect="000C02F8">
      <w:pgSz w:w="12240" w:h="15840" w:code="1"/>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97D2F9" w14:textId="77777777" w:rsidR="002E3B15" w:rsidRDefault="002E3B15">
      <w:r>
        <w:separator/>
      </w:r>
    </w:p>
  </w:endnote>
  <w:endnote w:type="continuationSeparator" w:id="0">
    <w:p w14:paraId="2FECFE2E" w14:textId="77777777" w:rsidR="002E3B15" w:rsidRDefault="002E3B15">
      <w:r>
        <w:continuationSeparator/>
      </w:r>
    </w:p>
  </w:endnote>
  <w:endnote w:type="continuationNotice" w:id="1">
    <w:p w14:paraId="79830DBF" w14:textId="77777777" w:rsidR="002E3B15" w:rsidRDefault="002E3B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Liberation Sans">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69E054" w14:textId="77777777" w:rsidR="002E3B15" w:rsidRDefault="002E3B15">
      <w:r>
        <w:rPr>
          <w:color w:val="000000"/>
        </w:rPr>
        <w:separator/>
      </w:r>
    </w:p>
  </w:footnote>
  <w:footnote w:type="continuationSeparator" w:id="0">
    <w:p w14:paraId="5FDDA034" w14:textId="77777777" w:rsidR="002E3B15" w:rsidRDefault="002E3B15">
      <w:r>
        <w:continuationSeparator/>
      </w:r>
    </w:p>
  </w:footnote>
  <w:footnote w:type="continuationNotice" w:id="1">
    <w:p w14:paraId="47735C79" w14:textId="77777777" w:rsidR="002E3B15" w:rsidRDefault="002E3B1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03350"/>
    <w:multiLevelType w:val="hybridMultilevel"/>
    <w:tmpl w:val="515EFFD4"/>
    <w:lvl w:ilvl="0" w:tplc="DD965F04">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922EC1"/>
    <w:multiLevelType w:val="hybridMultilevel"/>
    <w:tmpl w:val="E196E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704CD4"/>
    <w:multiLevelType w:val="hybridMultilevel"/>
    <w:tmpl w:val="515EFFD4"/>
    <w:lvl w:ilvl="0" w:tplc="DD965F04">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473387B"/>
    <w:multiLevelType w:val="hybridMultilevel"/>
    <w:tmpl w:val="954E41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15E4AC8"/>
    <w:multiLevelType w:val="hybridMultilevel"/>
    <w:tmpl w:val="4CD88B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6BB0AE9"/>
    <w:multiLevelType w:val="hybridMultilevel"/>
    <w:tmpl w:val="52645450"/>
    <w:lvl w:ilvl="0" w:tplc="DD965F04">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78720C7"/>
    <w:multiLevelType w:val="hybridMultilevel"/>
    <w:tmpl w:val="BE08B3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DE123F8"/>
    <w:multiLevelType w:val="hybridMultilevel"/>
    <w:tmpl w:val="3D929D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4483105"/>
    <w:multiLevelType w:val="hybridMultilevel"/>
    <w:tmpl w:val="F19C8A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0341DEE"/>
    <w:multiLevelType w:val="hybridMultilevel"/>
    <w:tmpl w:val="CA4EC1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5E20396"/>
    <w:multiLevelType w:val="hybridMultilevel"/>
    <w:tmpl w:val="825A20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B094439"/>
    <w:multiLevelType w:val="hybridMultilevel"/>
    <w:tmpl w:val="324267B2"/>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FFA2643"/>
    <w:multiLevelType w:val="hybridMultilevel"/>
    <w:tmpl w:val="1C58E63E"/>
    <w:lvl w:ilvl="0" w:tplc="5936D760">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615632F"/>
    <w:multiLevelType w:val="hybridMultilevel"/>
    <w:tmpl w:val="BA2493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B5F4D8C"/>
    <w:multiLevelType w:val="hybridMultilevel"/>
    <w:tmpl w:val="6F8493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C2028FA"/>
    <w:multiLevelType w:val="hybridMultilevel"/>
    <w:tmpl w:val="98C08C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2"/>
  </w:num>
  <w:num w:numId="4">
    <w:abstractNumId w:val="7"/>
  </w:num>
  <w:num w:numId="5">
    <w:abstractNumId w:val="10"/>
  </w:num>
  <w:num w:numId="6">
    <w:abstractNumId w:val="15"/>
  </w:num>
  <w:num w:numId="7">
    <w:abstractNumId w:val="13"/>
  </w:num>
  <w:num w:numId="8">
    <w:abstractNumId w:val="14"/>
  </w:num>
  <w:num w:numId="9">
    <w:abstractNumId w:val="3"/>
  </w:num>
  <w:num w:numId="10">
    <w:abstractNumId w:val="8"/>
  </w:num>
  <w:num w:numId="11">
    <w:abstractNumId w:val="4"/>
  </w:num>
  <w:num w:numId="12">
    <w:abstractNumId w:val="1"/>
  </w:num>
  <w:num w:numId="13">
    <w:abstractNumId w:val="6"/>
  </w:num>
  <w:num w:numId="14">
    <w:abstractNumId w:val="5"/>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BD5"/>
    <w:rsid w:val="00002CE5"/>
    <w:rsid w:val="00004C91"/>
    <w:rsid w:val="000070B0"/>
    <w:rsid w:val="00007A2A"/>
    <w:rsid w:val="0002108E"/>
    <w:rsid w:val="000210BE"/>
    <w:rsid w:val="00024372"/>
    <w:rsid w:val="0003043C"/>
    <w:rsid w:val="00033E60"/>
    <w:rsid w:val="0003449E"/>
    <w:rsid w:val="00035575"/>
    <w:rsid w:val="0003652C"/>
    <w:rsid w:val="00036E93"/>
    <w:rsid w:val="00046094"/>
    <w:rsid w:val="00051384"/>
    <w:rsid w:val="0005589C"/>
    <w:rsid w:val="00070DB4"/>
    <w:rsid w:val="000749FB"/>
    <w:rsid w:val="00075114"/>
    <w:rsid w:val="0008192F"/>
    <w:rsid w:val="000832D5"/>
    <w:rsid w:val="00084657"/>
    <w:rsid w:val="000850EF"/>
    <w:rsid w:val="0008697F"/>
    <w:rsid w:val="00091EC7"/>
    <w:rsid w:val="000925AD"/>
    <w:rsid w:val="00096443"/>
    <w:rsid w:val="00096A9E"/>
    <w:rsid w:val="0009799B"/>
    <w:rsid w:val="000A1DB4"/>
    <w:rsid w:val="000A3503"/>
    <w:rsid w:val="000A503D"/>
    <w:rsid w:val="000A6C94"/>
    <w:rsid w:val="000B0644"/>
    <w:rsid w:val="000B1978"/>
    <w:rsid w:val="000B358D"/>
    <w:rsid w:val="000B3B85"/>
    <w:rsid w:val="000C02F8"/>
    <w:rsid w:val="000C1D0D"/>
    <w:rsid w:val="000D013F"/>
    <w:rsid w:val="000D152C"/>
    <w:rsid w:val="000D3205"/>
    <w:rsid w:val="000D6CD5"/>
    <w:rsid w:val="000D77C3"/>
    <w:rsid w:val="000E2118"/>
    <w:rsid w:val="000E3A03"/>
    <w:rsid w:val="000E4404"/>
    <w:rsid w:val="000F7F28"/>
    <w:rsid w:val="001026B1"/>
    <w:rsid w:val="00111E4E"/>
    <w:rsid w:val="0011629E"/>
    <w:rsid w:val="00120293"/>
    <w:rsid w:val="0012289D"/>
    <w:rsid w:val="00125ECE"/>
    <w:rsid w:val="0012728C"/>
    <w:rsid w:val="0013106B"/>
    <w:rsid w:val="00132C5A"/>
    <w:rsid w:val="00133EEC"/>
    <w:rsid w:val="00134514"/>
    <w:rsid w:val="00140885"/>
    <w:rsid w:val="00140957"/>
    <w:rsid w:val="00154629"/>
    <w:rsid w:val="001609A4"/>
    <w:rsid w:val="00161637"/>
    <w:rsid w:val="00162B35"/>
    <w:rsid w:val="001630CD"/>
    <w:rsid w:val="00165644"/>
    <w:rsid w:val="00180400"/>
    <w:rsid w:val="001811D2"/>
    <w:rsid w:val="0018189F"/>
    <w:rsid w:val="00184798"/>
    <w:rsid w:val="00190B4B"/>
    <w:rsid w:val="00195126"/>
    <w:rsid w:val="001956F0"/>
    <w:rsid w:val="001A03BF"/>
    <w:rsid w:val="001A0D4A"/>
    <w:rsid w:val="001A42D1"/>
    <w:rsid w:val="001A6A91"/>
    <w:rsid w:val="001B0097"/>
    <w:rsid w:val="001B0AC6"/>
    <w:rsid w:val="001B31A6"/>
    <w:rsid w:val="001B6EF9"/>
    <w:rsid w:val="001B7473"/>
    <w:rsid w:val="001C175B"/>
    <w:rsid w:val="001C6F51"/>
    <w:rsid w:val="001D2116"/>
    <w:rsid w:val="001D5F5D"/>
    <w:rsid w:val="001E0A36"/>
    <w:rsid w:val="001E0F84"/>
    <w:rsid w:val="001F0DDE"/>
    <w:rsid w:val="001F41F9"/>
    <w:rsid w:val="001F7382"/>
    <w:rsid w:val="001F7B53"/>
    <w:rsid w:val="002104EF"/>
    <w:rsid w:val="00210656"/>
    <w:rsid w:val="00210A05"/>
    <w:rsid w:val="00213D92"/>
    <w:rsid w:val="00215C74"/>
    <w:rsid w:val="002265D2"/>
    <w:rsid w:val="00241AF8"/>
    <w:rsid w:val="00242129"/>
    <w:rsid w:val="00246D63"/>
    <w:rsid w:val="00247248"/>
    <w:rsid w:val="00252F21"/>
    <w:rsid w:val="00253953"/>
    <w:rsid w:val="00265F51"/>
    <w:rsid w:val="00266828"/>
    <w:rsid w:val="00267F91"/>
    <w:rsid w:val="0027741B"/>
    <w:rsid w:val="00280A4A"/>
    <w:rsid w:val="0029194E"/>
    <w:rsid w:val="00292844"/>
    <w:rsid w:val="00295F4F"/>
    <w:rsid w:val="002A1D2D"/>
    <w:rsid w:val="002A5310"/>
    <w:rsid w:val="002A6B20"/>
    <w:rsid w:val="002B14E6"/>
    <w:rsid w:val="002B4265"/>
    <w:rsid w:val="002B7A41"/>
    <w:rsid w:val="002C0C01"/>
    <w:rsid w:val="002C7B34"/>
    <w:rsid w:val="002D22D6"/>
    <w:rsid w:val="002E0B0C"/>
    <w:rsid w:val="002E3B15"/>
    <w:rsid w:val="002E4A96"/>
    <w:rsid w:val="002E66C2"/>
    <w:rsid w:val="002F22AF"/>
    <w:rsid w:val="002F3DDA"/>
    <w:rsid w:val="00304F2A"/>
    <w:rsid w:val="003071FF"/>
    <w:rsid w:val="003116DF"/>
    <w:rsid w:val="003145D9"/>
    <w:rsid w:val="0031783F"/>
    <w:rsid w:val="00320749"/>
    <w:rsid w:val="00323779"/>
    <w:rsid w:val="0032414C"/>
    <w:rsid w:val="003256C0"/>
    <w:rsid w:val="003270E3"/>
    <w:rsid w:val="00331855"/>
    <w:rsid w:val="00336AB9"/>
    <w:rsid w:val="00343659"/>
    <w:rsid w:val="00343A2A"/>
    <w:rsid w:val="00345E58"/>
    <w:rsid w:val="0035335A"/>
    <w:rsid w:val="00355831"/>
    <w:rsid w:val="003563E9"/>
    <w:rsid w:val="00362CDC"/>
    <w:rsid w:val="00363712"/>
    <w:rsid w:val="003648FB"/>
    <w:rsid w:val="00364C52"/>
    <w:rsid w:val="003722B9"/>
    <w:rsid w:val="00385AF2"/>
    <w:rsid w:val="00387C9B"/>
    <w:rsid w:val="003978A7"/>
    <w:rsid w:val="003B3A84"/>
    <w:rsid w:val="003B66D7"/>
    <w:rsid w:val="003C0D69"/>
    <w:rsid w:val="003C3B8F"/>
    <w:rsid w:val="003C57AF"/>
    <w:rsid w:val="003D281C"/>
    <w:rsid w:val="003E0492"/>
    <w:rsid w:val="003E2D4E"/>
    <w:rsid w:val="003E7F31"/>
    <w:rsid w:val="003F147E"/>
    <w:rsid w:val="003F29E9"/>
    <w:rsid w:val="003F2B6B"/>
    <w:rsid w:val="003F359C"/>
    <w:rsid w:val="003F59B3"/>
    <w:rsid w:val="003F7D3C"/>
    <w:rsid w:val="003F7F87"/>
    <w:rsid w:val="004005A5"/>
    <w:rsid w:val="00400D48"/>
    <w:rsid w:val="00405DA0"/>
    <w:rsid w:val="00410D31"/>
    <w:rsid w:val="00413B7B"/>
    <w:rsid w:val="00413EF2"/>
    <w:rsid w:val="00417B54"/>
    <w:rsid w:val="00435C09"/>
    <w:rsid w:val="00440742"/>
    <w:rsid w:val="00440FF1"/>
    <w:rsid w:val="00442905"/>
    <w:rsid w:val="00453B61"/>
    <w:rsid w:val="0045442E"/>
    <w:rsid w:val="00454B4C"/>
    <w:rsid w:val="0045615B"/>
    <w:rsid w:val="0046342F"/>
    <w:rsid w:val="0046674A"/>
    <w:rsid w:val="00470412"/>
    <w:rsid w:val="004715CA"/>
    <w:rsid w:val="00473391"/>
    <w:rsid w:val="00473E7C"/>
    <w:rsid w:val="00480B79"/>
    <w:rsid w:val="00480B86"/>
    <w:rsid w:val="00487AC8"/>
    <w:rsid w:val="00492618"/>
    <w:rsid w:val="00493093"/>
    <w:rsid w:val="004935F6"/>
    <w:rsid w:val="00493B57"/>
    <w:rsid w:val="00495D05"/>
    <w:rsid w:val="00496018"/>
    <w:rsid w:val="004A04E6"/>
    <w:rsid w:val="004A2095"/>
    <w:rsid w:val="004A2314"/>
    <w:rsid w:val="004B148F"/>
    <w:rsid w:val="004C198D"/>
    <w:rsid w:val="004C4A91"/>
    <w:rsid w:val="004E2C99"/>
    <w:rsid w:val="004E2FD8"/>
    <w:rsid w:val="004F6510"/>
    <w:rsid w:val="004F7960"/>
    <w:rsid w:val="004F7F7F"/>
    <w:rsid w:val="0050297B"/>
    <w:rsid w:val="00510463"/>
    <w:rsid w:val="0051356F"/>
    <w:rsid w:val="00515813"/>
    <w:rsid w:val="00516994"/>
    <w:rsid w:val="00527E5E"/>
    <w:rsid w:val="00530B74"/>
    <w:rsid w:val="00530EE0"/>
    <w:rsid w:val="005336E0"/>
    <w:rsid w:val="005354FE"/>
    <w:rsid w:val="00540B85"/>
    <w:rsid w:val="00545679"/>
    <w:rsid w:val="00545B6E"/>
    <w:rsid w:val="005462F5"/>
    <w:rsid w:val="0054730C"/>
    <w:rsid w:val="005515BC"/>
    <w:rsid w:val="0055395A"/>
    <w:rsid w:val="00553C4F"/>
    <w:rsid w:val="0056467E"/>
    <w:rsid w:val="00573A10"/>
    <w:rsid w:val="005762B0"/>
    <w:rsid w:val="00577AA9"/>
    <w:rsid w:val="00580C36"/>
    <w:rsid w:val="005853DB"/>
    <w:rsid w:val="0059594F"/>
    <w:rsid w:val="005A10EB"/>
    <w:rsid w:val="005A2B1C"/>
    <w:rsid w:val="005A404F"/>
    <w:rsid w:val="005B0E6F"/>
    <w:rsid w:val="005B5F6E"/>
    <w:rsid w:val="005C44EB"/>
    <w:rsid w:val="005D4B8F"/>
    <w:rsid w:val="005D63FE"/>
    <w:rsid w:val="005E06D0"/>
    <w:rsid w:val="005E3DAE"/>
    <w:rsid w:val="005F1230"/>
    <w:rsid w:val="005F52D8"/>
    <w:rsid w:val="005F57DB"/>
    <w:rsid w:val="005F7950"/>
    <w:rsid w:val="00601251"/>
    <w:rsid w:val="00605AD7"/>
    <w:rsid w:val="0061216B"/>
    <w:rsid w:val="00613725"/>
    <w:rsid w:val="00615752"/>
    <w:rsid w:val="006206CD"/>
    <w:rsid w:val="00623414"/>
    <w:rsid w:val="00623DFD"/>
    <w:rsid w:val="00624C38"/>
    <w:rsid w:val="006253BF"/>
    <w:rsid w:val="006321D9"/>
    <w:rsid w:val="00634CFC"/>
    <w:rsid w:val="006360CE"/>
    <w:rsid w:val="00642B95"/>
    <w:rsid w:val="00643A8C"/>
    <w:rsid w:val="006454CF"/>
    <w:rsid w:val="0065044F"/>
    <w:rsid w:val="00653E25"/>
    <w:rsid w:val="006574CD"/>
    <w:rsid w:val="0066052F"/>
    <w:rsid w:val="006660C1"/>
    <w:rsid w:val="00670100"/>
    <w:rsid w:val="00673E8C"/>
    <w:rsid w:val="00674287"/>
    <w:rsid w:val="00675E75"/>
    <w:rsid w:val="00684734"/>
    <w:rsid w:val="006A45A9"/>
    <w:rsid w:val="006A78C8"/>
    <w:rsid w:val="006B4B81"/>
    <w:rsid w:val="006C1F59"/>
    <w:rsid w:val="006C3442"/>
    <w:rsid w:val="006C5666"/>
    <w:rsid w:val="006D2125"/>
    <w:rsid w:val="006D5806"/>
    <w:rsid w:val="006D5953"/>
    <w:rsid w:val="006E15DE"/>
    <w:rsid w:val="006E56F2"/>
    <w:rsid w:val="006E6735"/>
    <w:rsid w:val="006E7B4A"/>
    <w:rsid w:val="006E7E16"/>
    <w:rsid w:val="006F26F3"/>
    <w:rsid w:val="006F3A86"/>
    <w:rsid w:val="00700284"/>
    <w:rsid w:val="00700535"/>
    <w:rsid w:val="007103D1"/>
    <w:rsid w:val="00710C02"/>
    <w:rsid w:val="00713228"/>
    <w:rsid w:val="00715642"/>
    <w:rsid w:val="0071664B"/>
    <w:rsid w:val="007256BC"/>
    <w:rsid w:val="00725EC2"/>
    <w:rsid w:val="00730684"/>
    <w:rsid w:val="00730B35"/>
    <w:rsid w:val="00732808"/>
    <w:rsid w:val="00734CA4"/>
    <w:rsid w:val="00735D1E"/>
    <w:rsid w:val="0074357E"/>
    <w:rsid w:val="00745E02"/>
    <w:rsid w:val="0074740F"/>
    <w:rsid w:val="00747E1C"/>
    <w:rsid w:val="00760255"/>
    <w:rsid w:val="007660F8"/>
    <w:rsid w:val="00766A76"/>
    <w:rsid w:val="007670FD"/>
    <w:rsid w:val="007734B7"/>
    <w:rsid w:val="00773633"/>
    <w:rsid w:val="007812BF"/>
    <w:rsid w:val="007835B1"/>
    <w:rsid w:val="00783B0A"/>
    <w:rsid w:val="00785BC9"/>
    <w:rsid w:val="007928EE"/>
    <w:rsid w:val="00795BE0"/>
    <w:rsid w:val="007974FB"/>
    <w:rsid w:val="00797F6B"/>
    <w:rsid w:val="007A1C4D"/>
    <w:rsid w:val="007A4A50"/>
    <w:rsid w:val="007A5A69"/>
    <w:rsid w:val="007A6004"/>
    <w:rsid w:val="007B009C"/>
    <w:rsid w:val="007B20B9"/>
    <w:rsid w:val="007B3DDC"/>
    <w:rsid w:val="007B470B"/>
    <w:rsid w:val="007C1664"/>
    <w:rsid w:val="007C1EEF"/>
    <w:rsid w:val="007C3B70"/>
    <w:rsid w:val="007D357F"/>
    <w:rsid w:val="007D60FA"/>
    <w:rsid w:val="007D74E1"/>
    <w:rsid w:val="007E2C62"/>
    <w:rsid w:val="007F7E50"/>
    <w:rsid w:val="00804ED2"/>
    <w:rsid w:val="00807852"/>
    <w:rsid w:val="008108CB"/>
    <w:rsid w:val="00811211"/>
    <w:rsid w:val="00820E83"/>
    <w:rsid w:val="008231E5"/>
    <w:rsid w:val="008271B8"/>
    <w:rsid w:val="00830A29"/>
    <w:rsid w:val="00831FA0"/>
    <w:rsid w:val="008353E6"/>
    <w:rsid w:val="00835E6D"/>
    <w:rsid w:val="00837AE1"/>
    <w:rsid w:val="008577BE"/>
    <w:rsid w:val="0086409F"/>
    <w:rsid w:val="00864D5F"/>
    <w:rsid w:val="008674AD"/>
    <w:rsid w:val="008706D5"/>
    <w:rsid w:val="00874E31"/>
    <w:rsid w:val="00886186"/>
    <w:rsid w:val="0088743B"/>
    <w:rsid w:val="00890276"/>
    <w:rsid w:val="00890384"/>
    <w:rsid w:val="0089723C"/>
    <w:rsid w:val="008B16C8"/>
    <w:rsid w:val="008B1D15"/>
    <w:rsid w:val="008C2362"/>
    <w:rsid w:val="008D1F21"/>
    <w:rsid w:val="008D37EF"/>
    <w:rsid w:val="008D64EB"/>
    <w:rsid w:val="008D6FE6"/>
    <w:rsid w:val="008E214D"/>
    <w:rsid w:val="008E4C2C"/>
    <w:rsid w:val="008F0BE7"/>
    <w:rsid w:val="008F4501"/>
    <w:rsid w:val="009005B7"/>
    <w:rsid w:val="00911BFF"/>
    <w:rsid w:val="0091252C"/>
    <w:rsid w:val="00914E80"/>
    <w:rsid w:val="009303FC"/>
    <w:rsid w:val="0093472B"/>
    <w:rsid w:val="0094351A"/>
    <w:rsid w:val="009449D5"/>
    <w:rsid w:val="00945C55"/>
    <w:rsid w:val="00945CF7"/>
    <w:rsid w:val="009570C9"/>
    <w:rsid w:val="00961827"/>
    <w:rsid w:val="00967322"/>
    <w:rsid w:val="00967A3D"/>
    <w:rsid w:val="00973FAF"/>
    <w:rsid w:val="0097509E"/>
    <w:rsid w:val="00981C46"/>
    <w:rsid w:val="00983EEC"/>
    <w:rsid w:val="0098661B"/>
    <w:rsid w:val="009905D2"/>
    <w:rsid w:val="00990A74"/>
    <w:rsid w:val="009946A7"/>
    <w:rsid w:val="00994B14"/>
    <w:rsid w:val="00997F5D"/>
    <w:rsid w:val="009A025A"/>
    <w:rsid w:val="009A04E6"/>
    <w:rsid w:val="009A3E10"/>
    <w:rsid w:val="009A4B69"/>
    <w:rsid w:val="009A61A7"/>
    <w:rsid w:val="009C1DC9"/>
    <w:rsid w:val="009C298C"/>
    <w:rsid w:val="009C3ED5"/>
    <w:rsid w:val="009C6167"/>
    <w:rsid w:val="009C6AF0"/>
    <w:rsid w:val="009D5294"/>
    <w:rsid w:val="009D6269"/>
    <w:rsid w:val="009E0251"/>
    <w:rsid w:val="009E04EE"/>
    <w:rsid w:val="009E78EA"/>
    <w:rsid w:val="009F5619"/>
    <w:rsid w:val="009F5E9C"/>
    <w:rsid w:val="00A040F8"/>
    <w:rsid w:val="00A0522D"/>
    <w:rsid w:val="00A07418"/>
    <w:rsid w:val="00A07D4B"/>
    <w:rsid w:val="00A15193"/>
    <w:rsid w:val="00A16838"/>
    <w:rsid w:val="00A2115F"/>
    <w:rsid w:val="00A2142A"/>
    <w:rsid w:val="00A241D9"/>
    <w:rsid w:val="00A24456"/>
    <w:rsid w:val="00A24638"/>
    <w:rsid w:val="00A257C1"/>
    <w:rsid w:val="00A26678"/>
    <w:rsid w:val="00A314BF"/>
    <w:rsid w:val="00A32CE0"/>
    <w:rsid w:val="00A34476"/>
    <w:rsid w:val="00A35DD7"/>
    <w:rsid w:val="00A35ECD"/>
    <w:rsid w:val="00A36200"/>
    <w:rsid w:val="00A50D7B"/>
    <w:rsid w:val="00A62C6E"/>
    <w:rsid w:val="00A719F7"/>
    <w:rsid w:val="00A731F8"/>
    <w:rsid w:val="00A7649F"/>
    <w:rsid w:val="00A76A4C"/>
    <w:rsid w:val="00A81F67"/>
    <w:rsid w:val="00A8291C"/>
    <w:rsid w:val="00A8395F"/>
    <w:rsid w:val="00A84569"/>
    <w:rsid w:val="00A85BD5"/>
    <w:rsid w:val="00A95852"/>
    <w:rsid w:val="00AA0ADB"/>
    <w:rsid w:val="00AA2A39"/>
    <w:rsid w:val="00AB316B"/>
    <w:rsid w:val="00AB3F23"/>
    <w:rsid w:val="00AB43E2"/>
    <w:rsid w:val="00AB7193"/>
    <w:rsid w:val="00AC116A"/>
    <w:rsid w:val="00AC140E"/>
    <w:rsid w:val="00AC5081"/>
    <w:rsid w:val="00AC5188"/>
    <w:rsid w:val="00AC6042"/>
    <w:rsid w:val="00AC62D3"/>
    <w:rsid w:val="00AD117E"/>
    <w:rsid w:val="00AE36FC"/>
    <w:rsid w:val="00AE5834"/>
    <w:rsid w:val="00AF01CA"/>
    <w:rsid w:val="00B02972"/>
    <w:rsid w:val="00B02AEF"/>
    <w:rsid w:val="00B110BD"/>
    <w:rsid w:val="00B25B00"/>
    <w:rsid w:val="00B277AF"/>
    <w:rsid w:val="00B406B4"/>
    <w:rsid w:val="00B40981"/>
    <w:rsid w:val="00B42DA9"/>
    <w:rsid w:val="00B43009"/>
    <w:rsid w:val="00B445DD"/>
    <w:rsid w:val="00B548B2"/>
    <w:rsid w:val="00B55666"/>
    <w:rsid w:val="00B5679F"/>
    <w:rsid w:val="00B57400"/>
    <w:rsid w:val="00B64351"/>
    <w:rsid w:val="00B8156B"/>
    <w:rsid w:val="00B86D46"/>
    <w:rsid w:val="00B91ABD"/>
    <w:rsid w:val="00B92496"/>
    <w:rsid w:val="00B930EC"/>
    <w:rsid w:val="00B96C04"/>
    <w:rsid w:val="00BA2032"/>
    <w:rsid w:val="00BA2062"/>
    <w:rsid w:val="00BA2A8C"/>
    <w:rsid w:val="00BA6F5E"/>
    <w:rsid w:val="00BB2E81"/>
    <w:rsid w:val="00BB366E"/>
    <w:rsid w:val="00BB421E"/>
    <w:rsid w:val="00BC0BA5"/>
    <w:rsid w:val="00BC4892"/>
    <w:rsid w:val="00BC67D6"/>
    <w:rsid w:val="00BC6EA7"/>
    <w:rsid w:val="00BC7DE1"/>
    <w:rsid w:val="00BD1CB4"/>
    <w:rsid w:val="00BD3B5E"/>
    <w:rsid w:val="00BD3E6B"/>
    <w:rsid w:val="00BD73CA"/>
    <w:rsid w:val="00BE3B50"/>
    <w:rsid w:val="00BF034D"/>
    <w:rsid w:val="00BF7B90"/>
    <w:rsid w:val="00C02B2F"/>
    <w:rsid w:val="00C03290"/>
    <w:rsid w:val="00C11EC6"/>
    <w:rsid w:val="00C12BE2"/>
    <w:rsid w:val="00C14F38"/>
    <w:rsid w:val="00C158A8"/>
    <w:rsid w:val="00C162DC"/>
    <w:rsid w:val="00C16F29"/>
    <w:rsid w:val="00C23479"/>
    <w:rsid w:val="00C32B7F"/>
    <w:rsid w:val="00C33460"/>
    <w:rsid w:val="00C41267"/>
    <w:rsid w:val="00C42799"/>
    <w:rsid w:val="00C428E2"/>
    <w:rsid w:val="00C457B1"/>
    <w:rsid w:val="00C46B8E"/>
    <w:rsid w:val="00C506D7"/>
    <w:rsid w:val="00C51E0A"/>
    <w:rsid w:val="00C56D7F"/>
    <w:rsid w:val="00C60164"/>
    <w:rsid w:val="00C63641"/>
    <w:rsid w:val="00C66E43"/>
    <w:rsid w:val="00C745DC"/>
    <w:rsid w:val="00C77595"/>
    <w:rsid w:val="00C80DA7"/>
    <w:rsid w:val="00C832D5"/>
    <w:rsid w:val="00C86478"/>
    <w:rsid w:val="00C8685B"/>
    <w:rsid w:val="00C9202D"/>
    <w:rsid w:val="00CA754D"/>
    <w:rsid w:val="00CB0D89"/>
    <w:rsid w:val="00CD5760"/>
    <w:rsid w:val="00CD7E80"/>
    <w:rsid w:val="00CE36B4"/>
    <w:rsid w:val="00CE7324"/>
    <w:rsid w:val="00CF092F"/>
    <w:rsid w:val="00CF09FC"/>
    <w:rsid w:val="00CF1049"/>
    <w:rsid w:val="00CF4E21"/>
    <w:rsid w:val="00CF50BC"/>
    <w:rsid w:val="00CF5B2A"/>
    <w:rsid w:val="00D00633"/>
    <w:rsid w:val="00D018C0"/>
    <w:rsid w:val="00D03744"/>
    <w:rsid w:val="00D10146"/>
    <w:rsid w:val="00D117AC"/>
    <w:rsid w:val="00D12F5A"/>
    <w:rsid w:val="00D17982"/>
    <w:rsid w:val="00D21B88"/>
    <w:rsid w:val="00D25C84"/>
    <w:rsid w:val="00D25E39"/>
    <w:rsid w:val="00D26FD1"/>
    <w:rsid w:val="00D31BDA"/>
    <w:rsid w:val="00D32F94"/>
    <w:rsid w:val="00D36EF1"/>
    <w:rsid w:val="00D41142"/>
    <w:rsid w:val="00D5428F"/>
    <w:rsid w:val="00D631F9"/>
    <w:rsid w:val="00D6358E"/>
    <w:rsid w:val="00D65257"/>
    <w:rsid w:val="00D65C9A"/>
    <w:rsid w:val="00D71BC2"/>
    <w:rsid w:val="00D74F82"/>
    <w:rsid w:val="00D76843"/>
    <w:rsid w:val="00D819C4"/>
    <w:rsid w:val="00D855A1"/>
    <w:rsid w:val="00D90DEF"/>
    <w:rsid w:val="00DA2413"/>
    <w:rsid w:val="00DA42E4"/>
    <w:rsid w:val="00DB2501"/>
    <w:rsid w:val="00DB3CFD"/>
    <w:rsid w:val="00DB757D"/>
    <w:rsid w:val="00DC055C"/>
    <w:rsid w:val="00DC08C3"/>
    <w:rsid w:val="00DC0D54"/>
    <w:rsid w:val="00DC2B37"/>
    <w:rsid w:val="00DC68C7"/>
    <w:rsid w:val="00DD030D"/>
    <w:rsid w:val="00DD3532"/>
    <w:rsid w:val="00DD4051"/>
    <w:rsid w:val="00DD64C2"/>
    <w:rsid w:val="00DD764F"/>
    <w:rsid w:val="00DE3A8D"/>
    <w:rsid w:val="00DE64AF"/>
    <w:rsid w:val="00DE71E2"/>
    <w:rsid w:val="00DF0E22"/>
    <w:rsid w:val="00DF3091"/>
    <w:rsid w:val="00DF5EDE"/>
    <w:rsid w:val="00E02390"/>
    <w:rsid w:val="00E02D46"/>
    <w:rsid w:val="00E11AF1"/>
    <w:rsid w:val="00E11C5C"/>
    <w:rsid w:val="00E11DFA"/>
    <w:rsid w:val="00E172A7"/>
    <w:rsid w:val="00E173CD"/>
    <w:rsid w:val="00E17C55"/>
    <w:rsid w:val="00E17F14"/>
    <w:rsid w:val="00E2047C"/>
    <w:rsid w:val="00E20797"/>
    <w:rsid w:val="00E24218"/>
    <w:rsid w:val="00E30108"/>
    <w:rsid w:val="00E3233B"/>
    <w:rsid w:val="00E34282"/>
    <w:rsid w:val="00E34F6F"/>
    <w:rsid w:val="00E355CD"/>
    <w:rsid w:val="00E41392"/>
    <w:rsid w:val="00E41800"/>
    <w:rsid w:val="00E46E70"/>
    <w:rsid w:val="00E51914"/>
    <w:rsid w:val="00E63E7E"/>
    <w:rsid w:val="00E64BCA"/>
    <w:rsid w:val="00E83E1C"/>
    <w:rsid w:val="00E857D5"/>
    <w:rsid w:val="00E85CA8"/>
    <w:rsid w:val="00E9447B"/>
    <w:rsid w:val="00E94E79"/>
    <w:rsid w:val="00E96C81"/>
    <w:rsid w:val="00EB3D2C"/>
    <w:rsid w:val="00EC491D"/>
    <w:rsid w:val="00EC5A52"/>
    <w:rsid w:val="00EC5B06"/>
    <w:rsid w:val="00ED1926"/>
    <w:rsid w:val="00ED2053"/>
    <w:rsid w:val="00ED2C57"/>
    <w:rsid w:val="00ED75DF"/>
    <w:rsid w:val="00EE1A42"/>
    <w:rsid w:val="00EF63E6"/>
    <w:rsid w:val="00F008C1"/>
    <w:rsid w:val="00F0604C"/>
    <w:rsid w:val="00F10E18"/>
    <w:rsid w:val="00F1144E"/>
    <w:rsid w:val="00F144C9"/>
    <w:rsid w:val="00F203F2"/>
    <w:rsid w:val="00F21D15"/>
    <w:rsid w:val="00F223E3"/>
    <w:rsid w:val="00F24A1C"/>
    <w:rsid w:val="00F25D81"/>
    <w:rsid w:val="00F266E4"/>
    <w:rsid w:val="00F26DF6"/>
    <w:rsid w:val="00F34C40"/>
    <w:rsid w:val="00F43043"/>
    <w:rsid w:val="00F43ED4"/>
    <w:rsid w:val="00F45D76"/>
    <w:rsid w:val="00F46C03"/>
    <w:rsid w:val="00F524D7"/>
    <w:rsid w:val="00F53D6D"/>
    <w:rsid w:val="00F54054"/>
    <w:rsid w:val="00F60440"/>
    <w:rsid w:val="00F718ED"/>
    <w:rsid w:val="00F81721"/>
    <w:rsid w:val="00F81B70"/>
    <w:rsid w:val="00F93A49"/>
    <w:rsid w:val="00FA461A"/>
    <w:rsid w:val="00FA720B"/>
    <w:rsid w:val="00FB6B71"/>
    <w:rsid w:val="00FB75A7"/>
    <w:rsid w:val="00FC1393"/>
    <w:rsid w:val="00FC79EF"/>
    <w:rsid w:val="00FE076E"/>
    <w:rsid w:val="00FE3ED8"/>
    <w:rsid w:val="00FE4881"/>
    <w:rsid w:val="00FE7BD5"/>
    <w:rsid w:val="00FF02FA"/>
    <w:rsid w:val="00FF1627"/>
    <w:rsid w:val="00FF46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33C2"/>
  <w15:docId w15:val="{F78EC664-6413-4B26-ABBF-F0B20BB1E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paragraph" w:customStyle="1" w:styleId="Default">
    <w:name w:val="Default"/>
    <w:rsid w:val="000C02F8"/>
    <w:pPr>
      <w:widowControl/>
      <w:autoSpaceDE w:val="0"/>
      <w:adjustRightInd w:val="0"/>
      <w:textAlignment w:val="auto"/>
    </w:pPr>
    <w:rPr>
      <w:rFonts w:ascii="Arial" w:hAnsi="Arial" w:cs="Arial"/>
      <w:color w:val="000000"/>
      <w:kern w:val="0"/>
      <w:lang w:val="es-MX" w:bidi="ar-SA"/>
    </w:rPr>
  </w:style>
  <w:style w:type="character" w:customStyle="1" w:styleId="Ninguno">
    <w:name w:val="Ninguno"/>
    <w:rsid w:val="003E0492"/>
  </w:style>
  <w:style w:type="character" w:styleId="Refdecomentario">
    <w:name w:val="annotation reference"/>
    <w:basedOn w:val="Fuentedeprrafopredeter"/>
    <w:uiPriority w:val="99"/>
    <w:semiHidden/>
    <w:unhideWhenUsed/>
    <w:rsid w:val="0003043C"/>
    <w:rPr>
      <w:sz w:val="16"/>
      <w:szCs w:val="16"/>
    </w:rPr>
  </w:style>
  <w:style w:type="paragraph" w:styleId="Textocomentario">
    <w:name w:val="annotation text"/>
    <w:basedOn w:val="Normal"/>
    <w:link w:val="TextocomentarioCar"/>
    <w:uiPriority w:val="99"/>
    <w:semiHidden/>
    <w:unhideWhenUsed/>
    <w:rsid w:val="0003043C"/>
    <w:rPr>
      <w:rFonts w:cs="Mangal"/>
      <w:sz w:val="20"/>
      <w:szCs w:val="18"/>
    </w:rPr>
  </w:style>
  <w:style w:type="character" w:customStyle="1" w:styleId="TextocomentarioCar">
    <w:name w:val="Texto comentario Car"/>
    <w:basedOn w:val="Fuentedeprrafopredeter"/>
    <w:link w:val="Textocomentario"/>
    <w:uiPriority w:val="99"/>
    <w:semiHidden/>
    <w:rsid w:val="0003043C"/>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03043C"/>
    <w:rPr>
      <w:b/>
      <w:bCs/>
    </w:rPr>
  </w:style>
  <w:style w:type="character" w:customStyle="1" w:styleId="AsuntodelcomentarioCar">
    <w:name w:val="Asunto del comentario Car"/>
    <w:basedOn w:val="TextocomentarioCar"/>
    <w:link w:val="Asuntodelcomentario"/>
    <w:uiPriority w:val="99"/>
    <w:semiHidden/>
    <w:rsid w:val="0003043C"/>
    <w:rPr>
      <w:rFonts w:cs="Mangal"/>
      <w:b/>
      <w:bCs/>
      <w:sz w:val="20"/>
      <w:szCs w:val="18"/>
    </w:rPr>
  </w:style>
  <w:style w:type="paragraph" w:styleId="Textodeglobo">
    <w:name w:val="Balloon Text"/>
    <w:basedOn w:val="Normal"/>
    <w:link w:val="TextodegloboCar"/>
    <w:uiPriority w:val="99"/>
    <w:semiHidden/>
    <w:unhideWhenUsed/>
    <w:rsid w:val="0003043C"/>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03043C"/>
    <w:rPr>
      <w:rFonts w:ascii="Segoe UI" w:hAnsi="Segoe UI" w:cs="Mangal"/>
      <w:sz w:val="18"/>
      <w:szCs w:val="16"/>
    </w:rPr>
  </w:style>
  <w:style w:type="paragraph" w:styleId="Encabezado">
    <w:name w:val="header"/>
    <w:basedOn w:val="Normal"/>
    <w:link w:val="EncabezadoCar"/>
    <w:uiPriority w:val="99"/>
    <w:semiHidden/>
    <w:unhideWhenUsed/>
    <w:rsid w:val="00125ECE"/>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semiHidden/>
    <w:rsid w:val="00125ECE"/>
    <w:rPr>
      <w:rFonts w:cs="Mangal"/>
      <w:szCs w:val="21"/>
    </w:rPr>
  </w:style>
  <w:style w:type="paragraph" w:styleId="Piedepgina">
    <w:name w:val="footer"/>
    <w:basedOn w:val="Normal"/>
    <w:link w:val="PiedepginaCar"/>
    <w:uiPriority w:val="99"/>
    <w:semiHidden/>
    <w:unhideWhenUsed/>
    <w:rsid w:val="00125ECE"/>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semiHidden/>
    <w:rsid w:val="00125ECE"/>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976276">
      <w:bodyDiv w:val="1"/>
      <w:marLeft w:val="0"/>
      <w:marRight w:val="0"/>
      <w:marTop w:val="0"/>
      <w:marBottom w:val="0"/>
      <w:divBdr>
        <w:top w:val="none" w:sz="0" w:space="0" w:color="auto"/>
        <w:left w:val="none" w:sz="0" w:space="0" w:color="auto"/>
        <w:bottom w:val="none" w:sz="0" w:space="0" w:color="auto"/>
        <w:right w:val="none" w:sz="0" w:space="0" w:color="auto"/>
      </w:divBdr>
    </w:div>
    <w:div w:id="716323684">
      <w:bodyDiv w:val="1"/>
      <w:marLeft w:val="0"/>
      <w:marRight w:val="0"/>
      <w:marTop w:val="0"/>
      <w:marBottom w:val="0"/>
      <w:divBdr>
        <w:top w:val="none" w:sz="0" w:space="0" w:color="auto"/>
        <w:left w:val="none" w:sz="0" w:space="0" w:color="auto"/>
        <w:bottom w:val="none" w:sz="0" w:space="0" w:color="auto"/>
        <w:right w:val="none" w:sz="0" w:space="0" w:color="auto"/>
      </w:divBdr>
    </w:div>
    <w:div w:id="842203405">
      <w:bodyDiv w:val="1"/>
      <w:marLeft w:val="0"/>
      <w:marRight w:val="0"/>
      <w:marTop w:val="0"/>
      <w:marBottom w:val="0"/>
      <w:divBdr>
        <w:top w:val="none" w:sz="0" w:space="0" w:color="auto"/>
        <w:left w:val="none" w:sz="0" w:space="0" w:color="auto"/>
        <w:bottom w:val="none" w:sz="0" w:space="0" w:color="auto"/>
        <w:right w:val="none" w:sz="0" w:space="0" w:color="auto"/>
      </w:divBdr>
    </w:div>
    <w:div w:id="1296834092">
      <w:bodyDiv w:val="1"/>
      <w:marLeft w:val="0"/>
      <w:marRight w:val="0"/>
      <w:marTop w:val="0"/>
      <w:marBottom w:val="0"/>
      <w:divBdr>
        <w:top w:val="none" w:sz="0" w:space="0" w:color="auto"/>
        <w:left w:val="none" w:sz="0" w:space="0" w:color="auto"/>
        <w:bottom w:val="none" w:sz="0" w:space="0" w:color="auto"/>
        <w:right w:val="none" w:sz="0" w:space="0" w:color="auto"/>
      </w:divBdr>
    </w:div>
    <w:div w:id="1300645557">
      <w:bodyDiv w:val="1"/>
      <w:marLeft w:val="0"/>
      <w:marRight w:val="0"/>
      <w:marTop w:val="0"/>
      <w:marBottom w:val="0"/>
      <w:divBdr>
        <w:top w:val="none" w:sz="0" w:space="0" w:color="auto"/>
        <w:left w:val="none" w:sz="0" w:space="0" w:color="auto"/>
        <w:bottom w:val="none" w:sz="0" w:space="0" w:color="auto"/>
        <w:right w:val="none" w:sz="0" w:space="0" w:color="auto"/>
      </w:divBdr>
    </w:div>
    <w:div w:id="1811054388">
      <w:bodyDiv w:val="1"/>
      <w:marLeft w:val="0"/>
      <w:marRight w:val="0"/>
      <w:marTop w:val="0"/>
      <w:marBottom w:val="0"/>
      <w:divBdr>
        <w:top w:val="none" w:sz="0" w:space="0" w:color="auto"/>
        <w:left w:val="none" w:sz="0" w:space="0" w:color="auto"/>
        <w:bottom w:val="none" w:sz="0" w:space="0" w:color="auto"/>
        <w:right w:val="none" w:sz="0" w:space="0" w:color="auto"/>
      </w:divBdr>
      <w:divsChild>
        <w:div w:id="680862028">
          <w:marLeft w:val="0"/>
          <w:marRight w:val="0"/>
          <w:marTop w:val="0"/>
          <w:marBottom w:val="0"/>
          <w:divBdr>
            <w:top w:val="none" w:sz="0" w:space="0" w:color="auto"/>
            <w:left w:val="none" w:sz="0" w:space="0" w:color="auto"/>
            <w:bottom w:val="none" w:sz="0" w:space="0" w:color="auto"/>
            <w:right w:val="none" w:sz="0" w:space="0" w:color="auto"/>
          </w:divBdr>
        </w:div>
        <w:div w:id="1795557554">
          <w:marLeft w:val="0"/>
          <w:marRight w:val="0"/>
          <w:marTop w:val="0"/>
          <w:marBottom w:val="0"/>
          <w:divBdr>
            <w:top w:val="none" w:sz="0" w:space="0" w:color="auto"/>
            <w:left w:val="none" w:sz="0" w:space="0" w:color="auto"/>
            <w:bottom w:val="none" w:sz="0" w:space="0" w:color="auto"/>
            <w:right w:val="none" w:sz="0" w:space="0" w:color="auto"/>
          </w:divBdr>
        </w:div>
        <w:div w:id="354188197">
          <w:marLeft w:val="0"/>
          <w:marRight w:val="0"/>
          <w:marTop w:val="0"/>
          <w:marBottom w:val="0"/>
          <w:divBdr>
            <w:top w:val="none" w:sz="0" w:space="0" w:color="auto"/>
            <w:left w:val="none" w:sz="0" w:space="0" w:color="auto"/>
            <w:bottom w:val="none" w:sz="0" w:space="0" w:color="auto"/>
            <w:right w:val="none" w:sz="0" w:space="0" w:color="auto"/>
          </w:divBdr>
        </w:div>
        <w:div w:id="558051783">
          <w:marLeft w:val="0"/>
          <w:marRight w:val="0"/>
          <w:marTop w:val="0"/>
          <w:marBottom w:val="0"/>
          <w:divBdr>
            <w:top w:val="none" w:sz="0" w:space="0" w:color="auto"/>
            <w:left w:val="none" w:sz="0" w:space="0" w:color="auto"/>
            <w:bottom w:val="none" w:sz="0" w:space="0" w:color="auto"/>
            <w:right w:val="none" w:sz="0" w:space="0" w:color="auto"/>
          </w:divBdr>
        </w:div>
        <w:div w:id="842428703">
          <w:marLeft w:val="0"/>
          <w:marRight w:val="0"/>
          <w:marTop w:val="0"/>
          <w:marBottom w:val="0"/>
          <w:divBdr>
            <w:top w:val="none" w:sz="0" w:space="0" w:color="auto"/>
            <w:left w:val="none" w:sz="0" w:space="0" w:color="auto"/>
            <w:bottom w:val="none" w:sz="0" w:space="0" w:color="auto"/>
            <w:right w:val="none" w:sz="0" w:space="0" w:color="auto"/>
          </w:divBdr>
        </w:div>
        <w:div w:id="1354918272">
          <w:marLeft w:val="0"/>
          <w:marRight w:val="0"/>
          <w:marTop w:val="0"/>
          <w:marBottom w:val="0"/>
          <w:divBdr>
            <w:top w:val="none" w:sz="0" w:space="0" w:color="auto"/>
            <w:left w:val="none" w:sz="0" w:space="0" w:color="auto"/>
            <w:bottom w:val="none" w:sz="0" w:space="0" w:color="auto"/>
            <w:right w:val="none" w:sz="0" w:space="0" w:color="auto"/>
          </w:divBdr>
        </w:div>
      </w:divsChild>
    </w:div>
    <w:div w:id="2018774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C4DE8-D3C9-4F58-879E-D4A799848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4785</TotalTime>
  <Pages>10</Pages>
  <Words>1930</Words>
  <Characters>10619</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Armando Ugalde Velasco</dc:creator>
  <cp:lastModifiedBy>Armando Ugalde Velasco</cp:lastModifiedBy>
  <cp:revision>482</cp:revision>
  <cp:lastPrinted>2020-05-11T16:22:00Z</cp:lastPrinted>
  <dcterms:created xsi:type="dcterms:W3CDTF">2020-02-09T20:44:00Z</dcterms:created>
  <dcterms:modified xsi:type="dcterms:W3CDTF">2020-05-23T05:07:00Z</dcterms:modified>
</cp:coreProperties>
</file>