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47"/>
        <w:gridCol w:w="4747"/>
      </w:tblGrid>
      <w:tr w:rsidR="00531F5D" w14:paraId="4F69F52A" w14:textId="77777777" w:rsidTr="00A75EC1">
        <w:tc>
          <w:tcPr>
            <w:tcW w:w="4747" w:type="dxa"/>
            <w:vAlign w:val="center"/>
          </w:tcPr>
          <w:p w14:paraId="75B88EED" w14:textId="55609394" w:rsidR="00531F5D" w:rsidRDefault="00A41D8B" w:rsidP="00A41D8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0A65AF" wp14:editId="78795B59">
                  <wp:extent cx="1418256" cy="533400"/>
                  <wp:effectExtent l="0" t="0" r="0" b="0"/>
                  <wp:docPr id="3472995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299568" name="Imagem 3472995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5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7" w:type="dxa"/>
            <w:vAlign w:val="center"/>
          </w:tcPr>
          <w:p w14:paraId="44501607" w14:textId="5F4E95EB" w:rsidR="003C729D" w:rsidRPr="00A75EC1" w:rsidRDefault="003C729D" w:rsidP="003C729D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C729D">
              <w:rPr>
                <w:rFonts w:ascii="Tahoma" w:hAnsi="Tahoma" w:cs="Tahoma"/>
                <w:b/>
                <w:sz w:val="24"/>
                <w:szCs w:val="24"/>
              </w:rPr>
              <w:t>Projeto em Engenharia Eletrotécnica e de Computadores</w:t>
            </w:r>
          </w:p>
        </w:tc>
      </w:tr>
    </w:tbl>
    <w:p w14:paraId="2EEF384E" w14:textId="77777777" w:rsidR="00E33E8A" w:rsidRDefault="00E33E8A"/>
    <w:p w14:paraId="2A4FDF54" w14:textId="77777777" w:rsidR="00E33E8A" w:rsidRDefault="003C729D">
      <w:pPr>
        <w:pStyle w:val="Heading2"/>
        <w:jc w:val="center"/>
        <w:rPr>
          <w:rFonts w:ascii="Tahoma" w:hAnsi="Tahoma"/>
          <w:sz w:val="27"/>
        </w:rPr>
      </w:pPr>
      <w:r>
        <w:rPr>
          <w:rFonts w:ascii="Tahoma" w:hAnsi="Tahoma"/>
          <w:sz w:val="27"/>
        </w:rPr>
        <w:t>Calendarização</w:t>
      </w:r>
    </w:p>
    <w:p w14:paraId="55376EEF" w14:textId="77777777" w:rsidR="00E33E8A" w:rsidRDefault="00E33E8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4"/>
        <w:gridCol w:w="7755"/>
      </w:tblGrid>
      <w:tr w:rsidR="00E33E8A" w14:paraId="67CC186A" w14:textId="77777777">
        <w:trPr>
          <w:trHeight w:hRule="atLeast" w:val="20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4AA7A35C" w14:textId="77777777" w:rsidR="00E33E8A" w:rsidRDefault="005F3673">
            <w:pPr>
              <w:spacing w:before="54"/>
              <w:jc w:val="right"/>
              <w:rPr>
                <w:rFonts w:ascii="Tahoma" w:hAnsi="Tahoma"/>
                <w:b/>
                <w:smallCaps/>
              </w:rPr>
            </w:pPr>
            <w:r>
              <w:rPr>
                <w:rFonts w:ascii="Tahoma" w:hAnsi="Tahoma"/>
                <w:b/>
                <w:smallCaps/>
              </w:rPr>
              <w:t>Proje</w:t>
            </w:r>
            <w:r w:rsidR="00E33E8A">
              <w:rPr>
                <w:rFonts w:ascii="Tahoma" w:hAnsi="Tahoma"/>
                <w:b/>
                <w:smallCaps/>
              </w:rPr>
              <w:t>to:</w:t>
            </w:r>
          </w:p>
        </w:tc>
        <w:tc>
          <w:tcPr>
            <w:tcW w:w="77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2E6C7" w14:textId="345F3045" w:rsidR="00E33E8A" w:rsidRDefault="009E7661" w:rsidP="00CA6177">
            <w:pPr>
              <w:spacing w:before="54"/>
              <w:rPr>
                <w:rFonts w:ascii="Tahoma" w:hAnsi="Tahoma"/>
                <w:smallCaps/>
              </w:rPr>
            </w:pPr>
            <w:proofErr w:type="spellStart"/>
            <w:r>
              <w:rPr>
                <w:rFonts w:ascii="Tahoma" w:hAnsi="Tahoma"/>
                <w:smallCaps/>
              </w:rPr>
              <w:t>Smart</w:t>
            </w:r>
            <w:proofErr w:type="spellEnd"/>
            <w:r>
              <w:rPr>
                <w:rFonts w:ascii="Tahoma" w:hAnsi="Tahoma"/>
                <w:smallCaps/>
              </w:rPr>
              <w:t xml:space="preserve"> </w:t>
            </w:r>
            <w:proofErr w:type="spellStart"/>
            <w:r>
              <w:rPr>
                <w:rFonts w:ascii="Tahoma" w:hAnsi="Tahoma"/>
                <w:smallCaps/>
              </w:rPr>
              <w:t>Electric</w:t>
            </w:r>
            <w:proofErr w:type="spellEnd"/>
            <w:r>
              <w:rPr>
                <w:rFonts w:ascii="Tahoma" w:hAnsi="Tahoma"/>
                <w:smallCaps/>
              </w:rPr>
              <w:t xml:space="preserve"> Kart</w:t>
            </w:r>
          </w:p>
        </w:tc>
      </w:tr>
      <w:tr w:rsidR="00E33E8A" w14:paraId="2075F306" w14:textId="77777777">
        <w:trPr>
          <w:trHeight w:hRule="atLeast" w:val="20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1BD17639" w14:textId="77777777" w:rsidR="00E33E8A" w:rsidRDefault="00E33E8A">
            <w:pPr>
              <w:spacing w:before="54"/>
              <w:jc w:val="right"/>
              <w:rPr>
                <w:rFonts w:ascii="Tahoma" w:hAnsi="Tahoma"/>
                <w:b/>
                <w:smallCaps/>
              </w:rPr>
            </w:pPr>
            <w:r>
              <w:rPr>
                <w:rFonts w:ascii="Tahoma" w:hAnsi="Tahoma"/>
                <w:b/>
                <w:smallCaps/>
              </w:rPr>
              <w:t>Aluno(s):</w:t>
            </w: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88CE79" w14:textId="77777777" w:rsidR="00E33E8A" w:rsidRDefault="009E7661">
            <w:pPr>
              <w:spacing w:before="54"/>
              <w:rPr>
                <w:rFonts w:ascii="Tahoma" w:hAnsi="Tahoma"/>
                <w:lang w:val="en-US"/>
              </w:rPr>
            </w:pPr>
            <w:r>
              <w:rPr>
                <w:rFonts w:ascii="Tahoma" w:hAnsi="Tahoma"/>
              </w:rPr>
              <w:t xml:space="preserve">Armando Aimacaña</w:t>
            </w:r>
            <w:proofErr w:type="spellStart"/>
            <w:r>
              <w:rPr>
                <w:rFonts w:ascii="Tahoma" w:hAnsi="Tahoma"/>
              </w:rPr>
              <w:t/>
            </w:r>
            <w:r>
              <w:rPr>
                <w:rFonts w:ascii="Tahoma" w:hAnsi="Tahoma"/>
                <w:lang w:val="es-419"/>
              </w:rPr>
              <w:t/>
            </w:r>
            <w:proofErr w:type="spellEnd"/>
          </w:p>
        </w:tc>
      </w:tr>
      <w:tr w:rsidR="00E33E8A" w14:paraId="2F309010" w14:textId="77777777">
        <w:trPr>
          <w:trHeight w:hRule="atLeast" w:val="20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7F8DE68" w14:textId="77777777" w:rsidR="00E33E8A" w:rsidRDefault="00E33E8A">
            <w:pPr>
              <w:spacing w:before="54"/>
              <w:jc w:val="right"/>
              <w:rPr>
                <w:rFonts w:ascii="Tahoma" w:hAnsi="Tahoma"/>
                <w:b/>
                <w:smallCaps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792295" w14:textId="54EE459D" w:rsidR="00E33E8A" w:rsidRDefault="009E7661">
            <w:pPr>
              <w:spacing w:before="54"/>
              <w:rPr>
                <w:rFonts w:ascii="Tahoma" w:hAnsi="Tahoma"/>
              </w:rPr>
            </w:pPr>
            <w:r>
              <w:rPr>
                <w:rFonts w:ascii="Tahoma" w:hAnsi="Tahoma"/>
              </w:rPr>
              <w:t>Irvin Chasi</w:t>
            </w:r>
          </w:p>
        </w:tc>
      </w:tr>
      <w:tr w:rsidR="00E33E8A" w14:paraId="41F3796B" w14:textId="77777777">
        <w:trPr>
          <w:trHeight w:hRule="atLeast" w:val="20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751378CC" w14:textId="77777777" w:rsidR="00E33E8A" w:rsidRDefault="00E33E8A">
            <w:pPr>
              <w:spacing w:before="54"/>
              <w:jc w:val="right"/>
              <w:rPr>
                <w:rFonts w:ascii="Tahoma" w:hAnsi="Tahoma"/>
                <w:b/>
                <w:smallCaps/>
              </w:rPr>
            </w:pPr>
            <w:r>
              <w:rPr>
                <w:rFonts w:ascii="Tahoma" w:hAnsi="Tahoma"/>
                <w:b/>
                <w:smallCaps/>
              </w:rPr>
              <w:t>Orientador</w:t>
            </w:r>
            <w:r w:rsidR="00336154">
              <w:rPr>
                <w:rFonts w:ascii="Tahoma" w:hAnsi="Tahoma"/>
                <w:b/>
                <w:smallCaps/>
              </w:rPr>
              <w:t>(</w:t>
            </w:r>
            <w:proofErr w:type="spellStart"/>
            <w:r>
              <w:rPr>
                <w:rFonts w:ascii="Tahoma" w:hAnsi="Tahoma"/>
                <w:b/>
                <w:smallCaps/>
              </w:rPr>
              <w:t>es</w:t>
            </w:r>
            <w:proofErr w:type="spellEnd"/>
            <w:r>
              <w:rPr>
                <w:rFonts w:ascii="Tahoma" w:hAnsi="Tahoma"/>
                <w:b/>
                <w:smallCaps/>
              </w:rPr>
              <w:t>):</w:t>
            </w: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0E12CA" w14:textId="7B131B39" w:rsidR="00E33E8A" w:rsidRDefault="00CA6177">
            <w:pPr>
              <w:spacing w:before="54"/>
              <w:rPr>
                <w:rFonts w:ascii="Tahoma" w:hAnsi="Tahoma"/>
              </w:rPr>
            </w:pPr>
            <w:r w:rsidRPr="00CA6177">
              <w:rPr>
                <w:rFonts w:ascii="Tahoma" w:hAnsi="Tahoma"/>
              </w:rPr>
              <w:t xml:space="preserve">Luís Neves </w:t>
            </w:r>
            <w:r>
              <w:rPr>
                <w:rFonts w:ascii="Tahoma" w:hAnsi="Tahoma"/>
              </w:rPr>
              <w:t xml:space="preserve">&amp; </w:t>
            </w:r>
            <w:r w:rsidRPr="00CA6177">
              <w:rPr>
                <w:rFonts w:ascii="Tahoma" w:hAnsi="Tahoma"/>
              </w:rPr>
              <w:t>Paulo Ventura</w:t>
            </w:r>
          </w:p>
        </w:tc>
      </w:tr>
    </w:tbl>
    <w:p w14:paraId="3485D3E4" w14:textId="77777777" w:rsidR="00E33E8A" w:rsidRDefault="00E33E8A">
      <w:pPr>
        <w:rPr>
          <w:rFonts w:ascii="Tahoma" w:hAnsi="Tahoma"/>
        </w:rPr>
      </w:pPr>
    </w:p>
    <w:p w14:paraId="0D1E9963" w14:textId="77777777" w:rsidR="00E33E8A" w:rsidRDefault="00E33E8A">
      <w:pPr>
        <w:tabs>
          <w:tab w:val="left" w:pos="567"/>
        </w:tabs>
        <w:jc w:val="center"/>
      </w:pPr>
    </w:p>
    <w:tbl>
      <w:tblPr>
        <w:tblW w:w="0" w:type="auto"/>
        <w:tblInd w:w="-2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44"/>
        <w:gridCol w:w="595"/>
        <w:gridCol w:w="595"/>
        <w:gridCol w:w="593"/>
        <w:gridCol w:w="595"/>
        <w:gridCol w:w="593"/>
        <w:gridCol w:w="385"/>
        <w:gridCol w:w="596"/>
        <w:gridCol w:w="596"/>
        <w:gridCol w:w="596"/>
        <w:gridCol w:w="596"/>
        <w:gridCol w:w="804"/>
      </w:tblGrid>
      <w:tr w:rsidR="00EA5F25" w14:paraId="7BAD4069" w14:textId="77777777" w:rsidTr="00EA5F25">
        <w:trPr>
          <w:cantSplit/>
          <w:trHeight w:val="1100" w:hRule="atLeast"/>
        </w:trPr>
        <w:tc>
          <w:tcPr>
            <w:tcW w:w="7344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pct75" w:color="auto" w:fill="FFFFFF"/>
          </w:tcPr>
          <w:p w14:paraId="69EF3059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  <w:p w14:paraId="181EA7D1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  <w:p w14:paraId="6B18BC76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Tarefas</w:t>
            </w:r>
          </w:p>
          <w:p w14:paraId="2F02FC45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</w:tc>
        <w:tc>
          <w:tcPr>
            <w:tcW w:w="595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2094B138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outubro</w:t>
            </w:r>
          </w:p>
        </w:tc>
        <w:tc>
          <w:tcPr>
            <w:tcW w:w="595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035F7622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novembro</w:t>
            </w:r>
          </w:p>
        </w:tc>
        <w:tc>
          <w:tcPr>
            <w:tcW w:w="593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0043A017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dezembro</w:t>
            </w:r>
          </w:p>
        </w:tc>
        <w:tc>
          <w:tcPr>
            <w:tcW w:w="595" w:type="dxa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pct75" w:color="auto" w:fill="FFFFFF"/>
            <w:textDirection w:val="btLr"/>
            <w:vAlign w:val="center"/>
          </w:tcPr>
          <w:p w14:paraId="3D614C80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janeiro</w:t>
            </w:r>
          </w:p>
        </w:tc>
        <w:tc>
          <w:tcPr>
            <w:tcW w:w="59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58C0A28B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fevereiro</w:t>
            </w:r>
          </w:p>
        </w:tc>
        <w:tc>
          <w:tcPr>
            <w:tcW w:w="385" w:type="dxa"/>
            <w:tcBorders>
              <w:top w:val="single" w:sz="12" w:space="0" w:color="auto"/>
              <w:bottom w:val="nil"/>
            </w:tcBorders>
            <w:shd w:val="pct75" w:color="auto" w:fill="FFFFFF"/>
            <w:textDirection w:val="btLr"/>
          </w:tcPr>
          <w:p w14:paraId="712880C4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</w:tc>
        <w:tc>
          <w:tcPr>
            <w:tcW w:w="596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39E0C9FA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março</w:t>
            </w:r>
          </w:p>
        </w:tc>
        <w:tc>
          <w:tcPr>
            <w:tcW w:w="596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7FB14F83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abril</w:t>
            </w:r>
          </w:p>
        </w:tc>
        <w:tc>
          <w:tcPr>
            <w:tcW w:w="596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504450AC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maio</w:t>
            </w:r>
          </w:p>
        </w:tc>
        <w:tc>
          <w:tcPr>
            <w:tcW w:w="596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67D7A887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junho</w:t>
            </w:r>
          </w:p>
        </w:tc>
        <w:tc>
          <w:tcPr>
            <w:tcW w:w="804" w:type="dxa"/>
            <w:tcBorders>
              <w:top w:val="single" w:sz="12" w:space="0" w:color="auto"/>
              <w:bottom w:val="nil"/>
            </w:tcBorders>
            <w:shd w:val="pct75" w:color="auto" w:fill="FFFFFF"/>
            <w:textDirection w:val="btLr"/>
          </w:tcPr>
          <w:p w14:paraId="57693F46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Avaliação Final</w:t>
            </w:r>
          </w:p>
        </w:tc>
      </w:tr>
      <w:tr w:rsidR="00EA5F25" w14:paraId="40692993" w14:textId="77777777" w:rsidTr="00EA5F25">
        <w:trPr>
          <w:trHeight w:val="200" w:hRule="atLeast"/>
        </w:trPr>
        <w:tc>
          <w:tcPr>
            <w:tcW w:w="7344" w:type="dxa"/>
            <w:tcBorders>
              <w:top w:val="nil"/>
              <w:right w:val="nil"/>
            </w:tcBorders>
          </w:tcPr>
          <w:p w14:paraId="408CF022" w14:textId="2E696DE0" w:rsidR="00EA5F25" w:rsidRDefault="00BD7A09" w:rsidP="00BD7A09">
            <w:pPr>
              <w:tabs>
                <w:tab w:val="left" w:pos="567"/>
              </w:tabs>
              <w:jc w:val="both"/>
            </w:pPr>
            <w:r>
              <w:t>Estudo e diagnóstico da configuração do Kart</w:t>
            </w:r>
          </w:p>
        </w:tc>
        <w:tc>
          <w:tcPr>
            <w:tcW w:w="595" w:type="dxa"/>
            <w:tcBorders>
              <w:top w:val="nil"/>
            </w:tcBorders>
          </w:tcPr>
          <w:p w14:paraId="79E52915" w14:textId="16C60723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5" w:type="dxa"/>
            <w:tcBorders>
              <w:top w:val="nil"/>
            </w:tcBorders>
          </w:tcPr>
          <w:p w14:paraId="6765F793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3" w:type="dxa"/>
            <w:tcBorders>
              <w:top w:val="nil"/>
            </w:tcBorders>
          </w:tcPr>
          <w:p w14:paraId="4DD7A070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  <w:tcBorders>
              <w:top w:val="nil"/>
              <w:right w:val="single" w:sz="6" w:space="0" w:color="auto"/>
            </w:tcBorders>
          </w:tcPr>
          <w:p w14:paraId="6432C0F3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</w:tcBorders>
          </w:tcPr>
          <w:p w14:paraId="0A21296F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385" w:type="dxa"/>
            <w:tcBorders>
              <w:top w:val="nil"/>
              <w:bottom w:val="nil"/>
            </w:tcBorders>
          </w:tcPr>
          <w:p w14:paraId="353F442B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  <w:tcBorders>
              <w:top w:val="nil"/>
            </w:tcBorders>
          </w:tcPr>
          <w:p w14:paraId="5726EBFA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  <w:tcBorders>
              <w:top w:val="nil"/>
            </w:tcBorders>
          </w:tcPr>
          <w:p w14:paraId="0B37C52B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  <w:tcBorders>
              <w:top w:val="nil"/>
            </w:tcBorders>
          </w:tcPr>
          <w:p w14:paraId="7593B2F2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  <w:tcBorders>
              <w:top w:val="nil"/>
            </w:tcBorders>
          </w:tcPr>
          <w:p w14:paraId="3E44F430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804" w:type="dxa"/>
            <w:tcBorders>
              <w:top w:val="single" w:sz="12" w:space="0" w:color="auto"/>
              <w:bottom w:val="single" w:sz="6" w:space="0" w:color="auto"/>
            </w:tcBorders>
            <w:shd w:val="pct25" w:color="auto" w:fill="FFFFFF"/>
          </w:tcPr>
          <w:p w14:paraId="76589C18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</w:tr>
      <w:tr w:rsidR="00EA5F25" w14:paraId="2A813697" w14:textId="77777777" w:rsidTr="00EA5F25">
        <w:trPr>
          <w:trHeight w:val="200" w:hRule="atLeast"/>
        </w:trPr>
        <w:tc>
          <w:tcPr>
            <w:tcW w:w="7344" w:type="dxa"/>
            <w:tcBorders>
              <w:right w:val="nil"/>
            </w:tcBorders>
          </w:tcPr>
          <w:p w14:paraId="1D6CB2C3" w14:textId="018B1AA5" w:rsidR="00EA5F25" w:rsidRDefault="00BD7A09" w:rsidP="00BD7A09">
            <w:pPr>
              <w:tabs>
                <w:tab w:val="left" w:pos="567"/>
              </w:tabs>
              <w:jc w:val="both"/>
            </w:pPr>
            <w:r>
              <w:t>Definição da melhoria, sensores e plano de ensaios</w:t>
            </w:r>
          </w:p>
        </w:tc>
        <w:tc>
          <w:tcPr>
            <w:tcW w:w="595" w:type="dxa"/>
          </w:tcPr>
          <w:p w14:paraId="6E12ABD1" w14:textId="5CD25478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5" w:type="dxa"/>
          </w:tcPr>
          <w:p w14:paraId="5D566DFB" w14:textId="0BFF772F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</w:tcPr>
          <w:p w14:paraId="57C6162A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  <w:tcBorders>
              <w:right w:val="single" w:sz="6" w:space="0" w:color="auto"/>
            </w:tcBorders>
          </w:tcPr>
          <w:p w14:paraId="654D3D3F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3" w:type="dxa"/>
            <w:tcBorders>
              <w:left w:val="single" w:sz="6" w:space="0" w:color="auto"/>
            </w:tcBorders>
          </w:tcPr>
          <w:p w14:paraId="5F337A9E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385" w:type="dxa"/>
            <w:tcBorders>
              <w:top w:val="nil"/>
              <w:bottom w:val="nil"/>
            </w:tcBorders>
          </w:tcPr>
          <w:p w14:paraId="54F3EC58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2CBEC9DB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2E52A0E4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32F30580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3026BB98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804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58F7839E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</w:tr>
      <w:tr w:rsidR="00EA5F25" w14:paraId="5121ACD5" w14:textId="77777777" w:rsidTr="00EA5F25">
        <w:trPr>
          <w:trHeight w:val="200" w:hRule="atLeast"/>
        </w:trPr>
        <w:tc>
          <w:tcPr>
            <w:tcW w:w="7344" w:type="dxa"/>
            <w:tcBorders>
              <w:right w:val="nil"/>
            </w:tcBorders>
          </w:tcPr>
          <w:p w14:paraId="3A1811CD" w14:textId="4A833FBB" w:rsidR="00BD7A09" w:rsidRDefault="00BD7A09" w:rsidP="00BD7A09">
            <w:pPr>
              <w:tabs>
                <w:tab w:val="left" w:pos="567"/>
              </w:tabs>
              <w:jc w:val="both"/>
            </w:pPr>
            <w:r>
              <w:t>Aperfeiçoamento e validação do diferencial eletrónico</w:t>
            </w:r>
          </w:p>
        </w:tc>
        <w:tc>
          <w:tcPr>
            <w:tcW w:w="595" w:type="dxa"/>
          </w:tcPr>
          <w:p w14:paraId="486FC23C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</w:tcPr>
          <w:p w14:paraId="027B4CB2" w14:textId="1A45F168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</w:tcPr>
          <w:p w14:paraId="4F39F46C" w14:textId="628BF5A7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5" w:type="dxa"/>
            <w:tcBorders>
              <w:right w:val="single" w:sz="6" w:space="0" w:color="auto"/>
            </w:tcBorders>
          </w:tcPr>
          <w:p w14:paraId="7D62B012" w14:textId="3D95F8D0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  <w:tcBorders>
              <w:left w:val="single" w:sz="6" w:space="0" w:color="auto"/>
            </w:tcBorders>
          </w:tcPr>
          <w:p w14:paraId="4E099567" w14:textId="3D7706A0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385" w:type="dxa"/>
            <w:tcBorders>
              <w:top w:val="nil"/>
              <w:bottom w:val="nil"/>
            </w:tcBorders>
          </w:tcPr>
          <w:p w14:paraId="60B57BCA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2D5AD963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11527F1D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24E32E57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3A7578ED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804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47ACF437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</w:tr>
      <w:tr w:rsidR="00EA5F25" w14:paraId="7E128486" w14:textId="77777777" w:rsidTr="00EA5F25">
        <w:trPr>
          <w:trHeight w:val="200" w:hRule="atLeast"/>
        </w:trPr>
        <w:tc>
          <w:tcPr>
            <w:tcW w:w="7344" w:type="dxa"/>
            <w:tcBorders>
              <w:right w:val="nil"/>
            </w:tcBorders>
          </w:tcPr>
          <w:p w14:paraId="13F052D4" w14:textId="2B0ECA3F" w:rsidR="00EA5F25" w:rsidRDefault="00BD7A09" w:rsidP="00BD7A09">
            <w:pPr>
              <w:tabs>
                <w:tab w:val="left" w:pos="567"/>
              </w:tabs>
              <w:jc w:val="both"/>
            </w:pPr>
            <w:r>
              <w:t>Aperfeiçoamento da interface com o utilizador</w:t>
            </w:r>
          </w:p>
        </w:tc>
        <w:tc>
          <w:tcPr>
            <w:tcW w:w="595" w:type="dxa"/>
          </w:tcPr>
          <w:p w14:paraId="05A654A1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</w:tcPr>
          <w:p w14:paraId="59094E26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3" w:type="dxa"/>
          </w:tcPr>
          <w:p w14:paraId="5507E158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  <w:tcBorders>
              <w:right w:val="single" w:sz="6" w:space="0" w:color="auto"/>
            </w:tcBorders>
          </w:tcPr>
          <w:p w14:paraId="2A5CC922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3" w:type="dxa"/>
            <w:tcBorders>
              <w:left w:val="single" w:sz="6" w:space="0" w:color="auto"/>
            </w:tcBorders>
          </w:tcPr>
          <w:p w14:paraId="449CE0DD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385" w:type="dxa"/>
            <w:tcBorders>
              <w:top w:val="nil"/>
              <w:bottom w:val="nil"/>
            </w:tcBorders>
          </w:tcPr>
          <w:p w14:paraId="516B4B03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1C298BEE" w14:textId="084AEEFD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6" w:type="dxa"/>
          </w:tcPr>
          <w:p w14:paraId="00E9FB23" w14:textId="3DBF08F9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6" w:type="dxa"/>
          </w:tcPr>
          <w:p w14:paraId="2B5420BE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5578E740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804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1A4C5982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</w:tr>
      <w:tr w:rsidR="00EA5F25" w14:paraId="6CEAD7CE" w14:textId="77777777" w:rsidTr="00EA5F25">
        <w:trPr>
          <w:trHeight w:val="200" w:hRule="atLeast"/>
        </w:trPr>
        <w:tc>
          <w:tcPr>
            <w:tcW w:w="7344" w:type="dxa"/>
            <w:tcBorders>
              <w:right w:val="nil"/>
            </w:tcBorders>
          </w:tcPr>
          <w:p w14:paraId="277300A4" w14:textId="62BD2BAF" w:rsidR="00BD7A09" w:rsidRDefault="00BD7A09" w:rsidP="00BD7A09">
            <w:pPr>
              <w:tabs>
                <w:tab w:val="left" w:pos="567"/>
              </w:tabs>
              <w:jc w:val="both"/>
            </w:pPr>
            <w:r>
              <w:t>Ensaios de referência, comparação e validação final</w:t>
            </w:r>
          </w:p>
        </w:tc>
        <w:tc>
          <w:tcPr>
            <w:tcW w:w="595" w:type="dxa"/>
          </w:tcPr>
          <w:p w14:paraId="01EC6614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</w:tcPr>
          <w:p w14:paraId="6514C037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</w:tcPr>
          <w:p w14:paraId="681EEB9A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5" w:type="dxa"/>
            <w:tcBorders>
              <w:right w:val="single" w:sz="6" w:space="0" w:color="auto"/>
            </w:tcBorders>
          </w:tcPr>
          <w:p w14:paraId="054159D3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  <w:tcBorders>
              <w:left w:val="single" w:sz="6" w:space="0" w:color="auto"/>
            </w:tcBorders>
          </w:tcPr>
          <w:p w14:paraId="371FB631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385" w:type="dxa"/>
            <w:tcBorders>
              <w:top w:val="nil"/>
              <w:bottom w:val="nil"/>
            </w:tcBorders>
          </w:tcPr>
          <w:p w14:paraId="569D34AA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67FA46CE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077B4001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1E5320CF" w14:textId="64C8009C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6" w:type="dxa"/>
          </w:tcPr>
          <w:p w14:paraId="761E72BF" w14:textId="67CC5DCD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804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09250985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</w:tr>
      <w:tr w:rsidR="00EA5F25" w14:paraId="6F321A9E" w14:textId="77777777" w:rsidTr="00EA5F25">
        <w:trPr>
          <w:trHeight w:val="200" w:hRule="atLeast"/>
        </w:trPr>
        <w:tc>
          <w:tcPr>
            <w:tcW w:w="7344" w:type="dxa"/>
            <w:tcBorders>
              <w:right w:val="nil"/>
            </w:tcBorders>
          </w:tcPr>
          <w:p w14:paraId="0865E549" w14:textId="718040CA" w:rsidR="00EA5F25" w:rsidRDefault="00BD7A09" w:rsidP="00BD7A09">
            <w:pPr>
              <w:tabs>
                <w:tab w:val="left" w:pos="567"/>
              </w:tabs>
              <w:jc w:val="both"/>
            </w:pPr>
            <w:r>
              <w:t xml:space="preserve">Documentação e registo de resultados</w:t>
            </w:r>
          </w:p>
        </w:tc>
        <w:tc>
          <w:tcPr>
            <w:tcW w:w="595" w:type="dxa"/>
          </w:tcPr>
          <w:p w14:paraId="4819E747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5" w:type="dxa"/>
          </w:tcPr>
          <w:p w14:paraId="24CA6CC1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</w:tcPr>
          <w:p w14:paraId="04BAF96A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5" w:type="dxa"/>
            <w:tcBorders>
              <w:right w:val="single" w:sz="6" w:space="0" w:color="auto"/>
            </w:tcBorders>
          </w:tcPr>
          <w:p w14:paraId="13FF0E0F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  <w:tcBorders>
              <w:left w:val="single" w:sz="6" w:space="0" w:color="auto"/>
            </w:tcBorders>
          </w:tcPr>
          <w:p w14:paraId="3ACB11EB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385" w:type="dxa"/>
            <w:tcBorders>
              <w:top w:val="nil"/>
              <w:bottom w:val="nil"/>
            </w:tcBorders>
          </w:tcPr>
          <w:p w14:paraId="1B7B2E41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5FAA2AD5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6" w:type="dxa"/>
          </w:tcPr>
          <w:p w14:paraId="1E3A2890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6" w:type="dxa"/>
          </w:tcPr>
          <w:p w14:paraId="3832E777" w14:textId="36AB073C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6" w:type="dxa"/>
          </w:tcPr>
          <w:p w14:paraId="13E6A131" w14:textId="2637685A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804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11C289EE" w14:textId="5A4147A9" w:rsidR="00EA5F25" w:rsidRPr="00E76E8E" w:rsidRDefault="00C471ED">
            <w:pPr>
              <w:tabs>
                <w:tab w:val="left" w:pos="567"/>
              </w:tabs>
              <w:jc w:val="center"/>
              <w:rPr>
                <w:lang w:val="en-US"/>
              </w:rPr>
            </w:pPr>
            <w:r>
              <w:t>X</w:t>
            </w:r>
          </w:p>
        </w:tc>
      </w:tr>
      <w:tr w:rsidR="00EA5F25" w14:paraId="3BF555F4" w14:textId="77777777" w:rsidTr="00EA5F25">
        <w:trPr>
          <w:trHeight w:val="200" w:hRule="atLeast"/>
        </w:trPr>
        <w:tc>
          <w:tcPr>
            <w:tcW w:w="7344" w:type="dxa"/>
            <w:tcBorders>
              <w:right w:val="nil"/>
            </w:tcBorders>
          </w:tcPr>
          <w:p w14:paraId="70341136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Medição do consumo e estimação da autonomia</w:t>
            </w:r>
          </w:p>
        </w:tc>
        <w:tc>
          <w:tcPr>
            <w:tcW w:w="595" w:type="dxa"/>
          </w:tcPr>
          <w:p w14:paraId="18854186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</w:tcPr>
          <w:p w14:paraId="4B2F83BA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3" w:type="dxa"/>
          </w:tcPr>
          <w:p w14:paraId="78DD4C6F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5" w:type="dxa"/>
            <w:tcBorders>
              <w:right w:val="single" w:sz="6" w:space="0" w:color="auto"/>
            </w:tcBorders>
          </w:tcPr>
          <w:p w14:paraId="5CCA44AB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93" w:type="dxa"/>
            <w:tcBorders>
              <w:left w:val="single" w:sz="6" w:space="0" w:color="auto"/>
            </w:tcBorders>
          </w:tcPr>
          <w:p w14:paraId="56B9482F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385" w:type="dxa"/>
            <w:tcBorders>
              <w:top w:val="nil"/>
              <w:bottom w:val="nil"/>
            </w:tcBorders>
          </w:tcPr>
          <w:p w14:paraId="1D131AC7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00F706C2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1FCAF860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48A741AF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596" w:type="dxa"/>
          </w:tcPr>
          <w:p w14:paraId="538FAE80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  <w:tc>
          <w:tcPr>
            <w:tcW w:w="804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4A265771" w14:textId="77777777" w:rsidR="00EA5F25" w:rsidRDefault="00EA5F25">
            <w:pPr>
              <w:tabs>
                <w:tab w:val="left" w:pos="567"/>
              </w:tabs>
              <w:jc w:val="center"/>
            </w:pPr>
            <w:r>
              <w:t/>
            </w:r>
          </w:p>
        </w:tc>
      </w:tr>
    </w:tbl>
    <w:p w14:paraId="3C4CDB89" w14:textId="77777777" w:rsidR="00113C87" w:rsidRDefault="00113C87">
      <w:pPr>
        <w:pStyle w:val="BodyText"/>
        <w:jc w:val="left"/>
      </w:pPr>
    </w:p>
    <w:tbl>
      <w:tblPr>
        <w:tblW w:w="0" w:type="auto"/>
        <w:tblInd w:w="-214" w:type="dxa"/>
        <w:tblBorders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4146"/>
        <w:gridCol w:w="567"/>
        <w:gridCol w:w="4146"/>
        <w:gridCol w:w="919"/>
      </w:tblGrid>
      <w:tr w:rsidR="00E33E8A" w14:paraId="64B74D98" w14:textId="77777777">
        <w:trPr>
          <w:trHeight w:hRule="atLeast" w:val="200"/>
        </w:trPr>
        <w:tc>
          <w:tcPr>
            <w:tcW w:w="9992" w:type="dxa"/>
            <w:gridSpan w:val="5"/>
          </w:tcPr>
          <w:p w14:paraId="6B8EEA16" w14:textId="53696516" w:rsidR="00E33E8A" w:rsidRDefault="005F3673" w:rsidP="0000364D">
            <w:pPr>
              <w:spacing w:before="36"/>
              <w:rPr>
                <w:rFonts w:ascii="Tahoma" w:hAnsi="Tahoma"/>
                <w:b/>
                <w:sz w:val="19"/>
              </w:rPr>
            </w:pPr>
            <w:r>
              <w:rPr>
                <w:rFonts w:ascii="Tahoma" w:hAnsi="Tahoma"/>
                <w:sz w:val="20"/>
              </w:rPr>
              <w:t>Obje</w:t>
            </w:r>
            <w:r w:rsidR="00E33E8A">
              <w:rPr>
                <w:rFonts w:ascii="Tahoma" w:hAnsi="Tahoma"/>
                <w:sz w:val="20"/>
              </w:rPr>
              <w:t xml:space="preserve">tivos a cumprir até </w:t>
            </w:r>
            <w:r w:rsidR="003C729D">
              <w:rPr>
                <w:rFonts w:ascii="Tahoma" w:hAnsi="Tahoma"/>
                <w:sz w:val="20"/>
              </w:rPr>
              <w:t>fevereiro de 20</w:t>
            </w:r>
            <w:r w:rsidR="0000364D">
              <w:rPr>
                <w:rFonts w:ascii="Tahoma" w:hAnsi="Tahoma"/>
                <w:sz w:val="20"/>
              </w:rPr>
              <w:t>2</w:t>
            </w:r>
            <w:r w:rsidR="009C39D3">
              <w:rPr>
                <w:rFonts w:ascii="Tahoma" w:hAnsi="Tahoma"/>
                <w:sz w:val="20"/>
              </w:rPr>
              <w:t>7</w:t>
            </w:r>
            <w:r w:rsidR="00E33E8A">
              <w:rPr>
                <w:rFonts w:ascii="Tahoma" w:hAnsi="Tahoma"/>
                <w:sz w:val="20"/>
              </w:rPr>
              <w:t>:</w:t>
            </w:r>
          </w:p>
        </w:tc>
      </w:tr>
      <w:tr w:rsidR="00E33E8A" w14:paraId="1D996CE1" w14:textId="77777777">
        <w:trPr>
          <w:trHeight w:hRule="atLeast" w:val="200"/>
        </w:trPr>
        <w:tc>
          <w:tcPr>
            <w:tcW w:w="9992" w:type="dxa"/>
            <w:gridSpan w:val="5"/>
          </w:tcPr>
          <w:p w14:paraId="6728A6F2" w14:textId="19CB8C4D" w:rsidR="00E33E8A" w:rsidRDefault="00CB15B6">
            <w:pPr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z w:val="19"/>
              </w:rPr>
              <w:t>Aperfeiçoar o diferencial eletrónico e comparar os resultados com a configuração inicial.</w:t>
            </w:r>
            <w:r w:rsidR="00CA6177">
              <w:rPr>
                <w:rFonts w:ascii="Tahoma" w:hAnsi="Tahoma"/>
                <w:sz w:val="19"/>
              </w:rPr>
              <w:t xml:space="preserve"/>
            </w:r>
            <w:r>
              <w:rPr>
                <w:rFonts w:ascii="Tahoma" w:hAnsi="Tahoma"/>
                <w:sz w:val="19"/>
              </w:rPr>
              <w:t/>
            </w:r>
          </w:p>
        </w:tc>
      </w:tr>
      <w:tr w:rsidR="00E33E8A" w14:paraId="77F6D8C4" w14:textId="77777777">
        <w:trPr>
          <w:trHeight w:hRule="atLeast" w:val="200"/>
        </w:trPr>
        <w:tc>
          <w:tcPr>
            <w:tcW w:w="9992" w:type="dxa"/>
            <w:gridSpan w:val="5"/>
          </w:tcPr>
          <w:p w14:paraId="21F2BAD9" w14:textId="38C27AF7" w:rsidR="00E33E8A" w:rsidRDefault="00CB15B6">
            <w:pPr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z w:val="19"/>
              </w:rPr>
              <w:t>Estimar a autonomia real com medições de consumo e condições de ensaio definidas.</w:t>
            </w:r>
          </w:p>
        </w:tc>
      </w:tr>
      <w:tr w:rsidR="00E33E8A" w14:paraId="6EB06645" w14:textId="77777777">
        <w:tblPrEx>
          <w:jc w:val="center"/>
          <w:tblInd w:w="0" w:type="dxa"/>
          <w:tblBorders>
            <w:insideH w:val="none" w:sz="0" w:space="0" w:color="auto"/>
          </w:tblBorders>
        </w:tblPrEx>
        <w:trPr>
          <w:gridBefore w:val="1"/>
          <w:gridAfter w:val="1"/>
          <w:wBefore w:w="214" w:type="dxa"/>
          <w:wAfter w:w="919" w:type="dxa"/>
          <w:jc w:val="center"/>
        </w:trPr>
        <w:tc>
          <w:tcPr>
            <w:tcW w:w="4146" w:type="dxa"/>
          </w:tcPr>
          <w:p w14:paraId="27C8B173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19"/>
              </w:rPr>
            </w:pPr>
          </w:p>
          <w:p w14:paraId="594C44DE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z w:val="19"/>
              </w:rPr>
              <w:t>O(s) aluno(s)</w:t>
            </w:r>
          </w:p>
        </w:tc>
        <w:tc>
          <w:tcPr>
            <w:tcW w:w="567" w:type="dxa"/>
          </w:tcPr>
          <w:p w14:paraId="5DFAEC69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19"/>
              </w:rPr>
            </w:pPr>
          </w:p>
        </w:tc>
        <w:tc>
          <w:tcPr>
            <w:tcW w:w="4146" w:type="dxa"/>
          </w:tcPr>
          <w:p w14:paraId="7E4C6A55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19"/>
              </w:rPr>
            </w:pPr>
          </w:p>
          <w:p w14:paraId="54983830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z w:val="19"/>
              </w:rPr>
              <w:t>O(s) orientador(</w:t>
            </w:r>
            <w:proofErr w:type="spellStart"/>
            <w:r>
              <w:rPr>
                <w:rFonts w:ascii="Tahoma" w:hAnsi="Tahoma"/>
                <w:sz w:val="19"/>
              </w:rPr>
              <w:t>es</w:t>
            </w:r>
            <w:proofErr w:type="spellEnd"/>
            <w:r>
              <w:rPr>
                <w:rFonts w:ascii="Tahoma" w:hAnsi="Tahoma"/>
                <w:sz w:val="19"/>
              </w:rPr>
              <w:t>)</w:t>
            </w:r>
          </w:p>
        </w:tc>
      </w:tr>
      <w:tr w:rsidR="00E33E8A" w14:paraId="10557598" w14:textId="77777777">
        <w:tblPrEx>
          <w:jc w:val="center"/>
          <w:tblInd w:w="0" w:type="dxa"/>
          <w:tblBorders>
            <w:insideH w:val="none" w:sz="0" w:space="0" w:color="auto"/>
          </w:tblBorders>
        </w:tblPrEx>
        <w:trPr>
          <w:gridBefore w:val="1"/>
          <w:gridAfter w:val="1"/>
          <w:wBefore w:w="214" w:type="dxa"/>
          <w:wAfter w:w="919" w:type="dxa"/>
          <w:jc w:val="center"/>
        </w:trPr>
        <w:tc>
          <w:tcPr>
            <w:tcW w:w="4146" w:type="dxa"/>
          </w:tcPr>
          <w:p w14:paraId="0050674C" w14:textId="4CE4388F" w:rsidR="00E33E8A" w:rsidRDefault="00CA6177">
            <w:pPr>
              <w:pStyle w:val="Heading6"/>
              <w:spacing w:before="72" w:line="360" w:lineRule="auto"/>
              <w:ind w:left="0"/>
              <w:jc w:val="center"/>
              <w:rPr>
                <w:rFonts w:ascii="Tahoma" w:hAnsi="Tahoma"/>
                <w:b w:val="0"/>
              </w:rPr>
            </w:pPr>
            <w:r>
              <w:rPr>
                <w:rFonts w:ascii="Tahoma" w:hAnsi="Tahoma"/>
                <w:b w:val="0"/>
              </w:rPr>
              <w:t xml:space="preserve">Armando </w:t>
            </w:r>
            <w:proofErr w:type="spellStart"/>
            <w:r>
              <w:rPr>
                <w:rFonts w:ascii="Tahoma" w:hAnsi="Tahoma"/>
                <w:b w:val="0"/>
              </w:rPr>
              <w:t>Aimaca</w:t>
            </w:r>
            <w:r>
              <w:rPr>
                <w:rFonts w:ascii="Tahoma" w:hAnsi="Tahoma"/>
                <w:b w:val="0"/>
                <w:lang w:val="es-419"/>
              </w:rPr>
              <w:t>ña</w:t>
            </w:r>
            <w:proofErr w:type="spellEnd"/>
          </w:p>
        </w:tc>
        <w:tc>
          <w:tcPr>
            <w:tcW w:w="567" w:type="dxa"/>
          </w:tcPr>
          <w:p w14:paraId="27977666" w14:textId="77777777" w:rsidR="00E33E8A" w:rsidRDefault="00E33E8A">
            <w:pPr>
              <w:pStyle w:val="Heading6"/>
              <w:spacing w:before="72" w:line="360" w:lineRule="auto"/>
              <w:ind w:left="0"/>
              <w:jc w:val="center"/>
              <w:rPr>
                <w:rFonts w:ascii="Tahoma" w:hAnsi="Tahoma"/>
                <w:b w:val="0"/>
              </w:rPr>
            </w:pPr>
          </w:p>
        </w:tc>
        <w:tc>
          <w:tcPr>
            <w:tcW w:w="4146" w:type="dxa"/>
          </w:tcPr>
          <w:p w14:paraId="78A5EBD6" w14:textId="1744FC41" w:rsidR="00E33E8A" w:rsidRPr="00CA6177" w:rsidRDefault="00CA6177">
            <w:pPr>
              <w:pStyle w:val="Heading6"/>
              <w:spacing w:before="72" w:line="360" w:lineRule="auto"/>
              <w:ind w:left="0"/>
              <w:jc w:val="center"/>
              <w:rPr>
                <w:rFonts w:ascii="Tahoma" w:hAnsi="Tahoma"/>
                <w:b w:val="0"/>
                <w:bCs/>
              </w:rPr>
            </w:pPr>
            <w:r w:rsidRPr="00CA6177">
              <w:rPr>
                <w:rFonts w:ascii="Tahoma" w:hAnsi="Tahoma"/>
                <w:b w:val="0"/>
                <w:bCs/>
              </w:rPr>
              <w:t>Luís Neves</w:t>
            </w:r>
          </w:p>
        </w:tc>
      </w:tr>
      <w:tr w:rsidR="00E33E8A" w14:paraId="3C075B6D" w14:textId="77777777">
        <w:tblPrEx>
          <w:jc w:val="center"/>
          <w:tblInd w:w="0" w:type="dxa"/>
          <w:tblBorders>
            <w:insideH w:val="none" w:sz="0" w:space="0" w:color="auto"/>
          </w:tblBorders>
        </w:tblPrEx>
        <w:trPr>
          <w:gridBefore w:val="1"/>
          <w:gridAfter w:val="1"/>
          <w:wBefore w:w="214" w:type="dxa"/>
          <w:wAfter w:w="919" w:type="dxa"/>
          <w:jc w:val="center"/>
        </w:trPr>
        <w:tc>
          <w:tcPr>
            <w:tcW w:w="4146" w:type="dxa"/>
          </w:tcPr>
          <w:p w14:paraId="398CFDA5" w14:textId="6439B14A" w:rsidR="00E33E8A" w:rsidRDefault="00CA6177">
            <w:pPr>
              <w:pStyle w:val="Heading6"/>
              <w:spacing w:before="36" w:line="360" w:lineRule="auto"/>
              <w:ind w:left="0"/>
              <w:jc w:val="center"/>
              <w:rPr>
                <w:rFonts w:ascii="Tahoma" w:hAnsi="Tahoma"/>
                <w:b w:val="0"/>
              </w:rPr>
            </w:pPr>
            <w:r>
              <w:rPr>
                <w:rFonts w:ascii="Tahoma" w:hAnsi="Tahoma"/>
                <w:b w:val="0"/>
              </w:rPr>
              <w:t>Irvin Chasi</w:t>
            </w:r>
          </w:p>
        </w:tc>
        <w:tc>
          <w:tcPr>
            <w:tcW w:w="567" w:type="dxa"/>
          </w:tcPr>
          <w:p w14:paraId="70EB69F9" w14:textId="77777777" w:rsidR="00E33E8A" w:rsidRDefault="00E33E8A">
            <w:pPr>
              <w:pStyle w:val="Heading6"/>
              <w:spacing w:before="36" w:line="360" w:lineRule="auto"/>
              <w:ind w:left="0"/>
              <w:jc w:val="center"/>
              <w:rPr>
                <w:rFonts w:ascii="Tahoma" w:hAnsi="Tahoma"/>
                <w:b w:val="0"/>
              </w:rPr>
            </w:pPr>
          </w:p>
        </w:tc>
        <w:tc>
          <w:tcPr>
            <w:tcW w:w="4146" w:type="dxa"/>
          </w:tcPr>
          <w:p w14:paraId="124D56CB" w14:textId="5F6878EE" w:rsidR="00E33E8A" w:rsidRPr="00CA6177" w:rsidRDefault="00CA6177">
            <w:pPr>
              <w:pStyle w:val="Heading6"/>
              <w:spacing w:before="36" w:line="360" w:lineRule="auto"/>
              <w:ind w:left="0"/>
              <w:jc w:val="center"/>
              <w:rPr>
                <w:rFonts w:ascii="Tahoma" w:hAnsi="Tahoma"/>
                <w:b w:val="0"/>
                <w:bCs/>
              </w:rPr>
            </w:pPr>
            <w:r w:rsidRPr="00CA6177">
              <w:rPr>
                <w:rFonts w:ascii="Tahoma" w:hAnsi="Tahoma"/>
                <w:b w:val="0"/>
                <w:bCs/>
              </w:rPr>
              <w:t>Paulo Ventura</w:t>
            </w:r>
          </w:p>
        </w:tc>
      </w:tr>
    </w:tbl>
    <w:p w14:paraId="014B287D" w14:textId="77777777" w:rsidR="00113C87" w:rsidRDefault="00113C87">
      <w:pPr>
        <w:pStyle w:val="BodyText"/>
        <w:jc w:val="right"/>
        <w:rPr>
          <w:rFonts w:ascii="Tahoma" w:hAnsi="Tahoma"/>
        </w:rPr>
      </w:pPr>
    </w:p>
    <w:p w14:paraId="3B5CE641" w14:textId="3B1AFDC0" w:rsidR="00113C87" w:rsidRDefault="00E33E8A">
      <w:pPr>
        <w:pStyle w:val="BodyText"/>
        <w:jc w:val="right"/>
      </w:pPr>
      <w:r>
        <w:rPr>
          <w:rFonts w:ascii="Tahoma" w:hAnsi="Tahoma"/>
        </w:rPr>
        <w:t>Data: 1 de outubro de 2026</w:t>
      </w:r>
      <w:r w:rsidR="00CA6177">
        <w:rPr>
          <w:rFonts w:ascii="Tahoma" w:hAnsi="Tahoma"/>
        </w:rPr>
        <w:t xml:space="preserve"/>
      </w:r>
    </w:p>
    <w:sectPr w:rsidR="00113C87" w:rsidSect="00113C87">
      <w:footerReference w:type="default" r:id="rId8"/>
      <w:pgSz w:w="16838" w:h="11906" w:code="9" w:orient="landscape"/>
      <w:pgMar w:top="400" w:right="1134" w:bottom="40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1061" w14:textId="77777777" w:rsidR="00A02FDA" w:rsidRDefault="00A02FDA">
      <w:r>
        <w:separator/>
      </w:r>
    </w:p>
  </w:endnote>
  <w:endnote w:type="continuationSeparator" w:id="0">
    <w:p w14:paraId="1D78434E" w14:textId="77777777" w:rsidR="00A02FDA" w:rsidRDefault="00A02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3B69" w14:textId="2159210B" w:rsidR="00E33E8A" w:rsidRDefault="00E33E8A">
    <w:pPr>
      <w:pStyle w:val="Footer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B469" w14:textId="77777777" w:rsidR="00A02FDA" w:rsidRDefault="00A02FDA">
      <w:r>
        <w:separator/>
      </w:r>
    </w:p>
  </w:footnote>
  <w:footnote w:type="continuationSeparator" w:id="0">
    <w:p w14:paraId="7F63BFAB" w14:textId="77777777" w:rsidR="00A02FDA" w:rsidRDefault="00A02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6171C"/>
    <w:multiLevelType w:val="singleLevel"/>
    <w:tmpl w:val="8FAADDAA"/>
    <w:lvl w:ilvl="0">
      <w:start w:val="2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</w:abstractNum>
  <w:abstractNum w:abstractNumId="1" w15:restartNumberingAfterBreak="0">
    <w:nsid w:val="33806E0C"/>
    <w:multiLevelType w:val="singleLevel"/>
    <w:tmpl w:val="8FAADDAA"/>
    <w:lvl w:ilvl="0">
      <w:start w:val="2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</w:abstractNum>
  <w:abstractNum w:abstractNumId="2" w15:restartNumberingAfterBreak="0">
    <w:nsid w:val="3697018E"/>
    <w:multiLevelType w:val="singleLevel"/>
    <w:tmpl w:val="8FAADDAA"/>
    <w:lvl w:ilvl="0">
      <w:start w:val="2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</w:abstractNum>
  <w:abstractNum w:abstractNumId="3" w15:restartNumberingAfterBreak="0">
    <w:nsid w:val="67671B1D"/>
    <w:multiLevelType w:val="multilevel"/>
    <w:tmpl w:val="ABF692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1021"/>
      </w:pPr>
    </w:lvl>
    <w:lvl w:ilvl="2">
      <w:start w:val="1"/>
      <w:numFmt w:val="decimal"/>
      <w:lvlText w:val="%1.%2.%3."/>
      <w:lvlJc w:val="left"/>
      <w:pPr>
        <w:tabs>
          <w:tab w:val="num" w:pos="1644"/>
        </w:tabs>
        <w:ind w:left="1644" w:hanging="1644"/>
      </w:pPr>
    </w:lvl>
    <w:lvl w:ilvl="3">
      <w:start w:val="1"/>
      <w:numFmt w:val="decimal"/>
      <w:lvlText w:val="%1.%2.%3.%4."/>
      <w:lvlJc w:val="left"/>
      <w:pPr>
        <w:tabs>
          <w:tab w:val="num" w:pos="2988"/>
        </w:tabs>
        <w:ind w:left="2722" w:hanging="454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" w15:restartNumberingAfterBreak="0">
    <w:nsid w:val="7BDF7101"/>
    <w:multiLevelType w:val="multilevel"/>
    <w:tmpl w:val="F1BC63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59801477">
    <w:abstractNumId w:val="4"/>
  </w:num>
  <w:num w:numId="2" w16cid:durableId="224994204">
    <w:abstractNumId w:val="3"/>
  </w:num>
  <w:num w:numId="3" w16cid:durableId="706570322">
    <w:abstractNumId w:val="2"/>
  </w:num>
  <w:num w:numId="4" w16cid:durableId="1016732840">
    <w:abstractNumId w:val="0"/>
  </w:num>
  <w:num w:numId="5" w16cid:durableId="1899632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F5D"/>
    <w:rsid w:val="0000364D"/>
    <w:rsid w:val="00057612"/>
    <w:rsid w:val="00074C11"/>
    <w:rsid w:val="00113C87"/>
    <w:rsid w:val="001B1361"/>
    <w:rsid w:val="00215874"/>
    <w:rsid w:val="00273690"/>
    <w:rsid w:val="00273FB9"/>
    <w:rsid w:val="00275B32"/>
    <w:rsid w:val="002A4E14"/>
    <w:rsid w:val="002D4F61"/>
    <w:rsid w:val="002F4348"/>
    <w:rsid w:val="00317643"/>
    <w:rsid w:val="00336154"/>
    <w:rsid w:val="0034374A"/>
    <w:rsid w:val="003C729D"/>
    <w:rsid w:val="00425015"/>
    <w:rsid w:val="004D6AF1"/>
    <w:rsid w:val="00531F5D"/>
    <w:rsid w:val="0056713D"/>
    <w:rsid w:val="00581A62"/>
    <w:rsid w:val="005A1FB8"/>
    <w:rsid w:val="005F3673"/>
    <w:rsid w:val="006015F8"/>
    <w:rsid w:val="006A7274"/>
    <w:rsid w:val="006C4D06"/>
    <w:rsid w:val="00893098"/>
    <w:rsid w:val="00895FC9"/>
    <w:rsid w:val="008F6D7C"/>
    <w:rsid w:val="00925F24"/>
    <w:rsid w:val="0092695F"/>
    <w:rsid w:val="00944BF9"/>
    <w:rsid w:val="009A4D0A"/>
    <w:rsid w:val="009C39D3"/>
    <w:rsid w:val="009E7661"/>
    <w:rsid w:val="00A02FDA"/>
    <w:rsid w:val="00A41D8B"/>
    <w:rsid w:val="00A741FC"/>
    <w:rsid w:val="00A75EC1"/>
    <w:rsid w:val="00B06447"/>
    <w:rsid w:val="00B14DF4"/>
    <w:rsid w:val="00BD1F3D"/>
    <w:rsid w:val="00BD77C4"/>
    <w:rsid w:val="00BD7A09"/>
    <w:rsid w:val="00BE265C"/>
    <w:rsid w:val="00BF7B09"/>
    <w:rsid w:val="00C471ED"/>
    <w:rsid w:val="00CA6177"/>
    <w:rsid w:val="00CB15B6"/>
    <w:rsid w:val="00D16DAF"/>
    <w:rsid w:val="00D27BD6"/>
    <w:rsid w:val="00D73578"/>
    <w:rsid w:val="00E31043"/>
    <w:rsid w:val="00E33E8A"/>
    <w:rsid w:val="00E53771"/>
    <w:rsid w:val="00E557EA"/>
    <w:rsid w:val="00E76E8E"/>
    <w:rsid w:val="00EA5F25"/>
    <w:rsid w:val="00F16960"/>
    <w:rsid w:val="00FB34BD"/>
    <w:rsid w:val="00FD5FCE"/>
    <w:rsid w:val="00FD7DC5"/>
    <w:rsid w:val="00FF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BA856"/>
  <w15:docId w15:val="{FDD14AB5-9822-4828-AA7C-44B92CB0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3C87"/>
  </w:style>
  <w:style w:type="paragraph" w:styleId="Heading1">
    <w:name w:val="heading 1"/>
    <w:basedOn w:val="Normal"/>
    <w:next w:val="Normal"/>
    <w:qFormat/>
    <w:rsid w:val="00113C87"/>
    <w:pPr>
      <w:keepNext/>
      <w:ind w:left="34"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113C87"/>
    <w:pPr>
      <w:keepNext/>
      <w:ind w:firstLine="567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113C87"/>
    <w:pPr>
      <w:keepNext/>
      <w:ind w:firstLine="567"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rsid w:val="00113C87"/>
    <w:pPr>
      <w:keepNext/>
      <w:ind w:left="709" w:hanging="709"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113C87"/>
    <w:pPr>
      <w:keepNext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113C87"/>
    <w:pPr>
      <w:keepNext/>
      <w:ind w:left="567"/>
      <w:jc w:val="both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rsid w:val="00113C87"/>
    <w:pPr>
      <w:keepNext/>
      <w:tabs>
        <w:tab w:val="left" w:pos="567"/>
      </w:tabs>
      <w:ind w:firstLine="567"/>
      <w:jc w:val="both"/>
      <w:outlineLvl w:val="6"/>
    </w:pPr>
    <w:rPr>
      <w:b/>
      <w:sz w:val="32"/>
    </w:rPr>
  </w:style>
  <w:style w:type="paragraph" w:styleId="Heading8">
    <w:name w:val="heading 8"/>
    <w:basedOn w:val="Normal"/>
    <w:next w:val="Normal"/>
    <w:qFormat/>
    <w:rsid w:val="00113C87"/>
    <w:pPr>
      <w:keepNext/>
      <w:tabs>
        <w:tab w:val="left" w:pos="567"/>
      </w:tabs>
      <w:spacing w:after="120" w:line="360" w:lineRule="auto"/>
      <w:ind w:firstLine="567"/>
      <w:outlineLvl w:val="7"/>
    </w:pPr>
    <w:rPr>
      <w:b/>
      <w:sz w:val="32"/>
    </w:rPr>
  </w:style>
  <w:style w:type="paragraph" w:styleId="Heading9">
    <w:name w:val="heading 9"/>
    <w:basedOn w:val="Normal"/>
    <w:next w:val="Normal"/>
    <w:qFormat/>
    <w:rsid w:val="00113C87"/>
    <w:pPr>
      <w:keepNext/>
      <w:tabs>
        <w:tab w:val="left" w:pos="567"/>
      </w:tabs>
      <w:jc w:val="center"/>
      <w:outlineLvl w:val="8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113C87"/>
  </w:style>
  <w:style w:type="character" w:styleId="FootnoteReference">
    <w:name w:val="footnote reference"/>
    <w:semiHidden/>
    <w:rsid w:val="00113C87"/>
    <w:rPr>
      <w:vertAlign w:val="superscript"/>
    </w:rPr>
  </w:style>
  <w:style w:type="paragraph" w:styleId="Header">
    <w:name w:val="header"/>
    <w:basedOn w:val="Normal"/>
    <w:rsid w:val="00113C8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13C8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13C87"/>
  </w:style>
  <w:style w:type="character" w:styleId="Hyperlink">
    <w:name w:val="Hyperlink"/>
    <w:rsid w:val="00113C87"/>
    <w:rPr>
      <w:color w:val="0000FF"/>
      <w:u w:val="single"/>
    </w:rPr>
  </w:style>
  <w:style w:type="character" w:styleId="Strong">
    <w:name w:val="Strong"/>
    <w:qFormat/>
    <w:rsid w:val="00113C87"/>
    <w:rPr>
      <w:b/>
      <w:bCs/>
    </w:rPr>
  </w:style>
  <w:style w:type="paragraph" w:styleId="BodyTextIndent">
    <w:name w:val="Body Text Indent"/>
    <w:basedOn w:val="Normal"/>
    <w:rsid w:val="00113C87"/>
    <w:pPr>
      <w:ind w:firstLine="567"/>
    </w:pPr>
  </w:style>
  <w:style w:type="paragraph" w:styleId="BodyText">
    <w:name w:val="Body Text"/>
    <w:basedOn w:val="Normal"/>
    <w:rsid w:val="00113C87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0"/>
        <w:tab w:val="left" w:pos="720"/>
        <w:tab w:val="left" w:pos="1440"/>
        <w:tab w:val="left" w:pos="2160"/>
        <w:tab w:val="left" w:pos="0"/>
        <w:tab w:val="left" w:pos="720"/>
        <w:tab w:val="left" w:pos="1440"/>
        <w:tab w:val="left" w:pos="2160"/>
        <w:tab w:val="left" w:pos="0"/>
        <w:tab w:val="left" w:pos="720"/>
        <w:tab w:val="left" w:pos="1440"/>
      </w:tabs>
      <w:jc w:val="both"/>
    </w:pPr>
    <w:rPr>
      <w:sz w:val="24"/>
    </w:rPr>
  </w:style>
  <w:style w:type="paragraph" w:styleId="BodyText2">
    <w:name w:val="Body Text 2"/>
    <w:basedOn w:val="Normal"/>
    <w:rsid w:val="00113C87"/>
    <w:pPr>
      <w:tabs>
        <w:tab w:val="left" w:pos="567"/>
      </w:tabs>
      <w:jc w:val="center"/>
    </w:pPr>
    <w:rPr>
      <w:rFonts w:ascii="Arial" w:hAnsi="Arial"/>
      <w:sz w:val="24"/>
    </w:rPr>
  </w:style>
  <w:style w:type="paragraph" w:styleId="BodyText3">
    <w:name w:val="Body Text 3"/>
    <w:basedOn w:val="Normal"/>
    <w:rsid w:val="00113C87"/>
    <w:pPr>
      <w:tabs>
        <w:tab w:val="left" w:pos="567"/>
      </w:tabs>
      <w:jc w:val="both"/>
    </w:pPr>
    <w:rPr>
      <w:sz w:val="22"/>
    </w:rPr>
  </w:style>
  <w:style w:type="table" w:styleId="TableGrid">
    <w:name w:val="Table Grid"/>
    <w:basedOn w:val="TableNormal"/>
    <w:rsid w:val="00531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03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036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Norma para a realização de relatórios da cadeira de projecto do DEE-ESTG</vt:lpstr>
      <vt:lpstr>Norma para a realização de relatórios da cadeira de projecto do DEE-ESTG</vt:lpstr>
    </vt:vector>
  </TitlesOfParts>
  <Company>DEE - ESTG, IPLeiria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para a realização de relatórios da cadeira de projecto do DEE-ESTG</dc:title>
  <dc:creator>Nuno Rodrigues</dc:creator>
  <cp:lastModifiedBy>Irvin Chamorro</cp:lastModifiedBy>
  <cp:revision>20</cp:revision>
  <cp:lastPrinted>2001-07-26T13:01:00Z</cp:lastPrinted>
  <dcterms:created xsi:type="dcterms:W3CDTF">2018-06-12T14:36:00Z</dcterms:created>
  <dcterms:modified xsi:type="dcterms:W3CDTF">2026-09-30T14:13:00Z</dcterms:modified>
</cp:coreProperties>
</file>