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B4" w:rsidRPr="008920A3" w:rsidRDefault="004E47B4" w:rsidP="008920A3">
      <w:pPr>
        <w:jc w:val="center"/>
        <w:rPr>
          <w:b/>
          <w:sz w:val="24"/>
          <w:szCs w:val="24"/>
        </w:rPr>
      </w:pPr>
      <w:r w:rsidRPr="008920A3">
        <w:rPr>
          <w:b/>
          <w:sz w:val="24"/>
          <w:szCs w:val="24"/>
        </w:rPr>
        <w:t>Cloud-</w:t>
      </w:r>
      <w:proofErr w:type="spellStart"/>
      <w:r w:rsidRPr="008920A3">
        <w:rPr>
          <w:b/>
          <w:sz w:val="24"/>
          <w:szCs w:val="24"/>
        </w:rPr>
        <w:t>config</w:t>
      </w:r>
      <w:proofErr w:type="spellEnd"/>
      <w:r w:rsidRPr="008920A3">
        <w:rPr>
          <w:b/>
          <w:sz w:val="24"/>
          <w:szCs w:val="24"/>
        </w:rPr>
        <w:t>-server</w:t>
      </w:r>
    </w:p>
    <w:p w:rsidR="004E47B4" w:rsidRDefault="004E47B4" w:rsidP="004E47B4">
      <w:pPr>
        <w:pStyle w:val="Prrafodelista"/>
        <w:numPr>
          <w:ilvl w:val="0"/>
          <w:numId w:val="2"/>
        </w:numPr>
      </w:pPr>
      <w:r>
        <w:t xml:space="preserve">Es un Servidor de configuración centralizado ( en donde todas las configuraciones de nuestro </w:t>
      </w:r>
      <w:proofErr w:type="spellStart"/>
      <w:r w:rsidRPr="00E82710">
        <w:t>microservicios</w:t>
      </w:r>
      <w:proofErr w:type="spellEnd"/>
      <w:r>
        <w:t xml:space="preserve"> se van a centralizar en nuestro proyecto)</w:t>
      </w:r>
    </w:p>
    <w:p w:rsidR="004E47B4" w:rsidRDefault="004E47B4" w:rsidP="004E47B4">
      <w:pPr>
        <w:pStyle w:val="Prrafodelista"/>
        <w:numPr>
          <w:ilvl w:val="0"/>
          <w:numId w:val="2"/>
        </w:numPr>
      </w:pPr>
      <w:r>
        <w:t xml:space="preserve">Jerarquía de configuración ( es decir a través de </w:t>
      </w:r>
      <w:proofErr w:type="spellStart"/>
      <w:r>
        <w:t>profile</w:t>
      </w:r>
      <w:proofErr w:type="spellEnd"/>
      <w:r>
        <w:t xml:space="preserve"> tu vas a definir tus configuraciones para diferentes entornos)</w:t>
      </w:r>
    </w:p>
    <w:p w:rsidR="004E47B4" w:rsidRDefault="004E47B4" w:rsidP="004E47B4">
      <w:pPr>
        <w:pStyle w:val="Prrafodelista"/>
        <w:numPr>
          <w:ilvl w:val="0"/>
          <w:numId w:val="2"/>
        </w:numPr>
      </w:pPr>
      <w:r>
        <w:t xml:space="preserve">Histórico de configuración (la configuración se puede registrar en un controlador de versiones) ya sea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otros.</w:t>
      </w:r>
    </w:p>
    <w:p w:rsidR="004E47B4" w:rsidRDefault="004E47B4" w:rsidP="004E47B4">
      <w:pPr>
        <w:pStyle w:val="Prrafodelista"/>
        <w:numPr>
          <w:ilvl w:val="0"/>
          <w:numId w:val="2"/>
        </w:numPr>
      </w:pPr>
      <w:r>
        <w:t xml:space="preserve">Centralizar configuración de varios entornos ( a través de </w:t>
      </w:r>
      <w:proofErr w:type="spellStart"/>
      <w:r>
        <w:t>profile</w:t>
      </w:r>
      <w:proofErr w:type="spellEnd"/>
      <w:r>
        <w:t xml:space="preserve"> puedes configurar tu entorno de desarrollo, </w:t>
      </w:r>
      <w:proofErr w:type="spellStart"/>
      <w:r>
        <w:t>testing</w:t>
      </w:r>
      <w:proofErr w:type="spellEnd"/>
      <w:r>
        <w:t xml:space="preserve"> o producción)</w:t>
      </w:r>
    </w:p>
    <w:p w:rsidR="004E47B4" w:rsidRDefault="004E47B4" w:rsidP="004E47B4">
      <w:pPr>
        <w:pStyle w:val="Prrafodelista"/>
        <w:numPr>
          <w:ilvl w:val="0"/>
          <w:numId w:val="2"/>
        </w:numPr>
      </w:pPr>
      <w:r>
        <w:t xml:space="preserve">Recarga de valores de propiedades en caliente </w:t>
      </w:r>
    </w:p>
    <w:p w:rsidR="004E47B4" w:rsidRDefault="004E47B4">
      <w:pPr>
        <w:rPr>
          <w:lang w:val="es-MX"/>
        </w:rPr>
      </w:pPr>
    </w:p>
    <w:p w:rsidR="00CE2A41" w:rsidRDefault="00CE2A41">
      <w:pPr>
        <w:rPr>
          <w:lang w:val="es-MX"/>
        </w:rPr>
      </w:pP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-</w:t>
      </w:r>
      <w:proofErr w:type="gramStart"/>
      <w:r>
        <w:rPr>
          <w:lang w:val="es-MX"/>
        </w:rPr>
        <w:t>server :</w:t>
      </w:r>
      <w:proofErr w:type="gramEnd"/>
      <w:r>
        <w:rPr>
          <w:lang w:val="es-MX"/>
        </w:rPr>
        <w:t xml:space="preserve"> configuración con directorio local</w:t>
      </w:r>
    </w:p>
    <w:p w:rsidR="00CE2A41" w:rsidRPr="00CE2A41" w:rsidRDefault="003349DB" w:rsidP="003349DB">
      <w:pPr>
        <w:jc w:val="center"/>
        <w:rPr>
          <w:b/>
          <w:lang w:val="es-MX"/>
        </w:rPr>
      </w:pPr>
      <w:r w:rsidRPr="00CE2A41">
        <w:rPr>
          <w:b/>
          <w:lang w:val="es-MX"/>
        </w:rPr>
        <w:t>Configuración</w:t>
      </w:r>
      <w:r w:rsidR="00CE2A41" w:rsidRPr="00CE2A41">
        <w:rPr>
          <w:b/>
          <w:lang w:val="es-MX"/>
        </w:rPr>
        <w:t xml:space="preserve"> </w:t>
      </w:r>
      <w:r w:rsidR="00CE2A41">
        <w:rPr>
          <w:b/>
          <w:lang w:val="es-MX"/>
        </w:rPr>
        <w:t xml:space="preserve">de </w:t>
      </w:r>
      <w:r w:rsidR="00CE2A41" w:rsidRPr="00CE2A41">
        <w:rPr>
          <w:b/>
          <w:lang w:val="es-MX"/>
        </w:rPr>
        <w:t>Servidor</w:t>
      </w:r>
    </w:p>
    <w:p w:rsidR="00CE2A41" w:rsidRDefault="00CE2A41">
      <w:pPr>
        <w:rPr>
          <w:lang w:val="es-MX"/>
        </w:rPr>
      </w:pPr>
      <w:r>
        <w:rPr>
          <w:lang w:val="es-MX"/>
        </w:rPr>
        <w:t xml:space="preserve">1.- Generamos el </w:t>
      </w:r>
      <w:proofErr w:type="gramStart"/>
      <w:r>
        <w:rPr>
          <w:lang w:val="es-MX"/>
        </w:rPr>
        <w:t>proyecto :</w:t>
      </w:r>
      <w:proofErr w:type="gramEnd"/>
    </w:p>
    <w:p w:rsidR="00CE2A41" w:rsidRDefault="00CE2A41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6369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48" w:rsidRDefault="00780548">
      <w:pPr>
        <w:rPr>
          <w:lang w:val="es-MX"/>
        </w:rPr>
      </w:pPr>
      <w:r>
        <w:rPr>
          <w:lang w:val="es-MX"/>
        </w:rPr>
        <w:t xml:space="preserve">El cual en el pom.xml se agrega la </w:t>
      </w:r>
      <w:proofErr w:type="gramStart"/>
      <w:r>
        <w:rPr>
          <w:lang w:val="es-MX"/>
        </w:rPr>
        <w:t>dependencia :</w:t>
      </w:r>
      <w:proofErr w:type="gramEnd"/>
    </w:p>
    <w:p w:rsidR="00780548" w:rsidRDefault="00780548" w:rsidP="00780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780548" w:rsidRDefault="00780548" w:rsidP="00780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780548" w:rsidRDefault="00780548" w:rsidP="00780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cloud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-server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780548" w:rsidRDefault="00780548" w:rsidP="00780548">
      <w:pPr>
        <w:rPr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B5103A" w:rsidRDefault="00B5103A" w:rsidP="00B5103A">
      <w:r>
        <w:t xml:space="preserve">Como se puede apreciar se en el administrador de </w:t>
      </w:r>
      <w:proofErr w:type="spellStart"/>
      <w:r>
        <w:t>dependecias</w:t>
      </w:r>
      <w:proofErr w:type="spellEnd"/>
      <w:r>
        <w:t xml:space="preserve"> para </w:t>
      </w:r>
      <w:proofErr w:type="spellStart"/>
      <w:r>
        <w:t>cloud</w:t>
      </w:r>
      <w:proofErr w:type="spellEnd"/>
      <w:r>
        <w:t xml:space="preserve"> es por ello que debe agregarse la versión.</w:t>
      </w:r>
    </w:p>
    <w:p w:rsidR="00B5103A" w:rsidRDefault="00B5103A" w:rsidP="00B5103A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68514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3A" w:rsidRDefault="00B5103A" w:rsidP="00B5103A">
      <w:r>
        <w:t>También se agrega una variable la versión en el caso no se tenga</w:t>
      </w:r>
    </w:p>
    <w:p w:rsidR="00B5103A" w:rsidRDefault="00B5103A" w:rsidP="00B5103A">
      <w:r>
        <w:rPr>
          <w:noProof/>
          <w:lang w:val="es-ES" w:eastAsia="es-ES"/>
        </w:rPr>
        <w:drawing>
          <wp:inline distT="0" distB="0" distL="0" distR="0">
            <wp:extent cx="5400040" cy="59965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3A" w:rsidRDefault="00521357" w:rsidP="00B5103A">
      <w:r>
        <w:t xml:space="preserve">En la clase principal se agrega la etiqueta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EnableConfigServer</w:t>
      </w:r>
      <w:proofErr w:type="spellEnd"/>
      <w:r>
        <w:t xml:space="preserve"> </w:t>
      </w:r>
      <w:r w:rsidR="00354C00">
        <w:t xml:space="preserve">para indicar </w:t>
      </w:r>
      <w:r>
        <w:t xml:space="preserve">que va ser el </w:t>
      </w:r>
      <w:r w:rsidR="00354C00">
        <w:t>–servidor de configuración.</w:t>
      </w:r>
    </w:p>
    <w:p w:rsidR="00521357" w:rsidRDefault="00521357" w:rsidP="00B5103A">
      <w:r>
        <w:rPr>
          <w:noProof/>
          <w:lang w:val="es-ES" w:eastAsia="es-ES"/>
        </w:rPr>
        <w:drawing>
          <wp:inline distT="0" distB="0" distL="0" distR="0">
            <wp:extent cx="5400040" cy="1302670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00" w:rsidRDefault="00354C00" w:rsidP="00354C00">
      <w:r>
        <w:t xml:space="preserve">Luego vamos a nuestro archivo de configuración en </w:t>
      </w:r>
      <w:proofErr w:type="spellStart"/>
      <w:r w:rsidRPr="001031C6">
        <w:rPr>
          <w:b/>
        </w:rPr>
        <w:t>resources</w:t>
      </w:r>
      <w:proofErr w:type="spellEnd"/>
      <w:r>
        <w:t xml:space="preserve">  y cambiamos el archivo </w:t>
      </w:r>
      <w:proofErr w:type="spellStart"/>
      <w:r w:rsidRPr="001031C6"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application.properties</w:t>
      </w:r>
      <w:proofErr w:type="spellEnd"/>
      <w:r>
        <w:t xml:space="preserve"> por un </w:t>
      </w:r>
      <w:r>
        <w:rPr>
          <w:highlight w:val="yellow"/>
        </w:rPr>
        <w:t>application.ym</w:t>
      </w:r>
      <w:r w:rsidRPr="00552ABF">
        <w:rPr>
          <w:highlight w:val="yellow"/>
        </w:rPr>
        <w:t>l</w:t>
      </w:r>
      <w:r>
        <w:t xml:space="preserve"> </w:t>
      </w:r>
      <w:r w:rsidR="000A1CF4">
        <w:t>y configuramos el puerto e indicamos donde se va ejecutar.</w:t>
      </w:r>
    </w:p>
    <w:p w:rsidR="000A1CF4" w:rsidRDefault="000A1CF4" w:rsidP="00354C00">
      <w:r>
        <w:rPr>
          <w:noProof/>
          <w:lang w:val="es-ES" w:eastAsia="es-ES"/>
        </w:rPr>
        <w:drawing>
          <wp:inline distT="0" distB="0" distL="0" distR="0">
            <wp:extent cx="3889375" cy="14605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F4" w:rsidRDefault="000A1CF4">
      <w:pPr>
        <w:rPr>
          <w:lang w:val="es-MX"/>
        </w:rPr>
      </w:pPr>
      <w:r>
        <w:rPr>
          <w:lang w:val="es-MX"/>
        </w:rPr>
        <w:t xml:space="preserve">Se crea una carpeta llamada </w:t>
      </w:r>
      <w:proofErr w:type="spellStart"/>
      <w:r w:rsidRPr="000A1CF4">
        <w:rPr>
          <w:b/>
          <w:lang w:val="es-MX"/>
        </w:rPr>
        <w:t>config</w:t>
      </w:r>
      <w:proofErr w:type="spellEnd"/>
      <w:r>
        <w:rPr>
          <w:lang w:val="es-MX"/>
        </w:rPr>
        <w:t xml:space="preserve">  en el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paquete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 xml:space="preserve"> </w:t>
      </w:r>
    </w:p>
    <w:p w:rsidR="00D953FE" w:rsidRDefault="00D953FE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11255" cy="4183039"/>
            <wp:effectExtent l="19050" t="0" r="8245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97" cy="418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F4" w:rsidRDefault="000A1CF4">
      <w:pPr>
        <w:rPr>
          <w:lang w:val="es-MX"/>
        </w:rPr>
      </w:pPr>
      <w:r>
        <w:rPr>
          <w:lang w:val="es-MX"/>
        </w:rPr>
        <w:t xml:space="preserve">Y agregamos los archivos de configuración de los servicios: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e </w:t>
      </w:r>
      <w:proofErr w:type="spellStart"/>
      <w:r>
        <w:rPr>
          <w:lang w:val="es-MX"/>
        </w:rPr>
        <w:t>Invoice</w:t>
      </w:r>
      <w:proofErr w:type="spellEnd"/>
      <w:r w:rsidR="001B43D2">
        <w:rPr>
          <w:lang w:val="es-MX"/>
        </w:rPr>
        <w:t xml:space="preserve"> en la carpeta </w:t>
      </w:r>
      <w:proofErr w:type="spellStart"/>
      <w:r w:rsidR="001B43D2">
        <w:rPr>
          <w:lang w:val="es-MX"/>
        </w:rPr>
        <w:t>config</w:t>
      </w:r>
      <w:proofErr w:type="spellEnd"/>
      <w:r w:rsidR="001B43D2">
        <w:rPr>
          <w:lang w:val="es-MX"/>
        </w:rPr>
        <w:t>.</w:t>
      </w:r>
    </w:p>
    <w:p w:rsidR="000A1CF4" w:rsidRDefault="001B43D2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333625" cy="149415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E04" w:rsidRDefault="007D3640">
      <w:pPr>
        <w:rPr>
          <w:lang w:val="es-MX"/>
        </w:rPr>
      </w:pPr>
      <w:r>
        <w:rPr>
          <w:lang w:val="es-MX"/>
        </w:rPr>
        <w:t xml:space="preserve">Probamos </w:t>
      </w:r>
      <w:r w:rsidR="00C71E04">
        <w:rPr>
          <w:lang w:val="es-MX"/>
        </w:rPr>
        <w:t xml:space="preserve">indicando el puerto del servidor y el nombre de los </w:t>
      </w:r>
      <w:proofErr w:type="spellStart"/>
      <w:r w:rsidR="00C71E04">
        <w:rPr>
          <w:lang w:val="es-MX"/>
        </w:rPr>
        <w:t>arhivos</w:t>
      </w:r>
      <w:proofErr w:type="spellEnd"/>
      <w:r w:rsidR="00C71E04">
        <w:rPr>
          <w:lang w:val="es-MX"/>
        </w:rPr>
        <w:t xml:space="preserve"> de </w:t>
      </w:r>
      <w:proofErr w:type="spellStart"/>
      <w:r w:rsidR="00C71E04">
        <w:rPr>
          <w:lang w:val="es-MX"/>
        </w:rPr>
        <w:t>config</w:t>
      </w:r>
      <w:proofErr w:type="spellEnd"/>
      <w:r>
        <w:rPr>
          <w:lang w:val="es-MX"/>
        </w:rPr>
        <w:t xml:space="preserve"> y obtendremos todas las propiedades del servicio.</w:t>
      </w:r>
    </w:p>
    <w:p w:rsidR="007D3640" w:rsidRDefault="00C71E04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990281" cy="3684825"/>
            <wp:effectExtent l="19050" t="0" r="569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23" cy="368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3640">
        <w:rPr>
          <w:lang w:val="es-MX"/>
        </w:rPr>
        <w:t xml:space="preserve"> </w:t>
      </w:r>
    </w:p>
    <w:p w:rsidR="00734962" w:rsidRDefault="00734962" w:rsidP="00734962">
      <w:pPr>
        <w:rPr>
          <w:lang w:val="es-MX"/>
        </w:rPr>
      </w:pP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-</w:t>
      </w:r>
      <w:proofErr w:type="gramStart"/>
      <w:r>
        <w:rPr>
          <w:lang w:val="es-MX"/>
        </w:rPr>
        <w:t>server :</w:t>
      </w:r>
      <w:proofErr w:type="gramEnd"/>
      <w:r>
        <w:rPr>
          <w:lang w:val="es-MX"/>
        </w:rPr>
        <w:t xml:space="preserve"> configuración con </w:t>
      </w:r>
      <w:proofErr w:type="spellStart"/>
      <w:r>
        <w:rPr>
          <w:lang w:val="es-MX"/>
        </w:rPr>
        <w:t>url</w:t>
      </w:r>
      <w:proofErr w:type="spellEnd"/>
    </w:p>
    <w:p w:rsidR="00734962" w:rsidRPr="00CE2A41" w:rsidRDefault="00734962" w:rsidP="00734962">
      <w:pPr>
        <w:jc w:val="center"/>
        <w:rPr>
          <w:b/>
          <w:lang w:val="es-MX"/>
        </w:rPr>
      </w:pPr>
      <w:r w:rsidRPr="00CE2A41">
        <w:rPr>
          <w:b/>
          <w:lang w:val="es-MX"/>
        </w:rPr>
        <w:t xml:space="preserve">Configuración </w:t>
      </w:r>
      <w:r>
        <w:rPr>
          <w:b/>
          <w:lang w:val="es-MX"/>
        </w:rPr>
        <w:t xml:space="preserve">de </w:t>
      </w:r>
      <w:r w:rsidRPr="00CE2A41">
        <w:rPr>
          <w:b/>
          <w:lang w:val="es-MX"/>
        </w:rPr>
        <w:t>Servidor</w:t>
      </w:r>
    </w:p>
    <w:p w:rsidR="00734962" w:rsidRDefault="00734962" w:rsidP="00834E35">
      <w:pPr>
        <w:rPr>
          <w:lang w:val="es-MX"/>
        </w:rPr>
      </w:pPr>
    </w:p>
    <w:p w:rsidR="00734962" w:rsidRDefault="00734962" w:rsidP="00834E35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6031230" cy="3428642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42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71" w:rsidRDefault="00111771" w:rsidP="00111771">
      <w:r>
        <w:t xml:space="preserve">En la clase principal se agrega la etiqueta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s-ES"/>
        </w:rPr>
        <w:t>EnableConfigServer</w:t>
      </w:r>
      <w:proofErr w:type="spellEnd"/>
      <w:r>
        <w:t xml:space="preserve"> para indicar que va ser el –servidor de configuración.</w:t>
      </w:r>
    </w:p>
    <w:p w:rsidR="00111771" w:rsidRDefault="00111771" w:rsidP="00834E35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031230" cy="1629093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62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54" w:rsidRDefault="000C7E54" w:rsidP="00834E35">
      <w:pPr>
        <w:rPr>
          <w:lang w:val="es-MX"/>
        </w:rPr>
      </w:pPr>
      <w:r>
        <w:rPr>
          <w:lang w:val="es-MX"/>
        </w:rPr>
        <w:t xml:space="preserve">Se configura el archivo </w:t>
      </w:r>
      <w:r w:rsidRPr="00111771">
        <w:rPr>
          <w:highlight w:val="yellow"/>
          <w:lang w:val="es-MX"/>
        </w:rPr>
        <w:t>application.yml: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 w:rsidRPr="00A0721E">
        <w:rPr>
          <w:rFonts w:ascii="Consolas" w:hAnsi="Consolas" w:cs="Consolas"/>
          <w:color w:val="D33682"/>
          <w:sz w:val="20"/>
          <w:szCs w:val="20"/>
          <w:highlight w:val="green"/>
          <w:lang w:val="es-ES"/>
        </w:rPr>
        <w:t>8191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server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git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https://github.com/avillane/repositorioprueba.git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search-paths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ConfigData</w:t>
      </w:r>
      <w:proofErr w:type="spellEnd"/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${GIT_USER}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${GIT_PASSWORD}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  #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security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    #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user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s-ES"/>
        </w:rPr>
        <w:t>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      #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name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root</w:t>
      </w:r>
      <w:proofErr w:type="spellEnd"/>
    </w:p>
    <w:p w:rsidR="000C7E54" w:rsidRDefault="000C7E54" w:rsidP="000C7E54">
      <w:pPr>
        <w:rPr>
          <w:lang w:val="es-MX"/>
        </w:rPr>
      </w:pPr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      #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password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s-ES"/>
        </w:rPr>
        <w:t>: s3cr3t</w:t>
      </w:r>
    </w:p>
    <w:p w:rsidR="000C7E54" w:rsidRDefault="000C7E54" w:rsidP="00834E35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6031230" cy="2300346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30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54" w:rsidRDefault="009335F1" w:rsidP="00834E35">
      <w:pPr>
        <w:rPr>
          <w:lang w:val="es-MX"/>
        </w:rPr>
      </w:pPr>
      <w:r>
        <w:rPr>
          <w:lang w:val="es-MX"/>
        </w:rPr>
        <w:t>Vamos a probar la configuración del servidor, para los servicios</w:t>
      </w:r>
    </w:p>
    <w:p w:rsidR="000C7E54" w:rsidRDefault="009335F1" w:rsidP="00834E35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889907" cy="3482036"/>
            <wp:effectExtent l="19050" t="0" r="5693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197" cy="348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E54" w:rsidRDefault="000C7E54" w:rsidP="000C7E54">
      <w:pPr>
        <w:jc w:val="center"/>
        <w:rPr>
          <w:lang w:val="es-MX"/>
        </w:rPr>
      </w:pPr>
      <w:r w:rsidRPr="003349DB">
        <w:rPr>
          <w:b/>
          <w:lang w:val="es-MX"/>
        </w:rPr>
        <w:t>Configuración del cliente</w:t>
      </w:r>
      <w:r>
        <w:rPr>
          <w:lang w:val="es-MX"/>
        </w:rPr>
        <w:t xml:space="preserve"> </w:t>
      </w:r>
    </w:p>
    <w:p w:rsidR="000C7E54" w:rsidRPr="003349DB" w:rsidRDefault="000C7E54" w:rsidP="000C7E54">
      <w:pPr>
        <w:pStyle w:val="Prrafodelista"/>
        <w:numPr>
          <w:ilvl w:val="0"/>
          <w:numId w:val="1"/>
        </w:numPr>
        <w:rPr>
          <w:lang w:val="es-MX"/>
        </w:rPr>
      </w:pPr>
      <w:r w:rsidRPr="003349DB">
        <w:rPr>
          <w:lang w:val="es-MX"/>
        </w:rPr>
        <w:t xml:space="preserve">Configuración en el </w:t>
      </w:r>
      <w:proofErr w:type="spellStart"/>
      <w:r w:rsidRPr="003349DB">
        <w:rPr>
          <w:lang w:val="es-MX"/>
        </w:rPr>
        <w:t>pom</w:t>
      </w:r>
      <w:proofErr w:type="spellEnd"/>
      <w:r w:rsidRPr="003349DB">
        <w:rPr>
          <w:lang w:val="es-MX"/>
        </w:rPr>
        <w:t>, se debe agregar la dependencia: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 w:rsidRPr="00834E35">
        <w:rPr>
          <w:rFonts w:ascii="Consolas" w:hAnsi="Consolas" w:cs="Consolas"/>
          <w:color w:val="000000"/>
          <w:sz w:val="20"/>
          <w:szCs w:val="20"/>
          <w:highlight w:val="yellow"/>
          <w:lang w:val="es-ES"/>
        </w:rPr>
        <w:t>spring-cloud-starter-config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rPr>
          <w:rFonts w:ascii="Consolas" w:hAnsi="Consolas" w:cs="Consolas"/>
          <w:color w:val="00808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Pr="003349DB" w:rsidRDefault="000C7E54" w:rsidP="000C7E54">
      <w:pPr>
        <w:rPr>
          <w:rFonts w:ascii="Consolas" w:hAnsi="Consolas" w:cs="Consolas"/>
          <w:sz w:val="20"/>
          <w:szCs w:val="20"/>
          <w:lang w:val="es-ES"/>
        </w:rPr>
      </w:pPr>
      <w:r w:rsidRPr="003349DB">
        <w:rPr>
          <w:rFonts w:ascii="Consolas" w:hAnsi="Consolas" w:cs="Consolas"/>
          <w:sz w:val="20"/>
          <w:szCs w:val="20"/>
          <w:lang w:val="es-ES"/>
        </w:rPr>
        <w:t>Y tamb</w:t>
      </w:r>
      <w:r>
        <w:rPr>
          <w:rFonts w:ascii="Consolas" w:hAnsi="Consolas" w:cs="Consolas"/>
          <w:sz w:val="20"/>
          <w:szCs w:val="20"/>
          <w:lang w:val="es-ES"/>
        </w:rPr>
        <w:t>ién el administrador de dependencia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spring-cloud-dependencies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spring-cloud.version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pom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type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import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rPr>
          <w:rFonts w:ascii="Consolas" w:hAnsi="Consolas" w:cs="Consolas"/>
          <w:color w:val="00808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repositories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repository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spring-milestones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s-ES"/>
        </w:rPr>
        <w:t>id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Spring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Milestones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https://repo.spring.io/milestone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s-ES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repository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CD0C05" w:rsidRDefault="00CD0C05" w:rsidP="00CD0C05">
      <w:pPr>
        <w:rPr>
          <w:rFonts w:ascii="Consolas" w:hAnsi="Consolas" w:cs="Consolas"/>
          <w:color w:val="00808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repositories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Pr="00834E35" w:rsidRDefault="000C7E54" w:rsidP="000C7E54">
      <w:pPr>
        <w:rPr>
          <w:rFonts w:ascii="Consolas" w:hAnsi="Consolas" w:cs="Consolas"/>
          <w:sz w:val="20"/>
          <w:szCs w:val="20"/>
          <w:lang w:val="es-ES"/>
        </w:rPr>
      </w:pPr>
      <w:r w:rsidRPr="00834E35">
        <w:rPr>
          <w:rFonts w:ascii="Consolas" w:hAnsi="Consolas" w:cs="Consolas"/>
          <w:sz w:val="20"/>
          <w:szCs w:val="20"/>
          <w:lang w:val="es-ES"/>
        </w:rPr>
        <w:t xml:space="preserve">Y la versión del </w:t>
      </w:r>
      <w:proofErr w:type="spellStart"/>
      <w:r w:rsidRPr="00834E35">
        <w:rPr>
          <w:rFonts w:ascii="Consolas" w:hAnsi="Consolas" w:cs="Consolas"/>
          <w:sz w:val="20"/>
          <w:szCs w:val="20"/>
          <w:lang w:val="es-ES"/>
        </w:rPr>
        <w:t>spring</w:t>
      </w:r>
      <w:proofErr w:type="spellEnd"/>
      <w:r w:rsidRPr="00834E35">
        <w:rPr>
          <w:rFonts w:ascii="Consolas" w:hAnsi="Consolas" w:cs="Consolas"/>
          <w:sz w:val="20"/>
          <w:szCs w:val="20"/>
          <w:lang w:val="es-ES"/>
        </w:rPr>
        <w:t xml:space="preserve"> </w:t>
      </w:r>
      <w:proofErr w:type="spellStart"/>
      <w:proofErr w:type="gramStart"/>
      <w:r w:rsidRPr="00834E35">
        <w:rPr>
          <w:rFonts w:ascii="Consolas" w:hAnsi="Consolas" w:cs="Consolas"/>
          <w:sz w:val="20"/>
          <w:szCs w:val="20"/>
          <w:lang w:val="es-ES"/>
        </w:rPr>
        <w:t>cloud</w:t>
      </w:r>
      <w:proofErr w:type="spellEnd"/>
      <w:r>
        <w:rPr>
          <w:rFonts w:ascii="Consolas" w:hAnsi="Consolas" w:cs="Consolas"/>
          <w:sz w:val="20"/>
          <w:szCs w:val="20"/>
          <w:lang w:val="es-ES"/>
        </w:rPr>
        <w:t xml:space="preserve"> :</w:t>
      </w:r>
      <w:proofErr w:type="gramEnd"/>
      <w:r>
        <w:rPr>
          <w:rFonts w:ascii="Consolas" w:hAnsi="Consolas" w:cs="Consolas"/>
          <w:sz w:val="20"/>
          <w:szCs w:val="20"/>
          <w:lang w:val="es-ES"/>
        </w:rPr>
        <w:t xml:space="preserve"> 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8080"/>
          <w:sz w:val="20"/>
          <w:szCs w:val="20"/>
          <w:lang w:val="es-ES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properties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Default="000C7E54" w:rsidP="000C7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spring-cloud.version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 w:rsidR="00CD0C05" w:rsidRPr="00CD0C0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r w:rsidR="00CD0C0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>Greenwich.RC2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spring-cloud.version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0C7E54" w:rsidRDefault="000C7E54" w:rsidP="000C7E54">
      <w:pPr>
        <w:rPr>
          <w:rFonts w:ascii="Consolas" w:hAnsi="Consolas" w:cs="Consolas"/>
          <w:color w:val="00808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s-ES"/>
        </w:rPr>
        <w:t>properties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0C7E54" w:rsidRPr="00834E35" w:rsidRDefault="000C7E54" w:rsidP="000C7E54">
      <w:pPr>
        <w:rPr>
          <w:rFonts w:ascii="Consolas" w:hAnsi="Consolas" w:cs="Consolas"/>
          <w:sz w:val="20"/>
          <w:szCs w:val="20"/>
          <w:lang w:val="es-ES"/>
        </w:rPr>
      </w:pPr>
      <w:r w:rsidRPr="00834E35">
        <w:rPr>
          <w:rFonts w:ascii="Consolas" w:hAnsi="Consolas" w:cs="Consolas"/>
          <w:sz w:val="20"/>
          <w:szCs w:val="20"/>
          <w:lang w:val="es-ES"/>
        </w:rPr>
        <w:t>En resumen:</w:t>
      </w:r>
    </w:p>
    <w:p w:rsidR="000C7E54" w:rsidRDefault="00CD0C05" w:rsidP="000C7E54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3331311" cy="5002801"/>
            <wp:effectExtent l="19050" t="0" r="2439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67" cy="50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05" w:rsidRDefault="009436E2" w:rsidP="000C7E54">
      <w:pPr>
        <w:rPr>
          <w:lang w:val="es-MX"/>
        </w:rPr>
      </w:pPr>
      <w:r>
        <w:rPr>
          <w:lang w:val="es-MX"/>
        </w:rPr>
        <w:t>En el archivo application.y</w:t>
      </w:r>
      <w:r w:rsidR="00A16820">
        <w:rPr>
          <w:lang w:val="es-MX"/>
        </w:rPr>
        <w:t>ml, el nombre del aplicación a conectarse</w:t>
      </w:r>
    </w:p>
    <w:p w:rsidR="00A16820" w:rsidRDefault="00A16820" w:rsidP="00A1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A16820" w:rsidRDefault="00A16820" w:rsidP="00A1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A16820" w:rsidRDefault="00A16820" w:rsidP="00A16820">
      <w:pPr>
        <w:rPr>
          <w:lang w:val="es-MX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s-ES"/>
        </w:rPr>
        <w:t>-ms</w:t>
      </w:r>
    </w:p>
    <w:p w:rsidR="000C7E54" w:rsidRDefault="009436E2" w:rsidP="00834E35">
      <w:pPr>
        <w:rPr>
          <w:lang w:val="es-MX"/>
        </w:rPr>
      </w:pPr>
      <w:r>
        <w:rPr>
          <w:lang w:val="es-MX"/>
        </w:rPr>
        <w:t>En el archivo bootstrap.y</w:t>
      </w:r>
      <w:r w:rsidR="00A0721E">
        <w:rPr>
          <w:lang w:val="es-MX"/>
        </w:rPr>
        <w:t>ml, el nombre</w:t>
      </w:r>
    </w:p>
    <w:p w:rsidR="00A0721E" w:rsidRDefault="00A0721E" w:rsidP="00A07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A0721E" w:rsidRDefault="00A0721E" w:rsidP="00A07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cloud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A0721E" w:rsidRDefault="00A0721E" w:rsidP="00A07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:</w:t>
      </w:r>
    </w:p>
    <w:p w:rsidR="00A0721E" w:rsidRDefault="00A0721E" w:rsidP="00A07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s-ES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lang w:val="es-ES"/>
        </w:rPr>
        <w:t>http://localhost:</w:t>
      </w:r>
      <w:r w:rsidRPr="00A0721E">
        <w:rPr>
          <w:rFonts w:ascii="Consolas" w:hAnsi="Consolas" w:cs="Consolas"/>
          <w:color w:val="2AA198"/>
          <w:sz w:val="20"/>
          <w:szCs w:val="20"/>
          <w:highlight w:val="yellow"/>
          <w:lang w:val="es-ES"/>
        </w:rPr>
        <w:t>8191</w:t>
      </w:r>
    </w:p>
    <w:p w:rsidR="00A0721E" w:rsidRDefault="00A0721E" w:rsidP="00A07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      #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username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root</w:t>
      </w:r>
      <w:proofErr w:type="spellEnd"/>
    </w:p>
    <w:p w:rsidR="00A0721E" w:rsidRDefault="00A0721E" w:rsidP="00A0721E">
      <w:pPr>
        <w:rPr>
          <w:rFonts w:ascii="Consolas" w:hAnsi="Consolas" w:cs="Consolas"/>
          <w:color w:val="93A1A1"/>
          <w:sz w:val="20"/>
          <w:szCs w:val="20"/>
          <w:lang w:val="es-ES"/>
        </w:rPr>
      </w:pPr>
      <w:r>
        <w:rPr>
          <w:rFonts w:ascii="Consolas" w:hAnsi="Consolas" w:cs="Consolas"/>
          <w:color w:val="93A1A1"/>
          <w:sz w:val="20"/>
          <w:szCs w:val="20"/>
          <w:lang w:val="es-ES"/>
        </w:rPr>
        <w:t xml:space="preserve">      #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s-ES"/>
        </w:rPr>
        <w:t>password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s-ES"/>
        </w:rPr>
        <w:t>: s3cr3t</w:t>
      </w:r>
    </w:p>
    <w:p w:rsidR="002E0473" w:rsidRDefault="002E0473" w:rsidP="00A0721E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031230" cy="1265126"/>
            <wp:effectExtent l="1905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26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73" w:rsidRDefault="002E0473" w:rsidP="00A0721E">
      <w:pPr>
        <w:rPr>
          <w:lang w:val="es-MX"/>
        </w:rPr>
      </w:pPr>
      <w:r>
        <w:rPr>
          <w:lang w:val="es-MX"/>
        </w:rPr>
        <w:t xml:space="preserve">Ahora probamos el servicio 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-ms, usando la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server. </w:t>
      </w:r>
    </w:p>
    <w:p w:rsidR="002E0473" w:rsidRDefault="002E0473" w:rsidP="00A0721E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939494" cy="384048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10" cy="384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73" w:rsidRDefault="002E0473" w:rsidP="00A0721E">
      <w:pPr>
        <w:rPr>
          <w:lang w:val="es-MX"/>
        </w:rPr>
      </w:pPr>
      <w:r>
        <w:rPr>
          <w:lang w:val="es-MX"/>
        </w:rPr>
        <w:t xml:space="preserve">Y para los servicios restantes, sólo cambias el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de aplicación </w:t>
      </w:r>
      <w:r w:rsidR="00333969">
        <w:rPr>
          <w:lang w:val="es-MX"/>
        </w:rPr>
        <w:t xml:space="preserve">por: </w:t>
      </w:r>
      <w:proofErr w:type="spellStart"/>
      <w:r w:rsidR="00333969">
        <w:rPr>
          <w:lang w:val="es-MX"/>
        </w:rPr>
        <w:t>customer</w:t>
      </w:r>
      <w:proofErr w:type="spellEnd"/>
      <w:r w:rsidR="00333969">
        <w:rPr>
          <w:lang w:val="es-MX"/>
        </w:rPr>
        <w:t>-ms y shopping-ms</w:t>
      </w:r>
    </w:p>
    <w:p w:rsidR="00333969" w:rsidRDefault="00333969" w:rsidP="00A0721E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6031230" cy="1353114"/>
            <wp:effectExtent l="1905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35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69" w:rsidRDefault="00333969" w:rsidP="00A0721E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6031230" cy="1062805"/>
            <wp:effectExtent l="1905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06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69" w:rsidRDefault="00333969" w:rsidP="00A0721E">
      <w:pPr>
        <w:rPr>
          <w:lang w:val="es-MX"/>
        </w:rPr>
      </w:pPr>
      <w:r>
        <w:rPr>
          <w:lang w:val="es-MX"/>
        </w:rPr>
        <w:lastRenderedPageBreak/>
        <w:t xml:space="preserve">Y configurar el archivo </w:t>
      </w:r>
      <w:proofErr w:type="spellStart"/>
      <w:r>
        <w:rPr>
          <w:lang w:val="es-MX"/>
        </w:rPr>
        <w:t>xml</w:t>
      </w:r>
      <w:proofErr w:type="spellEnd"/>
      <w:r>
        <w:rPr>
          <w:lang w:val="es-MX"/>
        </w:rPr>
        <w:t xml:space="preserve">, como el servicio 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>-ms.</w:t>
      </w:r>
    </w:p>
    <w:p w:rsidR="0008072B" w:rsidRDefault="0008072B" w:rsidP="00A0721E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3558412" cy="4583875"/>
            <wp:effectExtent l="19050" t="0" r="3938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08" cy="458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3" w:rsidRPr="00CE2A41" w:rsidRDefault="00920E83" w:rsidP="00A0721E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563488" cy="4902611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64" cy="490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E83" w:rsidRPr="00CE2A41" w:rsidSect="007D3640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53DB"/>
    <w:multiLevelType w:val="hybridMultilevel"/>
    <w:tmpl w:val="9272C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5526B"/>
    <w:multiLevelType w:val="hybridMultilevel"/>
    <w:tmpl w:val="6D561AC2"/>
    <w:lvl w:ilvl="0" w:tplc="14EAC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E2A41"/>
    <w:rsid w:val="0008072B"/>
    <w:rsid w:val="000A1CF4"/>
    <w:rsid w:val="000C7E54"/>
    <w:rsid w:val="00111771"/>
    <w:rsid w:val="001B43D2"/>
    <w:rsid w:val="002E0473"/>
    <w:rsid w:val="00333969"/>
    <w:rsid w:val="003349DB"/>
    <w:rsid w:val="00354C00"/>
    <w:rsid w:val="004E47B4"/>
    <w:rsid w:val="004F4D22"/>
    <w:rsid w:val="00521357"/>
    <w:rsid w:val="00541446"/>
    <w:rsid w:val="006E4E80"/>
    <w:rsid w:val="00734962"/>
    <w:rsid w:val="0075250D"/>
    <w:rsid w:val="00780548"/>
    <w:rsid w:val="007D3640"/>
    <w:rsid w:val="00834E35"/>
    <w:rsid w:val="008920A3"/>
    <w:rsid w:val="00920E83"/>
    <w:rsid w:val="009335F1"/>
    <w:rsid w:val="009436E2"/>
    <w:rsid w:val="00A0721E"/>
    <w:rsid w:val="00A16820"/>
    <w:rsid w:val="00B5103A"/>
    <w:rsid w:val="00BD384B"/>
    <w:rsid w:val="00C71E04"/>
    <w:rsid w:val="00CD0C05"/>
    <w:rsid w:val="00CE2A41"/>
    <w:rsid w:val="00D95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2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A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26</cp:revision>
  <dcterms:created xsi:type="dcterms:W3CDTF">2021-06-13T22:30:00Z</dcterms:created>
  <dcterms:modified xsi:type="dcterms:W3CDTF">2021-06-14T03:31:00Z</dcterms:modified>
</cp:coreProperties>
</file>