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F3A0" w14:textId="0F59971B" w:rsidR="006B28DC" w:rsidRPr="00EF095A" w:rsidRDefault="006E4032" w:rsidP="006B28DC">
      <w:pPr>
        <w:spacing w:line="240" w:lineRule="auto"/>
        <w:jc w:val="center"/>
        <w:rPr>
          <w:rStyle w:val="lev"/>
          <w:rFonts w:cstheme="minorHAnsi"/>
          <w:color w:val="123C7F"/>
          <w:sz w:val="36"/>
          <w:szCs w:val="36"/>
          <w:u w:val="single"/>
        </w:rPr>
      </w:pPr>
      <w:r>
        <w:rPr>
          <w:rFonts w:cstheme="minorHAnsi"/>
          <w:b/>
          <w:bCs/>
          <w:noProof/>
          <w:color w:val="123C7F"/>
          <w:sz w:val="36"/>
          <w:szCs w:val="36"/>
          <w:u w:val="single"/>
        </w:rPr>
        <mc:AlternateContent>
          <mc:Choice Requires="wps">
            <w:drawing>
              <wp:anchor distT="0" distB="0" distL="114300" distR="114300" simplePos="0" relativeHeight="251659269" behindDoc="0" locked="0" layoutInCell="1" allowOverlap="1" wp14:anchorId="7B06A046" wp14:editId="06D49AE3">
                <wp:simplePos x="0" y="0"/>
                <wp:positionH relativeFrom="column">
                  <wp:posOffset>3604260</wp:posOffset>
                </wp:positionH>
                <wp:positionV relativeFrom="paragraph">
                  <wp:posOffset>-624840</wp:posOffset>
                </wp:positionV>
                <wp:extent cx="3190875" cy="29527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3190875" cy="295275"/>
                        </a:xfrm>
                        <a:prstGeom prst="rect">
                          <a:avLst/>
                        </a:prstGeom>
                        <a:solidFill>
                          <a:schemeClr val="lt1"/>
                        </a:solidFill>
                        <a:ln w="6350">
                          <a:solidFill>
                            <a:schemeClr val="bg1"/>
                          </a:solidFill>
                        </a:ln>
                      </wps:spPr>
                      <wps:txbx>
                        <w:txbxContent>
                          <w:p w14:paraId="03E116FE" w14:textId="54AA6A80" w:rsidR="006E4032" w:rsidRDefault="006E4032">
                            <w:r>
                              <w:t xml:space="preserve">Groupe 3 : </w:t>
                            </w:r>
                            <w:proofErr w:type="spellStart"/>
                            <w:r>
                              <w:t>Nathaël</w:t>
                            </w:r>
                            <w:proofErr w:type="spellEnd"/>
                            <w:r>
                              <w:t xml:space="preserve"> Benoit et Armand-Valentin Gasse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06A046" id="_x0000_t202" coordsize="21600,21600" o:spt="202" path="m,l,21600r21600,l21600,xe">
                <v:stroke joinstyle="miter"/>
                <v:path gradientshapeok="t" o:connecttype="rect"/>
              </v:shapetype>
              <v:shape id="Zone de texte 2" o:spid="_x0000_s1026" type="#_x0000_t202" style="position:absolute;left:0;text-align:left;margin-left:283.8pt;margin-top:-49.2pt;width:251.25pt;height:23.25pt;z-index:2516592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HgUAIAAK0EAAAOAAAAZHJzL2Uyb0RvYy54bWysVE1v2zAMvQ/YfxB0X+y4SdsYcYosRYYB&#10;RVsgHQrspshSbEAWNUmJnf36UXK+2vU07KKQIv1EPj5metc1iuyEdTXogg4HKSVCcyhrvSnoj5fl&#10;l1tKnGe6ZAq0KOheOHo3+/xp2ppcZFCBKoUlCKJd3pqCVt6bPEkcr0TD3ACM0BiUYBvm0bWbpLSs&#10;RfRGJVmaXict2NJY4MI5vL3vg3QW8aUU3D9J6YQnqqBYm4+njec6nMlsyvKNZaaq+aEM9g9VNKzW&#10;+OgJ6p55Rra2/guqqbkFB9IPODQJSFlzEXvAbobpu25WFTMi9oLkOHOiyf0/WP64e7akLguaUaJZ&#10;gyP6iYMipSBedF6QLFDUGpdj5spgru++QoejPt47vAydd9I24Rd7IhhHsvcnghGJcLy8Gk7S25sx&#10;JRxj2WScoY3wyflrY53/JqAhwSioxQFGXtnuwfk+9ZgSHnOg6nJZKxWdIBqxUJbsGI5b+Vgjgr/J&#10;Upq0Bb2+GqcR+E0syu6MsN58gIB4SmPNgZO+92D5bt1FGk+8rKHcI10Wes05w5c19vTAnH9mFkWG&#10;DOHi+Cc8pAKsCQ4WJRXY3x/dh3ycPUYpaVG0BXW/tswKStR3jaqYDEejoPLojMY3GTr2MrK+jOht&#10;swAkaograng0Q75XR1NaaF5xv+bhVQwxzfHtgvqjufD9KuF+cjGfxyTUtWH+Qa8MD9BhMGFiL90r&#10;s+Yw1iCtRzjKm+Xvptvnhi81zLceZB1HH3juWT3QjzsRxXPY37B0l37MOv/LzP4AAAD//wMAUEsD&#10;BBQABgAIAAAAIQCg38rQ4gAAAAwBAAAPAAAAZHJzL2Rvd25yZXYueG1sTI/BTsMwDIbvSLxDZCRu&#10;W1rouq40nSoQQgIkxODCzWtMW9E4VZNt3dsvO42j7U+/v79YT6YXexpdZ1lBPI9AENdWd9wo+P56&#10;nmUgnEfW2FsmBUdysC6vrwrMtT3wJ+03vhEhhF2OClrvh1xKV7dk0M3tQBxuv3Y06MM4NlKPeAjh&#10;ppd3UZRKgx2HDy0O9NhS/bfZGQWvyQ8+3fs3OnqePqrqJRsS967U7c1UPYDwNPkLDGf9oA5lcNra&#10;HWsnegWLdJkGVMFslSUgzkS0jGIQ27BaxCuQZSH/lyhPAAAA//8DAFBLAQItABQABgAIAAAAIQC2&#10;gziS/gAAAOEBAAATAAAAAAAAAAAAAAAAAAAAAABbQ29udGVudF9UeXBlc10ueG1sUEsBAi0AFAAG&#10;AAgAAAAhADj9If/WAAAAlAEAAAsAAAAAAAAAAAAAAAAALwEAAF9yZWxzLy5yZWxzUEsBAi0AFAAG&#10;AAgAAAAhACA50eBQAgAArQQAAA4AAAAAAAAAAAAAAAAALgIAAGRycy9lMm9Eb2MueG1sUEsBAi0A&#10;FAAGAAgAAAAhAKDfytDiAAAADAEAAA8AAAAAAAAAAAAAAAAAqgQAAGRycy9kb3ducmV2LnhtbFBL&#10;BQYAAAAABAAEAPMAAAC5BQAAAAA=&#10;" fillcolor="white [3201]" strokecolor="white [3212]" strokeweight=".5pt">
                <v:textbox>
                  <w:txbxContent>
                    <w:p w14:paraId="03E116FE" w14:textId="54AA6A80" w:rsidR="006E4032" w:rsidRDefault="006E4032">
                      <w:r>
                        <w:t xml:space="preserve">Groupe 3 : </w:t>
                      </w:r>
                      <w:proofErr w:type="spellStart"/>
                      <w:r>
                        <w:t>Nathaël</w:t>
                      </w:r>
                      <w:proofErr w:type="spellEnd"/>
                      <w:r>
                        <w:t xml:space="preserve"> Benoit et Armand-Valentin Gasse</w:t>
                      </w:r>
                    </w:p>
                  </w:txbxContent>
                </v:textbox>
              </v:shape>
            </w:pict>
          </mc:Fallback>
        </mc:AlternateContent>
      </w:r>
      <w:r w:rsidR="005150F2" w:rsidRPr="00EF095A">
        <w:rPr>
          <w:rStyle w:val="lev"/>
          <w:rFonts w:cstheme="minorHAnsi"/>
          <w:color w:val="123C7F"/>
          <w:sz w:val="36"/>
          <w:szCs w:val="36"/>
          <w:u w:val="single"/>
        </w:rPr>
        <w:t xml:space="preserve">Les étudiants du campus de Niort : </w:t>
      </w:r>
    </w:p>
    <w:p w14:paraId="295E1E1B" w14:textId="63D937F7" w:rsidR="001209DD" w:rsidRPr="00EF095A" w:rsidRDefault="006B28DC" w:rsidP="006B28DC">
      <w:pPr>
        <w:spacing w:line="240" w:lineRule="auto"/>
        <w:jc w:val="center"/>
        <w:rPr>
          <w:rStyle w:val="lev"/>
          <w:rFonts w:cstheme="minorHAnsi"/>
          <w:color w:val="123C7F"/>
          <w:sz w:val="36"/>
          <w:szCs w:val="36"/>
          <w:u w:val="single"/>
        </w:rPr>
      </w:pPr>
      <w:proofErr w:type="gramStart"/>
      <w:r w:rsidRPr="00EF095A">
        <w:rPr>
          <w:rStyle w:val="lev"/>
          <w:rFonts w:cstheme="minorHAnsi"/>
          <w:color w:val="123C7F"/>
          <w:sz w:val="36"/>
          <w:szCs w:val="36"/>
          <w:u w:val="single"/>
        </w:rPr>
        <w:t>une</w:t>
      </w:r>
      <w:proofErr w:type="gramEnd"/>
      <w:r w:rsidRPr="00EF095A">
        <w:rPr>
          <w:rStyle w:val="lev"/>
          <w:rFonts w:cstheme="minorHAnsi"/>
          <w:color w:val="123C7F"/>
          <w:sz w:val="36"/>
          <w:szCs w:val="36"/>
          <w:u w:val="single"/>
        </w:rPr>
        <w:t xml:space="preserve"> génération</w:t>
      </w:r>
      <w:r w:rsidR="001C1798" w:rsidRPr="00EF095A">
        <w:rPr>
          <w:rStyle w:val="lev"/>
          <w:rFonts w:cstheme="minorHAnsi"/>
          <w:color w:val="123C7F"/>
          <w:sz w:val="36"/>
          <w:szCs w:val="36"/>
          <w:u w:val="single"/>
        </w:rPr>
        <w:t xml:space="preserve"> </w:t>
      </w:r>
      <w:r w:rsidR="00C65BCC" w:rsidRPr="00EF095A">
        <w:rPr>
          <w:rStyle w:val="lev"/>
          <w:rFonts w:cstheme="minorHAnsi"/>
          <w:color w:val="123C7F"/>
          <w:sz w:val="36"/>
          <w:szCs w:val="36"/>
          <w:u w:val="single"/>
        </w:rPr>
        <w:t xml:space="preserve">très </w:t>
      </w:r>
      <w:r w:rsidRPr="00EF095A">
        <w:rPr>
          <w:rStyle w:val="lev"/>
          <w:rFonts w:cstheme="minorHAnsi"/>
          <w:color w:val="123C7F"/>
          <w:sz w:val="36"/>
          <w:szCs w:val="36"/>
          <w:u w:val="single"/>
        </w:rPr>
        <w:t>sportive</w:t>
      </w:r>
    </w:p>
    <w:p w14:paraId="5EBFE4C2" w14:textId="77777777" w:rsidR="0037307A" w:rsidRPr="00C3048C" w:rsidRDefault="0037307A" w:rsidP="74D2AF75">
      <w:pPr>
        <w:jc w:val="center"/>
        <w:rPr>
          <w:rStyle w:val="lev"/>
          <w:color w:val="000000" w:themeColor="text1"/>
          <w:u w:val="single"/>
        </w:rPr>
      </w:pPr>
    </w:p>
    <w:p w14:paraId="56DAC007" w14:textId="78562E99" w:rsidR="00041477" w:rsidRDefault="0003572D" w:rsidP="00535056">
      <w:pPr>
        <w:jc w:val="both"/>
        <w:rPr>
          <w:rFonts w:cstheme="minorHAnsi"/>
          <w:b/>
          <w:color w:val="123C7F"/>
        </w:rPr>
      </w:pPr>
      <w:r w:rsidRPr="00FE2580">
        <w:rPr>
          <w:rFonts w:cstheme="minorHAnsi"/>
          <w:b/>
          <w:color w:val="123C7F"/>
        </w:rPr>
        <w:t>69</w:t>
      </w:r>
      <w:r w:rsidR="00977D52" w:rsidRPr="00FE2580">
        <w:rPr>
          <w:rFonts w:cstheme="minorHAnsi"/>
          <w:b/>
          <w:color w:val="123C7F"/>
        </w:rPr>
        <w:t xml:space="preserve"> </w:t>
      </w:r>
      <w:r w:rsidRPr="00FE2580">
        <w:rPr>
          <w:rFonts w:cstheme="minorHAnsi"/>
          <w:b/>
          <w:color w:val="123C7F"/>
        </w:rPr>
        <w:t>% des jeunes de moins de 18</w:t>
      </w:r>
      <w:r w:rsidR="00977D52" w:rsidRPr="00FE2580">
        <w:rPr>
          <w:rFonts w:cstheme="minorHAnsi"/>
          <w:b/>
          <w:color w:val="123C7F"/>
        </w:rPr>
        <w:t xml:space="preserve"> </w:t>
      </w:r>
      <w:r w:rsidRPr="00FE2580">
        <w:rPr>
          <w:rFonts w:cstheme="minorHAnsi"/>
          <w:b/>
          <w:color w:val="123C7F"/>
        </w:rPr>
        <w:t>ans font du sport</w:t>
      </w:r>
      <w:r w:rsidR="003040EF" w:rsidRPr="00FE2580">
        <w:rPr>
          <w:rFonts w:cstheme="minorHAnsi"/>
          <w:b/>
          <w:color w:val="123C7F"/>
        </w:rPr>
        <w:t xml:space="preserve"> en dehors des cours d’EPS.</w:t>
      </w:r>
      <w:r w:rsidRPr="00FE2580">
        <w:rPr>
          <w:rFonts w:cstheme="minorHAnsi"/>
          <w:b/>
          <w:color w:val="123C7F"/>
        </w:rPr>
        <w:t xml:space="preserve"> </w:t>
      </w:r>
      <w:r w:rsidR="000C114B" w:rsidRPr="00FE2580">
        <w:rPr>
          <w:rFonts w:cstheme="minorHAnsi"/>
          <w:b/>
          <w:color w:val="123C7F"/>
        </w:rPr>
        <w:t xml:space="preserve">Le sport occupe une place centrale dans la vie des </w:t>
      </w:r>
      <w:r w:rsidR="005538C0" w:rsidRPr="00FE2580">
        <w:rPr>
          <w:rFonts w:cstheme="minorHAnsi"/>
          <w:b/>
          <w:color w:val="123C7F"/>
        </w:rPr>
        <w:t>enfants</w:t>
      </w:r>
      <w:r w:rsidR="000C114B" w:rsidRPr="00FE2580">
        <w:rPr>
          <w:rFonts w:cstheme="minorHAnsi"/>
          <w:b/>
          <w:color w:val="123C7F"/>
        </w:rPr>
        <w:t>, forgeant non seulement leur corps mais aussi leur esprit</w:t>
      </w:r>
      <w:r w:rsidR="005538C0" w:rsidRPr="00FE2580">
        <w:rPr>
          <w:rFonts w:cstheme="minorHAnsi"/>
          <w:b/>
          <w:color w:val="123C7F"/>
        </w:rPr>
        <w:t xml:space="preserve">. </w:t>
      </w:r>
      <w:r w:rsidR="00DB47E8" w:rsidRPr="00FE2580">
        <w:rPr>
          <w:rFonts w:cstheme="minorHAnsi"/>
          <w:b/>
          <w:color w:val="123C7F"/>
        </w:rPr>
        <w:t>Cependant avec</w:t>
      </w:r>
      <w:r w:rsidR="00A927D8" w:rsidRPr="00FE2580">
        <w:rPr>
          <w:rFonts w:cstheme="minorHAnsi"/>
          <w:b/>
          <w:color w:val="123C7F"/>
        </w:rPr>
        <w:t xml:space="preserve"> un sentiment</w:t>
      </w:r>
      <w:r w:rsidR="00DB47E8" w:rsidRPr="00FE2580">
        <w:rPr>
          <w:rFonts w:cstheme="minorHAnsi"/>
          <w:b/>
          <w:color w:val="123C7F"/>
        </w:rPr>
        <w:t xml:space="preserve"> </w:t>
      </w:r>
      <w:r w:rsidR="00A927D8" w:rsidRPr="00FE2580">
        <w:rPr>
          <w:rFonts w:cstheme="minorHAnsi"/>
          <w:b/>
          <w:color w:val="123C7F"/>
        </w:rPr>
        <w:t>d</w:t>
      </w:r>
      <w:r w:rsidR="007175A1" w:rsidRPr="00FE2580">
        <w:rPr>
          <w:rFonts w:cstheme="minorHAnsi"/>
          <w:b/>
          <w:color w:val="123C7F"/>
        </w:rPr>
        <w:t>’</w:t>
      </w:r>
      <w:r w:rsidR="000D573D" w:rsidRPr="00FE2580">
        <w:rPr>
          <w:rFonts w:cstheme="minorHAnsi"/>
          <w:b/>
          <w:color w:val="123C7F"/>
        </w:rPr>
        <w:t>indépendance</w:t>
      </w:r>
      <w:r w:rsidR="007175A1" w:rsidRPr="00FE2580">
        <w:rPr>
          <w:rFonts w:cstheme="minorHAnsi"/>
          <w:b/>
          <w:color w:val="123C7F"/>
        </w:rPr>
        <w:t xml:space="preserve"> et de nouvelles habitudes d</w:t>
      </w:r>
      <w:r w:rsidR="00A927D8" w:rsidRPr="00FE2580">
        <w:rPr>
          <w:rFonts w:cstheme="minorHAnsi"/>
          <w:b/>
          <w:color w:val="123C7F"/>
        </w:rPr>
        <w:t>ans la vie des étudiants,</w:t>
      </w:r>
      <w:r w:rsidR="00A14434" w:rsidRPr="00FE2580">
        <w:rPr>
          <w:rFonts w:cstheme="minorHAnsi"/>
          <w:b/>
          <w:color w:val="123C7F"/>
        </w:rPr>
        <w:t xml:space="preserve"> ces derniers</w:t>
      </w:r>
      <w:r w:rsidR="00EB7D8C" w:rsidRPr="00FE2580">
        <w:rPr>
          <w:rFonts w:cstheme="minorHAnsi"/>
          <w:b/>
          <w:color w:val="123C7F"/>
        </w:rPr>
        <w:t xml:space="preserve"> tendraient notamment à privilégier </w:t>
      </w:r>
      <w:r w:rsidR="006155F2" w:rsidRPr="00FE2580">
        <w:rPr>
          <w:rFonts w:cstheme="minorHAnsi"/>
          <w:b/>
          <w:color w:val="123C7F"/>
        </w:rPr>
        <w:t xml:space="preserve">la sédentarité, au détriment de l’activité </w:t>
      </w:r>
      <w:r w:rsidR="00A14434" w:rsidRPr="00FE2580">
        <w:rPr>
          <w:rFonts w:cstheme="minorHAnsi"/>
          <w:b/>
          <w:color w:val="123C7F"/>
        </w:rPr>
        <w:t xml:space="preserve">sportive. </w:t>
      </w:r>
      <w:r w:rsidR="00C05302" w:rsidRPr="00FE2580">
        <w:rPr>
          <w:rFonts w:cstheme="minorHAnsi"/>
          <w:b/>
          <w:color w:val="123C7F"/>
        </w:rPr>
        <w:t xml:space="preserve">Afin de connaître </w:t>
      </w:r>
      <w:r w:rsidR="263EF1A4" w:rsidRPr="00FE2580">
        <w:rPr>
          <w:rFonts w:cstheme="minorHAnsi"/>
          <w:b/>
          <w:color w:val="123C7F"/>
        </w:rPr>
        <w:t xml:space="preserve">les pratiques sportives hebdomadaires des étudiants de l’IUT de </w:t>
      </w:r>
      <w:r w:rsidR="00190115" w:rsidRPr="00FE2580">
        <w:rPr>
          <w:rFonts w:cstheme="minorHAnsi"/>
          <w:b/>
          <w:color w:val="123C7F"/>
        </w:rPr>
        <w:t>Poitiers campus de Niort,</w:t>
      </w:r>
      <w:r w:rsidR="263EF1A4" w:rsidRPr="00FE2580">
        <w:rPr>
          <w:rFonts w:cstheme="minorHAnsi"/>
          <w:b/>
          <w:color w:val="123C7F"/>
        </w:rPr>
        <w:t xml:space="preserve"> </w:t>
      </w:r>
      <w:r w:rsidR="00DF2F0A" w:rsidRPr="00FE2580">
        <w:rPr>
          <w:rFonts w:cstheme="minorHAnsi"/>
          <w:b/>
          <w:color w:val="123C7F"/>
        </w:rPr>
        <w:t>le département Science des Données a réalisé</w:t>
      </w:r>
      <w:r w:rsidR="263EF1A4" w:rsidRPr="00FE2580">
        <w:rPr>
          <w:rFonts w:cstheme="minorHAnsi"/>
          <w:b/>
          <w:color w:val="123C7F"/>
        </w:rPr>
        <w:t xml:space="preserve"> une enquête pour mieux conn</w:t>
      </w:r>
      <w:r w:rsidR="48319394" w:rsidRPr="00FE2580">
        <w:rPr>
          <w:rFonts w:cstheme="minorHAnsi"/>
          <w:b/>
          <w:color w:val="123C7F"/>
        </w:rPr>
        <w:t xml:space="preserve">aître </w:t>
      </w:r>
      <w:r w:rsidR="00BF61A0" w:rsidRPr="00FE2580">
        <w:rPr>
          <w:rFonts w:cstheme="minorHAnsi"/>
          <w:b/>
          <w:color w:val="123C7F"/>
        </w:rPr>
        <w:t xml:space="preserve">les pratiques sportives </w:t>
      </w:r>
      <w:r w:rsidR="00DF2F0A" w:rsidRPr="00FE2580">
        <w:rPr>
          <w:rFonts w:cstheme="minorHAnsi"/>
          <w:b/>
          <w:color w:val="123C7F"/>
        </w:rPr>
        <w:t xml:space="preserve">des étudiants </w:t>
      </w:r>
      <w:r w:rsidR="00F95C81" w:rsidRPr="00FE2580">
        <w:rPr>
          <w:rFonts w:cstheme="minorHAnsi"/>
          <w:b/>
          <w:color w:val="123C7F"/>
        </w:rPr>
        <w:t xml:space="preserve">du campus. </w:t>
      </w:r>
      <w:r w:rsidR="00A50DA3" w:rsidRPr="00FE2580">
        <w:rPr>
          <w:rFonts w:cstheme="minorHAnsi"/>
          <w:b/>
          <w:color w:val="123C7F"/>
        </w:rPr>
        <w:t xml:space="preserve">Parmi la population cible de </w:t>
      </w:r>
      <w:r w:rsidR="00CD4A5B" w:rsidRPr="00FE2580">
        <w:rPr>
          <w:rFonts w:cstheme="minorHAnsi"/>
          <w:b/>
          <w:color w:val="123C7F"/>
        </w:rPr>
        <w:t>440 étudiants</w:t>
      </w:r>
      <w:r w:rsidR="00F67C9A" w:rsidRPr="00FE2580">
        <w:rPr>
          <w:rFonts w:cstheme="minorHAnsi"/>
          <w:b/>
          <w:color w:val="123C7F"/>
        </w:rPr>
        <w:t>,</w:t>
      </w:r>
      <w:r w:rsidR="48319394" w:rsidRPr="00FE2580">
        <w:rPr>
          <w:rFonts w:cstheme="minorHAnsi"/>
          <w:b/>
          <w:color w:val="123C7F"/>
        </w:rPr>
        <w:t xml:space="preserve"> </w:t>
      </w:r>
      <w:r w:rsidR="00A16141" w:rsidRPr="00FE2580">
        <w:rPr>
          <w:rFonts w:cstheme="minorHAnsi"/>
          <w:b/>
          <w:color w:val="123C7F"/>
        </w:rPr>
        <w:t xml:space="preserve">375 </w:t>
      </w:r>
      <w:r w:rsidR="48319394" w:rsidRPr="00FE2580">
        <w:rPr>
          <w:rFonts w:cstheme="minorHAnsi"/>
          <w:b/>
          <w:color w:val="123C7F"/>
        </w:rPr>
        <w:t>étudiants</w:t>
      </w:r>
      <w:r w:rsidR="00CB252F" w:rsidRPr="00FE2580">
        <w:rPr>
          <w:rFonts w:cstheme="minorHAnsi"/>
          <w:b/>
          <w:color w:val="123C7F"/>
        </w:rPr>
        <w:t xml:space="preserve"> ont répondu</w:t>
      </w:r>
      <w:r w:rsidR="00F67C9A" w:rsidRPr="00FE2580">
        <w:rPr>
          <w:rFonts w:cstheme="minorHAnsi"/>
          <w:b/>
          <w:color w:val="123C7F"/>
        </w:rPr>
        <w:t xml:space="preserve"> à l’enquête</w:t>
      </w:r>
      <w:r w:rsidR="48319394" w:rsidRPr="00FE2580">
        <w:rPr>
          <w:rFonts w:cstheme="minorHAnsi"/>
          <w:b/>
          <w:color w:val="123C7F"/>
        </w:rPr>
        <w:t xml:space="preserve">. </w:t>
      </w:r>
    </w:p>
    <w:p w14:paraId="2B23B233" w14:textId="2105B8D1" w:rsidR="00041477" w:rsidRPr="00FE2580" w:rsidRDefault="00041477" w:rsidP="00535056">
      <w:pPr>
        <w:jc w:val="both"/>
        <w:rPr>
          <w:rFonts w:cstheme="minorHAnsi"/>
          <w:b/>
          <w:color w:val="123C7F"/>
        </w:rPr>
        <w:sectPr w:rsidR="00041477" w:rsidRPr="00FE2580" w:rsidSect="007F7263">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08"/>
          <w:docGrid w:linePitch="360"/>
        </w:sectPr>
      </w:pPr>
    </w:p>
    <w:p w14:paraId="0831AB7E" w14:textId="77777777" w:rsidR="00A75B49" w:rsidRPr="00C3048C" w:rsidRDefault="00A75B49" w:rsidP="00535056">
      <w:pPr>
        <w:jc w:val="both"/>
        <w:rPr>
          <w:rFonts w:cstheme="minorHAnsi"/>
          <w:b/>
          <w:color w:val="000000" w:themeColor="text1"/>
        </w:rPr>
        <w:sectPr w:rsidR="00A75B49" w:rsidRPr="00C3048C" w:rsidSect="006F2B66">
          <w:type w:val="continuous"/>
          <w:pgSz w:w="11906" w:h="16838"/>
          <w:pgMar w:top="1134" w:right="1134" w:bottom="1134" w:left="1134" w:header="708" w:footer="708" w:gutter="0"/>
          <w:cols w:num="2" w:space="708"/>
          <w:docGrid w:linePitch="360"/>
        </w:sectPr>
      </w:pPr>
    </w:p>
    <w:p w14:paraId="18A10576" w14:textId="74182AC6" w:rsidR="00F10701" w:rsidRPr="007E7E2E" w:rsidRDefault="00890EC4" w:rsidP="00535056">
      <w:pPr>
        <w:jc w:val="both"/>
        <w:rPr>
          <w:rFonts w:cstheme="minorHAnsi"/>
          <w:b/>
          <w:color w:val="123C7F"/>
          <w:u w:val="single"/>
        </w:rPr>
      </w:pPr>
      <w:r w:rsidRPr="007E7E2E">
        <w:rPr>
          <w:rFonts w:cstheme="minorHAnsi"/>
          <w:b/>
          <w:color w:val="123C7F"/>
          <w:u w:val="single"/>
        </w:rPr>
        <w:t>Les étudiants </w:t>
      </w:r>
      <w:r w:rsidR="003F6027" w:rsidRPr="007E7E2E">
        <w:rPr>
          <w:rFonts w:cstheme="minorHAnsi"/>
          <w:b/>
          <w:color w:val="123C7F"/>
          <w:u w:val="single"/>
        </w:rPr>
        <w:t>de l’IUT de Niort </w:t>
      </w:r>
      <w:r w:rsidRPr="007E7E2E">
        <w:rPr>
          <w:rFonts w:cstheme="minorHAnsi"/>
          <w:b/>
          <w:color w:val="123C7F"/>
          <w:u w:val="single"/>
        </w:rPr>
        <w:t xml:space="preserve">: </w:t>
      </w:r>
      <w:r w:rsidR="0076142B" w:rsidRPr="007E7E2E">
        <w:rPr>
          <w:rFonts w:cstheme="minorHAnsi"/>
          <w:b/>
          <w:color w:val="123C7F"/>
          <w:u w:val="single"/>
        </w:rPr>
        <w:t xml:space="preserve">1 étudiant sur 3 </w:t>
      </w:r>
      <w:r w:rsidR="006D0556" w:rsidRPr="007E7E2E">
        <w:rPr>
          <w:rFonts w:cstheme="minorHAnsi"/>
          <w:b/>
          <w:color w:val="123C7F"/>
          <w:u w:val="single"/>
        </w:rPr>
        <w:t>e</w:t>
      </w:r>
      <w:r w:rsidR="001C0DB5" w:rsidRPr="007E7E2E">
        <w:rPr>
          <w:rFonts w:cstheme="minorHAnsi"/>
          <w:b/>
          <w:color w:val="123C7F"/>
          <w:u w:val="single"/>
        </w:rPr>
        <w:t>st</w:t>
      </w:r>
      <w:r w:rsidR="007776C9" w:rsidRPr="007E7E2E">
        <w:rPr>
          <w:rFonts w:cstheme="minorHAnsi"/>
          <w:b/>
          <w:color w:val="123C7F"/>
          <w:u w:val="single"/>
        </w:rPr>
        <w:t xml:space="preserve"> or</w:t>
      </w:r>
      <w:r w:rsidR="004D605F" w:rsidRPr="007E7E2E">
        <w:rPr>
          <w:rFonts w:cstheme="minorHAnsi"/>
          <w:b/>
          <w:color w:val="123C7F"/>
          <w:u w:val="single"/>
        </w:rPr>
        <w:t>iginaire des</w:t>
      </w:r>
      <w:r w:rsidR="006205A7" w:rsidRPr="007E7E2E">
        <w:rPr>
          <w:rFonts w:cstheme="minorHAnsi"/>
          <w:b/>
          <w:color w:val="123C7F"/>
          <w:u w:val="single"/>
        </w:rPr>
        <w:t xml:space="preserve"> Deux-Sèvres</w:t>
      </w:r>
    </w:p>
    <w:p w14:paraId="4EB99836" w14:textId="30D20EA3" w:rsidR="4F035D80" w:rsidRDefault="009017E5" w:rsidP="00535056">
      <w:pPr>
        <w:jc w:val="both"/>
        <w:rPr>
          <w:rFonts w:cstheme="minorHAnsi"/>
          <w:color w:val="000000" w:themeColor="text1"/>
          <w:shd w:val="clear" w:color="auto" w:fill="FFFFFF"/>
        </w:rPr>
      </w:pPr>
      <w:r w:rsidRPr="009017E5">
        <w:rPr>
          <w:noProof/>
          <w:color w:val="000000" w:themeColor="text1"/>
          <w:shd w:val="clear" w:color="auto" w:fill="FFFFFF"/>
        </w:rPr>
        <w:drawing>
          <wp:anchor distT="0" distB="0" distL="114300" distR="114300" simplePos="0" relativeHeight="251658243" behindDoc="0" locked="0" layoutInCell="1" allowOverlap="1" wp14:anchorId="69AE8D53" wp14:editId="587022A6">
            <wp:simplePos x="0" y="0"/>
            <wp:positionH relativeFrom="column">
              <wp:posOffset>1032510</wp:posOffset>
            </wp:positionH>
            <wp:positionV relativeFrom="paragraph">
              <wp:posOffset>3764915</wp:posOffset>
            </wp:positionV>
            <wp:extent cx="454819" cy="142875"/>
            <wp:effectExtent l="0" t="0" r="254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819" cy="142875"/>
                    </a:xfrm>
                    <a:prstGeom prst="rect">
                      <a:avLst/>
                    </a:prstGeom>
                  </pic:spPr>
                </pic:pic>
              </a:graphicData>
            </a:graphic>
            <wp14:sizeRelH relativeFrom="margin">
              <wp14:pctWidth>0</wp14:pctWidth>
            </wp14:sizeRelH>
            <wp14:sizeRelV relativeFrom="margin">
              <wp14:pctHeight>0</wp14:pctHeight>
            </wp14:sizeRelV>
          </wp:anchor>
        </w:drawing>
      </w:r>
      <w:r w:rsidR="00AC1762" w:rsidRPr="00C3048C">
        <w:rPr>
          <w:noProof/>
          <w:color w:val="000000" w:themeColor="text1"/>
        </w:rPr>
        <mc:AlternateContent>
          <mc:Choice Requires="wps">
            <w:drawing>
              <wp:anchor distT="45720" distB="45720" distL="114300" distR="114300" simplePos="0" relativeHeight="251658241" behindDoc="0" locked="0" layoutInCell="1" allowOverlap="1" wp14:anchorId="7862D7DC" wp14:editId="2703315F">
                <wp:simplePos x="0" y="0"/>
                <wp:positionH relativeFrom="margin">
                  <wp:align>left</wp:align>
                </wp:positionH>
                <wp:positionV relativeFrom="paragraph">
                  <wp:posOffset>1917065</wp:posOffset>
                </wp:positionV>
                <wp:extent cx="161314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40" cy="1404620"/>
                        </a:xfrm>
                        <a:prstGeom prst="rect">
                          <a:avLst/>
                        </a:prstGeom>
                        <a:noFill/>
                        <a:ln w="9525">
                          <a:noFill/>
                          <a:miter lim="800000"/>
                          <a:headEnd/>
                          <a:tailEnd/>
                        </a:ln>
                      </wps:spPr>
                      <wps:txbx>
                        <w:txbxContent>
                          <w:p w14:paraId="1A7BCE37" w14:textId="1EC974FA" w:rsidR="00F10701" w:rsidRPr="00AC1762" w:rsidRDefault="00D204A0" w:rsidP="002B3D24">
                            <w:pPr>
                              <w:jc w:val="center"/>
                              <w:rPr>
                                <w:b/>
                                <w:sz w:val="10"/>
                                <w:szCs w:val="10"/>
                              </w:rPr>
                            </w:pPr>
                            <w:r w:rsidRPr="00AC1762">
                              <w:rPr>
                                <w:b/>
                                <w:sz w:val="10"/>
                                <w:szCs w:val="10"/>
                              </w:rPr>
                              <w:t xml:space="preserve">Distribution des étudiants dans les départements aux </w:t>
                            </w:r>
                            <w:r w:rsidR="00AC1762" w:rsidRPr="00AC1762">
                              <w:rPr>
                                <w:b/>
                                <w:bCs/>
                                <w:sz w:val="10"/>
                                <w:szCs w:val="10"/>
                              </w:rPr>
                              <w:t>alentours des Deux-Sèvres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2D7DC" id="_x0000_s1027" type="#_x0000_t202" style="position:absolute;left:0;text-align:left;margin-left:0;margin-top:150.95pt;width:127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YEQIAAPoDAAAOAAAAZHJzL2Uyb0RvYy54bWysU8Fu2zAMvQ/YPwi6L469JG2NKEXXLsOA&#10;bivQ7bKbIsuxMEnUJCV2+vWj5DQNutswHwTKJB/5Hqnl9WA02UsfFFhGy8mUEmkFNMpuGf3xff3u&#10;kpIQuW24BisZPchAr1dv3yx7V8sKOtCN9ARBbKh7x2gXo6uLIohOGh4m4KRFZwve8IhXvy0az3tE&#10;N7qoptNF0YNvnAchQ8C/d6OTrjJ+20oRv7VtkJFoRrG3mE+fz006i9WS11vPXafEsQ3+D10YriwW&#10;PUHd8cjJzqu/oIwSHgK0cSLAFNC2SsjMAdmU01dsHjvuZOaC4gR3kin8P1jxdf/giWoYrcoLSiw3&#10;OKSfOCrSSBLlECWpkki9CzXGPjqMjsMHGHDYmXBw9yB+BWLhtuN2K2+8h76TvMEmy5RZnKWOOCGB&#10;bPov0GAtvouQgYbWm6QgakIQHYd1OA0I+yAilVyU78sZugT60JgtqjzCgtfP6c6H+EmCIclg1OMG&#10;ZHi+vw8xtcPr55BUzcJaaZ23QFvSM3o1r+Y54cxjVMQl1cowejlN37g2ieVH2+TkyJUebSyg7ZF2&#10;YjpyjsNmwMCkxQaaAwrgYVxGfDxodOCfKOlxERkNv3fcS0r0Z4siXpWzxDjmy2x+gYyJP/dszj3c&#10;CoRiNFIymrcxb3viGtwNir1WWYaXTo694oJldY6PIW3w+T1HvTzZ1R8AAAD//wMAUEsDBBQABgAI&#10;AAAAIQDvNjEI3QAAAAgBAAAPAAAAZHJzL2Rvd25yZXYueG1sTI/NTsMwEITvSLyDtUjcqJ2UQglx&#10;qgq15VhoI85uvCQR8Y9sNw1vz3KC4+ysZr4pV5MZ2Igh9s5KyGYCGNrG6d62Eurj9m4JLCZltRqc&#10;RQnfGGFVXV+VqtDuYt9xPKSWUYiNhZLQpeQLzmPToVFx5jxa8j5dMCqRDC3XQV0o3Aw8F+KBG9Vb&#10;auiUx5cOm6/D2Ujwye8eX8P+bb3ZjqL+2NV5326kvL2Z1s/AEk7p7xl+8QkdKmI6ubPVkQ0SaEiS&#10;MBfZEzCy88U9XU4SFvk8A16V/P+A6gcAAP//AwBQSwECLQAUAAYACAAAACEAtoM4kv4AAADhAQAA&#10;EwAAAAAAAAAAAAAAAAAAAAAAW0NvbnRlbnRfVHlwZXNdLnhtbFBLAQItABQABgAIAAAAIQA4/SH/&#10;1gAAAJQBAAALAAAAAAAAAAAAAAAAAC8BAABfcmVscy8ucmVsc1BLAQItABQABgAIAAAAIQBgTRdY&#10;EQIAAPoDAAAOAAAAAAAAAAAAAAAAAC4CAABkcnMvZTJvRG9jLnhtbFBLAQItABQABgAIAAAAIQDv&#10;NjEI3QAAAAgBAAAPAAAAAAAAAAAAAAAAAGsEAABkcnMvZG93bnJldi54bWxQSwUGAAAAAAQABADz&#10;AAAAdQUAAAAA&#10;" filled="f" stroked="f">
                <v:textbox style="mso-fit-shape-to-text:t">
                  <w:txbxContent>
                    <w:p w14:paraId="1A7BCE37" w14:textId="1EC974FA" w:rsidR="00F10701" w:rsidRPr="00AC1762" w:rsidRDefault="00D204A0" w:rsidP="002B3D24">
                      <w:pPr>
                        <w:jc w:val="center"/>
                        <w:rPr>
                          <w:b/>
                          <w:sz w:val="10"/>
                          <w:szCs w:val="10"/>
                        </w:rPr>
                      </w:pPr>
                      <w:r w:rsidRPr="00AC1762">
                        <w:rPr>
                          <w:b/>
                          <w:sz w:val="10"/>
                          <w:szCs w:val="10"/>
                        </w:rPr>
                        <w:t xml:space="preserve">Distribution des étudiants dans les départements aux </w:t>
                      </w:r>
                      <w:r w:rsidR="00AC1762" w:rsidRPr="00AC1762">
                        <w:rPr>
                          <w:b/>
                          <w:bCs/>
                          <w:sz w:val="10"/>
                          <w:szCs w:val="10"/>
                        </w:rPr>
                        <w:t>alentours des Deux-Sèvres</w:t>
                      </w:r>
                    </w:p>
                  </w:txbxContent>
                </v:textbox>
                <w10:wrap anchorx="margin"/>
              </v:shape>
            </w:pict>
          </mc:Fallback>
        </mc:AlternateContent>
      </w:r>
      <w:r w:rsidR="00AC1762" w:rsidRPr="00C3048C">
        <w:rPr>
          <w:noProof/>
          <w:color w:val="000000" w:themeColor="text1"/>
        </w:rPr>
        <w:drawing>
          <wp:anchor distT="0" distB="0" distL="114300" distR="114300" simplePos="0" relativeHeight="251658240" behindDoc="1" locked="0" layoutInCell="1" allowOverlap="1" wp14:anchorId="1D4CB4D6" wp14:editId="3131C396">
            <wp:simplePos x="0" y="0"/>
            <wp:positionH relativeFrom="margin">
              <wp:align>left</wp:align>
            </wp:positionH>
            <wp:positionV relativeFrom="paragraph">
              <wp:posOffset>1924277</wp:posOffset>
            </wp:positionV>
            <wp:extent cx="1626870" cy="2121535"/>
            <wp:effectExtent l="0" t="0" r="0" b="0"/>
            <wp:wrapTight wrapText="bothSides">
              <wp:wrapPolygon edited="0">
                <wp:start x="0" y="0"/>
                <wp:lineTo x="0" y="21335"/>
                <wp:lineTo x="21246" y="21335"/>
                <wp:lineTo x="212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498" r="20738" b="8906"/>
                    <a:stretch/>
                  </pic:blipFill>
                  <pic:spPr bwMode="auto">
                    <a:xfrm>
                      <a:off x="0" y="0"/>
                      <a:ext cx="1626870" cy="2121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FD6" w:rsidRPr="00C3048C">
        <w:rPr>
          <w:rFonts w:cstheme="minorHAnsi"/>
          <w:color w:val="000000" w:themeColor="text1"/>
          <w:shd w:val="clear" w:color="auto" w:fill="FFFFFF"/>
        </w:rPr>
        <w:t xml:space="preserve">Les étudiants de l'IUT de Poitiers, campus de Niort, sont majoritairement des hommes, avec une proportion variant </w:t>
      </w:r>
      <w:r w:rsidR="00CE0910" w:rsidRPr="00C3048C">
        <w:rPr>
          <w:rFonts w:cstheme="minorHAnsi"/>
          <w:color w:val="000000" w:themeColor="text1"/>
          <w:shd w:val="clear" w:color="auto" w:fill="FFFFFF"/>
        </w:rPr>
        <w:t>de</w:t>
      </w:r>
      <w:r w:rsidR="00BC5FD6" w:rsidRPr="00C3048C">
        <w:rPr>
          <w:rFonts w:cstheme="minorHAnsi"/>
          <w:color w:val="000000" w:themeColor="text1"/>
          <w:shd w:val="clear" w:color="auto" w:fill="FFFFFF"/>
        </w:rPr>
        <w:t xml:space="preserve"> 61 </w:t>
      </w:r>
      <w:r w:rsidR="00CE0910" w:rsidRPr="00C3048C">
        <w:rPr>
          <w:rFonts w:cstheme="minorHAnsi"/>
          <w:color w:val="000000" w:themeColor="text1"/>
          <w:shd w:val="clear" w:color="auto" w:fill="FFFFFF"/>
        </w:rPr>
        <w:t>à</w:t>
      </w:r>
      <w:r w:rsidR="00BC5FD6" w:rsidRPr="00C3048C">
        <w:rPr>
          <w:rFonts w:cstheme="minorHAnsi"/>
          <w:color w:val="000000" w:themeColor="text1"/>
          <w:shd w:val="clear" w:color="auto" w:fill="FFFFFF"/>
        </w:rPr>
        <w:t xml:space="preserve"> 77</w:t>
      </w:r>
      <w:r w:rsidR="00093D4F" w:rsidRPr="00C3048C">
        <w:rPr>
          <w:rFonts w:cstheme="minorHAnsi"/>
          <w:color w:val="000000" w:themeColor="text1"/>
          <w:shd w:val="clear" w:color="auto" w:fill="FFFFFF"/>
        </w:rPr>
        <w:t xml:space="preserve"> </w:t>
      </w:r>
      <w:r w:rsidR="00BC5FD6" w:rsidRPr="00C3048C">
        <w:rPr>
          <w:rFonts w:cstheme="minorHAnsi"/>
          <w:color w:val="000000" w:themeColor="text1"/>
          <w:shd w:val="clear" w:color="auto" w:fill="FFFFFF"/>
        </w:rPr>
        <w:t xml:space="preserve">% selon les départements de formation. </w:t>
      </w:r>
      <w:r w:rsidR="00237D8B">
        <w:rPr>
          <w:rFonts w:cstheme="minorHAnsi"/>
          <w:color w:val="000000" w:themeColor="text1"/>
          <w:shd w:val="clear" w:color="auto" w:fill="FFFFFF"/>
        </w:rPr>
        <w:t>T</w:t>
      </w:r>
      <w:r w:rsidR="00BC5FD6" w:rsidRPr="00C3048C">
        <w:rPr>
          <w:rFonts w:cstheme="minorHAnsi"/>
          <w:color w:val="000000" w:themeColor="text1"/>
          <w:shd w:val="clear" w:color="auto" w:fill="FFFFFF"/>
        </w:rPr>
        <w:t xml:space="preserve">ous les étudiants en Licence Pro </w:t>
      </w:r>
      <w:r w:rsidR="00237D8B">
        <w:rPr>
          <w:rFonts w:cstheme="minorHAnsi"/>
          <w:color w:val="000000" w:themeColor="text1"/>
          <w:shd w:val="clear" w:color="auto" w:fill="FFFFFF"/>
        </w:rPr>
        <w:t>bénéficient d’une bourse</w:t>
      </w:r>
      <w:r w:rsidR="00BC5FD6" w:rsidRPr="00C3048C">
        <w:rPr>
          <w:rFonts w:cstheme="minorHAnsi"/>
          <w:color w:val="000000" w:themeColor="text1"/>
          <w:shd w:val="clear" w:color="auto" w:fill="FFFFFF"/>
        </w:rPr>
        <w:t xml:space="preserve">, contre seulement un dixième en BUT 3 et un peu moins de la moitié des étudiants en BUT 1 et 2. </w:t>
      </w:r>
      <w:r w:rsidR="00F33B07" w:rsidRPr="00C3048C">
        <w:rPr>
          <w:rFonts w:cstheme="minorHAnsi"/>
          <w:color w:val="000000" w:themeColor="text1"/>
          <w:shd w:val="clear" w:color="auto" w:fill="FFFFFF"/>
        </w:rPr>
        <w:t>80% de l’ensemble des étudiants</w:t>
      </w:r>
      <w:r w:rsidR="00D8252E">
        <w:rPr>
          <w:rFonts w:cstheme="minorHAnsi"/>
          <w:color w:val="000000" w:themeColor="text1"/>
          <w:shd w:val="clear" w:color="auto" w:fill="FFFFFF"/>
        </w:rPr>
        <w:t xml:space="preserve"> </w:t>
      </w:r>
      <w:r w:rsidR="007B38B2" w:rsidRPr="00C3048C">
        <w:rPr>
          <w:rFonts w:cstheme="minorHAnsi"/>
          <w:color w:val="000000" w:themeColor="text1"/>
          <w:shd w:val="clear" w:color="auto" w:fill="FFFFFF"/>
        </w:rPr>
        <w:t xml:space="preserve">proviennent des </w:t>
      </w:r>
      <w:r w:rsidR="000F7F4C" w:rsidRPr="00C3048C">
        <w:rPr>
          <w:rFonts w:cstheme="minorHAnsi"/>
          <w:color w:val="000000" w:themeColor="text1"/>
          <w:shd w:val="clear" w:color="auto" w:fill="FFFFFF"/>
        </w:rPr>
        <w:t>département</w:t>
      </w:r>
      <w:r w:rsidR="007B38B2" w:rsidRPr="00C3048C">
        <w:rPr>
          <w:rFonts w:cstheme="minorHAnsi"/>
          <w:color w:val="000000" w:themeColor="text1"/>
          <w:shd w:val="clear" w:color="auto" w:fill="FFFFFF"/>
        </w:rPr>
        <w:t xml:space="preserve"> </w:t>
      </w:r>
      <w:r w:rsidR="000F7F4C" w:rsidRPr="00C3048C">
        <w:rPr>
          <w:rFonts w:cstheme="minorHAnsi"/>
          <w:color w:val="000000" w:themeColor="text1"/>
          <w:shd w:val="clear" w:color="auto" w:fill="FFFFFF"/>
        </w:rPr>
        <w:t xml:space="preserve">alentours des </w:t>
      </w:r>
      <w:r w:rsidR="00221D61">
        <w:rPr>
          <w:rFonts w:cstheme="minorHAnsi"/>
          <w:color w:val="000000" w:themeColor="text1"/>
          <w:shd w:val="clear" w:color="auto" w:fill="FFFFFF"/>
        </w:rPr>
        <w:t>D</w:t>
      </w:r>
      <w:r w:rsidR="000F7F4C" w:rsidRPr="00C3048C">
        <w:rPr>
          <w:rFonts w:cstheme="minorHAnsi"/>
          <w:color w:val="000000" w:themeColor="text1"/>
          <w:shd w:val="clear" w:color="auto" w:fill="FFFFFF"/>
        </w:rPr>
        <w:t>eux</w:t>
      </w:r>
      <w:r w:rsidR="00221D61">
        <w:rPr>
          <w:rFonts w:cstheme="minorHAnsi"/>
          <w:color w:val="000000" w:themeColor="text1"/>
          <w:shd w:val="clear" w:color="auto" w:fill="FFFFFF"/>
        </w:rPr>
        <w:t>-S</w:t>
      </w:r>
      <w:r w:rsidR="000F7F4C" w:rsidRPr="00C3048C">
        <w:rPr>
          <w:rFonts w:cstheme="minorHAnsi"/>
          <w:color w:val="000000" w:themeColor="text1"/>
          <w:shd w:val="clear" w:color="auto" w:fill="FFFFFF"/>
        </w:rPr>
        <w:t xml:space="preserve">èvres. </w:t>
      </w:r>
      <w:r w:rsidR="0026713A">
        <w:rPr>
          <w:rFonts w:cstheme="minorHAnsi"/>
          <w:color w:val="000000" w:themeColor="text1"/>
          <w:shd w:val="clear" w:color="auto" w:fill="FFFFFF"/>
        </w:rPr>
        <w:t xml:space="preserve">En effet, </w:t>
      </w:r>
      <w:r w:rsidR="00BC5FD6" w:rsidRPr="00C3048C">
        <w:rPr>
          <w:rFonts w:cstheme="minorHAnsi"/>
          <w:color w:val="000000" w:themeColor="text1"/>
          <w:shd w:val="clear" w:color="auto" w:fill="FFFFFF"/>
        </w:rPr>
        <w:t xml:space="preserve">le </w:t>
      </w:r>
      <w:r w:rsidR="00BE5EE9">
        <w:rPr>
          <w:rFonts w:cstheme="minorHAnsi"/>
          <w:color w:val="000000" w:themeColor="text1"/>
          <w:shd w:val="clear" w:color="auto" w:fill="FFFFFF"/>
        </w:rPr>
        <w:t>recrutement en</w:t>
      </w:r>
      <w:r w:rsidR="00BC5FD6" w:rsidRPr="00C3048C">
        <w:rPr>
          <w:rFonts w:cstheme="minorHAnsi"/>
          <w:color w:val="000000" w:themeColor="text1"/>
          <w:shd w:val="clear" w:color="auto" w:fill="FFFFFF"/>
        </w:rPr>
        <w:t xml:space="preserve"> GEA est très localisé </w:t>
      </w:r>
      <w:r w:rsidR="0026713A">
        <w:rPr>
          <w:rFonts w:cstheme="minorHAnsi"/>
          <w:color w:val="000000" w:themeColor="text1"/>
          <w:shd w:val="clear" w:color="auto" w:fill="FFFFFF"/>
        </w:rPr>
        <w:t>puisque</w:t>
      </w:r>
      <w:r w:rsidR="00BC5FD6" w:rsidRPr="00C3048C">
        <w:rPr>
          <w:rFonts w:cstheme="minorHAnsi"/>
          <w:color w:val="000000" w:themeColor="text1"/>
          <w:shd w:val="clear" w:color="auto" w:fill="FFFFFF"/>
        </w:rPr>
        <w:t xml:space="preserve"> 83% des étudiants de ce département </w:t>
      </w:r>
      <w:r w:rsidR="00B634A7">
        <w:rPr>
          <w:rFonts w:cstheme="minorHAnsi"/>
          <w:color w:val="000000" w:themeColor="text1"/>
          <w:shd w:val="clear" w:color="auto" w:fill="FFFFFF"/>
        </w:rPr>
        <w:t xml:space="preserve">de formation </w:t>
      </w:r>
      <w:r w:rsidR="00BC5FD6" w:rsidRPr="00C3048C">
        <w:rPr>
          <w:rFonts w:cstheme="minorHAnsi"/>
          <w:color w:val="000000" w:themeColor="text1"/>
          <w:shd w:val="clear" w:color="auto" w:fill="FFFFFF"/>
        </w:rPr>
        <w:t>proviennent de l'ancienne région Poitou-</w:t>
      </w:r>
      <w:r w:rsidR="00F85146" w:rsidRPr="00C3048C">
        <w:rPr>
          <w:rFonts w:cstheme="minorHAnsi"/>
          <w:color w:val="000000" w:themeColor="text1"/>
          <w:shd w:val="clear" w:color="auto" w:fill="FFFFFF"/>
        </w:rPr>
        <w:t>Charentes</w:t>
      </w:r>
      <w:r w:rsidR="00F85146" w:rsidRPr="00C3048C">
        <w:rPr>
          <w:rFonts w:cstheme="minorHAnsi"/>
          <w:color w:val="000000" w:themeColor="text1"/>
        </w:rPr>
        <w:t>,</w:t>
      </w:r>
      <w:r w:rsidR="00BC5FD6" w:rsidRPr="00C3048C">
        <w:rPr>
          <w:rFonts w:cstheme="minorHAnsi"/>
          <w:color w:val="000000" w:themeColor="text1"/>
          <w:shd w:val="clear" w:color="auto" w:fill="FFFFFF"/>
        </w:rPr>
        <w:t xml:space="preserve"> contrairement au département HSE </w:t>
      </w:r>
      <w:r w:rsidR="003D2CDA">
        <w:rPr>
          <w:rFonts w:cstheme="minorHAnsi"/>
          <w:color w:val="000000" w:themeColor="text1"/>
          <w:shd w:val="clear" w:color="auto" w:fill="FFFFFF"/>
        </w:rPr>
        <w:t>(</w:t>
      </w:r>
      <w:r w:rsidR="00C33391">
        <w:rPr>
          <w:rFonts w:cstheme="minorHAnsi"/>
          <w:color w:val="000000" w:themeColor="text1"/>
          <w:shd w:val="clear" w:color="auto" w:fill="FFFFFF"/>
        </w:rPr>
        <w:t>32</w:t>
      </w:r>
      <w:r w:rsidR="00F33F65" w:rsidRPr="00C3048C">
        <w:rPr>
          <w:rFonts w:cstheme="minorHAnsi"/>
          <w:color w:val="000000" w:themeColor="text1"/>
          <w:shd w:val="clear" w:color="auto" w:fill="FFFFFF"/>
        </w:rPr>
        <w:t>%</w:t>
      </w:r>
      <w:r w:rsidR="00C33391">
        <w:rPr>
          <w:rFonts w:cstheme="minorHAnsi"/>
          <w:color w:val="000000" w:themeColor="text1"/>
          <w:shd w:val="clear" w:color="auto" w:fill="FFFFFF"/>
        </w:rPr>
        <w:t>)</w:t>
      </w:r>
      <w:r w:rsidR="00BC5FD6" w:rsidRPr="00C3048C">
        <w:rPr>
          <w:rFonts w:cstheme="minorHAnsi"/>
          <w:color w:val="000000" w:themeColor="text1"/>
          <w:shd w:val="clear" w:color="auto" w:fill="FFFFFF"/>
        </w:rPr>
        <w:t xml:space="preserve">. </w:t>
      </w:r>
      <w:r w:rsidR="0016077D">
        <w:rPr>
          <w:rFonts w:cstheme="minorHAnsi"/>
          <w:color w:val="000000" w:themeColor="text1"/>
          <w:shd w:val="clear" w:color="auto" w:fill="FFFFFF"/>
        </w:rPr>
        <w:t xml:space="preserve">Deux tiers des étudiants </w:t>
      </w:r>
      <w:r w:rsidR="00D215E3">
        <w:rPr>
          <w:rFonts w:cstheme="minorHAnsi"/>
          <w:color w:val="000000" w:themeColor="text1"/>
          <w:shd w:val="clear" w:color="auto" w:fill="FFFFFF"/>
        </w:rPr>
        <w:t>sont locataires et 30% sont domicilié chez leurs p</w:t>
      </w:r>
      <w:r w:rsidR="006610FD">
        <w:rPr>
          <w:rFonts w:cstheme="minorHAnsi"/>
          <w:color w:val="000000" w:themeColor="text1"/>
          <w:shd w:val="clear" w:color="auto" w:fill="FFFFFF"/>
        </w:rPr>
        <w:t>arents.</w:t>
      </w:r>
      <w:r w:rsidR="00A56522">
        <w:rPr>
          <w:rFonts w:cstheme="minorHAnsi"/>
          <w:color w:val="000000" w:themeColor="text1"/>
          <w:shd w:val="clear" w:color="auto" w:fill="FFFFFF"/>
        </w:rPr>
        <w:t xml:space="preserve"> </w:t>
      </w:r>
      <w:r w:rsidR="00D34144">
        <w:rPr>
          <w:rFonts w:cstheme="minorHAnsi"/>
          <w:color w:val="000000" w:themeColor="text1"/>
          <w:shd w:val="clear" w:color="auto" w:fill="FFFFFF"/>
        </w:rPr>
        <w:t xml:space="preserve">Parmi l’ensemble des étudiants 35% sont en alternance. </w:t>
      </w:r>
      <w:r w:rsidR="001B218A">
        <w:rPr>
          <w:rFonts w:cstheme="minorHAnsi"/>
          <w:color w:val="000000" w:themeColor="text1"/>
          <w:shd w:val="clear" w:color="auto" w:fill="FFFFFF"/>
        </w:rPr>
        <w:t xml:space="preserve">La grande majorité des alternant sont des </w:t>
      </w:r>
      <w:r w:rsidR="00C0207E">
        <w:rPr>
          <w:rFonts w:cstheme="minorHAnsi"/>
          <w:color w:val="000000" w:themeColor="text1"/>
          <w:shd w:val="clear" w:color="auto" w:fill="FFFFFF"/>
        </w:rPr>
        <w:t xml:space="preserve">étudiant en BUT 3 et en licence pro. </w:t>
      </w:r>
      <w:r w:rsidR="00BC5FD6" w:rsidRPr="00C3048C">
        <w:rPr>
          <w:rFonts w:cstheme="minorHAnsi"/>
          <w:color w:val="000000" w:themeColor="text1"/>
          <w:shd w:val="clear" w:color="auto" w:fill="FFFFFF"/>
        </w:rPr>
        <w:t>93</w:t>
      </w:r>
      <w:r w:rsidR="00093D4F" w:rsidRPr="00C3048C">
        <w:rPr>
          <w:rFonts w:cstheme="minorHAnsi"/>
          <w:color w:val="000000" w:themeColor="text1"/>
          <w:shd w:val="clear" w:color="auto" w:fill="FFFFFF"/>
        </w:rPr>
        <w:t xml:space="preserve"> </w:t>
      </w:r>
      <w:r w:rsidR="00BC5FD6" w:rsidRPr="00C3048C">
        <w:rPr>
          <w:rFonts w:cstheme="minorHAnsi"/>
          <w:color w:val="000000" w:themeColor="text1"/>
          <w:shd w:val="clear" w:color="auto" w:fill="FFFFFF"/>
        </w:rPr>
        <w:t xml:space="preserve">% des étudiants </w:t>
      </w:r>
      <w:r w:rsidR="002E251F">
        <w:rPr>
          <w:rFonts w:cstheme="minorHAnsi"/>
          <w:color w:val="000000" w:themeColor="text1"/>
          <w:shd w:val="clear" w:color="auto" w:fill="FFFFFF"/>
        </w:rPr>
        <w:t>s’estiment</w:t>
      </w:r>
      <w:r w:rsidR="00BC5FD6" w:rsidRPr="00C3048C">
        <w:rPr>
          <w:rFonts w:cstheme="minorHAnsi"/>
          <w:color w:val="000000" w:themeColor="text1"/>
          <w:shd w:val="clear" w:color="auto" w:fill="FFFFFF"/>
        </w:rPr>
        <w:t xml:space="preserve"> être en bonne santé, avec </w:t>
      </w:r>
      <w:r w:rsidR="00CE0910" w:rsidRPr="00C3048C">
        <w:rPr>
          <w:rFonts w:cstheme="minorHAnsi"/>
          <w:color w:val="000000" w:themeColor="text1"/>
          <w:shd w:val="clear" w:color="auto" w:fill="FFFFFF"/>
        </w:rPr>
        <w:t xml:space="preserve">presque </w:t>
      </w:r>
      <w:r w:rsidR="00BC5FD6" w:rsidRPr="00C3048C">
        <w:rPr>
          <w:rFonts w:cstheme="minorHAnsi"/>
          <w:color w:val="000000" w:themeColor="text1"/>
          <w:shd w:val="clear" w:color="auto" w:fill="FFFFFF"/>
        </w:rPr>
        <w:t xml:space="preserve">deux tiers </w:t>
      </w:r>
      <w:r w:rsidR="00CE0910" w:rsidRPr="00C3048C">
        <w:rPr>
          <w:rFonts w:cstheme="minorHAnsi"/>
          <w:color w:val="000000" w:themeColor="text1"/>
          <w:shd w:val="clear" w:color="auto" w:fill="FFFFFF"/>
        </w:rPr>
        <w:t xml:space="preserve">des étudiants </w:t>
      </w:r>
      <w:r w:rsidR="00BC5FD6" w:rsidRPr="00C3048C">
        <w:rPr>
          <w:rFonts w:cstheme="minorHAnsi"/>
          <w:color w:val="000000" w:themeColor="text1"/>
          <w:shd w:val="clear" w:color="auto" w:fill="FFFFFF"/>
        </w:rPr>
        <w:t>attentifs à leur alimentation. Cependant, 64 étudiants de ce campus fument.</w:t>
      </w:r>
      <w:r w:rsidR="002E251F">
        <w:rPr>
          <w:rFonts w:cstheme="minorHAnsi"/>
          <w:color w:val="000000" w:themeColor="text1"/>
          <w:shd w:val="clear" w:color="auto" w:fill="FFFFFF"/>
        </w:rPr>
        <w:t xml:space="preserve"> </w:t>
      </w:r>
      <w:r w:rsidR="006E3180">
        <w:rPr>
          <w:rFonts w:cstheme="minorHAnsi"/>
          <w:color w:val="000000" w:themeColor="text1"/>
          <w:shd w:val="clear" w:color="auto" w:fill="FFFFFF"/>
        </w:rPr>
        <w:t>Parmi</w:t>
      </w:r>
      <w:r w:rsidR="000F75E8">
        <w:rPr>
          <w:rFonts w:cstheme="minorHAnsi"/>
          <w:color w:val="000000" w:themeColor="text1"/>
          <w:shd w:val="clear" w:color="auto" w:fill="FFFFFF"/>
        </w:rPr>
        <w:t xml:space="preserve"> les fumeurs, </w:t>
      </w:r>
      <w:r w:rsidR="00BE7494">
        <w:rPr>
          <w:rFonts w:cstheme="minorHAnsi"/>
          <w:color w:val="000000" w:themeColor="text1"/>
          <w:shd w:val="clear" w:color="auto" w:fill="FFFFFF"/>
        </w:rPr>
        <w:t>70% sont des hommes</w:t>
      </w:r>
      <w:r w:rsidR="005C6197">
        <w:rPr>
          <w:rFonts w:cstheme="minorHAnsi"/>
          <w:color w:val="000000" w:themeColor="text1"/>
          <w:shd w:val="clear" w:color="auto" w:fill="FFFFFF"/>
        </w:rPr>
        <w:t xml:space="preserve"> et près de la </w:t>
      </w:r>
      <w:r w:rsidR="007426FA">
        <w:rPr>
          <w:rFonts w:cstheme="minorHAnsi"/>
          <w:color w:val="000000" w:themeColor="text1"/>
          <w:shd w:val="clear" w:color="auto" w:fill="FFFFFF"/>
        </w:rPr>
        <w:t>moitié</w:t>
      </w:r>
      <w:r w:rsidR="005C6197">
        <w:rPr>
          <w:rFonts w:cstheme="minorHAnsi"/>
          <w:color w:val="000000" w:themeColor="text1"/>
          <w:shd w:val="clear" w:color="auto" w:fill="FFFFFF"/>
        </w:rPr>
        <w:t xml:space="preserve"> d’entre eux </w:t>
      </w:r>
      <w:r w:rsidR="00EB2B22">
        <w:rPr>
          <w:rFonts w:cstheme="minorHAnsi"/>
          <w:color w:val="000000" w:themeColor="text1"/>
          <w:shd w:val="clear" w:color="auto" w:fill="FFFFFF"/>
        </w:rPr>
        <w:t>sont en</w:t>
      </w:r>
      <w:r w:rsidR="007426FA">
        <w:rPr>
          <w:rFonts w:cstheme="minorHAnsi"/>
          <w:color w:val="000000" w:themeColor="text1"/>
          <w:shd w:val="clear" w:color="auto" w:fill="FFFFFF"/>
        </w:rPr>
        <w:t xml:space="preserve"> GEA.</w:t>
      </w:r>
    </w:p>
    <w:p w14:paraId="0CB5ACA9" w14:textId="52C8B977" w:rsidR="47A3A510" w:rsidRPr="007E7E2E" w:rsidRDefault="00B2538E" w:rsidP="00535056">
      <w:pPr>
        <w:jc w:val="both"/>
        <w:rPr>
          <w:rFonts w:cstheme="minorHAnsi"/>
          <w:b/>
          <w:color w:val="123C7F"/>
          <w:u w:val="single"/>
        </w:rPr>
      </w:pPr>
      <w:r w:rsidRPr="007E7E2E">
        <w:rPr>
          <w:rFonts w:cstheme="minorHAnsi"/>
          <w:b/>
          <w:color w:val="123C7F"/>
          <w:u w:val="single"/>
        </w:rPr>
        <w:t>Le</w:t>
      </w:r>
      <w:r w:rsidR="00B63392" w:rsidRPr="007E7E2E">
        <w:rPr>
          <w:rFonts w:cstheme="minorHAnsi"/>
          <w:b/>
          <w:color w:val="123C7F"/>
          <w:u w:val="single"/>
        </w:rPr>
        <w:t xml:space="preserve"> campus de Niort</w:t>
      </w:r>
      <w:r w:rsidR="0025666A" w:rsidRPr="007E7E2E">
        <w:rPr>
          <w:rFonts w:cstheme="minorHAnsi"/>
          <w:b/>
          <w:color w:val="123C7F"/>
          <w:u w:val="single"/>
        </w:rPr>
        <w:t> : 60 % des étudia</w:t>
      </w:r>
      <w:r w:rsidR="00401D69" w:rsidRPr="007E7E2E">
        <w:rPr>
          <w:rFonts w:cstheme="minorHAnsi"/>
          <w:b/>
          <w:color w:val="123C7F"/>
          <w:u w:val="single"/>
        </w:rPr>
        <w:t>nts se décrivent comme étant « fan de sport »</w:t>
      </w:r>
    </w:p>
    <w:p w14:paraId="154736A4" w14:textId="023A155C" w:rsidR="0075044B" w:rsidRDefault="008F5D4D" w:rsidP="00535056">
      <w:pPr>
        <w:jc w:val="both"/>
        <w:rPr>
          <w:color w:val="000000" w:themeColor="text1"/>
        </w:rPr>
      </w:pPr>
      <w:r>
        <w:rPr>
          <w:noProof/>
        </w:rPr>
        <w:drawing>
          <wp:anchor distT="0" distB="0" distL="114300" distR="114300" simplePos="0" relativeHeight="251658244" behindDoc="0" locked="0" layoutInCell="1" allowOverlap="1" wp14:anchorId="2DA31EE0" wp14:editId="77438BFE">
            <wp:simplePos x="0" y="0"/>
            <wp:positionH relativeFrom="margin">
              <wp:align>right</wp:align>
            </wp:positionH>
            <wp:positionV relativeFrom="paragraph">
              <wp:posOffset>1288415</wp:posOffset>
            </wp:positionV>
            <wp:extent cx="2834640" cy="200977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009775"/>
                    </a:xfrm>
                    <a:prstGeom prst="rect">
                      <a:avLst/>
                    </a:prstGeom>
                    <a:noFill/>
                    <a:ln>
                      <a:noFill/>
                    </a:ln>
                  </pic:spPr>
                </pic:pic>
              </a:graphicData>
            </a:graphic>
            <wp14:sizeRelV relativeFrom="margin">
              <wp14:pctHeight>0</wp14:pctHeight>
            </wp14:sizeRelV>
          </wp:anchor>
        </w:drawing>
      </w:r>
      <w:r w:rsidR="00DC2E29" w:rsidRPr="00C3048C">
        <w:rPr>
          <w:rFonts w:cstheme="minorHAnsi"/>
          <w:color w:val="000000" w:themeColor="text1"/>
        </w:rPr>
        <w:t>Globalement, plus de trois étudiants de l’IUT de Niort sur quatre pratiquent du sport</w:t>
      </w:r>
      <w:r w:rsidR="009472E0">
        <w:rPr>
          <w:rFonts w:cstheme="minorHAnsi"/>
          <w:color w:val="000000" w:themeColor="text1"/>
        </w:rPr>
        <w:t xml:space="preserve">, et il y a </w:t>
      </w:r>
      <w:r w:rsidR="43F6C297" w:rsidRPr="00C3048C">
        <w:rPr>
          <w:rFonts w:cstheme="minorHAnsi"/>
          <w:color w:val="000000" w:themeColor="text1"/>
        </w:rPr>
        <w:t>davantage d’hommes</w:t>
      </w:r>
      <w:r w:rsidR="009C6017">
        <w:rPr>
          <w:rFonts w:cstheme="minorHAnsi"/>
          <w:color w:val="000000" w:themeColor="text1"/>
        </w:rPr>
        <w:t xml:space="preserve"> sportifs </w:t>
      </w:r>
      <w:r w:rsidR="43F6C297" w:rsidRPr="00C3048C">
        <w:rPr>
          <w:rFonts w:cstheme="minorHAnsi"/>
          <w:color w:val="000000" w:themeColor="text1"/>
        </w:rPr>
        <w:t xml:space="preserve">que </w:t>
      </w:r>
      <w:r w:rsidR="76EE561F" w:rsidRPr="00C3048C">
        <w:rPr>
          <w:rFonts w:cstheme="minorHAnsi"/>
          <w:color w:val="000000" w:themeColor="text1"/>
        </w:rPr>
        <w:t>de femmes</w:t>
      </w:r>
      <w:r w:rsidR="00E678F7">
        <w:rPr>
          <w:rFonts w:cstheme="minorHAnsi"/>
          <w:color w:val="000000" w:themeColor="text1"/>
        </w:rPr>
        <w:t xml:space="preserve"> sportives</w:t>
      </w:r>
      <w:r w:rsidR="76EE561F" w:rsidRPr="00C3048C">
        <w:rPr>
          <w:rFonts w:cstheme="minorHAnsi"/>
          <w:color w:val="000000" w:themeColor="text1"/>
        </w:rPr>
        <w:t>, respectivement</w:t>
      </w:r>
      <w:r w:rsidR="40FA72A2" w:rsidRPr="00C3048C">
        <w:rPr>
          <w:rFonts w:cstheme="minorHAnsi"/>
          <w:color w:val="000000" w:themeColor="text1"/>
        </w:rPr>
        <w:t xml:space="preserve"> </w:t>
      </w:r>
      <w:r w:rsidR="00E678F7">
        <w:rPr>
          <w:rFonts w:cstheme="minorHAnsi"/>
          <w:color w:val="000000" w:themeColor="text1"/>
        </w:rPr>
        <w:t>81</w:t>
      </w:r>
      <w:r w:rsidR="00FE0F7F">
        <w:rPr>
          <w:rFonts w:cstheme="minorHAnsi"/>
          <w:color w:val="000000" w:themeColor="text1"/>
        </w:rPr>
        <w:t xml:space="preserve"> </w:t>
      </w:r>
      <w:r w:rsidR="00E678F7">
        <w:rPr>
          <w:rFonts w:cstheme="minorHAnsi"/>
          <w:color w:val="000000" w:themeColor="text1"/>
        </w:rPr>
        <w:t>%</w:t>
      </w:r>
      <w:r w:rsidR="40FA72A2" w:rsidRPr="00C3048C">
        <w:rPr>
          <w:rFonts w:cstheme="minorHAnsi"/>
          <w:color w:val="000000" w:themeColor="text1"/>
        </w:rPr>
        <w:t xml:space="preserve"> et </w:t>
      </w:r>
      <w:r w:rsidR="00FE0F7F">
        <w:rPr>
          <w:rFonts w:cstheme="minorHAnsi"/>
          <w:color w:val="000000" w:themeColor="text1"/>
        </w:rPr>
        <w:t>63 %</w:t>
      </w:r>
      <w:r w:rsidR="40FA72A2" w:rsidRPr="00C3048C">
        <w:rPr>
          <w:rFonts w:cstheme="minorHAnsi"/>
          <w:color w:val="000000" w:themeColor="text1"/>
        </w:rPr>
        <w:t>.</w:t>
      </w:r>
      <w:r w:rsidR="1534720E" w:rsidRPr="00C3048C">
        <w:rPr>
          <w:rFonts w:cstheme="minorHAnsi"/>
          <w:color w:val="000000" w:themeColor="text1"/>
        </w:rPr>
        <w:t xml:space="preserve"> De plus, le département de formation </w:t>
      </w:r>
      <w:r w:rsidR="61F8998A" w:rsidRPr="00C3048C">
        <w:rPr>
          <w:rFonts w:cstheme="minorHAnsi"/>
          <w:color w:val="000000" w:themeColor="text1"/>
        </w:rPr>
        <w:t xml:space="preserve">regroupant </w:t>
      </w:r>
      <w:r w:rsidR="1534720E" w:rsidRPr="00C3048C">
        <w:rPr>
          <w:rFonts w:cstheme="minorHAnsi"/>
          <w:color w:val="000000" w:themeColor="text1"/>
        </w:rPr>
        <w:t xml:space="preserve">le </w:t>
      </w:r>
      <w:r w:rsidR="61F8998A" w:rsidRPr="00C3048C">
        <w:rPr>
          <w:rFonts w:cstheme="minorHAnsi"/>
          <w:color w:val="000000" w:themeColor="text1"/>
        </w:rPr>
        <w:t xml:space="preserve">plus d'élèves sportifs est </w:t>
      </w:r>
      <w:r w:rsidR="2D65CDD3" w:rsidRPr="00C3048C">
        <w:rPr>
          <w:rFonts w:cstheme="minorHAnsi"/>
          <w:color w:val="000000" w:themeColor="text1"/>
        </w:rPr>
        <w:t>celui de HSE (86</w:t>
      </w:r>
      <w:r w:rsidR="00093D4F" w:rsidRPr="00C3048C">
        <w:rPr>
          <w:rFonts w:cstheme="minorHAnsi"/>
          <w:color w:val="000000" w:themeColor="text1"/>
        </w:rPr>
        <w:t xml:space="preserve"> </w:t>
      </w:r>
      <w:r w:rsidR="2D65CDD3" w:rsidRPr="00C3048C">
        <w:rPr>
          <w:rFonts w:cstheme="minorHAnsi"/>
          <w:color w:val="000000" w:themeColor="text1"/>
        </w:rPr>
        <w:t>%</w:t>
      </w:r>
      <w:r w:rsidR="4F69D6D0" w:rsidRPr="00C3048C">
        <w:rPr>
          <w:rFonts w:cstheme="minorHAnsi"/>
          <w:color w:val="000000" w:themeColor="text1"/>
        </w:rPr>
        <w:t>), suivi de SD</w:t>
      </w:r>
      <w:r w:rsidR="63F10924" w:rsidRPr="00C3048C">
        <w:rPr>
          <w:rFonts w:cstheme="minorHAnsi"/>
          <w:color w:val="000000" w:themeColor="text1"/>
        </w:rPr>
        <w:t xml:space="preserve"> (78</w:t>
      </w:r>
      <w:r w:rsidR="00093D4F" w:rsidRPr="00C3048C">
        <w:rPr>
          <w:rFonts w:cstheme="minorHAnsi"/>
          <w:color w:val="000000" w:themeColor="text1"/>
        </w:rPr>
        <w:t xml:space="preserve"> </w:t>
      </w:r>
      <w:r w:rsidR="63F10924" w:rsidRPr="00C3048C">
        <w:rPr>
          <w:rFonts w:cstheme="minorHAnsi"/>
          <w:color w:val="000000" w:themeColor="text1"/>
        </w:rPr>
        <w:t>%).</w:t>
      </w:r>
      <w:r w:rsidR="00F1433A">
        <w:rPr>
          <w:rFonts w:cstheme="minorHAnsi"/>
          <w:color w:val="000000" w:themeColor="text1"/>
        </w:rPr>
        <w:t xml:space="preserve"> </w:t>
      </w:r>
      <w:r w:rsidR="66F95FB2" w:rsidRPr="00C3048C">
        <w:rPr>
          <w:rFonts w:cstheme="minorHAnsi"/>
          <w:color w:val="000000" w:themeColor="text1"/>
        </w:rPr>
        <w:t>Plus précisément, 38</w:t>
      </w:r>
      <w:r w:rsidR="00093D4F" w:rsidRPr="00C3048C">
        <w:rPr>
          <w:rFonts w:cstheme="minorHAnsi"/>
          <w:color w:val="000000" w:themeColor="text1"/>
        </w:rPr>
        <w:t xml:space="preserve"> </w:t>
      </w:r>
      <w:r w:rsidR="66F95FB2" w:rsidRPr="00C3048C">
        <w:rPr>
          <w:rFonts w:cstheme="minorHAnsi"/>
          <w:color w:val="000000" w:themeColor="text1"/>
        </w:rPr>
        <w:t xml:space="preserve">% des étudiants </w:t>
      </w:r>
      <w:r w:rsidR="008841D3">
        <w:rPr>
          <w:rFonts w:cstheme="minorHAnsi"/>
          <w:color w:val="000000" w:themeColor="text1"/>
        </w:rPr>
        <w:t xml:space="preserve">sportifs </w:t>
      </w:r>
      <w:r w:rsidR="66F95FB2" w:rsidRPr="00C3048C">
        <w:rPr>
          <w:rFonts w:cstheme="minorHAnsi"/>
          <w:color w:val="000000" w:themeColor="text1"/>
        </w:rPr>
        <w:t xml:space="preserve">font une activité sportive dans le cadre du SUAPS, et parmi ces étudiants, près de la moitié </w:t>
      </w:r>
      <w:r w:rsidR="502743A4" w:rsidRPr="00C3048C">
        <w:rPr>
          <w:rFonts w:cstheme="minorHAnsi"/>
          <w:color w:val="000000" w:themeColor="text1"/>
        </w:rPr>
        <w:t>le fait pour une bonification.</w:t>
      </w:r>
      <w:r w:rsidR="00031342" w:rsidRPr="00C3048C">
        <w:rPr>
          <w:rFonts w:cstheme="minorHAnsi"/>
          <w:color w:val="000000" w:themeColor="text1"/>
        </w:rPr>
        <w:t xml:space="preserve"> </w:t>
      </w:r>
      <w:r w:rsidR="04844C57" w:rsidRPr="00C3048C">
        <w:rPr>
          <w:rFonts w:cstheme="minorHAnsi"/>
          <w:color w:val="000000" w:themeColor="text1"/>
        </w:rPr>
        <w:t>Par ailleurs, l</w:t>
      </w:r>
      <w:r w:rsidR="5E6B691A" w:rsidRPr="00C3048C">
        <w:rPr>
          <w:rFonts w:cstheme="minorHAnsi"/>
          <w:color w:val="000000" w:themeColor="text1"/>
        </w:rPr>
        <w:t>a proportion d</w:t>
      </w:r>
      <w:r w:rsidR="04844C57" w:rsidRPr="00C3048C">
        <w:rPr>
          <w:rFonts w:cstheme="minorHAnsi"/>
          <w:color w:val="000000" w:themeColor="text1"/>
        </w:rPr>
        <w:t xml:space="preserve">es étudiants </w:t>
      </w:r>
      <w:r w:rsidR="005752B7">
        <w:rPr>
          <w:rFonts w:cstheme="minorHAnsi"/>
          <w:color w:val="000000" w:themeColor="text1"/>
        </w:rPr>
        <w:t xml:space="preserve">sportifs </w:t>
      </w:r>
      <w:r w:rsidR="04844C57" w:rsidRPr="00C3048C">
        <w:rPr>
          <w:rFonts w:cstheme="minorHAnsi"/>
          <w:color w:val="000000" w:themeColor="text1"/>
        </w:rPr>
        <w:t xml:space="preserve">consacrant plus de 3 heures </w:t>
      </w:r>
      <w:r w:rsidR="4E093365" w:rsidRPr="00C3048C">
        <w:rPr>
          <w:rFonts w:cstheme="minorHAnsi"/>
          <w:color w:val="000000" w:themeColor="text1"/>
        </w:rPr>
        <w:t>par semaine</w:t>
      </w:r>
      <w:r w:rsidR="04844C57" w:rsidRPr="00C3048C">
        <w:rPr>
          <w:rFonts w:cstheme="minorHAnsi"/>
          <w:color w:val="000000" w:themeColor="text1"/>
        </w:rPr>
        <w:t xml:space="preserve"> à une activité sportive en dehors du SUAPS </w:t>
      </w:r>
      <w:r w:rsidR="25BDA71F" w:rsidRPr="00C3048C">
        <w:rPr>
          <w:rFonts w:cstheme="minorHAnsi"/>
          <w:color w:val="000000" w:themeColor="text1"/>
        </w:rPr>
        <w:t>est de</w:t>
      </w:r>
      <w:r w:rsidR="04844C57" w:rsidRPr="00C3048C">
        <w:rPr>
          <w:rFonts w:cstheme="minorHAnsi"/>
          <w:color w:val="000000" w:themeColor="text1"/>
        </w:rPr>
        <w:t xml:space="preserve"> trois-quarts</w:t>
      </w:r>
      <w:r w:rsidR="2CBBE1A3" w:rsidRPr="00C3048C">
        <w:rPr>
          <w:rFonts w:cstheme="minorHAnsi"/>
          <w:color w:val="000000" w:themeColor="text1"/>
        </w:rPr>
        <w:t>.</w:t>
      </w:r>
      <w:r w:rsidR="34267AD6" w:rsidRPr="00C3048C">
        <w:rPr>
          <w:rFonts w:cstheme="minorHAnsi"/>
          <w:color w:val="000000" w:themeColor="text1"/>
        </w:rPr>
        <w:t xml:space="preserve"> </w:t>
      </w:r>
      <w:r w:rsidR="671C6A0E" w:rsidRPr="00C3048C">
        <w:rPr>
          <w:rFonts w:cstheme="minorHAnsi"/>
          <w:color w:val="000000" w:themeColor="text1"/>
        </w:rPr>
        <w:t>En revanche,</w:t>
      </w:r>
      <w:r w:rsidR="34267AD6" w:rsidRPr="00C3048C">
        <w:rPr>
          <w:rFonts w:cstheme="minorHAnsi"/>
          <w:color w:val="000000" w:themeColor="text1"/>
        </w:rPr>
        <w:t xml:space="preserve"> seulement 16</w:t>
      </w:r>
      <w:r w:rsidR="00093D4F" w:rsidRPr="00C3048C">
        <w:rPr>
          <w:rFonts w:cstheme="minorHAnsi"/>
          <w:color w:val="000000" w:themeColor="text1"/>
        </w:rPr>
        <w:t xml:space="preserve"> </w:t>
      </w:r>
      <w:r w:rsidR="34267AD6" w:rsidRPr="00C3048C">
        <w:rPr>
          <w:rFonts w:cstheme="minorHAnsi"/>
          <w:color w:val="000000" w:themeColor="text1"/>
        </w:rPr>
        <w:t xml:space="preserve">% </w:t>
      </w:r>
      <w:r w:rsidR="52600F3F" w:rsidRPr="00C3048C">
        <w:rPr>
          <w:rFonts w:cstheme="minorHAnsi"/>
          <w:color w:val="000000" w:themeColor="text1"/>
        </w:rPr>
        <w:t>de</w:t>
      </w:r>
      <w:r w:rsidR="34267AD6" w:rsidRPr="00C3048C">
        <w:rPr>
          <w:rFonts w:cstheme="minorHAnsi"/>
          <w:color w:val="000000" w:themeColor="text1"/>
        </w:rPr>
        <w:t xml:space="preserve">s étudiants </w:t>
      </w:r>
      <w:r w:rsidR="004044C3">
        <w:rPr>
          <w:rFonts w:cstheme="minorHAnsi"/>
          <w:color w:val="000000" w:themeColor="text1"/>
        </w:rPr>
        <w:t>sportifs</w:t>
      </w:r>
      <w:r w:rsidR="006C76DD">
        <w:rPr>
          <w:rFonts w:cstheme="minorHAnsi"/>
          <w:color w:val="000000" w:themeColor="text1"/>
        </w:rPr>
        <w:t xml:space="preserve"> </w:t>
      </w:r>
      <w:r w:rsidR="34267AD6" w:rsidRPr="00C3048C">
        <w:rPr>
          <w:rFonts w:cstheme="minorHAnsi"/>
          <w:color w:val="000000" w:themeColor="text1"/>
        </w:rPr>
        <w:t>pratiqu</w:t>
      </w:r>
      <w:r w:rsidR="38DD8867" w:rsidRPr="00C3048C">
        <w:rPr>
          <w:rFonts w:cstheme="minorHAnsi"/>
          <w:color w:val="000000" w:themeColor="text1"/>
        </w:rPr>
        <w:t>e</w:t>
      </w:r>
      <w:r w:rsidR="34267AD6" w:rsidRPr="00C3048C">
        <w:rPr>
          <w:rFonts w:cstheme="minorHAnsi"/>
          <w:color w:val="000000" w:themeColor="text1"/>
        </w:rPr>
        <w:t>nt des activités SUAPS</w:t>
      </w:r>
      <w:r w:rsidR="2DC6DAAF" w:rsidRPr="00C3048C">
        <w:rPr>
          <w:rFonts w:cstheme="minorHAnsi"/>
          <w:color w:val="000000" w:themeColor="text1"/>
        </w:rPr>
        <w:t xml:space="preserve"> plus de 3 heures par semaine</w:t>
      </w:r>
      <w:r w:rsidR="00351B40">
        <w:rPr>
          <w:rFonts w:cstheme="minorHAnsi"/>
          <w:color w:val="000000" w:themeColor="text1"/>
        </w:rPr>
        <w:t xml:space="preserve">, </w:t>
      </w:r>
      <w:r w:rsidR="00821C53">
        <w:rPr>
          <w:rFonts w:cstheme="minorHAnsi"/>
          <w:color w:val="000000" w:themeColor="text1"/>
        </w:rPr>
        <w:t xml:space="preserve">telles que </w:t>
      </w:r>
      <w:r w:rsidR="00472C01">
        <w:rPr>
          <w:rFonts w:cstheme="minorHAnsi"/>
          <w:color w:val="000000" w:themeColor="text1"/>
        </w:rPr>
        <w:t>du volley</w:t>
      </w:r>
      <w:r w:rsidR="00A90BE5">
        <w:rPr>
          <w:rFonts w:cstheme="minorHAnsi"/>
          <w:color w:val="000000" w:themeColor="text1"/>
        </w:rPr>
        <w:t xml:space="preserve"> (18 %), </w:t>
      </w:r>
      <w:r w:rsidR="00472C01">
        <w:rPr>
          <w:rFonts w:cstheme="minorHAnsi"/>
          <w:color w:val="000000" w:themeColor="text1"/>
        </w:rPr>
        <w:t>de la natation</w:t>
      </w:r>
      <w:r w:rsidR="00A90BE5">
        <w:rPr>
          <w:rFonts w:cstheme="minorHAnsi"/>
          <w:color w:val="000000" w:themeColor="text1"/>
        </w:rPr>
        <w:t xml:space="preserve"> </w:t>
      </w:r>
      <w:r w:rsidR="00A90BE5">
        <w:rPr>
          <w:rFonts w:cstheme="minorHAnsi"/>
          <w:color w:val="000000" w:themeColor="text1"/>
        </w:rPr>
        <w:t>(18 %)</w:t>
      </w:r>
      <w:r w:rsidR="00A90BE5">
        <w:rPr>
          <w:rFonts w:cstheme="minorHAnsi"/>
          <w:color w:val="000000" w:themeColor="text1"/>
        </w:rPr>
        <w:t>,</w:t>
      </w:r>
      <w:r w:rsidR="00A90BE5" w:rsidRPr="00A90BE5">
        <w:rPr>
          <w:rFonts w:cstheme="minorHAnsi"/>
          <w:color w:val="000000" w:themeColor="text1"/>
        </w:rPr>
        <w:t xml:space="preserve"> </w:t>
      </w:r>
      <w:r w:rsidR="00A90BE5">
        <w:rPr>
          <w:rFonts w:cstheme="minorHAnsi"/>
          <w:color w:val="000000" w:themeColor="text1"/>
        </w:rPr>
        <w:t>du Futsal (23 %)</w:t>
      </w:r>
      <w:r w:rsidR="00A90BE5">
        <w:rPr>
          <w:rFonts w:cstheme="minorHAnsi"/>
          <w:color w:val="000000" w:themeColor="text1"/>
        </w:rPr>
        <w:t xml:space="preserve"> ou encore </w:t>
      </w:r>
      <w:r w:rsidR="00A90BE5">
        <w:rPr>
          <w:rFonts w:cstheme="minorHAnsi"/>
          <w:color w:val="000000" w:themeColor="text1"/>
        </w:rPr>
        <w:t>du badminton (24 %)</w:t>
      </w:r>
      <w:r w:rsidR="34267AD6" w:rsidRPr="00C3048C">
        <w:rPr>
          <w:rFonts w:cstheme="minorHAnsi"/>
          <w:color w:val="000000" w:themeColor="text1"/>
        </w:rPr>
        <w:t>.</w:t>
      </w:r>
      <w:r w:rsidR="00031342" w:rsidRPr="00C3048C">
        <w:rPr>
          <w:rFonts w:cstheme="minorHAnsi"/>
          <w:color w:val="000000" w:themeColor="text1"/>
        </w:rPr>
        <w:t xml:space="preserve"> </w:t>
      </w:r>
      <w:r w:rsidR="6D0ED2FC" w:rsidRPr="00C3048C">
        <w:rPr>
          <w:color w:val="000000" w:themeColor="text1"/>
        </w:rPr>
        <w:t xml:space="preserve">Cependant, </w:t>
      </w:r>
      <w:r w:rsidR="008D3728">
        <w:rPr>
          <w:color w:val="000000" w:themeColor="text1"/>
        </w:rPr>
        <w:t>80</w:t>
      </w:r>
      <w:r w:rsidR="6D0ED2FC" w:rsidRPr="00C3048C">
        <w:rPr>
          <w:color w:val="000000" w:themeColor="text1"/>
        </w:rPr>
        <w:t xml:space="preserve"> étudiants </w:t>
      </w:r>
      <w:r w:rsidR="008D3728">
        <w:rPr>
          <w:color w:val="000000" w:themeColor="text1"/>
        </w:rPr>
        <w:t>ont arrêté de faire</w:t>
      </w:r>
      <w:r w:rsidR="6D0ED2FC" w:rsidRPr="00C3048C">
        <w:rPr>
          <w:color w:val="000000" w:themeColor="text1"/>
        </w:rPr>
        <w:t xml:space="preserve"> d</w:t>
      </w:r>
      <w:r w:rsidR="00795FAC">
        <w:rPr>
          <w:color w:val="000000" w:themeColor="text1"/>
        </w:rPr>
        <w:t xml:space="preserve">u </w:t>
      </w:r>
      <w:r w:rsidR="6D0ED2FC" w:rsidRPr="00C3048C">
        <w:rPr>
          <w:color w:val="000000" w:themeColor="text1"/>
        </w:rPr>
        <w:t xml:space="preserve">sport. </w:t>
      </w:r>
      <w:r w:rsidR="00D95A70">
        <w:rPr>
          <w:color w:val="000000" w:themeColor="text1"/>
        </w:rPr>
        <w:t>Ainsi,</w:t>
      </w:r>
      <w:r w:rsidR="6D0ED2FC" w:rsidRPr="00C3048C">
        <w:rPr>
          <w:color w:val="000000" w:themeColor="text1"/>
        </w:rPr>
        <w:t xml:space="preserve"> </w:t>
      </w:r>
      <w:r w:rsidR="59EC34FD" w:rsidRPr="00C3048C">
        <w:rPr>
          <w:color w:val="000000" w:themeColor="text1"/>
        </w:rPr>
        <w:t>près de 9 étudiants sur 10</w:t>
      </w:r>
      <w:r w:rsidR="0DD19081" w:rsidRPr="00C3048C">
        <w:rPr>
          <w:color w:val="000000" w:themeColor="text1"/>
        </w:rPr>
        <w:t xml:space="preserve"> </w:t>
      </w:r>
      <w:r w:rsidR="5FB754BC" w:rsidRPr="00C3048C">
        <w:rPr>
          <w:color w:val="000000" w:themeColor="text1"/>
        </w:rPr>
        <w:t>l’ont fait car les activités proposées</w:t>
      </w:r>
      <w:r w:rsidR="00911ED9">
        <w:rPr>
          <w:color w:val="000000" w:themeColor="text1"/>
        </w:rPr>
        <w:t xml:space="preserve"> par le SUAPS</w:t>
      </w:r>
      <w:r w:rsidR="5FB754BC" w:rsidRPr="00C3048C">
        <w:rPr>
          <w:color w:val="000000" w:themeColor="text1"/>
        </w:rPr>
        <w:t xml:space="preserve"> ne leur conviennent pas.</w:t>
      </w:r>
      <w:r w:rsidR="00731F6C">
        <w:rPr>
          <w:color w:val="000000" w:themeColor="text1"/>
        </w:rPr>
        <w:t xml:space="preserve"> De plus,</w:t>
      </w:r>
      <w:r w:rsidR="00550ABF">
        <w:rPr>
          <w:color w:val="000000" w:themeColor="text1"/>
        </w:rPr>
        <w:t xml:space="preserve"> </w:t>
      </w:r>
      <w:r w:rsidR="00770A42">
        <w:rPr>
          <w:color w:val="000000" w:themeColor="text1"/>
        </w:rPr>
        <w:t xml:space="preserve">les étudiants </w:t>
      </w:r>
      <w:r w:rsidR="00550ABF">
        <w:rPr>
          <w:color w:val="000000" w:themeColor="text1"/>
        </w:rPr>
        <w:t xml:space="preserve">qui </w:t>
      </w:r>
      <w:r w:rsidR="00770A42">
        <w:rPr>
          <w:color w:val="000000" w:themeColor="text1"/>
        </w:rPr>
        <w:t>n’</w:t>
      </w:r>
      <w:r w:rsidR="00550ABF">
        <w:rPr>
          <w:color w:val="000000" w:themeColor="text1"/>
        </w:rPr>
        <w:t>o</w:t>
      </w:r>
      <w:r w:rsidR="00770A42">
        <w:rPr>
          <w:color w:val="000000" w:themeColor="text1"/>
        </w:rPr>
        <w:t>nt jamais fait de sport</w:t>
      </w:r>
      <w:r w:rsidR="00550ABF">
        <w:rPr>
          <w:color w:val="000000" w:themeColor="text1"/>
        </w:rPr>
        <w:t xml:space="preserve"> sont </w:t>
      </w:r>
      <w:r w:rsidR="00C2248F">
        <w:rPr>
          <w:color w:val="000000" w:themeColor="text1"/>
        </w:rPr>
        <w:t>55 %</w:t>
      </w:r>
      <w:r w:rsidR="00EF095A">
        <w:rPr>
          <w:color w:val="000000" w:themeColor="text1"/>
        </w:rPr>
        <w:t xml:space="preserve"> </w:t>
      </w:r>
      <w:r w:rsidR="00550ABF">
        <w:rPr>
          <w:color w:val="000000" w:themeColor="text1"/>
        </w:rPr>
        <w:t>à n’avoir</w:t>
      </w:r>
      <w:r w:rsidR="00EF095A">
        <w:rPr>
          <w:color w:val="000000" w:themeColor="text1"/>
        </w:rPr>
        <w:t xml:space="preserve"> pas l</w:t>
      </w:r>
      <w:r w:rsidR="00550ABF">
        <w:rPr>
          <w:color w:val="000000" w:themeColor="text1"/>
        </w:rPr>
        <w:t>’envie</w:t>
      </w:r>
      <w:r w:rsidR="00EF095A">
        <w:rPr>
          <w:color w:val="000000" w:themeColor="text1"/>
        </w:rPr>
        <w:t>.</w:t>
      </w:r>
    </w:p>
    <w:p w14:paraId="0BDCF066" w14:textId="01962B31" w:rsidR="00F30D4C" w:rsidRPr="000D7990" w:rsidRDefault="00E334E7" w:rsidP="00373166">
      <w:pPr>
        <w:jc w:val="both"/>
        <w:rPr>
          <w:rFonts w:cstheme="minorHAnsi"/>
          <w:b/>
          <w:color w:val="123C7F"/>
          <w:u w:val="single"/>
        </w:rPr>
      </w:pPr>
      <w:r w:rsidRPr="000D7990">
        <w:rPr>
          <w:rFonts w:cstheme="minorHAnsi"/>
          <w:b/>
          <w:color w:val="123C7F"/>
          <w:u w:val="single"/>
        </w:rPr>
        <w:lastRenderedPageBreak/>
        <w:t xml:space="preserve">Le sport chez les étudiants : </w:t>
      </w:r>
      <w:r w:rsidR="002C63B4" w:rsidRPr="000D7990">
        <w:rPr>
          <w:rFonts w:cstheme="minorHAnsi"/>
          <w:b/>
          <w:color w:val="123C7F"/>
          <w:u w:val="single"/>
        </w:rPr>
        <w:t>une influence positive sur la réussite</w:t>
      </w:r>
    </w:p>
    <w:p w14:paraId="2AECDFCA" w14:textId="6F31D74D" w:rsidR="00E41A76" w:rsidRDefault="00B01F9E" w:rsidP="00E41A76">
      <w:pPr>
        <w:jc w:val="both"/>
        <w:rPr>
          <w:color w:val="000000" w:themeColor="text1"/>
        </w:rPr>
      </w:pPr>
      <w:r>
        <w:rPr>
          <w:noProof/>
        </w:rPr>
        <w:drawing>
          <wp:anchor distT="0" distB="0" distL="114300" distR="114300" simplePos="0" relativeHeight="251658245" behindDoc="0" locked="0" layoutInCell="1" allowOverlap="1" wp14:anchorId="3C6239BA" wp14:editId="1380BFA9">
            <wp:simplePos x="0" y="0"/>
            <wp:positionH relativeFrom="margin">
              <wp:align>left</wp:align>
            </wp:positionH>
            <wp:positionV relativeFrom="paragraph">
              <wp:posOffset>2555710</wp:posOffset>
            </wp:positionV>
            <wp:extent cx="2835275" cy="1835150"/>
            <wp:effectExtent l="0" t="0" r="317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5275" cy="1835150"/>
                    </a:xfrm>
                    <a:prstGeom prst="rect">
                      <a:avLst/>
                    </a:prstGeom>
                    <a:noFill/>
                    <a:ln>
                      <a:noFill/>
                    </a:ln>
                  </pic:spPr>
                </pic:pic>
              </a:graphicData>
            </a:graphic>
          </wp:anchor>
        </w:drawing>
      </w:r>
      <w:r w:rsidR="00F0099B" w:rsidRPr="00C3048C">
        <w:rPr>
          <w:color w:val="000000" w:themeColor="text1"/>
        </w:rPr>
        <w:t xml:space="preserve">Parmi </w:t>
      </w:r>
      <w:r w:rsidR="00BE1491" w:rsidRPr="00C3048C">
        <w:rPr>
          <w:color w:val="000000" w:themeColor="text1"/>
        </w:rPr>
        <w:t>les 91</w:t>
      </w:r>
      <w:r w:rsidR="00531C50" w:rsidRPr="00C3048C">
        <w:rPr>
          <w:color w:val="000000" w:themeColor="text1"/>
        </w:rPr>
        <w:t xml:space="preserve"> étudiants </w:t>
      </w:r>
      <w:r w:rsidR="007D3D6A" w:rsidRPr="00C3048C">
        <w:rPr>
          <w:color w:val="000000" w:themeColor="text1"/>
        </w:rPr>
        <w:t xml:space="preserve">qui </w:t>
      </w:r>
      <w:r w:rsidR="00531C50" w:rsidRPr="00C3048C">
        <w:rPr>
          <w:color w:val="000000" w:themeColor="text1"/>
        </w:rPr>
        <w:t>ne f</w:t>
      </w:r>
      <w:r w:rsidR="2B7210B6" w:rsidRPr="00C3048C">
        <w:rPr>
          <w:color w:val="000000" w:themeColor="text1"/>
        </w:rPr>
        <w:t>ont</w:t>
      </w:r>
      <w:r w:rsidR="00531C50" w:rsidRPr="00C3048C">
        <w:rPr>
          <w:color w:val="000000" w:themeColor="text1"/>
        </w:rPr>
        <w:t xml:space="preserve"> plus de sport</w:t>
      </w:r>
      <w:r w:rsidR="00BE1491" w:rsidRPr="00C3048C">
        <w:rPr>
          <w:color w:val="000000" w:themeColor="text1"/>
        </w:rPr>
        <w:t xml:space="preserve"> actuellement</w:t>
      </w:r>
      <w:r w:rsidR="00775512" w:rsidRPr="00C3048C">
        <w:rPr>
          <w:color w:val="000000" w:themeColor="text1"/>
        </w:rPr>
        <w:t xml:space="preserve">, 57 d’entre eux pourrait reprendre le sport </w:t>
      </w:r>
      <w:r w:rsidR="00BA0D30" w:rsidRPr="00C3048C">
        <w:rPr>
          <w:color w:val="000000" w:themeColor="text1"/>
        </w:rPr>
        <w:t>s’ils</w:t>
      </w:r>
      <w:r w:rsidR="00775512" w:rsidRPr="00C3048C">
        <w:rPr>
          <w:color w:val="000000" w:themeColor="text1"/>
        </w:rPr>
        <w:t xml:space="preserve"> </w:t>
      </w:r>
      <w:r w:rsidR="00BA0D30" w:rsidRPr="00C3048C">
        <w:rPr>
          <w:color w:val="000000" w:themeColor="text1"/>
        </w:rPr>
        <w:t>avaient</w:t>
      </w:r>
      <w:r w:rsidR="00AB1C36" w:rsidRPr="00C3048C">
        <w:rPr>
          <w:color w:val="000000" w:themeColor="text1"/>
        </w:rPr>
        <w:t xml:space="preserve"> plus de temps</w:t>
      </w:r>
      <w:r w:rsidR="00FD1B57" w:rsidRPr="00C3048C">
        <w:rPr>
          <w:color w:val="000000" w:themeColor="text1"/>
        </w:rPr>
        <w:t xml:space="preserve"> </w:t>
      </w:r>
      <w:r w:rsidR="007D3D6A" w:rsidRPr="00C3048C">
        <w:rPr>
          <w:color w:val="000000" w:themeColor="text1"/>
        </w:rPr>
        <w:t>libre</w:t>
      </w:r>
      <w:r w:rsidR="00FD1B57" w:rsidRPr="00C3048C">
        <w:rPr>
          <w:color w:val="000000" w:themeColor="text1"/>
        </w:rPr>
        <w:t xml:space="preserve">. </w:t>
      </w:r>
      <w:r w:rsidR="00153C88" w:rsidRPr="00C3048C">
        <w:rPr>
          <w:color w:val="000000" w:themeColor="text1"/>
        </w:rPr>
        <w:t>De plus, 20 d'entre eux rencontrent des problèmes de santé qui les empêchent de pratiquer toute activité sportive.</w:t>
      </w:r>
      <w:r w:rsidR="00613110" w:rsidRPr="00C3048C">
        <w:rPr>
          <w:color w:val="000000" w:themeColor="text1"/>
        </w:rPr>
        <w:t xml:space="preserve"> </w:t>
      </w:r>
      <w:r w:rsidR="002828E4" w:rsidRPr="00C3048C">
        <w:rPr>
          <w:color w:val="000000" w:themeColor="text1"/>
        </w:rPr>
        <w:t xml:space="preserve">Par ailleurs, parmi les étudiants sportifs, les </w:t>
      </w:r>
      <w:r w:rsidR="006936FC" w:rsidRPr="00C3048C">
        <w:rPr>
          <w:color w:val="000000" w:themeColor="text1"/>
        </w:rPr>
        <w:t>femmes</w:t>
      </w:r>
      <w:r w:rsidR="002828E4" w:rsidRPr="00C3048C">
        <w:rPr>
          <w:color w:val="000000" w:themeColor="text1"/>
        </w:rPr>
        <w:t xml:space="preserve"> </w:t>
      </w:r>
      <w:r w:rsidR="004C00B5" w:rsidRPr="00C3048C">
        <w:rPr>
          <w:color w:val="000000" w:themeColor="text1"/>
        </w:rPr>
        <w:t xml:space="preserve">sont moins fermées à l’idée </w:t>
      </w:r>
      <w:r w:rsidR="00C52A97" w:rsidRPr="00C3048C">
        <w:rPr>
          <w:color w:val="000000" w:themeColor="text1"/>
        </w:rPr>
        <w:t>de se passer de faire du sport avec 54</w:t>
      </w:r>
      <w:r w:rsidR="00093D4F" w:rsidRPr="00C3048C">
        <w:rPr>
          <w:color w:val="000000" w:themeColor="text1"/>
        </w:rPr>
        <w:t xml:space="preserve"> </w:t>
      </w:r>
      <w:r w:rsidR="00C52A97" w:rsidRPr="00C3048C">
        <w:rPr>
          <w:color w:val="000000" w:themeColor="text1"/>
        </w:rPr>
        <w:t xml:space="preserve">% d’entre elles </w:t>
      </w:r>
      <w:r w:rsidR="00FD7A14" w:rsidRPr="00C3048C">
        <w:rPr>
          <w:color w:val="000000" w:themeColor="text1"/>
        </w:rPr>
        <w:t xml:space="preserve">qui disent </w:t>
      </w:r>
      <w:r w:rsidR="00A4456C" w:rsidRPr="00C3048C">
        <w:rPr>
          <w:color w:val="000000" w:themeColor="text1"/>
        </w:rPr>
        <w:t xml:space="preserve">que ce serait difficile </w:t>
      </w:r>
      <w:r w:rsidR="00F7187E" w:rsidRPr="00C3048C">
        <w:rPr>
          <w:color w:val="000000" w:themeColor="text1"/>
        </w:rPr>
        <w:t>et 38</w:t>
      </w:r>
      <w:r w:rsidR="00093D4F" w:rsidRPr="00C3048C">
        <w:rPr>
          <w:color w:val="000000" w:themeColor="text1"/>
        </w:rPr>
        <w:t xml:space="preserve"> </w:t>
      </w:r>
      <w:r w:rsidR="00F7187E" w:rsidRPr="00C3048C">
        <w:rPr>
          <w:color w:val="000000" w:themeColor="text1"/>
        </w:rPr>
        <w:t>% ne peuvent pas l’envisager</w:t>
      </w:r>
      <w:r w:rsidR="007155BE" w:rsidRPr="00C3048C">
        <w:rPr>
          <w:color w:val="000000" w:themeColor="text1"/>
        </w:rPr>
        <w:t xml:space="preserve">, </w:t>
      </w:r>
      <w:r w:rsidR="00A4456C" w:rsidRPr="00C3048C">
        <w:rPr>
          <w:color w:val="000000" w:themeColor="text1"/>
        </w:rPr>
        <w:t xml:space="preserve">contre </w:t>
      </w:r>
      <w:r w:rsidR="007155BE" w:rsidRPr="00C3048C">
        <w:rPr>
          <w:color w:val="000000" w:themeColor="text1"/>
        </w:rPr>
        <w:t xml:space="preserve">respectivement </w:t>
      </w:r>
      <w:r w:rsidR="00F7187E" w:rsidRPr="00C3048C">
        <w:rPr>
          <w:color w:val="000000" w:themeColor="text1"/>
        </w:rPr>
        <w:t>42</w:t>
      </w:r>
      <w:r w:rsidR="009268CD" w:rsidRPr="00C3048C">
        <w:rPr>
          <w:color w:val="000000" w:themeColor="text1"/>
        </w:rPr>
        <w:t xml:space="preserve"> </w:t>
      </w:r>
      <w:r w:rsidR="00F7187E" w:rsidRPr="00C3048C">
        <w:rPr>
          <w:color w:val="000000" w:themeColor="text1"/>
        </w:rPr>
        <w:t xml:space="preserve">% </w:t>
      </w:r>
      <w:r w:rsidR="007155BE" w:rsidRPr="00C3048C">
        <w:rPr>
          <w:color w:val="000000" w:themeColor="text1"/>
        </w:rPr>
        <w:t>et 47</w:t>
      </w:r>
      <w:r w:rsidR="009268CD" w:rsidRPr="00C3048C">
        <w:rPr>
          <w:color w:val="000000" w:themeColor="text1"/>
        </w:rPr>
        <w:t xml:space="preserve"> </w:t>
      </w:r>
      <w:r w:rsidR="007155BE" w:rsidRPr="00C3048C">
        <w:rPr>
          <w:color w:val="000000" w:themeColor="text1"/>
        </w:rPr>
        <w:t>% chez les hommes</w:t>
      </w:r>
      <w:r w:rsidR="002A3966" w:rsidRPr="00C3048C">
        <w:rPr>
          <w:color w:val="000000" w:themeColor="text1"/>
        </w:rPr>
        <w:t>.</w:t>
      </w:r>
      <w:r w:rsidR="003D25FF" w:rsidRPr="00C3048C">
        <w:rPr>
          <w:color w:val="000000" w:themeColor="text1"/>
        </w:rPr>
        <w:t xml:space="preserve"> </w:t>
      </w:r>
      <w:r w:rsidR="00A66FE0" w:rsidRPr="00C3048C">
        <w:rPr>
          <w:color w:val="000000" w:themeColor="text1"/>
        </w:rPr>
        <w:t xml:space="preserve">On remarque que les motivations pour faire du sport </w:t>
      </w:r>
      <w:r w:rsidR="005B0A4E">
        <w:rPr>
          <w:color w:val="000000" w:themeColor="text1"/>
        </w:rPr>
        <w:t>sont</w:t>
      </w:r>
      <w:r w:rsidR="00112115" w:rsidRPr="00C3048C">
        <w:rPr>
          <w:color w:val="000000" w:themeColor="text1"/>
        </w:rPr>
        <w:t xml:space="preserve"> différente</w:t>
      </w:r>
      <w:r w:rsidR="005B0A4E">
        <w:rPr>
          <w:color w:val="000000" w:themeColor="text1"/>
        </w:rPr>
        <w:t>s</w:t>
      </w:r>
      <w:r w:rsidR="00112115" w:rsidRPr="00C3048C">
        <w:rPr>
          <w:color w:val="000000" w:themeColor="text1"/>
        </w:rPr>
        <w:t xml:space="preserve"> </w:t>
      </w:r>
      <w:r w:rsidR="00F5637A" w:rsidRPr="00C3048C">
        <w:rPr>
          <w:color w:val="000000" w:themeColor="text1"/>
        </w:rPr>
        <w:t>selon le sexe</w:t>
      </w:r>
      <w:r w:rsidR="006936FC" w:rsidRPr="00C3048C">
        <w:rPr>
          <w:color w:val="000000" w:themeColor="text1"/>
        </w:rPr>
        <w:t>. Certes la plus grande motivation pour tous est d’être en forme</w:t>
      </w:r>
      <w:r w:rsidR="006777A0" w:rsidRPr="00C3048C">
        <w:rPr>
          <w:color w:val="000000" w:themeColor="text1"/>
        </w:rPr>
        <w:t xml:space="preserve"> </w:t>
      </w:r>
      <w:r w:rsidR="00F57DB4" w:rsidRPr="00C3048C">
        <w:rPr>
          <w:color w:val="000000" w:themeColor="text1"/>
        </w:rPr>
        <w:t xml:space="preserve">mais les femmes </w:t>
      </w:r>
      <w:r w:rsidR="00650D27" w:rsidRPr="00C3048C">
        <w:rPr>
          <w:color w:val="000000" w:themeColor="text1"/>
        </w:rPr>
        <w:t xml:space="preserve">cherchent beaucoup plus </w:t>
      </w:r>
      <w:r w:rsidR="0093365F" w:rsidRPr="00C3048C">
        <w:rPr>
          <w:color w:val="000000" w:themeColor="text1"/>
        </w:rPr>
        <w:t>à</w:t>
      </w:r>
      <w:r w:rsidR="00650D27" w:rsidRPr="00C3048C">
        <w:rPr>
          <w:color w:val="000000" w:themeColor="text1"/>
        </w:rPr>
        <w:t xml:space="preserve"> évacuer le</w:t>
      </w:r>
      <w:r w:rsidR="0093365F" w:rsidRPr="00C3048C">
        <w:rPr>
          <w:color w:val="000000" w:themeColor="text1"/>
        </w:rPr>
        <w:t>s tensions à travers le sport</w:t>
      </w:r>
      <w:r w:rsidR="00CF0C5C">
        <w:rPr>
          <w:color w:val="000000" w:themeColor="text1"/>
        </w:rPr>
        <w:t xml:space="preserve"> </w:t>
      </w:r>
      <w:r w:rsidR="00CF0C5C" w:rsidRPr="00C3048C">
        <w:rPr>
          <w:color w:val="000000" w:themeColor="text1"/>
        </w:rPr>
        <w:t>que les hommes</w:t>
      </w:r>
      <w:r w:rsidR="0093365F" w:rsidRPr="00C3048C">
        <w:rPr>
          <w:color w:val="000000" w:themeColor="text1"/>
        </w:rPr>
        <w:t>.</w:t>
      </w:r>
      <w:r w:rsidR="00DC54DC">
        <w:rPr>
          <w:color w:val="000000" w:themeColor="text1"/>
        </w:rPr>
        <w:t xml:space="preserve"> </w:t>
      </w:r>
      <w:r w:rsidR="000F2BF7">
        <w:rPr>
          <w:color w:val="000000" w:themeColor="text1"/>
        </w:rPr>
        <w:t xml:space="preserve">Après avoir </w:t>
      </w:r>
      <w:r w:rsidR="005D3410">
        <w:rPr>
          <w:color w:val="000000" w:themeColor="text1"/>
        </w:rPr>
        <w:t>demandé</w:t>
      </w:r>
      <w:r w:rsidR="000F2BF7">
        <w:rPr>
          <w:color w:val="000000" w:themeColor="text1"/>
        </w:rPr>
        <w:t xml:space="preserve"> aux étudiants </w:t>
      </w:r>
      <w:r w:rsidR="004752D0">
        <w:rPr>
          <w:color w:val="000000" w:themeColor="text1"/>
        </w:rPr>
        <w:t>s’ils</w:t>
      </w:r>
      <w:r w:rsidR="000F2BF7">
        <w:rPr>
          <w:color w:val="000000" w:themeColor="text1"/>
        </w:rPr>
        <w:t xml:space="preserve"> pensent </w:t>
      </w:r>
      <w:r w:rsidR="00EA2014">
        <w:rPr>
          <w:color w:val="000000" w:themeColor="text1"/>
        </w:rPr>
        <w:t>que le sport a une influence positive sur l</w:t>
      </w:r>
      <w:r w:rsidR="003B52DC">
        <w:rPr>
          <w:color w:val="000000" w:themeColor="text1"/>
        </w:rPr>
        <w:t>eur</w:t>
      </w:r>
      <w:r w:rsidR="00EA2014">
        <w:rPr>
          <w:color w:val="000000" w:themeColor="text1"/>
        </w:rPr>
        <w:t xml:space="preserve"> réussite,</w:t>
      </w:r>
      <w:r w:rsidR="007F74C3">
        <w:rPr>
          <w:color w:val="000000" w:themeColor="text1"/>
        </w:rPr>
        <w:t xml:space="preserve"> </w:t>
      </w:r>
      <w:r w:rsidR="0008232F">
        <w:rPr>
          <w:color w:val="000000" w:themeColor="text1"/>
        </w:rPr>
        <w:t xml:space="preserve">62% d’entre eux </w:t>
      </w:r>
      <w:r w:rsidR="004752D0">
        <w:rPr>
          <w:color w:val="000000" w:themeColor="text1"/>
        </w:rPr>
        <w:t xml:space="preserve">ont répondu qu’ils étaient </w:t>
      </w:r>
      <w:r w:rsidR="0008232F">
        <w:rPr>
          <w:color w:val="000000" w:themeColor="text1"/>
        </w:rPr>
        <w:t xml:space="preserve">tout </w:t>
      </w:r>
      <w:r w:rsidR="004752D0">
        <w:rPr>
          <w:color w:val="000000" w:themeColor="text1"/>
        </w:rPr>
        <w:t>à</w:t>
      </w:r>
      <w:r w:rsidR="0008232F">
        <w:rPr>
          <w:color w:val="000000" w:themeColor="text1"/>
        </w:rPr>
        <w:t xml:space="preserve"> fait d’accord</w:t>
      </w:r>
      <w:r w:rsidR="004752D0">
        <w:rPr>
          <w:color w:val="000000" w:themeColor="text1"/>
        </w:rPr>
        <w:t>.</w:t>
      </w:r>
    </w:p>
    <w:p w14:paraId="2424D912" w14:textId="77777777" w:rsidR="000C0789" w:rsidRDefault="000C0789" w:rsidP="00E41A76">
      <w:pPr>
        <w:jc w:val="both"/>
        <w:rPr>
          <w:color w:val="000000" w:themeColor="text1"/>
        </w:rPr>
      </w:pPr>
    </w:p>
    <w:p w14:paraId="10A398CB" w14:textId="17D2AE28" w:rsidR="00555365" w:rsidRPr="000D7990" w:rsidRDefault="005C4589" w:rsidP="00E41A76">
      <w:pPr>
        <w:jc w:val="both"/>
        <w:rPr>
          <w:color w:val="123C7F"/>
          <w:u w:val="single"/>
        </w:rPr>
      </w:pPr>
      <w:r w:rsidRPr="000D7990">
        <w:rPr>
          <w:rFonts w:ascii="Calibri" w:eastAsia="Calibri" w:hAnsi="Calibri" w:cs="Calibri"/>
          <w:b/>
          <w:color w:val="123C7F"/>
          <w:u w:val="single"/>
        </w:rPr>
        <w:t>Les étudiants sportifs : u</w:t>
      </w:r>
      <w:r w:rsidR="00B66CF5" w:rsidRPr="000D7990">
        <w:rPr>
          <w:rFonts w:ascii="Calibri" w:eastAsia="Calibri" w:hAnsi="Calibri" w:cs="Calibri"/>
          <w:b/>
          <w:color w:val="123C7F"/>
          <w:u w:val="single"/>
        </w:rPr>
        <w:t xml:space="preserve">n temps </w:t>
      </w:r>
      <w:r w:rsidR="00CA4914" w:rsidRPr="000D7990">
        <w:rPr>
          <w:rFonts w:ascii="Calibri" w:eastAsia="Calibri" w:hAnsi="Calibri" w:cs="Calibri"/>
          <w:b/>
          <w:color w:val="123C7F"/>
          <w:u w:val="single"/>
        </w:rPr>
        <w:t xml:space="preserve">de pratique </w:t>
      </w:r>
      <w:r w:rsidR="00B66CF5" w:rsidRPr="000D7990">
        <w:rPr>
          <w:rFonts w:ascii="Calibri" w:eastAsia="Calibri" w:hAnsi="Calibri" w:cs="Calibri"/>
          <w:b/>
          <w:color w:val="123C7F"/>
          <w:u w:val="single"/>
        </w:rPr>
        <w:t>heb</w:t>
      </w:r>
      <w:r w:rsidRPr="000D7990">
        <w:rPr>
          <w:rFonts w:ascii="Calibri" w:eastAsia="Calibri" w:hAnsi="Calibri" w:cs="Calibri"/>
          <w:b/>
          <w:color w:val="123C7F"/>
          <w:u w:val="single"/>
        </w:rPr>
        <w:t xml:space="preserve">domadaire </w:t>
      </w:r>
      <w:r w:rsidR="00767A8F" w:rsidRPr="000D7990">
        <w:rPr>
          <w:rFonts w:ascii="Calibri" w:eastAsia="Calibri" w:hAnsi="Calibri" w:cs="Calibri"/>
          <w:b/>
          <w:color w:val="123C7F"/>
          <w:u w:val="single"/>
        </w:rPr>
        <w:t xml:space="preserve">très </w:t>
      </w:r>
      <w:r w:rsidRPr="000D7990">
        <w:rPr>
          <w:rFonts w:ascii="Calibri" w:eastAsia="Calibri" w:hAnsi="Calibri" w:cs="Calibri"/>
          <w:b/>
          <w:color w:val="123C7F"/>
          <w:u w:val="single"/>
        </w:rPr>
        <w:t>élevé</w:t>
      </w:r>
    </w:p>
    <w:p w14:paraId="79FDFEB5" w14:textId="05D9FF74" w:rsidR="00373750" w:rsidRDefault="00490299" w:rsidP="00373750">
      <w:pPr>
        <w:jc w:val="both"/>
        <w:rPr>
          <w:color w:val="000000" w:themeColor="text1"/>
        </w:rPr>
        <w:sectPr w:rsidR="00373750" w:rsidSect="00373750">
          <w:type w:val="continuous"/>
          <w:pgSz w:w="11906" w:h="16838"/>
          <w:pgMar w:top="1134" w:right="1134" w:bottom="1134" w:left="1134" w:header="708" w:footer="708" w:gutter="0"/>
          <w:cols w:num="2" w:space="708"/>
          <w:docGrid w:linePitch="360"/>
        </w:sectPr>
      </w:pPr>
      <w:r>
        <w:rPr>
          <w:noProof/>
        </w:rPr>
        <w:drawing>
          <wp:anchor distT="0" distB="0" distL="114300" distR="114300" simplePos="0" relativeHeight="251658242" behindDoc="0" locked="0" layoutInCell="1" allowOverlap="1" wp14:anchorId="796F5E70" wp14:editId="1729CA27">
            <wp:simplePos x="0" y="0"/>
            <wp:positionH relativeFrom="column">
              <wp:align>right</wp:align>
            </wp:positionH>
            <wp:positionV relativeFrom="paragraph">
              <wp:posOffset>3516510</wp:posOffset>
            </wp:positionV>
            <wp:extent cx="2834640" cy="1724321"/>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724321"/>
                    </a:xfrm>
                    <a:prstGeom prst="rect">
                      <a:avLst/>
                    </a:prstGeom>
                    <a:noFill/>
                    <a:ln>
                      <a:noFill/>
                    </a:ln>
                  </pic:spPr>
                </pic:pic>
              </a:graphicData>
            </a:graphic>
          </wp:anchor>
        </w:drawing>
      </w:r>
      <w:r w:rsidR="002E2537">
        <w:rPr>
          <w:color w:val="000000" w:themeColor="text1"/>
        </w:rPr>
        <w:t>(</w:t>
      </w:r>
      <w:r w:rsidR="005414C4" w:rsidRPr="00C3048C">
        <w:rPr>
          <w:color w:val="000000" w:themeColor="text1"/>
        </w:rPr>
        <w:t>On peut maintenant s’attarder sur les temps hebdomadaires des étudiants sportifs.</w:t>
      </w:r>
      <w:r w:rsidR="002E2537">
        <w:rPr>
          <w:color w:val="000000" w:themeColor="text1"/>
        </w:rPr>
        <w:t>)</w:t>
      </w:r>
      <w:r w:rsidR="005414C4" w:rsidRPr="00C3048C">
        <w:rPr>
          <w:color w:val="000000" w:themeColor="text1"/>
        </w:rPr>
        <w:t xml:space="preserve"> Nous pouvons constater que la part des étudiants réalisant plus de 2h de sport par semaine est de 84 % pour ceux inscrits au SUAPS, et 94 % pour les étudiants pratiquant en dehors du SUAPS.</w:t>
      </w:r>
      <w:r w:rsidR="00F40A85">
        <w:rPr>
          <w:color w:val="000000" w:themeColor="text1"/>
        </w:rPr>
        <w:t xml:space="preserve"> </w:t>
      </w:r>
      <w:r w:rsidR="005414C4" w:rsidRPr="00C3048C">
        <w:rPr>
          <w:color w:val="000000" w:themeColor="text1"/>
        </w:rPr>
        <w:t>Pour autant</w:t>
      </w:r>
      <w:r w:rsidR="005414C4">
        <w:rPr>
          <w:color w:val="000000" w:themeColor="text1"/>
        </w:rPr>
        <w:t xml:space="preserve">, les étudiants pratiquant une activité sportive en dehors du SUAPS sont très nombreux à consacrer plus de 4h de leur temps par semaine pour cette activité. En effet, plus de la moitié des étudiants sportifs </w:t>
      </w:r>
      <w:proofErr w:type="gramStart"/>
      <w:r w:rsidR="005414C4">
        <w:rPr>
          <w:color w:val="000000" w:themeColor="text1"/>
        </w:rPr>
        <w:t>hors</w:t>
      </w:r>
      <w:proofErr w:type="gramEnd"/>
      <w:r w:rsidR="005414C4">
        <w:rPr>
          <w:color w:val="000000" w:themeColor="text1"/>
        </w:rPr>
        <w:t xml:space="preserve"> SUAPS passe plus de 4h par semaine à faire des sports d’eau, 59 % font plus de 4h de sports de raquette, et 73 % pratiquent plus de 4h de football.</w:t>
      </w:r>
      <w:r w:rsidR="00F40A85">
        <w:rPr>
          <w:color w:val="000000" w:themeColor="text1"/>
        </w:rPr>
        <w:t xml:space="preserve"> </w:t>
      </w:r>
      <w:r w:rsidR="005414C4">
        <w:rPr>
          <w:color w:val="000000" w:themeColor="text1"/>
        </w:rPr>
        <w:t>Par ailleurs</w:t>
      </w:r>
      <w:r w:rsidR="005414C4" w:rsidRPr="00C3048C">
        <w:rPr>
          <w:color w:val="000000" w:themeColor="text1"/>
        </w:rPr>
        <w:t xml:space="preserve">, la majorité des étudiants qui passent plusieurs heures par semaine (3h ou plus) à faire du sport </w:t>
      </w:r>
      <w:r w:rsidR="005B3CB4">
        <w:rPr>
          <w:color w:val="000000" w:themeColor="text1"/>
        </w:rPr>
        <w:t xml:space="preserve">dans le cadre du SUAPS et </w:t>
      </w:r>
      <w:r w:rsidR="00270650">
        <w:rPr>
          <w:color w:val="000000" w:themeColor="text1"/>
        </w:rPr>
        <w:t xml:space="preserve">hors SUAPS, </w:t>
      </w:r>
      <w:r w:rsidR="005414C4" w:rsidRPr="00C3048C">
        <w:rPr>
          <w:color w:val="000000" w:themeColor="text1"/>
        </w:rPr>
        <w:t xml:space="preserve">sont des non-fumeurs (178 étudiants sportifs, contre 34 étudiants sportifs fumeurs). </w:t>
      </w:r>
      <w:r w:rsidR="005414C4">
        <w:rPr>
          <w:color w:val="000000" w:themeColor="text1"/>
        </w:rPr>
        <w:t>Enfin, les étudiants réalisant un ou plusieurs sports de compétition sont plus de trois-quarts à pratiquer plus de 4h de sport par semaine.</w:t>
      </w:r>
    </w:p>
    <w:p w14:paraId="540B7581" w14:textId="56A7AF54" w:rsidR="00373750" w:rsidRDefault="00373750" w:rsidP="00373750">
      <w:pPr>
        <w:jc w:val="both"/>
        <w:rPr>
          <w:color w:val="000000" w:themeColor="text1"/>
        </w:rPr>
      </w:pPr>
    </w:p>
    <w:p w14:paraId="5DB1FAB5" w14:textId="77777777" w:rsidR="00E70199" w:rsidRDefault="00E70199" w:rsidP="00373750">
      <w:pPr>
        <w:jc w:val="both"/>
        <w:rPr>
          <w:rFonts w:cstheme="minorHAnsi"/>
          <w:b/>
          <w:color w:val="123C7F"/>
        </w:rPr>
      </w:pPr>
    </w:p>
    <w:p w14:paraId="0014C670" w14:textId="2FA16525" w:rsidR="00373750" w:rsidRPr="00204A47" w:rsidRDefault="00ED6CAB" w:rsidP="00373750">
      <w:pPr>
        <w:jc w:val="both"/>
        <w:rPr>
          <w:rFonts w:cstheme="minorHAnsi"/>
          <w:b/>
          <w:color w:val="123C7F"/>
        </w:rPr>
        <w:sectPr w:rsidR="00373750" w:rsidRPr="00204A47" w:rsidSect="006F2B66">
          <w:type w:val="continuous"/>
          <w:pgSz w:w="11906" w:h="16838"/>
          <w:pgMar w:top="1134" w:right="1134" w:bottom="1134" w:left="1134" w:header="708" w:footer="708" w:gutter="0"/>
          <w:cols w:space="708"/>
          <w:docGrid w:linePitch="360"/>
        </w:sectPr>
      </w:pPr>
      <w:r w:rsidRPr="00204A47">
        <w:rPr>
          <w:rFonts w:cstheme="minorHAnsi"/>
          <w:b/>
          <w:color w:val="123C7F"/>
        </w:rPr>
        <w:t>Les</w:t>
      </w:r>
      <w:r w:rsidR="00373750" w:rsidRPr="00204A47">
        <w:rPr>
          <w:rFonts w:cstheme="minorHAnsi"/>
          <w:b/>
          <w:color w:val="123C7F"/>
        </w:rPr>
        <w:t xml:space="preserve"> étudiants de l’IUT de Poitiers campus de Niort sont majoritairement sportifs, pratiquant notamment leurs activités sportives en dehors du SUAPS. Selon eux, la pratique du sport leur permet d’être en forme et d’évacuer les tensions. Cependant, une part non négligeable d’étudiants ne fait pas ou plus de sport, dû à un manque de temps</w:t>
      </w:r>
      <w:r w:rsidR="0085131D">
        <w:rPr>
          <w:rFonts w:cstheme="minorHAnsi"/>
          <w:b/>
          <w:color w:val="123C7F"/>
        </w:rPr>
        <w:t>,</w:t>
      </w:r>
      <w:r w:rsidR="00DC7FB1">
        <w:rPr>
          <w:rFonts w:cstheme="minorHAnsi"/>
          <w:b/>
          <w:color w:val="123C7F"/>
        </w:rPr>
        <w:t xml:space="preserve"> à</w:t>
      </w:r>
      <w:r w:rsidR="00373750" w:rsidRPr="00204A47">
        <w:rPr>
          <w:rFonts w:cstheme="minorHAnsi"/>
          <w:b/>
          <w:color w:val="123C7F"/>
        </w:rPr>
        <w:t xml:space="preserve"> un désintéressement vis-à-vis des activités proposées par le SUAPS</w:t>
      </w:r>
      <w:r w:rsidR="00B708DA">
        <w:rPr>
          <w:rFonts w:cstheme="minorHAnsi"/>
          <w:b/>
          <w:color w:val="123C7F"/>
        </w:rPr>
        <w:t xml:space="preserve">, ou encore </w:t>
      </w:r>
      <w:r w:rsidR="0085131D">
        <w:rPr>
          <w:rFonts w:cstheme="minorHAnsi"/>
          <w:b/>
          <w:color w:val="123C7F"/>
        </w:rPr>
        <w:t>à cause de problèmes de santé</w:t>
      </w:r>
      <w:r w:rsidR="00373750" w:rsidRPr="00204A47">
        <w:rPr>
          <w:rFonts w:cstheme="minorHAnsi"/>
          <w:b/>
          <w:color w:val="123C7F"/>
        </w:rPr>
        <w:t>. Néanmoins, bien que la plupart des étudiants aient tendance à prioriser la sédentarité et les écrans, ils reconnaissent que le sport a une influence positive sur leur réussite</w:t>
      </w:r>
      <w:r w:rsidR="00056A5D">
        <w:rPr>
          <w:rFonts w:cstheme="minorHAnsi"/>
          <w:b/>
          <w:color w:val="123C7F"/>
        </w:rPr>
        <w:t>. Bien que les étudiants du campus de Niort f</w:t>
      </w:r>
      <w:r w:rsidR="005269A6">
        <w:rPr>
          <w:rFonts w:cstheme="minorHAnsi"/>
          <w:b/>
          <w:color w:val="123C7F"/>
        </w:rPr>
        <w:t>assen</w:t>
      </w:r>
      <w:r w:rsidR="00056A5D">
        <w:rPr>
          <w:rFonts w:cstheme="minorHAnsi"/>
          <w:b/>
          <w:color w:val="123C7F"/>
        </w:rPr>
        <w:t xml:space="preserve">t plus de sport </w:t>
      </w:r>
      <w:r w:rsidR="00172D12">
        <w:rPr>
          <w:rFonts w:cstheme="minorHAnsi"/>
          <w:b/>
          <w:color w:val="123C7F"/>
        </w:rPr>
        <w:t>(69,3 %)</w:t>
      </w:r>
      <w:r w:rsidR="001A31DF">
        <w:rPr>
          <w:rFonts w:cstheme="minorHAnsi"/>
          <w:b/>
          <w:color w:val="123C7F"/>
        </w:rPr>
        <w:t xml:space="preserve"> </w:t>
      </w:r>
      <w:r w:rsidR="00056A5D">
        <w:rPr>
          <w:rFonts w:cstheme="minorHAnsi"/>
          <w:b/>
          <w:color w:val="123C7F"/>
        </w:rPr>
        <w:t xml:space="preserve">que la moyenne nationale (61 % selon l’OVE), </w:t>
      </w:r>
      <w:r w:rsidR="005269A6">
        <w:rPr>
          <w:rFonts w:cstheme="minorHAnsi"/>
          <w:b/>
          <w:color w:val="123C7F"/>
        </w:rPr>
        <w:t xml:space="preserve">il faudrait </w:t>
      </w:r>
      <w:r w:rsidR="00172D12">
        <w:rPr>
          <w:rFonts w:cstheme="minorHAnsi"/>
          <w:b/>
          <w:color w:val="123C7F"/>
        </w:rPr>
        <w:t>organiser</w:t>
      </w:r>
      <w:r w:rsidR="005269A6">
        <w:rPr>
          <w:rFonts w:cstheme="minorHAnsi"/>
          <w:b/>
          <w:color w:val="123C7F"/>
        </w:rPr>
        <w:t xml:space="preserve"> </w:t>
      </w:r>
      <w:r w:rsidR="002938B6">
        <w:rPr>
          <w:rFonts w:cstheme="minorHAnsi"/>
          <w:b/>
          <w:color w:val="123C7F"/>
        </w:rPr>
        <w:t>davantage</w:t>
      </w:r>
      <w:r w:rsidR="005269A6">
        <w:rPr>
          <w:rFonts w:cstheme="minorHAnsi"/>
          <w:b/>
          <w:color w:val="123C7F"/>
        </w:rPr>
        <w:t xml:space="preserve"> d</w:t>
      </w:r>
      <w:r w:rsidR="00867AFE">
        <w:rPr>
          <w:rFonts w:cstheme="minorHAnsi"/>
          <w:b/>
          <w:color w:val="123C7F"/>
        </w:rPr>
        <w:t>’activités</w:t>
      </w:r>
      <w:r w:rsidR="005269A6">
        <w:rPr>
          <w:rFonts w:cstheme="minorHAnsi"/>
          <w:b/>
          <w:color w:val="123C7F"/>
        </w:rPr>
        <w:t xml:space="preserve"> sport</w:t>
      </w:r>
      <w:r w:rsidR="00867AFE">
        <w:rPr>
          <w:rFonts w:cstheme="minorHAnsi"/>
          <w:b/>
          <w:color w:val="123C7F"/>
        </w:rPr>
        <w:t>ives pour les étudiants</w:t>
      </w:r>
      <w:r w:rsidR="00172D12">
        <w:rPr>
          <w:rFonts w:cstheme="minorHAnsi"/>
          <w:b/>
          <w:color w:val="123C7F"/>
        </w:rPr>
        <w:t>.</w:t>
      </w:r>
    </w:p>
    <w:p w14:paraId="49F9C261" w14:textId="5B6B3F2E" w:rsidR="000A089F" w:rsidRPr="00204A47" w:rsidRDefault="000A089F" w:rsidP="74D2AF75">
      <w:pPr>
        <w:jc w:val="both"/>
        <w:rPr>
          <w:rFonts w:cstheme="minorHAnsi"/>
          <w:b/>
          <w:color w:val="123C7F"/>
        </w:rPr>
      </w:pPr>
    </w:p>
    <w:sectPr w:rsidR="000A089F" w:rsidRPr="00204A47" w:rsidSect="006F2B66">
      <w:type w:val="continuous"/>
      <w:pgSz w:w="11906" w:h="16838"/>
      <w:pgMar w:top="1134"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86DB" w14:textId="77777777" w:rsidR="00DC235D" w:rsidRDefault="00DC235D" w:rsidP="001A3E8C">
      <w:pPr>
        <w:spacing w:after="0" w:line="240" w:lineRule="auto"/>
      </w:pPr>
      <w:r>
        <w:separator/>
      </w:r>
    </w:p>
  </w:endnote>
  <w:endnote w:type="continuationSeparator" w:id="0">
    <w:p w14:paraId="18DBA384" w14:textId="77777777" w:rsidR="00DC235D" w:rsidRDefault="00DC235D" w:rsidP="001A3E8C">
      <w:pPr>
        <w:spacing w:after="0" w:line="240" w:lineRule="auto"/>
      </w:pPr>
      <w:r>
        <w:continuationSeparator/>
      </w:r>
    </w:p>
  </w:endnote>
  <w:endnote w:type="continuationNotice" w:id="1">
    <w:p w14:paraId="1365BB92" w14:textId="77777777" w:rsidR="00DC235D" w:rsidRDefault="00DC23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99B2" w14:textId="77777777" w:rsidR="001A3E8C" w:rsidRDefault="001A3E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E8F2" w14:textId="77777777" w:rsidR="001A3E8C" w:rsidRDefault="001A3E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94C6" w14:textId="77777777" w:rsidR="001A3E8C" w:rsidRDefault="001A3E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67C89" w14:textId="77777777" w:rsidR="00DC235D" w:rsidRDefault="00DC235D" w:rsidP="001A3E8C">
      <w:pPr>
        <w:spacing w:after="0" w:line="240" w:lineRule="auto"/>
      </w:pPr>
      <w:r>
        <w:separator/>
      </w:r>
    </w:p>
  </w:footnote>
  <w:footnote w:type="continuationSeparator" w:id="0">
    <w:p w14:paraId="3B829CBB" w14:textId="77777777" w:rsidR="00DC235D" w:rsidRDefault="00DC235D" w:rsidP="001A3E8C">
      <w:pPr>
        <w:spacing w:after="0" w:line="240" w:lineRule="auto"/>
      </w:pPr>
      <w:r>
        <w:continuationSeparator/>
      </w:r>
    </w:p>
  </w:footnote>
  <w:footnote w:type="continuationNotice" w:id="1">
    <w:p w14:paraId="13F8A690" w14:textId="77777777" w:rsidR="00DC235D" w:rsidRDefault="00DC23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0EDE" w14:textId="77777777" w:rsidR="001A3E8C" w:rsidRDefault="001A3E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E2F1" w14:textId="3AC82E5D" w:rsidR="001A3E8C" w:rsidRDefault="001A3E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7A56" w14:textId="77777777" w:rsidR="001A3E8C" w:rsidRDefault="001A3E8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BB"/>
    <w:rsid w:val="00001F8C"/>
    <w:rsid w:val="0001018D"/>
    <w:rsid w:val="00013022"/>
    <w:rsid w:val="000157E3"/>
    <w:rsid w:val="00016666"/>
    <w:rsid w:val="00017187"/>
    <w:rsid w:val="0002072F"/>
    <w:rsid w:val="0002279E"/>
    <w:rsid w:val="00024BD3"/>
    <w:rsid w:val="00026823"/>
    <w:rsid w:val="00031342"/>
    <w:rsid w:val="00033781"/>
    <w:rsid w:val="0003392E"/>
    <w:rsid w:val="0003572D"/>
    <w:rsid w:val="000365DD"/>
    <w:rsid w:val="00037503"/>
    <w:rsid w:val="00041477"/>
    <w:rsid w:val="0004499A"/>
    <w:rsid w:val="00056A53"/>
    <w:rsid w:val="00056A5D"/>
    <w:rsid w:val="000707FE"/>
    <w:rsid w:val="00071367"/>
    <w:rsid w:val="0007424B"/>
    <w:rsid w:val="0008044F"/>
    <w:rsid w:val="00082225"/>
    <w:rsid w:val="0008232F"/>
    <w:rsid w:val="000855C3"/>
    <w:rsid w:val="00086B31"/>
    <w:rsid w:val="00087F80"/>
    <w:rsid w:val="00092797"/>
    <w:rsid w:val="00093D4F"/>
    <w:rsid w:val="00096260"/>
    <w:rsid w:val="000A089F"/>
    <w:rsid w:val="000B096F"/>
    <w:rsid w:val="000B2577"/>
    <w:rsid w:val="000B3AA5"/>
    <w:rsid w:val="000B3C7A"/>
    <w:rsid w:val="000B417E"/>
    <w:rsid w:val="000B44DF"/>
    <w:rsid w:val="000B7B75"/>
    <w:rsid w:val="000C0789"/>
    <w:rsid w:val="000C114B"/>
    <w:rsid w:val="000C171A"/>
    <w:rsid w:val="000C6A7B"/>
    <w:rsid w:val="000D1311"/>
    <w:rsid w:val="000D573D"/>
    <w:rsid w:val="000D681B"/>
    <w:rsid w:val="000D7990"/>
    <w:rsid w:val="000E1FB9"/>
    <w:rsid w:val="000E33DD"/>
    <w:rsid w:val="000E346D"/>
    <w:rsid w:val="000E3B8C"/>
    <w:rsid w:val="000E5492"/>
    <w:rsid w:val="000F1F75"/>
    <w:rsid w:val="000F2BF7"/>
    <w:rsid w:val="000F43DA"/>
    <w:rsid w:val="000F75E8"/>
    <w:rsid w:val="000F7F4C"/>
    <w:rsid w:val="00103496"/>
    <w:rsid w:val="00103C95"/>
    <w:rsid w:val="0011017C"/>
    <w:rsid w:val="00110E8F"/>
    <w:rsid w:val="00112115"/>
    <w:rsid w:val="001136C1"/>
    <w:rsid w:val="00113994"/>
    <w:rsid w:val="00116E4F"/>
    <w:rsid w:val="00116F59"/>
    <w:rsid w:val="001209DD"/>
    <w:rsid w:val="001223E0"/>
    <w:rsid w:val="001226BB"/>
    <w:rsid w:val="001240FD"/>
    <w:rsid w:val="0013185B"/>
    <w:rsid w:val="0013526E"/>
    <w:rsid w:val="00135F32"/>
    <w:rsid w:val="00137873"/>
    <w:rsid w:val="00137BEC"/>
    <w:rsid w:val="00137F65"/>
    <w:rsid w:val="0014130B"/>
    <w:rsid w:val="00142067"/>
    <w:rsid w:val="001457D3"/>
    <w:rsid w:val="0015116F"/>
    <w:rsid w:val="00153012"/>
    <w:rsid w:val="00153066"/>
    <w:rsid w:val="00153C88"/>
    <w:rsid w:val="00155B82"/>
    <w:rsid w:val="00157552"/>
    <w:rsid w:val="0016077D"/>
    <w:rsid w:val="00163526"/>
    <w:rsid w:val="001641A9"/>
    <w:rsid w:val="00167FC4"/>
    <w:rsid w:val="00172D12"/>
    <w:rsid w:val="00172D5D"/>
    <w:rsid w:val="00174B80"/>
    <w:rsid w:val="00174FE3"/>
    <w:rsid w:val="001801CC"/>
    <w:rsid w:val="001839D2"/>
    <w:rsid w:val="00183BA2"/>
    <w:rsid w:val="00184A59"/>
    <w:rsid w:val="001879A9"/>
    <w:rsid w:val="00187F98"/>
    <w:rsid w:val="00190115"/>
    <w:rsid w:val="00192F69"/>
    <w:rsid w:val="00193706"/>
    <w:rsid w:val="0019414D"/>
    <w:rsid w:val="00194D36"/>
    <w:rsid w:val="001A31DF"/>
    <w:rsid w:val="001A3E8C"/>
    <w:rsid w:val="001A57D4"/>
    <w:rsid w:val="001A5D2C"/>
    <w:rsid w:val="001B0776"/>
    <w:rsid w:val="001B17C0"/>
    <w:rsid w:val="001B218A"/>
    <w:rsid w:val="001C0DB5"/>
    <w:rsid w:val="001C129B"/>
    <w:rsid w:val="001C1798"/>
    <w:rsid w:val="001C432B"/>
    <w:rsid w:val="001D17F0"/>
    <w:rsid w:val="001D3AA9"/>
    <w:rsid w:val="001D5B1F"/>
    <w:rsid w:val="001E658F"/>
    <w:rsid w:val="001F2555"/>
    <w:rsid w:val="001F2FA0"/>
    <w:rsid w:val="0020128A"/>
    <w:rsid w:val="00201340"/>
    <w:rsid w:val="0020218A"/>
    <w:rsid w:val="00203E55"/>
    <w:rsid w:val="00204A47"/>
    <w:rsid w:val="002112F9"/>
    <w:rsid w:val="00221D61"/>
    <w:rsid w:val="00221EB6"/>
    <w:rsid w:val="00230C56"/>
    <w:rsid w:val="00231BAD"/>
    <w:rsid w:val="0023348B"/>
    <w:rsid w:val="0023388C"/>
    <w:rsid w:val="00237D8B"/>
    <w:rsid w:val="00253884"/>
    <w:rsid w:val="0025496D"/>
    <w:rsid w:val="0025662E"/>
    <w:rsid w:val="0025666A"/>
    <w:rsid w:val="00256C9E"/>
    <w:rsid w:val="002601E8"/>
    <w:rsid w:val="00260224"/>
    <w:rsid w:val="002626B6"/>
    <w:rsid w:val="0026340F"/>
    <w:rsid w:val="00265210"/>
    <w:rsid w:val="00266981"/>
    <w:rsid w:val="00266B41"/>
    <w:rsid w:val="0026713A"/>
    <w:rsid w:val="00267CF9"/>
    <w:rsid w:val="00270650"/>
    <w:rsid w:val="00273E34"/>
    <w:rsid w:val="0027789D"/>
    <w:rsid w:val="00281821"/>
    <w:rsid w:val="002825BA"/>
    <w:rsid w:val="002828E4"/>
    <w:rsid w:val="00287414"/>
    <w:rsid w:val="002918A7"/>
    <w:rsid w:val="00291C82"/>
    <w:rsid w:val="00292B11"/>
    <w:rsid w:val="002938B6"/>
    <w:rsid w:val="00295B97"/>
    <w:rsid w:val="002A04B3"/>
    <w:rsid w:val="002A3966"/>
    <w:rsid w:val="002B0D76"/>
    <w:rsid w:val="002B1DAF"/>
    <w:rsid w:val="002B3D24"/>
    <w:rsid w:val="002B4D8B"/>
    <w:rsid w:val="002B6AC0"/>
    <w:rsid w:val="002C1693"/>
    <w:rsid w:val="002C38D9"/>
    <w:rsid w:val="002C4A08"/>
    <w:rsid w:val="002C56EE"/>
    <w:rsid w:val="002C63B4"/>
    <w:rsid w:val="002E251F"/>
    <w:rsid w:val="002E2537"/>
    <w:rsid w:val="002E4037"/>
    <w:rsid w:val="002E4361"/>
    <w:rsid w:val="002E6F46"/>
    <w:rsid w:val="002F145E"/>
    <w:rsid w:val="002F2908"/>
    <w:rsid w:val="00300817"/>
    <w:rsid w:val="003040EF"/>
    <w:rsid w:val="00307871"/>
    <w:rsid w:val="00313AB6"/>
    <w:rsid w:val="00315475"/>
    <w:rsid w:val="00322766"/>
    <w:rsid w:val="0033084D"/>
    <w:rsid w:val="00335743"/>
    <w:rsid w:val="003372D7"/>
    <w:rsid w:val="00337664"/>
    <w:rsid w:val="00341423"/>
    <w:rsid w:val="00343F47"/>
    <w:rsid w:val="00344FBA"/>
    <w:rsid w:val="003515DB"/>
    <w:rsid w:val="00351B40"/>
    <w:rsid w:val="00356897"/>
    <w:rsid w:val="00357702"/>
    <w:rsid w:val="003638E0"/>
    <w:rsid w:val="003654DB"/>
    <w:rsid w:val="00367A22"/>
    <w:rsid w:val="0037307A"/>
    <w:rsid w:val="00373166"/>
    <w:rsid w:val="00373750"/>
    <w:rsid w:val="00373FC2"/>
    <w:rsid w:val="003773B4"/>
    <w:rsid w:val="00383955"/>
    <w:rsid w:val="003849D1"/>
    <w:rsid w:val="00385683"/>
    <w:rsid w:val="00387A46"/>
    <w:rsid w:val="003A1206"/>
    <w:rsid w:val="003A3406"/>
    <w:rsid w:val="003A4204"/>
    <w:rsid w:val="003A5F8B"/>
    <w:rsid w:val="003A713C"/>
    <w:rsid w:val="003B21A5"/>
    <w:rsid w:val="003B3671"/>
    <w:rsid w:val="003B52DC"/>
    <w:rsid w:val="003B5E97"/>
    <w:rsid w:val="003C28C6"/>
    <w:rsid w:val="003D25FF"/>
    <w:rsid w:val="003D2CDA"/>
    <w:rsid w:val="003F0D7E"/>
    <w:rsid w:val="003F163B"/>
    <w:rsid w:val="003F2128"/>
    <w:rsid w:val="003F3328"/>
    <w:rsid w:val="003F6027"/>
    <w:rsid w:val="00401C4E"/>
    <w:rsid w:val="00401D69"/>
    <w:rsid w:val="004044C3"/>
    <w:rsid w:val="004068BA"/>
    <w:rsid w:val="00406EA5"/>
    <w:rsid w:val="00411AE8"/>
    <w:rsid w:val="004135C8"/>
    <w:rsid w:val="00415D36"/>
    <w:rsid w:val="00423B32"/>
    <w:rsid w:val="0042496C"/>
    <w:rsid w:val="00427B39"/>
    <w:rsid w:val="00431D4A"/>
    <w:rsid w:val="00435251"/>
    <w:rsid w:val="0043582A"/>
    <w:rsid w:val="00444BD0"/>
    <w:rsid w:val="004457D1"/>
    <w:rsid w:val="0044665C"/>
    <w:rsid w:val="00447B9C"/>
    <w:rsid w:val="00451739"/>
    <w:rsid w:val="004543EF"/>
    <w:rsid w:val="004551C1"/>
    <w:rsid w:val="00455903"/>
    <w:rsid w:val="00457981"/>
    <w:rsid w:val="00463581"/>
    <w:rsid w:val="00463935"/>
    <w:rsid w:val="00472C01"/>
    <w:rsid w:val="00474F93"/>
    <w:rsid w:val="004752D0"/>
    <w:rsid w:val="004763DC"/>
    <w:rsid w:val="0047787D"/>
    <w:rsid w:val="00490299"/>
    <w:rsid w:val="00490C58"/>
    <w:rsid w:val="0049741A"/>
    <w:rsid w:val="004A3298"/>
    <w:rsid w:val="004A3FD7"/>
    <w:rsid w:val="004A5373"/>
    <w:rsid w:val="004A6DA4"/>
    <w:rsid w:val="004A701F"/>
    <w:rsid w:val="004A77AA"/>
    <w:rsid w:val="004A790A"/>
    <w:rsid w:val="004A7E95"/>
    <w:rsid w:val="004B0B85"/>
    <w:rsid w:val="004B5A64"/>
    <w:rsid w:val="004C00B5"/>
    <w:rsid w:val="004C0150"/>
    <w:rsid w:val="004C0982"/>
    <w:rsid w:val="004C1FF2"/>
    <w:rsid w:val="004C2D03"/>
    <w:rsid w:val="004C397C"/>
    <w:rsid w:val="004C6B77"/>
    <w:rsid w:val="004C7072"/>
    <w:rsid w:val="004D16D9"/>
    <w:rsid w:val="004D1FA4"/>
    <w:rsid w:val="004D605F"/>
    <w:rsid w:val="004E5EA7"/>
    <w:rsid w:val="004F1BF6"/>
    <w:rsid w:val="004F32ED"/>
    <w:rsid w:val="00500F86"/>
    <w:rsid w:val="005018A1"/>
    <w:rsid w:val="00502981"/>
    <w:rsid w:val="00503BE8"/>
    <w:rsid w:val="00503ECC"/>
    <w:rsid w:val="00505BCB"/>
    <w:rsid w:val="00506909"/>
    <w:rsid w:val="00510426"/>
    <w:rsid w:val="005107FD"/>
    <w:rsid w:val="005133D5"/>
    <w:rsid w:val="005150F2"/>
    <w:rsid w:val="005162C0"/>
    <w:rsid w:val="00521928"/>
    <w:rsid w:val="00524F0D"/>
    <w:rsid w:val="00526173"/>
    <w:rsid w:val="005269A6"/>
    <w:rsid w:val="00530258"/>
    <w:rsid w:val="00531C50"/>
    <w:rsid w:val="00535056"/>
    <w:rsid w:val="005414C4"/>
    <w:rsid w:val="00546B91"/>
    <w:rsid w:val="00550622"/>
    <w:rsid w:val="00550ABF"/>
    <w:rsid w:val="00551843"/>
    <w:rsid w:val="00551D82"/>
    <w:rsid w:val="005538C0"/>
    <w:rsid w:val="00555365"/>
    <w:rsid w:val="005557DA"/>
    <w:rsid w:val="00560A79"/>
    <w:rsid w:val="005611F5"/>
    <w:rsid w:val="00561868"/>
    <w:rsid w:val="00561A2F"/>
    <w:rsid w:val="00562C3C"/>
    <w:rsid w:val="00564395"/>
    <w:rsid w:val="00564633"/>
    <w:rsid w:val="005663D9"/>
    <w:rsid w:val="00566B83"/>
    <w:rsid w:val="00566D50"/>
    <w:rsid w:val="00571A98"/>
    <w:rsid w:val="005752B7"/>
    <w:rsid w:val="00575F17"/>
    <w:rsid w:val="005764A0"/>
    <w:rsid w:val="005776BC"/>
    <w:rsid w:val="00580131"/>
    <w:rsid w:val="005802B4"/>
    <w:rsid w:val="00584AC9"/>
    <w:rsid w:val="0058570D"/>
    <w:rsid w:val="00586F79"/>
    <w:rsid w:val="00591942"/>
    <w:rsid w:val="00593B01"/>
    <w:rsid w:val="00593B30"/>
    <w:rsid w:val="005951FA"/>
    <w:rsid w:val="005A0083"/>
    <w:rsid w:val="005A0459"/>
    <w:rsid w:val="005B0A4E"/>
    <w:rsid w:val="005B2135"/>
    <w:rsid w:val="005B3CB4"/>
    <w:rsid w:val="005C4589"/>
    <w:rsid w:val="005C6197"/>
    <w:rsid w:val="005C6C39"/>
    <w:rsid w:val="005C72FD"/>
    <w:rsid w:val="005C7EC1"/>
    <w:rsid w:val="005D0BF9"/>
    <w:rsid w:val="005D3410"/>
    <w:rsid w:val="005D562B"/>
    <w:rsid w:val="005D678B"/>
    <w:rsid w:val="005E0D89"/>
    <w:rsid w:val="005E19CC"/>
    <w:rsid w:val="005E2028"/>
    <w:rsid w:val="005E554C"/>
    <w:rsid w:val="005F4671"/>
    <w:rsid w:val="005F7292"/>
    <w:rsid w:val="005F7F76"/>
    <w:rsid w:val="00602C4F"/>
    <w:rsid w:val="00602CA4"/>
    <w:rsid w:val="006066A7"/>
    <w:rsid w:val="0061222A"/>
    <w:rsid w:val="00612DD6"/>
    <w:rsid w:val="00613110"/>
    <w:rsid w:val="006155F2"/>
    <w:rsid w:val="006205A7"/>
    <w:rsid w:val="00622225"/>
    <w:rsid w:val="006235AE"/>
    <w:rsid w:val="0063054C"/>
    <w:rsid w:val="006354EB"/>
    <w:rsid w:val="00640312"/>
    <w:rsid w:val="00641127"/>
    <w:rsid w:val="00642B5E"/>
    <w:rsid w:val="00644156"/>
    <w:rsid w:val="00647826"/>
    <w:rsid w:val="00650235"/>
    <w:rsid w:val="0065097D"/>
    <w:rsid w:val="00650D27"/>
    <w:rsid w:val="006515A0"/>
    <w:rsid w:val="00653DD0"/>
    <w:rsid w:val="0065403A"/>
    <w:rsid w:val="00660097"/>
    <w:rsid w:val="00660AF4"/>
    <w:rsid w:val="006610FD"/>
    <w:rsid w:val="0066140B"/>
    <w:rsid w:val="00662BAE"/>
    <w:rsid w:val="00663715"/>
    <w:rsid w:val="006701A1"/>
    <w:rsid w:val="00675C18"/>
    <w:rsid w:val="006777A0"/>
    <w:rsid w:val="006816F2"/>
    <w:rsid w:val="0068196B"/>
    <w:rsid w:val="006842FE"/>
    <w:rsid w:val="00684B08"/>
    <w:rsid w:val="00687113"/>
    <w:rsid w:val="00692F07"/>
    <w:rsid w:val="006936FC"/>
    <w:rsid w:val="00695968"/>
    <w:rsid w:val="00695C95"/>
    <w:rsid w:val="006A293A"/>
    <w:rsid w:val="006A3060"/>
    <w:rsid w:val="006A4B5E"/>
    <w:rsid w:val="006A5B9D"/>
    <w:rsid w:val="006B28DC"/>
    <w:rsid w:val="006B6652"/>
    <w:rsid w:val="006B7767"/>
    <w:rsid w:val="006C0BF4"/>
    <w:rsid w:val="006C2C7C"/>
    <w:rsid w:val="006C4C2C"/>
    <w:rsid w:val="006C76DD"/>
    <w:rsid w:val="006D0556"/>
    <w:rsid w:val="006D199A"/>
    <w:rsid w:val="006D2EEB"/>
    <w:rsid w:val="006D6850"/>
    <w:rsid w:val="006E245E"/>
    <w:rsid w:val="006E3180"/>
    <w:rsid w:val="006E4032"/>
    <w:rsid w:val="006E4FDD"/>
    <w:rsid w:val="006E5DE3"/>
    <w:rsid w:val="006E6024"/>
    <w:rsid w:val="006F1389"/>
    <w:rsid w:val="006F2B66"/>
    <w:rsid w:val="006F5A21"/>
    <w:rsid w:val="007007A2"/>
    <w:rsid w:val="00706589"/>
    <w:rsid w:val="00706621"/>
    <w:rsid w:val="0071318A"/>
    <w:rsid w:val="007141ED"/>
    <w:rsid w:val="007155BE"/>
    <w:rsid w:val="007175A1"/>
    <w:rsid w:val="00717617"/>
    <w:rsid w:val="00720483"/>
    <w:rsid w:val="00724E61"/>
    <w:rsid w:val="00730027"/>
    <w:rsid w:val="00731F6C"/>
    <w:rsid w:val="007426FA"/>
    <w:rsid w:val="00746781"/>
    <w:rsid w:val="00747113"/>
    <w:rsid w:val="00747B08"/>
    <w:rsid w:val="0075044B"/>
    <w:rsid w:val="007549B9"/>
    <w:rsid w:val="007568FE"/>
    <w:rsid w:val="0076142B"/>
    <w:rsid w:val="00762D54"/>
    <w:rsid w:val="00767213"/>
    <w:rsid w:val="00767A10"/>
    <w:rsid w:val="00767A8F"/>
    <w:rsid w:val="00770A42"/>
    <w:rsid w:val="00770BEA"/>
    <w:rsid w:val="0077104A"/>
    <w:rsid w:val="00775512"/>
    <w:rsid w:val="007757FE"/>
    <w:rsid w:val="00776421"/>
    <w:rsid w:val="007776C9"/>
    <w:rsid w:val="007846ED"/>
    <w:rsid w:val="00791592"/>
    <w:rsid w:val="00795FAC"/>
    <w:rsid w:val="007A0B33"/>
    <w:rsid w:val="007A1F34"/>
    <w:rsid w:val="007A2E20"/>
    <w:rsid w:val="007A4696"/>
    <w:rsid w:val="007A6BE7"/>
    <w:rsid w:val="007B08E0"/>
    <w:rsid w:val="007B38B2"/>
    <w:rsid w:val="007C281B"/>
    <w:rsid w:val="007C2ABF"/>
    <w:rsid w:val="007C3321"/>
    <w:rsid w:val="007C43D3"/>
    <w:rsid w:val="007C7552"/>
    <w:rsid w:val="007D3793"/>
    <w:rsid w:val="007D3C49"/>
    <w:rsid w:val="007D3D6A"/>
    <w:rsid w:val="007D50DE"/>
    <w:rsid w:val="007D7564"/>
    <w:rsid w:val="007D7AFF"/>
    <w:rsid w:val="007E0D82"/>
    <w:rsid w:val="007E1ADA"/>
    <w:rsid w:val="007E2ED1"/>
    <w:rsid w:val="007E6C23"/>
    <w:rsid w:val="007E7E2E"/>
    <w:rsid w:val="007F1ED7"/>
    <w:rsid w:val="007F2F77"/>
    <w:rsid w:val="007F3C96"/>
    <w:rsid w:val="007F4391"/>
    <w:rsid w:val="007F6064"/>
    <w:rsid w:val="007F7263"/>
    <w:rsid w:val="007F74C3"/>
    <w:rsid w:val="00803731"/>
    <w:rsid w:val="00804071"/>
    <w:rsid w:val="008059E6"/>
    <w:rsid w:val="00807D62"/>
    <w:rsid w:val="00812537"/>
    <w:rsid w:val="008152C9"/>
    <w:rsid w:val="008218E2"/>
    <w:rsid w:val="00821C53"/>
    <w:rsid w:val="0082305B"/>
    <w:rsid w:val="00824B03"/>
    <w:rsid w:val="00825898"/>
    <w:rsid w:val="008265AA"/>
    <w:rsid w:val="008271BF"/>
    <w:rsid w:val="00832829"/>
    <w:rsid w:val="008373A7"/>
    <w:rsid w:val="00837B45"/>
    <w:rsid w:val="008401FA"/>
    <w:rsid w:val="008462BB"/>
    <w:rsid w:val="00850633"/>
    <w:rsid w:val="00850FD3"/>
    <w:rsid w:val="0085131D"/>
    <w:rsid w:val="008567D7"/>
    <w:rsid w:val="0085787B"/>
    <w:rsid w:val="00861E35"/>
    <w:rsid w:val="0086431B"/>
    <w:rsid w:val="008648A8"/>
    <w:rsid w:val="00865F5E"/>
    <w:rsid w:val="00867AFE"/>
    <w:rsid w:val="00871E1A"/>
    <w:rsid w:val="00873F3C"/>
    <w:rsid w:val="00876042"/>
    <w:rsid w:val="0087685E"/>
    <w:rsid w:val="00876A6C"/>
    <w:rsid w:val="008808E5"/>
    <w:rsid w:val="00881333"/>
    <w:rsid w:val="008841D3"/>
    <w:rsid w:val="00885018"/>
    <w:rsid w:val="00890BCD"/>
    <w:rsid w:val="00890EC4"/>
    <w:rsid w:val="00893AAD"/>
    <w:rsid w:val="00893F46"/>
    <w:rsid w:val="008947EF"/>
    <w:rsid w:val="00894D64"/>
    <w:rsid w:val="008955B4"/>
    <w:rsid w:val="00895A63"/>
    <w:rsid w:val="00897D59"/>
    <w:rsid w:val="008A0A8A"/>
    <w:rsid w:val="008A19C3"/>
    <w:rsid w:val="008A20D7"/>
    <w:rsid w:val="008A4899"/>
    <w:rsid w:val="008A5ED9"/>
    <w:rsid w:val="008A5FF7"/>
    <w:rsid w:val="008A64A8"/>
    <w:rsid w:val="008A74D2"/>
    <w:rsid w:val="008B0030"/>
    <w:rsid w:val="008B17D9"/>
    <w:rsid w:val="008B30A1"/>
    <w:rsid w:val="008B67F7"/>
    <w:rsid w:val="008B78A3"/>
    <w:rsid w:val="008C13AA"/>
    <w:rsid w:val="008C1C8C"/>
    <w:rsid w:val="008D3728"/>
    <w:rsid w:val="008D647C"/>
    <w:rsid w:val="008E4A5C"/>
    <w:rsid w:val="008E5066"/>
    <w:rsid w:val="008E544F"/>
    <w:rsid w:val="008E59B3"/>
    <w:rsid w:val="008E71D4"/>
    <w:rsid w:val="008E7C92"/>
    <w:rsid w:val="008F0230"/>
    <w:rsid w:val="008F2C42"/>
    <w:rsid w:val="008F5D4D"/>
    <w:rsid w:val="008F635A"/>
    <w:rsid w:val="008F6434"/>
    <w:rsid w:val="008F7DDA"/>
    <w:rsid w:val="00901298"/>
    <w:rsid w:val="009017E5"/>
    <w:rsid w:val="009058A7"/>
    <w:rsid w:val="00905952"/>
    <w:rsid w:val="00905A04"/>
    <w:rsid w:val="00911ED9"/>
    <w:rsid w:val="0091534C"/>
    <w:rsid w:val="009172B1"/>
    <w:rsid w:val="00923FBC"/>
    <w:rsid w:val="0092464B"/>
    <w:rsid w:val="00925BF7"/>
    <w:rsid w:val="009268CD"/>
    <w:rsid w:val="0093365F"/>
    <w:rsid w:val="00934C92"/>
    <w:rsid w:val="0093664F"/>
    <w:rsid w:val="00942021"/>
    <w:rsid w:val="0094399B"/>
    <w:rsid w:val="009447DC"/>
    <w:rsid w:val="009472E0"/>
    <w:rsid w:val="0095072F"/>
    <w:rsid w:val="00957516"/>
    <w:rsid w:val="009577D3"/>
    <w:rsid w:val="0096319A"/>
    <w:rsid w:val="00963BE6"/>
    <w:rsid w:val="0097373C"/>
    <w:rsid w:val="00975DEF"/>
    <w:rsid w:val="00977B61"/>
    <w:rsid w:val="00977D52"/>
    <w:rsid w:val="0098157E"/>
    <w:rsid w:val="009842CB"/>
    <w:rsid w:val="00990504"/>
    <w:rsid w:val="009963F5"/>
    <w:rsid w:val="009975C6"/>
    <w:rsid w:val="00997B67"/>
    <w:rsid w:val="009A1429"/>
    <w:rsid w:val="009A400A"/>
    <w:rsid w:val="009B1765"/>
    <w:rsid w:val="009B6B6E"/>
    <w:rsid w:val="009C1584"/>
    <w:rsid w:val="009C2A0B"/>
    <w:rsid w:val="009C49F1"/>
    <w:rsid w:val="009C6017"/>
    <w:rsid w:val="009C6B54"/>
    <w:rsid w:val="009D1B23"/>
    <w:rsid w:val="009D2A0B"/>
    <w:rsid w:val="009D79D7"/>
    <w:rsid w:val="009E1ADC"/>
    <w:rsid w:val="009E2159"/>
    <w:rsid w:val="009E294A"/>
    <w:rsid w:val="009E6892"/>
    <w:rsid w:val="009F248E"/>
    <w:rsid w:val="009F2AF9"/>
    <w:rsid w:val="009F4659"/>
    <w:rsid w:val="00A07DFC"/>
    <w:rsid w:val="00A07FC5"/>
    <w:rsid w:val="00A10371"/>
    <w:rsid w:val="00A12862"/>
    <w:rsid w:val="00A14434"/>
    <w:rsid w:val="00A16141"/>
    <w:rsid w:val="00A16F59"/>
    <w:rsid w:val="00A216AF"/>
    <w:rsid w:val="00A26DDC"/>
    <w:rsid w:val="00A3198C"/>
    <w:rsid w:val="00A31C86"/>
    <w:rsid w:val="00A36156"/>
    <w:rsid w:val="00A3774F"/>
    <w:rsid w:val="00A41EEE"/>
    <w:rsid w:val="00A426A0"/>
    <w:rsid w:val="00A4456C"/>
    <w:rsid w:val="00A46CD9"/>
    <w:rsid w:val="00A50DA3"/>
    <w:rsid w:val="00A5124A"/>
    <w:rsid w:val="00A56522"/>
    <w:rsid w:val="00A6089E"/>
    <w:rsid w:val="00A66FE0"/>
    <w:rsid w:val="00A71E14"/>
    <w:rsid w:val="00A75B49"/>
    <w:rsid w:val="00A75C83"/>
    <w:rsid w:val="00A75EB7"/>
    <w:rsid w:val="00A82DAC"/>
    <w:rsid w:val="00A90BE5"/>
    <w:rsid w:val="00A91822"/>
    <w:rsid w:val="00A927D8"/>
    <w:rsid w:val="00AA4733"/>
    <w:rsid w:val="00AA5E7F"/>
    <w:rsid w:val="00AB1C36"/>
    <w:rsid w:val="00AB6684"/>
    <w:rsid w:val="00AB763B"/>
    <w:rsid w:val="00AC12DE"/>
    <w:rsid w:val="00AC1762"/>
    <w:rsid w:val="00AC2F45"/>
    <w:rsid w:val="00AC53EF"/>
    <w:rsid w:val="00AC6634"/>
    <w:rsid w:val="00AD0EC8"/>
    <w:rsid w:val="00AD2669"/>
    <w:rsid w:val="00AD29C7"/>
    <w:rsid w:val="00AD3E92"/>
    <w:rsid w:val="00AD7E9B"/>
    <w:rsid w:val="00AE5489"/>
    <w:rsid w:val="00AE586F"/>
    <w:rsid w:val="00AF39CD"/>
    <w:rsid w:val="00AF4E4F"/>
    <w:rsid w:val="00AF7C6E"/>
    <w:rsid w:val="00B007FB"/>
    <w:rsid w:val="00B01F9E"/>
    <w:rsid w:val="00B04FCA"/>
    <w:rsid w:val="00B1004D"/>
    <w:rsid w:val="00B1257B"/>
    <w:rsid w:val="00B12D67"/>
    <w:rsid w:val="00B20068"/>
    <w:rsid w:val="00B2538E"/>
    <w:rsid w:val="00B257E2"/>
    <w:rsid w:val="00B30901"/>
    <w:rsid w:val="00B3344C"/>
    <w:rsid w:val="00B37198"/>
    <w:rsid w:val="00B419F4"/>
    <w:rsid w:val="00B56515"/>
    <w:rsid w:val="00B63392"/>
    <w:rsid w:val="00B634A7"/>
    <w:rsid w:val="00B63970"/>
    <w:rsid w:val="00B63DE1"/>
    <w:rsid w:val="00B64AC2"/>
    <w:rsid w:val="00B66CF5"/>
    <w:rsid w:val="00B7045A"/>
    <w:rsid w:val="00B708DA"/>
    <w:rsid w:val="00B74BFC"/>
    <w:rsid w:val="00B8355E"/>
    <w:rsid w:val="00B92970"/>
    <w:rsid w:val="00B938E0"/>
    <w:rsid w:val="00B941BE"/>
    <w:rsid w:val="00B97E6B"/>
    <w:rsid w:val="00BA0D30"/>
    <w:rsid w:val="00BA2116"/>
    <w:rsid w:val="00BA766A"/>
    <w:rsid w:val="00BB18E0"/>
    <w:rsid w:val="00BC5FD6"/>
    <w:rsid w:val="00BC654C"/>
    <w:rsid w:val="00BC7242"/>
    <w:rsid w:val="00BD5CC1"/>
    <w:rsid w:val="00BD6A42"/>
    <w:rsid w:val="00BD70DA"/>
    <w:rsid w:val="00BD7FCD"/>
    <w:rsid w:val="00BE0F63"/>
    <w:rsid w:val="00BE1491"/>
    <w:rsid w:val="00BE25B9"/>
    <w:rsid w:val="00BE5EE9"/>
    <w:rsid w:val="00BE721D"/>
    <w:rsid w:val="00BE73E1"/>
    <w:rsid w:val="00BE7494"/>
    <w:rsid w:val="00BF00AE"/>
    <w:rsid w:val="00BF018A"/>
    <w:rsid w:val="00BF0B16"/>
    <w:rsid w:val="00BF25CD"/>
    <w:rsid w:val="00BF61A0"/>
    <w:rsid w:val="00C01603"/>
    <w:rsid w:val="00C0207E"/>
    <w:rsid w:val="00C0288C"/>
    <w:rsid w:val="00C02CED"/>
    <w:rsid w:val="00C05302"/>
    <w:rsid w:val="00C143C9"/>
    <w:rsid w:val="00C16E17"/>
    <w:rsid w:val="00C2072F"/>
    <w:rsid w:val="00C20B0D"/>
    <w:rsid w:val="00C216BB"/>
    <w:rsid w:val="00C21A59"/>
    <w:rsid w:val="00C2248F"/>
    <w:rsid w:val="00C229A8"/>
    <w:rsid w:val="00C27E51"/>
    <w:rsid w:val="00C27F3B"/>
    <w:rsid w:val="00C3048C"/>
    <w:rsid w:val="00C313FD"/>
    <w:rsid w:val="00C33391"/>
    <w:rsid w:val="00C37D81"/>
    <w:rsid w:val="00C40C17"/>
    <w:rsid w:val="00C43B08"/>
    <w:rsid w:val="00C51702"/>
    <w:rsid w:val="00C52A97"/>
    <w:rsid w:val="00C52AC2"/>
    <w:rsid w:val="00C53DAB"/>
    <w:rsid w:val="00C53EF0"/>
    <w:rsid w:val="00C5511B"/>
    <w:rsid w:val="00C60769"/>
    <w:rsid w:val="00C61458"/>
    <w:rsid w:val="00C61A50"/>
    <w:rsid w:val="00C6365B"/>
    <w:rsid w:val="00C65346"/>
    <w:rsid w:val="00C65BCC"/>
    <w:rsid w:val="00C76D05"/>
    <w:rsid w:val="00C86E9F"/>
    <w:rsid w:val="00C92E9C"/>
    <w:rsid w:val="00C95576"/>
    <w:rsid w:val="00CA00F3"/>
    <w:rsid w:val="00CA32E4"/>
    <w:rsid w:val="00CA4914"/>
    <w:rsid w:val="00CA7297"/>
    <w:rsid w:val="00CB01CC"/>
    <w:rsid w:val="00CB1479"/>
    <w:rsid w:val="00CB252F"/>
    <w:rsid w:val="00CC162B"/>
    <w:rsid w:val="00CC1884"/>
    <w:rsid w:val="00CC6647"/>
    <w:rsid w:val="00CD1626"/>
    <w:rsid w:val="00CD3265"/>
    <w:rsid w:val="00CD4366"/>
    <w:rsid w:val="00CD4A5B"/>
    <w:rsid w:val="00CE0910"/>
    <w:rsid w:val="00CE2B3B"/>
    <w:rsid w:val="00CE72C3"/>
    <w:rsid w:val="00CF0C5C"/>
    <w:rsid w:val="00CF3CCA"/>
    <w:rsid w:val="00D026ED"/>
    <w:rsid w:val="00D03291"/>
    <w:rsid w:val="00D06458"/>
    <w:rsid w:val="00D065DD"/>
    <w:rsid w:val="00D066C8"/>
    <w:rsid w:val="00D06FD5"/>
    <w:rsid w:val="00D07FB9"/>
    <w:rsid w:val="00D12D63"/>
    <w:rsid w:val="00D15946"/>
    <w:rsid w:val="00D162B6"/>
    <w:rsid w:val="00D20404"/>
    <w:rsid w:val="00D204A0"/>
    <w:rsid w:val="00D215E3"/>
    <w:rsid w:val="00D24B71"/>
    <w:rsid w:val="00D26F6B"/>
    <w:rsid w:val="00D273EF"/>
    <w:rsid w:val="00D34144"/>
    <w:rsid w:val="00D34290"/>
    <w:rsid w:val="00D37E2B"/>
    <w:rsid w:val="00D40E17"/>
    <w:rsid w:val="00D413D4"/>
    <w:rsid w:val="00D41C42"/>
    <w:rsid w:val="00D43907"/>
    <w:rsid w:val="00D44208"/>
    <w:rsid w:val="00D4525E"/>
    <w:rsid w:val="00D52084"/>
    <w:rsid w:val="00D604D7"/>
    <w:rsid w:val="00D60C3E"/>
    <w:rsid w:val="00D60C64"/>
    <w:rsid w:val="00D63139"/>
    <w:rsid w:val="00D6344A"/>
    <w:rsid w:val="00D65FC4"/>
    <w:rsid w:val="00D71986"/>
    <w:rsid w:val="00D82452"/>
    <w:rsid w:val="00D8252E"/>
    <w:rsid w:val="00D83C96"/>
    <w:rsid w:val="00D84998"/>
    <w:rsid w:val="00D90613"/>
    <w:rsid w:val="00D91B66"/>
    <w:rsid w:val="00D9575A"/>
    <w:rsid w:val="00D95A70"/>
    <w:rsid w:val="00D97064"/>
    <w:rsid w:val="00DA69F2"/>
    <w:rsid w:val="00DB177D"/>
    <w:rsid w:val="00DB21A2"/>
    <w:rsid w:val="00DB24C0"/>
    <w:rsid w:val="00DB4390"/>
    <w:rsid w:val="00DB47E8"/>
    <w:rsid w:val="00DB5761"/>
    <w:rsid w:val="00DC186B"/>
    <w:rsid w:val="00DC235D"/>
    <w:rsid w:val="00DC247D"/>
    <w:rsid w:val="00DC2E29"/>
    <w:rsid w:val="00DC3812"/>
    <w:rsid w:val="00DC54DC"/>
    <w:rsid w:val="00DC7FB1"/>
    <w:rsid w:val="00DD7E03"/>
    <w:rsid w:val="00DE0911"/>
    <w:rsid w:val="00DE3642"/>
    <w:rsid w:val="00DE4CF9"/>
    <w:rsid w:val="00DE5385"/>
    <w:rsid w:val="00DE6086"/>
    <w:rsid w:val="00DF0E4C"/>
    <w:rsid w:val="00DF15CC"/>
    <w:rsid w:val="00DF2F0A"/>
    <w:rsid w:val="00DF5D16"/>
    <w:rsid w:val="00DF78F0"/>
    <w:rsid w:val="00E01228"/>
    <w:rsid w:val="00E03563"/>
    <w:rsid w:val="00E04ED7"/>
    <w:rsid w:val="00E05029"/>
    <w:rsid w:val="00E076C7"/>
    <w:rsid w:val="00E133CF"/>
    <w:rsid w:val="00E13C27"/>
    <w:rsid w:val="00E147C2"/>
    <w:rsid w:val="00E15B6F"/>
    <w:rsid w:val="00E22BE1"/>
    <w:rsid w:val="00E334E7"/>
    <w:rsid w:val="00E336B9"/>
    <w:rsid w:val="00E33BC1"/>
    <w:rsid w:val="00E34A15"/>
    <w:rsid w:val="00E41A76"/>
    <w:rsid w:val="00E45B5E"/>
    <w:rsid w:val="00E45BA7"/>
    <w:rsid w:val="00E4704D"/>
    <w:rsid w:val="00E531DE"/>
    <w:rsid w:val="00E55A1A"/>
    <w:rsid w:val="00E56D5C"/>
    <w:rsid w:val="00E627E0"/>
    <w:rsid w:val="00E62C3D"/>
    <w:rsid w:val="00E62D62"/>
    <w:rsid w:val="00E678F7"/>
    <w:rsid w:val="00E70199"/>
    <w:rsid w:val="00E70ACE"/>
    <w:rsid w:val="00E70F74"/>
    <w:rsid w:val="00E80636"/>
    <w:rsid w:val="00E82305"/>
    <w:rsid w:val="00E8616C"/>
    <w:rsid w:val="00E90248"/>
    <w:rsid w:val="00E94092"/>
    <w:rsid w:val="00E94203"/>
    <w:rsid w:val="00E97B18"/>
    <w:rsid w:val="00E97DAA"/>
    <w:rsid w:val="00EA2014"/>
    <w:rsid w:val="00EA6B5E"/>
    <w:rsid w:val="00EA7AEA"/>
    <w:rsid w:val="00EB1D0B"/>
    <w:rsid w:val="00EB23A9"/>
    <w:rsid w:val="00EB2B22"/>
    <w:rsid w:val="00EB7324"/>
    <w:rsid w:val="00EB7D8C"/>
    <w:rsid w:val="00EC2AA6"/>
    <w:rsid w:val="00EC4B93"/>
    <w:rsid w:val="00EC4E57"/>
    <w:rsid w:val="00EC651C"/>
    <w:rsid w:val="00ED4A67"/>
    <w:rsid w:val="00ED4B42"/>
    <w:rsid w:val="00ED6CAB"/>
    <w:rsid w:val="00EE6F8E"/>
    <w:rsid w:val="00EF095A"/>
    <w:rsid w:val="00EF1C74"/>
    <w:rsid w:val="00EF59B9"/>
    <w:rsid w:val="00EF5E55"/>
    <w:rsid w:val="00F007BD"/>
    <w:rsid w:val="00F0099B"/>
    <w:rsid w:val="00F01529"/>
    <w:rsid w:val="00F0201B"/>
    <w:rsid w:val="00F02295"/>
    <w:rsid w:val="00F0792F"/>
    <w:rsid w:val="00F10701"/>
    <w:rsid w:val="00F1433A"/>
    <w:rsid w:val="00F14750"/>
    <w:rsid w:val="00F15141"/>
    <w:rsid w:val="00F17A25"/>
    <w:rsid w:val="00F268CB"/>
    <w:rsid w:val="00F30D4C"/>
    <w:rsid w:val="00F31B47"/>
    <w:rsid w:val="00F33B07"/>
    <w:rsid w:val="00F33EEC"/>
    <w:rsid w:val="00F33F65"/>
    <w:rsid w:val="00F346E4"/>
    <w:rsid w:val="00F3660E"/>
    <w:rsid w:val="00F36915"/>
    <w:rsid w:val="00F40A85"/>
    <w:rsid w:val="00F427F9"/>
    <w:rsid w:val="00F42E90"/>
    <w:rsid w:val="00F53ED2"/>
    <w:rsid w:val="00F5637A"/>
    <w:rsid w:val="00F56EE0"/>
    <w:rsid w:val="00F57CE4"/>
    <w:rsid w:val="00F57DB4"/>
    <w:rsid w:val="00F62C11"/>
    <w:rsid w:val="00F6786E"/>
    <w:rsid w:val="00F67C9A"/>
    <w:rsid w:val="00F7187E"/>
    <w:rsid w:val="00F734C8"/>
    <w:rsid w:val="00F7520C"/>
    <w:rsid w:val="00F75A13"/>
    <w:rsid w:val="00F77ED2"/>
    <w:rsid w:val="00F77F49"/>
    <w:rsid w:val="00F802FE"/>
    <w:rsid w:val="00F806C8"/>
    <w:rsid w:val="00F82878"/>
    <w:rsid w:val="00F84B85"/>
    <w:rsid w:val="00F85146"/>
    <w:rsid w:val="00F873BF"/>
    <w:rsid w:val="00F9052B"/>
    <w:rsid w:val="00F90C92"/>
    <w:rsid w:val="00F93562"/>
    <w:rsid w:val="00F95C81"/>
    <w:rsid w:val="00FA299A"/>
    <w:rsid w:val="00FA4088"/>
    <w:rsid w:val="00FA6FCE"/>
    <w:rsid w:val="00FB1011"/>
    <w:rsid w:val="00FC50C3"/>
    <w:rsid w:val="00FD058F"/>
    <w:rsid w:val="00FD1B57"/>
    <w:rsid w:val="00FD1F83"/>
    <w:rsid w:val="00FD2E14"/>
    <w:rsid w:val="00FD7A14"/>
    <w:rsid w:val="00FD7F93"/>
    <w:rsid w:val="00FE0F7F"/>
    <w:rsid w:val="00FE1DDF"/>
    <w:rsid w:val="00FE1FD3"/>
    <w:rsid w:val="00FE2580"/>
    <w:rsid w:val="00FE3C04"/>
    <w:rsid w:val="00FE51E1"/>
    <w:rsid w:val="00FF3BA4"/>
    <w:rsid w:val="01A4F512"/>
    <w:rsid w:val="02EBDABC"/>
    <w:rsid w:val="03EA5395"/>
    <w:rsid w:val="04844C57"/>
    <w:rsid w:val="0503C178"/>
    <w:rsid w:val="057F0D36"/>
    <w:rsid w:val="06B6CD73"/>
    <w:rsid w:val="07FA236D"/>
    <w:rsid w:val="088F2A73"/>
    <w:rsid w:val="09F0B6FB"/>
    <w:rsid w:val="0A4F9E5F"/>
    <w:rsid w:val="0AE79EF5"/>
    <w:rsid w:val="0C7FB6A7"/>
    <w:rsid w:val="0D70955C"/>
    <w:rsid w:val="0DD19081"/>
    <w:rsid w:val="0F27F81F"/>
    <w:rsid w:val="1075B75B"/>
    <w:rsid w:val="11B02C74"/>
    <w:rsid w:val="12613D8E"/>
    <w:rsid w:val="13870CD2"/>
    <w:rsid w:val="1534720E"/>
    <w:rsid w:val="158E940E"/>
    <w:rsid w:val="16B364B9"/>
    <w:rsid w:val="183FBDA6"/>
    <w:rsid w:val="18E828F4"/>
    <w:rsid w:val="1A745499"/>
    <w:rsid w:val="1B04F8C8"/>
    <w:rsid w:val="1B2A980E"/>
    <w:rsid w:val="1B771190"/>
    <w:rsid w:val="1BE9F8CF"/>
    <w:rsid w:val="1CD51388"/>
    <w:rsid w:val="1CF44F61"/>
    <w:rsid w:val="1DEE1ADF"/>
    <w:rsid w:val="1E6BEDB0"/>
    <w:rsid w:val="1EDB6265"/>
    <w:rsid w:val="2116D5AF"/>
    <w:rsid w:val="21C1AD0A"/>
    <w:rsid w:val="21C8570A"/>
    <w:rsid w:val="2216F1C0"/>
    <w:rsid w:val="22D7C6F2"/>
    <w:rsid w:val="22E2DC04"/>
    <w:rsid w:val="22E58A1C"/>
    <w:rsid w:val="23602C31"/>
    <w:rsid w:val="23D5BA16"/>
    <w:rsid w:val="243B810E"/>
    <w:rsid w:val="24489B35"/>
    <w:rsid w:val="24EBA8EA"/>
    <w:rsid w:val="24EFC07D"/>
    <w:rsid w:val="2500B1D3"/>
    <w:rsid w:val="254E57E2"/>
    <w:rsid w:val="25557EBD"/>
    <w:rsid w:val="25BDA71F"/>
    <w:rsid w:val="263EF1A4"/>
    <w:rsid w:val="2746F9E1"/>
    <w:rsid w:val="297536A2"/>
    <w:rsid w:val="2B7210B6"/>
    <w:rsid w:val="2CBBE1A3"/>
    <w:rsid w:val="2D65CDD3"/>
    <w:rsid w:val="2DA1C76E"/>
    <w:rsid w:val="2DC6DAAF"/>
    <w:rsid w:val="2DEAF57B"/>
    <w:rsid w:val="2E2A4D1D"/>
    <w:rsid w:val="2E3C76BD"/>
    <w:rsid w:val="2EEE802E"/>
    <w:rsid w:val="2F61A65E"/>
    <w:rsid w:val="30ED0039"/>
    <w:rsid w:val="30FEBF6B"/>
    <w:rsid w:val="31BF8915"/>
    <w:rsid w:val="31C49B0E"/>
    <w:rsid w:val="34267AD6"/>
    <w:rsid w:val="34A3E82A"/>
    <w:rsid w:val="34C31041"/>
    <w:rsid w:val="35992477"/>
    <w:rsid w:val="3733817C"/>
    <w:rsid w:val="376F6980"/>
    <w:rsid w:val="38801B03"/>
    <w:rsid w:val="38DD8867"/>
    <w:rsid w:val="39F3CEFD"/>
    <w:rsid w:val="3B0D600F"/>
    <w:rsid w:val="3BC5D0A9"/>
    <w:rsid w:val="3BFB8FAD"/>
    <w:rsid w:val="3CDBD621"/>
    <w:rsid w:val="3DBE9621"/>
    <w:rsid w:val="3DD2355B"/>
    <w:rsid w:val="3E8412AF"/>
    <w:rsid w:val="3F6AF22F"/>
    <w:rsid w:val="402B66F2"/>
    <w:rsid w:val="404FE971"/>
    <w:rsid w:val="406A4B2D"/>
    <w:rsid w:val="40B60221"/>
    <w:rsid w:val="40FA72A2"/>
    <w:rsid w:val="413698D1"/>
    <w:rsid w:val="41B87BA1"/>
    <w:rsid w:val="41FB2104"/>
    <w:rsid w:val="4361B7F4"/>
    <w:rsid w:val="43F6C297"/>
    <w:rsid w:val="440CD608"/>
    <w:rsid w:val="4447E912"/>
    <w:rsid w:val="46F68718"/>
    <w:rsid w:val="47A3A510"/>
    <w:rsid w:val="48319394"/>
    <w:rsid w:val="4A2D7596"/>
    <w:rsid w:val="4C786692"/>
    <w:rsid w:val="4C96517D"/>
    <w:rsid w:val="4DD9AECD"/>
    <w:rsid w:val="4E056DAE"/>
    <w:rsid w:val="4E093365"/>
    <w:rsid w:val="4E212A48"/>
    <w:rsid w:val="4E79A784"/>
    <w:rsid w:val="4EBD8F96"/>
    <w:rsid w:val="4ED43B35"/>
    <w:rsid w:val="4F035D80"/>
    <w:rsid w:val="4F3F41E1"/>
    <w:rsid w:val="4F69D6D0"/>
    <w:rsid w:val="4F8B85C7"/>
    <w:rsid w:val="4F9749EB"/>
    <w:rsid w:val="502743A4"/>
    <w:rsid w:val="50C2BF5B"/>
    <w:rsid w:val="50D8A6E1"/>
    <w:rsid w:val="51EE0317"/>
    <w:rsid w:val="52600F3F"/>
    <w:rsid w:val="52B9ED1D"/>
    <w:rsid w:val="53FBFCA2"/>
    <w:rsid w:val="55056623"/>
    <w:rsid w:val="561DAD3F"/>
    <w:rsid w:val="56304865"/>
    <w:rsid w:val="56F0D84B"/>
    <w:rsid w:val="58412077"/>
    <w:rsid w:val="58A75F27"/>
    <w:rsid w:val="58EB71D0"/>
    <w:rsid w:val="59EC34FD"/>
    <w:rsid w:val="59F1B577"/>
    <w:rsid w:val="5A4C2997"/>
    <w:rsid w:val="5B0F1A17"/>
    <w:rsid w:val="5DEE8A64"/>
    <w:rsid w:val="5E6B691A"/>
    <w:rsid w:val="5FB754BC"/>
    <w:rsid w:val="610C17A2"/>
    <w:rsid w:val="61F8998A"/>
    <w:rsid w:val="6312CCFE"/>
    <w:rsid w:val="63F10924"/>
    <w:rsid w:val="64217C70"/>
    <w:rsid w:val="643CB15E"/>
    <w:rsid w:val="656BBD44"/>
    <w:rsid w:val="65F86521"/>
    <w:rsid w:val="6604FC70"/>
    <w:rsid w:val="66F95FB2"/>
    <w:rsid w:val="671C6A0E"/>
    <w:rsid w:val="6991A79A"/>
    <w:rsid w:val="69975ECF"/>
    <w:rsid w:val="6B7326FF"/>
    <w:rsid w:val="6BA82C43"/>
    <w:rsid w:val="6C3732D8"/>
    <w:rsid w:val="6C37FE4E"/>
    <w:rsid w:val="6C7EAF65"/>
    <w:rsid w:val="6D0ED2FC"/>
    <w:rsid w:val="6E9B8EF3"/>
    <w:rsid w:val="6FD8BF43"/>
    <w:rsid w:val="702DAC37"/>
    <w:rsid w:val="70382B8E"/>
    <w:rsid w:val="71033F5A"/>
    <w:rsid w:val="715A4C92"/>
    <w:rsid w:val="71672B54"/>
    <w:rsid w:val="72367A45"/>
    <w:rsid w:val="72A6E9D6"/>
    <w:rsid w:val="7335BD92"/>
    <w:rsid w:val="74206A7E"/>
    <w:rsid w:val="74C32468"/>
    <w:rsid w:val="74CF863E"/>
    <w:rsid w:val="74D2AF75"/>
    <w:rsid w:val="74F7018F"/>
    <w:rsid w:val="76BBD111"/>
    <w:rsid w:val="76EE561F"/>
    <w:rsid w:val="772B563E"/>
    <w:rsid w:val="783C8A29"/>
    <w:rsid w:val="79F2B8B7"/>
    <w:rsid w:val="7A6933AC"/>
    <w:rsid w:val="7AF9DB58"/>
    <w:rsid w:val="7B865EEE"/>
    <w:rsid w:val="7C6B023C"/>
    <w:rsid w:val="7D5353D2"/>
    <w:rsid w:val="7E2ADEA0"/>
    <w:rsid w:val="7E746C60"/>
    <w:rsid w:val="7F1FBB45"/>
    <w:rsid w:val="7FE4A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8C50DF"/>
  <w15:chartTrackingRefBased/>
  <w15:docId w15:val="{B6126FC3-4D52-4A7B-988E-5B5868E6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209DD"/>
    <w:rPr>
      <w:b/>
      <w:bCs/>
    </w:rPr>
  </w:style>
  <w:style w:type="paragraph" w:styleId="En-tte">
    <w:name w:val="header"/>
    <w:basedOn w:val="Normal"/>
    <w:link w:val="En-tteCar"/>
    <w:uiPriority w:val="99"/>
    <w:unhideWhenUsed/>
    <w:rsid w:val="001A3E8C"/>
    <w:pPr>
      <w:tabs>
        <w:tab w:val="center" w:pos="4536"/>
        <w:tab w:val="right" w:pos="9072"/>
      </w:tabs>
      <w:spacing w:after="0" w:line="240" w:lineRule="auto"/>
    </w:pPr>
  </w:style>
  <w:style w:type="character" w:customStyle="1" w:styleId="En-tteCar">
    <w:name w:val="En-tête Car"/>
    <w:basedOn w:val="Policepardfaut"/>
    <w:link w:val="En-tte"/>
    <w:uiPriority w:val="99"/>
    <w:rsid w:val="001A3E8C"/>
  </w:style>
  <w:style w:type="paragraph" w:styleId="Pieddepage">
    <w:name w:val="footer"/>
    <w:basedOn w:val="Normal"/>
    <w:link w:val="PieddepageCar"/>
    <w:uiPriority w:val="99"/>
    <w:unhideWhenUsed/>
    <w:rsid w:val="001A3E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E8C"/>
  </w:style>
  <w:style w:type="paragraph" w:styleId="NormalWeb">
    <w:name w:val="Normal (Web)"/>
    <w:basedOn w:val="Normal"/>
    <w:uiPriority w:val="99"/>
    <w:semiHidden/>
    <w:unhideWhenUsed/>
    <w:rsid w:val="002C16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4384">
      <w:bodyDiv w:val="1"/>
      <w:marLeft w:val="0"/>
      <w:marRight w:val="0"/>
      <w:marTop w:val="0"/>
      <w:marBottom w:val="0"/>
      <w:divBdr>
        <w:top w:val="none" w:sz="0" w:space="0" w:color="auto"/>
        <w:left w:val="none" w:sz="0" w:space="0" w:color="auto"/>
        <w:bottom w:val="none" w:sz="0" w:space="0" w:color="auto"/>
        <w:right w:val="none" w:sz="0" w:space="0" w:color="auto"/>
      </w:divBdr>
    </w:div>
    <w:div w:id="1754351129">
      <w:bodyDiv w:val="1"/>
      <w:marLeft w:val="0"/>
      <w:marRight w:val="0"/>
      <w:marTop w:val="0"/>
      <w:marBottom w:val="0"/>
      <w:divBdr>
        <w:top w:val="none" w:sz="0" w:space="0" w:color="auto"/>
        <w:left w:val="none" w:sz="0" w:space="0" w:color="auto"/>
        <w:bottom w:val="none" w:sz="0" w:space="0" w:color="auto"/>
        <w:right w:val="none" w:sz="0" w:space="0" w:color="auto"/>
      </w:divBdr>
      <w:divsChild>
        <w:div w:id="71778701">
          <w:marLeft w:val="0"/>
          <w:marRight w:val="0"/>
          <w:marTop w:val="0"/>
          <w:marBottom w:val="0"/>
          <w:divBdr>
            <w:top w:val="none" w:sz="0" w:space="0" w:color="auto"/>
            <w:left w:val="none" w:sz="0" w:space="0" w:color="auto"/>
            <w:bottom w:val="none" w:sz="0" w:space="0" w:color="auto"/>
            <w:right w:val="none" w:sz="0" w:space="0" w:color="auto"/>
          </w:divBdr>
          <w:divsChild>
            <w:div w:id="1641839244">
              <w:marLeft w:val="0"/>
              <w:marRight w:val="0"/>
              <w:marTop w:val="0"/>
              <w:marBottom w:val="150"/>
              <w:divBdr>
                <w:top w:val="none" w:sz="0" w:space="0" w:color="auto"/>
                <w:left w:val="none" w:sz="0" w:space="0" w:color="auto"/>
                <w:bottom w:val="none" w:sz="0" w:space="0" w:color="auto"/>
                <w:right w:val="none" w:sz="0" w:space="0" w:color="auto"/>
              </w:divBdr>
              <w:divsChild>
                <w:div w:id="1512179292">
                  <w:marLeft w:val="0"/>
                  <w:marRight w:val="0"/>
                  <w:marTop w:val="0"/>
                  <w:marBottom w:val="0"/>
                  <w:divBdr>
                    <w:top w:val="none" w:sz="0" w:space="0" w:color="auto"/>
                    <w:left w:val="none" w:sz="0" w:space="0" w:color="auto"/>
                    <w:bottom w:val="single" w:sz="6" w:space="0" w:color="auto"/>
                    <w:right w:val="none" w:sz="0" w:space="0" w:color="auto"/>
                  </w:divBdr>
                  <w:divsChild>
                    <w:div w:id="403647467">
                      <w:marLeft w:val="0"/>
                      <w:marRight w:val="0"/>
                      <w:marTop w:val="0"/>
                      <w:marBottom w:val="0"/>
                      <w:divBdr>
                        <w:top w:val="none" w:sz="0" w:space="0" w:color="auto"/>
                        <w:left w:val="none" w:sz="0" w:space="0" w:color="auto"/>
                        <w:bottom w:val="none" w:sz="0" w:space="0" w:color="auto"/>
                        <w:right w:val="none" w:sz="0" w:space="0" w:color="auto"/>
                      </w:divBdr>
                      <w:divsChild>
                        <w:div w:id="1042484809">
                          <w:marLeft w:val="0"/>
                          <w:marRight w:val="0"/>
                          <w:marTop w:val="0"/>
                          <w:marBottom w:val="0"/>
                          <w:divBdr>
                            <w:top w:val="none" w:sz="0" w:space="0" w:color="auto"/>
                            <w:left w:val="none" w:sz="0" w:space="0" w:color="auto"/>
                            <w:bottom w:val="none" w:sz="0" w:space="0" w:color="auto"/>
                            <w:right w:val="none" w:sz="0" w:space="0" w:color="auto"/>
                          </w:divBdr>
                          <w:divsChild>
                            <w:div w:id="1514567586">
                              <w:marLeft w:val="0"/>
                              <w:marRight w:val="0"/>
                              <w:marTop w:val="0"/>
                              <w:marBottom w:val="0"/>
                              <w:divBdr>
                                <w:top w:val="dashed" w:sz="6" w:space="4" w:color="auto"/>
                                <w:left w:val="dashed" w:sz="6" w:space="4" w:color="auto"/>
                                <w:bottom w:val="dashed" w:sz="6" w:space="4" w:color="auto"/>
                                <w:right w:val="dashed" w:sz="6" w:space="4" w:color="auto"/>
                              </w:divBdr>
                            </w:div>
                          </w:divsChild>
                        </w:div>
                      </w:divsChild>
                    </w:div>
                  </w:divsChild>
                </w:div>
                <w:div w:id="71631227">
                  <w:marLeft w:val="0"/>
                  <w:marRight w:val="0"/>
                  <w:marTop w:val="0"/>
                  <w:marBottom w:val="0"/>
                  <w:divBdr>
                    <w:top w:val="none" w:sz="0" w:space="0" w:color="auto"/>
                    <w:left w:val="none" w:sz="0" w:space="0" w:color="auto"/>
                    <w:bottom w:val="none" w:sz="0" w:space="0" w:color="auto"/>
                    <w:right w:val="none" w:sz="0" w:space="0" w:color="auto"/>
                  </w:divBdr>
                  <w:divsChild>
                    <w:div w:id="1814058347">
                      <w:marLeft w:val="0"/>
                      <w:marRight w:val="0"/>
                      <w:marTop w:val="0"/>
                      <w:marBottom w:val="0"/>
                      <w:divBdr>
                        <w:top w:val="none" w:sz="0" w:space="0" w:color="auto"/>
                        <w:left w:val="none" w:sz="0" w:space="0" w:color="auto"/>
                        <w:bottom w:val="none" w:sz="0" w:space="0" w:color="auto"/>
                        <w:right w:val="none" w:sz="0" w:space="0" w:color="auto"/>
                      </w:divBdr>
                      <w:divsChild>
                        <w:div w:id="269356166">
                          <w:marLeft w:val="0"/>
                          <w:marRight w:val="0"/>
                          <w:marTop w:val="0"/>
                          <w:marBottom w:val="0"/>
                          <w:divBdr>
                            <w:top w:val="none" w:sz="0" w:space="0" w:color="auto"/>
                            <w:left w:val="none" w:sz="0" w:space="0" w:color="auto"/>
                            <w:bottom w:val="none" w:sz="0" w:space="0" w:color="auto"/>
                            <w:right w:val="none" w:sz="0" w:space="0" w:color="auto"/>
                          </w:divBdr>
                          <w:divsChild>
                            <w:div w:id="918910131">
                              <w:marLeft w:val="0"/>
                              <w:marRight w:val="0"/>
                              <w:marTop w:val="0"/>
                              <w:marBottom w:val="0"/>
                              <w:divBdr>
                                <w:top w:val="none" w:sz="0" w:space="0" w:color="auto"/>
                                <w:left w:val="none" w:sz="0" w:space="0" w:color="auto"/>
                                <w:bottom w:val="none" w:sz="0" w:space="0" w:color="auto"/>
                                <w:right w:val="none" w:sz="0" w:space="0" w:color="auto"/>
                              </w:divBdr>
                              <w:divsChild>
                                <w:div w:id="20642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280CF-99EF-4EE2-8328-7877C663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926</Words>
  <Characters>5095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Nathaël BENOIT</dc:creator>
  <cp:keywords/>
  <dc:description/>
  <cp:lastModifiedBy>Armand-Valentin Gasse</cp:lastModifiedBy>
  <cp:revision>2</cp:revision>
  <cp:lastPrinted>2025-01-07T10:56:00Z</cp:lastPrinted>
  <dcterms:created xsi:type="dcterms:W3CDTF">2025-01-09T10:24:00Z</dcterms:created>
  <dcterms:modified xsi:type="dcterms:W3CDTF">2025-01-09T10:24:00Z</dcterms:modified>
</cp:coreProperties>
</file>