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8E3C" w14:textId="77777777" w:rsidR="004333A6" w:rsidRDefault="004333A6" w:rsidP="00F54A4A">
      <w:pPr>
        <w:pStyle w:val="Heading1"/>
        <w:bidi w:val="0"/>
      </w:pPr>
    </w:p>
    <w:p w14:paraId="479C2A81" w14:textId="0BA3F346" w:rsidR="00A84C2E" w:rsidRPr="0055773F" w:rsidRDefault="00A84C2E" w:rsidP="004333A6">
      <w:pPr>
        <w:pStyle w:val="Title16"/>
        <w:bidi w:val="0"/>
        <w:rPr>
          <w:color w:val="C00000"/>
          <w:sz w:val="28"/>
          <w:rtl/>
        </w:rPr>
      </w:pPr>
      <w:r w:rsidRPr="0055773F">
        <w:rPr>
          <w:noProof/>
          <w:color w:val="C00000"/>
          <w:sz w:val="28"/>
          <w:lang w:bidi="fa-IR"/>
        </w:rPr>
        <w:drawing>
          <wp:inline distT="0" distB="0" distL="0" distR="0" wp14:anchorId="44BAA6C2" wp14:editId="14758614">
            <wp:extent cx="1739900" cy="173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DC8B" w14:textId="76D93B00" w:rsidR="00A84C2E" w:rsidRDefault="00A84C2E" w:rsidP="00643B54">
      <w:pPr>
        <w:pStyle w:val="Title16"/>
        <w:rPr>
          <w:color w:val="C00000"/>
          <w:sz w:val="28"/>
        </w:rPr>
      </w:pPr>
      <w:r w:rsidRPr="0055773F">
        <w:rPr>
          <w:color w:val="000000" w:themeColor="text1"/>
          <w:sz w:val="32"/>
          <w:rtl/>
        </w:rPr>
        <w:t xml:space="preserve">دانشگاه صنعتي </w:t>
      </w:r>
      <w:r w:rsidRPr="0055773F">
        <w:rPr>
          <w:rFonts w:hint="cs"/>
          <w:color w:val="000000" w:themeColor="text1"/>
          <w:sz w:val="32"/>
          <w:rtl/>
        </w:rPr>
        <w:t>شريف</w:t>
      </w:r>
    </w:p>
    <w:p w14:paraId="06B9647E" w14:textId="77777777" w:rsidR="00643B54" w:rsidRPr="0055773F" w:rsidRDefault="00643B54" w:rsidP="00643B54">
      <w:pPr>
        <w:pStyle w:val="Title16"/>
        <w:rPr>
          <w:color w:val="C00000"/>
          <w:sz w:val="28"/>
          <w:rtl/>
        </w:rPr>
      </w:pPr>
    </w:p>
    <w:p w14:paraId="0664FEF9" w14:textId="3E7DC68F" w:rsidR="00A84C2E" w:rsidRPr="0055773F" w:rsidRDefault="00EA7737" w:rsidP="00A84C2E">
      <w:pPr>
        <w:pStyle w:val="Title16"/>
        <w:rPr>
          <w:color w:val="000000" w:themeColor="text1"/>
          <w:sz w:val="28"/>
          <w:rtl/>
          <w:lang w:bidi="fa-IR"/>
        </w:rPr>
      </w:pPr>
      <w:r>
        <w:rPr>
          <w:rFonts w:hint="cs"/>
          <w:color w:val="000000" w:themeColor="text1"/>
          <w:sz w:val="28"/>
          <w:rtl/>
        </w:rPr>
        <w:t xml:space="preserve">گزارش </w:t>
      </w:r>
      <w:r w:rsidR="00643B54">
        <w:rPr>
          <w:rFonts w:hint="cs"/>
          <w:color w:val="000000" w:themeColor="text1"/>
          <w:sz w:val="28"/>
          <w:rtl/>
        </w:rPr>
        <w:t xml:space="preserve">تمرین </w:t>
      </w:r>
      <w:r w:rsidR="007F490F">
        <w:rPr>
          <w:rFonts w:hint="cs"/>
          <w:color w:val="000000" w:themeColor="text1"/>
          <w:sz w:val="28"/>
          <w:rtl/>
          <w:lang w:bidi="fa-IR"/>
        </w:rPr>
        <w:t>دوم</w:t>
      </w:r>
      <w:r w:rsidR="00643B54">
        <w:rPr>
          <w:rFonts w:hint="cs"/>
          <w:color w:val="000000" w:themeColor="text1"/>
          <w:sz w:val="28"/>
          <w:rtl/>
        </w:rPr>
        <w:t xml:space="preserve"> درس </w:t>
      </w:r>
      <w:r>
        <w:rPr>
          <w:rFonts w:hint="cs"/>
          <w:color w:val="000000" w:themeColor="text1"/>
          <w:sz w:val="28"/>
          <w:rtl/>
        </w:rPr>
        <w:t xml:space="preserve">پردازش زبان‌های طبیعی </w:t>
      </w:r>
    </w:p>
    <w:p w14:paraId="6B9648BB" w14:textId="77777777" w:rsidR="00A84C2E" w:rsidRPr="0055773F" w:rsidRDefault="00A84C2E" w:rsidP="00A84C2E">
      <w:pPr>
        <w:pStyle w:val="Title16"/>
        <w:rPr>
          <w:color w:val="C00000"/>
          <w:sz w:val="28"/>
          <w:rtl/>
        </w:rPr>
      </w:pPr>
    </w:p>
    <w:p w14:paraId="33546E6D" w14:textId="77777777" w:rsidR="00A84C2E" w:rsidRPr="0055773F" w:rsidRDefault="00A84C2E" w:rsidP="00A84C2E">
      <w:pPr>
        <w:pStyle w:val="Title18"/>
        <w:jc w:val="both"/>
        <w:rPr>
          <w:color w:val="C00000"/>
          <w:sz w:val="32"/>
          <w:rtl/>
        </w:rPr>
      </w:pPr>
    </w:p>
    <w:p w14:paraId="5D369784" w14:textId="4177B063" w:rsidR="00CD2306" w:rsidRDefault="00EA7737" w:rsidP="00A84C2E">
      <w:pPr>
        <w:pStyle w:val="Title18"/>
        <w:rPr>
          <w:color w:val="000000" w:themeColor="text1"/>
          <w:sz w:val="32"/>
          <w:rtl/>
        </w:rPr>
      </w:pPr>
      <w:r>
        <w:rPr>
          <w:rFonts w:hint="cs"/>
          <w:color w:val="000000" w:themeColor="text1"/>
          <w:sz w:val="32"/>
          <w:rtl/>
        </w:rPr>
        <w:t>آرمان مظلوم</w:t>
      </w:r>
      <w:r>
        <w:rPr>
          <w:rFonts w:hint="eastAsia"/>
          <w:color w:val="000000" w:themeColor="text1"/>
          <w:sz w:val="32"/>
          <w:rtl/>
        </w:rPr>
        <w:t>‌</w:t>
      </w:r>
      <w:r>
        <w:rPr>
          <w:rFonts w:hint="cs"/>
          <w:color w:val="000000" w:themeColor="text1"/>
          <w:sz w:val="32"/>
          <w:rtl/>
        </w:rPr>
        <w:t>زاده</w:t>
      </w:r>
    </w:p>
    <w:p w14:paraId="7DA81190" w14:textId="6FFAC9C0" w:rsidR="00A84C2E" w:rsidRPr="0055773F" w:rsidRDefault="00A84C2E" w:rsidP="00A84C2E">
      <w:pPr>
        <w:pStyle w:val="Title18"/>
        <w:rPr>
          <w:color w:val="000000" w:themeColor="text1"/>
          <w:sz w:val="32"/>
          <w:rtl/>
        </w:rPr>
      </w:pPr>
      <w:r w:rsidRPr="0055773F">
        <w:rPr>
          <w:color w:val="000000" w:themeColor="text1"/>
          <w:sz w:val="32"/>
          <w:rtl/>
        </w:rPr>
        <w:t xml:space="preserve"> </w:t>
      </w:r>
      <w:r w:rsidR="00EA7737">
        <w:rPr>
          <w:rFonts w:hint="cs"/>
          <w:color w:val="000000" w:themeColor="text1"/>
          <w:sz w:val="32"/>
          <w:rtl/>
        </w:rPr>
        <w:t>فرانک کریمی</w:t>
      </w:r>
    </w:p>
    <w:p w14:paraId="33B6C710" w14:textId="77777777" w:rsidR="00A84C2E" w:rsidRPr="0055773F" w:rsidRDefault="00A84C2E" w:rsidP="00A84C2E">
      <w:pPr>
        <w:pStyle w:val="Title18"/>
        <w:rPr>
          <w:color w:val="000000" w:themeColor="text1"/>
          <w:sz w:val="32"/>
          <w:rtl/>
        </w:rPr>
      </w:pPr>
    </w:p>
    <w:p w14:paraId="05FF6D22" w14:textId="6ED09793" w:rsidR="00A84C2E" w:rsidRPr="0055773F" w:rsidRDefault="00A84C2E" w:rsidP="00A84C2E">
      <w:pPr>
        <w:pStyle w:val="Title16"/>
        <w:rPr>
          <w:color w:val="000000" w:themeColor="text1"/>
          <w:sz w:val="28"/>
          <w:rtl/>
        </w:rPr>
      </w:pPr>
      <w:r w:rsidRPr="0055773F">
        <w:rPr>
          <w:color w:val="000000" w:themeColor="text1"/>
          <w:sz w:val="28"/>
          <w:rtl/>
        </w:rPr>
        <w:t xml:space="preserve">استاد </w:t>
      </w:r>
      <w:r w:rsidR="00782564" w:rsidRPr="0055773F">
        <w:rPr>
          <w:rFonts w:hint="cs"/>
          <w:color w:val="000000" w:themeColor="text1"/>
          <w:sz w:val="28"/>
          <w:rtl/>
        </w:rPr>
        <w:t>درس</w:t>
      </w:r>
    </w:p>
    <w:p w14:paraId="330A6D4C" w14:textId="4FE5654D" w:rsidR="00A84C2E" w:rsidRPr="0055773F" w:rsidRDefault="00EA7737" w:rsidP="00A84C2E">
      <w:pPr>
        <w:pStyle w:val="Title18"/>
        <w:rPr>
          <w:color w:val="000000" w:themeColor="text1"/>
          <w:sz w:val="32"/>
          <w:rtl/>
        </w:rPr>
      </w:pPr>
      <w:r>
        <w:rPr>
          <w:rFonts w:hint="cs"/>
          <w:color w:val="000000" w:themeColor="text1"/>
          <w:sz w:val="32"/>
          <w:rtl/>
        </w:rPr>
        <w:t>دکتر احسان</w:t>
      </w:r>
      <w:r>
        <w:rPr>
          <w:rFonts w:hint="eastAsia"/>
          <w:color w:val="000000" w:themeColor="text1"/>
          <w:sz w:val="32"/>
          <w:rtl/>
        </w:rPr>
        <w:t>‌</w:t>
      </w:r>
      <w:r>
        <w:rPr>
          <w:rFonts w:hint="cs"/>
          <w:color w:val="000000" w:themeColor="text1"/>
          <w:sz w:val="32"/>
          <w:rtl/>
        </w:rPr>
        <w:t>الدین عسگری</w:t>
      </w:r>
    </w:p>
    <w:p w14:paraId="320FBC13" w14:textId="4B79F15A" w:rsidR="00A84C2E" w:rsidRDefault="00A84C2E" w:rsidP="00A84C2E">
      <w:pPr>
        <w:pStyle w:val="Title16"/>
        <w:rPr>
          <w:color w:val="000000" w:themeColor="text1"/>
          <w:sz w:val="28"/>
          <w:rtl/>
        </w:rPr>
      </w:pPr>
    </w:p>
    <w:p w14:paraId="202CECE7" w14:textId="77777777" w:rsidR="00C3110F" w:rsidRPr="0055773F" w:rsidRDefault="00C3110F" w:rsidP="00A84C2E">
      <w:pPr>
        <w:pStyle w:val="Title16"/>
        <w:rPr>
          <w:color w:val="000000" w:themeColor="text1"/>
          <w:sz w:val="28"/>
          <w:rtl/>
        </w:rPr>
      </w:pPr>
    </w:p>
    <w:p w14:paraId="20AEF8F9" w14:textId="77777777" w:rsidR="00A84C2E" w:rsidRPr="0055773F" w:rsidRDefault="00A84C2E" w:rsidP="00A84C2E">
      <w:pPr>
        <w:pStyle w:val="Title16"/>
        <w:rPr>
          <w:color w:val="000000" w:themeColor="text1"/>
          <w:sz w:val="28"/>
          <w:rtl/>
        </w:rPr>
      </w:pPr>
    </w:p>
    <w:p w14:paraId="73923AA7" w14:textId="331F36D0" w:rsidR="00A84C2E" w:rsidRDefault="00A84C2E" w:rsidP="00A84C2E">
      <w:pPr>
        <w:pStyle w:val="Title16"/>
        <w:rPr>
          <w:color w:val="000000" w:themeColor="text1"/>
          <w:sz w:val="28"/>
          <w:rtl/>
        </w:rPr>
      </w:pPr>
    </w:p>
    <w:p w14:paraId="4F8696E3" w14:textId="79576DAF" w:rsidR="00643B54" w:rsidRDefault="00643B54" w:rsidP="00A84C2E">
      <w:pPr>
        <w:pStyle w:val="Title16"/>
        <w:rPr>
          <w:color w:val="000000" w:themeColor="text1"/>
          <w:sz w:val="28"/>
          <w:rtl/>
        </w:rPr>
      </w:pPr>
    </w:p>
    <w:p w14:paraId="2A17D001" w14:textId="6E9392E6" w:rsidR="00643B54" w:rsidRDefault="00643B54" w:rsidP="00A84C2E">
      <w:pPr>
        <w:pStyle w:val="Title16"/>
        <w:rPr>
          <w:color w:val="000000" w:themeColor="text1"/>
          <w:sz w:val="28"/>
          <w:rtl/>
        </w:rPr>
      </w:pPr>
    </w:p>
    <w:p w14:paraId="2E7767E8" w14:textId="35DA0DEB" w:rsidR="00643B54" w:rsidRDefault="00643B54" w:rsidP="00A84C2E">
      <w:pPr>
        <w:pStyle w:val="Title16"/>
        <w:rPr>
          <w:color w:val="000000" w:themeColor="text1"/>
          <w:sz w:val="28"/>
          <w:rtl/>
        </w:rPr>
      </w:pPr>
    </w:p>
    <w:p w14:paraId="0954B3A9" w14:textId="77777777" w:rsidR="00643B54" w:rsidRDefault="00643B54" w:rsidP="00A84C2E">
      <w:pPr>
        <w:pStyle w:val="Title16"/>
        <w:rPr>
          <w:color w:val="000000" w:themeColor="text1"/>
          <w:sz w:val="28"/>
        </w:rPr>
      </w:pPr>
    </w:p>
    <w:p w14:paraId="2546121B" w14:textId="77777777" w:rsidR="00C3110F" w:rsidRPr="0055773F" w:rsidRDefault="00C3110F" w:rsidP="00A84C2E">
      <w:pPr>
        <w:pStyle w:val="Title16"/>
        <w:rPr>
          <w:color w:val="000000" w:themeColor="text1"/>
          <w:sz w:val="28"/>
          <w:rtl/>
        </w:rPr>
      </w:pPr>
    </w:p>
    <w:p w14:paraId="4BE0FC79" w14:textId="0FF6DBEC" w:rsidR="00A84C2E" w:rsidRPr="0055773F" w:rsidRDefault="00EA7737" w:rsidP="00A84C2E">
      <w:pPr>
        <w:pStyle w:val="Title16"/>
        <w:rPr>
          <w:color w:val="000000" w:themeColor="text1"/>
          <w:sz w:val="28"/>
          <w:szCs w:val="28"/>
          <w:rtl/>
          <w:lang w:bidi="fa-IR"/>
        </w:rPr>
      </w:pPr>
      <w:r>
        <w:rPr>
          <w:rFonts w:hint="cs"/>
          <w:color w:val="000000" w:themeColor="text1"/>
          <w:sz w:val="28"/>
          <w:szCs w:val="28"/>
          <w:rtl/>
          <w:lang w:bidi="fa-IR"/>
        </w:rPr>
        <w:t>آذر</w:t>
      </w:r>
      <w:r w:rsidR="00782564" w:rsidRPr="0055773F">
        <w:rPr>
          <w:rFonts w:hint="cs"/>
          <w:color w:val="000000" w:themeColor="text1"/>
          <w:sz w:val="28"/>
          <w:szCs w:val="28"/>
          <w:rtl/>
        </w:rPr>
        <w:t xml:space="preserve"> ماه</w:t>
      </w:r>
      <w:r w:rsidR="00A84C2E" w:rsidRPr="0055773F">
        <w:rPr>
          <w:rFonts w:hint="cs"/>
          <w:color w:val="000000" w:themeColor="text1"/>
          <w:sz w:val="28"/>
          <w:szCs w:val="28"/>
          <w:rtl/>
        </w:rPr>
        <w:t xml:space="preserve"> 140</w:t>
      </w:r>
      <w:r>
        <w:rPr>
          <w:rFonts w:hint="cs"/>
          <w:color w:val="000000" w:themeColor="text1"/>
          <w:sz w:val="28"/>
          <w:szCs w:val="28"/>
          <w:rtl/>
        </w:rPr>
        <w:t>1</w:t>
      </w:r>
    </w:p>
    <w:p w14:paraId="012FCAF7" w14:textId="77777777" w:rsidR="00632DE7" w:rsidRPr="0055773F" w:rsidRDefault="00632DE7" w:rsidP="00A84C2E">
      <w:pPr>
        <w:rPr>
          <w:rtl/>
        </w:rPr>
        <w:sectPr w:rsidR="00632DE7" w:rsidRPr="0055773F" w:rsidSect="003E108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20" w:footer="720" w:gutter="0"/>
          <w:pgBorders w:offsetFrom="page">
            <w:top w:val="thinThickMediumGap" w:sz="18" w:space="24" w:color="auto"/>
            <w:left w:val="thinThickMediumGap" w:sz="18" w:space="24" w:color="auto"/>
            <w:bottom w:val="thickThinMediumGap" w:sz="18" w:space="24" w:color="auto"/>
            <w:right w:val="thickThinMediumGap" w:sz="18" w:space="24" w:color="auto"/>
          </w:pgBorders>
          <w:cols w:space="720"/>
          <w:titlePg/>
          <w:bidi/>
          <w:rtlGutter/>
          <w:docGrid w:linePitch="360"/>
        </w:sectPr>
      </w:pPr>
    </w:p>
    <w:p w14:paraId="5EE872B7" w14:textId="63CFACAF" w:rsidR="00C37768" w:rsidRPr="0055773F" w:rsidRDefault="00C37768" w:rsidP="00A84C2E">
      <w:pPr>
        <w:rPr>
          <w:rtl/>
        </w:rPr>
      </w:pPr>
    </w:p>
    <w:p w14:paraId="213A51EE" w14:textId="5565D8B9" w:rsidR="00C37768" w:rsidRPr="0055773F" w:rsidRDefault="00C37768" w:rsidP="00A84C2E">
      <w:pPr>
        <w:rPr>
          <w:rtl/>
        </w:rPr>
      </w:pPr>
    </w:p>
    <w:bookmarkStart w:id="0" w:name="_Toc120916044" w:displacedByCustomXml="next"/>
    <w:sdt>
      <w:sdtPr>
        <w:rPr>
          <w:rFonts w:asciiTheme="minorHAnsi" w:eastAsiaTheme="minorHAnsi" w:hAnsiTheme="minorHAnsi"/>
          <w:b w:val="0"/>
          <w:bCs w:val="0"/>
          <w:i/>
          <w:color w:val="auto"/>
          <w:sz w:val="22"/>
          <w:szCs w:val="28"/>
          <w:rtl/>
          <w:lang w:bidi="ar-SA"/>
        </w:rPr>
        <w:id w:val="472099378"/>
        <w:docPartObj>
          <w:docPartGallery w:val="Table of Contents"/>
          <w:docPartUnique/>
        </w:docPartObj>
      </w:sdtPr>
      <w:sdtEndPr>
        <w:rPr>
          <w:i w:val="0"/>
          <w:noProof/>
        </w:rPr>
      </w:sdtEndPr>
      <w:sdtContent>
        <w:p w14:paraId="1BA97AD9" w14:textId="0B583AE7" w:rsidR="002538A0" w:rsidRPr="0055773F" w:rsidRDefault="007D39B2" w:rsidP="00C04BCE">
          <w:pPr>
            <w:pStyle w:val="Heading3"/>
          </w:pPr>
          <w:r w:rsidRPr="0055773F">
            <w:rPr>
              <w:rFonts w:hint="cs"/>
              <w:rtl/>
            </w:rPr>
            <w:t>فهرست مطالب</w:t>
          </w:r>
          <w:bookmarkEnd w:id="0"/>
        </w:p>
        <w:p w14:paraId="1BFD9971" w14:textId="4620835D" w:rsidR="00E25A26" w:rsidRDefault="002538A0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  <w:rtl/>
            </w:rPr>
          </w:pPr>
          <w:r w:rsidRPr="0055773F">
            <w:fldChar w:fldCharType="begin"/>
          </w:r>
          <w:r w:rsidRPr="0055773F">
            <w:instrText xml:space="preserve"> TOC \o "1-3" \h \z \u </w:instrText>
          </w:r>
          <w:r w:rsidRPr="0055773F">
            <w:fldChar w:fldCharType="separate"/>
          </w:r>
          <w:hyperlink w:anchor="_Toc120916044" w:history="1">
            <w:r w:rsidR="00E25A26" w:rsidRPr="00B167AE">
              <w:rPr>
                <w:rStyle w:val="Hyperlink"/>
                <w:noProof/>
                <w:rtl/>
                <w:lang w:bidi="fa-IR"/>
              </w:rPr>
              <w:t>فهرست مطالب</w:t>
            </w:r>
            <w:r w:rsidR="00E25A26">
              <w:rPr>
                <w:noProof/>
                <w:webHidden/>
                <w:rtl/>
              </w:rPr>
              <w:tab/>
            </w:r>
            <w:r w:rsidR="00E25A26">
              <w:rPr>
                <w:noProof/>
                <w:webHidden/>
                <w:rtl/>
              </w:rPr>
              <w:fldChar w:fldCharType="begin"/>
            </w:r>
            <w:r w:rsidR="00E25A26">
              <w:rPr>
                <w:noProof/>
                <w:webHidden/>
                <w:rtl/>
              </w:rPr>
              <w:instrText xml:space="preserve"> </w:instrText>
            </w:r>
            <w:r w:rsidR="00E25A26">
              <w:rPr>
                <w:noProof/>
                <w:webHidden/>
              </w:rPr>
              <w:instrText>PAGEREF</w:instrText>
            </w:r>
            <w:r w:rsidR="00E25A26">
              <w:rPr>
                <w:noProof/>
                <w:webHidden/>
                <w:rtl/>
              </w:rPr>
              <w:instrText xml:space="preserve"> _</w:instrText>
            </w:r>
            <w:r w:rsidR="00E25A26">
              <w:rPr>
                <w:noProof/>
                <w:webHidden/>
              </w:rPr>
              <w:instrText>Toc120916044 \h</w:instrText>
            </w:r>
            <w:r w:rsidR="00E25A26">
              <w:rPr>
                <w:noProof/>
                <w:webHidden/>
                <w:rtl/>
              </w:rPr>
              <w:instrText xml:space="preserve"> </w:instrText>
            </w:r>
            <w:r w:rsidR="00E25A26">
              <w:rPr>
                <w:noProof/>
                <w:webHidden/>
                <w:rtl/>
              </w:rPr>
            </w:r>
            <w:r w:rsidR="00E25A26">
              <w:rPr>
                <w:noProof/>
                <w:webHidden/>
                <w:rtl/>
              </w:rPr>
              <w:fldChar w:fldCharType="separate"/>
            </w:r>
            <w:r w:rsidR="005A3137">
              <w:rPr>
                <w:noProof/>
                <w:webHidden/>
                <w:rtl/>
              </w:rPr>
              <w:t>2</w:t>
            </w:r>
            <w:r w:rsidR="00E25A26">
              <w:rPr>
                <w:noProof/>
                <w:webHidden/>
                <w:rtl/>
              </w:rPr>
              <w:fldChar w:fldCharType="end"/>
            </w:r>
          </w:hyperlink>
        </w:p>
        <w:p w14:paraId="6AF4356D" w14:textId="3A6F71BF" w:rsidR="00E25A26" w:rsidRDefault="00E25A2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20916045" w:history="1">
            <w:r w:rsidRPr="00B167AE">
              <w:rPr>
                <w:rStyle w:val="Hyperlink"/>
                <w:noProof/>
                <w:rtl/>
                <w:lang w:bidi="fa-IR"/>
              </w:rPr>
              <w:t>تغ</w:t>
            </w:r>
            <w:r w:rsidRPr="00B167AE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Pr="00B167AE">
              <w:rPr>
                <w:rStyle w:val="Hyperlink"/>
                <w:rFonts w:hint="eastAsia"/>
                <w:noProof/>
                <w:rtl/>
                <w:lang w:bidi="fa-IR"/>
              </w:rPr>
              <w:t>رات</w:t>
            </w:r>
            <w:r w:rsidRPr="00B167AE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167AE">
              <w:rPr>
                <w:rStyle w:val="Hyperlink"/>
                <w:noProof/>
                <w:lang w:bidi="fa-IR"/>
              </w:rPr>
              <w:t>lemmetizer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Toc120916045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A313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5B28B56" w14:textId="17A1B567" w:rsidR="00E25A26" w:rsidRDefault="00E25A26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20916046" w:history="1">
            <w:r w:rsidRPr="00B167AE">
              <w:rPr>
                <w:rStyle w:val="Hyperlink"/>
                <w:rFonts w:ascii="Calibri" w:hAnsi="Calibri" w:cs="Calibri"/>
                <w:noProof/>
                <w:rtl/>
                <w:lang w:bidi="fa-IR"/>
              </w:rPr>
              <w:t>قواعد دستور</w:t>
            </w:r>
            <w:r w:rsidRPr="00B167AE">
              <w:rPr>
                <w:rStyle w:val="Hyperlink"/>
                <w:rFonts w:ascii="Calibri" w:hAnsi="Calibri" w:cs="Calibri" w:hint="cs"/>
                <w:noProof/>
                <w:rtl/>
                <w:lang w:bidi="fa-IR"/>
              </w:rPr>
              <w:t>ی</w:t>
            </w:r>
            <w:r w:rsidRPr="00B167AE">
              <w:rPr>
                <w:rStyle w:val="Hyperlink"/>
                <w:rFonts w:ascii="Calibri" w:hAnsi="Calibri" w:cs="Calibri"/>
                <w:noProof/>
                <w:rtl/>
                <w:lang w:bidi="fa-IR"/>
              </w:rPr>
              <w:t xml:space="preserve"> اعمال شده(صرف افعال کهن):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Toc120916046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A313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D983C15" w14:textId="1C36E370" w:rsidR="00E25A26" w:rsidRDefault="00E25A26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20916047" w:history="1">
            <w:r w:rsidRPr="00B167AE">
              <w:rPr>
                <w:rStyle w:val="Hyperlink"/>
                <w:noProof/>
                <w:rtl/>
                <w:lang w:bidi="fa-IR"/>
              </w:rPr>
              <w:t>بهبود تابع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Toc120916047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A313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445C34C" w14:textId="5E846811" w:rsidR="00E25A26" w:rsidRDefault="00E25A2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20916048" w:history="1">
            <w:r w:rsidRPr="00B167AE">
              <w:rPr>
                <w:rStyle w:val="Hyperlink"/>
                <w:noProof/>
                <w:rtl/>
                <w:lang w:bidi="fa-IR"/>
              </w:rPr>
              <w:t>تغ</w:t>
            </w:r>
            <w:r w:rsidRPr="00B167AE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Pr="00B167AE">
              <w:rPr>
                <w:rStyle w:val="Hyperlink"/>
                <w:rFonts w:hint="eastAsia"/>
                <w:noProof/>
                <w:rtl/>
                <w:lang w:bidi="fa-IR"/>
              </w:rPr>
              <w:t>رات</w:t>
            </w:r>
            <w:r w:rsidRPr="00B167AE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B167AE">
              <w:rPr>
                <w:rStyle w:val="Hyperlink"/>
                <w:noProof/>
                <w:lang w:bidi="fa-IR"/>
              </w:rPr>
              <w:t>Normalizer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Toc120916048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A313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33623A5D" w14:textId="49F9D065" w:rsidR="00E25A26" w:rsidRDefault="00E25A26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20916049" w:history="1">
            <w:r w:rsidRPr="00B167AE">
              <w:rPr>
                <w:rStyle w:val="Hyperlink"/>
                <w:noProof/>
                <w:rtl/>
                <w:lang w:bidi="fa-IR"/>
              </w:rPr>
              <w:t>اسام</w:t>
            </w:r>
            <w:r w:rsidRPr="00B167AE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Toc120916049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A313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A65D015" w14:textId="517BD727" w:rsidR="00E25A26" w:rsidRDefault="00E25A26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20916050" w:history="1">
            <w:r w:rsidRPr="00B167AE">
              <w:rPr>
                <w:rStyle w:val="Hyperlink"/>
                <w:noProof/>
                <w:rtl/>
                <w:lang w:bidi="fa-IR"/>
              </w:rPr>
              <w:t>حروف اضافه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Toc120916050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A313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EECAEB7" w14:textId="08E42FC6" w:rsidR="00E25A26" w:rsidRDefault="00E25A26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120916051" w:history="1">
            <w:r w:rsidRPr="00B167AE">
              <w:rPr>
                <w:rStyle w:val="Hyperlink"/>
                <w:noProof/>
                <w:rtl/>
                <w:lang w:bidi="fa-IR"/>
              </w:rPr>
              <w:t>تغ</w:t>
            </w:r>
            <w:r w:rsidRPr="00B167AE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Pr="00B167AE">
              <w:rPr>
                <w:rStyle w:val="Hyperlink"/>
                <w:rFonts w:hint="eastAsia"/>
                <w:noProof/>
                <w:rtl/>
                <w:lang w:bidi="fa-IR"/>
              </w:rPr>
              <w:t>رات</w:t>
            </w:r>
            <w:r w:rsidRPr="00B167AE">
              <w:rPr>
                <w:rStyle w:val="Hyperlink"/>
                <w:noProof/>
                <w:rtl/>
                <w:lang w:bidi="fa-IR"/>
              </w:rPr>
              <w:t xml:space="preserve">  </w:t>
            </w:r>
            <w:r w:rsidRPr="00B167AE">
              <w:rPr>
                <w:rStyle w:val="Hyperlink"/>
                <w:noProof/>
                <w:lang w:bidi="fa-IR"/>
              </w:rPr>
              <w:t>Stop word removal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Toc120916051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 w:rsidR="005A3137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FDA97CB" w14:textId="28F76A57" w:rsidR="002538A0" w:rsidRPr="0055773F" w:rsidRDefault="002538A0">
          <w:r w:rsidRPr="0055773F">
            <w:rPr>
              <w:b/>
              <w:bCs/>
              <w:noProof/>
            </w:rPr>
            <w:fldChar w:fldCharType="end"/>
          </w:r>
        </w:p>
      </w:sdtContent>
    </w:sdt>
    <w:p w14:paraId="3F381310" w14:textId="3FA0CEA1" w:rsidR="00C37768" w:rsidRDefault="00C37768" w:rsidP="00A84C2E">
      <w:pPr>
        <w:rPr>
          <w:rtl/>
        </w:rPr>
      </w:pPr>
    </w:p>
    <w:p w14:paraId="1723BAE7" w14:textId="50C5DD2D" w:rsidR="003E1081" w:rsidRDefault="003E1081" w:rsidP="00A84C2E">
      <w:pPr>
        <w:rPr>
          <w:rtl/>
        </w:rPr>
      </w:pPr>
    </w:p>
    <w:p w14:paraId="13D3D443" w14:textId="77777777" w:rsidR="00643B54" w:rsidRDefault="00643B54" w:rsidP="0087396A">
      <w:pPr>
        <w:tabs>
          <w:tab w:val="left" w:pos="1212"/>
        </w:tabs>
        <w:rPr>
          <w:rtl/>
          <w:lang w:bidi="fa-IR"/>
        </w:rPr>
      </w:pPr>
    </w:p>
    <w:p w14:paraId="73AE3C75" w14:textId="7778D722" w:rsidR="00643B54" w:rsidRDefault="00643B54" w:rsidP="0087396A">
      <w:pPr>
        <w:tabs>
          <w:tab w:val="left" w:pos="1212"/>
        </w:tabs>
        <w:rPr>
          <w:lang w:bidi="fa-IR"/>
        </w:rPr>
      </w:pPr>
    </w:p>
    <w:p w14:paraId="71E22A43" w14:textId="0C7C305F" w:rsidR="00C94AE8" w:rsidRDefault="00C94AE8" w:rsidP="0087396A">
      <w:pPr>
        <w:tabs>
          <w:tab w:val="left" w:pos="1212"/>
        </w:tabs>
        <w:rPr>
          <w:lang w:bidi="fa-IR"/>
        </w:rPr>
      </w:pPr>
    </w:p>
    <w:p w14:paraId="135872DF" w14:textId="7A8AB6A3" w:rsidR="00C94AE8" w:rsidRDefault="00C94AE8" w:rsidP="0087396A">
      <w:pPr>
        <w:tabs>
          <w:tab w:val="left" w:pos="1212"/>
        </w:tabs>
        <w:rPr>
          <w:lang w:bidi="fa-IR"/>
        </w:rPr>
      </w:pPr>
    </w:p>
    <w:p w14:paraId="368D783D" w14:textId="0B03C2D3" w:rsidR="00C94AE8" w:rsidRDefault="00C94AE8" w:rsidP="0087396A">
      <w:pPr>
        <w:tabs>
          <w:tab w:val="left" w:pos="1212"/>
        </w:tabs>
        <w:rPr>
          <w:lang w:bidi="fa-IR"/>
        </w:rPr>
      </w:pPr>
    </w:p>
    <w:p w14:paraId="2A55DF8A" w14:textId="79C31E8D" w:rsidR="00C94AE8" w:rsidRDefault="00C94AE8" w:rsidP="0087396A">
      <w:pPr>
        <w:tabs>
          <w:tab w:val="left" w:pos="1212"/>
        </w:tabs>
        <w:rPr>
          <w:lang w:bidi="fa-IR"/>
        </w:rPr>
      </w:pPr>
    </w:p>
    <w:p w14:paraId="4D77FB70" w14:textId="38BDD22E" w:rsidR="00C94AE8" w:rsidRDefault="00C94AE8" w:rsidP="0087396A">
      <w:pPr>
        <w:tabs>
          <w:tab w:val="left" w:pos="1212"/>
        </w:tabs>
        <w:rPr>
          <w:lang w:bidi="fa-IR"/>
        </w:rPr>
      </w:pPr>
    </w:p>
    <w:p w14:paraId="6534EED9" w14:textId="7BDC18CD" w:rsidR="00C94AE8" w:rsidRDefault="00C94AE8" w:rsidP="0087396A">
      <w:pPr>
        <w:tabs>
          <w:tab w:val="left" w:pos="1212"/>
        </w:tabs>
        <w:rPr>
          <w:lang w:bidi="fa-IR"/>
        </w:rPr>
      </w:pPr>
    </w:p>
    <w:p w14:paraId="45B0753F" w14:textId="4E6CB359" w:rsidR="00C94AE8" w:rsidRDefault="00C94AE8" w:rsidP="0087396A">
      <w:pPr>
        <w:tabs>
          <w:tab w:val="left" w:pos="1212"/>
        </w:tabs>
        <w:rPr>
          <w:lang w:bidi="fa-IR"/>
        </w:rPr>
      </w:pPr>
    </w:p>
    <w:p w14:paraId="09FAD9AA" w14:textId="77777777" w:rsidR="00C94AE8" w:rsidRDefault="00C94AE8" w:rsidP="0087396A">
      <w:pPr>
        <w:tabs>
          <w:tab w:val="left" w:pos="1212"/>
        </w:tabs>
        <w:rPr>
          <w:rtl/>
          <w:lang w:bidi="fa-IR"/>
        </w:rPr>
      </w:pPr>
    </w:p>
    <w:p w14:paraId="1E11B274" w14:textId="63C9F547" w:rsidR="00C94AE8" w:rsidRDefault="00D03F12" w:rsidP="00C94AE8">
      <w:pPr>
        <w:pStyle w:val="Heading1"/>
        <w:rPr>
          <w:rtl/>
        </w:rPr>
      </w:pPr>
      <w:bookmarkStart w:id="1" w:name="_Toc120916045"/>
      <w:r>
        <w:rPr>
          <w:rFonts w:hint="cs"/>
          <w:rtl/>
        </w:rPr>
        <w:lastRenderedPageBreak/>
        <w:t xml:space="preserve">تغییرات </w:t>
      </w:r>
      <w:r>
        <w:t>lemmetizer</w:t>
      </w:r>
      <w:bookmarkEnd w:id="1"/>
    </w:p>
    <w:p w14:paraId="55D386B9" w14:textId="63C5BF29" w:rsidR="00D03F12" w:rsidRDefault="00D03F12" w:rsidP="00D03F12">
      <w:pPr>
        <w:rPr>
          <w:lang w:bidi="fa-IR"/>
        </w:rPr>
      </w:pPr>
      <w:r>
        <w:rPr>
          <w:rFonts w:hint="cs"/>
          <w:rtl/>
          <w:lang w:bidi="fa-IR"/>
        </w:rPr>
        <w:t xml:space="preserve">قواعد صرف کهن افعال برای حالات ماضی، مضارع و امر با توجه به قواعد زیر به تابع </w:t>
      </w:r>
      <w:r w:rsidRPr="00D03F12">
        <w:rPr>
          <w:b/>
          <w:bCs/>
          <w:i/>
          <w:iCs/>
          <w:lang w:bidi="fa-IR"/>
        </w:rPr>
        <w:t>conjugations</w:t>
      </w:r>
      <w:r>
        <w:rPr>
          <w:rFonts w:hint="cs"/>
          <w:rtl/>
          <w:lang w:bidi="fa-IR"/>
        </w:rPr>
        <w:t xml:space="preserve"> </w:t>
      </w:r>
    </w:p>
    <w:p w14:paraId="344378AA" w14:textId="41B22975" w:rsidR="00D03F12" w:rsidRPr="00D03F12" w:rsidRDefault="00D03F12" w:rsidP="00D03F1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اضافه شد. </w:t>
      </w:r>
    </w:p>
    <w:p w14:paraId="1D418577" w14:textId="2B374FFE" w:rsidR="00D03F12" w:rsidRDefault="00D03F12" w:rsidP="00D03F12">
      <w:pPr>
        <w:pStyle w:val="Heading3"/>
        <w:rPr>
          <w:rFonts w:ascii="Calibri" w:hAnsi="Calibri" w:cs="Calibri"/>
          <w:rtl/>
        </w:rPr>
      </w:pPr>
      <w:bookmarkStart w:id="2" w:name="_Toc120916046"/>
      <w:r>
        <w:rPr>
          <w:rFonts w:ascii="Calibri" w:hAnsi="Calibri" w:cs="Calibri" w:hint="cs"/>
          <w:rtl/>
        </w:rPr>
        <w:t>قواعد دستوری اعمال شده(صرف افعال کهن):</w:t>
      </w:r>
      <w:bookmarkEnd w:id="2"/>
    </w:p>
    <w:p w14:paraId="04047B2D" w14:textId="2ABD5D44" w:rsidR="00B65D8D" w:rsidRPr="00B65D8D" w:rsidRDefault="00B65D8D" w:rsidP="00B65D8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تمامی موارد زیر در صرف افعال به کتابخانه‌ی هضم اضافه شده و تابع </w:t>
      </w:r>
      <w:r>
        <w:rPr>
          <w:lang w:bidi="fa-IR"/>
        </w:rPr>
        <w:t>lemmatizer</w:t>
      </w:r>
      <w:r>
        <w:rPr>
          <w:rFonts w:hint="cs"/>
          <w:rtl/>
          <w:lang w:bidi="fa-IR"/>
        </w:rPr>
        <w:t xml:space="preserve"> این کتابخانه پیش از این برای هیچ یک از فرم های صرف فعل زیر به درستی کار نمی‌کرد</w:t>
      </w:r>
    </w:p>
    <w:p w14:paraId="446C6175" w14:textId="39567792" w:rsidR="00D03F12" w:rsidRDefault="00D03F12" w:rsidP="00D03F12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 xml:space="preserve">ماضی استمراری-فرم1: همی+ بن ماضی + شناسه‌های ماضی </w:t>
      </w:r>
    </w:p>
    <w:p w14:paraId="6C245FB3" w14:textId="77777777" w:rsidR="00BC5338" w:rsidRDefault="00BC5338" w:rsidP="00BC5338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مثال: همی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گفتند</w:t>
      </w:r>
    </w:p>
    <w:p w14:paraId="4535E578" w14:textId="02FB49E5" w:rsidR="00BC5338" w:rsidRDefault="00BC5338" w:rsidP="00BC5338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ماضی استمراری-</w:t>
      </w:r>
      <w:r>
        <w:rPr>
          <w:rFonts w:hint="cs"/>
          <w:rtl/>
          <w:lang w:bidi="fa-IR"/>
        </w:rPr>
        <w:t>منفی-</w:t>
      </w:r>
      <w:r>
        <w:rPr>
          <w:rFonts w:hint="cs"/>
          <w:rtl/>
          <w:lang w:bidi="fa-IR"/>
        </w:rPr>
        <w:t xml:space="preserve">فرم1: همی+ </w:t>
      </w:r>
      <w:r>
        <w:rPr>
          <w:rFonts w:hint="cs"/>
          <w:rtl/>
          <w:lang w:bidi="fa-IR"/>
        </w:rPr>
        <w:t>ن +</w:t>
      </w:r>
      <w:r>
        <w:rPr>
          <w:rFonts w:hint="cs"/>
          <w:rtl/>
          <w:lang w:bidi="fa-IR"/>
        </w:rPr>
        <w:t xml:space="preserve">بن ماضی + شناسه‌های ماضی </w:t>
      </w:r>
    </w:p>
    <w:p w14:paraId="7D4E7D27" w14:textId="24EDE0CF" w:rsidR="00BC5338" w:rsidRDefault="00BC5338" w:rsidP="00BC5338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مثال: همی‌نگفتند</w:t>
      </w:r>
    </w:p>
    <w:p w14:paraId="6B1F5D42" w14:textId="4D13D96A" w:rsidR="00D03F12" w:rsidRDefault="00D03F12" w:rsidP="00D03F12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 xml:space="preserve">ماضی استمراری فرم 2: بن ماضی + ی + شناسه های ماضی </w:t>
      </w:r>
    </w:p>
    <w:p w14:paraId="2D22591E" w14:textId="2DBECCF2" w:rsidR="00BC5338" w:rsidRDefault="00BC5338" w:rsidP="00BC5338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مثال: گفتندی</w:t>
      </w:r>
    </w:p>
    <w:p w14:paraId="0BC93809" w14:textId="0E9A9B5D" w:rsidR="00304FDF" w:rsidRDefault="00304FDF" w:rsidP="00304FDF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 xml:space="preserve">ماضی استمراری فرم 2: </w:t>
      </w:r>
      <w:r>
        <w:rPr>
          <w:rFonts w:hint="cs"/>
          <w:rtl/>
          <w:lang w:bidi="fa-IR"/>
        </w:rPr>
        <w:t>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+ ب +  </w:t>
      </w:r>
      <w:r>
        <w:rPr>
          <w:rFonts w:hint="cs"/>
          <w:rtl/>
          <w:lang w:bidi="fa-IR"/>
        </w:rPr>
        <w:t xml:space="preserve">بن ماضی + شناسه های ماضی </w:t>
      </w:r>
    </w:p>
    <w:p w14:paraId="4146080B" w14:textId="7B13A9A6" w:rsidR="00304FDF" w:rsidRDefault="00664090" w:rsidP="00304FDF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 xml:space="preserve">مثال: </w:t>
      </w:r>
      <w:r w:rsidR="00304FDF">
        <w:rPr>
          <w:rFonts w:hint="cs"/>
          <w:rtl/>
          <w:lang w:bidi="fa-IR"/>
        </w:rPr>
        <w:t>می‌بگفتی</w:t>
      </w:r>
    </w:p>
    <w:p w14:paraId="1A43848F" w14:textId="52341AA3" w:rsidR="00664090" w:rsidRDefault="00664090" w:rsidP="00664090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 xml:space="preserve">ماضی استمراری فرم </w:t>
      </w:r>
      <w:r>
        <w:rPr>
          <w:rFonts w:hint="cs"/>
          <w:rtl/>
          <w:lang w:bidi="fa-IR"/>
        </w:rPr>
        <w:t>-</w:t>
      </w:r>
      <w:r>
        <w:rPr>
          <w:rFonts w:hint="cs"/>
          <w:rtl/>
          <w:lang w:bidi="fa-IR"/>
        </w:rPr>
        <w:t>2</w:t>
      </w:r>
      <w:r>
        <w:rPr>
          <w:rFonts w:hint="cs"/>
          <w:rtl/>
          <w:lang w:bidi="fa-IR"/>
        </w:rPr>
        <w:t>-منفی</w:t>
      </w:r>
      <w:r>
        <w:rPr>
          <w:rFonts w:hint="cs"/>
          <w:rtl/>
          <w:lang w:bidi="fa-IR"/>
        </w:rPr>
        <w:t>: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+ </w:t>
      </w:r>
      <w:r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+  بن ماضی + شناسه های ماضی </w:t>
      </w:r>
    </w:p>
    <w:p w14:paraId="4BD3DFF5" w14:textId="3C6034E0" w:rsidR="00664090" w:rsidRDefault="00664090" w:rsidP="00664090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 xml:space="preserve">مثال: </w:t>
      </w:r>
      <w:r>
        <w:rPr>
          <w:rFonts w:hint="cs"/>
          <w:rtl/>
          <w:lang w:bidi="fa-IR"/>
        </w:rPr>
        <w:t>می‌</w:t>
      </w:r>
      <w:r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>گفتی</w:t>
      </w:r>
    </w:p>
    <w:p w14:paraId="095A7A6B" w14:textId="77777777" w:rsidR="00DF6C76" w:rsidRDefault="00DF6C76" w:rsidP="00DF6C76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مضارع استمراری فرم2- منفی: ن + بن ماضی + شناسه‌های ماضی</w:t>
      </w:r>
    </w:p>
    <w:p w14:paraId="5BE2B38E" w14:textId="127D936E" w:rsidR="00DF6C76" w:rsidRDefault="00DF6C76" w:rsidP="00DF6C76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 xml:space="preserve">مثال: نگفتندی </w:t>
      </w:r>
    </w:p>
    <w:p w14:paraId="28D8D9C1" w14:textId="1095C55B" w:rsidR="00BC5338" w:rsidRDefault="00BC5338" w:rsidP="00BC5338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مضارع استمراری- فرم 1: همی + بن مضارع</w:t>
      </w:r>
      <w:r w:rsidR="00DF6C76">
        <w:rPr>
          <w:rFonts w:hint="cs"/>
          <w:rtl/>
          <w:lang w:bidi="fa-IR"/>
        </w:rPr>
        <w:t xml:space="preserve"> + شناسه‌ی فعل مضارع</w:t>
      </w:r>
    </w:p>
    <w:p w14:paraId="10B21575" w14:textId="01CEAEA6" w:rsidR="00BC5338" w:rsidRDefault="00BC5338" w:rsidP="00BC5338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مثال: همی‌</w:t>
      </w:r>
      <w:r w:rsidR="00DF6C76">
        <w:rPr>
          <w:rFonts w:hint="eastAsia"/>
          <w:rtl/>
          <w:lang w:bidi="fa-IR"/>
        </w:rPr>
        <w:t>‌</w:t>
      </w:r>
      <w:r w:rsidR="00DF6C76">
        <w:rPr>
          <w:rFonts w:hint="cs"/>
          <w:rtl/>
          <w:lang w:bidi="fa-IR"/>
        </w:rPr>
        <w:t>گویند</w:t>
      </w:r>
    </w:p>
    <w:p w14:paraId="75CC50DA" w14:textId="710EBCE4" w:rsidR="00DF6C76" w:rsidRDefault="00DF6C76" w:rsidP="00DF6C76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مضارع استمراری- منفی-فرم1: بن مضارع + شناسه فعل مضارع</w:t>
      </w:r>
    </w:p>
    <w:p w14:paraId="5D716593" w14:textId="768DB0A9" w:rsidR="00DF6C76" w:rsidRDefault="00DF6C76" w:rsidP="00DF6C76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مثال: همی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نآیی(همی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نیایی)</w:t>
      </w:r>
    </w:p>
    <w:p w14:paraId="34BF2B19" w14:textId="6133EDB9" w:rsidR="00DF6C76" w:rsidRDefault="00304FDF" w:rsidP="00DF6C76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مضارع استمراری-فرم2</w:t>
      </w:r>
    </w:p>
    <w:p w14:paraId="2033BB8F" w14:textId="26631A2F" w:rsidR="00304FDF" w:rsidRDefault="00304FDF" w:rsidP="00304FDF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می‌بروم</w:t>
      </w:r>
    </w:p>
    <w:p w14:paraId="7184373B" w14:textId="36A41C34" w:rsidR="00664090" w:rsidRDefault="00664090" w:rsidP="00664090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مضارع استمراری-فرم2</w:t>
      </w:r>
      <w:r>
        <w:rPr>
          <w:rFonts w:hint="cs"/>
          <w:rtl/>
          <w:lang w:bidi="fa-IR"/>
        </w:rPr>
        <w:t>-منفی</w:t>
      </w:r>
    </w:p>
    <w:p w14:paraId="50DAD4A0" w14:textId="0C2D811E" w:rsidR="00664090" w:rsidRDefault="00664090" w:rsidP="00664090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می‌نروم</w:t>
      </w:r>
    </w:p>
    <w:p w14:paraId="48BF021D" w14:textId="50FBEA9F" w:rsidR="00934392" w:rsidRDefault="00934392" w:rsidP="00934392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ماضی التزامی</w:t>
      </w:r>
      <w:r w:rsidR="00B65D8D">
        <w:rPr>
          <w:rFonts w:hint="cs"/>
          <w:rtl/>
          <w:lang w:bidi="fa-IR"/>
        </w:rPr>
        <w:t>-فرم1</w:t>
      </w:r>
      <w:r>
        <w:rPr>
          <w:rFonts w:hint="cs"/>
          <w:rtl/>
          <w:lang w:bidi="fa-IR"/>
        </w:rPr>
        <w:t>: ب+ بن</w:t>
      </w:r>
      <w:r w:rsidR="003567FD">
        <w:rPr>
          <w:rFonts w:hint="cs"/>
          <w:rtl/>
          <w:lang w:bidi="fa-IR"/>
        </w:rPr>
        <w:t xml:space="preserve"> ماضی+ شناسه ماضی + ی</w:t>
      </w:r>
    </w:p>
    <w:p w14:paraId="5EE8016C" w14:textId="3DAFD38B" w:rsidR="003567FD" w:rsidRDefault="003567FD" w:rsidP="003567FD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برفتندی</w:t>
      </w:r>
    </w:p>
    <w:p w14:paraId="02D18D55" w14:textId="0B0B0F4B" w:rsidR="00B65D8D" w:rsidRDefault="00B65D8D" w:rsidP="00B65D8D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ماضی التزامی-فرم1: ب+ بن ماضی+ شناسه ماضی </w:t>
      </w:r>
    </w:p>
    <w:p w14:paraId="3C27AB61" w14:textId="0C593135" w:rsidR="00B65D8D" w:rsidRDefault="00B65D8D" w:rsidP="00B65D8D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برفتند</w:t>
      </w:r>
    </w:p>
    <w:p w14:paraId="1D534D2C" w14:textId="3AF4A147" w:rsidR="00B65D8D" w:rsidRDefault="00B65D8D" w:rsidP="00B65D8D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مضارع ساده منفی: م + بن مضارع + شناسه</w:t>
      </w:r>
    </w:p>
    <w:p w14:paraId="55DBEFFE" w14:textId="0D8EEB14" w:rsidR="00B65D8D" w:rsidRDefault="00B65D8D" w:rsidP="00B65D8D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مگویند</w:t>
      </w:r>
    </w:p>
    <w:p w14:paraId="728DEE48" w14:textId="7DDFE740" w:rsidR="00B65D8D" w:rsidRDefault="00B65D8D" w:rsidP="00B65D8D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نهی: م + بن مضارع</w:t>
      </w:r>
    </w:p>
    <w:p w14:paraId="11B770D9" w14:textId="31057F62" w:rsidR="00B65D8D" w:rsidRDefault="00B65D8D" w:rsidP="00B65D8D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مگو</w:t>
      </w:r>
    </w:p>
    <w:p w14:paraId="0A348286" w14:textId="3EDD114B" w:rsidR="00B65D8D" w:rsidRDefault="00B65D8D" w:rsidP="00B65D8D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ماضی ساده منفی + بن ماضی + شناسه</w:t>
      </w:r>
    </w:p>
    <w:p w14:paraId="41ED3879" w14:textId="2B0DA2E0" w:rsidR="00B65D8D" w:rsidRDefault="00B65D8D" w:rsidP="00B65D8D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مگفتم</w:t>
      </w:r>
    </w:p>
    <w:p w14:paraId="626B2253" w14:textId="452E3674" w:rsidR="00B65D8D" w:rsidRDefault="00B65D8D" w:rsidP="00B65D8D">
      <w:pPr>
        <w:pStyle w:val="ListParagraph"/>
        <w:numPr>
          <w:ilvl w:val="0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وجه دعایی</w:t>
      </w:r>
    </w:p>
    <w:p w14:paraId="18EBDA22" w14:textId="18355BEF" w:rsidR="00B65D8D" w:rsidRDefault="00B65D8D" w:rsidP="00B65D8D">
      <w:pPr>
        <w:pStyle w:val="ListParagraph"/>
        <w:numPr>
          <w:ilvl w:val="1"/>
          <w:numId w:val="9"/>
        </w:numPr>
        <w:rPr>
          <w:lang w:bidi="fa-IR"/>
        </w:rPr>
      </w:pPr>
      <w:r>
        <w:rPr>
          <w:rFonts w:hint="cs"/>
          <w:rtl/>
          <w:lang w:bidi="fa-IR"/>
        </w:rPr>
        <w:t>مکناد</w:t>
      </w:r>
    </w:p>
    <w:p w14:paraId="2015C2D3" w14:textId="77777777" w:rsidR="00B65D8D" w:rsidRDefault="00B65D8D" w:rsidP="00B65D8D">
      <w:pPr>
        <w:rPr>
          <w:lang w:bidi="fa-IR"/>
        </w:rPr>
      </w:pPr>
    </w:p>
    <w:p w14:paraId="42F04CA6" w14:textId="711ACDBB" w:rsidR="00664090" w:rsidRPr="00E25A26" w:rsidRDefault="00E25A26" w:rsidP="005A283C">
      <w:pPr>
        <w:pStyle w:val="Heading3"/>
        <w:rPr>
          <w:rFonts w:asciiTheme="minorHAnsi" w:hAnsiTheme="minorHAnsi" w:hint="cs"/>
          <w:rtl/>
        </w:rPr>
      </w:pPr>
      <w:bookmarkStart w:id="3" w:name="_Toc120916047"/>
      <w:r>
        <w:rPr>
          <w:rFonts w:hint="cs"/>
          <w:rtl/>
        </w:rPr>
        <w:t>رفع ایراد</w:t>
      </w:r>
      <w:r w:rsidR="005A283C">
        <w:rPr>
          <w:rFonts w:hint="cs"/>
          <w:rtl/>
        </w:rPr>
        <w:t xml:space="preserve"> تابع</w:t>
      </w:r>
      <w:bookmarkEnd w:id="3"/>
      <w:r w:rsidR="005A283C">
        <w:rPr>
          <w:rFonts w:hint="cs"/>
          <w:rtl/>
        </w:rPr>
        <w:t xml:space="preserve"> </w:t>
      </w:r>
      <w:r>
        <w:rPr>
          <w:rFonts w:asciiTheme="minorHAnsi" w:hAnsiTheme="minorHAnsi"/>
        </w:rPr>
        <w:t>lemmetizer</w:t>
      </w:r>
      <w:r>
        <w:rPr>
          <w:rFonts w:asciiTheme="minorHAnsi" w:hAnsiTheme="minorHAnsi" w:hint="cs"/>
          <w:rtl/>
        </w:rPr>
        <w:t xml:space="preserve"> </w:t>
      </w:r>
    </w:p>
    <w:p w14:paraId="68CEFF38" w14:textId="1A8D7FA5" w:rsidR="002272BE" w:rsidRDefault="002272BE" w:rsidP="002272BE">
      <w:pPr>
        <w:rPr>
          <w:rtl/>
          <w:lang w:bidi="fa-IR"/>
        </w:rPr>
      </w:pPr>
      <w:r>
        <w:rPr>
          <w:rFonts w:hint="cs"/>
          <w:rtl/>
          <w:lang w:bidi="fa-IR"/>
        </w:rPr>
        <w:t>اصلاح ماضی التزامی سوم شخص مفرد:</w:t>
      </w:r>
    </w:p>
    <w:p w14:paraId="41668E65" w14:textId="536FB50B" w:rsidR="002272BE" w:rsidRDefault="002272BE" w:rsidP="002272BE">
      <w:pPr>
        <w:rPr>
          <w:rtl/>
          <w:lang w:bidi="fa-IR"/>
        </w:rPr>
      </w:pPr>
      <w:r>
        <w:rPr>
          <w:rFonts w:hint="cs"/>
          <w:rtl/>
          <w:lang w:bidi="fa-IR"/>
        </w:rPr>
        <w:t>در کتابخانه‌ی هضم شناسه‌ی ه برای این حالت در نظر گرفته شده بود که به است تغییر کرد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72BE" w14:paraId="10C675DB" w14:textId="77777777" w:rsidTr="00664090">
        <w:trPr>
          <w:jc w:val="center"/>
        </w:trPr>
        <w:tc>
          <w:tcPr>
            <w:tcW w:w="4508" w:type="dxa"/>
            <w:gridSpan w:val="2"/>
            <w:vAlign w:val="center"/>
          </w:tcPr>
          <w:p w14:paraId="63B4C1F2" w14:textId="1E0643E4" w:rsidR="002272BE" w:rsidRPr="00E25A26" w:rsidRDefault="002272BE" w:rsidP="00664090">
            <w:pPr>
              <w:jc w:val="center"/>
              <w:rPr>
                <w:b/>
                <w:bCs/>
                <w:rtl/>
                <w:lang w:bidi="fa-IR"/>
              </w:rPr>
            </w:pPr>
            <w:r w:rsidRPr="00E25A26">
              <w:rPr>
                <w:rFonts w:hint="cs"/>
                <w:b/>
                <w:bCs/>
                <w:rtl/>
                <w:lang w:bidi="fa-IR"/>
              </w:rPr>
              <w:t>قبل از اصلاح کتابخانه</w:t>
            </w:r>
          </w:p>
        </w:tc>
        <w:tc>
          <w:tcPr>
            <w:tcW w:w="4508" w:type="dxa"/>
            <w:gridSpan w:val="2"/>
            <w:vAlign w:val="center"/>
          </w:tcPr>
          <w:p w14:paraId="021C3FC1" w14:textId="5CA9C7BA" w:rsidR="002272BE" w:rsidRPr="00E25A26" w:rsidRDefault="002272BE" w:rsidP="00664090">
            <w:pPr>
              <w:jc w:val="center"/>
              <w:rPr>
                <w:b/>
                <w:bCs/>
                <w:rtl/>
                <w:lang w:bidi="fa-IR"/>
              </w:rPr>
            </w:pPr>
            <w:r w:rsidRPr="00E25A26">
              <w:rPr>
                <w:rFonts w:hint="cs"/>
                <w:b/>
                <w:bCs/>
                <w:rtl/>
                <w:lang w:bidi="fa-IR"/>
              </w:rPr>
              <w:t>پس از اصلاح کتابخانه</w:t>
            </w:r>
          </w:p>
        </w:tc>
      </w:tr>
      <w:tr w:rsidR="00664090" w14:paraId="27477EF4" w14:textId="77777777" w:rsidTr="00664090">
        <w:trPr>
          <w:jc w:val="center"/>
        </w:trPr>
        <w:tc>
          <w:tcPr>
            <w:tcW w:w="2254" w:type="dxa"/>
            <w:vAlign w:val="center"/>
          </w:tcPr>
          <w:p w14:paraId="28A40284" w14:textId="61C37AEB" w:rsidR="00664090" w:rsidRDefault="00664090" w:rsidP="00664090">
            <w:pPr>
              <w:ind w:firstLine="720"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رفته‌ام</w:t>
            </w:r>
          </w:p>
        </w:tc>
        <w:tc>
          <w:tcPr>
            <w:tcW w:w="2254" w:type="dxa"/>
            <w:vAlign w:val="center"/>
          </w:tcPr>
          <w:p w14:paraId="37015606" w14:textId="0CAF59B1" w:rsidR="00664090" w:rsidRDefault="00664090" w:rsidP="006640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رفته‌ای</w:t>
            </w:r>
          </w:p>
        </w:tc>
        <w:tc>
          <w:tcPr>
            <w:tcW w:w="2254" w:type="dxa"/>
            <w:vAlign w:val="center"/>
          </w:tcPr>
          <w:p w14:paraId="494DF660" w14:textId="2577C73B" w:rsidR="00664090" w:rsidRDefault="00664090" w:rsidP="006640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رفته‌ام</w:t>
            </w:r>
          </w:p>
        </w:tc>
        <w:tc>
          <w:tcPr>
            <w:tcW w:w="2254" w:type="dxa"/>
            <w:vAlign w:val="center"/>
          </w:tcPr>
          <w:p w14:paraId="4EF1A4AE" w14:textId="7F22F9CC" w:rsidR="00664090" w:rsidRDefault="00664090" w:rsidP="006640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رفته‌ای</w:t>
            </w:r>
          </w:p>
        </w:tc>
      </w:tr>
      <w:tr w:rsidR="00664090" w14:paraId="4443F26C" w14:textId="77777777" w:rsidTr="00664090">
        <w:trPr>
          <w:jc w:val="center"/>
        </w:trPr>
        <w:tc>
          <w:tcPr>
            <w:tcW w:w="2254" w:type="dxa"/>
            <w:vAlign w:val="center"/>
          </w:tcPr>
          <w:p w14:paraId="7CDE2503" w14:textId="504E243E" w:rsidR="00664090" w:rsidRDefault="00664090" w:rsidP="006640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رفته‌</w:t>
            </w:r>
          </w:p>
        </w:tc>
        <w:tc>
          <w:tcPr>
            <w:tcW w:w="2254" w:type="dxa"/>
            <w:vAlign w:val="center"/>
          </w:tcPr>
          <w:p w14:paraId="713EE424" w14:textId="37590FD8" w:rsidR="00664090" w:rsidRDefault="00664090" w:rsidP="00664090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</w:t>
            </w:r>
            <w:r>
              <w:rPr>
                <w:rFonts w:hint="eastAsia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ایم</w:t>
            </w:r>
          </w:p>
        </w:tc>
        <w:tc>
          <w:tcPr>
            <w:tcW w:w="2254" w:type="dxa"/>
            <w:vAlign w:val="center"/>
          </w:tcPr>
          <w:p w14:paraId="14C32341" w14:textId="60D14F10" w:rsidR="00664090" w:rsidRDefault="00664090" w:rsidP="006640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رفته‌</w:t>
            </w:r>
            <w:r>
              <w:rPr>
                <w:rFonts w:hint="cs"/>
                <w:rtl/>
                <w:lang w:bidi="fa-IR"/>
              </w:rPr>
              <w:t xml:space="preserve"> است</w:t>
            </w:r>
          </w:p>
        </w:tc>
        <w:tc>
          <w:tcPr>
            <w:tcW w:w="2254" w:type="dxa"/>
            <w:vAlign w:val="center"/>
          </w:tcPr>
          <w:p w14:paraId="1D2C36ED" w14:textId="5BB2A784" w:rsidR="00664090" w:rsidRDefault="00664090" w:rsidP="006640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</w:t>
            </w:r>
            <w:r>
              <w:rPr>
                <w:rFonts w:hint="eastAsia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ایم</w:t>
            </w:r>
          </w:p>
        </w:tc>
      </w:tr>
      <w:tr w:rsidR="00664090" w14:paraId="1C4214DC" w14:textId="77777777" w:rsidTr="00664090">
        <w:trPr>
          <w:jc w:val="center"/>
        </w:trPr>
        <w:tc>
          <w:tcPr>
            <w:tcW w:w="2254" w:type="dxa"/>
            <w:vAlign w:val="center"/>
          </w:tcPr>
          <w:p w14:paraId="7DB7E848" w14:textId="1A9D7970" w:rsidR="00664090" w:rsidRDefault="00664090" w:rsidP="006640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رفته‌اید</w:t>
            </w:r>
          </w:p>
        </w:tc>
        <w:tc>
          <w:tcPr>
            <w:tcW w:w="2254" w:type="dxa"/>
            <w:vAlign w:val="center"/>
          </w:tcPr>
          <w:p w14:paraId="13570433" w14:textId="360DCD9B" w:rsidR="00664090" w:rsidRDefault="00664090" w:rsidP="006640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</w:t>
            </w:r>
            <w:r>
              <w:rPr>
                <w:rFonts w:hint="eastAsia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اند</w:t>
            </w:r>
          </w:p>
        </w:tc>
        <w:tc>
          <w:tcPr>
            <w:tcW w:w="2254" w:type="dxa"/>
            <w:vAlign w:val="center"/>
          </w:tcPr>
          <w:p w14:paraId="0C48DDB1" w14:textId="6FD16238" w:rsidR="00664090" w:rsidRDefault="00664090" w:rsidP="006640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رفته‌اید</w:t>
            </w:r>
          </w:p>
        </w:tc>
        <w:tc>
          <w:tcPr>
            <w:tcW w:w="2254" w:type="dxa"/>
            <w:vAlign w:val="center"/>
          </w:tcPr>
          <w:p w14:paraId="626D7583" w14:textId="4EB1F46E" w:rsidR="00664090" w:rsidRDefault="00664090" w:rsidP="006640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رفته</w:t>
            </w:r>
            <w:r>
              <w:rPr>
                <w:rFonts w:hint="eastAsia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اند</w:t>
            </w:r>
          </w:p>
        </w:tc>
      </w:tr>
    </w:tbl>
    <w:p w14:paraId="7F814387" w14:textId="77777777" w:rsidR="002272BE" w:rsidRPr="00D03F12" w:rsidRDefault="002272BE" w:rsidP="002272BE">
      <w:pPr>
        <w:rPr>
          <w:rtl/>
          <w:lang w:bidi="fa-IR"/>
        </w:rPr>
      </w:pPr>
    </w:p>
    <w:p w14:paraId="756059E0" w14:textId="2EF19761" w:rsidR="00643B54" w:rsidRDefault="00523B50" w:rsidP="00D03F12">
      <w:pPr>
        <w:pStyle w:val="Heading1"/>
        <w:rPr>
          <w:rtl/>
        </w:rPr>
      </w:pPr>
      <w:r>
        <w:rPr>
          <w:rFonts w:hint="cs"/>
          <w:rtl/>
        </w:rPr>
        <w:t xml:space="preserve"> </w:t>
      </w:r>
      <w:bookmarkStart w:id="4" w:name="_Toc120916048"/>
      <w:r w:rsidR="00D03F12">
        <w:rPr>
          <w:rFonts w:hint="cs"/>
          <w:rtl/>
        </w:rPr>
        <w:t xml:space="preserve">تغییرات </w:t>
      </w:r>
      <w:r w:rsidR="00D03F12">
        <w:t>Normalizer</w:t>
      </w:r>
      <w:bookmarkEnd w:id="4"/>
    </w:p>
    <w:p w14:paraId="60ADCDF1" w14:textId="6FFD9880" w:rsidR="00D03F12" w:rsidRDefault="00D03F12" w:rsidP="00D03F12">
      <w:pPr>
        <w:pStyle w:val="Heading3"/>
        <w:rPr>
          <w:rtl/>
        </w:rPr>
      </w:pPr>
      <w:bookmarkStart w:id="5" w:name="_Toc120916049"/>
      <w:r>
        <w:rPr>
          <w:rFonts w:hint="cs"/>
          <w:rtl/>
        </w:rPr>
        <w:t>اسامی</w:t>
      </w:r>
      <w:bookmarkEnd w:id="5"/>
    </w:p>
    <w:p w14:paraId="6ED06BDF" w14:textId="40CE7DCF" w:rsidR="00934392" w:rsidRDefault="00934392" w:rsidP="00934392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>اسقاط ه آخر کلمه</w:t>
      </w:r>
    </w:p>
    <w:p w14:paraId="522CE3FC" w14:textId="77777777" w:rsidR="00934392" w:rsidRDefault="00934392" w:rsidP="00934392">
      <w:pPr>
        <w:rPr>
          <w:rtl/>
          <w:lang w:bidi="fa-IR"/>
        </w:rPr>
      </w:pPr>
      <w:r>
        <w:rPr>
          <w:rFonts w:hint="cs"/>
          <w:rtl/>
          <w:lang w:bidi="fa-IR"/>
        </w:rPr>
        <w:t>در فارسی کهن گاه رخ می‌داده که ه پایان کلمه حذف شود به خصوص در نثر و برای حفظ وزن و قافیه</w:t>
      </w:r>
    </w:p>
    <w:p w14:paraId="4CBD3D8C" w14:textId="4E82ADE6" w:rsidR="00934392" w:rsidRDefault="00934392" w:rsidP="0093439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مثال  </w:t>
      </w:r>
      <w:r w:rsidR="005A283C">
        <w:rPr>
          <w:rFonts w:hint="cs"/>
          <w:rtl/>
          <w:lang w:bidi="fa-IR"/>
        </w:rPr>
        <w:t>کلمه‌ی پادشاه به صورت پادشا و کلمه‌ی گیاه به صورت گیا میامده است. چنین مواردی پس از نرمال‌سازی به فرم کامل خود درمیایند.</w:t>
      </w:r>
    </w:p>
    <w:p w14:paraId="065628C0" w14:textId="104798BF" w:rsidR="005A283C" w:rsidRDefault="005A283C" w:rsidP="005A283C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>ب به جای و در آغاز کلمه</w:t>
      </w:r>
    </w:p>
    <w:p w14:paraId="25BB8505" w14:textId="52201AC2" w:rsidR="005A283C" w:rsidRDefault="005A283C" w:rsidP="005A283C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برای مثال در فارسی کهن استفاده از برزیدن به جای ورزیدن و باژگون به جای واژگون رواج داشته</w:t>
      </w:r>
    </w:p>
    <w:p w14:paraId="34AF61D7" w14:textId="694B45F5" w:rsidR="005A283C" w:rsidRDefault="005A283C" w:rsidP="005A283C">
      <w:pPr>
        <w:rPr>
          <w:rtl/>
          <w:lang w:bidi="fa-IR"/>
        </w:rPr>
      </w:pPr>
      <w:r>
        <w:rPr>
          <w:rFonts w:hint="cs"/>
          <w:rtl/>
          <w:lang w:bidi="fa-IR"/>
        </w:rPr>
        <w:t>این واژگان پس از نرمال‌سازی به شکل آشنای امروزی خود درمی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آیند.</w:t>
      </w:r>
    </w:p>
    <w:p w14:paraId="07C7BD92" w14:textId="53F5C55C" w:rsidR="005A283C" w:rsidRDefault="005A283C" w:rsidP="005A283C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>کوتاه‌سازی</w:t>
      </w:r>
    </w:p>
    <w:p w14:paraId="16A13CA8" w14:textId="31ECEEFB" w:rsidR="005A283C" w:rsidRDefault="005A283C" w:rsidP="005A283C">
      <w:pPr>
        <w:rPr>
          <w:rtl/>
          <w:lang w:bidi="fa-IR"/>
        </w:rPr>
      </w:pPr>
      <w:r>
        <w:rPr>
          <w:rFonts w:hint="cs"/>
          <w:rtl/>
          <w:lang w:bidi="fa-IR"/>
        </w:rPr>
        <w:t>در هجای آخر کلماتی که به ه (ملفوظ) ختم شده است، غالباً الف ممدود به فتحه تبدیل می‌شود.</w:t>
      </w:r>
    </w:p>
    <w:p w14:paraId="4F2A3B18" w14:textId="105E5BD5" w:rsidR="005A283C" w:rsidRDefault="005A283C" w:rsidP="005A283C">
      <w:pPr>
        <w:rPr>
          <w:rtl/>
          <w:lang w:bidi="fa-IR"/>
        </w:rPr>
      </w:pPr>
      <w:r>
        <w:rPr>
          <w:rFonts w:hint="cs"/>
          <w:rtl/>
          <w:lang w:bidi="fa-IR"/>
        </w:rPr>
        <w:t>مثال:</w:t>
      </w:r>
    </w:p>
    <w:p w14:paraId="0EF5C024" w14:textId="319B535C" w:rsidR="005A283C" w:rsidRDefault="005A283C" w:rsidP="005A283C">
      <w:pPr>
        <w:rPr>
          <w:rtl/>
          <w:lang w:bidi="fa-IR"/>
        </w:rPr>
      </w:pPr>
      <w:r>
        <w:rPr>
          <w:rFonts w:hint="cs"/>
          <w:rtl/>
          <w:lang w:bidi="fa-IR"/>
        </w:rPr>
        <w:t>کوتاه- کوته</w:t>
      </w:r>
    </w:p>
    <w:p w14:paraId="2ED9CD42" w14:textId="210829F8" w:rsidR="005A283C" w:rsidRDefault="005A283C" w:rsidP="005A283C">
      <w:pPr>
        <w:rPr>
          <w:rtl/>
          <w:lang w:bidi="fa-IR"/>
        </w:rPr>
      </w:pPr>
      <w:r>
        <w:rPr>
          <w:rFonts w:hint="cs"/>
          <w:rtl/>
          <w:lang w:bidi="fa-IR"/>
        </w:rPr>
        <w:t>سپاه- سپه</w:t>
      </w:r>
    </w:p>
    <w:p w14:paraId="513EE51C" w14:textId="1AE3A13C" w:rsidR="005A283C" w:rsidRDefault="005A283C" w:rsidP="005A283C">
      <w:pPr>
        <w:rPr>
          <w:rtl/>
          <w:lang w:bidi="fa-IR"/>
        </w:rPr>
      </w:pPr>
      <w:r>
        <w:rPr>
          <w:rFonts w:hint="cs"/>
          <w:rtl/>
          <w:lang w:bidi="fa-IR"/>
        </w:rPr>
        <w:t>سیاه-سیه</w:t>
      </w:r>
    </w:p>
    <w:p w14:paraId="29AD2DE6" w14:textId="181E3289" w:rsidR="005A283C" w:rsidRDefault="005A283C" w:rsidP="005A283C">
      <w:pPr>
        <w:rPr>
          <w:rtl/>
          <w:lang w:bidi="fa-IR"/>
        </w:rPr>
      </w:pPr>
      <w:r>
        <w:rPr>
          <w:rFonts w:hint="cs"/>
          <w:rtl/>
          <w:lang w:bidi="fa-IR"/>
        </w:rPr>
        <w:t>راه-ره</w:t>
      </w:r>
    </w:p>
    <w:p w14:paraId="59857175" w14:textId="2C537360" w:rsidR="005A283C" w:rsidRDefault="005A283C" w:rsidP="005A283C">
      <w:pPr>
        <w:rPr>
          <w:rtl/>
          <w:lang w:bidi="fa-IR"/>
        </w:rPr>
      </w:pPr>
      <w:r>
        <w:rPr>
          <w:rFonts w:hint="cs"/>
          <w:rtl/>
          <w:lang w:bidi="fa-IR"/>
        </w:rPr>
        <w:t>این کلمات کوتاه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شده، پس از نرمال‌سازی با شکل الف‌دار خود ذخیره می‌شوند.</w:t>
      </w:r>
    </w:p>
    <w:p w14:paraId="1953C98B" w14:textId="17B80EA0" w:rsidR="00E25A26" w:rsidRDefault="00E25A26" w:rsidP="00E25A26">
      <w:pPr>
        <w:pStyle w:val="Heading4"/>
        <w:rPr>
          <w:rtl/>
          <w:lang w:bidi="fa-IR"/>
        </w:rPr>
      </w:pPr>
      <w:r>
        <w:rPr>
          <w:rFonts w:hint="cs"/>
          <w:rtl/>
          <w:lang w:bidi="fa-IR"/>
        </w:rPr>
        <w:t>حذف الف ابتدای افعال</w:t>
      </w:r>
    </w:p>
    <w:p w14:paraId="75EA60CD" w14:textId="1C056849" w:rsidR="00E25A26" w:rsidRDefault="00E25A26" w:rsidP="00E25A26">
      <w:pPr>
        <w:rPr>
          <w:rtl/>
          <w:lang w:bidi="fa-IR"/>
        </w:rPr>
      </w:pPr>
      <w:r>
        <w:rPr>
          <w:rFonts w:hint="cs"/>
          <w:rtl/>
          <w:lang w:bidi="fa-IR"/>
        </w:rPr>
        <w:t>برخی از افعال و صفات در فارسی کهن به دو شکل کاربرد دارند. با الف ابتدا و با حذف آن. مثال:</w:t>
      </w:r>
    </w:p>
    <w:p w14:paraId="47629285" w14:textId="63A6B8BC" w:rsidR="00E25A26" w:rsidRDefault="00E25A26" w:rsidP="00E25A26">
      <w:pPr>
        <w:rPr>
          <w:rtl/>
          <w:lang w:bidi="fa-IR"/>
        </w:rPr>
      </w:pPr>
      <w:r>
        <w:rPr>
          <w:rFonts w:hint="cs"/>
          <w:rtl/>
          <w:lang w:bidi="fa-IR"/>
        </w:rPr>
        <w:t>افراشتن- فراشتن</w:t>
      </w:r>
    </w:p>
    <w:p w14:paraId="0E09F5BE" w14:textId="0A738D57" w:rsidR="00E25A26" w:rsidRDefault="00E25A26" w:rsidP="00E25A26">
      <w:pPr>
        <w:rPr>
          <w:rtl/>
          <w:lang w:bidi="fa-IR"/>
        </w:rPr>
      </w:pPr>
      <w:r>
        <w:rPr>
          <w:rFonts w:hint="cs"/>
          <w:rtl/>
          <w:lang w:bidi="fa-IR"/>
        </w:rPr>
        <w:t>افکندن- فکندن</w:t>
      </w:r>
    </w:p>
    <w:p w14:paraId="0E020A9D" w14:textId="4986AE35" w:rsidR="00E25A26" w:rsidRDefault="00E25A26" w:rsidP="00E25A26">
      <w:pPr>
        <w:rPr>
          <w:rtl/>
          <w:lang w:bidi="fa-IR"/>
        </w:rPr>
      </w:pPr>
      <w:r>
        <w:rPr>
          <w:rFonts w:hint="cs"/>
          <w:rtl/>
          <w:lang w:bidi="fa-IR"/>
        </w:rPr>
        <w:t>افروختن- فروختن</w:t>
      </w:r>
    </w:p>
    <w:p w14:paraId="4ED5F9F9" w14:textId="15233DDF" w:rsidR="00E25A26" w:rsidRPr="00E25A26" w:rsidRDefault="00E25A26" w:rsidP="00E25A26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در  نرمال‌سازی تمام شکل با الف ترجیح داده شده چرا که در فارسی امروز </w:t>
      </w:r>
      <w:r w:rsidR="006455B9">
        <w:rPr>
          <w:rFonts w:hint="cs"/>
          <w:rtl/>
          <w:lang w:bidi="fa-IR"/>
        </w:rPr>
        <w:t xml:space="preserve">رایج‌تر </w:t>
      </w:r>
      <w:r>
        <w:rPr>
          <w:rFonts w:hint="cs"/>
          <w:rtl/>
          <w:lang w:bidi="fa-IR"/>
        </w:rPr>
        <w:t xml:space="preserve">است. </w:t>
      </w:r>
    </w:p>
    <w:p w14:paraId="56F7D823" w14:textId="24E5208C" w:rsidR="00D03F12" w:rsidRDefault="00D03F12" w:rsidP="00D03F12">
      <w:pPr>
        <w:pStyle w:val="Heading3"/>
        <w:rPr>
          <w:rtl/>
        </w:rPr>
      </w:pPr>
      <w:bookmarkStart w:id="6" w:name="_Toc120916050"/>
      <w:r>
        <w:rPr>
          <w:rFonts w:hint="cs"/>
          <w:rtl/>
        </w:rPr>
        <w:t>حروف اضافه</w:t>
      </w:r>
      <w:bookmarkEnd w:id="6"/>
      <w:r>
        <w:rPr>
          <w:rFonts w:hint="cs"/>
          <w:rtl/>
        </w:rPr>
        <w:t xml:space="preserve"> </w:t>
      </w:r>
    </w:p>
    <w:p w14:paraId="051E52C3" w14:textId="78E6ECFB" w:rsidR="00DF6C76" w:rsidRDefault="00DF6C76" w:rsidP="00DF6C76">
      <w:pPr>
        <w:rPr>
          <w:rtl/>
          <w:lang w:bidi="fa-IR"/>
        </w:rPr>
      </w:pPr>
      <w:r>
        <w:rPr>
          <w:rFonts w:hint="cs"/>
          <w:rtl/>
          <w:lang w:bidi="fa-IR"/>
        </w:rPr>
        <w:t>ترمیم حروف اضافه‌ای که بر اساس قوانین ادغام به کلماتی که با مصوت آغاز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شوند می‌چسبند.</w:t>
      </w:r>
    </w:p>
    <w:p w14:paraId="7036AB92" w14:textId="2DA6FB0D" w:rsidR="00DF6C76" w:rsidRDefault="00DF6C76" w:rsidP="00DF6C76">
      <w:pPr>
        <w:rPr>
          <w:rtl/>
          <w:lang w:bidi="fa-IR"/>
        </w:rPr>
      </w:pPr>
      <w:r>
        <w:rPr>
          <w:rFonts w:hint="cs"/>
          <w:rtl/>
          <w:lang w:bidi="fa-IR"/>
        </w:rPr>
        <w:t>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6C76" w14:paraId="101FE05E" w14:textId="77777777" w:rsidTr="00DF6C76">
        <w:tc>
          <w:tcPr>
            <w:tcW w:w="4508" w:type="dxa"/>
          </w:tcPr>
          <w:p w14:paraId="627C1BFA" w14:textId="1F8A2EA3" w:rsidR="00DF6C76" w:rsidRPr="00E25A26" w:rsidRDefault="00DF6C76" w:rsidP="00E25A26">
            <w:pPr>
              <w:jc w:val="center"/>
              <w:rPr>
                <w:b/>
                <w:bCs/>
                <w:lang w:bidi="fa-IR"/>
              </w:rPr>
            </w:pPr>
            <w:r w:rsidRPr="00E25A26">
              <w:rPr>
                <w:rFonts w:hint="cs"/>
                <w:b/>
                <w:bCs/>
                <w:rtl/>
                <w:lang w:bidi="fa-IR"/>
              </w:rPr>
              <w:t xml:space="preserve">پیش از </w:t>
            </w:r>
            <w:r w:rsidR="006C6DD2" w:rsidRPr="00E25A26">
              <w:rPr>
                <w:rFonts w:hint="cs"/>
                <w:b/>
                <w:bCs/>
                <w:rtl/>
                <w:lang w:bidi="fa-IR"/>
              </w:rPr>
              <w:t>نرمال‌سازی</w:t>
            </w:r>
          </w:p>
        </w:tc>
        <w:tc>
          <w:tcPr>
            <w:tcW w:w="4508" w:type="dxa"/>
          </w:tcPr>
          <w:p w14:paraId="4E4A36A9" w14:textId="6AC30379" w:rsidR="00DF6C76" w:rsidRPr="00E25A26" w:rsidRDefault="00DF6C76" w:rsidP="00E25A26">
            <w:pPr>
              <w:jc w:val="center"/>
              <w:rPr>
                <w:rFonts w:hint="cs"/>
                <w:b/>
                <w:bCs/>
                <w:rtl/>
                <w:lang w:bidi="fa-IR"/>
              </w:rPr>
            </w:pPr>
            <w:r w:rsidRPr="00E25A26">
              <w:rPr>
                <w:rFonts w:hint="cs"/>
                <w:b/>
                <w:bCs/>
                <w:rtl/>
                <w:lang w:bidi="fa-IR"/>
              </w:rPr>
              <w:t xml:space="preserve">پس از </w:t>
            </w:r>
            <w:r w:rsidR="006C6DD2" w:rsidRPr="00E25A26">
              <w:rPr>
                <w:rFonts w:hint="cs"/>
                <w:b/>
                <w:bCs/>
                <w:rtl/>
                <w:lang w:bidi="fa-IR"/>
              </w:rPr>
              <w:t>نرمال</w:t>
            </w:r>
            <w:r w:rsidR="006C6DD2" w:rsidRPr="00E25A26">
              <w:rPr>
                <w:rFonts w:hint="eastAsia"/>
                <w:b/>
                <w:bCs/>
                <w:rtl/>
                <w:lang w:bidi="fa-IR"/>
              </w:rPr>
              <w:t>‌</w:t>
            </w:r>
            <w:r w:rsidR="006C6DD2" w:rsidRPr="00E25A26">
              <w:rPr>
                <w:rFonts w:hint="cs"/>
                <w:b/>
                <w:bCs/>
                <w:rtl/>
                <w:lang w:bidi="fa-IR"/>
              </w:rPr>
              <w:t>سازی</w:t>
            </w:r>
          </w:p>
        </w:tc>
      </w:tr>
      <w:tr w:rsidR="00DF6C76" w14:paraId="72176CF3" w14:textId="77777777" w:rsidTr="00DF6C76">
        <w:tc>
          <w:tcPr>
            <w:tcW w:w="4508" w:type="dxa"/>
          </w:tcPr>
          <w:p w14:paraId="31EF2A00" w14:textId="62B5624A" w:rsidR="00DF6C76" w:rsidRDefault="006C6DD2" w:rsidP="00DF6C7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کان</w:t>
            </w:r>
          </w:p>
        </w:tc>
        <w:tc>
          <w:tcPr>
            <w:tcW w:w="4508" w:type="dxa"/>
          </w:tcPr>
          <w:p w14:paraId="3F2B1027" w14:textId="077BCBED" w:rsidR="00DF6C76" w:rsidRDefault="006C6DD2" w:rsidP="00DF6C7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که آن</w:t>
            </w:r>
          </w:p>
        </w:tc>
      </w:tr>
      <w:tr w:rsidR="00DF6C76" w14:paraId="0F192C89" w14:textId="77777777" w:rsidTr="00DF6C76">
        <w:tc>
          <w:tcPr>
            <w:tcW w:w="4508" w:type="dxa"/>
          </w:tcPr>
          <w:p w14:paraId="07BB9CBE" w14:textId="1678BAFA" w:rsidR="00DF6C76" w:rsidRDefault="006C6DD2" w:rsidP="00DF6C7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کاخر/ کآخر</w:t>
            </w:r>
          </w:p>
        </w:tc>
        <w:tc>
          <w:tcPr>
            <w:tcW w:w="4508" w:type="dxa"/>
          </w:tcPr>
          <w:p w14:paraId="4378DF3E" w14:textId="25A96E2C" w:rsidR="00DF6C76" w:rsidRDefault="006C6DD2" w:rsidP="00DF6C7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که آخر</w:t>
            </w:r>
          </w:p>
        </w:tc>
      </w:tr>
      <w:tr w:rsidR="00DF6C76" w14:paraId="79A44667" w14:textId="77777777" w:rsidTr="00DF6C76">
        <w:tc>
          <w:tcPr>
            <w:tcW w:w="4508" w:type="dxa"/>
          </w:tcPr>
          <w:p w14:paraId="53CE4388" w14:textId="29253BC3" w:rsidR="00DF6C76" w:rsidRDefault="006C6DD2" w:rsidP="00DF6C7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کاندر</w:t>
            </w:r>
          </w:p>
        </w:tc>
        <w:tc>
          <w:tcPr>
            <w:tcW w:w="4508" w:type="dxa"/>
          </w:tcPr>
          <w:p w14:paraId="2B01A85A" w14:textId="425C6857" w:rsidR="00DF6C76" w:rsidRDefault="006C6DD2" w:rsidP="00DF6C76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که در</w:t>
            </w:r>
          </w:p>
        </w:tc>
      </w:tr>
    </w:tbl>
    <w:p w14:paraId="242571F7" w14:textId="77777777" w:rsidR="006C6DD2" w:rsidRDefault="006C6DD2" w:rsidP="00DF6C76">
      <w:pPr>
        <w:rPr>
          <w:rtl/>
          <w:lang w:bidi="fa-IR"/>
        </w:rPr>
      </w:pPr>
    </w:p>
    <w:p w14:paraId="13A610C5" w14:textId="40BCC02E" w:rsidR="006C6DD2" w:rsidRDefault="006C6DD2" w:rsidP="00DF6C76">
      <w:pPr>
        <w:rPr>
          <w:rtl/>
          <w:lang w:bidi="fa-IR"/>
        </w:rPr>
      </w:pPr>
      <w:r>
        <w:rPr>
          <w:rFonts w:hint="cs"/>
          <w:rtl/>
          <w:lang w:bidi="fa-IR"/>
        </w:rPr>
        <w:t>پیدا کردن و جایگزینی فرم استاندارد حروف اضافه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ای که در متون کهن و به خصوص در نظم برای رعایت وزن و قافیه به صورت خلاصه به کار می روند.</w:t>
      </w:r>
    </w:p>
    <w:p w14:paraId="5BC626DB" w14:textId="31E9F8DD" w:rsidR="006C6DD2" w:rsidRPr="00DF6C76" w:rsidRDefault="006C6DD2" w:rsidP="00DF6C76">
      <w:pPr>
        <w:rPr>
          <w:rtl/>
          <w:lang w:bidi="fa-IR"/>
        </w:rPr>
      </w:pPr>
      <w:r>
        <w:rPr>
          <w:rFonts w:hint="cs"/>
          <w:rtl/>
          <w:lang w:bidi="fa-IR"/>
        </w:rPr>
        <w:t>مثال: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DD2" w14:paraId="65A85867" w14:textId="77777777" w:rsidTr="00860375">
        <w:tc>
          <w:tcPr>
            <w:tcW w:w="4508" w:type="dxa"/>
          </w:tcPr>
          <w:p w14:paraId="74D4958E" w14:textId="77777777" w:rsidR="006C6DD2" w:rsidRDefault="006C6DD2" w:rsidP="00860375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 از نرمال‌سازی</w:t>
            </w:r>
          </w:p>
        </w:tc>
        <w:tc>
          <w:tcPr>
            <w:tcW w:w="4508" w:type="dxa"/>
          </w:tcPr>
          <w:p w14:paraId="1A7A6CB0" w14:textId="77777777" w:rsidR="006C6DD2" w:rsidRDefault="006C6DD2" w:rsidP="00860375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پس از نرمال</w:t>
            </w:r>
            <w:r>
              <w:rPr>
                <w:rFonts w:hint="eastAsia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سازی</w:t>
            </w:r>
          </w:p>
        </w:tc>
      </w:tr>
      <w:tr w:rsidR="006C6DD2" w14:paraId="48A53101" w14:textId="77777777" w:rsidTr="00860375">
        <w:tc>
          <w:tcPr>
            <w:tcW w:w="4508" w:type="dxa"/>
          </w:tcPr>
          <w:p w14:paraId="065457AA" w14:textId="253DF5B9" w:rsidR="006C6DD2" w:rsidRDefault="006C6DD2" w:rsidP="0086037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  <w:tc>
          <w:tcPr>
            <w:tcW w:w="4508" w:type="dxa"/>
          </w:tcPr>
          <w:p w14:paraId="6CB3CBFA" w14:textId="52697DE2" w:rsidR="006C6DD2" w:rsidRDefault="006C6DD2" w:rsidP="0086037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از</w:t>
            </w:r>
          </w:p>
        </w:tc>
      </w:tr>
      <w:tr w:rsidR="006C6DD2" w14:paraId="4594FC22" w14:textId="77777777" w:rsidTr="00860375">
        <w:tc>
          <w:tcPr>
            <w:tcW w:w="4508" w:type="dxa"/>
          </w:tcPr>
          <w:p w14:paraId="0455BE85" w14:textId="06440DC6" w:rsidR="006C6DD2" w:rsidRDefault="006C6DD2" w:rsidP="0086037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ار</w:t>
            </w:r>
          </w:p>
        </w:tc>
        <w:tc>
          <w:tcPr>
            <w:tcW w:w="4508" w:type="dxa"/>
          </w:tcPr>
          <w:p w14:paraId="687AAEE8" w14:textId="7E8BA919" w:rsidR="006C6DD2" w:rsidRDefault="006C6DD2" w:rsidP="0086037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</w:t>
            </w:r>
          </w:p>
        </w:tc>
      </w:tr>
      <w:tr w:rsidR="006C6DD2" w14:paraId="2289E48F" w14:textId="77777777" w:rsidTr="00860375">
        <w:tc>
          <w:tcPr>
            <w:tcW w:w="4508" w:type="dxa"/>
          </w:tcPr>
          <w:p w14:paraId="7F9975DF" w14:textId="5D7F55CE" w:rsidR="006C6DD2" w:rsidRDefault="006C6DD2" w:rsidP="0086037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گر</w:t>
            </w:r>
          </w:p>
        </w:tc>
        <w:tc>
          <w:tcPr>
            <w:tcW w:w="4508" w:type="dxa"/>
          </w:tcPr>
          <w:p w14:paraId="3D4BDDD4" w14:textId="14E68370" w:rsidR="006C6DD2" w:rsidRDefault="006C6DD2" w:rsidP="0086037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اگر</w:t>
            </w:r>
          </w:p>
        </w:tc>
      </w:tr>
      <w:tr w:rsidR="006C6DD2" w14:paraId="2923589C" w14:textId="77777777" w:rsidTr="00860375">
        <w:tc>
          <w:tcPr>
            <w:tcW w:w="4508" w:type="dxa"/>
          </w:tcPr>
          <w:p w14:paraId="41C3AE97" w14:textId="74E32A13" w:rsidR="006C6DD2" w:rsidRDefault="006C6DD2" w:rsidP="00860375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اندر</w:t>
            </w:r>
          </w:p>
        </w:tc>
        <w:tc>
          <w:tcPr>
            <w:tcW w:w="4508" w:type="dxa"/>
          </w:tcPr>
          <w:p w14:paraId="0B0DBD49" w14:textId="18E0152B" w:rsidR="006C6DD2" w:rsidRDefault="006C6DD2" w:rsidP="00860375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</w:t>
            </w:r>
          </w:p>
        </w:tc>
      </w:tr>
    </w:tbl>
    <w:p w14:paraId="4B899FD7" w14:textId="77777777" w:rsidR="00E25A26" w:rsidRDefault="00E25A26" w:rsidP="00D03F12">
      <w:pPr>
        <w:tabs>
          <w:tab w:val="left" w:pos="1212"/>
        </w:tabs>
        <w:rPr>
          <w:rtl/>
          <w:lang w:bidi="fa-IR"/>
        </w:rPr>
      </w:pPr>
    </w:p>
    <w:p w14:paraId="1189C6BC" w14:textId="3699F646" w:rsidR="0072039E" w:rsidRDefault="0072039E" w:rsidP="00D03F12">
      <w:pPr>
        <w:tabs>
          <w:tab w:val="left" w:pos="1212"/>
        </w:tabs>
        <w:rPr>
          <w:lang w:bidi="fa-IR"/>
        </w:rPr>
      </w:pPr>
      <w:r>
        <w:rPr>
          <w:rFonts w:hint="cs"/>
          <w:rtl/>
          <w:lang w:bidi="fa-IR"/>
        </w:rPr>
        <w:t xml:space="preserve">بهبود تابع </w:t>
      </w:r>
      <w:r>
        <w:rPr>
          <w:lang w:bidi="fa-IR"/>
        </w:rPr>
        <w:t>affix_spacing_pattern</w:t>
      </w:r>
    </w:p>
    <w:p w14:paraId="754627F3" w14:textId="5F446634" w:rsidR="0072039E" w:rsidRDefault="009C3390" w:rsidP="00D03F12">
      <w:pPr>
        <w:tabs>
          <w:tab w:val="left" w:pos="1212"/>
        </w:tabs>
        <w:rPr>
          <w:rtl/>
          <w:lang w:bidi="fa-IR"/>
        </w:rPr>
      </w:pPr>
      <w:r>
        <w:rPr>
          <w:rFonts w:hint="cs"/>
          <w:rtl/>
          <w:lang w:bidi="fa-IR"/>
        </w:rPr>
        <w:t xml:space="preserve">در کتابخانه‌ی </w:t>
      </w:r>
      <w:r>
        <w:rPr>
          <w:lang w:bidi="fa-IR"/>
        </w:rPr>
        <w:t>Hazm</w:t>
      </w:r>
      <w:r>
        <w:rPr>
          <w:rFonts w:hint="cs"/>
          <w:rtl/>
          <w:lang w:bidi="fa-IR"/>
        </w:rPr>
        <w:t xml:space="preserve"> تمام فاصله‌های بین می و کلمات بعد از آن به نیم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 xml:space="preserve">فاصله تبدیل می‌شود. </w:t>
      </w:r>
    </w:p>
    <w:p w14:paraId="5E11C90F" w14:textId="64D0FC0B" w:rsidR="009C3390" w:rsidRDefault="009C3390" w:rsidP="00D03F12">
      <w:pPr>
        <w:tabs>
          <w:tab w:val="left" w:pos="1212"/>
        </w:tabs>
        <w:rPr>
          <w:rtl/>
          <w:lang w:bidi="fa-IR"/>
        </w:rPr>
      </w:pPr>
      <w:r>
        <w:rPr>
          <w:rFonts w:hint="cs"/>
          <w:rtl/>
          <w:lang w:bidi="fa-IR"/>
        </w:rPr>
        <w:t>این امر به خصوص در نظم کهن که کلمه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ی مِی بسیار پرتکرار است، مشکل‌زاست. برای مثال تابع اولیه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ی نرمال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ساز این کتابخانه بیت زیر را به این صورت تغییر می</w:t>
      </w:r>
      <w:r>
        <w:rPr>
          <w:rFonts w:hint="eastAsia"/>
          <w:rtl/>
          <w:lang w:bidi="fa-IR"/>
        </w:rPr>
        <w:t>‌</w:t>
      </w:r>
      <w:r>
        <w:rPr>
          <w:rFonts w:hint="cs"/>
          <w:rtl/>
          <w:lang w:bidi="fa-IR"/>
        </w:rPr>
        <w:t>دهد.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33"/>
        <w:gridCol w:w="3132"/>
        <w:gridCol w:w="2751"/>
      </w:tblGrid>
      <w:tr w:rsidR="009C3390" w14:paraId="54658995" w14:textId="07BFEA9A" w:rsidTr="009C3390">
        <w:tc>
          <w:tcPr>
            <w:tcW w:w="3133" w:type="dxa"/>
          </w:tcPr>
          <w:p w14:paraId="6317A5B7" w14:textId="77777777" w:rsidR="009C3390" w:rsidRDefault="009C3390" w:rsidP="00860375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پیش از نرمال‌سازی</w:t>
            </w:r>
          </w:p>
        </w:tc>
        <w:tc>
          <w:tcPr>
            <w:tcW w:w="3132" w:type="dxa"/>
          </w:tcPr>
          <w:p w14:paraId="1D3D5152" w14:textId="76B1B5EA" w:rsidR="009C3390" w:rsidRDefault="009C3390" w:rsidP="00860375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پس از نرمال</w:t>
            </w:r>
            <w:r>
              <w:rPr>
                <w:rFonts w:hint="eastAsia"/>
                <w:rtl/>
                <w:lang w:bidi="fa-IR"/>
              </w:rPr>
              <w:t>‌</w:t>
            </w:r>
            <w:r>
              <w:rPr>
                <w:rFonts w:hint="cs"/>
                <w:rtl/>
                <w:lang w:bidi="fa-IR"/>
              </w:rPr>
              <w:t>سازی</w:t>
            </w:r>
            <w:r>
              <w:rPr>
                <w:rFonts w:hint="cs"/>
                <w:rtl/>
                <w:lang w:bidi="fa-IR"/>
              </w:rPr>
              <w:t xml:space="preserve"> با </w:t>
            </w:r>
            <w:r>
              <w:rPr>
                <w:lang w:bidi="fa-IR"/>
              </w:rPr>
              <w:t>Hazm</w:t>
            </w:r>
          </w:p>
        </w:tc>
        <w:tc>
          <w:tcPr>
            <w:tcW w:w="2751" w:type="dxa"/>
          </w:tcPr>
          <w:p w14:paraId="6897CE37" w14:textId="4D9EB25E" w:rsidR="009C3390" w:rsidRDefault="009C3390" w:rsidP="00860375">
            <w:pPr>
              <w:rPr>
                <w:rFonts w:hint="cs"/>
                <w:lang w:bidi="fa-IR"/>
              </w:rPr>
            </w:pPr>
            <w:r>
              <w:rPr>
                <w:rFonts w:hint="cs"/>
                <w:rtl/>
                <w:lang w:bidi="fa-IR"/>
              </w:rPr>
              <w:t xml:space="preserve">پس از بهبود نرمال‌ساز </w:t>
            </w:r>
            <w:r>
              <w:rPr>
                <w:lang w:bidi="fa-IR"/>
              </w:rPr>
              <w:t>Hazm</w:t>
            </w:r>
          </w:p>
        </w:tc>
      </w:tr>
      <w:tr w:rsidR="009C3390" w14:paraId="5FD463AF" w14:textId="22CF0922" w:rsidTr="009C3390">
        <w:tc>
          <w:tcPr>
            <w:tcW w:w="3133" w:type="dxa"/>
          </w:tcPr>
          <w:p w14:paraId="565C0E51" w14:textId="09360B97" w:rsidR="009C3390" w:rsidRDefault="00A53053" w:rsidP="00860375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می سجاده رنگین کن</w:t>
            </w:r>
          </w:p>
        </w:tc>
        <w:tc>
          <w:tcPr>
            <w:tcW w:w="3132" w:type="dxa"/>
          </w:tcPr>
          <w:p w14:paraId="249E1690" w14:textId="4E71D0D1" w:rsidR="009C3390" w:rsidRDefault="00A53053" w:rsidP="00860375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می‌سجاده رنگین کن</w:t>
            </w:r>
          </w:p>
        </w:tc>
        <w:tc>
          <w:tcPr>
            <w:tcW w:w="2751" w:type="dxa"/>
          </w:tcPr>
          <w:p w14:paraId="7B9E23C8" w14:textId="2B163895" w:rsidR="009C3390" w:rsidRDefault="00A53053" w:rsidP="00860375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به می سجاده رنگین کن</w:t>
            </w:r>
          </w:p>
        </w:tc>
      </w:tr>
    </w:tbl>
    <w:p w14:paraId="7C486C2B" w14:textId="01E9A93A" w:rsidR="00A53053" w:rsidRDefault="00A53053" w:rsidP="00A53053">
      <w:pPr>
        <w:rPr>
          <w:rtl/>
          <w:lang w:bidi="fa-IR"/>
        </w:rPr>
      </w:pPr>
    </w:p>
    <w:p w14:paraId="36984664" w14:textId="0AD13CAE" w:rsidR="006A7D9B" w:rsidRPr="009C3390" w:rsidRDefault="00A53053" w:rsidP="006A7D9B">
      <w:pPr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این تغییر از اشتباه آینده در تابع </w:t>
      </w:r>
      <w:r>
        <w:rPr>
          <w:lang w:bidi="fa-IR"/>
        </w:rPr>
        <w:t>tokenizer</w:t>
      </w:r>
      <w:r>
        <w:rPr>
          <w:rFonts w:hint="cs"/>
          <w:rtl/>
          <w:lang w:bidi="fa-IR"/>
        </w:rPr>
        <w:t xml:space="preserve"> جلوگیری می‌کند.</w:t>
      </w:r>
    </w:p>
    <w:p w14:paraId="613FE570" w14:textId="77777777" w:rsidR="00BC5338" w:rsidRDefault="00BC5338" w:rsidP="003E4678">
      <w:pPr>
        <w:pStyle w:val="Heading1"/>
        <w:rPr>
          <w:rFonts w:hint="cs"/>
          <w:rtl/>
        </w:rPr>
      </w:pPr>
      <w:bookmarkStart w:id="7" w:name="_Toc120916051"/>
      <w:r>
        <w:rPr>
          <w:rFonts w:hint="cs"/>
          <w:rtl/>
        </w:rPr>
        <w:t xml:space="preserve">تغییرات  </w:t>
      </w:r>
      <w:r>
        <w:t>Stop word removal</w:t>
      </w:r>
      <w:bookmarkEnd w:id="7"/>
    </w:p>
    <w:p w14:paraId="17E5A073" w14:textId="5C68A797" w:rsidR="003E4678" w:rsidRDefault="003E4678" w:rsidP="003E4678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لیستی از کلمات زائد از منظر پردازشی، که در متون نظم کهن پرتکرار است به فایل </w:t>
      </w:r>
      <w:r>
        <w:rPr>
          <w:lang w:bidi="fa-IR"/>
        </w:rPr>
        <w:t>stopwords.dat</w:t>
      </w:r>
      <w:r>
        <w:rPr>
          <w:rFonts w:hint="cs"/>
          <w:rtl/>
          <w:lang w:bidi="fa-IR"/>
        </w:rPr>
        <w:t xml:space="preserve"> اضافه شده.</w:t>
      </w:r>
    </w:p>
    <w:p w14:paraId="35F226E5" w14:textId="32BD2497" w:rsidR="003E4678" w:rsidRDefault="003E4678" w:rsidP="003E4678">
      <w:pPr>
        <w:rPr>
          <w:rtl/>
          <w:lang w:bidi="fa-IR"/>
        </w:rPr>
      </w:pPr>
      <w:r>
        <w:rPr>
          <w:rFonts w:hint="cs"/>
          <w:rtl/>
          <w:lang w:bidi="fa-IR"/>
        </w:rPr>
        <w:t>این کلمات شامل موارد زیر می‌شود.</w:t>
      </w:r>
    </w:p>
    <w:p w14:paraId="1D3193CB" w14:textId="437A28AB" w:rsidR="003E4678" w:rsidRDefault="003E4678" w:rsidP="003E4678">
      <w:pPr>
        <w:rPr>
          <w:rtl/>
          <w:lang w:bidi="fa-IR"/>
        </w:rPr>
      </w:pPr>
      <w:r>
        <w:rPr>
          <w:rFonts w:hint="cs"/>
          <w:rtl/>
          <w:lang w:bidi="fa-IR"/>
        </w:rPr>
        <w:t>اندر</w:t>
      </w:r>
    </w:p>
    <w:p w14:paraId="40770CE6" w14:textId="068555D5" w:rsidR="003E4678" w:rsidRDefault="003E4678" w:rsidP="003E4678">
      <w:pPr>
        <w:rPr>
          <w:rtl/>
          <w:lang w:bidi="fa-IR"/>
        </w:rPr>
      </w:pPr>
      <w:r>
        <w:rPr>
          <w:rFonts w:hint="cs"/>
          <w:rtl/>
          <w:lang w:bidi="fa-IR"/>
        </w:rPr>
        <w:t>مر</w:t>
      </w:r>
    </w:p>
    <w:p w14:paraId="443A839A" w14:textId="0B421F6A" w:rsidR="003E4678" w:rsidRDefault="003E4678" w:rsidP="003E4678">
      <w:pPr>
        <w:rPr>
          <w:rtl/>
          <w:lang w:bidi="fa-IR"/>
        </w:rPr>
      </w:pPr>
      <w:r>
        <w:rPr>
          <w:rFonts w:hint="cs"/>
          <w:rtl/>
          <w:lang w:bidi="fa-IR"/>
        </w:rPr>
        <w:t>همی</w:t>
      </w:r>
    </w:p>
    <w:p w14:paraId="02BBE5E0" w14:textId="49EB7C6A" w:rsidR="005A283C" w:rsidRDefault="005A283C" w:rsidP="003E4678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کاین </w:t>
      </w:r>
    </w:p>
    <w:p w14:paraId="6A10B8E9" w14:textId="6540B469" w:rsidR="005A283C" w:rsidRDefault="005A283C" w:rsidP="003E4678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و ...</w:t>
      </w:r>
    </w:p>
    <w:p w14:paraId="5A6D18D9" w14:textId="77777777" w:rsidR="003E4678" w:rsidRDefault="003E4678" w:rsidP="003E4678">
      <w:pPr>
        <w:rPr>
          <w:rFonts w:asciiTheme="majorHAnsi" w:eastAsiaTheme="majorEastAsia" w:hAnsiTheme="majorHAnsi" w:hint="cs"/>
          <w:bCs/>
          <w:color w:val="000000" w:themeColor="text1"/>
          <w:sz w:val="36"/>
          <w:szCs w:val="40"/>
          <w:rtl/>
          <w:lang w:bidi="fa-IR"/>
        </w:rPr>
      </w:pPr>
    </w:p>
    <w:p w14:paraId="432CBBA3" w14:textId="5E9021CA" w:rsidR="003E4678" w:rsidRPr="003E4678" w:rsidRDefault="003E4678" w:rsidP="003E4678">
      <w:pPr>
        <w:rPr>
          <w:lang w:bidi="fa-IR"/>
        </w:rPr>
        <w:sectPr w:rsidR="003E4678" w:rsidRPr="003E4678" w:rsidSect="00AA6452">
          <w:headerReference w:type="default" r:id="rId15"/>
          <w:pgSz w:w="11906" w:h="16838"/>
          <w:pgMar w:top="1440" w:right="1440" w:bottom="1440" w:left="1440" w:header="720" w:footer="720" w:gutter="0"/>
          <w:cols w:space="720"/>
          <w:bidi/>
          <w:rtlGutter/>
          <w:docGrid w:linePitch="360"/>
        </w:sectPr>
      </w:pPr>
    </w:p>
    <w:p w14:paraId="4F7CAF25" w14:textId="7D580085" w:rsidR="005966E3" w:rsidRPr="005966E3" w:rsidRDefault="005966E3" w:rsidP="005966E3">
      <w:pPr>
        <w:rPr>
          <w:rFonts w:cs="Calibri"/>
          <w:sz w:val="28"/>
          <w:rtl/>
          <w:lang w:bidi="fa-IR"/>
        </w:rPr>
      </w:pPr>
    </w:p>
    <w:p w14:paraId="3418E59A" w14:textId="3A2D2561" w:rsidR="005966E3" w:rsidRDefault="005966E3" w:rsidP="005966E3">
      <w:pPr>
        <w:rPr>
          <w:noProof/>
          <w:rtl/>
        </w:rPr>
      </w:pPr>
    </w:p>
    <w:p w14:paraId="70FFCB4F" w14:textId="77777777" w:rsidR="005966E3" w:rsidRPr="005966E3" w:rsidRDefault="005966E3" w:rsidP="005966E3">
      <w:pPr>
        <w:jc w:val="center"/>
        <w:rPr>
          <w:rFonts w:cs="Calibri"/>
          <w:sz w:val="28"/>
          <w:rtl/>
          <w:lang w:bidi="fa-IR"/>
        </w:rPr>
      </w:pPr>
    </w:p>
    <w:sectPr w:rsidR="005966E3" w:rsidRPr="005966E3" w:rsidSect="00AA6452">
      <w:headerReference w:type="default" r:id="rId16"/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8AF3A" w14:textId="77777777" w:rsidR="00344568" w:rsidRDefault="00344568" w:rsidP="00C64F8F">
      <w:pPr>
        <w:spacing w:after="0" w:line="240" w:lineRule="auto"/>
      </w:pPr>
      <w:r>
        <w:separator/>
      </w:r>
    </w:p>
  </w:endnote>
  <w:endnote w:type="continuationSeparator" w:id="0">
    <w:p w14:paraId="17F2CF17" w14:textId="77777777" w:rsidR="00344568" w:rsidRDefault="00344568" w:rsidP="00C6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9B5FE" w14:textId="77777777" w:rsidR="00160C76" w:rsidRDefault="00160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33703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BC656D" w14:textId="78558A95" w:rsidR="008E0428" w:rsidRDefault="008E04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C3898" w14:textId="77777777" w:rsidR="008E0428" w:rsidRDefault="008E0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94714" w14:textId="77777777" w:rsidR="00160C76" w:rsidRDefault="00160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C6A16" w14:textId="77777777" w:rsidR="00344568" w:rsidRDefault="00344568" w:rsidP="00C64F8F">
      <w:pPr>
        <w:spacing w:after="0" w:line="240" w:lineRule="auto"/>
      </w:pPr>
      <w:r>
        <w:separator/>
      </w:r>
    </w:p>
  </w:footnote>
  <w:footnote w:type="continuationSeparator" w:id="0">
    <w:p w14:paraId="1D2E5EF3" w14:textId="77777777" w:rsidR="00344568" w:rsidRDefault="00344568" w:rsidP="00C64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DF1A" w14:textId="77777777" w:rsidR="00160C76" w:rsidRDefault="00160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F7CB" w14:textId="77777777" w:rsidR="00160C76" w:rsidRDefault="00160C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8BB72" w14:textId="77777777" w:rsidR="00160C76" w:rsidRDefault="00160C7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Ind w:w="79" w:type="dxa"/>
      <w:tblBorders>
        <w:bottom w:val="thinThickMediumGap" w:sz="18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D9385B" w:rsidRPr="001A31DB" w14:paraId="37F6F769" w14:textId="77777777" w:rsidTr="00AB4B03">
      <w:tc>
        <w:tcPr>
          <w:tcW w:w="7866" w:type="dxa"/>
          <w:vAlign w:val="center"/>
        </w:tcPr>
        <w:p w14:paraId="7D564687" w14:textId="7A5A92C7" w:rsidR="00664090" w:rsidRPr="00643B54" w:rsidRDefault="00664090" w:rsidP="00643B54">
          <w:pPr>
            <w:pStyle w:val="HeaderRight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گزارش تمرین دوم پردازش‌ زبان</w:t>
          </w:r>
          <w:r w:rsidR="00160C76">
            <w:rPr>
              <w:rFonts w:hint="eastAsia"/>
              <w:lang w:val="en-US" w:bidi="fa-IR"/>
            </w:rPr>
            <w:t>‌</w:t>
          </w:r>
          <w:r w:rsidR="00160C76">
            <w:rPr>
              <w:rFonts w:hint="cs"/>
              <w:rtl/>
              <w:lang w:val="en-US" w:bidi="fa-IR"/>
            </w:rPr>
            <w:t>های</w:t>
          </w:r>
          <w:r>
            <w:rPr>
              <w:rFonts w:hint="cs"/>
              <w:rtl/>
              <w:lang w:bidi="fa-IR"/>
            </w:rPr>
            <w:t xml:space="preserve"> طبیعی</w:t>
          </w:r>
        </w:p>
      </w:tc>
      <w:tc>
        <w:tcPr>
          <w:tcW w:w="900" w:type="dxa"/>
          <w:vAlign w:val="center"/>
        </w:tcPr>
        <w:p w14:paraId="71DCA01A" w14:textId="77777777" w:rsidR="00D9385B" w:rsidRPr="00E74E46" w:rsidRDefault="00D9385B" w:rsidP="001F15C0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187E5BA0" w14:textId="77777777" w:rsidR="00D9385B" w:rsidRDefault="00D9385B" w:rsidP="001F15C0">
    <w:pPr>
      <w:pStyle w:val="Header"/>
      <w:rPr>
        <w:lang w:bidi="fa-IR"/>
      </w:rPr>
    </w:pPr>
  </w:p>
  <w:p w14:paraId="428DD2DB" w14:textId="77777777" w:rsidR="00D9385B" w:rsidRPr="001F15C0" w:rsidRDefault="00D9385B" w:rsidP="001F15C0">
    <w:pPr>
      <w:pStyle w:val="Header"/>
      <w:rPr>
        <w:lang w:bidi="fa-I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Ind w:w="79" w:type="dxa"/>
      <w:tblBorders>
        <w:bottom w:val="thinThickMediumGap" w:sz="18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643B54" w:rsidRPr="001A31DB" w14:paraId="59B75D5C" w14:textId="77777777" w:rsidTr="00AB4B03">
      <w:tc>
        <w:tcPr>
          <w:tcW w:w="7866" w:type="dxa"/>
          <w:vAlign w:val="center"/>
        </w:tcPr>
        <w:p w14:paraId="44985444" w14:textId="77777777" w:rsidR="00643B54" w:rsidRPr="00643B54" w:rsidRDefault="00643B54" w:rsidP="00643B54">
          <w:pPr>
            <w:pStyle w:val="HeaderRight"/>
            <w:rPr>
              <w:rtl/>
              <w:lang w:bidi="fa-IR"/>
            </w:rPr>
          </w:pPr>
          <w:r>
            <w:rPr>
              <w:rFonts w:hint="cs"/>
              <w:rtl/>
              <w:lang w:bidi="fa-IR"/>
            </w:rPr>
            <w:t>سوال اول</w:t>
          </w:r>
        </w:p>
      </w:tc>
      <w:tc>
        <w:tcPr>
          <w:tcW w:w="900" w:type="dxa"/>
          <w:vAlign w:val="center"/>
        </w:tcPr>
        <w:p w14:paraId="22E581F5" w14:textId="77777777" w:rsidR="00643B54" w:rsidRPr="00E74E46" w:rsidRDefault="00643B54" w:rsidP="001F15C0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6A856597" w14:textId="77777777" w:rsidR="00643B54" w:rsidRDefault="00643B54" w:rsidP="001F15C0">
    <w:pPr>
      <w:pStyle w:val="Header"/>
      <w:rPr>
        <w:lang w:bidi="fa-IR"/>
      </w:rPr>
    </w:pPr>
  </w:p>
  <w:p w14:paraId="1A974386" w14:textId="77777777" w:rsidR="00643B54" w:rsidRPr="001F15C0" w:rsidRDefault="00643B54" w:rsidP="001F15C0">
    <w:pPr>
      <w:pStyle w:val="Header"/>
      <w:rPr>
        <w:lang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D34"/>
    <w:multiLevelType w:val="hybridMultilevel"/>
    <w:tmpl w:val="8D5ED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0E5A41"/>
    <w:multiLevelType w:val="hybridMultilevel"/>
    <w:tmpl w:val="7ECE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81CE6"/>
    <w:multiLevelType w:val="hybridMultilevel"/>
    <w:tmpl w:val="C14C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E1520"/>
    <w:multiLevelType w:val="hybridMultilevel"/>
    <w:tmpl w:val="5D22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A4101"/>
    <w:multiLevelType w:val="hybridMultilevel"/>
    <w:tmpl w:val="0B065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34C8A"/>
    <w:multiLevelType w:val="hybridMultilevel"/>
    <w:tmpl w:val="29CE1F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7E08F0"/>
    <w:multiLevelType w:val="hybridMultilevel"/>
    <w:tmpl w:val="23FC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C147B"/>
    <w:multiLevelType w:val="hybridMultilevel"/>
    <w:tmpl w:val="B124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517BE"/>
    <w:multiLevelType w:val="hybridMultilevel"/>
    <w:tmpl w:val="F85C8D0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59"/>
    <w:rsid w:val="00000A10"/>
    <w:rsid w:val="000044C9"/>
    <w:rsid w:val="000066C7"/>
    <w:rsid w:val="000070D3"/>
    <w:rsid w:val="00011AE2"/>
    <w:rsid w:val="00012B59"/>
    <w:rsid w:val="00013DBA"/>
    <w:rsid w:val="00014630"/>
    <w:rsid w:val="00020A28"/>
    <w:rsid w:val="0002276D"/>
    <w:rsid w:val="00026E4D"/>
    <w:rsid w:val="00030B1E"/>
    <w:rsid w:val="00031AFB"/>
    <w:rsid w:val="00033105"/>
    <w:rsid w:val="00033B1A"/>
    <w:rsid w:val="000340DE"/>
    <w:rsid w:val="0003497E"/>
    <w:rsid w:val="00040101"/>
    <w:rsid w:val="0004556F"/>
    <w:rsid w:val="000473F5"/>
    <w:rsid w:val="00050837"/>
    <w:rsid w:val="00055F5F"/>
    <w:rsid w:val="00057B16"/>
    <w:rsid w:val="00063BC6"/>
    <w:rsid w:val="0007355F"/>
    <w:rsid w:val="00073758"/>
    <w:rsid w:val="00082A57"/>
    <w:rsid w:val="0009455A"/>
    <w:rsid w:val="00095C02"/>
    <w:rsid w:val="00097F58"/>
    <w:rsid w:val="000A01E3"/>
    <w:rsid w:val="000A24BC"/>
    <w:rsid w:val="000B3162"/>
    <w:rsid w:val="000B35D1"/>
    <w:rsid w:val="000B4A72"/>
    <w:rsid w:val="000B7619"/>
    <w:rsid w:val="000C36AA"/>
    <w:rsid w:val="000D5A79"/>
    <w:rsid w:val="000D5EF1"/>
    <w:rsid w:val="000E2BC7"/>
    <w:rsid w:val="000F05CB"/>
    <w:rsid w:val="000F4FCC"/>
    <w:rsid w:val="00100B1F"/>
    <w:rsid w:val="0010502C"/>
    <w:rsid w:val="00110807"/>
    <w:rsid w:val="001138EB"/>
    <w:rsid w:val="00116DC3"/>
    <w:rsid w:val="001227E4"/>
    <w:rsid w:val="001231C2"/>
    <w:rsid w:val="00125FE9"/>
    <w:rsid w:val="00127477"/>
    <w:rsid w:val="00127A82"/>
    <w:rsid w:val="0013206F"/>
    <w:rsid w:val="0013556F"/>
    <w:rsid w:val="00136F82"/>
    <w:rsid w:val="00141F84"/>
    <w:rsid w:val="00142F3B"/>
    <w:rsid w:val="00154079"/>
    <w:rsid w:val="00154A01"/>
    <w:rsid w:val="00160C76"/>
    <w:rsid w:val="001616C5"/>
    <w:rsid w:val="00162C5B"/>
    <w:rsid w:val="00164E32"/>
    <w:rsid w:val="00167033"/>
    <w:rsid w:val="001709F8"/>
    <w:rsid w:val="00171714"/>
    <w:rsid w:val="00173CFB"/>
    <w:rsid w:val="00177BE8"/>
    <w:rsid w:val="00180EEB"/>
    <w:rsid w:val="001A08A9"/>
    <w:rsid w:val="001A3293"/>
    <w:rsid w:val="001A4F20"/>
    <w:rsid w:val="001B0460"/>
    <w:rsid w:val="001B0722"/>
    <w:rsid w:val="001B07A2"/>
    <w:rsid w:val="001B0ED2"/>
    <w:rsid w:val="001B30B0"/>
    <w:rsid w:val="001C2038"/>
    <w:rsid w:val="001C4CC5"/>
    <w:rsid w:val="001C697E"/>
    <w:rsid w:val="001D6CAF"/>
    <w:rsid w:val="001D7E0D"/>
    <w:rsid w:val="001E0553"/>
    <w:rsid w:val="001E3DFC"/>
    <w:rsid w:val="001E5269"/>
    <w:rsid w:val="001E7C16"/>
    <w:rsid w:val="001F024A"/>
    <w:rsid w:val="001F15C0"/>
    <w:rsid w:val="001F3D96"/>
    <w:rsid w:val="001F6280"/>
    <w:rsid w:val="001F7ABC"/>
    <w:rsid w:val="00200123"/>
    <w:rsid w:val="00204236"/>
    <w:rsid w:val="00220B1D"/>
    <w:rsid w:val="00225F8A"/>
    <w:rsid w:val="002266A2"/>
    <w:rsid w:val="0022693A"/>
    <w:rsid w:val="002272BE"/>
    <w:rsid w:val="00234FB6"/>
    <w:rsid w:val="00235B24"/>
    <w:rsid w:val="00241E41"/>
    <w:rsid w:val="00246572"/>
    <w:rsid w:val="002538A0"/>
    <w:rsid w:val="0025461D"/>
    <w:rsid w:val="00271065"/>
    <w:rsid w:val="00271B3F"/>
    <w:rsid w:val="002812A9"/>
    <w:rsid w:val="00284512"/>
    <w:rsid w:val="002855B0"/>
    <w:rsid w:val="0028698A"/>
    <w:rsid w:val="002914BA"/>
    <w:rsid w:val="0029195B"/>
    <w:rsid w:val="002A06FA"/>
    <w:rsid w:val="002A36C5"/>
    <w:rsid w:val="002A4373"/>
    <w:rsid w:val="002A4402"/>
    <w:rsid w:val="002A4BF3"/>
    <w:rsid w:val="002B6048"/>
    <w:rsid w:val="002B6E23"/>
    <w:rsid w:val="002C2ABF"/>
    <w:rsid w:val="002C32F9"/>
    <w:rsid w:val="002D1CD3"/>
    <w:rsid w:val="002E471B"/>
    <w:rsid w:val="002F13E4"/>
    <w:rsid w:val="002F715A"/>
    <w:rsid w:val="0030145F"/>
    <w:rsid w:val="00303453"/>
    <w:rsid w:val="003034AE"/>
    <w:rsid w:val="00304FDF"/>
    <w:rsid w:val="00306821"/>
    <w:rsid w:val="0031143A"/>
    <w:rsid w:val="00313098"/>
    <w:rsid w:val="00313430"/>
    <w:rsid w:val="00314DB6"/>
    <w:rsid w:val="0031741F"/>
    <w:rsid w:val="00317821"/>
    <w:rsid w:val="003227F5"/>
    <w:rsid w:val="003261D7"/>
    <w:rsid w:val="0032628A"/>
    <w:rsid w:val="00326A71"/>
    <w:rsid w:val="00331653"/>
    <w:rsid w:val="00333BF0"/>
    <w:rsid w:val="00344568"/>
    <w:rsid w:val="00345427"/>
    <w:rsid w:val="0034614C"/>
    <w:rsid w:val="00346957"/>
    <w:rsid w:val="003478A6"/>
    <w:rsid w:val="00350BEE"/>
    <w:rsid w:val="0035420E"/>
    <w:rsid w:val="00355DBE"/>
    <w:rsid w:val="003567FD"/>
    <w:rsid w:val="00356ED2"/>
    <w:rsid w:val="00357D9C"/>
    <w:rsid w:val="003620C4"/>
    <w:rsid w:val="00364AC6"/>
    <w:rsid w:val="00375A20"/>
    <w:rsid w:val="0038505F"/>
    <w:rsid w:val="00385F66"/>
    <w:rsid w:val="00386C2D"/>
    <w:rsid w:val="00397639"/>
    <w:rsid w:val="003A4814"/>
    <w:rsid w:val="003A592D"/>
    <w:rsid w:val="003B10B1"/>
    <w:rsid w:val="003B2024"/>
    <w:rsid w:val="003B2A0D"/>
    <w:rsid w:val="003B5AE9"/>
    <w:rsid w:val="003C1587"/>
    <w:rsid w:val="003C2770"/>
    <w:rsid w:val="003C35C6"/>
    <w:rsid w:val="003C6EB8"/>
    <w:rsid w:val="003D094B"/>
    <w:rsid w:val="003D3E7C"/>
    <w:rsid w:val="003D56A8"/>
    <w:rsid w:val="003E08D9"/>
    <w:rsid w:val="003E1081"/>
    <w:rsid w:val="003E4678"/>
    <w:rsid w:val="003E5F2B"/>
    <w:rsid w:val="00400C21"/>
    <w:rsid w:val="00400CA9"/>
    <w:rsid w:val="00405B76"/>
    <w:rsid w:val="00405D43"/>
    <w:rsid w:val="0041359F"/>
    <w:rsid w:val="004136D3"/>
    <w:rsid w:val="00414482"/>
    <w:rsid w:val="004248EA"/>
    <w:rsid w:val="0042744C"/>
    <w:rsid w:val="00427D80"/>
    <w:rsid w:val="004333A6"/>
    <w:rsid w:val="0043443C"/>
    <w:rsid w:val="00440620"/>
    <w:rsid w:val="004419CB"/>
    <w:rsid w:val="0044366A"/>
    <w:rsid w:val="00447CF0"/>
    <w:rsid w:val="0045047D"/>
    <w:rsid w:val="00455354"/>
    <w:rsid w:val="00455D5F"/>
    <w:rsid w:val="0045644D"/>
    <w:rsid w:val="00460662"/>
    <w:rsid w:val="00460DCA"/>
    <w:rsid w:val="00461497"/>
    <w:rsid w:val="00466B9F"/>
    <w:rsid w:val="004731D8"/>
    <w:rsid w:val="00482227"/>
    <w:rsid w:val="0048611D"/>
    <w:rsid w:val="004A1006"/>
    <w:rsid w:val="004A25E2"/>
    <w:rsid w:val="004B21E5"/>
    <w:rsid w:val="004B5C8D"/>
    <w:rsid w:val="004B7F6A"/>
    <w:rsid w:val="004C11C4"/>
    <w:rsid w:val="004C5349"/>
    <w:rsid w:val="004C7873"/>
    <w:rsid w:val="004C7E67"/>
    <w:rsid w:val="004D770E"/>
    <w:rsid w:val="0050160C"/>
    <w:rsid w:val="00503837"/>
    <w:rsid w:val="00507011"/>
    <w:rsid w:val="00515B97"/>
    <w:rsid w:val="005167CC"/>
    <w:rsid w:val="0052206D"/>
    <w:rsid w:val="00523B50"/>
    <w:rsid w:val="00525985"/>
    <w:rsid w:val="00525CD7"/>
    <w:rsid w:val="00526325"/>
    <w:rsid w:val="005279A0"/>
    <w:rsid w:val="00527B6A"/>
    <w:rsid w:val="005308DB"/>
    <w:rsid w:val="005358AB"/>
    <w:rsid w:val="00541AA9"/>
    <w:rsid w:val="00545FD9"/>
    <w:rsid w:val="005501B8"/>
    <w:rsid w:val="00550C7F"/>
    <w:rsid w:val="00551F9E"/>
    <w:rsid w:val="005521C6"/>
    <w:rsid w:val="005527A5"/>
    <w:rsid w:val="005533A5"/>
    <w:rsid w:val="00553C3B"/>
    <w:rsid w:val="0055773F"/>
    <w:rsid w:val="005733AD"/>
    <w:rsid w:val="00573B55"/>
    <w:rsid w:val="005827CB"/>
    <w:rsid w:val="00587FA1"/>
    <w:rsid w:val="00590C98"/>
    <w:rsid w:val="00592FA4"/>
    <w:rsid w:val="005966E3"/>
    <w:rsid w:val="005A2431"/>
    <w:rsid w:val="005A283C"/>
    <w:rsid w:val="005A3137"/>
    <w:rsid w:val="005B013C"/>
    <w:rsid w:val="005B1EF8"/>
    <w:rsid w:val="005B24BE"/>
    <w:rsid w:val="005B6391"/>
    <w:rsid w:val="005C39D9"/>
    <w:rsid w:val="005C5B98"/>
    <w:rsid w:val="005C5C14"/>
    <w:rsid w:val="005C6A2B"/>
    <w:rsid w:val="005D0F44"/>
    <w:rsid w:val="005D5A9D"/>
    <w:rsid w:val="005E056B"/>
    <w:rsid w:val="005F0919"/>
    <w:rsid w:val="005F123B"/>
    <w:rsid w:val="005F1E0E"/>
    <w:rsid w:val="005F5B60"/>
    <w:rsid w:val="005F69C5"/>
    <w:rsid w:val="00603AC0"/>
    <w:rsid w:val="00604123"/>
    <w:rsid w:val="00604F35"/>
    <w:rsid w:val="00606F9F"/>
    <w:rsid w:val="00610D7B"/>
    <w:rsid w:val="0061179E"/>
    <w:rsid w:val="006121FB"/>
    <w:rsid w:val="00615CE4"/>
    <w:rsid w:val="006209E8"/>
    <w:rsid w:val="00627848"/>
    <w:rsid w:val="00632DE7"/>
    <w:rsid w:val="006330A4"/>
    <w:rsid w:val="00634870"/>
    <w:rsid w:val="00634E65"/>
    <w:rsid w:val="00636A7D"/>
    <w:rsid w:val="00637D77"/>
    <w:rsid w:val="00643119"/>
    <w:rsid w:val="00643B54"/>
    <w:rsid w:val="00643EA2"/>
    <w:rsid w:val="00643F94"/>
    <w:rsid w:val="006455B9"/>
    <w:rsid w:val="0064587E"/>
    <w:rsid w:val="006509FB"/>
    <w:rsid w:val="00652B9E"/>
    <w:rsid w:val="006546F3"/>
    <w:rsid w:val="00657B24"/>
    <w:rsid w:val="00660DBE"/>
    <w:rsid w:val="00660EE8"/>
    <w:rsid w:val="00663B37"/>
    <w:rsid w:val="00664090"/>
    <w:rsid w:val="00667466"/>
    <w:rsid w:val="006735C9"/>
    <w:rsid w:val="00673CCB"/>
    <w:rsid w:val="0067466C"/>
    <w:rsid w:val="0067499F"/>
    <w:rsid w:val="006749AB"/>
    <w:rsid w:val="006826B4"/>
    <w:rsid w:val="00682D2B"/>
    <w:rsid w:val="00687F12"/>
    <w:rsid w:val="0069361D"/>
    <w:rsid w:val="006947CC"/>
    <w:rsid w:val="006A302E"/>
    <w:rsid w:val="006A5873"/>
    <w:rsid w:val="006A7D9B"/>
    <w:rsid w:val="006B665B"/>
    <w:rsid w:val="006B6D4B"/>
    <w:rsid w:val="006B7948"/>
    <w:rsid w:val="006C0FAA"/>
    <w:rsid w:val="006C65EC"/>
    <w:rsid w:val="006C6DD2"/>
    <w:rsid w:val="006C7FD4"/>
    <w:rsid w:val="006D36D5"/>
    <w:rsid w:val="006D542A"/>
    <w:rsid w:val="006D5D78"/>
    <w:rsid w:val="006E1778"/>
    <w:rsid w:val="006E4956"/>
    <w:rsid w:val="006E74A1"/>
    <w:rsid w:val="006F0853"/>
    <w:rsid w:val="006F2030"/>
    <w:rsid w:val="006F7A12"/>
    <w:rsid w:val="00714296"/>
    <w:rsid w:val="00716A38"/>
    <w:rsid w:val="00717A3F"/>
    <w:rsid w:val="0072039E"/>
    <w:rsid w:val="00724755"/>
    <w:rsid w:val="00741C01"/>
    <w:rsid w:val="00742BFE"/>
    <w:rsid w:val="00745A28"/>
    <w:rsid w:val="00750F75"/>
    <w:rsid w:val="007556FA"/>
    <w:rsid w:val="00757346"/>
    <w:rsid w:val="00761C3C"/>
    <w:rsid w:val="00782564"/>
    <w:rsid w:val="00783343"/>
    <w:rsid w:val="007853BD"/>
    <w:rsid w:val="00785586"/>
    <w:rsid w:val="00785F83"/>
    <w:rsid w:val="00794260"/>
    <w:rsid w:val="00795FA9"/>
    <w:rsid w:val="007A0C2F"/>
    <w:rsid w:val="007B1F89"/>
    <w:rsid w:val="007B21BC"/>
    <w:rsid w:val="007B3464"/>
    <w:rsid w:val="007C6103"/>
    <w:rsid w:val="007C717A"/>
    <w:rsid w:val="007D0697"/>
    <w:rsid w:val="007D3084"/>
    <w:rsid w:val="007D39B2"/>
    <w:rsid w:val="007E4386"/>
    <w:rsid w:val="007E7AC6"/>
    <w:rsid w:val="007F1E58"/>
    <w:rsid w:val="007F20B8"/>
    <w:rsid w:val="007F21D8"/>
    <w:rsid w:val="007F490F"/>
    <w:rsid w:val="00802731"/>
    <w:rsid w:val="008107CA"/>
    <w:rsid w:val="00812F8E"/>
    <w:rsid w:val="0081394E"/>
    <w:rsid w:val="0081400A"/>
    <w:rsid w:val="00814E8B"/>
    <w:rsid w:val="008156E6"/>
    <w:rsid w:val="008159EC"/>
    <w:rsid w:val="0082424D"/>
    <w:rsid w:val="00830C1D"/>
    <w:rsid w:val="00835815"/>
    <w:rsid w:val="00842C47"/>
    <w:rsid w:val="00843843"/>
    <w:rsid w:val="00852589"/>
    <w:rsid w:val="00857E97"/>
    <w:rsid w:val="008602D2"/>
    <w:rsid w:val="008652F3"/>
    <w:rsid w:val="00865E3F"/>
    <w:rsid w:val="00870C8D"/>
    <w:rsid w:val="0087396A"/>
    <w:rsid w:val="00876751"/>
    <w:rsid w:val="008870DA"/>
    <w:rsid w:val="00894CED"/>
    <w:rsid w:val="008960D4"/>
    <w:rsid w:val="008A295D"/>
    <w:rsid w:val="008A3CF6"/>
    <w:rsid w:val="008A693D"/>
    <w:rsid w:val="008B4A38"/>
    <w:rsid w:val="008B6D9D"/>
    <w:rsid w:val="008B6F9A"/>
    <w:rsid w:val="008C0811"/>
    <w:rsid w:val="008D0D88"/>
    <w:rsid w:val="008D5223"/>
    <w:rsid w:val="008E0428"/>
    <w:rsid w:val="008E31D4"/>
    <w:rsid w:val="008F0243"/>
    <w:rsid w:val="008F3821"/>
    <w:rsid w:val="008F7A41"/>
    <w:rsid w:val="00904BC1"/>
    <w:rsid w:val="00905128"/>
    <w:rsid w:val="00916C62"/>
    <w:rsid w:val="00920902"/>
    <w:rsid w:val="0092235A"/>
    <w:rsid w:val="00922C6F"/>
    <w:rsid w:val="00926BCC"/>
    <w:rsid w:val="00934392"/>
    <w:rsid w:val="00935B53"/>
    <w:rsid w:val="009405B3"/>
    <w:rsid w:val="009429D2"/>
    <w:rsid w:val="00945234"/>
    <w:rsid w:val="00950453"/>
    <w:rsid w:val="009531F8"/>
    <w:rsid w:val="00953F41"/>
    <w:rsid w:val="00954442"/>
    <w:rsid w:val="009572BD"/>
    <w:rsid w:val="00962B94"/>
    <w:rsid w:val="00966AD8"/>
    <w:rsid w:val="009731F4"/>
    <w:rsid w:val="00973439"/>
    <w:rsid w:val="00974F91"/>
    <w:rsid w:val="009778D1"/>
    <w:rsid w:val="00986B66"/>
    <w:rsid w:val="009A4F92"/>
    <w:rsid w:val="009A6897"/>
    <w:rsid w:val="009B4FCD"/>
    <w:rsid w:val="009B5898"/>
    <w:rsid w:val="009C17BE"/>
    <w:rsid w:val="009C2C5E"/>
    <w:rsid w:val="009C3390"/>
    <w:rsid w:val="009D2D15"/>
    <w:rsid w:val="009E09CC"/>
    <w:rsid w:val="009E1B34"/>
    <w:rsid w:val="009E5DFA"/>
    <w:rsid w:val="009F14E9"/>
    <w:rsid w:val="009F5812"/>
    <w:rsid w:val="009F7EE4"/>
    <w:rsid w:val="00A12459"/>
    <w:rsid w:val="00A12E51"/>
    <w:rsid w:val="00A13F63"/>
    <w:rsid w:val="00A21EC0"/>
    <w:rsid w:val="00A23578"/>
    <w:rsid w:val="00A26F63"/>
    <w:rsid w:val="00A27C7B"/>
    <w:rsid w:val="00A3338B"/>
    <w:rsid w:val="00A45DD9"/>
    <w:rsid w:val="00A500FC"/>
    <w:rsid w:val="00A52F07"/>
    <w:rsid w:val="00A53053"/>
    <w:rsid w:val="00A53B1B"/>
    <w:rsid w:val="00A57360"/>
    <w:rsid w:val="00A60A90"/>
    <w:rsid w:val="00A818AF"/>
    <w:rsid w:val="00A82670"/>
    <w:rsid w:val="00A84C2E"/>
    <w:rsid w:val="00A92835"/>
    <w:rsid w:val="00A9366D"/>
    <w:rsid w:val="00A939D1"/>
    <w:rsid w:val="00A93F45"/>
    <w:rsid w:val="00AA06B5"/>
    <w:rsid w:val="00AA393A"/>
    <w:rsid w:val="00AA4464"/>
    <w:rsid w:val="00AA46E0"/>
    <w:rsid w:val="00AA6452"/>
    <w:rsid w:val="00AB00A1"/>
    <w:rsid w:val="00AB1D29"/>
    <w:rsid w:val="00AB3A7B"/>
    <w:rsid w:val="00AB4A48"/>
    <w:rsid w:val="00AB4B03"/>
    <w:rsid w:val="00AB59A2"/>
    <w:rsid w:val="00AC789F"/>
    <w:rsid w:val="00AD0029"/>
    <w:rsid w:val="00AD69A9"/>
    <w:rsid w:val="00AE1E9D"/>
    <w:rsid w:val="00AE7891"/>
    <w:rsid w:val="00AF3440"/>
    <w:rsid w:val="00AF4641"/>
    <w:rsid w:val="00AF476D"/>
    <w:rsid w:val="00B07D8B"/>
    <w:rsid w:val="00B20B61"/>
    <w:rsid w:val="00B215CA"/>
    <w:rsid w:val="00B243B9"/>
    <w:rsid w:val="00B25687"/>
    <w:rsid w:val="00B25DB0"/>
    <w:rsid w:val="00B274B1"/>
    <w:rsid w:val="00B306B2"/>
    <w:rsid w:val="00B32782"/>
    <w:rsid w:val="00B35798"/>
    <w:rsid w:val="00B435C2"/>
    <w:rsid w:val="00B52AFD"/>
    <w:rsid w:val="00B53182"/>
    <w:rsid w:val="00B569CE"/>
    <w:rsid w:val="00B62BD2"/>
    <w:rsid w:val="00B65D8D"/>
    <w:rsid w:val="00B70B38"/>
    <w:rsid w:val="00B73090"/>
    <w:rsid w:val="00B7586B"/>
    <w:rsid w:val="00B8204B"/>
    <w:rsid w:val="00B838FA"/>
    <w:rsid w:val="00B84634"/>
    <w:rsid w:val="00B8778A"/>
    <w:rsid w:val="00B91A1E"/>
    <w:rsid w:val="00B93866"/>
    <w:rsid w:val="00BA085F"/>
    <w:rsid w:val="00BA1CC0"/>
    <w:rsid w:val="00BA27B5"/>
    <w:rsid w:val="00BA2C9F"/>
    <w:rsid w:val="00BA5E93"/>
    <w:rsid w:val="00BB25A4"/>
    <w:rsid w:val="00BB2965"/>
    <w:rsid w:val="00BB2C22"/>
    <w:rsid w:val="00BC21E1"/>
    <w:rsid w:val="00BC3BB7"/>
    <w:rsid w:val="00BC3EFD"/>
    <w:rsid w:val="00BC5338"/>
    <w:rsid w:val="00BC55D7"/>
    <w:rsid w:val="00BD0BDC"/>
    <w:rsid w:val="00BD3FAD"/>
    <w:rsid w:val="00BE0F77"/>
    <w:rsid w:val="00BE18C8"/>
    <w:rsid w:val="00BE28A9"/>
    <w:rsid w:val="00BE2F95"/>
    <w:rsid w:val="00BE3F54"/>
    <w:rsid w:val="00BF1407"/>
    <w:rsid w:val="00BF5A42"/>
    <w:rsid w:val="00C02526"/>
    <w:rsid w:val="00C036D0"/>
    <w:rsid w:val="00C04BCE"/>
    <w:rsid w:val="00C10B92"/>
    <w:rsid w:val="00C115BB"/>
    <w:rsid w:val="00C20CF9"/>
    <w:rsid w:val="00C22068"/>
    <w:rsid w:val="00C27B0E"/>
    <w:rsid w:val="00C300A9"/>
    <w:rsid w:val="00C30C8D"/>
    <w:rsid w:val="00C3110F"/>
    <w:rsid w:val="00C33D8F"/>
    <w:rsid w:val="00C342DA"/>
    <w:rsid w:val="00C37768"/>
    <w:rsid w:val="00C42C85"/>
    <w:rsid w:val="00C42EB0"/>
    <w:rsid w:val="00C45332"/>
    <w:rsid w:val="00C47AB5"/>
    <w:rsid w:val="00C47B6C"/>
    <w:rsid w:val="00C51C94"/>
    <w:rsid w:val="00C53C3F"/>
    <w:rsid w:val="00C54D97"/>
    <w:rsid w:val="00C61F19"/>
    <w:rsid w:val="00C62DDB"/>
    <w:rsid w:val="00C64075"/>
    <w:rsid w:val="00C64618"/>
    <w:rsid w:val="00C64F8F"/>
    <w:rsid w:val="00C7293D"/>
    <w:rsid w:val="00C81385"/>
    <w:rsid w:val="00C81C59"/>
    <w:rsid w:val="00C84DBB"/>
    <w:rsid w:val="00C91220"/>
    <w:rsid w:val="00C92911"/>
    <w:rsid w:val="00C94AE8"/>
    <w:rsid w:val="00CA2FB2"/>
    <w:rsid w:val="00CA3B42"/>
    <w:rsid w:val="00CA3E28"/>
    <w:rsid w:val="00CA7DC4"/>
    <w:rsid w:val="00CB0951"/>
    <w:rsid w:val="00CB5661"/>
    <w:rsid w:val="00CC75DE"/>
    <w:rsid w:val="00CD2306"/>
    <w:rsid w:val="00CD58E0"/>
    <w:rsid w:val="00CE45D3"/>
    <w:rsid w:val="00CF4A3B"/>
    <w:rsid w:val="00D02912"/>
    <w:rsid w:val="00D03F12"/>
    <w:rsid w:val="00D12D08"/>
    <w:rsid w:val="00D135F7"/>
    <w:rsid w:val="00D13F9A"/>
    <w:rsid w:val="00D260A7"/>
    <w:rsid w:val="00D42301"/>
    <w:rsid w:val="00D460FD"/>
    <w:rsid w:val="00D528DD"/>
    <w:rsid w:val="00D55B6C"/>
    <w:rsid w:val="00D55BE5"/>
    <w:rsid w:val="00D5739C"/>
    <w:rsid w:val="00D61780"/>
    <w:rsid w:val="00D67258"/>
    <w:rsid w:val="00D71175"/>
    <w:rsid w:val="00D7311D"/>
    <w:rsid w:val="00D7374B"/>
    <w:rsid w:val="00D77888"/>
    <w:rsid w:val="00D81CC1"/>
    <w:rsid w:val="00D81F20"/>
    <w:rsid w:val="00D82803"/>
    <w:rsid w:val="00D830E5"/>
    <w:rsid w:val="00D840AB"/>
    <w:rsid w:val="00D8465C"/>
    <w:rsid w:val="00D84C4B"/>
    <w:rsid w:val="00D867E9"/>
    <w:rsid w:val="00D9385B"/>
    <w:rsid w:val="00D94512"/>
    <w:rsid w:val="00D95660"/>
    <w:rsid w:val="00DA2285"/>
    <w:rsid w:val="00DA273A"/>
    <w:rsid w:val="00DA3895"/>
    <w:rsid w:val="00DA640C"/>
    <w:rsid w:val="00DA6CF3"/>
    <w:rsid w:val="00DA7958"/>
    <w:rsid w:val="00DB44D9"/>
    <w:rsid w:val="00DB65AA"/>
    <w:rsid w:val="00DC6F20"/>
    <w:rsid w:val="00DD06FF"/>
    <w:rsid w:val="00DD200C"/>
    <w:rsid w:val="00DE035A"/>
    <w:rsid w:val="00DE203B"/>
    <w:rsid w:val="00DE3012"/>
    <w:rsid w:val="00DE4264"/>
    <w:rsid w:val="00DE7983"/>
    <w:rsid w:val="00DF3DD3"/>
    <w:rsid w:val="00DF6C76"/>
    <w:rsid w:val="00E03C97"/>
    <w:rsid w:val="00E12F1B"/>
    <w:rsid w:val="00E14096"/>
    <w:rsid w:val="00E177CA"/>
    <w:rsid w:val="00E205B8"/>
    <w:rsid w:val="00E24739"/>
    <w:rsid w:val="00E25A26"/>
    <w:rsid w:val="00E25CA4"/>
    <w:rsid w:val="00E33AA5"/>
    <w:rsid w:val="00E52CCF"/>
    <w:rsid w:val="00E61A57"/>
    <w:rsid w:val="00E62299"/>
    <w:rsid w:val="00E63105"/>
    <w:rsid w:val="00E66875"/>
    <w:rsid w:val="00E6792A"/>
    <w:rsid w:val="00E7461A"/>
    <w:rsid w:val="00E75AAB"/>
    <w:rsid w:val="00E767EA"/>
    <w:rsid w:val="00E80E66"/>
    <w:rsid w:val="00E814EB"/>
    <w:rsid w:val="00E85D42"/>
    <w:rsid w:val="00E9128E"/>
    <w:rsid w:val="00E94B1E"/>
    <w:rsid w:val="00E9505E"/>
    <w:rsid w:val="00E968DD"/>
    <w:rsid w:val="00E971AC"/>
    <w:rsid w:val="00E97F58"/>
    <w:rsid w:val="00EA029C"/>
    <w:rsid w:val="00EA0C7D"/>
    <w:rsid w:val="00EA7553"/>
    <w:rsid w:val="00EA7737"/>
    <w:rsid w:val="00EB2C19"/>
    <w:rsid w:val="00EB4A8F"/>
    <w:rsid w:val="00EB6A16"/>
    <w:rsid w:val="00EC5EC9"/>
    <w:rsid w:val="00ED0048"/>
    <w:rsid w:val="00ED0964"/>
    <w:rsid w:val="00ED3BDB"/>
    <w:rsid w:val="00ED5CB8"/>
    <w:rsid w:val="00EE401F"/>
    <w:rsid w:val="00EE4B60"/>
    <w:rsid w:val="00F05058"/>
    <w:rsid w:val="00F060D8"/>
    <w:rsid w:val="00F1367D"/>
    <w:rsid w:val="00F13EDA"/>
    <w:rsid w:val="00F17B02"/>
    <w:rsid w:val="00F22CFE"/>
    <w:rsid w:val="00F2300F"/>
    <w:rsid w:val="00F24439"/>
    <w:rsid w:val="00F33BFE"/>
    <w:rsid w:val="00F35C07"/>
    <w:rsid w:val="00F37E88"/>
    <w:rsid w:val="00F427D1"/>
    <w:rsid w:val="00F43ED9"/>
    <w:rsid w:val="00F450E4"/>
    <w:rsid w:val="00F46209"/>
    <w:rsid w:val="00F4712C"/>
    <w:rsid w:val="00F50AF5"/>
    <w:rsid w:val="00F54A4A"/>
    <w:rsid w:val="00F56F49"/>
    <w:rsid w:val="00F56FC2"/>
    <w:rsid w:val="00F67A71"/>
    <w:rsid w:val="00F716F2"/>
    <w:rsid w:val="00F76FD8"/>
    <w:rsid w:val="00F77BF7"/>
    <w:rsid w:val="00F80210"/>
    <w:rsid w:val="00F81050"/>
    <w:rsid w:val="00F84F70"/>
    <w:rsid w:val="00F8762B"/>
    <w:rsid w:val="00F97C36"/>
    <w:rsid w:val="00FA4529"/>
    <w:rsid w:val="00FB2475"/>
    <w:rsid w:val="00FB31D2"/>
    <w:rsid w:val="00FB61B9"/>
    <w:rsid w:val="00FB7843"/>
    <w:rsid w:val="00FB7F51"/>
    <w:rsid w:val="00FC49F6"/>
    <w:rsid w:val="00FD0281"/>
    <w:rsid w:val="00FD06AB"/>
    <w:rsid w:val="00FD081C"/>
    <w:rsid w:val="00FD0F38"/>
    <w:rsid w:val="00FD2386"/>
    <w:rsid w:val="00FD4733"/>
    <w:rsid w:val="00FE4215"/>
    <w:rsid w:val="00FF34C9"/>
    <w:rsid w:val="00FF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20630"/>
  <w15:docId w15:val="{6E71409F-A7EA-4B61-B071-A8894C87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90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7F5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000000" w:themeColor="text1"/>
      <w:sz w:val="36"/>
      <w:szCs w:val="40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7F5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sz w:val="28"/>
      <w:szCs w:val="36"/>
      <w:lang w:bidi="fa-IR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4BCE"/>
    <w:pPr>
      <w:keepNext/>
      <w:keepLines/>
      <w:spacing w:before="40" w:after="0"/>
      <w:outlineLvl w:val="2"/>
    </w:pPr>
    <w:rPr>
      <w:rFonts w:ascii="B Nazanin" w:eastAsiaTheme="majorEastAsia" w:hAnsi="B Nazanin"/>
      <w:b/>
      <w:bCs/>
      <w:color w:val="1F3763" w:themeColor="accent1" w:themeShade="7F"/>
      <w:sz w:val="32"/>
      <w:szCs w:val="32"/>
      <w:lang w:bidi="fa-I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4618"/>
    <w:pPr>
      <w:ind w:left="498"/>
      <w:outlineLvl w:val="3"/>
    </w:pPr>
    <w:rPr>
      <w:rFonts w:ascii="B Nazanin" w:hAnsi="B Nazanin"/>
      <w:b/>
      <w:i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7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4">
    <w:name w:val="Title 24*"/>
    <w:basedOn w:val="Title18"/>
    <w:rsid w:val="00A84C2E"/>
    <w:rPr>
      <w:sz w:val="44"/>
      <w:szCs w:val="48"/>
    </w:rPr>
  </w:style>
  <w:style w:type="paragraph" w:customStyle="1" w:styleId="Title16">
    <w:name w:val="Title 16*"/>
    <w:basedOn w:val="Normal"/>
    <w:rsid w:val="00A84C2E"/>
    <w:pPr>
      <w:spacing w:after="0" w:line="240" w:lineRule="auto"/>
      <w:jc w:val="center"/>
    </w:pPr>
    <w:rPr>
      <w:rFonts w:ascii="Times New Roman" w:eastAsia="Times New Roman" w:hAnsi="Times New Roman"/>
      <w:b/>
      <w:bCs/>
      <w:sz w:val="30"/>
      <w:szCs w:val="32"/>
    </w:rPr>
  </w:style>
  <w:style w:type="paragraph" w:customStyle="1" w:styleId="Title18">
    <w:name w:val="Title 18*"/>
    <w:basedOn w:val="Title16"/>
    <w:rsid w:val="00A84C2E"/>
    <w:rPr>
      <w:sz w:val="34"/>
      <w:szCs w:val="36"/>
    </w:rPr>
  </w:style>
  <w:style w:type="paragraph" w:styleId="NoSpacing">
    <w:name w:val="No Spacing"/>
    <w:link w:val="NoSpacingChar"/>
    <w:uiPriority w:val="1"/>
    <w:qFormat/>
    <w:rsid w:val="00C64F8F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4F8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64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F8F"/>
  </w:style>
  <w:style w:type="paragraph" w:styleId="Footer">
    <w:name w:val="footer"/>
    <w:basedOn w:val="Normal"/>
    <w:link w:val="FooterChar"/>
    <w:uiPriority w:val="99"/>
    <w:unhideWhenUsed/>
    <w:rsid w:val="00C64F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F8F"/>
  </w:style>
  <w:style w:type="paragraph" w:customStyle="1" w:styleId="HeaderLeft">
    <w:name w:val="HeaderLeft*"/>
    <w:basedOn w:val="Header"/>
    <w:rsid w:val="001F15C0"/>
    <w:pPr>
      <w:tabs>
        <w:tab w:val="clear" w:pos="4513"/>
        <w:tab w:val="center" w:pos="4153"/>
      </w:tabs>
      <w:spacing w:before="120"/>
      <w:jc w:val="right"/>
    </w:pPr>
    <w:rPr>
      <w:rFonts w:ascii="Times New Roman" w:eastAsia="Times New Roman" w:hAnsi="Times New Roman" w:cs="Times New Roman"/>
      <w:sz w:val="20"/>
      <w:szCs w:val="22"/>
      <w:lang w:val="x-none" w:eastAsia="x-none"/>
    </w:rPr>
  </w:style>
  <w:style w:type="paragraph" w:customStyle="1" w:styleId="HeaderRight">
    <w:name w:val="HeaderRight*"/>
    <w:basedOn w:val="Header"/>
    <w:rsid w:val="001F15C0"/>
    <w:pPr>
      <w:tabs>
        <w:tab w:val="clear" w:pos="4513"/>
        <w:tab w:val="center" w:pos="4153"/>
      </w:tabs>
      <w:spacing w:before="120"/>
    </w:pPr>
    <w:rPr>
      <w:rFonts w:ascii="Times New Roman" w:eastAsia="Times New Roman" w:hAnsi="Times New Roman"/>
      <w:sz w:val="20"/>
      <w:szCs w:val="2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3227F5"/>
    <w:rPr>
      <w:rFonts w:asciiTheme="majorHAnsi" w:eastAsiaTheme="majorEastAsia" w:hAnsiTheme="majorHAnsi" w:cs="B Nazanin"/>
      <w:bCs/>
      <w:color w:val="000000" w:themeColor="text1"/>
      <w:sz w:val="36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3227F5"/>
    <w:rPr>
      <w:rFonts w:asciiTheme="majorHAnsi" w:eastAsiaTheme="majorEastAsia" w:hAnsiTheme="majorHAnsi" w:cs="B Nazanin"/>
      <w:bCs/>
      <w:sz w:val="28"/>
      <w:szCs w:val="36"/>
      <w:lang w:bidi="fa-IR"/>
    </w:rPr>
  </w:style>
  <w:style w:type="paragraph" w:customStyle="1" w:styleId="Heading30">
    <w:name w:val="Heading3"/>
    <w:basedOn w:val="Normal"/>
    <w:link w:val="Heading3Char0"/>
    <w:qFormat/>
    <w:rsid w:val="00D02912"/>
    <w:rPr>
      <w:bCs/>
      <w:lang w:bidi="fa-IR"/>
    </w:rPr>
  </w:style>
  <w:style w:type="paragraph" w:styleId="ListParagraph">
    <w:name w:val="List Paragraph"/>
    <w:basedOn w:val="Normal"/>
    <w:uiPriority w:val="34"/>
    <w:qFormat/>
    <w:rsid w:val="000044C9"/>
    <w:pPr>
      <w:ind w:left="720"/>
      <w:contextualSpacing/>
    </w:pPr>
  </w:style>
  <w:style w:type="character" w:customStyle="1" w:styleId="Heading3Char0">
    <w:name w:val="Heading3 Char"/>
    <w:basedOn w:val="DefaultParagraphFont"/>
    <w:link w:val="Heading30"/>
    <w:rsid w:val="00D02912"/>
    <w:rPr>
      <w:rFonts w:cs="B Nazanin"/>
      <w:bCs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C04BCE"/>
    <w:rPr>
      <w:rFonts w:ascii="B Nazanin" w:eastAsiaTheme="majorEastAsia" w:hAnsi="B Nazanin" w:cs="B Nazanin"/>
      <w:b/>
      <w:bCs/>
      <w:color w:val="1F3763" w:themeColor="accent1" w:themeShade="7F"/>
      <w:sz w:val="32"/>
      <w:szCs w:val="32"/>
      <w:lang w:bidi="fa-IR"/>
    </w:rPr>
  </w:style>
  <w:style w:type="paragraph" w:styleId="TOCHeading">
    <w:name w:val="TOC Heading"/>
    <w:basedOn w:val="Heading1"/>
    <w:next w:val="Normal"/>
    <w:uiPriority w:val="39"/>
    <w:unhideWhenUsed/>
    <w:qFormat/>
    <w:rsid w:val="002538A0"/>
    <w:pPr>
      <w:bidi w:val="0"/>
      <w:outlineLvl w:val="9"/>
    </w:pPr>
    <w:rPr>
      <w:rFonts w:cstheme="majorBidi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538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8A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8A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8A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6325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526325"/>
    <w:rPr>
      <w:b/>
      <w:bCs/>
      <w:smallCaps/>
      <w:color w:val="4472C4" w:themeColor="accent1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C64618"/>
    <w:rPr>
      <w:rFonts w:ascii="B Nazanin" w:hAnsi="B Nazanin" w:cs="B Nazanin"/>
      <w:b/>
      <w:i/>
      <w:color w:val="2F5496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553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354"/>
    <w:rPr>
      <w:rFonts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354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rsid w:val="00E24739"/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table" w:styleId="TableGrid">
    <w:name w:val="Table Grid"/>
    <w:basedOn w:val="TableNormal"/>
    <w:uiPriority w:val="39"/>
    <w:rsid w:val="00012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43F9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F0"/>
    <w:rPr>
      <w:rFonts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F0"/>
    <w:rPr>
      <w:rFonts w:cs="B Nazanin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8611D"/>
    <w:pPr>
      <w:bidi w:val="0"/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8611D"/>
    <w:pPr>
      <w:bidi w:val="0"/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8611D"/>
    <w:pPr>
      <w:bidi w:val="0"/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8611D"/>
    <w:pPr>
      <w:bidi w:val="0"/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8611D"/>
    <w:pPr>
      <w:bidi w:val="0"/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8611D"/>
    <w:pPr>
      <w:bidi w:val="0"/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861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075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E6687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668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">
    <w:name w:val="نتیجه"/>
    <w:basedOn w:val="Normal"/>
    <w:link w:val="Char"/>
    <w:qFormat/>
    <w:rsid w:val="0035420E"/>
    <w:rPr>
      <w:b/>
      <w:bCs/>
      <w:color w:val="1F4E79" w:themeColor="accent5" w:themeShade="80"/>
      <w:lang w:bidi="fa-IR"/>
    </w:rPr>
  </w:style>
  <w:style w:type="character" w:customStyle="1" w:styleId="Char">
    <w:name w:val="نتیجه Char"/>
    <w:basedOn w:val="DefaultParagraphFont"/>
    <w:link w:val="a"/>
    <w:rsid w:val="0035420E"/>
    <w:rPr>
      <w:rFonts w:cs="B Nazanin"/>
      <w:b/>
      <w:bCs/>
      <w:color w:val="1F4E79" w:themeColor="accent5" w:themeShade="80"/>
      <w:szCs w:val="28"/>
      <w:lang w:bidi="fa-IR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B6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B61"/>
    <w:rPr>
      <w:rFonts w:cs="B Nazanin"/>
      <w:i/>
      <w:iCs/>
      <w:color w:val="4472C4" w:themeColor="accent1"/>
      <w:szCs w:val="28"/>
    </w:rPr>
  </w:style>
  <w:style w:type="character" w:customStyle="1" w:styleId="markedcontent">
    <w:name w:val="markedcontent"/>
    <w:basedOn w:val="DefaultParagraphFont"/>
    <w:rsid w:val="00B52AFD"/>
  </w:style>
  <w:style w:type="paragraph" w:styleId="Caption">
    <w:name w:val="caption"/>
    <w:basedOn w:val="Normal"/>
    <w:next w:val="Normal"/>
    <w:uiPriority w:val="35"/>
    <w:unhideWhenUsed/>
    <w:qFormat/>
    <w:rsid w:val="00857E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1097-73A6-4E97-9A93-9FDCD2ED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Faranak Karimi</dc:creator>
  <cp:keywords/>
  <dc:description/>
  <cp:lastModifiedBy>Faranak</cp:lastModifiedBy>
  <cp:revision>3</cp:revision>
  <cp:lastPrinted>2021-12-31T19:07:00Z</cp:lastPrinted>
  <dcterms:created xsi:type="dcterms:W3CDTF">2022-12-02T20:05:00Z</dcterms:created>
  <dcterms:modified xsi:type="dcterms:W3CDTF">2022-12-02T20:06:00Z</dcterms:modified>
</cp:coreProperties>
</file>