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11" w:rsidRPr="006D6282" w:rsidRDefault="00EA1911" w:rsidP="00EA1911">
      <w:pPr>
        <w:pStyle w:val="Heading1"/>
        <w:numPr>
          <w:ilvl w:val="0"/>
          <w:numId w:val="1"/>
        </w:numPr>
        <w:rPr>
          <w:rFonts w:ascii="Arial" w:hAnsi="Arial" w:cs="Arial"/>
          <w:sz w:val="36"/>
          <w:szCs w:val="36"/>
        </w:rPr>
      </w:pPr>
      <w:r w:rsidRPr="006D6282">
        <w:rPr>
          <w:rFonts w:ascii="Arial" w:hAnsi="Arial" w:cs="Arial"/>
          <w:sz w:val="36"/>
          <w:szCs w:val="36"/>
        </w:rPr>
        <w:t>Accessibility Testing</w:t>
      </w:r>
    </w:p>
    <w:p w:rsidR="00EA1911" w:rsidRPr="006D6282" w:rsidRDefault="00EA1911" w:rsidP="00EA1911">
      <w:pPr>
        <w:pStyle w:val="Heading2"/>
        <w:numPr>
          <w:ilvl w:val="1"/>
          <w:numId w:val="1"/>
        </w:numPr>
        <w:rPr>
          <w:rFonts w:ascii="Arial" w:eastAsia="Times New Roman" w:hAnsi="Arial" w:cs="Arial"/>
          <w:b/>
          <w:color w:val="auto"/>
          <w:sz w:val="32"/>
          <w:szCs w:val="32"/>
        </w:rPr>
      </w:pPr>
      <w:r w:rsidRPr="006D6282">
        <w:rPr>
          <w:rFonts w:ascii="Arial" w:eastAsia="Times New Roman" w:hAnsi="Arial" w:cs="Arial"/>
          <w:b/>
          <w:bCs/>
          <w:color w:val="auto"/>
          <w:sz w:val="32"/>
          <w:szCs w:val="32"/>
        </w:rPr>
        <w:t xml:space="preserve">What is </w:t>
      </w:r>
      <w:r w:rsidRPr="006D6282">
        <w:rPr>
          <w:rFonts w:ascii="Arial" w:hAnsi="Arial" w:cs="Arial"/>
          <w:b/>
          <w:color w:val="auto"/>
          <w:sz w:val="32"/>
          <w:szCs w:val="32"/>
        </w:rPr>
        <w:t>accessibility testing?</w:t>
      </w:r>
    </w:p>
    <w:p w:rsidR="00EA1911" w:rsidRPr="006D6282" w:rsidRDefault="00EA1911" w:rsidP="00644DE0">
      <w:pPr>
        <w:shd w:val="clear" w:color="auto" w:fill="FFFFFF"/>
        <w:spacing w:before="100" w:beforeAutospacing="1" w:after="100" w:afterAutospacing="1" w:line="240" w:lineRule="auto"/>
        <w:ind w:left="360"/>
        <w:rPr>
          <w:rFonts w:ascii="Arial" w:eastAsia="Times New Roman" w:hAnsi="Arial" w:cs="Arial"/>
        </w:rPr>
      </w:pPr>
      <w:r w:rsidRPr="006D6282">
        <w:rPr>
          <w:rFonts w:ascii="Arial" w:eastAsia="Times New Roman" w:hAnsi="Arial" w:cs="Arial"/>
        </w:rPr>
        <w:t>Accessibility Testing is a subset of usability testing, and it is performed to ensure that the application being tested is usable by people with disabilities like hearing, color blindness, old age and other disadvantaged groups.</w:t>
      </w:r>
    </w:p>
    <w:p w:rsidR="00EA1911" w:rsidRPr="006D6282" w:rsidRDefault="00EA1911" w:rsidP="00644DE0">
      <w:pPr>
        <w:shd w:val="clear" w:color="auto" w:fill="FFFFFF"/>
        <w:spacing w:before="100" w:beforeAutospacing="1" w:after="100" w:afterAutospacing="1" w:line="240" w:lineRule="auto"/>
        <w:ind w:left="360"/>
        <w:rPr>
          <w:rFonts w:ascii="Arial" w:eastAsia="Times New Roman" w:hAnsi="Arial" w:cs="Arial"/>
        </w:rPr>
      </w:pPr>
      <w:r w:rsidRPr="006D6282">
        <w:rPr>
          <w:rFonts w:ascii="Arial" w:eastAsia="Times New Roman" w:hAnsi="Arial" w:cs="Arial"/>
        </w:rPr>
        <w:t>People with disabilities use assistive technology which helps them in operating a software product.</w:t>
      </w:r>
    </w:p>
    <w:p w:rsidR="00EA1911" w:rsidRPr="006D6282" w:rsidRDefault="00EA1911" w:rsidP="00EA1911">
      <w:pPr>
        <w:numPr>
          <w:ilvl w:val="0"/>
          <w:numId w:val="2"/>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b/>
          <w:bCs/>
        </w:rPr>
        <w:t>Speech Recognition Software -</w:t>
      </w:r>
      <w:r w:rsidRPr="006D6282">
        <w:rPr>
          <w:rFonts w:ascii="Arial" w:eastAsia="Times New Roman" w:hAnsi="Arial" w:cs="Arial"/>
        </w:rPr>
        <w:t> It will convert the spoken word to text, which serves as input to the computer.</w:t>
      </w:r>
    </w:p>
    <w:p w:rsidR="00EA1911" w:rsidRPr="006D6282" w:rsidRDefault="00EA1911" w:rsidP="00EA1911">
      <w:pPr>
        <w:numPr>
          <w:ilvl w:val="0"/>
          <w:numId w:val="2"/>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b/>
          <w:bCs/>
        </w:rPr>
        <w:t>Screen reader software</w:t>
      </w:r>
      <w:r w:rsidRPr="006D6282">
        <w:rPr>
          <w:rFonts w:ascii="Arial" w:eastAsia="Times New Roman" w:hAnsi="Arial" w:cs="Arial"/>
        </w:rPr>
        <w:t> - Used to read out the text that is displayed on the screen</w:t>
      </w:r>
    </w:p>
    <w:p w:rsidR="00EA1911" w:rsidRPr="006D6282" w:rsidRDefault="00EA1911" w:rsidP="00EA1911">
      <w:pPr>
        <w:numPr>
          <w:ilvl w:val="0"/>
          <w:numId w:val="2"/>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b/>
          <w:bCs/>
        </w:rPr>
        <w:t>Screen Magnification Software</w:t>
      </w:r>
      <w:r w:rsidRPr="006D6282">
        <w:rPr>
          <w:rFonts w:ascii="Arial" w:eastAsia="Times New Roman" w:hAnsi="Arial" w:cs="Arial"/>
        </w:rPr>
        <w:t>- Used to enlarge the monitor and make reading easy for vision-impaired users.</w:t>
      </w:r>
    </w:p>
    <w:p w:rsidR="00EA1911" w:rsidRPr="006D6282" w:rsidRDefault="00EA1911" w:rsidP="00EA1911">
      <w:pPr>
        <w:numPr>
          <w:ilvl w:val="0"/>
          <w:numId w:val="2"/>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b/>
          <w:bCs/>
        </w:rPr>
        <w:t xml:space="preserve">Special keyboard- </w:t>
      </w:r>
      <w:r w:rsidRPr="006D6282">
        <w:rPr>
          <w:rFonts w:ascii="Arial" w:eastAsia="Times New Roman" w:hAnsi="Arial" w:cs="Arial"/>
        </w:rPr>
        <w:t>made for the users for easy typing who have motor control difficulties</w:t>
      </w:r>
    </w:p>
    <w:p w:rsidR="00EA1911" w:rsidRPr="006D6282" w:rsidRDefault="00EA1911" w:rsidP="00EA1911">
      <w:pPr>
        <w:pStyle w:val="Heading2"/>
        <w:numPr>
          <w:ilvl w:val="1"/>
          <w:numId w:val="1"/>
        </w:numPr>
        <w:rPr>
          <w:rFonts w:ascii="Arial" w:hAnsi="Arial" w:cs="Arial"/>
          <w:b/>
          <w:color w:val="auto"/>
          <w:sz w:val="32"/>
          <w:szCs w:val="32"/>
        </w:rPr>
      </w:pPr>
      <w:r w:rsidRPr="006D6282">
        <w:rPr>
          <w:rFonts w:ascii="Arial" w:hAnsi="Arial" w:cs="Arial"/>
          <w:b/>
          <w:color w:val="auto"/>
          <w:sz w:val="32"/>
          <w:szCs w:val="32"/>
        </w:rPr>
        <w:t>Why accessibility testing?</w:t>
      </w:r>
    </w:p>
    <w:p w:rsidR="00EA1911" w:rsidRPr="006D6282" w:rsidRDefault="00EA1911" w:rsidP="00644DE0">
      <w:pPr>
        <w:shd w:val="clear" w:color="auto" w:fill="FFFFFF"/>
        <w:spacing w:before="100" w:beforeAutospacing="1" w:after="100" w:afterAutospacing="1" w:line="240" w:lineRule="auto"/>
        <w:ind w:firstLine="360"/>
        <w:rPr>
          <w:rFonts w:ascii="Arial" w:hAnsi="Arial" w:cs="Arial"/>
          <w:shd w:val="clear" w:color="auto" w:fill="FFFFFF"/>
        </w:rPr>
      </w:pPr>
      <w:r w:rsidRPr="006D6282">
        <w:rPr>
          <w:rStyle w:val="Strong"/>
          <w:rFonts w:ascii="Arial" w:hAnsi="Arial" w:cs="Arial"/>
          <w:shd w:val="clear" w:color="auto" w:fill="FFFFFF"/>
        </w:rPr>
        <w:t>Reason 1</w:t>
      </w:r>
      <w:r w:rsidRPr="006D6282">
        <w:rPr>
          <w:rFonts w:ascii="Arial" w:hAnsi="Arial" w:cs="Arial"/>
          <w:shd w:val="clear" w:color="auto" w:fill="FFFFFF"/>
        </w:rPr>
        <w:t>: Cater to market for Disabled People.</w:t>
      </w:r>
    </w:p>
    <w:p w:rsidR="00EA1911" w:rsidRPr="006D6282" w:rsidRDefault="00EA1911" w:rsidP="00644DE0">
      <w:pPr>
        <w:shd w:val="clear" w:color="auto" w:fill="FFFFFF"/>
        <w:spacing w:before="100" w:beforeAutospacing="1" w:after="100" w:afterAutospacing="1" w:line="240" w:lineRule="auto"/>
        <w:ind w:firstLine="360"/>
        <w:rPr>
          <w:rFonts w:ascii="Arial" w:eastAsia="Times New Roman" w:hAnsi="Arial" w:cs="Arial"/>
        </w:rPr>
      </w:pPr>
      <w:r w:rsidRPr="006D6282">
        <w:rPr>
          <w:rFonts w:ascii="Arial" w:eastAsia="Times New Roman" w:hAnsi="Arial" w:cs="Arial"/>
        </w:rPr>
        <w:t>About 20% of the population has disability issues.</w:t>
      </w:r>
    </w:p>
    <w:p w:rsidR="00EA1911" w:rsidRPr="006D6282" w:rsidRDefault="00EA1911" w:rsidP="00EA1911">
      <w:pPr>
        <w:numPr>
          <w:ilvl w:val="0"/>
          <w:numId w:val="3"/>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1 in 10 people have a sever disability      </w:t>
      </w:r>
    </w:p>
    <w:p w:rsidR="00EA1911" w:rsidRPr="006D6282" w:rsidRDefault="00EA1911" w:rsidP="00EA1911">
      <w:pPr>
        <w:numPr>
          <w:ilvl w:val="0"/>
          <w:numId w:val="3"/>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1 in 2 people over 65 have reduced capabilities</w:t>
      </w:r>
    </w:p>
    <w:p w:rsidR="00EA1911" w:rsidRPr="006D6282" w:rsidRDefault="00EA1911" w:rsidP="00644DE0">
      <w:pPr>
        <w:shd w:val="clear" w:color="auto" w:fill="FFFFFF"/>
        <w:spacing w:before="100" w:beforeAutospacing="1" w:after="100" w:afterAutospacing="1" w:line="240" w:lineRule="auto"/>
        <w:ind w:firstLine="360"/>
        <w:rPr>
          <w:rFonts w:ascii="Arial" w:eastAsia="Times New Roman" w:hAnsi="Arial" w:cs="Arial"/>
        </w:rPr>
      </w:pPr>
      <w:r w:rsidRPr="006D6282">
        <w:rPr>
          <w:rFonts w:ascii="Arial" w:eastAsia="Times New Roman" w:hAnsi="Arial" w:cs="Arial"/>
        </w:rPr>
        <w:t>Disabilities include blindness, deaf, handicapped, or any disorders in the body.</w:t>
      </w:r>
    </w:p>
    <w:p w:rsidR="00EA1911" w:rsidRPr="006D6282" w:rsidRDefault="00EA1911" w:rsidP="00644DE0">
      <w:pPr>
        <w:shd w:val="clear" w:color="auto" w:fill="FFFFFF"/>
        <w:spacing w:before="100" w:beforeAutospacing="1" w:after="100" w:afterAutospacing="1" w:line="240" w:lineRule="auto"/>
        <w:ind w:left="360"/>
        <w:rPr>
          <w:rFonts w:ascii="Arial" w:eastAsia="Times New Roman" w:hAnsi="Arial" w:cs="Arial"/>
        </w:rPr>
      </w:pPr>
      <w:r w:rsidRPr="006D6282">
        <w:rPr>
          <w:rFonts w:ascii="Arial" w:eastAsia="Times New Roman" w:hAnsi="Arial" w:cs="Arial"/>
        </w:rPr>
        <w:t>A software product can cater to this big market, if it's made disabled friendly. Accessibility issues in software can be resolved if Accessibility Testing is made part of normal testing life cycle.</w:t>
      </w:r>
    </w:p>
    <w:p w:rsidR="00EA1911" w:rsidRPr="006D6282" w:rsidRDefault="00EA1911" w:rsidP="00644DE0">
      <w:pPr>
        <w:shd w:val="clear" w:color="auto" w:fill="FFFFFF"/>
        <w:spacing w:before="100" w:beforeAutospacing="1" w:after="100" w:afterAutospacing="1" w:line="240" w:lineRule="auto"/>
        <w:ind w:firstLine="360"/>
        <w:rPr>
          <w:rFonts w:ascii="Arial" w:eastAsia="Times New Roman" w:hAnsi="Arial" w:cs="Arial"/>
        </w:rPr>
      </w:pPr>
      <w:r w:rsidRPr="006D6282">
        <w:rPr>
          <w:rFonts w:ascii="Arial" w:eastAsia="Times New Roman" w:hAnsi="Arial" w:cs="Arial"/>
          <w:b/>
          <w:bCs/>
        </w:rPr>
        <w:t>Reason 2</w:t>
      </w:r>
      <w:r w:rsidRPr="006D6282">
        <w:rPr>
          <w:rFonts w:ascii="Arial" w:eastAsia="Times New Roman" w:hAnsi="Arial" w:cs="Arial"/>
        </w:rPr>
        <w:t>: Abide by Accessibility Legislations</w:t>
      </w:r>
    </w:p>
    <w:p w:rsidR="00EA1911" w:rsidRPr="006D6282" w:rsidRDefault="00EA1911" w:rsidP="00644DE0">
      <w:pPr>
        <w:shd w:val="clear" w:color="auto" w:fill="FFFFFF"/>
        <w:spacing w:before="100" w:beforeAutospacing="1" w:after="100" w:afterAutospacing="1" w:line="240" w:lineRule="auto"/>
        <w:ind w:left="360"/>
        <w:rPr>
          <w:rFonts w:ascii="Arial" w:eastAsia="Times New Roman" w:hAnsi="Arial" w:cs="Arial"/>
        </w:rPr>
      </w:pPr>
      <w:r w:rsidRPr="006D6282">
        <w:rPr>
          <w:rFonts w:ascii="Arial" w:eastAsia="Times New Roman" w:hAnsi="Arial" w:cs="Arial"/>
        </w:rPr>
        <w:t>Government agencies all over the world have come out with legalizations, which requires that IT products to be accessible by disabled people.</w:t>
      </w:r>
    </w:p>
    <w:p w:rsidR="00EA1911" w:rsidRPr="006D6282" w:rsidRDefault="00EA1911" w:rsidP="00644DE0">
      <w:pPr>
        <w:shd w:val="clear" w:color="auto" w:fill="FFFFFF"/>
        <w:spacing w:before="100" w:beforeAutospacing="1" w:after="100" w:afterAutospacing="1" w:line="240" w:lineRule="auto"/>
        <w:ind w:firstLine="360"/>
        <w:rPr>
          <w:rFonts w:ascii="Arial" w:eastAsia="Times New Roman" w:hAnsi="Arial" w:cs="Arial"/>
        </w:rPr>
      </w:pPr>
      <w:r w:rsidRPr="006D6282">
        <w:rPr>
          <w:rFonts w:ascii="Arial" w:eastAsia="Times New Roman" w:hAnsi="Arial" w:cs="Arial"/>
        </w:rPr>
        <w:t>Following are the legal acts by various governments -</w:t>
      </w:r>
    </w:p>
    <w:p w:rsidR="00EA1911" w:rsidRPr="006D6282" w:rsidRDefault="00EA1911" w:rsidP="00EA1911">
      <w:pPr>
        <w:numPr>
          <w:ilvl w:val="0"/>
          <w:numId w:val="4"/>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United States: Americans with Disabilities Act - 1990</w:t>
      </w:r>
    </w:p>
    <w:p w:rsidR="00EA1911" w:rsidRPr="006D6282" w:rsidRDefault="00EA1911" w:rsidP="00EA1911">
      <w:pPr>
        <w:numPr>
          <w:ilvl w:val="0"/>
          <w:numId w:val="4"/>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United Kingdom: Disability Discrimination Act - 1995</w:t>
      </w:r>
    </w:p>
    <w:p w:rsidR="00EA1911" w:rsidRPr="006D6282" w:rsidRDefault="00EA1911" w:rsidP="00EA1911">
      <w:pPr>
        <w:numPr>
          <w:ilvl w:val="0"/>
          <w:numId w:val="4"/>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Australia: Disability Discrimination Act - 1992</w:t>
      </w:r>
    </w:p>
    <w:p w:rsidR="00EA1911" w:rsidRPr="006D6282" w:rsidRDefault="00EA1911" w:rsidP="00EA1911">
      <w:pPr>
        <w:numPr>
          <w:ilvl w:val="0"/>
          <w:numId w:val="4"/>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Ireland : Disability Act of 2005</w:t>
      </w:r>
    </w:p>
    <w:p w:rsidR="00EA1911" w:rsidRPr="006D6282" w:rsidRDefault="00EA1911" w:rsidP="00644DE0">
      <w:pPr>
        <w:shd w:val="clear" w:color="auto" w:fill="FFFFFF"/>
        <w:spacing w:before="100" w:beforeAutospacing="1" w:after="100" w:afterAutospacing="1" w:line="240" w:lineRule="auto"/>
        <w:ind w:firstLine="360"/>
        <w:rPr>
          <w:rFonts w:ascii="Arial" w:eastAsia="Times New Roman" w:hAnsi="Arial" w:cs="Arial"/>
        </w:rPr>
      </w:pPr>
      <w:r w:rsidRPr="006D6282">
        <w:rPr>
          <w:rFonts w:ascii="Arial" w:eastAsia="Times New Roman" w:hAnsi="Arial" w:cs="Arial"/>
        </w:rPr>
        <w:t>Accessibility Testing is important to ensure legal compliance.</w:t>
      </w:r>
    </w:p>
    <w:p w:rsidR="00EA1911" w:rsidRPr="006D6282" w:rsidRDefault="00EA1911" w:rsidP="00EA1911">
      <w:pPr>
        <w:shd w:val="clear" w:color="auto" w:fill="FFFFFF"/>
        <w:spacing w:before="100" w:beforeAutospacing="1" w:after="100" w:afterAutospacing="1" w:line="240" w:lineRule="auto"/>
        <w:rPr>
          <w:rFonts w:ascii="Arial" w:eastAsia="Times New Roman" w:hAnsi="Arial" w:cs="Arial"/>
        </w:rPr>
      </w:pPr>
    </w:p>
    <w:p w:rsidR="00EA1911" w:rsidRPr="006D6282" w:rsidRDefault="00EA1911" w:rsidP="00644DE0">
      <w:pPr>
        <w:shd w:val="clear" w:color="auto" w:fill="FFFFFF"/>
        <w:spacing w:before="100" w:beforeAutospacing="1" w:after="100" w:afterAutospacing="1" w:line="240" w:lineRule="auto"/>
        <w:ind w:firstLine="360"/>
        <w:rPr>
          <w:rFonts w:ascii="Arial" w:hAnsi="Arial" w:cs="Arial"/>
          <w:shd w:val="clear" w:color="auto" w:fill="FFFFFF"/>
        </w:rPr>
      </w:pPr>
      <w:r w:rsidRPr="006D6282">
        <w:rPr>
          <w:rStyle w:val="Strong"/>
          <w:rFonts w:ascii="Arial" w:hAnsi="Arial" w:cs="Arial"/>
          <w:shd w:val="clear" w:color="auto" w:fill="FFFFFF"/>
        </w:rPr>
        <w:t>Reason 3</w:t>
      </w:r>
      <w:r w:rsidRPr="006D6282">
        <w:rPr>
          <w:rFonts w:ascii="Arial" w:hAnsi="Arial" w:cs="Arial"/>
          <w:shd w:val="clear" w:color="auto" w:fill="FFFFFF"/>
        </w:rPr>
        <w:t>: Avoid Potential Law Suits</w:t>
      </w:r>
    </w:p>
    <w:p w:rsidR="00EA1911" w:rsidRPr="006D6282" w:rsidRDefault="00EA1911" w:rsidP="00644DE0">
      <w:pPr>
        <w:pStyle w:val="NormalWeb"/>
        <w:shd w:val="clear" w:color="auto" w:fill="FFFFFF"/>
        <w:ind w:left="360"/>
        <w:rPr>
          <w:rFonts w:ascii="Arial" w:hAnsi="Arial" w:cs="Arial"/>
          <w:sz w:val="22"/>
          <w:szCs w:val="22"/>
        </w:rPr>
      </w:pPr>
      <w:r w:rsidRPr="006D6282">
        <w:rPr>
          <w:rFonts w:ascii="Arial" w:hAnsi="Arial" w:cs="Arial"/>
          <w:sz w:val="22"/>
          <w:szCs w:val="22"/>
        </w:rPr>
        <w:t xml:space="preserve">In the </w:t>
      </w:r>
      <w:proofErr w:type="spellStart"/>
      <w:r w:rsidRPr="006D6282">
        <w:rPr>
          <w:rFonts w:ascii="Arial" w:hAnsi="Arial" w:cs="Arial"/>
          <w:sz w:val="22"/>
          <w:szCs w:val="22"/>
        </w:rPr>
        <w:t>past</w:t>
      </w:r>
      <w:proofErr w:type="gramStart"/>
      <w:r w:rsidRPr="006D6282">
        <w:rPr>
          <w:rFonts w:ascii="Arial" w:hAnsi="Arial" w:cs="Arial"/>
          <w:sz w:val="22"/>
          <w:szCs w:val="22"/>
        </w:rPr>
        <w:t>,Fortune</w:t>
      </w:r>
      <w:proofErr w:type="spellEnd"/>
      <w:proofErr w:type="gramEnd"/>
      <w:r w:rsidRPr="006D6282">
        <w:rPr>
          <w:rFonts w:ascii="Arial" w:hAnsi="Arial" w:cs="Arial"/>
          <w:sz w:val="22"/>
          <w:szCs w:val="22"/>
        </w:rPr>
        <w:t xml:space="preserve"> 500 companies have been sued because their products were not disabled friendly. Here a few prominent cases</w:t>
      </w:r>
    </w:p>
    <w:p w:rsidR="00EA1911" w:rsidRPr="006D6282" w:rsidRDefault="00EA1911" w:rsidP="00EA1911">
      <w:pPr>
        <w:numPr>
          <w:ilvl w:val="0"/>
          <w:numId w:val="5"/>
        </w:numPr>
        <w:shd w:val="clear" w:color="auto" w:fill="FFFFFF"/>
        <w:spacing w:before="100" w:beforeAutospacing="1" w:after="100" w:afterAutospacing="1" w:line="240" w:lineRule="auto"/>
        <w:rPr>
          <w:rFonts w:ascii="Arial" w:hAnsi="Arial" w:cs="Arial"/>
        </w:rPr>
      </w:pPr>
      <w:r w:rsidRPr="006D6282">
        <w:rPr>
          <w:rFonts w:ascii="Arial" w:hAnsi="Arial" w:cs="Arial"/>
        </w:rPr>
        <w:t xml:space="preserve">National Federation for the Blind (NFB) </w:t>
      </w:r>
      <w:proofErr w:type="spellStart"/>
      <w:r w:rsidRPr="006D6282">
        <w:rPr>
          <w:rFonts w:ascii="Arial" w:hAnsi="Arial" w:cs="Arial"/>
        </w:rPr>
        <w:t>vs</w:t>
      </w:r>
      <w:proofErr w:type="spellEnd"/>
      <w:r w:rsidRPr="006D6282">
        <w:rPr>
          <w:rFonts w:ascii="Arial" w:hAnsi="Arial" w:cs="Arial"/>
        </w:rPr>
        <w:t xml:space="preserve"> Amazon (2007)</w:t>
      </w:r>
    </w:p>
    <w:p w:rsidR="00EA1911" w:rsidRPr="006D6282" w:rsidRDefault="00EA1911" w:rsidP="00EA1911">
      <w:pPr>
        <w:numPr>
          <w:ilvl w:val="0"/>
          <w:numId w:val="5"/>
        </w:numPr>
        <w:shd w:val="clear" w:color="auto" w:fill="FFFFFF"/>
        <w:spacing w:before="100" w:beforeAutospacing="1" w:after="100" w:afterAutospacing="1" w:line="240" w:lineRule="auto"/>
        <w:rPr>
          <w:rFonts w:ascii="Arial" w:hAnsi="Arial" w:cs="Arial"/>
        </w:rPr>
      </w:pPr>
      <w:r w:rsidRPr="006D6282">
        <w:rPr>
          <w:rFonts w:ascii="Arial" w:hAnsi="Arial" w:cs="Arial"/>
        </w:rPr>
        <w:t xml:space="preserve">Sexton and NFB </w:t>
      </w:r>
      <w:proofErr w:type="spellStart"/>
      <w:r w:rsidRPr="006D6282">
        <w:rPr>
          <w:rFonts w:ascii="Arial" w:hAnsi="Arial" w:cs="Arial"/>
        </w:rPr>
        <w:t>vs</w:t>
      </w:r>
      <w:proofErr w:type="spellEnd"/>
      <w:r w:rsidRPr="006D6282">
        <w:rPr>
          <w:rFonts w:ascii="Arial" w:hAnsi="Arial" w:cs="Arial"/>
        </w:rPr>
        <w:t xml:space="preserve"> Target (2007)</w:t>
      </w:r>
    </w:p>
    <w:p w:rsidR="00EA1911" w:rsidRPr="006D6282" w:rsidRDefault="00EA1911" w:rsidP="00EA1911">
      <w:pPr>
        <w:numPr>
          <w:ilvl w:val="0"/>
          <w:numId w:val="5"/>
        </w:numPr>
        <w:shd w:val="clear" w:color="auto" w:fill="FFFFFF"/>
        <w:spacing w:before="100" w:beforeAutospacing="1" w:after="100" w:afterAutospacing="1" w:line="240" w:lineRule="auto"/>
        <w:rPr>
          <w:rFonts w:ascii="Arial" w:hAnsi="Arial" w:cs="Arial"/>
        </w:rPr>
      </w:pPr>
      <w:r w:rsidRPr="006D6282">
        <w:rPr>
          <w:rFonts w:ascii="Arial" w:hAnsi="Arial" w:cs="Arial"/>
        </w:rPr>
        <w:t xml:space="preserve">NFB </w:t>
      </w:r>
      <w:proofErr w:type="spellStart"/>
      <w:r w:rsidRPr="006D6282">
        <w:rPr>
          <w:rFonts w:ascii="Arial" w:hAnsi="Arial" w:cs="Arial"/>
        </w:rPr>
        <w:t>Vs</w:t>
      </w:r>
      <w:proofErr w:type="spellEnd"/>
      <w:r w:rsidRPr="006D6282">
        <w:rPr>
          <w:rFonts w:ascii="Arial" w:hAnsi="Arial" w:cs="Arial"/>
        </w:rPr>
        <w:t xml:space="preserve"> AOL settlement (1999)</w:t>
      </w:r>
    </w:p>
    <w:p w:rsidR="00EA1911" w:rsidRPr="006D6282" w:rsidRDefault="00EA1911" w:rsidP="00644DE0">
      <w:pPr>
        <w:pStyle w:val="NormalWeb"/>
        <w:shd w:val="clear" w:color="auto" w:fill="FFFFFF"/>
        <w:ind w:firstLine="360"/>
        <w:rPr>
          <w:rFonts w:ascii="Arial" w:hAnsi="Arial" w:cs="Arial"/>
          <w:sz w:val="25"/>
          <w:szCs w:val="25"/>
        </w:rPr>
      </w:pPr>
      <w:r w:rsidRPr="006D6282">
        <w:rPr>
          <w:rFonts w:ascii="Arial" w:hAnsi="Arial" w:cs="Arial"/>
          <w:sz w:val="22"/>
          <w:szCs w:val="22"/>
        </w:rPr>
        <w:t>It's best to create products which support disabled and avoid potential lawsuits</w:t>
      </w:r>
      <w:r w:rsidRPr="006D6282">
        <w:rPr>
          <w:rFonts w:ascii="Arial" w:hAnsi="Arial" w:cs="Arial"/>
          <w:sz w:val="25"/>
          <w:szCs w:val="25"/>
        </w:rPr>
        <w:t>. </w:t>
      </w:r>
    </w:p>
    <w:p w:rsidR="00EA1911" w:rsidRPr="006D6282" w:rsidRDefault="00EA1911" w:rsidP="00EA1911">
      <w:pPr>
        <w:pStyle w:val="Heading2"/>
        <w:numPr>
          <w:ilvl w:val="1"/>
          <w:numId w:val="1"/>
        </w:numPr>
        <w:rPr>
          <w:rFonts w:ascii="Arial" w:hAnsi="Arial" w:cs="Arial"/>
          <w:b/>
          <w:color w:val="auto"/>
          <w:sz w:val="32"/>
          <w:szCs w:val="32"/>
        </w:rPr>
      </w:pPr>
      <w:r w:rsidRPr="006D6282">
        <w:rPr>
          <w:rFonts w:ascii="Arial" w:hAnsi="Arial" w:cs="Arial"/>
          <w:b/>
          <w:color w:val="auto"/>
          <w:sz w:val="32"/>
          <w:szCs w:val="32"/>
        </w:rPr>
        <w:t>Which disabilities to support?</w:t>
      </w:r>
    </w:p>
    <w:p w:rsidR="00EA1911" w:rsidRPr="006D6282" w:rsidRDefault="00EA1911" w:rsidP="00644DE0">
      <w:pPr>
        <w:shd w:val="clear" w:color="auto" w:fill="FFFFFF"/>
        <w:spacing w:before="100" w:beforeAutospacing="1" w:after="100" w:afterAutospacing="1" w:line="240" w:lineRule="auto"/>
        <w:ind w:firstLine="360"/>
        <w:rPr>
          <w:rFonts w:ascii="Arial" w:eastAsia="Times New Roman" w:hAnsi="Arial" w:cs="Arial"/>
        </w:rPr>
      </w:pPr>
      <w:r w:rsidRPr="006D6282">
        <w:rPr>
          <w:rFonts w:ascii="Arial" w:eastAsia="Times New Roman" w:hAnsi="Arial" w:cs="Arial"/>
        </w:rPr>
        <w:t>Application must support people with disabilities like -</w:t>
      </w:r>
    </w:p>
    <w:tbl>
      <w:tblPr>
        <w:tblW w:w="10668"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835"/>
        <w:gridCol w:w="8833"/>
      </w:tblGrid>
      <w:tr w:rsidR="0051502E" w:rsidRPr="006D6282" w:rsidTr="00EA1911">
        <w:trPr>
          <w:jc w:val="center"/>
        </w:trPr>
        <w:tc>
          <w:tcPr>
            <w:tcW w:w="1835"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A1911" w:rsidRPr="006D6282" w:rsidRDefault="00EA1911" w:rsidP="00EA1911">
            <w:pPr>
              <w:spacing w:before="100" w:beforeAutospacing="1" w:after="100" w:afterAutospacing="1" w:line="300" w:lineRule="atLeast"/>
              <w:rPr>
                <w:rFonts w:ascii="Arial" w:eastAsia="Times New Roman" w:hAnsi="Arial" w:cs="Arial"/>
                <w:b/>
                <w:bCs/>
              </w:rPr>
            </w:pPr>
            <w:r w:rsidRPr="006D6282">
              <w:rPr>
                <w:rFonts w:ascii="Arial" w:eastAsia="Times New Roman" w:hAnsi="Arial" w:cs="Arial"/>
                <w:b/>
                <w:bCs/>
              </w:rPr>
              <w:t>Type of Disability</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A1911" w:rsidRPr="006D6282" w:rsidRDefault="00EA1911" w:rsidP="00EA1911">
            <w:pPr>
              <w:spacing w:before="100" w:beforeAutospacing="1" w:after="100" w:afterAutospacing="1" w:line="300" w:lineRule="atLeast"/>
              <w:rPr>
                <w:rFonts w:ascii="Arial" w:eastAsia="Times New Roman" w:hAnsi="Arial" w:cs="Arial"/>
                <w:b/>
                <w:bCs/>
              </w:rPr>
            </w:pPr>
            <w:r w:rsidRPr="006D6282">
              <w:rPr>
                <w:rFonts w:ascii="Arial" w:eastAsia="Times New Roman" w:hAnsi="Arial" w:cs="Arial"/>
                <w:b/>
                <w:bCs/>
              </w:rPr>
              <w:t>Disability Description</w:t>
            </w:r>
          </w:p>
        </w:tc>
      </w:tr>
      <w:tr w:rsidR="0051502E" w:rsidRPr="006D6282" w:rsidTr="00EA1911">
        <w:trPr>
          <w:jc w:val="center"/>
        </w:trPr>
        <w:tc>
          <w:tcPr>
            <w:tcW w:w="183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A1911" w:rsidRPr="006D6282" w:rsidRDefault="00EA1911" w:rsidP="00EA1911">
            <w:pPr>
              <w:spacing w:before="100" w:beforeAutospacing="1" w:after="100" w:afterAutospacing="1" w:line="300" w:lineRule="atLeast"/>
              <w:rPr>
                <w:rFonts w:ascii="Arial" w:eastAsia="Times New Roman" w:hAnsi="Arial" w:cs="Arial"/>
              </w:rPr>
            </w:pPr>
            <w:r w:rsidRPr="006D6282">
              <w:rPr>
                <w:rFonts w:ascii="Arial" w:eastAsia="Times New Roman" w:hAnsi="Arial" w:cs="Arial"/>
                <w:b/>
                <w:bCs/>
              </w:rPr>
              <w:t>Vision Disability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A1911" w:rsidRPr="006D6282" w:rsidRDefault="00EA1911" w:rsidP="00EA1911">
            <w:pPr>
              <w:numPr>
                <w:ilvl w:val="0"/>
                <w:numId w:val="6"/>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Complete Blindness or Color Blindness or Poor Vision</w:t>
            </w:r>
          </w:p>
          <w:p w:rsidR="00EA1911" w:rsidRPr="006D6282" w:rsidRDefault="00EA1911" w:rsidP="00EA1911">
            <w:pPr>
              <w:numPr>
                <w:ilvl w:val="0"/>
                <w:numId w:val="6"/>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Visual problems like visual strobe and flashing effect problems</w:t>
            </w:r>
          </w:p>
        </w:tc>
      </w:tr>
      <w:tr w:rsidR="0051502E" w:rsidRPr="006D6282" w:rsidTr="00EA1911">
        <w:trPr>
          <w:jc w:val="center"/>
        </w:trPr>
        <w:tc>
          <w:tcPr>
            <w:tcW w:w="183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EA1911" w:rsidRPr="006D6282" w:rsidRDefault="00EA1911" w:rsidP="00EA1911">
            <w:pPr>
              <w:spacing w:before="100" w:beforeAutospacing="1" w:after="100" w:afterAutospacing="1" w:line="300" w:lineRule="atLeast"/>
              <w:rPr>
                <w:rFonts w:ascii="Arial" w:eastAsia="Times New Roman" w:hAnsi="Arial" w:cs="Arial"/>
              </w:rPr>
            </w:pPr>
            <w:r w:rsidRPr="006D6282">
              <w:rPr>
                <w:rFonts w:ascii="Arial" w:eastAsia="Times New Roman" w:hAnsi="Arial" w:cs="Arial"/>
                <w:b/>
                <w:bCs/>
              </w:rPr>
              <w:t>Physical Disability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EA1911" w:rsidRPr="006D6282" w:rsidRDefault="00EA1911" w:rsidP="00EA1911">
            <w:pPr>
              <w:numPr>
                <w:ilvl w:val="0"/>
                <w:numId w:val="7"/>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Not able to use the mouse or keyboard with one hand.</w:t>
            </w:r>
          </w:p>
          <w:p w:rsidR="00EA1911" w:rsidRPr="006D6282" w:rsidRDefault="00EA1911" w:rsidP="00EA1911">
            <w:pPr>
              <w:numPr>
                <w:ilvl w:val="0"/>
                <w:numId w:val="7"/>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Poor motor skills like hand movements and muscle slowness</w:t>
            </w:r>
          </w:p>
        </w:tc>
      </w:tr>
      <w:tr w:rsidR="0051502E" w:rsidRPr="006D6282" w:rsidTr="00EA1911">
        <w:trPr>
          <w:jc w:val="center"/>
        </w:trPr>
        <w:tc>
          <w:tcPr>
            <w:tcW w:w="183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A1911" w:rsidRPr="006D6282" w:rsidRDefault="00EA1911" w:rsidP="00EA1911">
            <w:pPr>
              <w:spacing w:before="100" w:beforeAutospacing="1" w:after="100" w:afterAutospacing="1" w:line="300" w:lineRule="atLeast"/>
              <w:rPr>
                <w:rFonts w:ascii="Arial" w:eastAsia="Times New Roman" w:hAnsi="Arial" w:cs="Arial"/>
              </w:rPr>
            </w:pPr>
            <w:r w:rsidRPr="006D6282">
              <w:rPr>
                <w:rFonts w:ascii="Arial" w:eastAsia="Times New Roman" w:hAnsi="Arial" w:cs="Arial"/>
                <w:b/>
                <w:bCs/>
              </w:rPr>
              <w:t>Cognitive disability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A1911" w:rsidRPr="006D6282" w:rsidRDefault="00EA1911" w:rsidP="00EA1911">
            <w:pPr>
              <w:numPr>
                <w:ilvl w:val="0"/>
                <w:numId w:val="8"/>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Learning Difficulties or Poor Memory or not able to understand more complex scenarios</w:t>
            </w:r>
          </w:p>
          <w:p w:rsidR="00EA1911" w:rsidRPr="006D6282" w:rsidRDefault="00EA1911" w:rsidP="00EA1911">
            <w:pPr>
              <w:spacing w:before="100" w:beforeAutospacing="1" w:after="100" w:afterAutospacing="1" w:line="300" w:lineRule="atLeast"/>
              <w:rPr>
                <w:rFonts w:ascii="Arial" w:eastAsia="Times New Roman" w:hAnsi="Arial" w:cs="Arial"/>
              </w:rPr>
            </w:pPr>
            <w:r w:rsidRPr="006D6282">
              <w:rPr>
                <w:rFonts w:ascii="Arial" w:eastAsia="Times New Roman" w:hAnsi="Arial" w:cs="Arial"/>
              </w:rPr>
              <w:t> </w:t>
            </w:r>
          </w:p>
        </w:tc>
      </w:tr>
      <w:tr w:rsidR="0051502E" w:rsidRPr="006D6282" w:rsidTr="00EA1911">
        <w:trPr>
          <w:jc w:val="center"/>
        </w:trPr>
        <w:tc>
          <w:tcPr>
            <w:tcW w:w="183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EA1911" w:rsidRPr="006D6282" w:rsidRDefault="00EA1911" w:rsidP="00EA1911">
            <w:pPr>
              <w:spacing w:before="100" w:beforeAutospacing="1" w:after="100" w:afterAutospacing="1" w:line="300" w:lineRule="atLeast"/>
              <w:rPr>
                <w:rFonts w:ascii="Arial" w:eastAsia="Times New Roman" w:hAnsi="Arial" w:cs="Arial"/>
              </w:rPr>
            </w:pPr>
            <w:r w:rsidRPr="006D6282">
              <w:rPr>
                <w:rFonts w:ascii="Arial" w:eastAsia="Times New Roman" w:hAnsi="Arial" w:cs="Arial"/>
                <w:b/>
                <w:bCs/>
              </w:rPr>
              <w:t>Literacy Disability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EA1911" w:rsidRPr="006D6282" w:rsidRDefault="00EA1911" w:rsidP="00EA1911">
            <w:pPr>
              <w:numPr>
                <w:ilvl w:val="0"/>
                <w:numId w:val="9"/>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Reading Problems</w:t>
            </w:r>
          </w:p>
        </w:tc>
      </w:tr>
      <w:tr w:rsidR="0051502E" w:rsidRPr="006D6282" w:rsidTr="00EA1911">
        <w:trPr>
          <w:jc w:val="center"/>
        </w:trPr>
        <w:tc>
          <w:tcPr>
            <w:tcW w:w="183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A1911" w:rsidRPr="006D6282" w:rsidRDefault="00EA1911" w:rsidP="00EA1911">
            <w:pPr>
              <w:spacing w:before="100" w:beforeAutospacing="1" w:after="100" w:afterAutospacing="1" w:line="300" w:lineRule="atLeast"/>
              <w:rPr>
                <w:rFonts w:ascii="Arial" w:eastAsia="Times New Roman" w:hAnsi="Arial" w:cs="Arial"/>
              </w:rPr>
            </w:pPr>
            <w:r w:rsidRPr="006D6282">
              <w:rPr>
                <w:rFonts w:ascii="Arial" w:eastAsia="Times New Roman" w:hAnsi="Arial" w:cs="Arial"/>
                <w:b/>
                <w:bCs/>
              </w:rPr>
              <w:t>Hearing Disability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A1911" w:rsidRPr="006D6282" w:rsidRDefault="00EA1911" w:rsidP="00EA1911">
            <w:pPr>
              <w:numPr>
                <w:ilvl w:val="0"/>
                <w:numId w:val="10"/>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Auditory problems like deafness and hearing impairments</w:t>
            </w:r>
          </w:p>
          <w:p w:rsidR="00EA1911" w:rsidRPr="006D6282" w:rsidRDefault="00EA1911" w:rsidP="00EA1911">
            <w:pPr>
              <w:numPr>
                <w:ilvl w:val="0"/>
                <w:numId w:val="10"/>
              </w:numPr>
              <w:spacing w:before="100" w:beforeAutospacing="1" w:after="100" w:afterAutospacing="1" w:line="300" w:lineRule="atLeast"/>
              <w:rPr>
                <w:rFonts w:ascii="Arial" w:eastAsia="Times New Roman" w:hAnsi="Arial" w:cs="Arial"/>
              </w:rPr>
            </w:pPr>
            <w:r w:rsidRPr="006D6282">
              <w:rPr>
                <w:rFonts w:ascii="Arial" w:eastAsia="Times New Roman" w:hAnsi="Arial" w:cs="Arial"/>
              </w:rPr>
              <w:t>Cannot able to hear or not able to hear clearly</w:t>
            </w:r>
          </w:p>
        </w:tc>
      </w:tr>
    </w:tbl>
    <w:p w:rsidR="00EA1911" w:rsidRPr="006D6282" w:rsidRDefault="00EA1911" w:rsidP="00EA1911">
      <w:pPr>
        <w:shd w:val="clear" w:color="auto" w:fill="FFFFFF"/>
        <w:spacing w:before="100" w:beforeAutospacing="1" w:after="100" w:afterAutospacing="1" w:line="240" w:lineRule="auto"/>
        <w:rPr>
          <w:rFonts w:ascii="Arial" w:eastAsia="Times New Roman" w:hAnsi="Arial" w:cs="Arial"/>
          <w:sz w:val="25"/>
          <w:szCs w:val="25"/>
        </w:rPr>
      </w:pPr>
    </w:p>
    <w:p w:rsidR="00B3020E" w:rsidRPr="006D6282" w:rsidRDefault="00B3020E" w:rsidP="00EA1911">
      <w:pPr>
        <w:shd w:val="clear" w:color="auto" w:fill="FFFFFF"/>
        <w:spacing w:before="100" w:beforeAutospacing="1" w:after="100" w:afterAutospacing="1" w:line="240" w:lineRule="auto"/>
        <w:rPr>
          <w:rFonts w:ascii="Arial" w:eastAsia="Times New Roman" w:hAnsi="Arial" w:cs="Arial"/>
          <w:sz w:val="25"/>
          <w:szCs w:val="25"/>
        </w:rPr>
      </w:pPr>
    </w:p>
    <w:p w:rsidR="00EA1911" w:rsidRPr="006D6282" w:rsidRDefault="00EA1911" w:rsidP="00EA1911">
      <w:pPr>
        <w:shd w:val="clear" w:color="auto" w:fill="FFFFFF"/>
        <w:spacing w:before="100" w:beforeAutospacing="1" w:after="100" w:afterAutospacing="1" w:line="240" w:lineRule="auto"/>
        <w:rPr>
          <w:rFonts w:ascii="Arial" w:eastAsia="Times New Roman" w:hAnsi="Arial" w:cs="Arial"/>
          <w:b/>
          <w:sz w:val="25"/>
          <w:szCs w:val="25"/>
        </w:rPr>
      </w:pPr>
    </w:p>
    <w:p w:rsidR="00B3020E" w:rsidRPr="006D6282" w:rsidRDefault="00B3020E" w:rsidP="00B3020E">
      <w:pPr>
        <w:pStyle w:val="Heading1"/>
        <w:numPr>
          <w:ilvl w:val="0"/>
          <w:numId w:val="1"/>
        </w:numPr>
        <w:rPr>
          <w:rFonts w:ascii="Arial" w:eastAsiaTheme="majorEastAsia" w:hAnsi="Arial" w:cs="Arial"/>
          <w:sz w:val="36"/>
          <w:szCs w:val="36"/>
        </w:rPr>
      </w:pPr>
      <w:r w:rsidRPr="006D6282">
        <w:rPr>
          <w:rFonts w:ascii="Arial" w:hAnsi="Arial" w:cs="Arial"/>
          <w:sz w:val="36"/>
          <w:szCs w:val="36"/>
        </w:rPr>
        <w:lastRenderedPageBreak/>
        <w:t>How to do accessibility testing?</w:t>
      </w:r>
    </w:p>
    <w:p w:rsidR="00B3020E" w:rsidRPr="006D6282" w:rsidRDefault="00B3020E" w:rsidP="00644DE0">
      <w:pPr>
        <w:shd w:val="clear" w:color="auto" w:fill="FFFFFF"/>
        <w:spacing w:before="100" w:beforeAutospacing="1" w:after="100" w:afterAutospacing="1" w:line="240" w:lineRule="auto"/>
        <w:ind w:firstLine="360"/>
        <w:rPr>
          <w:rFonts w:ascii="Arial" w:eastAsia="Times New Roman" w:hAnsi="Arial" w:cs="Arial"/>
        </w:rPr>
      </w:pPr>
      <w:r w:rsidRPr="006D6282">
        <w:rPr>
          <w:rFonts w:ascii="Arial" w:eastAsia="Times New Roman" w:hAnsi="Arial" w:cs="Arial"/>
        </w:rPr>
        <w:t>Accessibility Testing can be performed in 2 ways, and they are:</w:t>
      </w:r>
    </w:p>
    <w:p w:rsidR="00B3020E" w:rsidRPr="006D6282" w:rsidRDefault="00B3020E" w:rsidP="00B3020E">
      <w:pPr>
        <w:numPr>
          <w:ilvl w:val="0"/>
          <w:numId w:val="11"/>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Manual</w:t>
      </w:r>
    </w:p>
    <w:p w:rsidR="00B3020E" w:rsidRPr="006D6282" w:rsidRDefault="00B3020E" w:rsidP="00B3020E">
      <w:pPr>
        <w:numPr>
          <w:ilvl w:val="0"/>
          <w:numId w:val="11"/>
        </w:numPr>
        <w:shd w:val="clear" w:color="auto" w:fill="FFFFFF"/>
        <w:spacing w:before="100" w:beforeAutospacing="1" w:after="100" w:afterAutospacing="1" w:line="240" w:lineRule="auto"/>
        <w:rPr>
          <w:rFonts w:ascii="Arial" w:eastAsia="Times New Roman" w:hAnsi="Arial" w:cs="Arial"/>
        </w:rPr>
      </w:pPr>
      <w:r w:rsidRPr="006D6282">
        <w:rPr>
          <w:rFonts w:ascii="Arial" w:eastAsia="Times New Roman" w:hAnsi="Arial" w:cs="Arial"/>
        </w:rPr>
        <w:t>Automated</w:t>
      </w:r>
    </w:p>
    <w:p w:rsidR="00B3020E" w:rsidRPr="006D6282" w:rsidRDefault="00B3020E" w:rsidP="00B3020E">
      <w:pPr>
        <w:pStyle w:val="Heading2"/>
        <w:numPr>
          <w:ilvl w:val="1"/>
          <w:numId w:val="1"/>
        </w:numPr>
        <w:rPr>
          <w:rFonts w:ascii="Arial" w:eastAsia="Times New Roman" w:hAnsi="Arial" w:cs="Arial"/>
          <w:b/>
          <w:color w:val="auto"/>
          <w:sz w:val="32"/>
          <w:szCs w:val="32"/>
        </w:rPr>
      </w:pPr>
      <w:r w:rsidRPr="006D6282">
        <w:rPr>
          <w:rFonts w:ascii="Arial" w:eastAsia="Times New Roman" w:hAnsi="Arial" w:cs="Arial"/>
          <w:b/>
          <w:color w:val="auto"/>
          <w:sz w:val="32"/>
          <w:szCs w:val="32"/>
        </w:rPr>
        <w:t>Categories for Testing</w:t>
      </w:r>
    </w:p>
    <w:p w:rsidR="00B3020E" w:rsidRPr="006D6282" w:rsidRDefault="00B3020E" w:rsidP="008676D8">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Keyboard Navigation</w:t>
      </w:r>
    </w:p>
    <w:p w:rsidR="00B3020E" w:rsidRPr="006D6282" w:rsidRDefault="00B3020E" w:rsidP="002B3BE0">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Non-Visual Navigation with a screen reader</w:t>
      </w:r>
    </w:p>
    <w:p w:rsidR="00B3020E" w:rsidRPr="006D6282" w:rsidRDefault="00B3020E" w:rsidP="00B3020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Alternate Visual Access</w:t>
      </w:r>
    </w:p>
    <w:p w:rsidR="00B3020E" w:rsidRPr="006D6282" w:rsidRDefault="00B3020E" w:rsidP="00B3020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Usability</w:t>
      </w:r>
    </w:p>
    <w:p w:rsidR="00B3020E" w:rsidRPr="006D6282" w:rsidRDefault="00B3020E" w:rsidP="00B3020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Non-Audio Access</w:t>
      </w:r>
    </w:p>
    <w:p w:rsidR="00B3020E" w:rsidRPr="006D6282" w:rsidRDefault="00B3020E" w:rsidP="00B3020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STEM Content</w:t>
      </w:r>
    </w:p>
    <w:p w:rsidR="00644DE0" w:rsidRPr="006D6282" w:rsidRDefault="00B3020E" w:rsidP="00644DE0">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Downloadable Files</w:t>
      </w:r>
    </w:p>
    <w:p w:rsidR="00644DE0" w:rsidRPr="006D6282" w:rsidRDefault="00644DE0" w:rsidP="00644DE0">
      <w:pPr>
        <w:pStyle w:val="Heading2"/>
        <w:numPr>
          <w:ilvl w:val="1"/>
          <w:numId w:val="1"/>
        </w:numPr>
        <w:rPr>
          <w:rFonts w:ascii="Arial" w:hAnsi="Arial" w:cs="Arial"/>
          <w:b/>
          <w:color w:val="auto"/>
          <w:sz w:val="32"/>
          <w:szCs w:val="32"/>
        </w:rPr>
      </w:pPr>
      <w:r w:rsidRPr="006D6282">
        <w:rPr>
          <w:rFonts w:ascii="Arial" w:hAnsi="Arial" w:cs="Arial"/>
          <w:b/>
          <w:color w:val="auto"/>
          <w:sz w:val="32"/>
          <w:szCs w:val="32"/>
        </w:rPr>
        <w:t>Web Accessibility Quick Test Checklist</w:t>
      </w:r>
    </w:p>
    <w:p w:rsidR="00644DE0" w:rsidRPr="006D6282" w:rsidRDefault="00644DE0" w:rsidP="00644DE0">
      <w:pPr>
        <w:shd w:val="clear" w:color="auto" w:fill="FFFFFF"/>
        <w:spacing w:before="120" w:after="120" w:line="240" w:lineRule="auto"/>
        <w:ind w:left="360"/>
        <w:rPr>
          <w:rFonts w:ascii="Arial" w:eastAsia="Times New Roman" w:hAnsi="Arial" w:cs="Arial"/>
        </w:rPr>
      </w:pPr>
      <w:r w:rsidRPr="006D6282">
        <w:rPr>
          <w:rFonts w:ascii="Arial" w:eastAsia="Times New Roman" w:hAnsi="Arial" w:cs="Arial"/>
        </w:rPr>
        <w:t xml:space="preserve">The following tests can be used to quickly and easily check the accessibility of web pages and PDF documents. </w:t>
      </w:r>
    </w:p>
    <w:tbl>
      <w:tblPr>
        <w:tblStyle w:val="PlainTable1"/>
        <w:tblW w:w="10449" w:type="dxa"/>
        <w:tblLook w:val="04A0" w:firstRow="1" w:lastRow="0" w:firstColumn="1" w:lastColumn="0" w:noHBand="0" w:noVBand="1"/>
        <w:tblDescription w:val="Web Accessibility Quick Test Checklist"/>
      </w:tblPr>
      <w:tblGrid>
        <w:gridCol w:w="2965"/>
        <w:gridCol w:w="7484"/>
      </w:tblGrid>
      <w:tr w:rsidR="0051502E" w:rsidRPr="006D6282" w:rsidTr="006652C7">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rPr>
            </w:pPr>
            <w:r w:rsidRPr="006D6282">
              <w:rPr>
                <w:rFonts w:ascii="Arial" w:eastAsia="Times New Roman" w:hAnsi="Arial" w:cs="Arial"/>
              </w:rPr>
              <w:t>Test</w:t>
            </w:r>
          </w:p>
        </w:tc>
        <w:tc>
          <w:tcPr>
            <w:tcW w:w="7484" w:type="dxa"/>
            <w:hideMark/>
          </w:tcPr>
          <w:p w:rsidR="00644DE0" w:rsidRPr="006D6282" w:rsidRDefault="00644DE0" w:rsidP="00644DE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6D6282">
              <w:rPr>
                <w:rFonts w:ascii="Arial" w:eastAsia="Times New Roman" w:hAnsi="Arial" w:cs="Arial"/>
              </w:rPr>
              <w:t>Summary</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0" w:type="auto"/>
            <w:gridSpan w:val="2"/>
          </w:tcPr>
          <w:p w:rsidR="00644DE0" w:rsidRPr="006D6282" w:rsidRDefault="00644DE0" w:rsidP="00644DE0">
            <w:pPr>
              <w:rPr>
                <w:rFonts w:ascii="Arial" w:eastAsia="Times New Roman" w:hAnsi="Arial" w:cs="Arial"/>
              </w:rPr>
            </w:pPr>
            <w:r w:rsidRPr="006D6282">
              <w:rPr>
                <w:rFonts w:ascii="Arial" w:hAnsi="Arial" w:cs="Arial"/>
                <w:bCs w:val="0"/>
                <w:shd w:val="clear" w:color="auto" w:fill="EEEEEE"/>
              </w:rPr>
              <w:t>Coding</w:t>
            </w:r>
          </w:p>
        </w:tc>
      </w:tr>
      <w:tr w:rsidR="0051502E" w:rsidRPr="006D6282" w:rsidTr="006652C7">
        <w:trPr>
          <w:trHeight w:val="235"/>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Valid HTML</w:t>
            </w:r>
          </w:p>
        </w:tc>
        <w:tc>
          <w:tcPr>
            <w:tcW w:w="7484" w:type="dxa"/>
            <w:hideMark/>
          </w:tcPr>
          <w:p w:rsidR="00644DE0" w:rsidRPr="006D6282" w:rsidRDefault="006652C7" w:rsidP="006652C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D6282">
              <w:rPr>
                <w:rFonts w:ascii="Arial" w:eastAsia="Times New Roman" w:hAnsi="Arial" w:cs="Arial"/>
                <w:sz w:val="20"/>
                <w:szCs w:val="20"/>
              </w:rPr>
              <w:t>Check HTML validation</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Headings</w:t>
            </w:r>
          </w:p>
        </w:tc>
        <w:tc>
          <w:tcPr>
            <w:tcW w:w="7484" w:type="dxa"/>
            <w:hideMark/>
          </w:tcPr>
          <w:p w:rsidR="00644DE0" w:rsidRPr="006D6282" w:rsidRDefault="00644DE0" w:rsidP="00644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D6282">
              <w:rPr>
                <w:rFonts w:ascii="Arial" w:hAnsi="Arial" w:cs="Arial"/>
                <w:sz w:val="20"/>
                <w:szCs w:val="20"/>
              </w:rPr>
              <w:t>Use clear headings and labels</w:t>
            </w:r>
          </w:p>
        </w:tc>
      </w:tr>
      <w:tr w:rsidR="0051502E" w:rsidRPr="006D6282" w:rsidTr="006652C7">
        <w:trPr>
          <w:trHeight w:val="266"/>
        </w:trPr>
        <w:tc>
          <w:tcPr>
            <w:cnfStyle w:val="001000000000" w:firstRow="0" w:lastRow="0" w:firstColumn="1" w:lastColumn="0" w:oddVBand="0" w:evenVBand="0" w:oddHBand="0" w:evenHBand="0" w:firstRowFirstColumn="0" w:firstRowLastColumn="0" w:lastRowFirstColumn="0" w:lastRowLastColumn="0"/>
            <w:tcW w:w="0" w:type="auto"/>
            <w:gridSpan w:val="2"/>
          </w:tcPr>
          <w:p w:rsidR="006652C7" w:rsidRPr="006D6282" w:rsidRDefault="006652C7" w:rsidP="00644DE0">
            <w:pPr>
              <w:rPr>
                <w:rFonts w:ascii="Arial" w:hAnsi="Arial" w:cs="Arial"/>
              </w:rPr>
            </w:pPr>
            <w:r w:rsidRPr="006D6282">
              <w:rPr>
                <w:rFonts w:ascii="Arial" w:hAnsi="Arial" w:cs="Arial"/>
                <w:bCs w:val="0"/>
                <w:shd w:val="clear" w:color="auto" w:fill="EEEEEE"/>
              </w:rPr>
              <w:t>Text &amp; Colors</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Large Fonts</w:t>
            </w:r>
          </w:p>
        </w:tc>
        <w:tc>
          <w:tcPr>
            <w:tcW w:w="7484" w:type="dxa"/>
            <w:hideMark/>
          </w:tcPr>
          <w:p w:rsidR="00644DE0" w:rsidRPr="006D6282" w:rsidRDefault="00003A86" w:rsidP="00644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D6282">
              <w:rPr>
                <w:rFonts w:ascii="Arial" w:hAnsi="Arial" w:cs="Arial"/>
                <w:sz w:val="20"/>
                <w:szCs w:val="20"/>
              </w:rPr>
              <w:t>Text can be resized to 200% without loss of content or function</w:t>
            </w:r>
          </w:p>
        </w:tc>
      </w:tr>
      <w:tr w:rsidR="0051502E" w:rsidRPr="006D6282" w:rsidTr="006652C7">
        <w:trPr>
          <w:trHeight w:val="235"/>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High Contrast</w:t>
            </w:r>
          </w:p>
        </w:tc>
        <w:tc>
          <w:tcPr>
            <w:tcW w:w="7484" w:type="dxa"/>
            <w:hideMark/>
          </w:tcPr>
          <w:p w:rsidR="00644DE0" w:rsidRPr="006D6282" w:rsidRDefault="006652C7" w:rsidP="00644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D6282">
              <w:rPr>
                <w:rFonts w:ascii="Arial" w:hAnsi="Arial" w:cs="Arial"/>
                <w:sz w:val="20"/>
                <w:szCs w:val="20"/>
              </w:rPr>
              <w:t>Contrast ratio between text and background is at least 7:1</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0" w:type="auto"/>
            <w:gridSpan w:val="2"/>
          </w:tcPr>
          <w:p w:rsidR="006652C7" w:rsidRPr="006D6282" w:rsidRDefault="006652C7" w:rsidP="00644DE0">
            <w:pPr>
              <w:rPr>
                <w:rFonts w:ascii="Arial" w:eastAsia="Times New Roman" w:hAnsi="Arial" w:cs="Arial"/>
              </w:rPr>
            </w:pPr>
            <w:r w:rsidRPr="006D6282">
              <w:rPr>
                <w:rFonts w:ascii="Arial" w:hAnsi="Arial" w:cs="Arial"/>
                <w:bCs w:val="0"/>
                <w:shd w:val="clear" w:color="auto" w:fill="EEEEEE"/>
              </w:rPr>
              <w:t>Images &amp; Multimedia</w:t>
            </w:r>
          </w:p>
        </w:tc>
      </w:tr>
      <w:tr w:rsidR="0051502E" w:rsidRPr="006D6282" w:rsidTr="006652C7">
        <w:trPr>
          <w:trHeight w:val="266"/>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Alternate Text</w:t>
            </w:r>
          </w:p>
        </w:tc>
        <w:tc>
          <w:tcPr>
            <w:tcW w:w="7484" w:type="dxa"/>
            <w:hideMark/>
          </w:tcPr>
          <w:p w:rsidR="00644DE0" w:rsidRPr="006D6282" w:rsidRDefault="006652C7" w:rsidP="00644DE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6282">
              <w:rPr>
                <w:rFonts w:ascii="Arial" w:hAnsi="Arial" w:cs="Arial"/>
                <w:sz w:val="20"/>
                <w:szCs w:val="20"/>
              </w:rPr>
              <w:t>Provide text alternatives for non-text content</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Captions</w:t>
            </w:r>
          </w:p>
        </w:tc>
        <w:tc>
          <w:tcPr>
            <w:tcW w:w="7484" w:type="dxa"/>
            <w:hideMark/>
          </w:tcPr>
          <w:p w:rsidR="00644DE0" w:rsidRPr="006D6282" w:rsidRDefault="006652C7" w:rsidP="00644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D6282">
              <w:rPr>
                <w:rFonts w:ascii="Arial" w:hAnsi="Arial" w:cs="Arial"/>
                <w:sz w:val="20"/>
                <w:szCs w:val="20"/>
              </w:rPr>
              <w:t>Provide captions for videos with audio</w:t>
            </w:r>
          </w:p>
        </w:tc>
      </w:tr>
      <w:tr w:rsidR="007D6002" w:rsidRPr="006D6282" w:rsidTr="006652C7">
        <w:trPr>
          <w:trHeight w:val="250"/>
        </w:trPr>
        <w:tc>
          <w:tcPr>
            <w:cnfStyle w:val="001000000000" w:firstRow="0" w:lastRow="0" w:firstColumn="1" w:lastColumn="0" w:oddVBand="0" w:evenVBand="0" w:oddHBand="0" w:evenHBand="0" w:firstRowFirstColumn="0" w:firstRowLastColumn="0" w:lastRowFirstColumn="0" w:lastRowLastColumn="0"/>
            <w:tcW w:w="2965" w:type="dxa"/>
          </w:tcPr>
          <w:p w:rsidR="007D6002" w:rsidRPr="006D6282" w:rsidRDefault="009F52EB" w:rsidP="00644DE0">
            <w:pPr>
              <w:rPr>
                <w:rFonts w:ascii="Arial" w:eastAsia="Times New Roman" w:hAnsi="Arial" w:cs="Arial"/>
                <w:b w:val="0"/>
                <w:sz w:val="20"/>
                <w:szCs w:val="20"/>
              </w:rPr>
            </w:pPr>
            <w:hyperlink r:id="rId6" w:history="1">
              <w:r w:rsidR="007D6002" w:rsidRPr="006D6282">
                <w:rPr>
                  <w:rStyle w:val="Hyperlink"/>
                  <w:rFonts w:ascii="Arial" w:hAnsi="Arial" w:cs="Arial"/>
                  <w:b w:val="0"/>
                  <w:color w:val="auto"/>
                  <w:sz w:val="20"/>
                  <w:szCs w:val="20"/>
                  <w:u w:val="none"/>
                </w:rPr>
                <w:t>Sign Language (Pre-recorded)</w:t>
              </w:r>
            </w:hyperlink>
          </w:p>
        </w:tc>
        <w:tc>
          <w:tcPr>
            <w:tcW w:w="7484" w:type="dxa"/>
          </w:tcPr>
          <w:p w:rsidR="007D6002" w:rsidRPr="006D6282" w:rsidRDefault="007D6002" w:rsidP="00644DE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6282">
              <w:rPr>
                <w:rFonts w:ascii="Arial" w:hAnsi="Arial" w:cs="Arial"/>
                <w:sz w:val="20"/>
                <w:szCs w:val="20"/>
              </w:rPr>
              <w:t>Provide sign language translations for videos</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gridSpan w:val="2"/>
          </w:tcPr>
          <w:p w:rsidR="006652C7" w:rsidRPr="006D6282" w:rsidRDefault="006652C7" w:rsidP="00644DE0">
            <w:pPr>
              <w:rPr>
                <w:rFonts w:ascii="Arial" w:eastAsia="Times New Roman" w:hAnsi="Arial" w:cs="Arial"/>
              </w:rPr>
            </w:pPr>
            <w:r w:rsidRPr="006D6282">
              <w:rPr>
                <w:rFonts w:ascii="Arial" w:hAnsi="Arial" w:cs="Arial"/>
                <w:bCs w:val="0"/>
                <w:shd w:val="clear" w:color="auto" w:fill="EEEEEE"/>
              </w:rPr>
              <w:t>Links &amp; Forms</w:t>
            </w:r>
          </w:p>
        </w:tc>
      </w:tr>
      <w:tr w:rsidR="0051502E" w:rsidRPr="006D6282" w:rsidTr="006652C7">
        <w:trPr>
          <w:trHeight w:val="250"/>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Skip Navigation</w:t>
            </w:r>
          </w:p>
        </w:tc>
        <w:tc>
          <w:tcPr>
            <w:tcW w:w="7484" w:type="dxa"/>
            <w:hideMark/>
          </w:tcPr>
          <w:p w:rsidR="00644DE0" w:rsidRPr="006D6282" w:rsidRDefault="00003A86" w:rsidP="00644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D6282">
              <w:rPr>
                <w:rFonts w:ascii="Arial" w:hAnsi="Arial" w:cs="Arial"/>
                <w:sz w:val="20"/>
                <w:szCs w:val="20"/>
              </w:rPr>
              <w:t>Provide a ‘Skip to Content’ link</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Tab Order &amp; Link Text</w:t>
            </w:r>
          </w:p>
        </w:tc>
        <w:tc>
          <w:tcPr>
            <w:tcW w:w="7484" w:type="dxa"/>
            <w:hideMark/>
          </w:tcPr>
          <w:p w:rsidR="00644DE0" w:rsidRPr="006D6282" w:rsidRDefault="00003A86" w:rsidP="00644DE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D6282">
              <w:rPr>
                <w:rFonts w:ascii="Arial" w:hAnsi="Arial" w:cs="Arial"/>
                <w:sz w:val="20"/>
                <w:szCs w:val="20"/>
              </w:rPr>
              <w:t>Logical order &amp; Every link’s purpose is clear from its text</w:t>
            </w:r>
          </w:p>
        </w:tc>
      </w:tr>
      <w:tr w:rsidR="0051502E" w:rsidRPr="006D6282" w:rsidTr="006652C7">
        <w:trPr>
          <w:trHeight w:val="250"/>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Form Labels</w:t>
            </w:r>
          </w:p>
        </w:tc>
        <w:tc>
          <w:tcPr>
            <w:tcW w:w="7484" w:type="dxa"/>
            <w:hideMark/>
          </w:tcPr>
          <w:p w:rsidR="00644DE0" w:rsidRPr="006D6282" w:rsidRDefault="00003A86" w:rsidP="00644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D6282">
              <w:rPr>
                <w:rFonts w:ascii="Arial" w:hAnsi="Arial" w:cs="Arial"/>
                <w:sz w:val="20"/>
                <w:szCs w:val="20"/>
              </w:rPr>
              <w:t>Label elements and give instructions</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gridSpan w:val="2"/>
          </w:tcPr>
          <w:p w:rsidR="006652C7" w:rsidRPr="006D6282" w:rsidRDefault="006652C7" w:rsidP="00644DE0">
            <w:pPr>
              <w:rPr>
                <w:rFonts w:ascii="Arial" w:eastAsia="Times New Roman" w:hAnsi="Arial" w:cs="Arial"/>
              </w:rPr>
            </w:pPr>
            <w:r w:rsidRPr="006D6282">
              <w:rPr>
                <w:rFonts w:ascii="Arial" w:hAnsi="Arial" w:cs="Arial"/>
                <w:bCs w:val="0"/>
                <w:shd w:val="clear" w:color="auto" w:fill="EEEEEE"/>
              </w:rPr>
              <w:t>Scripts &amp; Objects</w:t>
            </w:r>
          </w:p>
        </w:tc>
      </w:tr>
      <w:tr w:rsidR="0051502E" w:rsidRPr="006D6282" w:rsidTr="006652C7">
        <w:trPr>
          <w:trHeight w:val="250"/>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Keyboard Operation</w:t>
            </w:r>
          </w:p>
        </w:tc>
        <w:tc>
          <w:tcPr>
            <w:tcW w:w="7484" w:type="dxa"/>
            <w:hideMark/>
          </w:tcPr>
          <w:p w:rsidR="00644DE0" w:rsidRPr="006D6282" w:rsidRDefault="006652C7" w:rsidP="00644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D6282">
              <w:rPr>
                <w:rFonts w:ascii="Arial" w:eastAsia="Times New Roman" w:hAnsi="Arial" w:cs="Arial"/>
                <w:sz w:val="20"/>
                <w:szCs w:val="20"/>
              </w:rPr>
              <w:t>Accessible by Keyboard only</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gridSpan w:val="2"/>
          </w:tcPr>
          <w:p w:rsidR="006652C7" w:rsidRPr="006D6282" w:rsidRDefault="006652C7" w:rsidP="00644DE0">
            <w:pPr>
              <w:rPr>
                <w:rFonts w:ascii="Arial" w:eastAsia="Times New Roman" w:hAnsi="Arial" w:cs="Arial"/>
              </w:rPr>
            </w:pPr>
            <w:r w:rsidRPr="006D6282">
              <w:rPr>
                <w:rFonts w:ascii="Arial" w:hAnsi="Arial" w:cs="Arial"/>
                <w:bCs w:val="0"/>
                <w:shd w:val="clear" w:color="auto" w:fill="EEEEEE"/>
              </w:rPr>
              <w:t>Downloadable Documents</w:t>
            </w:r>
          </w:p>
        </w:tc>
      </w:tr>
      <w:tr w:rsidR="0051502E" w:rsidRPr="006D6282" w:rsidTr="006652C7">
        <w:trPr>
          <w:trHeight w:val="250"/>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PDF Documents</w:t>
            </w:r>
          </w:p>
        </w:tc>
        <w:tc>
          <w:tcPr>
            <w:tcW w:w="7484" w:type="dxa"/>
            <w:hideMark/>
          </w:tcPr>
          <w:p w:rsidR="00644DE0" w:rsidRPr="006D6282" w:rsidRDefault="00003A86" w:rsidP="00644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D6282">
              <w:rPr>
                <w:rFonts w:ascii="Arial" w:eastAsia="Times New Roman" w:hAnsi="Arial" w:cs="Arial"/>
                <w:sz w:val="20"/>
                <w:szCs w:val="20"/>
              </w:rPr>
              <w:t>Save Document as text</w:t>
            </w:r>
          </w:p>
        </w:tc>
      </w:tr>
      <w:tr w:rsidR="0051502E" w:rsidRPr="006D6282" w:rsidTr="006652C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65" w:type="dxa"/>
            <w:hideMark/>
          </w:tcPr>
          <w:p w:rsidR="00644DE0" w:rsidRPr="006D6282" w:rsidRDefault="00644DE0" w:rsidP="00644DE0">
            <w:pPr>
              <w:rPr>
                <w:rFonts w:ascii="Arial" w:eastAsia="Times New Roman" w:hAnsi="Arial" w:cs="Arial"/>
                <w:b w:val="0"/>
                <w:sz w:val="20"/>
                <w:szCs w:val="20"/>
              </w:rPr>
            </w:pPr>
            <w:r w:rsidRPr="006D6282">
              <w:rPr>
                <w:rFonts w:ascii="Arial" w:eastAsia="Times New Roman" w:hAnsi="Arial" w:cs="Arial"/>
                <w:b w:val="0"/>
                <w:sz w:val="20"/>
                <w:szCs w:val="20"/>
              </w:rPr>
              <w:t>PDF Forms</w:t>
            </w:r>
          </w:p>
        </w:tc>
        <w:tc>
          <w:tcPr>
            <w:tcW w:w="7484" w:type="dxa"/>
            <w:hideMark/>
          </w:tcPr>
          <w:p w:rsidR="00644DE0" w:rsidRPr="006D6282" w:rsidRDefault="00003A86" w:rsidP="00003A8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D6282">
              <w:rPr>
                <w:rFonts w:ascii="Arial" w:hAnsi="Arial" w:cs="Arial"/>
                <w:sz w:val="20"/>
                <w:szCs w:val="20"/>
                <w:shd w:val="clear" w:color="auto" w:fill="FFFFFF"/>
              </w:rPr>
              <w:t>It can be operated using the keyboard.</w:t>
            </w:r>
          </w:p>
        </w:tc>
      </w:tr>
    </w:tbl>
    <w:p w:rsidR="00644DE0" w:rsidRPr="006D6282" w:rsidRDefault="00644DE0" w:rsidP="00644DE0">
      <w:pPr>
        <w:rPr>
          <w:rFonts w:ascii="Arial" w:hAnsi="Arial" w:cs="Arial"/>
        </w:rPr>
      </w:pPr>
    </w:p>
    <w:p w:rsidR="0051502E" w:rsidRPr="006D6282" w:rsidRDefault="0051502E" w:rsidP="0051502E">
      <w:pPr>
        <w:pStyle w:val="Heading2"/>
        <w:numPr>
          <w:ilvl w:val="1"/>
          <w:numId w:val="1"/>
        </w:numPr>
        <w:rPr>
          <w:rFonts w:ascii="Arial" w:hAnsi="Arial" w:cs="Arial"/>
          <w:b/>
          <w:color w:val="auto"/>
          <w:sz w:val="32"/>
          <w:szCs w:val="32"/>
        </w:rPr>
      </w:pPr>
      <w:r w:rsidRPr="006D6282">
        <w:rPr>
          <w:rFonts w:ascii="Arial" w:hAnsi="Arial" w:cs="Arial"/>
          <w:b/>
          <w:color w:val="auto"/>
          <w:sz w:val="32"/>
          <w:szCs w:val="32"/>
        </w:rPr>
        <w:t>Testing Tools Needed</w:t>
      </w:r>
    </w:p>
    <w:p w:rsidR="0051502E" w:rsidRPr="006D6282" w:rsidRDefault="0051502E" w:rsidP="0051502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 xml:space="preserve">Keyboard </w:t>
      </w:r>
    </w:p>
    <w:p w:rsidR="0051502E" w:rsidRPr="006D6282" w:rsidRDefault="0051502E" w:rsidP="0051502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 xml:space="preserve">Web Accessibility Analyzer tools such as “WAVE toolbar” or Browser extension </w:t>
      </w:r>
    </w:p>
    <w:p w:rsidR="0051502E" w:rsidRPr="006D6282" w:rsidRDefault="0051502E" w:rsidP="0051502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lastRenderedPageBreak/>
        <w:t>Screen Reader (example: NVDA, Jaws)</w:t>
      </w:r>
    </w:p>
    <w:p w:rsidR="0051502E" w:rsidRPr="006D6282" w:rsidRDefault="0051502E" w:rsidP="0051502E">
      <w:pPr>
        <w:pStyle w:val="ListParagraph"/>
        <w:numPr>
          <w:ilvl w:val="0"/>
          <w:numId w:val="10"/>
        </w:numPr>
        <w:shd w:val="clear" w:color="auto" w:fill="FFFFFF"/>
        <w:spacing w:before="100" w:beforeAutospacing="1" w:after="100" w:afterAutospacing="1" w:line="240" w:lineRule="auto"/>
        <w:rPr>
          <w:rFonts w:ascii="Arial" w:hAnsi="Arial" w:cs="Arial"/>
        </w:rPr>
      </w:pPr>
      <w:r w:rsidRPr="006D6282">
        <w:rPr>
          <w:rFonts w:ascii="Arial" w:eastAsia="Times New Roman" w:hAnsi="Arial" w:cs="Arial"/>
        </w:rPr>
        <w:t>Color Contrast Analyzer</w:t>
      </w:r>
    </w:p>
    <w:p w:rsidR="00B34567" w:rsidRPr="006D6282" w:rsidRDefault="00B34567" w:rsidP="00B34567">
      <w:pPr>
        <w:pStyle w:val="Heading2"/>
        <w:numPr>
          <w:ilvl w:val="1"/>
          <w:numId w:val="1"/>
        </w:numPr>
        <w:rPr>
          <w:rFonts w:ascii="Arial" w:hAnsi="Arial" w:cs="Arial"/>
          <w:b/>
          <w:color w:val="auto"/>
          <w:sz w:val="32"/>
          <w:szCs w:val="32"/>
        </w:rPr>
      </w:pPr>
      <w:r w:rsidRPr="006D6282">
        <w:rPr>
          <w:rFonts w:ascii="Arial" w:hAnsi="Arial" w:cs="Arial"/>
          <w:b/>
          <w:color w:val="auto"/>
          <w:sz w:val="32"/>
          <w:szCs w:val="32"/>
        </w:rPr>
        <w:t>Testing</w:t>
      </w:r>
    </w:p>
    <w:p w:rsidR="00B34567" w:rsidRPr="006D6282" w:rsidRDefault="00B34567" w:rsidP="00B34567">
      <w:pPr>
        <w:autoSpaceDE w:val="0"/>
        <w:autoSpaceDN w:val="0"/>
        <w:adjustRightInd w:val="0"/>
        <w:spacing w:after="0" w:line="240" w:lineRule="auto"/>
        <w:rPr>
          <w:rFonts w:ascii="Arial" w:hAnsi="Arial" w:cs="Arial"/>
        </w:rPr>
      </w:pPr>
    </w:p>
    <w:p w:rsidR="00B34567" w:rsidRPr="006D6282" w:rsidRDefault="00B34567" w:rsidP="00B34567">
      <w:pPr>
        <w:autoSpaceDE w:val="0"/>
        <w:autoSpaceDN w:val="0"/>
        <w:adjustRightInd w:val="0"/>
        <w:spacing w:after="0" w:line="240" w:lineRule="auto"/>
        <w:ind w:left="360"/>
        <w:rPr>
          <w:rFonts w:ascii="Arial" w:hAnsi="Arial" w:cs="Arial"/>
        </w:rPr>
      </w:pPr>
      <w:r w:rsidRPr="006D6282">
        <w:rPr>
          <w:rFonts w:ascii="Arial" w:hAnsi="Arial" w:cs="Arial"/>
        </w:rPr>
        <w:t xml:space="preserve">Automated testing such as using the WAVE Tool only captures about 30-50% of accessibility issues. </w:t>
      </w:r>
    </w:p>
    <w:p w:rsidR="00B34567" w:rsidRPr="006D6282" w:rsidRDefault="00B34567" w:rsidP="00B34567">
      <w:pPr>
        <w:pStyle w:val="NormalWeb"/>
        <w:shd w:val="clear" w:color="auto" w:fill="FFFFFF"/>
        <w:ind w:firstLine="360"/>
        <w:rPr>
          <w:rFonts w:ascii="Arial" w:hAnsi="Arial" w:cs="Arial"/>
          <w:sz w:val="22"/>
          <w:szCs w:val="22"/>
        </w:rPr>
      </w:pPr>
      <w:r w:rsidRPr="006D6282">
        <w:rPr>
          <w:rFonts w:ascii="Arial" w:hAnsi="Arial" w:cs="Arial"/>
          <w:sz w:val="22"/>
          <w:szCs w:val="22"/>
        </w:rPr>
        <w:t xml:space="preserve">So accessibility testing need both manual &amp; automate testing to find out more issue </w:t>
      </w:r>
    </w:p>
    <w:p w:rsidR="00B34567" w:rsidRPr="006D6282" w:rsidRDefault="00B34567" w:rsidP="00B34567">
      <w:pPr>
        <w:pStyle w:val="Heading3"/>
        <w:numPr>
          <w:ilvl w:val="2"/>
          <w:numId w:val="1"/>
        </w:numPr>
        <w:rPr>
          <w:rFonts w:ascii="Arial" w:hAnsi="Arial" w:cs="Arial"/>
          <w:b/>
          <w:color w:val="auto"/>
          <w:sz w:val="28"/>
          <w:szCs w:val="28"/>
        </w:rPr>
      </w:pPr>
      <w:r w:rsidRPr="006D6282">
        <w:rPr>
          <w:rFonts w:ascii="Arial" w:hAnsi="Arial" w:cs="Arial"/>
          <w:b/>
          <w:color w:val="auto"/>
          <w:sz w:val="28"/>
          <w:szCs w:val="28"/>
        </w:rPr>
        <w:t>Testing Keyboard Navigation</w:t>
      </w:r>
    </w:p>
    <w:p w:rsidR="00B34567" w:rsidRPr="006D6282" w:rsidRDefault="00B34567" w:rsidP="00B34567">
      <w:pPr>
        <w:pStyle w:val="ListParagraph"/>
        <w:autoSpaceDE w:val="0"/>
        <w:autoSpaceDN w:val="0"/>
        <w:adjustRightInd w:val="0"/>
        <w:spacing w:after="0" w:line="240" w:lineRule="auto"/>
        <w:rPr>
          <w:rFonts w:ascii="Arial" w:hAnsi="Arial" w:cs="Arial"/>
        </w:rPr>
      </w:pPr>
      <w:r w:rsidRPr="006D6282">
        <w:rPr>
          <w:rFonts w:ascii="Arial" w:hAnsi="Arial" w:cs="Arial"/>
        </w:rPr>
        <w:t>The first step to manual testing is to throw away mouse. Navigate the page, including all menus and interactive elements, using only the keyboard.</w:t>
      </w:r>
    </w:p>
    <w:p w:rsidR="00B34567" w:rsidRPr="006D6282" w:rsidRDefault="00B34567" w:rsidP="00B34567">
      <w:pPr>
        <w:pStyle w:val="ListParagraph"/>
        <w:autoSpaceDE w:val="0"/>
        <w:autoSpaceDN w:val="0"/>
        <w:adjustRightInd w:val="0"/>
        <w:spacing w:after="0" w:line="240" w:lineRule="auto"/>
        <w:rPr>
          <w:rFonts w:ascii="Arial" w:hAnsi="Arial" w:cs="Arial"/>
        </w:rPr>
      </w:pPr>
    </w:p>
    <w:p w:rsidR="00B34567" w:rsidRPr="006D6282" w:rsidRDefault="00B34567" w:rsidP="00B34567">
      <w:pPr>
        <w:pStyle w:val="ListParagraph"/>
        <w:autoSpaceDE w:val="0"/>
        <w:autoSpaceDN w:val="0"/>
        <w:adjustRightInd w:val="0"/>
        <w:spacing w:after="0" w:line="360" w:lineRule="auto"/>
        <w:rPr>
          <w:rFonts w:ascii="Arial" w:hAnsi="Arial" w:cs="Arial"/>
          <w:b/>
        </w:rPr>
      </w:pPr>
      <w:r w:rsidRPr="006D6282">
        <w:rPr>
          <w:rFonts w:ascii="Arial" w:hAnsi="Arial" w:cs="Arial"/>
          <w:b/>
        </w:rPr>
        <w:t>Keyboard Focus:</w:t>
      </w:r>
    </w:p>
    <w:p w:rsidR="00B34567" w:rsidRPr="006D6282" w:rsidRDefault="00B34567" w:rsidP="00D72601">
      <w:pPr>
        <w:pStyle w:val="ListParagraph"/>
        <w:autoSpaceDE w:val="0"/>
        <w:autoSpaceDN w:val="0"/>
        <w:adjustRightInd w:val="0"/>
        <w:spacing w:after="0" w:line="360" w:lineRule="auto"/>
        <w:rPr>
          <w:rFonts w:ascii="Arial" w:hAnsi="Arial" w:cs="Arial"/>
        </w:rPr>
      </w:pPr>
      <w:r w:rsidRPr="006D6282">
        <w:rPr>
          <w:rFonts w:ascii="Arial" w:hAnsi="Arial" w:cs="Arial"/>
        </w:rPr>
        <w:t xml:space="preserve">Use </w:t>
      </w:r>
      <w:r w:rsidR="00D72601" w:rsidRPr="006D6282">
        <w:rPr>
          <w:rFonts w:ascii="Arial" w:hAnsi="Arial" w:cs="Arial"/>
        </w:rPr>
        <w:t>the TAB, ENTER, SPACE, UP &amp; DOWN ARROW keys to navigate</w:t>
      </w:r>
    </w:p>
    <w:p w:rsidR="00D72601" w:rsidRPr="006D6282" w:rsidRDefault="00D72601" w:rsidP="00D72601">
      <w:pPr>
        <w:pStyle w:val="ListParagraph"/>
        <w:tabs>
          <w:tab w:val="left" w:pos="2925"/>
        </w:tabs>
        <w:autoSpaceDE w:val="0"/>
        <w:autoSpaceDN w:val="0"/>
        <w:adjustRightInd w:val="0"/>
        <w:spacing w:after="0" w:line="360" w:lineRule="auto"/>
        <w:rPr>
          <w:rFonts w:ascii="Arial" w:hAnsi="Arial" w:cs="Arial"/>
          <w:b/>
        </w:rPr>
      </w:pPr>
      <w:r w:rsidRPr="006D6282">
        <w:rPr>
          <w:rFonts w:ascii="Arial" w:hAnsi="Arial" w:cs="Arial"/>
          <w:b/>
        </w:rPr>
        <w:t>TAB Order:</w:t>
      </w:r>
      <w:r w:rsidRPr="006D6282">
        <w:rPr>
          <w:rFonts w:ascii="Arial" w:hAnsi="Arial" w:cs="Arial"/>
          <w:b/>
        </w:rPr>
        <w:tab/>
      </w:r>
    </w:p>
    <w:p w:rsidR="00D72601" w:rsidRPr="006D6282" w:rsidRDefault="00D72601" w:rsidP="0079689D">
      <w:pPr>
        <w:autoSpaceDE w:val="0"/>
        <w:autoSpaceDN w:val="0"/>
        <w:adjustRightInd w:val="0"/>
        <w:spacing w:after="0" w:line="240" w:lineRule="auto"/>
        <w:ind w:left="720" w:firstLine="720"/>
        <w:rPr>
          <w:rFonts w:ascii="Arial" w:hAnsi="Arial" w:cs="Arial"/>
        </w:rPr>
      </w:pPr>
      <w:r w:rsidRPr="006D6282">
        <w:rPr>
          <w:rFonts w:ascii="Arial" w:hAnsi="Arial" w:cs="Arial"/>
        </w:rPr>
        <w:t>1. TAB through the page to see if the order is logical.</w:t>
      </w:r>
    </w:p>
    <w:p w:rsidR="00D72601" w:rsidRPr="006D6282" w:rsidRDefault="00D72601" w:rsidP="0079689D">
      <w:pPr>
        <w:autoSpaceDE w:val="0"/>
        <w:autoSpaceDN w:val="0"/>
        <w:adjustRightInd w:val="0"/>
        <w:spacing w:after="0" w:line="240" w:lineRule="auto"/>
        <w:ind w:left="1440"/>
        <w:rPr>
          <w:rFonts w:ascii="Arial" w:hAnsi="Arial" w:cs="Arial"/>
        </w:rPr>
      </w:pPr>
      <w:r w:rsidRPr="006D6282">
        <w:rPr>
          <w:rFonts w:ascii="Arial" w:hAnsi="Arial" w:cs="Arial"/>
        </w:rPr>
        <w:t>2</w:t>
      </w:r>
      <w:r w:rsidR="0079689D" w:rsidRPr="006D6282">
        <w:rPr>
          <w:rFonts w:ascii="Arial" w:hAnsi="Arial" w:cs="Arial"/>
        </w:rPr>
        <w:t>.</w:t>
      </w:r>
      <w:r w:rsidRPr="006D6282">
        <w:rPr>
          <w:rFonts w:ascii="Arial" w:hAnsi="Arial" w:cs="Arial"/>
        </w:rPr>
        <w:t>Activate all interactive elements with the ENTER or SPACE keys such as POP UP, Dropdown Menu, Dialog Box, Multimedia</w:t>
      </w:r>
    </w:p>
    <w:p w:rsidR="00D72601" w:rsidRPr="006D6282" w:rsidRDefault="00D72601" w:rsidP="00D72601">
      <w:pPr>
        <w:autoSpaceDE w:val="0"/>
        <w:autoSpaceDN w:val="0"/>
        <w:adjustRightInd w:val="0"/>
        <w:spacing w:after="0" w:line="240" w:lineRule="auto"/>
        <w:ind w:left="720"/>
        <w:rPr>
          <w:rFonts w:ascii="Arial" w:hAnsi="Arial" w:cs="Arial"/>
        </w:rPr>
      </w:pPr>
    </w:p>
    <w:p w:rsidR="00D72601" w:rsidRPr="006D6282" w:rsidRDefault="00D72601" w:rsidP="00D72601">
      <w:pPr>
        <w:pStyle w:val="Heading3"/>
        <w:numPr>
          <w:ilvl w:val="2"/>
          <w:numId w:val="1"/>
        </w:numPr>
        <w:rPr>
          <w:rFonts w:ascii="Arial" w:hAnsi="Arial" w:cs="Arial"/>
          <w:b/>
          <w:color w:val="auto"/>
          <w:sz w:val="28"/>
          <w:szCs w:val="28"/>
        </w:rPr>
      </w:pPr>
      <w:r w:rsidRPr="006D6282">
        <w:rPr>
          <w:rFonts w:ascii="Arial" w:hAnsi="Arial" w:cs="Arial"/>
          <w:b/>
          <w:color w:val="auto"/>
          <w:sz w:val="28"/>
          <w:szCs w:val="28"/>
        </w:rPr>
        <w:t>Testing Alternate Visual Access</w:t>
      </w:r>
    </w:p>
    <w:p w:rsidR="00D72601" w:rsidRPr="006D6282" w:rsidRDefault="00D72601" w:rsidP="00D72601">
      <w:pPr>
        <w:pStyle w:val="ListParagraph"/>
        <w:autoSpaceDE w:val="0"/>
        <w:autoSpaceDN w:val="0"/>
        <w:adjustRightInd w:val="0"/>
        <w:spacing w:after="0" w:line="240" w:lineRule="auto"/>
        <w:rPr>
          <w:rFonts w:ascii="Arial" w:hAnsi="Arial" w:cs="Arial"/>
        </w:rPr>
      </w:pPr>
      <w:r w:rsidRPr="006D6282">
        <w:rPr>
          <w:rFonts w:ascii="Arial" w:hAnsi="Arial" w:cs="Arial"/>
        </w:rPr>
        <w:t>Many users are colorblind or have low vision. Color choice matters for both groups of users. Contrast impacts those with low vision, while those who are colorblind cannot distinguish between certain colors.</w:t>
      </w:r>
    </w:p>
    <w:p w:rsidR="00D72601" w:rsidRPr="006D6282" w:rsidRDefault="00D72601" w:rsidP="00D72601">
      <w:pPr>
        <w:pStyle w:val="ListParagraph"/>
        <w:autoSpaceDE w:val="0"/>
        <w:autoSpaceDN w:val="0"/>
        <w:adjustRightInd w:val="0"/>
        <w:spacing w:after="0" w:line="240" w:lineRule="auto"/>
        <w:rPr>
          <w:rFonts w:ascii="Arial" w:hAnsi="Arial" w:cs="Arial"/>
        </w:rPr>
      </w:pPr>
    </w:p>
    <w:p w:rsidR="00D72601" w:rsidRPr="006D6282" w:rsidRDefault="00D72601" w:rsidP="00D72601">
      <w:pPr>
        <w:pStyle w:val="ListParagraph"/>
        <w:autoSpaceDE w:val="0"/>
        <w:autoSpaceDN w:val="0"/>
        <w:adjustRightInd w:val="0"/>
        <w:spacing w:after="0" w:line="360" w:lineRule="auto"/>
        <w:rPr>
          <w:rFonts w:ascii="Arial" w:hAnsi="Arial" w:cs="Arial"/>
          <w:b/>
        </w:rPr>
      </w:pPr>
      <w:r w:rsidRPr="006D6282">
        <w:rPr>
          <w:rFonts w:ascii="Arial" w:hAnsi="Arial" w:cs="Arial"/>
          <w:b/>
        </w:rPr>
        <w:t>Choice Of color:</w:t>
      </w:r>
    </w:p>
    <w:p w:rsidR="00D72601" w:rsidRPr="006D6282" w:rsidRDefault="00D72601" w:rsidP="00D72601">
      <w:pPr>
        <w:autoSpaceDE w:val="0"/>
        <w:autoSpaceDN w:val="0"/>
        <w:adjustRightInd w:val="0"/>
        <w:spacing w:after="0" w:line="240" w:lineRule="auto"/>
        <w:ind w:left="720"/>
        <w:rPr>
          <w:rFonts w:ascii="Arial" w:hAnsi="Arial" w:cs="Arial"/>
        </w:rPr>
      </w:pPr>
      <w:r w:rsidRPr="006D6282">
        <w:rPr>
          <w:rFonts w:ascii="Arial" w:hAnsi="Arial" w:cs="Arial"/>
        </w:rPr>
        <w:t xml:space="preserve">Use Color Contrast analyzer tools such as “Chrome WCAG 2.0 Color Contrast Analyzer” to indicate sufficient contrast for text on top of image </w:t>
      </w:r>
    </w:p>
    <w:p w:rsidR="00D72601" w:rsidRPr="006D6282" w:rsidRDefault="00D72601" w:rsidP="00D72601">
      <w:pPr>
        <w:autoSpaceDE w:val="0"/>
        <w:autoSpaceDN w:val="0"/>
        <w:adjustRightInd w:val="0"/>
        <w:spacing w:after="0" w:line="240" w:lineRule="auto"/>
        <w:ind w:left="720"/>
        <w:rPr>
          <w:rFonts w:ascii="Arial" w:hAnsi="Arial" w:cs="Arial"/>
        </w:rPr>
      </w:pPr>
    </w:p>
    <w:p w:rsidR="0079689D" w:rsidRPr="006D6282" w:rsidRDefault="00D72601" w:rsidP="0079689D">
      <w:pPr>
        <w:autoSpaceDE w:val="0"/>
        <w:autoSpaceDN w:val="0"/>
        <w:adjustRightInd w:val="0"/>
        <w:spacing w:after="0" w:line="360" w:lineRule="auto"/>
        <w:ind w:left="720"/>
        <w:rPr>
          <w:rFonts w:ascii="Arial" w:hAnsi="Arial" w:cs="Arial"/>
          <w:b/>
        </w:rPr>
      </w:pPr>
      <w:r w:rsidRPr="006D6282">
        <w:rPr>
          <w:rFonts w:ascii="Arial" w:hAnsi="Arial" w:cs="Arial"/>
          <w:b/>
        </w:rPr>
        <w:t>Font Size:</w:t>
      </w:r>
    </w:p>
    <w:p w:rsidR="00D72601" w:rsidRPr="006D6282" w:rsidRDefault="0079689D" w:rsidP="0079689D">
      <w:pPr>
        <w:autoSpaceDE w:val="0"/>
        <w:autoSpaceDN w:val="0"/>
        <w:adjustRightInd w:val="0"/>
        <w:spacing w:after="0" w:line="360" w:lineRule="auto"/>
        <w:ind w:firstLine="720"/>
        <w:rPr>
          <w:rFonts w:ascii="Arial" w:hAnsi="Arial" w:cs="Arial"/>
        </w:rPr>
      </w:pPr>
      <w:r w:rsidRPr="006D6282">
        <w:rPr>
          <w:rFonts w:ascii="Arial" w:hAnsi="Arial" w:cs="Arial"/>
        </w:rPr>
        <w:t>Font size increase when zoom in page</w:t>
      </w:r>
    </w:p>
    <w:p w:rsidR="00D72601" w:rsidRPr="006D6282" w:rsidRDefault="00D72601" w:rsidP="00D72601">
      <w:pPr>
        <w:autoSpaceDE w:val="0"/>
        <w:autoSpaceDN w:val="0"/>
        <w:adjustRightInd w:val="0"/>
        <w:spacing w:after="0" w:line="240" w:lineRule="auto"/>
        <w:ind w:firstLine="720"/>
        <w:rPr>
          <w:rFonts w:ascii="Arial" w:hAnsi="Arial" w:cs="Arial"/>
        </w:rPr>
      </w:pPr>
    </w:p>
    <w:p w:rsidR="00D72601" w:rsidRPr="006D6282" w:rsidRDefault="00D72601" w:rsidP="00D72601">
      <w:pPr>
        <w:autoSpaceDE w:val="0"/>
        <w:autoSpaceDN w:val="0"/>
        <w:adjustRightInd w:val="0"/>
        <w:spacing w:after="0" w:line="240" w:lineRule="auto"/>
        <w:ind w:left="720"/>
        <w:rPr>
          <w:rFonts w:ascii="Arial" w:hAnsi="Arial" w:cs="Arial"/>
          <w:b/>
        </w:rPr>
      </w:pPr>
    </w:p>
    <w:p w:rsidR="00D72601" w:rsidRPr="006D6282" w:rsidRDefault="00D72601" w:rsidP="00D72601">
      <w:pPr>
        <w:pStyle w:val="Heading3"/>
        <w:numPr>
          <w:ilvl w:val="2"/>
          <w:numId w:val="1"/>
        </w:numPr>
        <w:rPr>
          <w:rFonts w:ascii="Arial" w:hAnsi="Arial" w:cs="Arial"/>
          <w:b/>
          <w:color w:val="auto"/>
          <w:sz w:val="28"/>
          <w:szCs w:val="28"/>
        </w:rPr>
      </w:pPr>
      <w:r w:rsidRPr="006D6282">
        <w:rPr>
          <w:rFonts w:ascii="Arial" w:hAnsi="Arial" w:cs="Arial"/>
          <w:b/>
          <w:color w:val="auto"/>
          <w:sz w:val="28"/>
          <w:szCs w:val="28"/>
        </w:rPr>
        <w:t>Testing Usability</w:t>
      </w:r>
    </w:p>
    <w:p w:rsidR="0079689D" w:rsidRPr="006D6282" w:rsidRDefault="0079689D" w:rsidP="0079689D">
      <w:pPr>
        <w:pStyle w:val="ListParagraph"/>
        <w:autoSpaceDE w:val="0"/>
        <w:autoSpaceDN w:val="0"/>
        <w:adjustRightInd w:val="0"/>
        <w:spacing w:after="0" w:line="240" w:lineRule="auto"/>
        <w:rPr>
          <w:rFonts w:ascii="Arial" w:hAnsi="Arial" w:cs="Arial"/>
        </w:rPr>
      </w:pPr>
      <w:r w:rsidRPr="006D6282">
        <w:rPr>
          <w:rFonts w:ascii="Arial" w:hAnsi="Arial" w:cs="Arial"/>
        </w:rPr>
        <w:t>Many users have a non-apparent disability, such as a traumatic brain injury or a cognitive or learning disability that affects their ability to process information. Clear organization of information is vital for these users.</w:t>
      </w:r>
    </w:p>
    <w:p w:rsidR="00D72601" w:rsidRPr="006D6282" w:rsidRDefault="00D72601" w:rsidP="00D72601">
      <w:pPr>
        <w:autoSpaceDE w:val="0"/>
        <w:autoSpaceDN w:val="0"/>
        <w:adjustRightInd w:val="0"/>
        <w:spacing w:after="0" w:line="240" w:lineRule="auto"/>
        <w:ind w:left="720"/>
        <w:rPr>
          <w:rFonts w:ascii="Arial" w:hAnsi="Arial" w:cs="Arial"/>
        </w:rPr>
      </w:pPr>
    </w:p>
    <w:p w:rsidR="0079689D" w:rsidRPr="006D6282" w:rsidRDefault="0079689D" w:rsidP="0079689D">
      <w:pPr>
        <w:autoSpaceDE w:val="0"/>
        <w:autoSpaceDN w:val="0"/>
        <w:adjustRightInd w:val="0"/>
        <w:spacing w:after="0" w:line="360" w:lineRule="auto"/>
        <w:ind w:left="720"/>
        <w:rPr>
          <w:rFonts w:ascii="Arial" w:hAnsi="Arial" w:cs="Arial"/>
          <w:b/>
        </w:rPr>
      </w:pPr>
      <w:r w:rsidRPr="006D6282">
        <w:rPr>
          <w:rFonts w:ascii="Arial" w:hAnsi="Arial" w:cs="Arial"/>
          <w:b/>
        </w:rPr>
        <w:t>Clear and Simple Content:</w:t>
      </w:r>
    </w:p>
    <w:p w:rsidR="00D72601" w:rsidRPr="006D6282" w:rsidRDefault="0079689D" w:rsidP="0079689D">
      <w:pPr>
        <w:pStyle w:val="ListParagraph"/>
        <w:numPr>
          <w:ilvl w:val="1"/>
          <w:numId w:val="10"/>
        </w:numPr>
        <w:autoSpaceDE w:val="0"/>
        <w:autoSpaceDN w:val="0"/>
        <w:adjustRightInd w:val="0"/>
        <w:spacing w:after="0" w:line="240" w:lineRule="auto"/>
        <w:rPr>
          <w:rFonts w:ascii="Arial" w:hAnsi="Arial" w:cs="Arial"/>
        </w:rPr>
      </w:pPr>
      <w:r w:rsidRPr="006D6282">
        <w:rPr>
          <w:rFonts w:ascii="Arial" w:hAnsi="Arial" w:cs="Arial"/>
        </w:rPr>
        <w:t>Fonts are basic, legible, easy to read</w:t>
      </w:r>
    </w:p>
    <w:p w:rsidR="0051502E" w:rsidRPr="006D6282" w:rsidRDefault="0079689D" w:rsidP="0079689D">
      <w:pPr>
        <w:pStyle w:val="ListParagraph"/>
        <w:numPr>
          <w:ilvl w:val="1"/>
          <w:numId w:val="10"/>
        </w:numPr>
        <w:autoSpaceDE w:val="0"/>
        <w:autoSpaceDN w:val="0"/>
        <w:adjustRightInd w:val="0"/>
        <w:spacing w:after="0" w:line="240" w:lineRule="auto"/>
        <w:rPr>
          <w:rFonts w:ascii="Arial" w:hAnsi="Arial" w:cs="Arial"/>
        </w:rPr>
      </w:pPr>
      <w:r w:rsidRPr="006D6282">
        <w:rPr>
          <w:rFonts w:ascii="Arial" w:hAnsi="Arial" w:cs="Arial"/>
        </w:rPr>
        <w:t>There is plenty of white space</w:t>
      </w:r>
    </w:p>
    <w:p w:rsidR="0079689D" w:rsidRPr="006D6282" w:rsidRDefault="0079689D" w:rsidP="0079689D">
      <w:pPr>
        <w:autoSpaceDE w:val="0"/>
        <w:autoSpaceDN w:val="0"/>
        <w:adjustRightInd w:val="0"/>
        <w:spacing w:after="0" w:line="240" w:lineRule="auto"/>
        <w:ind w:left="360"/>
        <w:rPr>
          <w:rFonts w:ascii="Arial" w:hAnsi="Arial" w:cs="Arial"/>
        </w:rPr>
      </w:pPr>
      <w:r w:rsidRPr="006D6282">
        <w:rPr>
          <w:rFonts w:ascii="Arial" w:hAnsi="Arial" w:cs="Arial"/>
        </w:rPr>
        <w:t xml:space="preserve"> </w:t>
      </w:r>
    </w:p>
    <w:p w:rsidR="0079689D" w:rsidRPr="006D6282" w:rsidRDefault="0079689D" w:rsidP="0079689D">
      <w:pPr>
        <w:autoSpaceDE w:val="0"/>
        <w:autoSpaceDN w:val="0"/>
        <w:adjustRightInd w:val="0"/>
        <w:spacing w:after="0" w:line="360" w:lineRule="auto"/>
        <w:ind w:left="720"/>
        <w:rPr>
          <w:rFonts w:ascii="Arial" w:hAnsi="Arial" w:cs="Arial"/>
          <w:b/>
        </w:rPr>
      </w:pPr>
      <w:r w:rsidRPr="006D6282">
        <w:rPr>
          <w:rFonts w:ascii="Arial" w:hAnsi="Arial" w:cs="Arial"/>
          <w:b/>
        </w:rPr>
        <w:t>Logic in Visual Navigation:</w:t>
      </w:r>
    </w:p>
    <w:p w:rsidR="0079689D" w:rsidRPr="006D6282" w:rsidRDefault="0079689D" w:rsidP="0079689D">
      <w:pPr>
        <w:pStyle w:val="ListParagraph"/>
        <w:numPr>
          <w:ilvl w:val="1"/>
          <w:numId w:val="10"/>
        </w:numPr>
        <w:autoSpaceDE w:val="0"/>
        <w:autoSpaceDN w:val="0"/>
        <w:adjustRightInd w:val="0"/>
        <w:spacing w:after="0" w:line="360" w:lineRule="auto"/>
        <w:rPr>
          <w:rFonts w:ascii="Arial" w:hAnsi="Arial" w:cs="Arial"/>
        </w:rPr>
      </w:pPr>
      <w:r w:rsidRPr="006D6282">
        <w:rPr>
          <w:rFonts w:ascii="Arial" w:hAnsi="Arial" w:cs="Arial"/>
        </w:rPr>
        <w:lastRenderedPageBreak/>
        <w:t xml:space="preserve">Visual navigation is logical </w:t>
      </w:r>
    </w:p>
    <w:p w:rsidR="0079689D" w:rsidRPr="006D6282" w:rsidRDefault="0079689D" w:rsidP="0079689D">
      <w:pPr>
        <w:pStyle w:val="Heading3"/>
        <w:numPr>
          <w:ilvl w:val="2"/>
          <w:numId w:val="1"/>
        </w:numPr>
        <w:rPr>
          <w:rFonts w:ascii="Arial" w:hAnsi="Arial" w:cs="Arial"/>
          <w:b/>
          <w:color w:val="auto"/>
          <w:sz w:val="28"/>
          <w:szCs w:val="28"/>
        </w:rPr>
      </w:pPr>
      <w:r w:rsidRPr="006D6282">
        <w:rPr>
          <w:rFonts w:ascii="Arial" w:hAnsi="Arial" w:cs="Arial"/>
          <w:b/>
          <w:color w:val="auto"/>
          <w:sz w:val="28"/>
          <w:szCs w:val="28"/>
        </w:rPr>
        <w:t>Testing Non-Audio Access:</w:t>
      </w:r>
    </w:p>
    <w:p w:rsidR="0079689D" w:rsidRPr="006D6282" w:rsidRDefault="0079689D" w:rsidP="0079689D">
      <w:pPr>
        <w:pStyle w:val="ListParagraph"/>
        <w:autoSpaceDE w:val="0"/>
        <w:autoSpaceDN w:val="0"/>
        <w:adjustRightInd w:val="0"/>
        <w:spacing w:after="0" w:line="240" w:lineRule="auto"/>
        <w:rPr>
          <w:rFonts w:ascii="Arial" w:hAnsi="Arial" w:cs="Arial"/>
        </w:rPr>
      </w:pPr>
      <w:r w:rsidRPr="006D6282">
        <w:rPr>
          <w:rFonts w:ascii="Arial" w:hAnsi="Arial" w:cs="Arial"/>
        </w:rPr>
        <w:t>This includes audio files such as podcasts as well as videos.</w:t>
      </w:r>
    </w:p>
    <w:p w:rsidR="0079689D" w:rsidRPr="006D6282" w:rsidRDefault="0079689D" w:rsidP="0079689D">
      <w:pPr>
        <w:pStyle w:val="ListParagraph"/>
        <w:numPr>
          <w:ilvl w:val="1"/>
          <w:numId w:val="10"/>
        </w:numPr>
        <w:autoSpaceDE w:val="0"/>
        <w:autoSpaceDN w:val="0"/>
        <w:adjustRightInd w:val="0"/>
        <w:spacing w:after="0" w:line="240" w:lineRule="auto"/>
        <w:rPr>
          <w:rFonts w:ascii="Arial" w:hAnsi="Arial" w:cs="Arial"/>
        </w:rPr>
      </w:pPr>
      <w:r w:rsidRPr="006D6282">
        <w:rPr>
          <w:rFonts w:ascii="Arial" w:hAnsi="Arial" w:cs="Arial"/>
        </w:rPr>
        <w:t>All Videos have Caption</w:t>
      </w:r>
    </w:p>
    <w:p w:rsidR="0079689D" w:rsidRPr="006D6282" w:rsidRDefault="0079689D" w:rsidP="0079689D">
      <w:pPr>
        <w:pStyle w:val="ListParagraph"/>
        <w:numPr>
          <w:ilvl w:val="1"/>
          <w:numId w:val="10"/>
        </w:numPr>
        <w:autoSpaceDE w:val="0"/>
        <w:autoSpaceDN w:val="0"/>
        <w:adjustRightInd w:val="0"/>
        <w:spacing w:after="0" w:line="240" w:lineRule="auto"/>
        <w:rPr>
          <w:rFonts w:ascii="Arial" w:hAnsi="Arial" w:cs="Arial"/>
        </w:rPr>
      </w:pPr>
      <w:r w:rsidRPr="006D6282">
        <w:rPr>
          <w:rFonts w:ascii="Arial" w:hAnsi="Arial" w:cs="Arial"/>
        </w:rPr>
        <w:t>Caption has sufficient contrast</w:t>
      </w:r>
    </w:p>
    <w:p w:rsidR="0079689D" w:rsidRPr="006D6282" w:rsidRDefault="0079689D" w:rsidP="0079689D">
      <w:pPr>
        <w:pStyle w:val="ListParagraph"/>
        <w:numPr>
          <w:ilvl w:val="1"/>
          <w:numId w:val="10"/>
        </w:numPr>
        <w:autoSpaceDE w:val="0"/>
        <w:autoSpaceDN w:val="0"/>
        <w:adjustRightInd w:val="0"/>
        <w:spacing w:after="0" w:line="240" w:lineRule="auto"/>
        <w:rPr>
          <w:rFonts w:ascii="Arial" w:hAnsi="Arial" w:cs="Arial"/>
        </w:rPr>
      </w:pPr>
      <w:r w:rsidRPr="006D6282">
        <w:rPr>
          <w:rFonts w:ascii="Arial" w:hAnsi="Arial" w:cs="Arial"/>
        </w:rPr>
        <w:t>All files have a link to transcript</w:t>
      </w:r>
    </w:p>
    <w:p w:rsidR="0079689D" w:rsidRPr="006D6282" w:rsidRDefault="0079689D" w:rsidP="0079689D">
      <w:pPr>
        <w:autoSpaceDE w:val="0"/>
        <w:autoSpaceDN w:val="0"/>
        <w:adjustRightInd w:val="0"/>
        <w:spacing w:after="0" w:line="240" w:lineRule="auto"/>
        <w:rPr>
          <w:rFonts w:ascii="Arial" w:hAnsi="Arial" w:cs="Arial"/>
        </w:rPr>
      </w:pPr>
      <w:r w:rsidRPr="006D6282">
        <w:rPr>
          <w:rFonts w:ascii="Arial" w:hAnsi="Arial" w:cs="Arial"/>
        </w:rPr>
        <w:t xml:space="preserve"> </w:t>
      </w:r>
    </w:p>
    <w:p w:rsidR="00F17DC6" w:rsidRPr="006D6282" w:rsidRDefault="00F17DC6" w:rsidP="00F17DC6">
      <w:pPr>
        <w:pStyle w:val="Heading3"/>
        <w:numPr>
          <w:ilvl w:val="2"/>
          <w:numId w:val="1"/>
        </w:numPr>
        <w:rPr>
          <w:rFonts w:ascii="Arial" w:hAnsi="Arial" w:cs="Arial"/>
          <w:b/>
          <w:color w:val="auto"/>
          <w:sz w:val="28"/>
          <w:szCs w:val="28"/>
        </w:rPr>
      </w:pPr>
      <w:r w:rsidRPr="006D6282">
        <w:rPr>
          <w:rFonts w:ascii="Arial" w:hAnsi="Arial" w:cs="Arial"/>
          <w:b/>
          <w:color w:val="auto"/>
          <w:sz w:val="28"/>
          <w:szCs w:val="28"/>
        </w:rPr>
        <w:t>Testing STEM (Science, Technology, Engineering, Mathematics) Content</w:t>
      </w:r>
    </w:p>
    <w:p w:rsidR="00F17DC6" w:rsidRPr="006D6282" w:rsidRDefault="00F17DC6" w:rsidP="00F17DC6">
      <w:pPr>
        <w:pStyle w:val="ListParagraph"/>
        <w:numPr>
          <w:ilvl w:val="1"/>
          <w:numId w:val="10"/>
        </w:numPr>
        <w:autoSpaceDE w:val="0"/>
        <w:autoSpaceDN w:val="0"/>
        <w:adjustRightInd w:val="0"/>
        <w:spacing w:after="0" w:line="240" w:lineRule="auto"/>
        <w:rPr>
          <w:rFonts w:ascii="Arial" w:hAnsi="Arial" w:cs="Arial"/>
        </w:rPr>
      </w:pPr>
      <w:r w:rsidRPr="006D6282">
        <w:rPr>
          <w:rFonts w:ascii="Arial" w:hAnsi="Arial" w:cs="Arial"/>
        </w:rPr>
        <w:t>Screen Reader recognizes and reads the symbols</w:t>
      </w:r>
    </w:p>
    <w:p w:rsidR="00F17DC6" w:rsidRPr="006D6282" w:rsidRDefault="00F17DC6" w:rsidP="00F17DC6">
      <w:pPr>
        <w:autoSpaceDE w:val="0"/>
        <w:autoSpaceDN w:val="0"/>
        <w:adjustRightInd w:val="0"/>
        <w:spacing w:after="0" w:line="240" w:lineRule="auto"/>
        <w:rPr>
          <w:rFonts w:ascii="Arial" w:hAnsi="Arial" w:cs="Arial"/>
        </w:rPr>
      </w:pPr>
    </w:p>
    <w:p w:rsidR="00F17DC6" w:rsidRPr="006D6282" w:rsidRDefault="00F17DC6" w:rsidP="00F17DC6">
      <w:pPr>
        <w:pStyle w:val="Heading3"/>
        <w:numPr>
          <w:ilvl w:val="2"/>
          <w:numId w:val="1"/>
        </w:numPr>
        <w:rPr>
          <w:rFonts w:ascii="Arial" w:hAnsi="Arial" w:cs="Arial"/>
          <w:b/>
          <w:color w:val="auto"/>
          <w:sz w:val="28"/>
          <w:szCs w:val="28"/>
        </w:rPr>
      </w:pPr>
      <w:r w:rsidRPr="006D6282">
        <w:rPr>
          <w:rFonts w:ascii="Arial" w:hAnsi="Arial" w:cs="Arial"/>
          <w:b/>
          <w:color w:val="auto"/>
          <w:sz w:val="28"/>
          <w:szCs w:val="28"/>
        </w:rPr>
        <w:t>Testing Downloadable Files:</w:t>
      </w:r>
    </w:p>
    <w:p w:rsidR="00F17DC6" w:rsidRPr="006D6282" w:rsidRDefault="00F17DC6" w:rsidP="00F17DC6">
      <w:pPr>
        <w:pStyle w:val="ListParagraph"/>
        <w:rPr>
          <w:rFonts w:ascii="Arial" w:hAnsi="Arial" w:cs="Arial"/>
        </w:rPr>
      </w:pPr>
      <w:r w:rsidRPr="006D6282">
        <w:rPr>
          <w:rFonts w:ascii="Arial" w:hAnsi="Arial" w:cs="Arial"/>
        </w:rPr>
        <w:t>Documents that are linked for download from a site also need to be accessible.</w:t>
      </w:r>
    </w:p>
    <w:p w:rsidR="00F17DC6" w:rsidRPr="006D6282" w:rsidRDefault="00F17DC6" w:rsidP="00F17DC6">
      <w:pPr>
        <w:pStyle w:val="ListParagraph"/>
        <w:rPr>
          <w:rFonts w:ascii="Arial" w:hAnsi="Arial" w:cs="Arial"/>
        </w:rPr>
      </w:pPr>
    </w:p>
    <w:p w:rsidR="00F17DC6" w:rsidRPr="006D6282" w:rsidRDefault="00F17DC6" w:rsidP="00F17DC6">
      <w:pPr>
        <w:pStyle w:val="ListParagraph"/>
        <w:rPr>
          <w:rFonts w:ascii="Arial" w:hAnsi="Arial" w:cs="Arial"/>
          <w:b/>
        </w:rPr>
      </w:pPr>
      <w:r w:rsidRPr="006D6282">
        <w:rPr>
          <w:rFonts w:ascii="Arial" w:hAnsi="Arial" w:cs="Arial"/>
          <w:b/>
        </w:rPr>
        <w:t>PDF Documents:</w:t>
      </w:r>
    </w:p>
    <w:p w:rsidR="00F17DC6" w:rsidRPr="006D6282" w:rsidRDefault="00F17DC6" w:rsidP="00F17DC6">
      <w:pPr>
        <w:pStyle w:val="ListParagraph"/>
        <w:rPr>
          <w:rFonts w:ascii="Arial" w:hAnsi="Arial" w:cs="Arial"/>
          <w:color w:val="000000"/>
          <w:shd w:val="clear" w:color="auto" w:fill="FFFFFF"/>
        </w:rPr>
      </w:pPr>
      <w:r w:rsidRPr="006D6282">
        <w:rPr>
          <w:rFonts w:ascii="Arial" w:hAnsi="Arial" w:cs="Arial"/>
          <w:color w:val="000000"/>
          <w:shd w:val="clear" w:color="auto" w:fill="FFFFFF"/>
        </w:rPr>
        <w:t>Open PDF documents in Adobe Reader and save as "accessible text" (File: Save as Text). Open the text file and confirm that all text is present and in the right order.</w:t>
      </w:r>
    </w:p>
    <w:p w:rsidR="00F17DC6" w:rsidRPr="006D6282" w:rsidRDefault="00F17DC6" w:rsidP="00F17DC6">
      <w:pPr>
        <w:pStyle w:val="ListParagraph"/>
        <w:rPr>
          <w:rFonts w:ascii="Arial" w:hAnsi="Arial" w:cs="Arial"/>
          <w:color w:val="000000"/>
          <w:shd w:val="clear" w:color="auto" w:fill="FFFFFF"/>
        </w:rPr>
      </w:pPr>
    </w:p>
    <w:p w:rsidR="00F17DC6" w:rsidRPr="006D6282" w:rsidRDefault="00F17DC6" w:rsidP="00F17DC6">
      <w:pPr>
        <w:pStyle w:val="ListParagraph"/>
        <w:rPr>
          <w:rFonts w:ascii="Arial" w:hAnsi="Arial" w:cs="Arial"/>
          <w:color w:val="000000"/>
          <w:shd w:val="clear" w:color="auto" w:fill="FFFFFF"/>
        </w:rPr>
      </w:pPr>
      <w:r w:rsidRPr="006D6282">
        <w:rPr>
          <w:rFonts w:ascii="Arial" w:hAnsi="Arial" w:cs="Arial"/>
          <w:b/>
          <w:color w:val="000000"/>
          <w:shd w:val="clear" w:color="auto" w:fill="FFFFFF"/>
        </w:rPr>
        <w:t>PDF Forms</w:t>
      </w:r>
      <w:r w:rsidRPr="006D6282">
        <w:rPr>
          <w:rFonts w:ascii="Arial" w:hAnsi="Arial" w:cs="Arial"/>
          <w:color w:val="000000"/>
          <w:shd w:val="clear" w:color="auto" w:fill="FFFFFF"/>
        </w:rPr>
        <w:t>:</w:t>
      </w:r>
    </w:p>
    <w:p w:rsidR="00F17DC6" w:rsidRPr="006D6282" w:rsidRDefault="00F17DC6" w:rsidP="00F17DC6">
      <w:pPr>
        <w:pStyle w:val="ListParagraph"/>
        <w:rPr>
          <w:rFonts w:ascii="Arial" w:hAnsi="Arial" w:cs="Arial"/>
          <w:b/>
        </w:rPr>
      </w:pPr>
      <w:r w:rsidRPr="006D6282">
        <w:rPr>
          <w:rFonts w:ascii="Arial" w:hAnsi="Arial" w:cs="Arial"/>
          <w:shd w:val="clear" w:color="auto" w:fill="FFFFFF"/>
        </w:rPr>
        <w:t>Hover the mouse pointer over each form field and check that an appropriate label appears as a tool tip. Tab to each field and check that it can be operated using the keyboard</w:t>
      </w:r>
      <w:r w:rsidRPr="006D6282">
        <w:rPr>
          <w:rFonts w:ascii="Arial" w:hAnsi="Arial" w:cs="Arial"/>
          <w:color w:val="000000"/>
          <w:sz w:val="19"/>
          <w:szCs w:val="19"/>
          <w:shd w:val="clear" w:color="auto" w:fill="FFFFFF"/>
        </w:rPr>
        <w:t>.</w:t>
      </w:r>
    </w:p>
    <w:p w:rsidR="00F17DC6" w:rsidRPr="006D6282" w:rsidRDefault="00F17DC6" w:rsidP="00F17DC6">
      <w:pPr>
        <w:pStyle w:val="Heading3"/>
        <w:numPr>
          <w:ilvl w:val="2"/>
          <w:numId w:val="1"/>
        </w:numPr>
        <w:rPr>
          <w:rFonts w:ascii="Arial" w:hAnsi="Arial" w:cs="Arial"/>
          <w:b/>
          <w:color w:val="auto"/>
          <w:sz w:val="28"/>
          <w:szCs w:val="28"/>
        </w:rPr>
      </w:pPr>
      <w:r w:rsidRPr="006D6282">
        <w:rPr>
          <w:rFonts w:ascii="Arial" w:hAnsi="Arial" w:cs="Arial"/>
          <w:b/>
          <w:color w:val="auto"/>
          <w:sz w:val="28"/>
          <w:szCs w:val="28"/>
        </w:rPr>
        <w:t>Testing Non-Visual Navigation with a Screen Reader</w:t>
      </w:r>
    </w:p>
    <w:p w:rsidR="00F17DC6" w:rsidRPr="006D6282" w:rsidRDefault="00F17DC6" w:rsidP="003E3C4A">
      <w:pPr>
        <w:ind w:firstLine="720"/>
        <w:rPr>
          <w:rFonts w:ascii="Arial" w:hAnsi="Arial" w:cs="Arial"/>
        </w:rPr>
      </w:pPr>
      <w:r w:rsidRPr="006D6282">
        <w:rPr>
          <w:rFonts w:ascii="Arial" w:hAnsi="Arial" w:cs="Arial"/>
        </w:rPr>
        <w:t>Using NVDA to Evaluate Web Accessibility</w:t>
      </w:r>
    </w:p>
    <w:p w:rsidR="003E3C4A" w:rsidRPr="006D6282" w:rsidRDefault="003E3C4A" w:rsidP="003E3C4A">
      <w:pPr>
        <w:pStyle w:val="Heading4"/>
        <w:ind w:firstLine="720"/>
        <w:rPr>
          <w:rFonts w:ascii="Arial" w:hAnsi="Arial" w:cs="Arial"/>
          <w:sz w:val="22"/>
          <w:szCs w:val="22"/>
        </w:rPr>
      </w:pPr>
      <w:r w:rsidRPr="006D6282">
        <w:rPr>
          <w:rFonts w:ascii="Arial" w:hAnsi="Arial" w:cs="Arial"/>
          <w:sz w:val="22"/>
          <w:szCs w:val="22"/>
        </w:rPr>
        <w:t>Introduction</w:t>
      </w:r>
    </w:p>
    <w:p w:rsidR="003E3C4A" w:rsidRPr="006D6282" w:rsidRDefault="003E3C4A" w:rsidP="003E3C4A">
      <w:pPr>
        <w:spacing w:before="100" w:beforeAutospacing="1" w:after="100" w:afterAutospacing="1" w:line="240" w:lineRule="auto"/>
        <w:ind w:left="720"/>
        <w:rPr>
          <w:rFonts w:ascii="Arial" w:eastAsia="Times New Roman" w:hAnsi="Arial" w:cs="Arial"/>
          <w:sz w:val="24"/>
          <w:szCs w:val="24"/>
        </w:rPr>
      </w:pPr>
      <w:r w:rsidRPr="006D6282">
        <w:rPr>
          <w:rFonts w:ascii="Arial" w:eastAsia="Times New Roman" w:hAnsi="Arial" w:cs="Arial"/>
        </w:rPr>
        <w:t>It is important to evaluate the accessibility of web content with a screen reader, but screen readers can be very complicated programs for the occasional user, so many people avoid them. This doesn't need to be the case. While screen readers are complicated, it is possible to test web content for accessibility without being a "power user</w:t>
      </w:r>
      <w:r w:rsidRPr="006D6282">
        <w:rPr>
          <w:rFonts w:ascii="Arial" w:eastAsia="Times New Roman" w:hAnsi="Arial" w:cs="Arial"/>
          <w:sz w:val="24"/>
          <w:szCs w:val="24"/>
        </w:rPr>
        <w:t>."</w:t>
      </w:r>
    </w:p>
    <w:p w:rsidR="003E3C4A" w:rsidRPr="006D6282" w:rsidRDefault="003E3C4A" w:rsidP="003E3C4A">
      <w:pPr>
        <w:pStyle w:val="Heading4"/>
        <w:ind w:firstLine="720"/>
        <w:rPr>
          <w:rFonts w:ascii="Arial" w:hAnsi="Arial" w:cs="Arial"/>
        </w:rPr>
      </w:pPr>
      <w:r w:rsidRPr="006D6282">
        <w:rPr>
          <w:rFonts w:ascii="Arial" w:hAnsi="Arial" w:cs="Arial"/>
        </w:rPr>
        <w:t>Getting Started</w:t>
      </w:r>
    </w:p>
    <w:p w:rsidR="003E3C4A" w:rsidRPr="006D6282" w:rsidRDefault="003E3C4A" w:rsidP="003E3C4A">
      <w:pPr>
        <w:spacing w:before="100" w:beforeAutospacing="1" w:after="100" w:afterAutospacing="1" w:line="240" w:lineRule="auto"/>
        <w:ind w:left="720"/>
        <w:rPr>
          <w:rFonts w:ascii="Arial" w:eastAsia="Times New Roman" w:hAnsi="Arial" w:cs="Arial"/>
        </w:rPr>
      </w:pPr>
      <w:r w:rsidRPr="006D6282">
        <w:rPr>
          <w:rFonts w:ascii="Arial" w:eastAsia="Times New Roman" w:hAnsi="Arial" w:cs="Arial"/>
        </w:rPr>
        <w:t xml:space="preserve">NVDA is open-source software. </w:t>
      </w:r>
      <w:r w:rsidRPr="006D6282">
        <w:rPr>
          <w:rFonts w:ascii="Arial" w:eastAsia="Times New Roman" w:hAnsi="Arial" w:cs="Arial"/>
          <w:b/>
        </w:rPr>
        <w:t>Download NVDA</w:t>
      </w:r>
      <w:r w:rsidRPr="006D6282">
        <w:rPr>
          <w:rFonts w:ascii="Arial" w:eastAsia="Times New Roman" w:hAnsi="Arial" w:cs="Arial"/>
        </w:rPr>
        <w:t xml:space="preserve"> for free (Windows only). Since NVDA is a relatively new project, some of its capabilities are still basic. After download and installation NVDA start running the program by holding Ctrl + Alt + N.</w:t>
      </w:r>
    </w:p>
    <w:p w:rsidR="003E3C4A" w:rsidRPr="006D6282" w:rsidRDefault="003E3C4A" w:rsidP="003E3C4A">
      <w:pPr>
        <w:spacing w:before="100" w:beforeAutospacing="1" w:after="100" w:afterAutospacing="1" w:line="240" w:lineRule="auto"/>
        <w:ind w:left="720"/>
        <w:rPr>
          <w:rFonts w:ascii="Arial" w:eastAsia="Times New Roman" w:hAnsi="Arial" w:cs="Arial"/>
        </w:rPr>
      </w:pPr>
      <w:r w:rsidRPr="006D6282">
        <w:rPr>
          <w:rFonts w:ascii="Arial" w:eastAsia="Times New Roman" w:hAnsi="Arial" w:cs="Arial"/>
        </w:rPr>
        <w:t xml:space="preserve">The </w:t>
      </w:r>
      <w:r w:rsidRPr="006D6282">
        <w:rPr>
          <w:rFonts w:ascii="Arial" w:eastAsia="Times New Roman" w:hAnsi="Arial" w:cs="Arial"/>
          <w:b/>
          <w:bCs/>
        </w:rPr>
        <w:t>NVDA</w:t>
      </w:r>
      <w:r w:rsidRPr="006D6282">
        <w:rPr>
          <w:rFonts w:ascii="Arial" w:eastAsia="Times New Roman" w:hAnsi="Arial" w:cs="Arial"/>
        </w:rPr>
        <w:t xml:space="preserve"> key is set to the Insert key by default, but it can be changed to the Caps lock key when installing NVDA for the first time. T</w:t>
      </w:r>
      <w:r w:rsidR="00A33452" w:rsidRPr="006D6282">
        <w:rPr>
          <w:rFonts w:ascii="Arial" w:eastAsia="Times New Roman" w:hAnsi="Arial" w:cs="Arial"/>
        </w:rPr>
        <w:t xml:space="preserve">o change </w:t>
      </w:r>
      <w:r w:rsidRPr="006D6282">
        <w:rPr>
          <w:rFonts w:ascii="Arial" w:eastAsia="Times New Roman" w:hAnsi="Arial" w:cs="Arial"/>
        </w:rPr>
        <w:t>NVDA key preference later, press Ctrl + NVDA + K.</w:t>
      </w:r>
    </w:p>
    <w:p w:rsidR="003E3C4A" w:rsidRPr="006D6282" w:rsidRDefault="003E3C4A" w:rsidP="003E3C4A">
      <w:pPr>
        <w:numPr>
          <w:ilvl w:val="0"/>
          <w:numId w:val="15"/>
        </w:numPr>
        <w:spacing w:before="100" w:beforeAutospacing="1" w:after="100" w:afterAutospacing="1" w:line="240" w:lineRule="auto"/>
        <w:rPr>
          <w:rFonts w:ascii="Arial" w:eastAsia="Times New Roman" w:hAnsi="Arial" w:cs="Arial"/>
        </w:rPr>
      </w:pPr>
      <w:r w:rsidRPr="006D6282">
        <w:rPr>
          <w:rFonts w:ascii="Arial" w:eastAsia="Times New Roman" w:hAnsi="Arial" w:cs="Arial"/>
        </w:rPr>
        <w:t>While NVDA has early support for accessing Windows and many Windows applications, we will be focusing on accessing web content only.</w:t>
      </w:r>
    </w:p>
    <w:p w:rsidR="003E3C4A" w:rsidRPr="006D6282" w:rsidRDefault="003E3C4A" w:rsidP="003E3C4A">
      <w:pPr>
        <w:numPr>
          <w:ilvl w:val="0"/>
          <w:numId w:val="15"/>
        </w:numPr>
        <w:spacing w:before="100" w:beforeAutospacing="1" w:after="100" w:afterAutospacing="1" w:line="240" w:lineRule="auto"/>
        <w:rPr>
          <w:rFonts w:ascii="Arial" w:eastAsia="Times New Roman" w:hAnsi="Arial" w:cs="Arial"/>
        </w:rPr>
      </w:pPr>
      <w:r w:rsidRPr="006D6282">
        <w:rPr>
          <w:rFonts w:ascii="Arial" w:eastAsia="Times New Roman" w:hAnsi="Arial" w:cs="Arial"/>
        </w:rPr>
        <w:t xml:space="preserve">Make sure that </w:t>
      </w:r>
      <w:proofErr w:type="spellStart"/>
      <w:r w:rsidRPr="006D6282">
        <w:rPr>
          <w:rFonts w:ascii="Arial" w:eastAsia="Times New Roman" w:hAnsi="Arial" w:cs="Arial"/>
        </w:rPr>
        <w:t>NumLock</w:t>
      </w:r>
      <w:proofErr w:type="spellEnd"/>
      <w:r w:rsidRPr="006D6282">
        <w:rPr>
          <w:rFonts w:ascii="Arial" w:eastAsia="Times New Roman" w:hAnsi="Arial" w:cs="Arial"/>
        </w:rPr>
        <w:t xml:space="preserve"> is off.</w:t>
      </w:r>
    </w:p>
    <w:p w:rsidR="003E3C4A" w:rsidRPr="006D6282" w:rsidRDefault="003E3C4A" w:rsidP="003E3C4A">
      <w:pPr>
        <w:numPr>
          <w:ilvl w:val="0"/>
          <w:numId w:val="15"/>
        </w:numPr>
        <w:spacing w:before="100" w:beforeAutospacing="1" w:after="100" w:afterAutospacing="1" w:line="240" w:lineRule="auto"/>
        <w:rPr>
          <w:rFonts w:ascii="Arial" w:eastAsia="Times New Roman" w:hAnsi="Arial" w:cs="Arial"/>
        </w:rPr>
      </w:pPr>
      <w:r w:rsidRPr="006D6282">
        <w:rPr>
          <w:rFonts w:ascii="Arial" w:eastAsia="Times New Roman" w:hAnsi="Arial" w:cs="Arial"/>
        </w:rPr>
        <w:lastRenderedPageBreak/>
        <w:t>Remember that screen reader users typically do not use a mouse. As you become more comfortable with NVDA, try using only the keyboard.</w:t>
      </w:r>
    </w:p>
    <w:p w:rsidR="003E3C4A" w:rsidRPr="006D6282" w:rsidRDefault="003E3C4A" w:rsidP="003E3C4A">
      <w:pPr>
        <w:numPr>
          <w:ilvl w:val="0"/>
          <w:numId w:val="15"/>
        </w:numPr>
        <w:spacing w:before="100" w:beforeAutospacing="1" w:after="100" w:afterAutospacing="1" w:line="240" w:lineRule="auto"/>
        <w:rPr>
          <w:rFonts w:ascii="Arial" w:eastAsia="Times New Roman" w:hAnsi="Arial" w:cs="Arial"/>
        </w:rPr>
      </w:pPr>
      <w:r w:rsidRPr="006D6282">
        <w:rPr>
          <w:rFonts w:ascii="Arial" w:eastAsia="Times New Roman" w:hAnsi="Arial" w:cs="Arial"/>
        </w:rPr>
        <w:t>Most browser shortcut keys will work when using NVDA.</w:t>
      </w:r>
    </w:p>
    <w:p w:rsidR="003E3C4A" w:rsidRPr="006D6282" w:rsidRDefault="003E3C4A" w:rsidP="003E3C4A">
      <w:pPr>
        <w:numPr>
          <w:ilvl w:val="0"/>
          <w:numId w:val="15"/>
        </w:numPr>
        <w:spacing w:before="100" w:beforeAutospacing="1" w:after="100" w:afterAutospacing="1" w:line="240" w:lineRule="auto"/>
        <w:rPr>
          <w:rFonts w:ascii="Arial" w:eastAsia="Times New Roman" w:hAnsi="Arial" w:cs="Arial"/>
        </w:rPr>
      </w:pPr>
      <w:r w:rsidRPr="006D6282">
        <w:rPr>
          <w:rFonts w:ascii="Arial" w:eastAsia="Times New Roman" w:hAnsi="Arial" w:cs="Arial"/>
        </w:rPr>
        <w:t xml:space="preserve">The page </w:t>
      </w:r>
      <w:r w:rsidRPr="006D6282">
        <w:rPr>
          <w:rFonts w:ascii="Arial" w:eastAsia="Times New Roman" w:hAnsi="Arial" w:cs="Arial"/>
          <w:i/>
          <w:iCs/>
        </w:rPr>
        <w:t>may not</w:t>
      </w:r>
      <w:r w:rsidR="00A33452" w:rsidRPr="006D6282">
        <w:rPr>
          <w:rFonts w:ascii="Arial" w:eastAsia="Times New Roman" w:hAnsi="Arial" w:cs="Arial"/>
        </w:rPr>
        <w:t xml:space="preserve"> scroll while </w:t>
      </w:r>
      <w:r w:rsidRPr="006D6282">
        <w:rPr>
          <w:rFonts w:ascii="Arial" w:eastAsia="Times New Roman" w:hAnsi="Arial" w:cs="Arial"/>
        </w:rPr>
        <w:t>read</w:t>
      </w:r>
      <w:r w:rsidR="00A33452" w:rsidRPr="006D6282">
        <w:rPr>
          <w:rFonts w:ascii="Arial" w:eastAsia="Times New Roman" w:hAnsi="Arial" w:cs="Arial"/>
        </w:rPr>
        <w:t>ing</w:t>
      </w:r>
      <w:r w:rsidRPr="006D6282">
        <w:rPr>
          <w:rFonts w:ascii="Arial" w:eastAsia="Times New Roman" w:hAnsi="Arial" w:cs="Arial"/>
        </w:rPr>
        <w:t>, so may hear content being read by NVDA that isn't visible on the screen.</w:t>
      </w:r>
    </w:p>
    <w:p w:rsidR="003E3C4A" w:rsidRPr="006D6282" w:rsidRDefault="003E3C4A" w:rsidP="003E3C4A">
      <w:pPr>
        <w:pStyle w:val="Heading4"/>
        <w:ind w:firstLine="720"/>
        <w:rPr>
          <w:rFonts w:ascii="Arial" w:hAnsi="Arial" w:cs="Arial"/>
        </w:rPr>
      </w:pPr>
      <w:r w:rsidRPr="006D6282">
        <w:rPr>
          <w:rFonts w:ascii="Arial" w:hAnsi="Arial" w:cs="Arial"/>
        </w:rPr>
        <w:t>Reading</w:t>
      </w:r>
    </w:p>
    <w:p w:rsidR="003E3C4A" w:rsidRPr="006D6282" w:rsidRDefault="003E3C4A" w:rsidP="00A33452">
      <w:pPr>
        <w:spacing w:before="100" w:beforeAutospacing="1" w:after="100" w:afterAutospacing="1" w:line="240" w:lineRule="auto"/>
        <w:ind w:left="720"/>
        <w:rPr>
          <w:rFonts w:ascii="Arial" w:eastAsia="Times New Roman" w:hAnsi="Arial" w:cs="Arial"/>
        </w:rPr>
      </w:pPr>
      <w:r w:rsidRPr="006D6282">
        <w:rPr>
          <w:rFonts w:ascii="Arial" w:eastAsia="Times New Roman" w:hAnsi="Arial" w:cs="Arial"/>
        </w:rPr>
        <w:t>There are dozens of k</w:t>
      </w:r>
      <w:r w:rsidR="001810E2" w:rsidRPr="006D6282">
        <w:rPr>
          <w:rFonts w:ascii="Arial" w:eastAsia="Times New Roman" w:hAnsi="Arial" w:cs="Arial"/>
        </w:rPr>
        <w:t>eyboard shortcuts that allow</w:t>
      </w:r>
      <w:r w:rsidRPr="006D6282">
        <w:rPr>
          <w:rFonts w:ascii="Arial" w:eastAsia="Times New Roman" w:hAnsi="Arial" w:cs="Arial"/>
        </w:rPr>
        <w:t xml:space="preserve"> to read content by line, sentence, word, character, etc. The following is a list of essential reading shortcuts. With th</w:t>
      </w:r>
      <w:r w:rsidR="001810E2" w:rsidRPr="006D6282">
        <w:rPr>
          <w:rFonts w:ascii="Arial" w:eastAsia="Times New Roman" w:hAnsi="Arial" w:cs="Arial"/>
        </w:rPr>
        <w:t xml:space="preserve">ese shortcuts, </w:t>
      </w:r>
      <w:r w:rsidRPr="006D6282">
        <w:rPr>
          <w:rFonts w:ascii="Arial" w:eastAsia="Times New Roman" w:hAnsi="Arial" w:cs="Arial"/>
        </w:rPr>
        <w:t>should be able to navigate through most content.</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w:t>
      </w:r>
      <w:r w:rsidRPr="006D6282">
        <w:rPr>
          <w:rFonts w:ascii="Arial" w:eastAsia="Times New Roman" w:hAnsi="Arial" w:cs="Arial"/>
        </w:rPr>
        <w:t>: Start reading at the top of the page</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NVDA + ↓: Start reading at the current position</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Ctrl: Stop Reading</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 xml:space="preserve">NVDA + ↑ or </w:t>
      </w: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8</w:t>
      </w:r>
      <w:r w:rsidRPr="006D6282">
        <w:rPr>
          <w:rFonts w:ascii="Arial" w:eastAsia="Times New Roman" w:hAnsi="Arial" w:cs="Arial"/>
        </w:rPr>
        <w:t>: Current line</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 xml:space="preserve">Ctrl + ←/→ or </w:t>
      </w: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4</w:t>
      </w:r>
      <w:r w:rsidRPr="006D6282">
        <w:rPr>
          <w:rFonts w:ascii="Arial" w:eastAsia="Times New Roman" w:hAnsi="Arial" w:cs="Arial"/>
        </w:rPr>
        <w:t>/</w:t>
      </w: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6</w:t>
      </w:r>
      <w:r w:rsidRPr="006D6282">
        <w:rPr>
          <w:rFonts w:ascii="Arial" w:eastAsia="Times New Roman" w:hAnsi="Arial" w:cs="Arial"/>
        </w:rPr>
        <w:t>: Previous/next word</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 xml:space="preserve">↑ or </w:t>
      </w: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7</w:t>
      </w:r>
      <w:r w:rsidRPr="006D6282">
        <w:rPr>
          <w:rFonts w:ascii="Arial" w:eastAsia="Times New Roman" w:hAnsi="Arial" w:cs="Arial"/>
        </w:rPr>
        <w:t>: Prior line</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 xml:space="preserve">↓ or </w:t>
      </w: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9</w:t>
      </w:r>
      <w:r w:rsidRPr="006D6282">
        <w:rPr>
          <w:rFonts w:ascii="Arial" w:eastAsia="Times New Roman" w:hAnsi="Arial" w:cs="Arial"/>
        </w:rPr>
        <w:t>: Next line</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 xml:space="preserve">←/→ or </w:t>
      </w: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1</w:t>
      </w:r>
      <w:r w:rsidRPr="006D6282">
        <w:rPr>
          <w:rFonts w:ascii="Arial" w:eastAsia="Times New Roman" w:hAnsi="Arial" w:cs="Arial"/>
        </w:rPr>
        <w:t>/</w:t>
      </w:r>
      <w:proofErr w:type="spellStart"/>
      <w:r w:rsidRPr="006D6282">
        <w:rPr>
          <w:rFonts w:ascii="Arial" w:eastAsia="Times New Roman" w:hAnsi="Arial" w:cs="Arial"/>
          <w:b/>
          <w:bCs/>
        </w:rPr>
        <w:t>Numpad</w:t>
      </w:r>
      <w:proofErr w:type="spellEnd"/>
      <w:r w:rsidRPr="006D6282">
        <w:rPr>
          <w:rFonts w:ascii="Arial" w:eastAsia="Times New Roman" w:hAnsi="Arial" w:cs="Arial"/>
          <w:b/>
          <w:bCs/>
        </w:rPr>
        <w:t xml:space="preserve"> 3</w:t>
      </w:r>
      <w:r w:rsidRPr="006D6282">
        <w:rPr>
          <w:rFonts w:ascii="Arial" w:eastAsia="Times New Roman" w:hAnsi="Arial" w:cs="Arial"/>
        </w:rPr>
        <w:t>: Previous/Next character</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 xml:space="preserve">F5/Ctrl + F5: Page refresh / </w:t>
      </w:r>
      <w:r w:rsidR="00A33452" w:rsidRPr="006D6282">
        <w:rPr>
          <w:rFonts w:ascii="Arial" w:eastAsia="Times New Roman" w:hAnsi="Arial" w:cs="Arial"/>
        </w:rPr>
        <w:t>hard</w:t>
      </w:r>
      <w:r w:rsidRPr="006D6282">
        <w:rPr>
          <w:rFonts w:ascii="Arial" w:eastAsia="Times New Roman" w:hAnsi="Arial" w:cs="Arial"/>
        </w:rPr>
        <w:t xml:space="preserve"> page refresh. If you get lost, this is how you can start over.</w:t>
      </w:r>
    </w:p>
    <w:p w:rsidR="003E3C4A" w:rsidRPr="006D6282" w:rsidRDefault="003E3C4A" w:rsidP="003E3C4A">
      <w:pPr>
        <w:numPr>
          <w:ilvl w:val="0"/>
          <w:numId w:val="16"/>
        </w:numPr>
        <w:spacing w:before="100" w:beforeAutospacing="1" w:after="100" w:afterAutospacing="1" w:line="480" w:lineRule="auto"/>
        <w:rPr>
          <w:rFonts w:ascii="Arial" w:eastAsia="Times New Roman" w:hAnsi="Arial" w:cs="Arial"/>
        </w:rPr>
      </w:pPr>
      <w:r w:rsidRPr="006D6282">
        <w:rPr>
          <w:rFonts w:ascii="Arial" w:eastAsia="Times New Roman" w:hAnsi="Arial" w:cs="Arial"/>
        </w:rPr>
        <w:t>NVDA + Ctrl + ↑/↓: Rate of speech increase/decrease</w:t>
      </w:r>
    </w:p>
    <w:p w:rsidR="003E3C4A" w:rsidRPr="006D6282" w:rsidRDefault="003E3C4A" w:rsidP="003E3C4A">
      <w:pPr>
        <w:pStyle w:val="Heading4"/>
        <w:ind w:firstLine="720"/>
        <w:rPr>
          <w:rFonts w:ascii="Arial" w:hAnsi="Arial" w:cs="Arial"/>
        </w:rPr>
      </w:pPr>
      <w:r w:rsidRPr="006D6282">
        <w:rPr>
          <w:rFonts w:ascii="Arial" w:hAnsi="Arial" w:cs="Arial"/>
        </w:rPr>
        <w:t>Navigation</w:t>
      </w:r>
    </w:p>
    <w:p w:rsidR="003E3C4A" w:rsidRPr="006D6282" w:rsidRDefault="003E3C4A" w:rsidP="003E3C4A">
      <w:pPr>
        <w:spacing w:before="100" w:beforeAutospacing="1" w:after="100" w:afterAutospacing="1" w:line="240" w:lineRule="auto"/>
        <w:ind w:left="720"/>
        <w:rPr>
          <w:rFonts w:ascii="Arial" w:eastAsia="Times New Roman" w:hAnsi="Arial" w:cs="Arial"/>
        </w:rPr>
      </w:pPr>
      <w:r w:rsidRPr="006D6282">
        <w:rPr>
          <w:rFonts w:ascii="Arial" w:eastAsia="Times New Roman" w:hAnsi="Arial" w:cs="Arial"/>
        </w:rPr>
        <w:t>Sighted users visually navigate through web content in a number of ways. They skim for headings, lists, tables, etc. Most of these methods are available to screen reader users if the site is correctly structured and well organized. To navigate forward and backward through links and form elements on the page, use Tab and Shift + Tab. Other shortcuts are listed below.</w:t>
      </w:r>
    </w:p>
    <w:p w:rsidR="003E3C4A" w:rsidRPr="006D6282" w:rsidRDefault="003E3C4A" w:rsidP="003E3C4A">
      <w:pPr>
        <w:pStyle w:val="Heading5"/>
        <w:ind w:firstLine="720"/>
        <w:rPr>
          <w:rFonts w:ascii="Arial" w:eastAsia="Times New Roman" w:hAnsi="Arial" w:cs="Arial"/>
          <w:b/>
          <w:color w:val="auto"/>
        </w:rPr>
      </w:pPr>
      <w:r w:rsidRPr="006D6282">
        <w:rPr>
          <w:rFonts w:ascii="Arial" w:eastAsia="Times New Roman" w:hAnsi="Arial" w:cs="Arial"/>
          <w:b/>
          <w:color w:val="auto"/>
        </w:rPr>
        <w:t>Quick Keys</w:t>
      </w:r>
    </w:p>
    <w:p w:rsidR="003E3C4A" w:rsidRPr="006D6282" w:rsidRDefault="003E3C4A" w:rsidP="003E3C4A">
      <w:pPr>
        <w:spacing w:before="100" w:beforeAutospacing="1" w:after="100" w:afterAutospacing="1" w:line="240" w:lineRule="auto"/>
        <w:ind w:firstLine="720"/>
        <w:rPr>
          <w:rFonts w:ascii="Arial" w:eastAsia="Times New Roman" w:hAnsi="Arial" w:cs="Arial"/>
        </w:rPr>
      </w:pPr>
      <w:r w:rsidRPr="006D6282">
        <w:rPr>
          <w:rFonts w:ascii="Arial" w:eastAsia="Times New Roman" w:hAnsi="Arial" w:cs="Arial"/>
        </w:rPr>
        <w:t>The fol</w:t>
      </w:r>
      <w:r w:rsidR="001810E2" w:rsidRPr="006D6282">
        <w:rPr>
          <w:rFonts w:ascii="Arial" w:eastAsia="Times New Roman" w:hAnsi="Arial" w:cs="Arial"/>
        </w:rPr>
        <w:t xml:space="preserve">lowing Quick Keys will help to </w:t>
      </w:r>
      <w:r w:rsidRPr="006D6282">
        <w:rPr>
          <w:rFonts w:ascii="Arial" w:eastAsia="Times New Roman" w:hAnsi="Arial" w:cs="Arial"/>
        </w:rPr>
        <w:t>navigate common page elements.</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t>H: Headings</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t>D: Landmarks</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lastRenderedPageBreak/>
        <w:t>1 - 6: Headings level 1-6</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t>F: Forms</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t>T: Tables</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t xml:space="preserve">B: Buttons </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t>L: Lists</w:t>
      </w:r>
    </w:p>
    <w:p w:rsidR="003E3C4A" w:rsidRPr="006D6282" w:rsidRDefault="003E3C4A" w:rsidP="003E3C4A">
      <w:pPr>
        <w:numPr>
          <w:ilvl w:val="0"/>
          <w:numId w:val="17"/>
        </w:numPr>
        <w:spacing w:before="100" w:beforeAutospacing="1" w:after="100" w:afterAutospacing="1" w:line="480" w:lineRule="auto"/>
        <w:rPr>
          <w:rFonts w:ascii="Arial" w:eastAsia="Times New Roman" w:hAnsi="Arial" w:cs="Arial"/>
        </w:rPr>
      </w:pPr>
      <w:r w:rsidRPr="006D6282">
        <w:rPr>
          <w:rFonts w:ascii="Arial" w:eastAsia="Times New Roman" w:hAnsi="Arial" w:cs="Arial"/>
        </w:rPr>
        <w:t>I: Items in a list</w:t>
      </w:r>
    </w:p>
    <w:p w:rsidR="003E3C4A" w:rsidRPr="006D6282" w:rsidRDefault="003E3C4A" w:rsidP="003E3C4A">
      <w:pPr>
        <w:spacing w:before="100" w:beforeAutospacing="1" w:after="100" w:afterAutospacing="1" w:line="240" w:lineRule="auto"/>
        <w:ind w:left="720"/>
        <w:rPr>
          <w:rFonts w:ascii="Arial" w:eastAsia="Times New Roman" w:hAnsi="Arial" w:cs="Arial"/>
        </w:rPr>
      </w:pPr>
      <w:r w:rsidRPr="006D6282">
        <w:rPr>
          <w:rFonts w:ascii="Arial" w:eastAsia="Times New Roman" w:hAnsi="Arial" w:cs="Arial"/>
        </w:rPr>
        <w:t>Shift +</w:t>
      </w:r>
      <w:r w:rsidR="001810E2" w:rsidRPr="006D6282">
        <w:rPr>
          <w:rFonts w:ascii="Arial" w:eastAsia="Times New Roman" w:hAnsi="Arial" w:cs="Arial"/>
        </w:rPr>
        <w:t xml:space="preserve"> Quick Key will allow </w:t>
      </w:r>
      <w:r w:rsidRPr="006D6282">
        <w:rPr>
          <w:rFonts w:ascii="Arial" w:eastAsia="Times New Roman" w:hAnsi="Arial" w:cs="Arial"/>
        </w:rPr>
        <w:t>to navigate through elements in reverse order (works with most Quick Keys). Several other Quick Keys are available in list of NVDA keyboard shortcuts.</w:t>
      </w:r>
    </w:p>
    <w:p w:rsidR="003E3C4A" w:rsidRPr="006D6282" w:rsidRDefault="003E3C4A" w:rsidP="003E3C4A">
      <w:pPr>
        <w:pStyle w:val="Heading5"/>
        <w:ind w:firstLine="720"/>
        <w:rPr>
          <w:rFonts w:ascii="Arial" w:eastAsia="Times New Roman" w:hAnsi="Arial" w:cs="Arial"/>
          <w:b/>
          <w:color w:val="auto"/>
        </w:rPr>
      </w:pPr>
      <w:r w:rsidRPr="006D6282">
        <w:rPr>
          <w:rFonts w:ascii="Arial" w:eastAsia="Times New Roman" w:hAnsi="Arial" w:cs="Arial"/>
          <w:b/>
          <w:color w:val="auto"/>
        </w:rPr>
        <w:t>Other navigation shortcuts</w:t>
      </w:r>
    </w:p>
    <w:p w:rsidR="003E3C4A" w:rsidRPr="006D6282" w:rsidRDefault="003E3C4A" w:rsidP="003E3C4A">
      <w:pPr>
        <w:numPr>
          <w:ilvl w:val="0"/>
          <w:numId w:val="18"/>
        </w:numPr>
        <w:spacing w:before="100" w:beforeAutospacing="1" w:after="100" w:afterAutospacing="1" w:line="480" w:lineRule="auto"/>
        <w:rPr>
          <w:rFonts w:ascii="Arial" w:eastAsia="Times New Roman" w:hAnsi="Arial" w:cs="Arial"/>
        </w:rPr>
      </w:pPr>
      <w:r w:rsidRPr="006D6282">
        <w:rPr>
          <w:rFonts w:ascii="Arial" w:eastAsia="Times New Roman" w:hAnsi="Arial" w:cs="Arial"/>
        </w:rPr>
        <w:t>NVDA + F7: Elements List - lists page links, headings, and landmarks</w:t>
      </w:r>
    </w:p>
    <w:p w:rsidR="003E3C4A" w:rsidRPr="006D6282" w:rsidRDefault="003E3C4A" w:rsidP="003E3C4A">
      <w:pPr>
        <w:numPr>
          <w:ilvl w:val="0"/>
          <w:numId w:val="18"/>
        </w:numPr>
        <w:spacing w:before="100" w:beforeAutospacing="1" w:after="100" w:afterAutospacing="1" w:line="480" w:lineRule="auto"/>
        <w:rPr>
          <w:rFonts w:ascii="Arial" w:eastAsia="Times New Roman" w:hAnsi="Arial" w:cs="Arial"/>
        </w:rPr>
      </w:pPr>
      <w:r w:rsidRPr="006D6282">
        <w:rPr>
          <w:rFonts w:ascii="Arial" w:eastAsia="Times New Roman" w:hAnsi="Arial" w:cs="Arial"/>
        </w:rPr>
        <w:t>Ctrl + Home: Top of the page</w:t>
      </w:r>
    </w:p>
    <w:p w:rsidR="003E3C4A" w:rsidRPr="006D6282" w:rsidRDefault="003E3C4A" w:rsidP="003E3C4A">
      <w:pPr>
        <w:numPr>
          <w:ilvl w:val="0"/>
          <w:numId w:val="18"/>
        </w:numPr>
        <w:spacing w:before="100" w:beforeAutospacing="1" w:after="100" w:afterAutospacing="1" w:line="480" w:lineRule="auto"/>
        <w:rPr>
          <w:rFonts w:ascii="Arial" w:eastAsia="Times New Roman" w:hAnsi="Arial" w:cs="Arial"/>
        </w:rPr>
      </w:pPr>
      <w:r w:rsidRPr="006D6282">
        <w:rPr>
          <w:rFonts w:ascii="Arial" w:eastAsia="Times New Roman" w:hAnsi="Arial" w:cs="Arial"/>
        </w:rPr>
        <w:t>Ctrl + End: Bottom of the Page</w:t>
      </w:r>
    </w:p>
    <w:p w:rsidR="00A33452" w:rsidRPr="006D6282" w:rsidRDefault="003E3C4A" w:rsidP="001810E2">
      <w:pPr>
        <w:numPr>
          <w:ilvl w:val="0"/>
          <w:numId w:val="18"/>
        </w:numPr>
        <w:spacing w:before="100" w:beforeAutospacing="1" w:after="100" w:afterAutospacing="1" w:line="480" w:lineRule="auto"/>
        <w:rPr>
          <w:rFonts w:ascii="Arial" w:eastAsia="Times New Roman" w:hAnsi="Arial" w:cs="Arial"/>
        </w:rPr>
      </w:pPr>
      <w:r w:rsidRPr="006D6282">
        <w:rPr>
          <w:rFonts w:ascii="Arial" w:eastAsia="Times New Roman" w:hAnsi="Arial" w:cs="Arial"/>
        </w:rPr>
        <w:t>Alt + D or F6: Browser address bar</w:t>
      </w:r>
    </w:p>
    <w:p w:rsidR="003040F5" w:rsidRPr="006D6282" w:rsidRDefault="007607BC" w:rsidP="003040F5">
      <w:pPr>
        <w:pStyle w:val="Heading4"/>
        <w:ind w:firstLine="720"/>
        <w:rPr>
          <w:rFonts w:ascii="Arial" w:hAnsi="Arial" w:cs="Arial"/>
        </w:rPr>
      </w:pPr>
      <w:r w:rsidRPr="006D6282">
        <w:rPr>
          <w:rFonts w:ascii="Arial" w:hAnsi="Arial" w:cs="Arial"/>
        </w:rPr>
        <w:t>Link</w:t>
      </w:r>
      <w:r w:rsidR="00C22E86" w:rsidRPr="006D6282">
        <w:rPr>
          <w:rFonts w:ascii="Arial" w:hAnsi="Arial" w:cs="Arial"/>
        </w:rPr>
        <w:t xml:space="preserve">s Descriptive Text </w:t>
      </w:r>
    </w:p>
    <w:p w:rsidR="007607BC" w:rsidRPr="006D6282" w:rsidRDefault="007607BC" w:rsidP="007607BC">
      <w:pPr>
        <w:autoSpaceDE w:val="0"/>
        <w:autoSpaceDN w:val="0"/>
        <w:adjustRightInd w:val="0"/>
        <w:spacing w:after="0" w:line="240" w:lineRule="auto"/>
        <w:ind w:left="720"/>
        <w:rPr>
          <w:rFonts w:ascii="Arial" w:hAnsi="Arial" w:cs="Arial"/>
          <w:szCs w:val="20"/>
        </w:rPr>
      </w:pPr>
      <w:r w:rsidRPr="006D6282">
        <w:rPr>
          <w:rFonts w:ascii="Arial" w:hAnsi="Arial" w:cs="Arial"/>
          <w:szCs w:val="20"/>
        </w:rPr>
        <w:t>One of the ways a screen reader user navigates a page is by using the TAB key to skip through the links on the page, or by bringing up a list of links. Links should be descriptive so that a user can easily determine where they will go e</w:t>
      </w:r>
      <w:bookmarkStart w:id="0" w:name="_GoBack"/>
      <w:bookmarkEnd w:id="0"/>
      <w:r w:rsidRPr="006D6282">
        <w:rPr>
          <w:rFonts w:ascii="Arial" w:hAnsi="Arial" w:cs="Arial"/>
          <w:szCs w:val="20"/>
        </w:rPr>
        <w:t>ven when taken out of context.</w:t>
      </w:r>
    </w:p>
    <w:p w:rsidR="007607BC" w:rsidRPr="006D6282" w:rsidRDefault="007607BC" w:rsidP="000368C5">
      <w:pPr>
        <w:autoSpaceDE w:val="0"/>
        <w:autoSpaceDN w:val="0"/>
        <w:adjustRightInd w:val="0"/>
        <w:spacing w:after="0" w:line="240" w:lineRule="auto"/>
        <w:rPr>
          <w:rFonts w:ascii="Arial" w:hAnsi="Arial" w:cs="Arial"/>
          <w:szCs w:val="20"/>
        </w:rPr>
      </w:pPr>
    </w:p>
    <w:p w:rsidR="002321EC" w:rsidRPr="006D6282" w:rsidRDefault="007607BC" w:rsidP="007607BC">
      <w:pPr>
        <w:ind w:firstLine="720"/>
        <w:rPr>
          <w:rFonts w:ascii="Arial" w:hAnsi="Arial" w:cs="Arial"/>
          <w:b/>
        </w:rPr>
      </w:pPr>
      <w:r w:rsidRPr="006D6282">
        <w:rPr>
          <w:rFonts w:ascii="Arial" w:hAnsi="Arial" w:cs="Arial"/>
          <w:b/>
        </w:rPr>
        <w:t>Checklist:</w:t>
      </w:r>
    </w:p>
    <w:p w:rsidR="007607BC" w:rsidRPr="006D6282" w:rsidRDefault="007607BC" w:rsidP="007607BC">
      <w:pPr>
        <w:pStyle w:val="ListParagraph"/>
        <w:numPr>
          <w:ilvl w:val="1"/>
          <w:numId w:val="18"/>
        </w:numPr>
        <w:rPr>
          <w:rFonts w:ascii="Arial" w:hAnsi="Arial" w:cs="Arial"/>
          <w:b/>
          <w:sz w:val="24"/>
        </w:rPr>
      </w:pPr>
      <w:r w:rsidRPr="006D6282">
        <w:rPr>
          <w:rFonts w:ascii="Arial" w:hAnsi="Arial" w:cs="Arial"/>
          <w:szCs w:val="20"/>
        </w:rPr>
        <w:t>Links are descriptive, without generic text such as “click here”.</w:t>
      </w:r>
    </w:p>
    <w:p w:rsidR="007607BC" w:rsidRPr="006D6282" w:rsidRDefault="007607BC" w:rsidP="007607BC">
      <w:pPr>
        <w:pStyle w:val="ListParagraph"/>
        <w:numPr>
          <w:ilvl w:val="1"/>
          <w:numId w:val="18"/>
        </w:numPr>
        <w:rPr>
          <w:rFonts w:ascii="Arial" w:hAnsi="Arial" w:cs="Arial"/>
          <w:b/>
          <w:sz w:val="24"/>
        </w:rPr>
      </w:pPr>
      <w:r w:rsidRPr="006D6282">
        <w:rPr>
          <w:rFonts w:ascii="Arial" w:hAnsi="Arial" w:cs="Arial"/>
          <w:szCs w:val="20"/>
        </w:rPr>
        <w:t>The texts of links are intuitive when listed alphabetically.</w:t>
      </w:r>
    </w:p>
    <w:p w:rsidR="000368C5" w:rsidRPr="006D6282" w:rsidRDefault="000368C5" w:rsidP="000368C5">
      <w:pPr>
        <w:pStyle w:val="Heading4"/>
        <w:ind w:firstLine="720"/>
        <w:rPr>
          <w:rFonts w:ascii="Arial" w:hAnsi="Arial" w:cs="Arial"/>
        </w:rPr>
      </w:pPr>
      <w:r w:rsidRPr="006D6282">
        <w:rPr>
          <w:rFonts w:ascii="Arial" w:hAnsi="Arial" w:cs="Arial"/>
        </w:rPr>
        <w:t>Logical Heading</w:t>
      </w:r>
    </w:p>
    <w:p w:rsidR="000368C5" w:rsidRPr="006D6282" w:rsidRDefault="000368C5" w:rsidP="000368C5">
      <w:pPr>
        <w:autoSpaceDE w:val="0"/>
        <w:autoSpaceDN w:val="0"/>
        <w:adjustRightInd w:val="0"/>
        <w:spacing w:after="0" w:line="240" w:lineRule="auto"/>
        <w:ind w:left="720"/>
        <w:rPr>
          <w:rFonts w:ascii="Arial" w:hAnsi="Arial" w:cs="Arial"/>
        </w:rPr>
      </w:pPr>
      <w:r w:rsidRPr="006D6282">
        <w:rPr>
          <w:rFonts w:ascii="Arial" w:hAnsi="Arial" w:cs="Arial"/>
        </w:rPr>
        <w:t>Screen reader users also navigate content using headings. Headings allow them to jump to a specific section instead of having to listen to the entire page.</w:t>
      </w:r>
    </w:p>
    <w:p w:rsidR="000368C5" w:rsidRPr="006D6282" w:rsidRDefault="000368C5" w:rsidP="000368C5">
      <w:pPr>
        <w:autoSpaceDE w:val="0"/>
        <w:autoSpaceDN w:val="0"/>
        <w:adjustRightInd w:val="0"/>
        <w:spacing w:after="0" w:line="240" w:lineRule="auto"/>
        <w:ind w:left="720"/>
        <w:rPr>
          <w:rFonts w:ascii="Arial" w:hAnsi="Arial" w:cs="Arial"/>
        </w:rPr>
      </w:pPr>
    </w:p>
    <w:p w:rsidR="000368C5" w:rsidRPr="006D6282" w:rsidRDefault="000368C5" w:rsidP="000368C5">
      <w:pPr>
        <w:ind w:firstLine="720"/>
        <w:rPr>
          <w:rFonts w:ascii="Arial" w:hAnsi="Arial" w:cs="Arial"/>
          <w:b/>
        </w:rPr>
      </w:pPr>
      <w:r w:rsidRPr="006D6282">
        <w:rPr>
          <w:rFonts w:ascii="Arial" w:hAnsi="Arial" w:cs="Arial"/>
          <w:b/>
        </w:rPr>
        <w:t>Checklist:</w:t>
      </w:r>
    </w:p>
    <w:p w:rsidR="000368C5" w:rsidRPr="006D6282" w:rsidRDefault="000368C5" w:rsidP="000368C5">
      <w:pPr>
        <w:pStyle w:val="ListParagraph"/>
        <w:numPr>
          <w:ilvl w:val="1"/>
          <w:numId w:val="18"/>
        </w:numPr>
        <w:autoSpaceDE w:val="0"/>
        <w:autoSpaceDN w:val="0"/>
        <w:adjustRightInd w:val="0"/>
        <w:spacing w:after="0" w:line="240" w:lineRule="auto"/>
        <w:rPr>
          <w:rFonts w:ascii="Arial" w:hAnsi="Arial" w:cs="Arial"/>
        </w:rPr>
      </w:pPr>
      <w:r w:rsidRPr="006D6282">
        <w:rPr>
          <w:rFonts w:ascii="Arial" w:hAnsi="Arial" w:cs="Arial"/>
        </w:rPr>
        <w:t>Headings are used logically to provide structure and indicate importance of the content.</w:t>
      </w:r>
    </w:p>
    <w:p w:rsidR="000368C5" w:rsidRPr="006D6282" w:rsidRDefault="000368C5" w:rsidP="000368C5">
      <w:pPr>
        <w:pStyle w:val="ListParagraph"/>
        <w:numPr>
          <w:ilvl w:val="1"/>
          <w:numId w:val="18"/>
        </w:numPr>
        <w:autoSpaceDE w:val="0"/>
        <w:autoSpaceDN w:val="0"/>
        <w:adjustRightInd w:val="0"/>
        <w:spacing w:after="0" w:line="240" w:lineRule="auto"/>
        <w:rPr>
          <w:rFonts w:ascii="Arial" w:hAnsi="Arial" w:cs="Arial"/>
        </w:rPr>
      </w:pPr>
      <w:r w:rsidRPr="006D6282">
        <w:rPr>
          <w:rFonts w:ascii="Arial" w:hAnsi="Arial" w:cs="Arial"/>
        </w:rPr>
        <w:t>Pages can be navigated using headings.</w:t>
      </w:r>
    </w:p>
    <w:p w:rsidR="000368C5" w:rsidRPr="006D6282" w:rsidRDefault="000368C5" w:rsidP="000368C5">
      <w:pPr>
        <w:pStyle w:val="ListParagraph"/>
        <w:autoSpaceDE w:val="0"/>
        <w:autoSpaceDN w:val="0"/>
        <w:adjustRightInd w:val="0"/>
        <w:spacing w:after="0" w:line="240" w:lineRule="auto"/>
        <w:ind w:left="1800"/>
        <w:rPr>
          <w:rFonts w:ascii="Arial" w:hAnsi="Arial" w:cs="Arial"/>
        </w:rPr>
      </w:pPr>
    </w:p>
    <w:p w:rsidR="000368C5" w:rsidRPr="006D6282" w:rsidRDefault="000368C5" w:rsidP="000368C5">
      <w:pPr>
        <w:pStyle w:val="Heading4"/>
        <w:ind w:firstLine="720"/>
        <w:rPr>
          <w:rFonts w:ascii="Arial" w:hAnsi="Arial" w:cs="Arial"/>
        </w:rPr>
      </w:pPr>
      <w:r w:rsidRPr="006D6282">
        <w:rPr>
          <w:rFonts w:ascii="Arial" w:hAnsi="Arial" w:cs="Arial"/>
        </w:rPr>
        <w:lastRenderedPageBreak/>
        <w:t>Skip Navigation Link</w:t>
      </w:r>
    </w:p>
    <w:p w:rsidR="000368C5" w:rsidRPr="006D6282" w:rsidRDefault="000368C5" w:rsidP="000368C5">
      <w:pPr>
        <w:autoSpaceDE w:val="0"/>
        <w:autoSpaceDN w:val="0"/>
        <w:adjustRightInd w:val="0"/>
        <w:spacing w:after="0" w:line="240" w:lineRule="auto"/>
        <w:ind w:left="720"/>
        <w:rPr>
          <w:rFonts w:ascii="Arial" w:hAnsi="Arial" w:cs="Arial"/>
        </w:rPr>
      </w:pPr>
      <w:r w:rsidRPr="006D6282">
        <w:rPr>
          <w:rFonts w:ascii="Arial" w:hAnsi="Arial" w:cs="Arial"/>
        </w:rPr>
        <w:t>A skip navigation link is helpful for users who don’t want to work their way through all the links on the page before getting to the main content. This link does not have to be visible on the page, but it should be listed first in the tab order.</w:t>
      </w:r>
    </w:p>
    <w:p w:rsidR="000368C5" w:rsidRPr="006D6282" w:rsidRDefault="000368C5" w:rsidP="000368C5">
      <w:pPr>
        <w:autoSpaceDE w:val="0"/>
        <w:autoSpaceDN w:val="0"/>
        <w:adjustRightInd w:val="0"/>
        <w:spacing w:after="0" w:line="240" w:lineRule="auto"/>
        <w:ind w:left="720"/>
        <w:rPr>
          <w:rFonts w:ascii="Arial" w:hAnsi="Arial" w:cs="Arial"/>
        </w:rPr>
      </w:pPr>
    </w:p>
    <w:p w:rsidR="000368C5" w:rsidRPr="006D6282" w:rsidRDefault="000368C5" w:rsidP="000368C5">
      <w:pPr>
        <w:ind w:firstLine="720"/>
        <w:rPr>
          <w:rFonts w:ascii="Arial" w:hAnsi="Arial" w:cs="Arial"/>
          <w:b/>
        </w:rPr>
      </w:pPr>
      <w:r w:rsidRPr="006D6282">
        <w:rPr>
          <w:rFonts w:ascii="Arial" w:hAnsi="Arial" w:cs="Arial"/>
          <w:b/>
        </w:rPr>
        <w:t>Checklist:</w:t>
      </w:r>
    </w:p>
    <w:p w:rsidR="000368C5" w:rsidRPr="006D6282" w:rsidRDefault="000368C5" w:rsidP="000368C5">
      <w:pPr>
        <w:pStyle w:val="ListParagraph"/>
        <w:numPr>
          <w:ilvl w:val="1"/>
          <w:numId w:val="18"/>
        </w:numPr>
        <w:autoSpaceDE w:val="0"/>
        <w:autoSpaceDN w:val="0"/>
        <w:adjustRightInd w:val="0"/>
        <w:spacing w:after="0" w:line="240" w:lineRule="auto"/>
        <w:rPr>
          <w:rFonts w:ascii="Arial" w:hAnsi="Arial" w:cs="Arial"/>
        </w:rPr>
      </w:pPr>
      <w:r w:rsidRPr="006D6282">
        <w:rPr>
          <w:rFonts w:ascii="Arial" w:hAnsi="Arial" w:cs="Arial"/>
        </w:rPr>
        <w:t>Skip navigation links are present.</w:t>
      </w:r>
    </w:p>
    <w:p w:rsidR="000368C5" w:rsidRPr="006D6282" w:rsidRDefault="000368C5" w:rsidP="000368C5">
      <w:pPr>
        <w:pStyle w:val="Heading4"/>
        <w:ind w:firstLine="720"/>
        <w:rPr>
          <w:rFonts w:ascii="Arial" w:hAnsi="Arial" w:cs="Arial"/>
        </w:rPr>
      </w:pPr>
      <w:r w:rsidRPr="006D6282">
        <w:rPr>
          <w:rFonts w:ascii="Arial" w:hAnsi="Arial" w:cs="Arial"/>
        </w:rPr>
        <w:t>Image</w:t>
      </w:r>
    </w:p>
    <w:p w:rsidR="000368C5" w:rsidRPr="006D6282" w:rsidRDefault="000368C5" w:rsidP="000368C5">
      <w:pPr>
        <w:autoSpaceDE w:val="0"/>
        <w:autoSpaceDN w:val="0"/>
        <w:adjustRightInd w:val="0"/>
        <w:spacing w:after="0" w:line="240" w:lineRule="auto"/>
        <w:ind w:left="720"/>
        <w:rPr>
          <w:rFonts w:ascii="Arial" w:hAnsi="Arial" w:cs="Arial"/>
        </w:rPr>
      </w:pPr>
      <w:r w:rsidRPr="006D6282">
        <w:rPr>
          <w:rFonts w:ascii="Arial" w:hAnsi="Arial" w:cs="Arial"/>
        </w:rPr>
        <w:t>Any non-text element needs a text description that screen reading software can read aloud to the listener. It should describe the purpose of the image in context.</w:t>
      </w:r>
    </w:p>
    <w:p w:rsidR="000368C5" w:rsidRPr="006D6282" w:rsidRDefault="000368C5" w:rsidP="000368C5">
      <w:pPr>
        <w:autoSpaceDE w:val="0"/>
        <w:autoSpaceDN w:val="0"/>
        <w:adjustRightInd w:val="0"/>
        <w:spacing w:after="0" w:line="240" w:lineRule="auto"/>
        <w:rPr>
          <w:rFonts w:ascii="Arial" w:hAnsi="Arial" w:cs="Arial"/>
        </w:rPr>
      </w:pPr>
    </w:p>
    <w:p w:rsidR="000368C5" w:rsidRPr="006D6282" w:rsidRDefault="000368C5" w:rsidP="000368C5">
      <w:pPr>
        <w:ind w:firstLine="720"/>
        <w:rPr>
          <w:rFonts w:ascii="Arial" w:hAnsi="Arial" w:cs="Arial"/>
          <w:b/>
        </w:rPr>
      </w:pPr>
      <w:r w:rsidRPr="006D6282">
        <w:rPr>
          <w:rFonts w:ascii="Arial" w:hAnsi="Arial" w:cs="Arial"/>
          <w:b/>
        </w:rPr>
        <w:t>Checklist:</w:t>
      </w:r>
    </w:p>
    <w:p w:rsidR="000368C5" w:rsidRPr="006D6282" w:rsidRDefault="000368C5" w:rsidP="000368C5">
      <w:pPr>
        <w:pStyle w:val="ListParagraph"/>
        <w:numPr>
          <w:ilvl w:val="1"/>
          <w:numId w:val="18"/>
        </w:numPr>
        <w:autoSpaceDE w:val="0"/>
        <w:autoSpaceDN w:val="0"/>
        <w:adjustRightInd w:val="0"/>
        <w:spacing w:after="0" w:line="240" w:lineRule="auto"/>
        <w:rPr>
          <w:rFonts w:ascii="Arial" w:hAnsi="Arial" w:cs="Arial"/>
        </w:rPr>
      </w:pPr>
      <w:r w:rsidRPr="006D6282">
        <w:rPr>
          <w:rFonts w:ascii="Arial" w:hAnsi="Arial" w:cs="Arial"/>
        </w:rPr>
        <w:t>All meaningful images have descriptive alternate text.</w:t>
      </w:r>
    </w:p>
    <w:p w:rsidR="000368C5" w:rsidRPr="006D6282" w:rsidRDefault="000368C5" w:rsidP="000368C5">
      <w:pPr>
        <w:pStyle w:val="ListParagraph"/>
        <w:numPr>
          <w:ilvl w:val="1"/>
          <w:numId w:val="18"/>
        </w:numPr>
        <w:rPr>
          <w:rFonts w:ascii="Arial" w:hAnsi="Arial" w:cs="Arial"/>
        </w:rPr>
      </w:pPr>
      <w:r w:rsidRPr="006D6282">
        <w:rPr>
          <w:rFonts w:ascii="Arial" w:hAnsi="Arial" w:cs="Arial"/>
        </w:rPr>
        <w:t>All navigation buttons have descriptive alternate text.</w:t>
      </w:r>
    </w:p>
    <w:p w:rsidR="000368C5" w:rsidRPr="006D6282" w:rsidRDefault="000368C5" w:rsidP="000368C5">
      <w:pPr>
        <w:pStyle w:val="Heading4"/>
        <w:ind w:firstLine="720"/>
        <w:rPr>
          <w:rFonts w:ascii="Arial" w:hAnsi="Arial" w:cs="Arial"/>
        </w:rPr>
      </w:pPr>
      <w:r w:rsidRPr="006D6282">
        <w:rPr>
          <w:rFonts w:ascii="Arial" w:hAnsi="Arial" w:cs="Arial"/>
        </w:rPr>
        <w:t>Multimedia</w:t>
      </w:r>
    </w:p>
    <w:p w:rsidR="000368C5" w:rsidRPr="006D6282" w:rsidRDefault="000368C5" w:rsidP="000368C5">
      <w:pPr>
        <w:ind w:left="720"/>
        <w:rPr>
          <w:rFonts w:ascii="Arial" w:hAnsi="Arial" w:cs="Arial"/>
        </w:rPr>
      </w:pPr>
      <w:r w:rsidRPr="006D6282">
        <w:rPr>
          <w:rFonts w:ascii="Arial" w:hAnsi="Arial" w:cs="Arial"/>
        </w:rPr>
        <w:t>Includes features such as videos, audio files, calendars, Flash content, and photo carousels.</w:t>
      </w:r>
    </w:p>
    <w:p w:rsidR="000368C5" w:rsidRPr="006D6282" w:rsidRDefault="000368C5" w:rsidP="000368C5">
      <w:pPr>
        <w:ind w:firstLine="720"/>
        <w:rPr>
          <w:rFonts w:ascii="Arial" w:hAnsi="Arial" w:cs="Arial"/>
          <w:b/>
        </w:rPr>
      </w:pPr>
      <w:r w:rsidRPr="006D6282">
        <w:rPr>
          <w:rFonts w:ascii="Arial" w:hAnsi="Arial" w:cs="Arial"/>
          <w:b/>
        </w:rPr>
        <w:t>Checklist:</w:t>
      </w:r>
    </w:p>
    <w:p w:rsidR="000368C5" w:rsidRPr="006D6282" w:rsidRDefault="00D668E1" w:rsidP="00D668E1">
      <w:pPr>
        <w:pStyle w:val="ListParagraph"/>
        <w:numPr>
          <w:ilvl w:val="1"/>
          <w:numId w:val="18"/>
        </w:numPr>
        <w:rPr>
          <w:rFonts w:ascii="Arial" w:hAnsi="Arial" w:cs="Arial"/>
        </w:rPr>
      </w:pPr>
      <w:r w:rsidRPr="006D6282">
        <w:rPr>
          <w:rFonts w:ascii="Arial" w:hAnsi="Arial" w:cs="Arial"/>
        </w:rPr>
        <w:t>Video or audio do not start to play automatically, only when triggered by the user.</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Videos have audio descriptions available for any information that is only conveyed visually.</w:t>
      </w:r>
    </w:p>
    <w:p w:rsidR="00D668E1" w:rsidRPr="006D6282" w:rsidRDefault="00D668E1" w:rsidP="00D668E1">
      <w:pPr>
        <w:pStyle w:val="Heading4"/>
        <w:ind w:firstLine="720"/>
        <w:rPr>
          <w:rFonts w:ascii="Arial" w:hAnsi="Arial" w:cs="Arial"/>
        </w:rPr>
      </w:pPr>
      <w:r w:rsidRPr="006D6282">
        <w:rPr>
          <w:rFonts w:ascii="Arial" w:hAnsi="Arial" w:cs="Arial"/>
        </w:rPr>
        <w:t>Forms</w:t>
      </w:r>
    </w:p>
    <w:p w:rsidR="00D668E1" w:rsidRPr="006D6282" w:rsidRDefault="00D668E1" w:rsidP="00D668E1">
      <w:pPr>
        <w:ind w:firstLine="720"/>
        <w:rPr>
          <w:rFonts w:ascii="Arial" w:hAnsi="Arial" w:cs="Arial"/>
          <w:b/>
        </w:rPr>
      </w:pPr>
      <w:r w:rsidRPr="006D6282">
        <w:rPr>
          <w:rFonts w:ascii="Arial" w:hAnsi="Arial" w:cs="Arial"/>
          <w:b/>
        </w:rPr>
        <w:t>Checklist:</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Form fields have descriptive labels.</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Appropriate descriptive labels are present and read by screen reader when tabbing through form fields.</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Buttons are labeled and read correctly by screen reader.</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When an error dialog is dismissed, screen reader automatically returns to the empty field.</w:t>
      </w:r>
    </w:p>
    <w:p w:rsidR="00D668E1" w:rsidRPr="006D6282" w:rsidRDefault="00D668E1" w:rsidP="00D668E1">
      <w:pPr>
        <w:pStyle w:val="Heading4"/>
        <w:ind w:firstLine="720"/>
        <w:rPr>
          <w:rFonts w:ascii="Arial" w:hAnsi="Arial" w:cs="Arial"/>
        </w:rPr>
      </w:pPr>
      <w:r w:rsidRPr="006D6282">
        <w:rPr>
          <w:rFonts w:ascii="Arial" w:hAnsi="Arial" w:cs="Arial"/>
        </w:rPr>
        <w:t>Data Tables</w:t>
      </w:r>
    </w:p>
    <w:p w:rsidR="00D668E1" w:rsidRPr="006D6282" w:rsidRDefault="00D668E1" w:rsidP="00D668E1">
      <w:pPr>
        <w:ind w:firstLine="720"/>
        <w:rPr>
          <w:rFonts w:ascii="Arial" w:hAnsi="Arial" w:cs="Arial"/>
          <w:b/>
        </w:rPr>
      </w:pPr>
      <w:r w:rsidRPr="006D6282">
        <w:rPr>
          <w:rFonts w:ascii="Arial" w:hAnsi="Arial" w:cs="Arial"/>
          <w:b/>
        </w:rPr>
        <w:t>Checklist</w:t>
      </w:r>
      <w:r w:rsidRPr="006D6282">
        <w:rPr>
          <w:rFonts w:ascii="Arial" w:hAnsi="Arial" w:cs="Arial"/>
          <w:b/>
        </w:rPr>
        <w:t>:</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Data tables have designated header and/or column rows.</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Tables have captions (short text descriptions).</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Tables are not nested or filled with spanned or ‘spacer’ cells.</w:t>
      </w:r>
    </w:p>
    <w:p w:rsidR="00D668E1" w:rsidRPr="006D6282" w:rsidRDefault="00D668E1" w:rsidP="00D668E1">
      <w:pPr>
        <w:pStyle w:val="Heading4"/>
        <w:ind w:firstLine="720"/>
        <w:rPr>
          <w:rFonts w:ascii="Arial" w:hAnsi="Arial" w:cs="Arial"/>
        </w:rPr>
      </w:pPr>
      <w:r w:rsidRPr="006D6282">
        <w:rPr>
          <w:rFonts w:ascii="Arial" w:hAnsi="Arial" w:cs="Arial"/>
        </w:rPr>
        <w:lastRenderedPageBreak/>
        <w:t>Frames</w:t>
      </w:r>
    </w:p>
    <w:p w:rsidR="00D668E1" w:rsidRPr="006D6282" w:rsidRDefault="00D668E1" w:rsidP="00D668E1">
      <w:pPr>
        <w:ind w:firstLine="720"/>
        <w:rPr>
          <w:rFonts w:ascii="Arial" w:hAnsi="Arial" w:cs="Arial"/>
          <w:b/>
        </w:rPr>
      </w:pPr>
      <w:r w:rsidRPr="006D6282">
        <w:rPr>
          <w:rFonts w:ascii="Arial" w:hAnsi="Arial" w:cs="Arial"/>
          <w:b/>
        </w:rPr>
        <w:t>Checklist:</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Each frame has a descriptive title attribute value.</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When user refresh a page, it stays on the current frame.</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While listening with screen reader, user can navigate between frames</w:t>
      </w:r>
    </w:p>
    <w:p w:rsidR="00D668E1" w:rsidRPr="006D6282" w:rsidRDefault="0000114C" w:rsidP="00D668E1">
      <w:pPr>
        <w:pStyle w:val="Heading4"/>
        <w:ind w:firstLine="720"/>
        <w:rPr>
          <w:rFonts w:ascii="Arial" w:hAnsi="Arial" w:cs="Arial"/>
        </w:rPr>
      </w:pPr>
      <w:r w:rsidRPr="006D6282">
        <w:rPr>
          <w:rFonts w:ascii="Arial" w:hAnsi="Arial" w:cs="Arial"/>
        </w:rPr>
        <w:t>CAPTCHA</w:t>
      </w:r>
    </w:p>
    <w:p w:rsidR="00D668E1" w:rsidRPr="006D6282" w:rsidRDefault="00D668E1" w:rsidP="00D668E1">
      <w:pPr>
        <w:ind w:firstLine="720"/>
        <w:rPr>
          <w:rFonts w:ascii="Arial" w:hAnsi="Arial" w:cs="Arial"/>
        </w:rPr>
      </w:pPr>
      <w:r w:rsidRPr="006D6282">
        <w:rPr>
          <w:rFonts w:ascii="Arial" w:hAnsi="Arial" w:cs="Arial"/>
        </w:rPr>
        <w:t>If CAPTCHA is used, it must be fully accessible and simple to use.</w:t>
      </w:r>
    </w:p>
    <w:p w:rsidR="00D668E1" w:rsidRPr="006D6282" w:rsidRDefault="00D668E1" w:rsidP="00D668E1">
      <w:pPr>
        <w:ind w:firstLine="720"/>
        <w:rPr>
          <w:rFonts w:ascii="Arial" w:hAnsi="Arial" w:cs="Arial"/>
          <w:b/>
        </w:rPr>
      </w:pPr>
      <w:r w:rsidRPr="006D6282">
        <w:rPr>
          <w:rFonts w:ascii="Arial" w:hAnsi="Arial" w:cs="Arial"/>
          <w:b/>
        </w:rPr>
        <w:t>Checklist:</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CAPTCHA is fully accessible by keyboard.</w:t>
      </w:r>
    </w:p>
    <w:p w:rsidR="00D668E1" w:rsidRPr="006D6282" w:rsidRDefault="00D668E1" w:rsidP="00D668E1">
      <w:pPr>
        <w:pStyle w:val="ListParagraph"/>
        <w:numPr>
          <w:ilvl w:val="1"/>
          <w:numId w:val="18"/>
        </w:numPr>
        <w:rPr>
          <w:rFonts w:ascii="Arial" w:hAnsi="Arial" w:cs="Arial"/>
        </w:rPr>
      </w:pPr>
      <w:r w:rsidRPr="006D6282">
        <w:rPr>
          <w:rFonts w:ascii="Arial" w:hAnsi="Arial" w:cs="Arial"/>
        </w:rPr>
        <w:t>CAPTCHA is fully accessible to screen reading software.</w:t>
      </w:r>
    </w:p>
    <w:p w:rsidR="00D668E1" w:rsidRPr="006D6282" w:rsidRDefault="00D668E1" w:rsidP="00D668E1">
      <w:pPr>
        <w:pStyle w:val="ListParagraph"/>
        <w:numPr>
          <w:ilvl w:val="1"/>
          <w:numId w:val="18"/>
        </w:numPr>
        <w:autoSpaceDE w:val="0"/>
        <w:autoSpaceDN w:val="0"/>
        <w:adjustRightInd w:val="0"/>
        <w:spacing w:after="0" w:line="240" w:lineRule="auto"/>
        <w:rPr>
          <w:rFonts w:ascii="Arial" w:hAnsi="Arial" w:cs="Arial"/>
        </w:rPr>
      </w:pPr>
      <w:r w:rsidRPr="006D6282">
        <w:rPr>
          <w:rFonts w:ascii="Arial" w:hAnsi="Arial" w:cs="Arial"/>
        </w:rPr>
        <w:t>Audio CAPTCHA is fully accessible by screen readers, including a pause that allows the screen reader to finish before the audio begins.</w:t>
      </w:r>
    </w:p>
    <w:p w:rsidR="00D668E1" w:rsidRPr="006D6282" w:rsidRDefault="00D668E1" w:rsidP="00D668E1">
      <w:pPr>
        <w:ind w:firstLine="720"/>
        <w:rPr>
          <w:rFonts w:ascii="Arial" w:hAnsi="Arial" w:cs="Arial"/>
          <w:b/>
        </w:rPr>
      </w:pPr>
    </w:p>
    <w:p w:rsidR="00D668E1" w:rsidRPr="006D6282" w:rsidRDefault="00D668E1" w:rsidP="00D668E1">
      <w:pPr>
        <w:ind w:firstLine="720"/>
        <w:rPr>
          <w:rFonts w:ascii="Arial" w:hAnsi="Arial" w:cs="Arial"/>
          <w:b/>
        </w:rPr>
      </w:pPr>
    </w:p>
    <w:p w:rsidR="00D668E1" w:rsidRPr="006D6282" w:rsidRDefault="00D668E1" w:rsidP="00D668E1">
      <w:pPr>
        <w:rPr>
          <w:rFonts w:ascii="Arial" w:hAnsi="Arial" w:cs="Arial"/>
        </w:rPr>
      </w:pPr>
    </w:p>
    <w:p w:rsidR="00D668E1" w:rsidRPr="006D6282" w:rsidRDefault="00D668E1" w:rsidP="00D668E1">
      <w:pPr>
        <w:ind w:firstLine="720"/>
        <w:rPr>
          <w:rFonts w:ascii="Arial" w:hAnsi="Arial" w:cs="Arial"/>
          <w:b/>
        </w:rPr>
      </w:pPr>
    </w:p>
    <w:p w:rsidR="000368C5" w:rsidRPr="006D6282" w:rsidRDefault="000368C5" w:rsidP="000368C5">
      <w:pPr>
        <w:rPr>
          <w:rFonts w:ascii="Arial" w:hAnsi="Arial" w:cs="Arial"/>
          <w:b/>
          <w:sz w:val="24"/>
        </w:rPr>
      </w:pPr>
    </w:p>
    <w:sectPr w:rsidR="000368C5" w:rsidRPr="006D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21DE"/>
    <w:multiLevelType w:val="multilevel"/>
    <w:tmpl w:val="2B222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6235FAC"/>
    <w:multiLevelType w:val="multilevel"/>
    <w:tmpl w:val="33D61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F0923"/>
    <w:multiLevelType w:val="multilevel"/>
    <w:tmpl w:val="6EC867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713419D"/>
    <w:multiLevelType w:val="multilevel"/>
    <w:tmpl w:val="E69A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40878"/>
    <w:multiLevelType w:val="multilevel"/>
    <w:tmpl w:val="489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11A77"/>
    <w:multiLevelType w:val="multilevel"/>
    <w:tmpl w:val="2B222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FEB7FF2"/>
    <w:multiLevelType w:val="multilevel"/>
    <w:tmpl w:val="2B222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8857AD5"/>
    <w:multiLevelType w:val="multilevel"/>
    <w:tmpl w:val="2324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00F7F"/>
    <w:multiLevelType w:val="multilevel"/>
    <w:tmpl w:val="3E92D0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3CD501DF"/>
    <w:multiLevelType w:val="multilevel"/>
    <w:tmpl w:val="D258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B4E7D"/>
    <w:multiLevelType w:val="multilevel"/>
    <w:tmpl w:val="89FE57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FAE46D7"/>
    <w:multiLevelType w:val="multilevel"/>
    <w:tmpl w:val="CA827B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47890B11"/>
    <w:multiLevelType w:val="multilevel"/>
    <w:tmpl w:val="6E0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A0356C"/>
    <w:multiLevelType w:val="multilevel"/>
    <w:tmpl w:val="512A2E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A506EF2"/>
    <w:multiLevelType w:val="multilevel"/>
    <w:tmpl w:val="35B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84CEC"/>
    <w:multiLevelType w:val="multilevel"/>
    <w:tmpl w:val="797AA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682405D3"/>
    <w:multiLevelType w:val="multilevel"/>
    <w:tmpl w:val="4860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5F310B"/>
    <w:multiLevelType w:val="multilevel"/>
    <w:tmpl w:val="57E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6F1269"/>
    <w:multiLevelType w:val="multilevel"/>
    <w:tmpl w:val="FF3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3"/>
  </w:num>
  <w:num w:numId="4">
    <w:abstractNumId w:val="17"/>
  </w:num>
  <w:num w:numId="5">
    <w:abstractNumId w:val="4"/>
  </w:num>
  <w:num w:numId="6">
    <w:abstractNumId w:val="9"/>
  </w:num>
  <w:num w:numId="7">
    <w:abstractNumId w:val="12"/>
  </w:num>
  <w:num w:numId="8">
    <w:abstractNumId w:val="7"/>
  </w:num>
  <w:num w:numId="9">
    <w:abstractNumId w:val="18"/>
  </w:num>
  <w:num w:numId="10">
    <w:abstractNumId w:val="1"/>
  </w:num>
  <w:num w:numId="11">
    <w:abstractNumId w:val="16"/>
  </w:num>
  <w:num w:numId="12">
    <w:abstractNumId w:val="5"/>
  </w:num>
  <w:num w:numId="13">
    <w:abstractNumId w:val="6"/>
  </w:num>
  <w:num w:numId="14">
    <w:abstractNumId w:val="8"/>
  </w:num>
  <w:num w:numId="15">
    <w:abstractNumId w:val="11"/>
  </w:num>
  <w:num w:numId="16">
    <w:abstractNumId w:val="10"/>
  </w:num>
  <w:num w:numId="17">
    <w:abstractNumId w:val="2"/>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11"/>
    <w:rsid w:val="0000114C"/>
    <w:rsid w:val="00003A86"/>
    <w:rsid w:val="000368C5"/>
    <w:rsid w:val="001810E2"/>
    <w:rsid w:val="002321EC"/>
    <w:rsid w:val="003040F5"/>
    <w:rsid w:val="00370722"/>
    <w:rsid w:val="003E3C4A"/>
    <w:rsid w:val="004A630B"/>
    <w:rsid w:val="0051502E"/>
    <w:rsid w:val="00644DE0"/>
    <w:rsid w:val="006652C7"/>
    <w:rsid w:val="006D6282"/>
    <w:rsid w:val="007607BC"/>
    <w:rsid w:val="0079689D"/>
    <w:rsid w:val="007D6002"/>
    <w:rsid w:val="009F52EB"/>
    <w:rsid w:val="00A33452"/>
    <w:rsid w:val="00B3020E"/>
    <w:rsid w:val="00B34567"/>
    <w:rsid w:val="00C0394A"/>
    <w:rsid w:val="00C22E86"/>
    <w:rsid w:val="00D2356F"/>
    <w:rsid w:val="00D668E1"/>
    <w:rsid w:val="00D72601"/>
    <w:rsid w:val="00EA1911"/>
    <w:rsid w:val="00F1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734AA-D995-4FE6-B2B4-984FFAFE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1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1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19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A19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3E3C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91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A19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A1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911"/>
    <w:rPr>
      <w:b/>
      <w:bCs/>
    </w:rPr>
  </w:style>
  <w:style w:type="character" w:customStyle="1" w:styleId="apple-converted-space">
    <w:name w:val="apple-converted-space"/>
    <w:basedOn w:val="DefaultParagraphFont"/>
    <w:rsid w:val="00EA1911"/>
  </w:style>
  <w:style w:type="character" w:customStyle="1" w:styleId="Heading3Char">
    <w:name w:val="Heading 3 Char"/>
    <w:basedOn w:val="DefaultParagraphFont"/>
    <w:link w:val="Heading3"/>
    <w:uiPriority w:val="9"/>
    <w:rsid w:val="00EA191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EA191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020E"/>
    <w:pPr>
      <w:ind w:left="720"/>
      <w:contextualSpacing/>
    </w:pPr>
  </w:style>
  <w:style w:type="character" w:styleId="Hyperlink">
    <w:name w:val="Hyperlink"/>
    <w:basedOn w:val="DefaultParagraphFont"/>
    <w:uiPriority w:val="99"/>
    <w:semiHidden/>
    <w:unhideWhenUsed/>
    <w:rsid w:val="00644DE0"/>
    <w:rPr>
      <w:color w:val="0000FF"/>
      <w:u w:val="single"/>
    </w:rPr>
  </w:style>
  <w:style w:type="character" w:styleId="HTMLAcronym">
    <w:name w:val="HTML Acronym"/>
    <w:basedOn w:val="DefaultParagraphFont"/>
    <w:uiPriority w:val="99"/>
    <w:semiHidden/>
    <w:unhideWhenUsed/>
    <w:rsid w:val="00644DE0"/>
  </w:style>
  <w:style w:type="table" w:styleId="PlainTable1">
    <w:name w:val="Plain Table 1"/>
    <w:basedOn w:val="TableNormal"/>
    <w:uiPriority w:val="41"/>
    <w:rsid w:val="00644D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3E3C4A"/>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23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4780">
      <w:bodyDiv w:val="1"/>
      <w:marLeft w:val="0"/>
      <w:marRight w:val="0"/>
      <w:marTop w:val="0"/>
      <w:marBottom w:val="0"/>
      <w:divBdr>
        <w:top w:val="none" w:sz="0" w:space="0" w:color="auto"/>
        <w:left w:val="none" w:sz="0" w:space="0" w:color="auto"/>
        <w:bottom w:val="none" w:sz="0" w:space="0" w:color="auto"/>
        <w:right w:val="none" w:sz="0" w:space="0" w:color="auto"/>
      </w:divBdr>
    </w:div>
    <w:div w:id="170226101">
      <w:bodyDiv w:val="1"/>
      <w:marLeft w:val="0"/>
      <w:marRight w:val="0"/>
      <w:marTop w:val="0"/>
      <w:marBottom w:val="0"/>
      <w:divBdr>
        <w:top w:val="none" w:sz="0" w:space="0" w:color="auto"/>
        <w:left w:val="none" w:sz="0" w:space="0" w:color="auto"/>
        <w:bottom w:val="none" w:sz="0" w:space="0" w:color="auto"/>
        <w:right w:val="none" w:sz="0" w:space="0" w:color="auto"/>
      </w:divBdr>
    </w:div>
    <w:div w:id="227349450">
      <w:bodyDiv w:val="1"/>
      <w:marLeft w:val="0"/>
      <w:marRight w:val="0"/>
      <w:marTop w:val="0"/>
      <w:marBottom w:val="0"/>
      <w:divBdr>
        <w:top w:val="none" w:sz="0" w:space="0" w:color="auto"/>
        <w:left w:val="none" w:sz="0" w:space="0" w:color="auto"/>
        <w:bottom w:val="none" w:sz="0" w:space="0" w:color="auto"/>
        <w:right w:val="none" w:sz="0" w:space="0" w:color="auto"/>
      </w:divBdr>
    </w:div>
    <w:div w:id="303972448">
      <w:bodyDiv w:val="1"/>
      <w:marLeft w:val="0"/>
      <w:marRight w:val="0"/>
      <w:marTop w:val="0"/>
      <w:marBottom w:val="0"/>
      <w:divBdr>
        <w:top w:val="none" w:sz="0" w:space="0" w:color="auto"/>
        <w:left w:val="none" w:sz="0" w:space="0" w:color="auto"/>
        <w:bottom w:val="none" w:sz="0" w:space="0" w:color="auto"/>
        <w:right w:val="none" w:sz="0" w:space="0" w:color="auto"/>
      </w:divBdr>
    </w:div>
    <w:div w:id="350181001">
      <w:bodyDiv w:val="1"/>
      <w:marLeft w:val="0"/>
      <w:marRight w:val="0"/>
      <w:marTop w:val="0"/>
      <w:marBottom w:val="0"/>
      <w:divBdr>
        <w:top w:val="none" w:sz="0" w:space="0" w:color="auto"/>
        <w:left w:val="none" w:sz="0" w:space="0" w:color="auto"/>
        <w:bottom w:val="none" w:sz="0" w:space="0" w:color="auto"/>
        <w:right w:val="none" w:sz="0" w:space="0" w:color="auto"/>
      </w:divBdr>
    </w:div>
    <w:div w:id="387804587">
      <w:bodyDiv w:val="1"/>
      <w:marLeft w:val="0"/>
      <w:marRight w:val="0"/>
      <w:marTop w:val="0"/>
      <w:marBottom w:val="0"/>
      <w:divBdr>
        <w:top w:val="none" w:sz="0" w:space="0" w:color="auto"/>
        <w:left w:val="none" w:sz="0" w:space="0" w:color="auto"/>
        <w:bottom w:val="none" w:sz="0" w:space="0" w:color="auto"/>
        <w:right w:val="none" w:sz="0" w:space="0" w:color="auto"/>
      </w:divBdr>
    </w:div>
    <w:div w:id="508717167">
      <w:bodyDiv w:val="1"/>
      <w:marLeft w:val="0"/>
      <w:marRight w:val="0"/>
      <w:marTop w:val="0"/>
      <w:marBottom w:val="0"/>
      <w:divBdr>
        <w:top w:val="none" w:sz="0" w:space="0" w:color="auto"/>
        <w:left w:val="none" w:sz="0" w:space="0" w:color="auto"/>
        <w:bottom w:val="none" w:sz="0" w:space="0" w:color="auto"/>
        <w:right w:val="none" w:sz="0" w:space="0" w:color="auto"/>
      </w:divBdr>
    </w:div>
    <w:div w:id="924608261">
      <w:bodyDiv w:val="1"/>
      <w:marLeft w:val="0"/>
      <w:marRight w:val="0"/>
      <w:marTop w:val="0"/>
      <w:marBottom w:val="0"/>
      <w:divBdr>
        <w:top w:val="none" w:sz="0" w:space="0" w:color="auto"/>
        <w:left w:val="none" w:sz="0" w:space="0" w:color="auto"/>
        <w:bottom w:val="none" w:sz="0" w:space="0" w:color="auto"/>
        <w:right w:val="none" w:sz="0" w:space="0" w:color="auto"/>
      </w:divBdr>
    </w:div>
    <w:div w:id="991719908">
      <w:bodyDiv w:val="1"/>
      <w:marLeft w:val="0"/>
      <w:marRight w:val="0"/>
      <w:marTop w:val="0"/>
      <w:marBottom w:val="0"/>
      <w:divBdr>
        <w:top w:val="none" w:sz="0" w:space="0" w:color="auto"/>
        <w:left w:val="none" w:sz="0" w:space="0" w:color="auto"/>
        <w:bottom w:val="none" w:sz="0" w:space="0" w:color="auto"/>
        <w:right w:val="none" w:sz="0" w:space="0" w:color="auto"/>
      </w:divBdr>
    </w:div>
    <w:div w:id="1008677486">
      <w:bodyDiv w:val="1"/>
      <w:marLeft w:val="0"/>
      <w:marRight w:val="0"/>
      <w:marTop w:val="0"/>
      <w:marBottom w:val="0"/>
      <w:divBdr>
        <w:top w:val="none" w:sz="0" w:space="0" w:color="auto"/>
        <w:left w:val="none" w:sz="0" w:space="0" w:color="auto"/>
        <w:bottom w:val="none" w:sz="0" w:space="0" w:color="auto"/>
        <w:right w:val="none" w:sz="0" w:space="0" w:color="auto"/>
      </w:divBdr>
    </w:div>
    <w:div w:id="1133791808">
      <w:bodyDiv w:val="1"/>
      <w:marLeft w:val="0"/>
      <w:marRight w:val="0"/>
      <w:marTop w:val="0"/>
      <w:marBottom w:val="0"/>
      <w:divBdr>
        <w:top w:val="none" w:sz="0" w:space="0" w:color="auto"/>
        <w:left w:val="none" w:sz="0" w:space="0" w:color="auto"/>
        <w:bottom w:val="none" w:sz="0" w:space="0" w:color="auto"/>
        <w:right w:val="none" w:sz="0" w:space="0" w:color="auto"/>
      </w:divBdr>
    </w:div>
    <w:div w:id="1222985888">
      <w:bodyDiv w:val="1"/>
      <w:marLeft w:val="0"/>
      <w:marRight w:val="0"/>
      <w:marTop w:val="0"/>
      <w:marBottom w:val="0"/>
      <w:divBdr>
        <w:top w:val="none" w:sz="0" w:space="0" w:color="auto"/>
        <w:left w:val="none" w:sz="0" w:space="0" w:color="auto"/>
        <w:bottom w:val="none" w:sz="0" w:space="0" w:color="auto"/>
        <w:right w:val="none" w:sz="0" w:space="0" w:color="auto"/>
      </w:divBdr>
    </w:div>
    <w:div w:id="1273442255">
      <w:bodyDiv w:val="1"/>
      <w:marLeft w:val="0"/>
      <w:marRight w:val="0"/>
      <w:marTop w:val="0"/>
      <w:marBottom w:val="0"/>
      <w:divBdr>
        <w:top w:val="none" w:sz="0" w:space="0" w:color="auto"/>
        <w:left w:val="none" w:sz="0" w:space="0" w:color="auto"/>
        <w:bottom w:val="none" w:sz="0" w:space="0" w:color="auto"/>
        <w:right w:val="none" w:sz="0" w:space="0" w:color="auto"/>
      </w:divBdr>
    </w:div>
    <w:div w:id="1275555522">
      <w:bodyDiv w:val="1"/>
      <w:marLeft w:val="0"/>
      <w:marRight w:val="0"/>
      <w:marTop w:val="0"/>
      <w:marBottom w:val="0"/>
      <w:divBdr>
        <w:top w:val="none" w:sz="0" w:space="0" w:color="auto"/>
        <w:left w:val="none" w:sz="0" w:space="0" w:color="auto"/>
        <w:bottom w:val="none" w:sz="0" w:space="0" w:color="auto"/>
        <w:right w:val="none" w:sz="0" w:space="0" w:color="auto"/>
      </w:divBdr>
    </w:div>
    <w:div w:id="1348170459">
      <w:bodyDiv w:val="1"/>
      <w:marLeft w:val="0"/>
      <w:marRight w:val="0"/>
      <w:marTop w:val="0"/>
      <w:marBottom w:val="0"/>
      <w:divBdr>
        <w:top w:val="none" w:sz="0" w:space="0" w:color="auto"/>
        <w:left w:val="none" w:sz="0" w:space="0" w:color="auto"/>
        <w:bottom w:val="none" w:sz="0" w:space="0" w:color="auto"/>
        <w:right w:val="none" w:sz="0" w:space="0" w:color="auto"/>
      </w:divBdr>
    </w:div>
    <w:div w:id="1470318489">
      <w:bodyDiv w:val="1"/>
      <w:marLeft w:val="0"/>
      <w:marRight w:val="0"/>
      <w:marTop w:val="0"/>
      <w:marBottom w:val="0"/>
      <w:divBdr>
        <w:top w:val="none" w:sz="0" w:space="0" w:color="auto"/>
        <w:left w:val="none" w:sz="0" w:space="0" w:color="auto"/>
        <w:bottom w:val="none" w:sz="0" w:space="0" w:color="auto"/>
        <w:right w:val="none" w:sz="0" w:space="0" w:color="auto"/>
      </w:divBdr>
    </w:div>
    <w:div w:id="1626228343">
      <w:bodyDiv w:val="1"/>
      <w:marLeft w:val="0"/>
      <w:marRight w:val="0"/>
      <w:marTop w:val="0"/>
      <w:marBottom w:val="0"/>
      <w:divBdr>
        <w:top w:val="none" w:sz="0" w:space="0" w:color="auto"/>
        <w:left w:val="none" w:sz="0" w:space="0" w:color="auto"/>
        <w:bottom w:val="none" w:sz="0" w:space="0" w:color="auto"/>
        <w:right w:val="none" w:sz="0" w:space="0" w:color="auto"/>
      </w:divBdr>
      <w:divsChild>
        <w:div w:id="1137993227">
          <w:marLeft w:val="0"/>
          <w:marRight w:val="0"/>
          <w:marTop w:val="0"/>
          <w:marBottom w:val="0"/>
          <w:divBdr>
            <w:top w:val="none" w:sz="0" w:space="0" w:color="auto"/>
            <w:left w:val="none" w:sz="0" w:space="0" w:color="auto"/>
            <w:bottom w:val="none" w:sz="0" w:space="0" w:color="auto"/>
            <w:right w:val="none" w:sz="0" w:space="0" w:color="auto"/>
          </w:divBdr>
        </w:div>
        <w:div w:id="1257329482">
          <w:marLeft w:val="0"/>
          <w:marRight w:val="0"/>
          <w:marTop w:val="0"/>
          <w:marBottom w:val="0"/>
          <w:divBdr>
            <w:top w:val="none" w:sz="0" w:space="0" w:color="auto"/>
            <w:left w:val="none" w:sz="0" w:space="0" w:color="auto"/>
            <w:bottom w:val="none" w:sz="0" w:space="0" w:color="auto"/>
            <w:right w:val="none" w:sz="0" w:space="0" w:color="auto"/>
          </w:divBdr>
        </w:div>
      </w:divsChild>
    </w:div>
    <w:div w:id="2078431092">
      <w:bodyDiv w:val="1"/>
      <w:marLeft w:val="0"/>
      <w:marRight w:val="0"/>
      <w:marTop w:val="0"/>
      <w:marBottom w:val="0"/>
      <w:divBdr>
        <w:top w:val="none" w:sz="0" w:space="0" w:color="auto"/>
        <w:left w:val="none" w:sz="0" w:space="0" w:color="auto"/>
        <w:bottom w:val="none" w:sz="0" w:space="0" w:color="auto"/>
        <w:right w:val="none" w:sz="0" w:space="0" w:color="auto"/>
      </w:divBdr>
    </w:div>
    <w:div w:id="21020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uhcag.com/sign-language-pre-record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5A648-FC53-4C2C-86B6-683187F4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Nasim-PC</dc:creator>
  <cp:keywords/>
  <dc:description/>
  <cp:lastModifiedBy>Nasim-PC</cp:lastModifiedBy>
  <cp:revision>6</cp:revision>
  <dcterms:created xsi:type="dcterms:W3CDTF">2017-06-12T05:21:00Z</dcterms:created>
  <dcterms:modified xsi:type="dcterms:W3CDTF">2017-06-14T10:50:00Z</dcterms:modified>
</cp:coreProperties>
</file>