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5B1393E3" w:rsidR="006D31DA" w:rsidRPr="00233F08" w:rsidRDefault="006D31DA" w:rsidP="008F159E">
      <w:pPr>
        <w:spacing w:line="360" w:lineRule="auto"/>
        <w:jc w:val="center"/>
        <w:rPr>
          <w:rFonts w:cs="B Titr"/>
          <w:rtl/>
        </w:rPr>
      </w:pPr>
      <w:r>
        <w:rPr>
          <w:rFonts w:cs="B Titr" w:hint="cs"/>
          <w:b/>
          <w:bCs/>
          <w:rtl/>
        </w:rPr>
        <w:t>یادگیری عمیق</w:t>
      </w:r>
    </w:p>
    <w:p w14:paraId="2103E209" w14:textId="2518CB72"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محمدی</w:t>
      </w:r>
    </w:p>
    <w:p w14:paraId="7E28A87D" w14:textId="77777777" w:rsidR="00227A92" w:rsidRDefault="00D86A03" w:rsidP="00227A92">
      <w:pPr>
        <w:spacing w:line="360" w:lineRule="auto"/>
        <w:jc w:val="center"/>
        <w:rPr>
          <w:rFonts w:cs="B Titr"/>
          <w:rtl/>
        </w:rPr>
      </w:pPr>
      <w:r w:rsidRPr="00233F08">
        <w:rPr>
          <w:rFonts w:cs="B Titr" w:hint="cs"/>
          <w:rtl/>
        </w:rPr>
        <w:t xml:space="preserve">تمرین </w:t>
      </w:r>
      <w:r w:rsidR="00227A92">
        <w:rPr>
          <w:rFonts w:cs="B Titr" w:hint="cs"/>
          <w:rtl/>
        </w:rPr>
        <w:t>ششم</w:t>
      </w:r>
    </w:p>
    <w:p w14:paraId="7EBD40E8" w14:textId="07630E4F" w:rsidR="001E0323" w:rsidRPr="00233F08" w:rsidRDefault="001E0323" w:rsidP="00227A92">
      <w:pPr>
        <w:spacing w:line="360" w:lineRule="auto"/>
        <w:jc w:val="center"/>
        <w:rPr>
          <w:rFonts w:cs="B Titr"/>
          <w:rtl/>
        </w:rPr>
      </w:pPr>
      <w:r w:rsidRPr="00233F08">
        <w:rPr>
          <w:rFonts w:cs="B Titr" w:hint="cs"/>
          <w:rtl/>
        </w:rPr>
        <w:t>آرمان حیدری</w:t>
      </w:r>
    </w:p>
    <w:p w14:paraId="29CBA5BB" w14:textId="5B4B0D85" w:rsidR="00233F08" w:rsidRDefault="001E0323" w:rsidP="008F159E">
      <w:pPr>
        <w:spacing w:line="360" w:lineRule="auto"/>
        <w:jc w:val="center"/>
        <w:rPr>
          <w:rFonts w:cs="B Titr"/>
          <w:b/>
          <w:bCs/>
          <w:rtl/>
        </w:rPr>
      </w:pPr>
      <w:r w:rsidRPr="00233F08">
        <w:rPr>
          <w:rFonts w:cs="B Titr" w:hint="cs"/>
          <w:rtl/>
        </w:rPr>
        <w:t xml:space="preserve">شماره دانشجویی: </w:t>
      </w:r>
      <w:r w:rsidRPr="00233F08">
        <w:rPr>
          <w:rFonts w:cs="B Titr" w:hint="cs"/>
          <w:b/>
          <w:bCs/>
          <w:rtl/>
        </w:rPr>
        <w:t>97521252</w:t>
      </w:r>
    </w:p>
    <w:p w14:paraId="69528A12" w14:textId="5889B645" w:rsidR="007F1E68" w:rsidRPr="007F1E68" w:rsidRDefault="007F1E68" w:rsidP="007F1E68">
      <w:pPr>
        <w:spacing w:line="360" w:lineRule="auto"/>
        <w:jc w:val="center"/>
        <w:rPr>
          <w:rFonts w:cs="B Titr"/>
          <w:b/>
          <w:bCs/>
          <w:rtl/>
        </w:rPr>
      </w:pPr>
      <w:r>
        <w:rPr>
          <w:rFonts w:cs="B Titr" w:hint="cs"/>
          <w:rtl/>
        </w:rPr>
        <w:t>آبان</w:t>
      </w:r>
      <w:r w:rsidRPr="00233F08">
        <w:rPr>
          <w:rFonts w:cs="B Titr" w:hint="cs"/>
          <w:rtl/>
        </w:rPr>
        <w:t xml:space="preserve"> </w:t>
      </w:r>
      <w:r w:rsidRPr="00233F08">
        <w:rPr>
          <w:rFonts w:cs="B Titr" w:hint="cs"/>
          <w:b/>
          <w:bCs/>
          <w:rtl/>
        </w:rPr>
        <w:t>1400</w:t>
      </w:r>
    </w:p>
    <w:p w14:paraId="27CD28DF" w14:textId="49D816E6" w:rsidR="00233F08" w:rsidRDefault="00233F08" w:rsidP="008F159E">
      <w:pPr>
        <w:pStyle w:val="Heading1"/>
        <w:spacing w:line="360" w:lineRule="auto"/>
        <w:rPr>
          <w:rtl/>
        </w:rPr>
      </w:pPr>
      <w:r w:rsidRPr="00233F08">
        <w:rPr>
          <w:rFonts w:hint="cs"/>
          <w:rtl/>
        </w:rPr>
        <w:lastRenderedPageBreak/>
        <w:t>پاسخ سوال اول</w:t>
      </w:r>
    </w:p>
    <w:p w14:paraId="01F34429" w14:textId="18772CCC" w:rsidR="00064568" w:rsidRPr="007F1E68" w:rsidRDefault="007F1E68" w:rsidP="00064568">
      <w:pPr>
        <w:rPr>
          <w:b/>
          <w:bCs/>
          <w:rtl/>
        </w:rPr>
      </w:pPr>
      <w:r w:rsidRPr="007F1E68">
        <w:rPr>
          <w:rFonts w:hint="cs"/>
          <w:b/>
          <w:bCs/>
          <w:rtl/>
        </w:rPr>
        <w:t>سوالات عمومی:</w:t>
      </w:r>
    </w:p>
    <w:p w14:paraId="2EFE3FDD" w14:textId="4592FAFA" w:rsidR="007F1E68" w:rsidRDefault="007F1E68" w:rsidP="00064568">
      <w:pPr>
        <w:rPr>
          <w:b/>
          <w:bCs/>
          <w:rtl/>
        </w:rPr>
      </w:pPr>
      <w:r w:rsidRPr="007F1E68">
        <w:rPr>
          <w:rFonts w:hint="cs"/>
          <w:b/>
          <w:bCs/>
          <w:rtl/>
        </w:rPr>
        <w:t>الف)</w:t>
      </w:r>
      <w:r>
        <w:rPr>
          <w:rFonts w:hint="cs"/>
          <w:b/>
          <w:bCs/>
          <w:rtl/>
        </w:rPr>
        <w:t xml:space="preserve"> </w:t>
      </w:r>
    </w:p>
    <w:p w14:paraId="32B3152C" w14:textId="6A4D8990" w:rsidR="001732EE" w:rsidRPr="007C341A" w:rsidRDefault="001732EE" w:rsidP="001732EE">
      <w:pPr>
        <w:bidi w:val="0"/>
      </w:pPr>
      <w:r w:rsidRPr="007C341A">
        <w:t>Swish(x) = x * sigmoid(</w:t>
      </w:r>
      <w:r w:rsidR="00295410" w:rsidRPr="007C341A">
        <w:t>beta*</w:t>
      </w:r>
      <w:r w:rsidRPr="007C341A">
        <w:t>x)</w:t>
      </w:r>
    </w:p>
    <w:p w14:paraId="02DF5F5A" w14:textId="392D7405" w:rsidR="001732EE" w:rsidRPr="007C341A" w:rsidRDefault="001732EE" w:rsidP="001732EE">
      <w:pPr>
        <w:bidi w:val="0"/>
      </w:pPr>
      <w:r w:rsidRPr="007C341A">
        <w:t>Mish(x) = x * tanh(ln(1+e</w:t>
      </w:r>
      <w:r w:rsidRPr="007C341A">
        <w:rPr>
          <w:vertAlign w:val="superscript"/>
        </w:rPr>
        <w:t>x</w:t>
      </w:r>
      <w:r w:rsidRPr="007C341A">
        <w:t>))</w:t>
      </w:r>
    </w:p>
    <w:p w14:paraId="1FC8AF6C" w14:textId="32ED9867" w:rsidR="001732EE" w:rsidRDefault="001732EE" w:rsidP="001732EE">
      <w:pPr>
        <w:rPr>
          <w:rtl/>
        </w:rPr>
      </w:pPr>
      <w:r>
        <w:rPr>
          <w:rFonts w:hint="cs"/>
          <w:rtl/>
        </w:rPr>
        <w:t xml:space="preserve">نمودار ها در </w:t>
      </w:r>
      <w:r>
        <w:t>section=Question 1</w:t>
      </w:r>
      <w:r>
        <w:rPr>
          <w:rFonts w:hint="cs"/>
          <w:rtl/>
        </w:rPr>
        <w:t xml:space="preserve">، در فایل </w:t>
      </w:r>
      <w:r>
        <w:t>HW6.ipynb</w:t>
      </w:r>
      <w:r>
        <w:rPr>
          <w:rFonts w:hint="cs"/>
          <w:rtl/>
        </w:rPr>
        <w:t xml:space="preserve"> رسم شده اند:</w:t>
      </w:r>
    </w:p>
    <w:p w14:paraId="5FFC672E" w14:textId="51B5509F" w:rsidR="001732EE" w:rsidRDefault="007C341A" w:rsidP="007C341A">
      <w:pPr>
        <w:bidi w:val="0"/>
        <w:jc w:val="left"/>
      </w:pPr>
      <w:r>
        <w:t>Swish diagram:</w:t>
      </w:r>
      <w:r w:rsidR="00EB1178">
        <w:t xml:space="preserve"> (beta=1)</w:t>
      </w:r>
    </w:p>
    <w:p w14:paraId="6E19199A" w14:textId="0CFE17F7" w:rsidR="007C341A" w:rsidRDefault="007C341A" w:rsidP="007C341A">
      <w:pPr>
        <w:bidi w:val="0"/>
        <w:jc w:val="left"/>
      </w:pPr>
      <w:r>
        <w:rPr>
          <w:noProof/>
        </w:rPr>
        <w:drawing>
          <wp:inline distT="0" distB="0" distL="0" distR="0" wp14:anchorId="0AEA1A9A" wp14:editId="43497B22">
            <wp:extent cx="2914650" cy="1986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686" cy="1987547"/>
                    </a:xfrm>
                    <a:prstGeom prst="rect">
                      <a:avLst/>
                    </a:prstGeom>
                  </pic:spPr>
                </pic:pic>
              </a:graphicData>
            </a:graphic>
          </wp:inline>
        </w:drawing>
      </w:r>
    </w:p>
    <w:p w14:paraId="715833AC" w14:textId="0C625C86" w:rsidR="007C341A" w:rsidRDefault="007C341A" w:rsidP="007C341A">
      <w:pPr>
        <w:bidi w:val="0"/>
        <w:jc w:val="left"/>
      </w:pPr>
      <w:r>
        <w:t>Mish diagram:</w:t>
      </w:r>
    </w:p>
    <w:p w14:paraId="34844218" w14:textId="00DD10CB" w:rsidR="007C341A" w:rsidRPr="001732EE" w:rsidRDefault="007C341A" w:rsidP="007C341A">
      <w:pPr>
        <w:bidi w:val="0"/>
        <w:jc w:val="left"/>
        <w:rPr>
          <w:rFonts w:hint="cs"/>
          <w:rtl/>
        </w:rPr>
      </w:pPr>
      <w:r>
        <w:rPr>
          <w:noProof/>
        </w:rPr>
        <w:drawing>
          <wp:inline distT="0" distB="0" distL="0" distR="0" wp14:anchorId="3BD9F6B7" wp14:editId="71439160">
            <wp:extent cx="3012501"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8429" cy="2042361"/>
                    </a:xfrm>
                    <a:prstGeom prst="rect">
                      <a:avLst/>
                    </a:prstGeom>
                  </pic:spPr>
                </pic:pic>
              </a:graphicData>
            </a:graphic>
          </wp:inline>
        </w:drawing>
      </w:r>
    </w:p>
    <w:p w14:paraId="4A586E6D" w14:textId="665FC5A5" w:rsidR="007F1E68" w:rsidRDefault="007F1E68" w:rsidP="00064568">
      <w:pPr>
        <w:rPr>
          <w:b/>
          <w:bCs/>
          <w:rtl/>
        </w:rPr>
      </w:pPr>
      <w:r w:rsidRPr="007F1E68">
        <w:rPr>
          <w:rFonts w:hint="cs"/>
          <w:b/>
          <w:bCs/>
          <w:rtl/>
        </w:rPr>
        <w:lastRenderedPageBreak/>
        <w:t>ب)</w:t>
      </w:r>
      <w:r>
        <w:rPr>
          <w:rFonts w:hint="cs"/>
          <w:b/>
          <w:bCs/>
          <w:rtl/>
        </w:rPr>
        <w:t xml:space="preserve">  </w:t>
      </w:r>
      <w:r w:rsidR="00EB1178" w:rsidRPr="00EB1178">
        <w:rPr>
          <w:rFonts w:hint="cs"/>
          <w:rtl/>
        </w:rPr>
        <w:t>طبق قاعده زنجیره ای مشتق به راحتی مشتق ها را محاسبه میکنیم:</w:t>
      </w:r>
    </w:p>
    <w:p w14:paraId="1A404FF1" w14:textId="0836C7C9" w:rsidR="00C72CB6" w:rsidRDefault="00C72CB6" w:rsidP="00C72CB6">
      <w:pPr>
        <w:bidi w:val="0"/>
      </w:pPr>
      <w:r>
        <w:t xml:space="preserve">d(swish(x))/dx = </w:t>
      </w:r>
      <w:r w:rsidR="00EB1178">
        <w:t xml:space="preserve">sigmoid(x) </w:t>
      </w:r>
      <w:proofErr w:type="gramStart"/>
      <w:r w:rsidR="00EB1178">
        <w:t xml:space="preserve">+ </w:t>
      </w:r>
      <w:r w:rsidR="004B1DDD">
        <w:t xml:space="preserve"> </w:t>
      </w:r>
      <w:r w:rsidR="00EB1178">
        <w:t>x</w:t>
      </w:r>
      <w:proofErr w:type="gramEnd"/>
      <w:r w:rsidR="00EB1178">
        <w:t xml:space="preserve"> * sigmoid(x) * (1-sigmoid(x))</w:t>
      </w:r>
    </w:p>
    <w:p w14:paraId="0FAFE3B3" w14:textId="389B200B" w:rsidR="00EB1178" w:rsidRDefault="00EB1178" w:rsidP="00EB1178">
      <w:pPr>
        <w:bidi w:val="0"/>
      </w:pPr>
      <w:r>
        <w:t xml:space="preserve">d(mish(x))/dx = </w:t>
      </w:r>
      <w:r w:rsidRPr="007C341A">
        <w:t>tanh(ln(1+e</w:t>
      </w:r>
      <w:r w:rsidRPr="007C341A">
        <w:rPr>
          <w:vertAlign w:val="superscript"/>
        </w:rPr>
        <w:t>x</w:t>
      </w:r>
      <w:r w:rsidRPr="007C341A">
        <w:t>))</w:t>
      </w:r>
      <w:r>
        <w:t xml:space="preserve"> </w:t>
      </w:r>
      <w:proofErr w:type="gramStart"/>
      <w:r>
        <w:t xml:space="preserve">+ </w:t>
      </w:r>
      <w:r w:rsidR="004B1DDD">
        <w:t xml:space="preserve"> x</w:t>
      </w:r>
      <w:proofErr w:type="gramEnd"/>
      <w:r w:rsidR="004B1DDD">
        <w:t xml:space="preserve"> * e</w:t>
      </w:r>
      <w:r w:rsidR="004B1DDD">
        <w:rPr>
          <w:vertAlign w:val="superscript"/>
        </w:rPr>
        <w:t>x</w:t>
      </w:r>
      <w:r w:rsidR="004B1DDD">
        <w:t>/1+e</w:t>
      </w:r>
      <w:r w:rsidR="004B1DDD">
        <w:rPr>
          <w:vertAlign w:val="superscript"/>
        </w:rPr>
        <w:t>x</w:t>
      </w:r>
      <w:r w:rsidR="004B1DDD">
        <w:t xml:space="preserve"> * sech</w:t>
      </w:r>
      <w:r w:rsidR="004B1DDD">
        <w:rPr>
          <w:vertAlign w:val="superscript"/>
        </w:rPr>
        <w:t>2</w:t>
      </w:r>
      <w:r w:rsidR="004B1DDD" w:rsidRPr="007C341A">
        <w:t>(ln(1+e</w:t>
      </w:r>
      <w:r w:rsidR="004B1DDD" w:rsidRPr="007C341A">
        <w:rPr>
          <w:vertAlign w:val="superscript"/>
        </w:rPr>
        <w:t>x</w:t>
      </w:r>
      <w:r w:rsidR="004B1DDD" w:rsidRPr="007C341A">
        <w:t>))</w:t>
      </w:r>
    </w:p>
    <w:p w14:paraId="32291E6A" w14:textId="58212A9C" w:rsidR="004B1DDD" w:rsidRPr="004B1DDD" w:rsidRDefault="004B1DDD" w:rsidP="004B1DDD">
      <w:pPr>
        <w:bidi w:val="0"/>
        <w:rPr>
          <w:vertAlign w:val="superscript"/>
        </w:rPr>
      </w:pPr>
      <w:r>
        <w:t>swish derivative diagram:</w:t>
      </w:r>
    </w:p>
    <w:p w14:paraId="6F781F5B" w14:textId="0ED57C3F" w:rsidR="004B1DDD" w:rsidRDefault="00B97DD5" w:rsidP="004B1DDD">
      <w:pPr>
        <w:bidi w:val="0"/>
        <w:rPr>
          <w:b/>
          <w:bCs/>
        </w:rPr>
      </w:pPr>
      <w:r>
        <w:rPr>
          <w:noProof/>
        </w:rPr>
        <w:drawing>
          <wp:inline distT="0" distB="0" distL="0" distR="0" wp14:anchorId="2F0C31B6" wp14:editId="01DBEF22">
            <wp:extent cx="3533775" cy="2352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352675"/>
                    </a:xfrm>
                    <a:prstGeom prst="rect">
                      <a:avLst/>
                    </a:prstGeom>
                  </pic:spPr>
                </pic:pic>
              </a:graphicData>
            </a:graphic>
          </wp:inline>
        </w:drawing>
      </w:r>
    </w:p>
    <w:p w14:paraId="3E53973A" w14:textId="487614AC" w:rsidR="004B1DDD" w:rsidRPr="004B1DDD" w:rsidRDefault="004B1DDD" w:rsidP="004B1DDD">
      <w:pPr>
        <w:bidi w:val="0"/>
        <w:rPr>
          <w:vertAlign w:val="superscript"/>
        </w:rPr>
      </w:pPr>
      <w:r>
        <w:t>m</w:t>
      </w:r>
      <w:r>
        <w:t>ish derivative diagram:</w:t>
      </w:r>
    </w:p>
    <w:p w14:paraId="39CB10E3" w14:textId="7C8A032F" w:rsidR="004B1DDD" w:rsidRDefault="00B97DD5" w:rsidP="004B1DDD">
      <w:pPr>
        <w:bidi w:val="0"/>
        <w:rPr>
          <w:b/>
          <w:bCs/>
        </w:rPr>
      </w:pPr>
      <w:r>
        <w:rPr>
          <w:noProof/>
        </w:rPr>
        <w:drawing>
          <wp:inline distT="0" distB="0" distL="0" distR="0" wp14:anchorId="55A93010" wp14:editId="56A5B7BE">
            <wp:extent cx="3543300" cy="2352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352675"/>
                    </a:xfrm>
                    <a:prstGeom prst="rect">
                      <a:avLst/>
                    </a:prstGeom>
                  </pic:spPr>
                </pic:pic>
              </a:graphicData>
            </a:graphic>
          </wp:inline>
        </w:drawing>
      </w:r>
    </w:p>
    <w:p w14:paraId="1AE4CF24" w14:textId="26612144" w:rsidR="007F1E68" w:rsidRDefault="007F1E68" w:rsidP="00064568">
      <w:pPr>
        <w:rPr>
          <w:rtl/>
        </w:rPr>
      </w:pPr>
      <w:r w:rsidRPr="007F1E68">
        <w:rPr>
          <w:rFonts w:hint="cs"/>
          <w:b/>
          <w:bCs/>
          <w:rtl/>
        </w:rPr>
        <w:t>ت)</w:t>
      </w:r>
      <w:r>
        <w:rPr>
          <w:rFonts w:hint="cs"/>
          <w:b/>
          <w:bCs/>
          <w:rtl/>
        </w:rPr>
        <w:t xml:space="preserve"> </w:t>
      </w:r>
      <w:r w:rsidR="00DE741D" w:rsidRPr="00DE741D">
        <w:rPr>
          <w:rFonts w:hint="cs"/>
          <w:rtl/>
        </w:rPr>
        <w:t xml:space="preserve">از مزایای </w:t>
      </w:r>
      <w:proofErr w:type="spellStart"/>
      <w:r w:rsidR="00DE741D" w:rsidRPr="00DE741D">
        <w:t>relu</w:t>
      </w:r>
      <w:proofErr w:type="spellEnd"/>
      <w:r w:rsidR="00DE741D" w:rsidRPr="00DE741D">
        <w:rPr>
          <w:rFonts w:hint="cs"/>
          <w:rtl/>
        </w:rPr>
        <w:t xml:space="preserve"> میتوان به ساده بودن و سرعت بالای محاسبه خروجی آن، محدود نبودن این تابع از بالا و در نتیجه توانایی گرادیان برای بزرگ شدن در لایه های مختلف شبکه</w:t>
      </w:r>
      <w:r w:rsidR="00DE741D">
        <w:rPr>
          <w:rFonts w:hint="cs"/>
          <w:rtl/>
        </w:rPr>
        <w:t xml:space="preserve"> اشاره کرد. که این دو ویژگی را </w:t>
      </w:r>
      <w:r w:rsidR="00DE741D">
        <w:t>Sigmoid</w:t>
      </w:r>
      <w:r w:rsidR="00DE741D">
        <w:rPr>
          <w:rFonts w:hint="cs"/>
          <w:rtl/>
        </w:rPr>
        <w:t xml:space="preserve"> و </w:t>
      </w:r>
      <w:r w:rsidR="00DE741D">
        <w:t>tanh</w:t>
      </w:r>
      <w:r w:rsidR="00DE741D">
        <w:rPr>
          <w:rFonts w:hint="cs"/>
          <w:rtl/>
        </w:rPr>
        <w:t xml:space="preserve"> ندارند و به همین دلیل شبکه ها با </w:t>
      </w:r>
      <w:proofErr w:type="spellStart"/>
      <w:r w:rsidR="00DE741D">
        <w:t>Relu</w:t>
      </w:r>
      <w:proofErr w:type="spellEnd"/>
      <w:r w:rsidR="00DE741D">
        <w:rPr>
          <w:rFonts w:hint="cs"/>
          <w:rtl/>
        </w:rPr>
        <w:t xml:space="preserve"> زودتر همگرا می شوند.</w:t>
      </w:r>
    </w:p>
    <w:p w14:paraId="7745F256" w14:textId="0551CAB2" w:rsidR="00DE741D" w:rsidRPr="007963F1" w:rsidRDefault="00DE741D" w:rsidP="007963F1">
      <w:pPr>
        <w:rPr>
          <w:rFonts w:hint="cs"/>
          <w:rtl/>
        </w:rPr>
      </w:pPr>
      <w:r>
        <w:rPr>
          <w:rFonts w:hint="cs"/>
          <w:rtl/>
        </w:rPr>
        <w:lastRenderedPageBreak/>
        <w:t xml:space="preserve">این دو تابع معرفی شده هم مانند </w:t>
      </w:r>
      <w:proofErr w:type="spellStart"/>
      <w:r>
        <w:t>relu</w:t>
      </w:r>
      <w:proofErr w:type="spellEnd"/>
      <w:r>
        <w:rPr>
          <w:rFonts w:hint="cs"/>
          <w:rtl/>
        </w:rPr>
        <w:t xml:space="preserve"> از پایین محدود و از بالا نامحدود هستند. اما </w:t>
      </w:r>
      <w:r w:rsidRPr="00DE741D">
        <w:rPr>
          <w:rtl/>
        </w:rPr>
        <w:t xml:space="preserve">مزایای این دو تابع نسبت به </w:t>
      </w:r>
      <w:proofErr w:type="spellStart"/>
      <w:r w:rsidRPr="00DE741D">
        <w:t>Relu</w:t>
      </w:r>
      <w:proofErr w:type="spellEnd"/>
      <w:r>
        <w:rPr>
          <w:rFonts w:hint="cs"/>
          <w:rtl/>
        </w:rPr>
        <w:t xml:space="preserve"> </w:t>
      </w:r>
      <w:r w:rsidR="007963F1">
        <w:rPr>
          <w:rFonts w:hint="cs"/>
          <w:rtl/>
        </w:rPr>
        <w:t xml:space="preserve">یک </w:t>
      </w:r>
      <w:r w:rsidRPr="00DE741D">
        <w:rPr>
          <w:rtl/>
        </w:rPr>
        <w:t>این است</w:t>
      </w:r>
      <w:r>
        <w:rPr>
          <w:rFonts w:hint="cs"/>
          <w:rtl/>
        </w:rPr>
        <w:t xml:space="preserve"> که</w:t>
      </w:r>
      <w:r w:rsidRPr="00DE741D">
        <w:rPr>
          <w:rtl/>
        </w:rPr>
        <w:t xml:space="preserve"> بخاطر داشتن </w:t>
      </w:r>
      <w:r w:rsidRPr="00DE741D">
        <w:t>smooth</w:t>
      </w:r>
      <w:r w:rsidRPr="00DE741D">
        <w:rPr>
          <w:rtl/>
        </w:rPr>
        <w:t xml:space="preserve"> </w:t>
      </w:r>
      <w:r>
        <w:rPr>
          <w:rFonts w:hint="cs"/>
          <w:rtl/>
        </w:rPr>
        <w:t xml:space="preserve">، </w:t>
      </w:r>
      <w:r w:rsidRPr="00DE741D">
        <w:rPr>
          <w:rtl/>
        </w:rPr>
        <w:t>وابستگی شبکه به نرخ یادگیری</w:t>
      </w:r>
      <w:r>
        <w:rPr>
          <w:rFonts w:hint="cs"/>
          <w:rtl/>
        </w:rPr>
        <w:t xml:space="preserve"> و وزن‌های</w:t>
      </w:r>
      <w:r w:rsidRPr="00DE741D">
        <w:rPr>
          <w:rtl/>
        </w:rPr>
        <w:t xml:space="preserve"> ابتدایی </w:t>
      </w:r>
      <w:r>
        <w:rPr>
          <w:rFonts w:hint="cs"/>
          <w:rtl/>
        </w:rPr>
        <w:t xml:space="preserve">کاهش میابد </w:t>
      </w:r>
      <w:r w:rsidRPr="00DE741D">
        <w:rPr>
          <w:rtl/>
        </w:rPr>
        <w:t xml:space="preserve">و این </w:t>
      </w:r>
      <w:r w:rsidR="007963F1">
        <w:rPr>
          <w:rFonts w:hint="cs"/>
          <w:rtl/>
        </w:rPr>
        <w:t>ا</w:t>
      </w:r>
      <w:r w:rsidRPr="00DE741D">
        <w:rPr>
          <w:rtl/>
        </w:rPr>
        <w:t>مر باعث میشود که سریعتر به</w:t>
      </w:r>
      <w:r>
        <w:rPr>
          <w:rFonts w:hint="cs"/>
          <w:rtl/>
        </w:rPr>
        <w:t xml:space="preserve"> </w:t>
      </w:r>
      <w:r w:rsidRPr="00DE741D">
        <w:rPr>
          <w:rtl/>
        </w:rPr>
        <w:t>نقطه</w:t>
      </w:r>
      <w:r>
        <w:rPr>
          <w:rFonts w:hint="cs"/>
          <w:rtl/>
        </w:rPr>
        <w:t xml:space="preserve"> بهینه</w:t>
      </w:r>
      <w:r w:rsidRPr="00DE741D">
        <w:rPr>
          <w:rtl/>
        </w:rPr>
        <w:t xml:space="preserve"> برسیم.</w:t>
      </w:r>
      <w:r w:rsidR="007963F1">
        <w:rPr>
          <w:rFonts w:hint="cs"/>
          <w:rtl/>
        </w:rPr>
        <w:t xml:space="preserve"> و دوم این که پدیده </w:t>
      </w:r>
      <w:r w:rsidR="007963F1">
        <w:t xml:space="preserve">dying </w:t>
      </w:r>
      <w:proofErr w:type="spellStart"/>
      <w:r w:rsidR="007963F1">
        <w:t>relu</w:t>
      </w:r>
      <w:proofErr w:type="spellEnd"/>
      <w:r w:rsidR="007963F1">
        <w:rPr>
          <w:rFonts w:hint="cs"/>
          <w:rtl/>
        </w:rPr>
        <w:t xml:space="preserve"> که به معنی محو شدن مقادیر زیر صفر در آن است، در این دو تابع وجود ندارد. چون هر دو به ازای مقادیر منفی خروجی کوچکی را خواهند داشت.</w:t>
      </w:r>
    </w:p>
    <w:p w14:paraId="66784629" w14:textId="5EF82201" w:rsidR="007F1E68" w:rsidRPr="007F1E68" w:rsidRDefault="007F1E68" w:rsidP="00064568">
      <w:pPr>
        <w:rPr>
          <w:b/>
          <w:bCs/>
          <w:rtl/>
        </w:rPr>
      </w:pPr>
      <w:r w:rsidRPr="007F1E68">
        <w:rPr>
          <w:rFonts w:hint="cs"/>
          <w:b/>
          <w:bCs/>
          <w:rtl/>
        </w:rPr>
        <w:t xml:space="preserve">سوالات اختصاصی تابع فعالسازی </w:t>
      </w:r>
      <w:r w:rsidRPr="007F1E68">
        <w:rPr>
          <w:b/>
          <w:bCs/>
        </w:rPr>
        <w:t>Swish</w:t>
      </w:r>
      <w:r w:rsidRPr="007F1E68">
        <w:rPr>
          <w:rFonts w:hint="cs"/>
          <w:b/>
          <w:bCs/>
          <w:rtl/>
        </w:rPr>
        <w:t>:</w:t>
      </w:r>
    </w:p>
    <w:p w14:paraId="703D728D" w14:textId="64DB4780" w:rsidR="007F1E68" w:rsidRPr="004852D3" w:rsidRDefault="007F1E68" w:rsidP="004852D3">
      <w:pPr>
        <w:rPr>
          <w:rtl/>
        </w:rPr>
      </w:pPr>
      <w:r w:rsidRPr="007F1E68">
        <w:rPr>
          <w:rFonts w:hint="cs"/>
          <w:b/>
          <w:bCs/>
          <w:rtl/>
        </w:rPr>
        <w:t>ث)</w:t>
      </w:r>
      <w:r>
        <w:rPr>
          <w:rFonts w:hint="cs"/>
          <w:b/>
          <w:bCs/>
          <w:rtl/>
        </w:rPr>
        <w:t xml:space="preserve"> </w:t>
      </w:r>
      <w:r w:rsidR="004852D3" w:rsidRPr="004852D3">
        <w:rPr>
          <w:rFonts w:hint="eastAsia"/>
          <w:rtl/>
          <w:lang w:bidi="ar-SA"/>
        </w:rPr>
        <w:t>با</w:t>
      </w:r>
      <w:r w:rsidR="004852D3" w:rsidRPr="004852D3">
        <w:rPr>
          <w:rtl/>
          <w:lang w:bidi="ar-SA"/>
        </w:rPr>
        <w:t xml:space="preserve"> </w:t>
      </w:r>
      <w:r w:rsidR="004852D3" w:rsidRPr="004852D3">
        <w:rPr>
          <w:rFonts w:hint="eastAsia"/>
          <w:rtl/>
          <w:lang w:bidi="ar-SA"/>
        </w:rPr>
        <w:t>استفاده</w:t>
      </w:r>
      <w:r w:rsidR="004852D3" w:rsidRPr="004852D3">
        <w:rPr>
          <w:rtl/>
          <w:lang w:bidi="ar-SA"/>
        </w:rPr>
        <w:t xml:space="preserve"> </w:t>
      </w:r>
      <w:r w:rsidR="004852D3" w:rsidRPr="004852D3">
        <w:rPr>
          <w:rFonts w:hint="eastAsia"/>
          <w:rtl/>
          <w:lang w:bidi="ar-SA"/>
        </w:rPr>
        <w:t>از</w:t>
      </w:r>
      <w:r w:rsidR="004852D3" w:rsidRPr="004852D3">
        <w:rPr>
          <w:rtl/>
          <w:lang w:bidi="ar-SA"/>
        </w:rPr>
        <w:t xml:space="preserve"> </w:t>
      </w:r>
      <w:r w:rsidR="004852D3" w:rsidRPr="004852D3">
        <w:rPr>
          <w:rFonts w:hint="eastAsia"/>
          <w:rtl/>
          <w:lang w:bidi="ar-SA"/>
        </w:rPr>
        <w:t>این</w:t>
      </w:r>
      <w:r w:rsidR="004852D3" w:rsidRPr="004852D3">
        <w:rPr>
          <w:rtl/>
          <w:lang w:bidi="ar-SA"/>
        </w:rPr>
        <w:t xml:space="preserve"> </w:t>
      </w:r>
      <w:r w:rsidR="004852D3" w:rsidRPr="004852D3">
        <w:rPr>
          <w:rFonts w:hint="eastAsia"/>
          <w:rtl/>
          <w:lang w:bidi="ar-SA"/>
        </w:rPr>
        <w:t>تابع</w:t>
      </w:r>
      <w:r w:rsidR="004852D3" w:rsidRPr="004852D3">
        <w:rPr>
          <w:rtl/>
          <w:lang w:bidi="ar-SA"/>
        </w:rPr>
        <w:t xml:space="preserve"> </w:t>
      </w:r>
      <w:r w:rsidR="004852D3" w:rsidRPr="004852D3">
        <w:rPr>
          <w:rFonts w:hint="eastAsia"/>
          <w:rtl/>
          <w:lang w:bidi="ar-SA"/>
        </w:rPr>
        <w:t>می</w:t>
      </w:r>
      <w:r w:rsidR="004852D3" w:rsidRPr="004852D3">
        <w:rPr>
          <w:rtl/>
          <w:lang w:bidi="ar-SA"/>
        </w:rPr>
        <w:t xml:space="preserve"> </w:t>
      </w:r>
      <w:r w:rsidR="004852D3" w:rsidRPr="004852D3">
        <w:rPr>
          <w:rFonts w:hint="eastAsia"/>
          <w:rtl/>
          <w:lang w:bidi="ar-SA"/>
        </w:rPr>
        <w:t>تواند</w:t>
      </w:r>
      <w:r w:rsidR="004852D3" w:rsidRPr="004852D3">
        <w:rPr>
          <w:rtl/>
          <w:lang w:bidi="ar-SA"/>
        </w:rPr>
        <w:t xml:space="preserve"> </w:t>
      </w:r>
      <w:r w:rsidR="004852D3" w:rsidRPr="004852D3">
        <w:rPr>
          <w:rFonts w:hint="eastAsia"/>
          <w:rtl/>
          <w:lang w:bidi="ar-SA"/>
        </w:rPr>
        <w:t>با</w:t>
      </w:r>
      <w:r w:rsidR="004852D3" w:rsidRPr="004852D3">
        <w:rPr>
          <w:rtl/>
          <w:lang w:bidi="ar-SA"/>
        </w:rPr>
        <w:t xml:space="preserve"> </w:t>
      </w:r>
      <w:r w:rsidR="004852D3" w:rsidRPr="004852D3">
        <w:rPr>
          <w:rFonts w:hint="eastAsia"/>
          <w:rtl/>
          <w:lang w:bidi="ar-SA"/>
        </w:rPr>
        <w:t>کنترل</w:t>
      </w:r>
      <w:r w:rsidR="004852D3" w:rsidRPr="004852D3">
        <w:rPr>
          <w:rtl/>
          <w:lang w:bidi="ar-SA"/>
        </w:rPr>
        <w:t xml:space="preserve"> </w:t>
      </w:r>
      <w:r w:rsidR="004852D3" w:rsidRPr="004852D3">
        <w:rPr>
          <w:rFonts w:hint="eastAsia"/>
          <w:rtl/>
          <w:lang w:bidi="ar-SA"/>
        </w:rPr>
        <w:t>پارامتر</w:t>
      </w:r>
      <w:r w:rsidR="004852D3" w:rsidRPr="004852D3">
        <w:rPr>
          <w:rFonts w:hint="cs"/>
          <w:rtl/>
        </w:rPr>
        <w:t xml:space="preserve"> بتا، نوع خروجی تابع را تغییر داد. که با میل دادن بتا به سمت بی نهایت تابع را به </w:t>
      </w:r>
      <w:proofErr w:type="spellStart"/>
      <w:r w:rsidR="004852D3" w:rsidRPr="004852D3">
        <w:t>relu</w:t>
      </w:r>
      <w:proofErr w:type="spellEnd"/>
      <w:r w:rsidR="004852D3" w:rsidRPr="004852D3">
        <w:rPr>
          <w:rFonts w:hint="cs"/>
          <w:rtl/>
        </w:rPr>
        <w:t xml:space="preserve"> و با میل دادنش به سمت صفر، تابع را به تابع خطی نزدیک میکنیم.</w:t>
      </w:r>
      <w:r w:rsidR="004852D3">
        <w:rPr>
          <w:rFonts w:hint="cs"/>
          <w:b/>
          <w:bCs/>
          <w:rtl/>
        </w:rPr>
        <w:t xml:space="preserve"> </w:t>
      </w:r>
      <w:r w:rsidR="004852D3" w:rsidRPr="004852D3">
        <w:rPr>
          <w:rtl/>
        </w:rPr>
        <w:t>طبق صحبت نویسنده میتواند 0.5 درصد افزایش دقت به کمک آن داشته باشیم</w:t>
      </w:r>
      <w:r w:rsidR="004852D3">
        <w:rPr>
          <w:rFonts w:hint="cs"/>
          <w:rtl/>
        </w:rPr>
        <w:t>.</w:t>
      </w:r>
    </w:p>
    <w:p w14:paraId="6E995062" w14:textId="3E048B48" w:rsidR="007F1E68" w:rsidRPr="007F1E68" w:rsidRDefault="007F1E68" w:rsidP="007F1E68">
      <w:pPr>
        <w:rPr>
          <w:b/>
          <w:bCs/>
          <w:rtl/>
        </w:rPr>
      </w:pPr>
      <w:r w:rsidRPr="007F1E68">
        <w:rPr>
          <w:rFonts w:hint="cs"/>
          <w:b/>
          <w:bCs/>
          <w:rtl/>
        </w:rPr>
        <w:t xml:space="preserve">سوالات اختصاصی تابع فعالسازی </w:t>
      </w:r>
      <w:r w:rsidRPr="007F1E68">
        <w:rPr>
          <w:b/>
          <w:bCs/>
        </w:rPr>
        <w:t>Mish</w:t>
      </w:r>
      <w:r w:rsidRPr="007F1E68">
        <w:rPr>
          <w:rFonts w:hint="cs"/>
          <w:b/>
          <w:bCs/>
          <w:rtl/>
        </w:rPr>
        <w:t>:</w:t>
      </w:r>
    </w:p>
    <w:p w14:paraId="11C9323F" w14:textId="1F9454FD" w:rsidR="007F1E68" w:rsidRPr="007F1E68" w:rsidRDefault="007F1E68" w:rsidP="00064568">
      <w:pPr>
        <w:rPr>
          <w:b/>
          <w:bCs/>
        </w:rPr>
      </w:pPr>
      <w:r w:rsidRPr="007F1E68">
        <w:rPr>
          <w:rFonts w:hint="cs"/>
          <w:b/>
          <w:bCs/>
          <w:rtl/>
        </w:rPr>
        <w:t>ج)</w:t>
      </w:r>
      <w:r>
        <w:rPr>
          <w:rFonts w:hint="cs"/>
          <w:b/>
          <w:bCs/>
          <w:rtl/>
        </w:rPr>
        <w:t xml:space="preserve"> </w:t>
      </w:r>
      <w:r w:rsidR="00A22DCD" w:rsidRPr="00A22DCD">
        <w:rPr>
          <w:rFonts w:hint="cs"/>
          <w:rtl/>
        </w:rPr>
        <w:t>وجود این پارامت</w:t>
      </w:r>
      <w:r w:rsidR="00A22DCD">
        <w:rPr>
          <w:rFonts w:hint="cs"/>
          <w:rtl/>
        </w:rPr>
        <w:t xml:space="preserve">ر </w:t>
      </w:r>
      <w:r w:rsidR="00A22DCD">
        <w:t>(x)</w:t>
      </w:r>
      <w:r w:rsidR="00A22DCD" w:rsidRPr="00A22DCD">
        <w:rPr>
          <w:rFonts w:hint="eastAsia"/>
        </w:rPr>
        <w:t>Δ</w:t>
      </w:r>
      <w:r w:rsidR="00A22DCD">
        <w:rPr>
          <w:rFonts w:hint="cs"/>
          <w:rtl/>
        </w:rPr>
        <w:t xml:space="preserve"> ، باعث می شود که گرادیان خروجی این تابع </w:t>
      </w:r>
      <w:r w:rsidR="00A22DCD">
        <w:t>smooth</w:t>
      </w:r>
      <w:r w:rsidR="00A22DCD">
        <w:rPr>
          <w:rFonts w:hint="cs"/>
          <w:rtl/>
        </w:rPr>
        <w:t xml:space="preserve"> تر باشد. که در تصویر 4 هم سطح هموارتر آن مشخص است. و در نتیجه بهینه سازی سریع تر خواهد بود.</w:t>
      </w:r>
    </w:p>
    <w:p w14:paraId="5D125AB5" w14:textId="6C8A7AC2" w:rsidR="00D905CF" w:rsidRDefault="00157B16" w:rsidP="00D905CF">
      <w:pPr>
        <w:pStyle w:val="Heading1"/>
      </w:pPr>
      <w:r>
        <w:rPr>
          <w:rFonts w:hint="cs"/>
          <w:rtl/>
        </w:rPr>
        <w:lastRenderedPageBreak/>
        <w:t>پ</w:t>
      </w:r>
      <w:r w:rsidR="00D905CF">
        <w:rPr>
          <w:rFonts w:hint="cs"/>
          <w:rtl/>
        </w:rPr>
        <w:t>اسخ سوال دوم</w:t>
      </w:r>
    </w:p>
    <w:p w14:paraId="3AF1AC6A" w14:textId="5E1100BC" w:rsidR="006745A3" w:rsidRDefault="00064568" w:rsidP="006745A3">
      <w:pPr>
        <w:rPr>
          <w:rFonts w:hint="cs"/>
          <w:rtl/>
        </w:rPr>
      </w:pPr>
      <w:r w:rsidRPr="006745A3">
        <w:rPr>
          <w:rFonts w:hint="cs"/>
          <w:b/>
          <w:bCs/>
          <w:rtl/>
        </w:rPr>
        <w:t>الف)</w:t>
      </w:r>
      <w:r>
        <w:rPr>
          <w:rFonts w:hint="cs"/>
          <w:rtl/>
        </w:rPr>
        <w:t xml:space="preserve"> </w:t>
      </w:r>
      <w:r w:rsidR="006745A3">
        <w:rPr>
          <w:rFonts w:hint="cs"/>
          <w:rtl/>
        </w:rPr>
        <w:t>میانگین مربع خطاها (</w:t>
      </w:r>
      <w:r w:rsidR="006745A3">
        <w:t>MSE</w:t>
      </w:r>
      <w:r w:rsidR="006745A3">
        <w:rPr>
          <w:rFonts w:hint="cs"/>
          <w:rtl/>
        </w:rPr>
        <w:t xml:space="preserve">) مقدار خیلی زیادی خطا را بر نمیگرداند. تفاوت اصلی با </w:t>
      </w:r>
      <w:r w:rsidR="006745A3">
        <w:t>binary cross entropy</w:t>
      </w:r>
      <w:r w:rsidR="006745A3">
        <w:rPr>
          <w:rFonts w:hint="cs"/>
          <w:rtl/>
        </w:rPr>
        <w:t xml:space="preserve"> هم همینجاست. چون این تابع با توجه به فرمول لگاریتمی که دارد، در صورتی که خطا خیلی زیاد باشد و شبکه کاملا اشتباه کند می تواند مقادیر زیادی را بازگرداند. در ابتدای روند آموزش هم طبیعتا وزن ها رندوم هستند و خطای شبکه بالاست. پس مقدار </w:t>
      </w:r>
      <w:r w:rsidR="006745A3">
        <w:t>binary cross entropy</w:t>
      </w:r>
      <w:r w:rsidR="006745A3">
        <w:rPr>
          <w:rFonts w:hint="cs"/>
          <w:rtl/>
        </w:rPr>
        <w:t xml:space="preserve"> به طور معنا داری بیشتر است.</w:t>
      </w:r>
      <w:r w:rsidR="00C2514F">
        <w:rPr>
          <w:rFonts w:hint="cs"/>
          <w:rtl/>
        </w:rPr>
        <w:t xml:space="preserve"> برای مثال اگر مقدار </w:t>
      </w:r>
      <w:r w:rsidR="00C2514F">
        <w:t>0.5</w:t>
      </w:r>
      <w:r w:rsidR="00C2514F">
        <w:rPr>
          <w:rFonts w:hint="cs"/>
          <w:rtl/>
        </w:rPr>
        <w:t xml:space="preserve"> پیشبینی شبکه برای یک خروجی که </w:t>
      </w:r>
      <w:r w:rsidR="00C2514F">
        <w:t>y=1</w:t>
      </w:r>
      <w:r w:rsidR="00C2514F">
        <w:rPr>
          <w:rFonts w:hint="cs"/>
          <w:rtl/>
        </w:rPr>
        <w:t xml:space="preserve"> است را به این دو تابع بدهیم، </w:t>
      </w:r>
      <w:proofErr w:type="spellStart"/>
      <w:r w:rsidR="00C2514F" w:rsidRPr="00FF19C1">
        <w:t>BinaryCrossEntropy</w:t>
      </w:r>
      <w:proofErr w:type="spellEnd"/>
      <w:r w:rsidR="00C2514F">
        <w:rPr>
          <w:rFonts w:hint="cs"/>
          <w:rtl/>
        </w:rPr>
        <w:t xml:space="preserve"> مقدار حدودا 0.7 و </w:t>
      </w:r>
      <w:r w:rsidR="00C2514F">
        <w:t>MSE</w:t>
      </w:r>
      <w:r w:rsidR="00C2514F">
        <w:rPr>
          <w:rFonts w:hint="cs"/>
          <w:rtl/>
        </w:rPr>
        <w:t xml:space="preserve"> مقدار حدودا 0.25 را بازمیگرداند. یعنی نقطه شروع (</w:t>
      </w:r>
      <w:r w:rsidR="00C2514F">
        <w:t>epoch=1</w:t>
      </w:r>
      <w:r w:rsidR="00C2514F">
        <w:rPr>
          <w:rFonts w:hint="cs"/>
          <w:rtl/>
        </w:rPr>
        <w:t>) الگوریتم ما هم چنین حالتی بوده است.</w:t>
      </w:r>
    </w:p>
    <w:p w14:paraId="4710A56A" w14:textId="10047F7F" w:rsidR="006745A3" w:rsidRPr="00FF19C1" w:rsidRDefault="006745A3" w:rsidP="00FF19C1">
      <w:pPr>
        <w:rPr>
          <w:rtl/>
        </w:rPr>
      </w:pPr>
      <w:r w:rsidRPr="006745A3">
        <w:rPr>
          <w:rFonts w:hint="cs"/>
          <w:b/>
          <w:bCs/>
          <w:rtl/>
        </w:rPr>
        <w:t>ب)</w:t>
      </w:r>
      <w:r w:rsidR="00FF19C1">
        <w:rPr>
          <w:rFonts w:hint="cs"/>
          <w:b/>
          <w:bCs/>
          <w:rtl/>
        </w:rPr>
        <w:t xml:space="preserve"> </w:t>
      </w:r>
      <w:r w:rsidR="00FF19C1" w:rsidRPr="00FF19C1">
        <w:rPr>
          <w:rFonts w:hint="cs"/>
          <w:rtl/>
        </w:rPr>
        <w:t xml:space="preserve">به مرور با زیاد شدن </w:t>
      </w:r>
      <w:r w:rsidR="00FF19C1" w:rsidRPr="00FF19C1">
        <w:t>epoch</w:t>
      </w:r>
      <w:r w:rsidR="00FF19C1" w:rsidRPr="00FF19C1">
        <w:rPr>
          <w:rFonts w:hint="cs"/>
          <w:rtl/>
        </w:rPr>
        <w:t xml:space="preserve">، دقت روی داده های آموزشی و آزمایشی به ثبات می رسد. مقدار </w:t>
      </w:r>
      <w:r w:rsidR="00FF19C1" w:rsidRPr="00FF19C1">
        <w:t>loss</w:t>
      </w:r>
      <w:r w:rsidR="00FF19C1" w:rsidRPr="00FF19C1">
        <w:rPr>
          <w:rFonts w:hint="cs"/>
          <w:rtl/>
        </w:rPr>
        <w:t xml:space="preserve"> در داده های آزمایشی طبیعتا بیشتر است زیرا شبکه آن ها را ندیده است و وزن ها را مطابق آن ها تنظیم نکرده است. اما تفاوت اصلی بین </w:t>
      </w:r>
      <w:r w:rsidR="00FF19C1" w:rsidRPr="00FF19C1">
        <w:t>MSE</w:t>
      </w:r>
      <w:r w:rsidR="00FF19C1" w:rsidRPr="00FF19C1">
        <w:rPr>
          <w:rFonts w:hint="cs"/>
          <w:rtl/>
        </w:rPr>
        <w:t xml:space="preserve"> و </w:t>
      </w:r>
      <w:proofErr w:type="spellStart"/>
      <w:r w:rsidR="00FF19C1" w:rsidRPr="00FF19C1">
        <w:t>BinaryCrossEntropy</w:t>
      </w:r>
      <w:proofErr w:type="spellEnd"/>
      <w:r w:rsidR="00FF19C1" w:rsidRPr="00FF19C1">
        <w:rPr>
          <w:rFonts w:hint="cs"/>
          <w:rtl/>
        </w:rPr>
        <w:t xml:space="preserve"> در این است که </w:t>
      </w:r>
      <w:r w:rsidR="00FF19C1" w:rsidRPr="00FF19C1">
        <w:t>MSE</w:t>
      </w:r>
      <w:r w:rsidR="00FF19C1" w:rsidRPr="00FF19C1">
        <w:rPr>
          <w:rFonts w:hint="cs"/>
          <w:rtl/>
        </w:rPr>
        <w:t xml:space="preserve"> اگر شبکه برای برخی مقادیر اشتباه باشد، مقدار خطای اندکی را برای آن ها بازمیگرداند که معمولا بین صفر تا 1 است. در واقع تابع ضرر </w:t>
      </w:r>
      <w:r w:rsidR="00FF19C1" w:rsidRPr="00FF19C1">
        <w:t>MSE</w:t>
      </w:r>
      <w:r w:rsidR="00FF19C1" w:rsidRPr="00FF19C1">
        <w:rPr>
          <w:rFonts w:hint="cs"/>
          <w:rtl/>
        </w:rPr>
        <w:t xml:space="preserve"> تابعی محدود است. اما </w:t>
      </w:r>
      <w:proofErr w:type="spellStart"/>
      <w:r w:rsidR="00FF19C1" w:rsidRPr="00FF19C1">
        <w:t>BinaryCrossEntropy</w:t>
      </w:r>
      <w:proofErr w:type="spellEnd"/>
      <w:r w:rsidR="00FF19C1" w:rsidRPr="00FF19C1">
        <w:rPr>
          <w:rFonts w:hint="cs"/>
          <w:rtl/>
        </w:rPr>
        <w:t xml:space="preserve"> اینطور نیست. شبکه روی داده آموزشی خطای کمی داشته اما روی آزمایشی که خطا شاید کمی بیشتر باشد، به علت مقادیر زیادی که این تابع برای خطاها بر میگرداند مقدار میانگین خطا هم بیشتر می شود.</w:t>
      </w:r>
    </w:p>
    <w:p w14:paraId="7635FEB7" w14:textId="3F7A6EFE" w:rsidR="006745A3" w:rsidRPr="00FF19C1" w:rsidRDefault="006745A3" w:rsidP="006745A3">
      <w:pPr>
        <w:rPr>
          <w:rtl/>
        </w:rPr>
      </w:pPr>
      <w:r w:rsidRPr="006745A3">
        <w:rPr>
          <w:rFonts w:hint="cs"/>
          <w:b/>
          <w:bCs/>
          <w:rtl/>
        </w:rPr>
        <w:t>پ)</w:t>
      </w:r>
      <w:r w:rsidR="00FF19C1">
        <w:rPr>
          <w:rFonts w:hint="cs"/>
          <w:b/>
          <w:bCs/>
          <w:rtl/>
        </w:rPr>
        <w:t xml:space="preserve"> </w:t>
      </w:r>
      <w:r w:rsidR="00FF19C1" w:rsidRPr="00FF19C1">
        <w:rPr>
          <w:rFonts w:hint="cs"/>
          <w:rtl/>
        </w:rPr>
        <w:t xml:space="preserve">زمانی که بیشترین دقت را روی داده ها آزمایشی داریم احتمالا بهترین زمان است. در </w:t>
      </w:r>
      <w:proofErr w:type="spellStart"/>
      <w:r w:rsidR="00FF19C1" w:rsidRPr="00FF19C1">
        <w:t>BinaryCrossEntropy</w:t>
      </w:r>
      <w:proofErr w:type="spellEnd"/>
      <w:r w:rsidR="00FF19C1" w:rsidRPr="00FF19C1">
        <w:rPr>
          <w:rFonts w:hint="cs"/>
          <w:rtl/>
        </w:rPr>
        <w:t xml:space="preserve"> مطابق انتظار سرعد آموزش شبکه به خاطر گرادیان های بزرگتر، بیشتر بوده است. و </w:t>
      </w:r>
      <w:r w:rsidR="00FF19C1" w:rsidRPr="00FF19C1">
        <w:t>epoch=60</w:t>
      </w:r>
      <w:r w:rsidR="00FF19C1" w:rsidRPr="00FF19C1">
        <w:rPr>
          <w:rFonts w:hint="cs"/>
          <w:rtl/>
        </w:rPr>
        <w:t xml:space="preserve"> به نظر بهینه میرسد. اما با </w:t>
      </w:r>
      <w:r w:rsidR="00FF19C1" w:rsidRPr="00FF19C1">
        <w:t>100</w:t>
      </w:r>
      <w:r w:rsidR="00FF19C1" w:rsidRPr="00FF19C1">
        <w:rPr>
          <w:rFonts w:hint="cs"/>
          <w:rtl/>
        </w:rPr>
        <w:t xml:space="preserve"> بار تکرار در </w:t>
      </w:r>
      <w:r w:rsidR="00FF19C1" w:rsidRPr="00FF19C1">
        <w:t>MSE</w:t>
      </w:r>
      <w:r w:rsidR="00FF19C1" w:rsidRPr="00FF19C1">
        <w:rPr>
          <w:rFonts w:hint="cs"/>
          <w:rtl/>
        </w:rPr>
        <w:t xml:space="preserve"> میبینیم که روند آموزش همچنان جلو می رود، پس ادامه دادن آموزش هم امری منطقی است و اگر منظور سوال حتما توقف در جای خاصی است، </w:t>
      </w:r>
      <w:r w:rsidR="00FF19C1" w:rsidRPr="00FF19C1">
        <w:t>epoch=100</w:t>
      </w:r>
      <w:r w:rsidR="00FF19C1" w:rsidRPr="00FF19C1">
        <w:rPr>
          <w:rFonts w:hint="cs"/>
          <w:rtl/>
        </w:rPr>
        <w:t xml:space="preserve"> منطقی است.</w:t>
      </w:r>
    </w:p>
    <w:p w14:paraId="14324737" w14:textId="77777777" w:rsidR="006745A3" w:rsidRPr="00064568" w:rsidRDefault="006745A3" w:rsidP="006745A3">
      <w:pPr>
        <w:rPr>
          <w:rtl/>
        </w:rPr>
      </w:pPr>
    </w:p>
    <w:p w14:paraId="6A8BBFD1" w14:textId="3DCB375F" w:rsidR="00D905CF" w:rsidRDefault="00D905CF" w:rsidP="00D905CF">
      <w:pPr>
        <w:pStyle w:val="Heading1"/>
        <w:rPr>
          <w:rtl/>
        </w:rPr>
      </w:pPr>
      <w:r>
        <w:rPr>
          <w:rFonts w:hint="cs"/>
          <w:rtl/>
        </w:rPr>
        <w:lastRenderedPageBreak/>
        <w:t>پاسخ سوال سوم</w:t>
      </w:r>
    </w:p>
    <w:p w14:paraId="38181D44" w14:textId="7A15CBAA" w:rsidR="00B4630A" w:rsidRDefault="00B4630A" w:rsidP="00B4630A">
      <w:pPr>
        <w:rPr>
          <w:rtl/>
        </w:rPr>
      </w:pPr>
      <w:r>
        <w:rPr>
          <w:rFonts w:hint="cs"/>
          <w:rtl/>
        </w:rPr>
        <w:t xml:space="preserve">پیاده سازی مربوط به این سوال در فایل </w:t>
      </w:r>
      <w:r>
        <w:t>HW6.ipynb</w:t>
      </w:r>
      <w:r>
        <w:rPr>
          <w:rFonts w:hint="cs"/>
          <w:rtl/>
        </w:rPr>
        <w:t xml:space="preserve"> انجام شده است. (</w:t>
      </w:r>
      <w:r w:rsidR="007D43EF">
        <w:fldChar w:fldCharType="begin"/>
      </w:r>
      <w:r w:rsidR="007D43EF">
        <w:instrText xml:space="preserve"> HYPERLINK "https://colab.research.google.com/drive/1eKuPxQePhRrjoKH3OfhELIvkI9od9eds?usp=sharing" </w:instrText>
      </w:r>
      <w:r w:rsidR="007D43EF">
        <w:fldChar w:fldCharType="separate"/>
      </w:r>
      <w:r w:rsidRPr="00B4630A">
        <w:rPr>
          <w:rStyle w:val="Hyperlink"/>
          <w:rFonts w:hint="cs"/>
          <w:rtl/>
        </w:rPr>
        <w:t>لینک گوگل‌کولب</w:t>
      </w:r>
      <w:r w:rsidR="007D43EF">
        <w:rPr>
          <w:rStyle w:val="Hyperlink"/>
        </w:rPr>
        <w:fldChar w:fldCharType="end"/>
      </w:r>
      <w:r>
        <w:rPr>
          <w:rFonts w:hint="cs"/>
          <w:rtl/>
        </w:rPr>
        <w:t>)</w:t>
      </w:r>
    </w:p>
    <w:p w14:paraId="3133234F" w14:textId="69C9B7B0" w:rsidR="00B4630A" w:rsidRDefault="00B4630A" w:rsidP="00FA2AAE">
      <w:pPr>
        <w:pStyle w:val="ListParagraph"/>
        <w:numPr>
          <w:ilvl w:val="0"/>
          <w:numId w:val="10"/>
        </w:numPr>
      </w:pPr>
      <w:r>
        <w:rPr>
          <w:rFonts w:hint="cs"/>
          <w:rtl/>
        </w:rPr>
        <w:t xml:space="preserve">نمودارها با مقادیر مختلف آلفا به عنوان ورودی تابع </w:t>
      </w:r>
      <w:r>
        <w:t xml:space="preserve">leaky </w:t>
      </w:r>
      <w:proofErr w:type="spellStart"/>
      <w:r>
        <w:t>relu</w:t>
      </w:r>
      <w:proofErr w:type="spellEnd"/>
      <w:r>
        <w:rPr>
          <w:rFonts w:hint="cs"/>
          <w:rtl/>
        </w:rPr>
        <w:t xml:space="preserve"> در ادامه آمده است:</w:t>
      </w:r>
    </w:p>
    <w:p w14:paraId="7A98D00C" w14:textId="77777777" w:rsidR="009C5890" w:rsidRDefault="009C5890" w:rsidP="00B4630A">
      <w:pPr>
        <w:rPr>
          <w:rtl/>
        </w:rPr>
      </w:pPr>
    </w:p>
    <w:p w14:paraId="22A3105E" w14:textId="5C1F1228" w:rsidR="00B4630A" w:rsidRDefault="00B4630A" w:rsidP="00B4630A">
      <w:pPr>
        <w:jc w:val="center"/>
      </w:pPr>
      <w:r>
        <w:t>Alpha = 1</w:t>
      </w:r>
      <w:r w:rsidR="0070097D">
        <w:t xml:space="preserve"> </w:t>
      </w:r>
      <w:r w:rsidR="0070097D">
        <w:sym w:font="Wingdings" w:char="F0E0"/>
      </w:r>
      <w:r w:rsidR="0070097D">
        <w:t xml:space="preserve"> test accuracy=</w:t>
      </w:r>
      <w:r w:rsidR="009C5890">
        <w:t>98.22%</w:t>
      </w:r>
    </w:p>
    <w:p w14:paraId="795BB624" w14:textId="1DC2AF4B" w:rsidR="0070097D" w:rsidRDefault="0070097D" w:rsidP="00B4630A">
      <w:pPr>
        <w:jc w:val="center"/>
      </w:pPr>
      <w:r>
        <w:rPr>
          <w:noProof/>
        </w:rPr>
        <w:drawing>
          <wp:inline distT="0" distB="0" distL="0" distR="0" wp14:anchorId="4E09BB17" wp14:editId="46BE9333">
            <wp:extent cx="3133725" cy="2241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0423" cy="2252973"/>
                    </a:xfrm>
                    <a:prstGeom prst="rect">
                      <a:avLst/>
                    </a:prstGeom>
                  </pic:spPr>
                </pic:pic>
              </a:graphicData>
            </a:graphic>
          </wp:inline>
        </w:drawing>
      </w:r>
      <w:r>
        <w:rPr>
          <w:noProof/>
        </w:rPr>
        <w:drawing>
          <wp:inline distT="0" distB="0" distL="0" distR="0" wp14:anchorId="784C4FE0" wp14:editId="5C32BEA2">
            <wp:extent cx="2997172" cy="2191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4921" cy="2204943"/>
                    </a:xfrm>
                    <a:prstGeom prst="rect">
                      <a:avLst/>
                    </a:prstGeom>
                  </pic:spPr>
                </pic:pic>
              </a:graphicData>
            </a:graphic>
          </wp:inline>
        </w:drawing>
      </w:r>
    </w:p>
    <w:p w14:paraId="50CB81A0" w14:textId="77777777" w:rsidR="009C5890" w:rsidRDefault="009C5890" w:rsidP="00B4630A">
      <w:pPr>
        <w:jc w:val="center"/>
      </w:pPr>
    </w:p>
    <w:p w14:paraId="6D0B9C4B" w14:textId="2A85C527" w:rsidR="009C5890" w:rsidRDefault="0070097D" w:rsidP="009C5890">
      <w:pPr>
        <w:jc w:val="center"/>
      </w:pPr>
      <w:r>
        <w:t>Alpha = 0.5</w:t>
      </w:r>
      <w:r w:rsidR="004513D7">
        <w:t xml:space="preserve"> </w:t>
      </w:r>
      <w:r w:rsidR="004513D7">
        <w:sym w:font="Wingdings" w:char="F0E0"/>
      </w:r>
      <w:r w:rsidR="009C5890">
        <w:t xml:space="preserve"> test accuracy=97.46%</w:t>
      </w:r>
    </w:p>
    <w:p w14:paraId="44D0CD0F" w14:textId="16DB73B4" w:rsidR="0070097D" w:rsidRPr="00B4630A" w:rsidRDefault="0070097D" w:rsidP="00B4630A">
      <w:pPr>
        <w:jc w:val="center"/>
      </w:pPr>
      <w:r>
        <w:rPr>
          <w:noProof/>
        </w:rPr>
        <w:drawing>
          <wp:inline distT="0" distB="0" distL="0" distR="0" wp14:anchorId="7BF27B5B" wp14:editId="513834E0">
            <wp:extent cx="3057525" cy="2196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390" cy="2198814"/>
                    </a:xfrm>
                    <a:prstGeom prst="rect">
                      <a:avLst/>
                    </a:prstGeom>
                  </pic:spPr>
                </pic:pic>
              </a:graphicData>
            </a:graphic>
          </wp:inline>
        </w:drawing>
      </w:r>
      <w:r>
        <w:rPr>
          <w:noProof/>
        </w:rPr>
        <w:drawing>
          <wp:inline distT="0" distB="0" distL="0" distR="0" wp14:anchorId="1C60E202" wp14:editId="5ACA38DE">
            <wp:extent cx="2997230" cy="2171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344" cy="2174719"/>
                    </a:xfrm>
                    <a:prstGeom prst="rect">
                      <a:avLst/>
                    </a:prstGeom>
                  </pic:spPr>
                </pic:pic>
              </a:graphicData>
            </a:graphic>
          </wp:inline>
        </w:drawing>
      </w:r>
    </w:p>
    <w:p w14:paraId="01100712" w14:textId="407A36CF" w:rsidR="00A83A9B" w:rsidRDefault="00A83A9B" w:rsidP="0070097D">
      <w:pPr>
        <w:jc w:val="center"/>
      </w:pPr>
    </w:p>
    <w:p w14:paraId="2B958462" w14:textId="602E7179" w:rsidR="009C5890" w:rsidRDefault="009C5890" w:rsidP="0070097D">
      <w:pPr>
        <w:jc w:val="center"/>
      </w:pPr>
      <w:r>
        <w:lastRenderedPageBreak/>
        <w:t>Alpha=0</w:t>
      </w:r>
      <w:r w:rsidR="004513D7">
        <w:t xml:space="preserve"> </w:t>
      </w:r>
      <w:r w:rsidR="004513D7">
        <w:sym w:font="Wingdings" w:char="F0E0"/>
      </w:r>
      <w:r>
        <w:t xml:space="preserve"> test accuracy=</w:t>
      </w:r>
      <w:r w:rsidR="000A4F66">
        <w:t>98.62%</w:t>
      </w:r>
    </w:p>
    <w:p w14:paraId="7A80DC05" w14:textId="64A59AFB" w:rsidR="009C5890" w:rsidRDefault="009F2D32" w:rsidP="009F2D32">
      <w:pPr>
        <w:jc w:val="center"/>
      </w:pPr>
      <w:r>
        <w:rPr>
          <w:noProof/>
        </w:rPr>
        <w:drawing>
          <wp:inline distT="0" distB="0" distL="0" distR="0" wp14:anchorId="6C7A8EE9" wp14:editId="44EAFA63">
            <wp:extent cx="3038475" cy="2208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3402" cy="2219832"/>
                    </a:xfrm>
                    <a:prstGeom prst="rect">
                      <a:avLst/>
                    </a:prstGeom>
                  </pic:spPr>
                </pic:pic>
              </a:graphicData>
            </a:graphic>
          </wp:inline>
        </w:drawing>
      </w:r>
      <w:r w:rsidR="000A4F66">
        <w:rPr>
          <w:noProof/>
        </w:rPr>
        <w:drawing>
          <wp:inline distT="0" distB="0" distL="0" distR="0" wp14:anchorId="147B85C5" wp14:editId="6724072D">
            <wp:extent cx="3114421" cy="227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2656" cy="2288527"/>
                    </a:xfrm>
                    <a:prstGeom prst="rect">
                      <a:avLst/>
                    </a:prstGeom>
                  </pic:spPr>
                </pic:pic>
              </a:graphicData>
            </a:graphic>
          </wp:inline>
        </w:drawing>
      </w:r>
    </w:p>
    <w:p w14:paraId="6F27ED5B" w14:textId="5E8F1E35" w:rsidR="009C5890" w:rsidRDefault="009F2D32" w:rsidP="0070097D">
      <w:pPr>
        <w:jc w:val="center"/>
      </w:pPr>
      <w:r>
        <w:t>Alpha=0</w:t>
      </w:r>
      <w:r w:rsidR="004513D7">
        <w:t>.</w:t>
      </w:r>
      <w:r>
        <w:t>5</w:t>
      </w:r>
      <w:r w:rsidR="004513D7">
        <w:t xml:space="preserve"> </w:t>
      </w:r>
      <w:r w:rsidR="004513D7">
        <w:sym w:font="Wingdings" w:char="F0E0"/>
      </w:r>
      <w:r w:rsidR="004513D7">
        <w:t xml:space="preserve"> </w:t>
      </w:r>
      <w:r>
        <w:t>test accuracy=97.82%</w:t>
      </w:r>
    </w:p>
    <w:p w14:paraId="409A3FDA" w14:textId="348370C4" w:rsidR="009F2D32" w:rsidRDefault="009F2D32" w:rsidP="0070097D">
      <w:pPr>
        <w:jc w:val="center"/>
      </w:pPr>
      <w:r>
        <w:rPr>
          <w:noProof/>
        </w:rPr>
        <w:drawing>
          <wp:inline distT="0" distB="0" distL="0" distR="0" wp14:anchorId="3189D111" wp14:editId="306E1997">
            <wp:extent cx="2809875" cy="2063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374" cy="2066672"/>
                    </a:xfrm>
                    <a:prstGeom prst="rect">
                      <a:avLst/>
                    </a:prstGeom>
                  </pic:spPr>
                </pic:pic>
              </a:graphicData>
            </a:graphic>
          </wp:inline>
        </w:drawing>
      </w:r>
      <w:r>
        <w:rPr>
          <w:noProof/>
        </w:rPr>
        <w:drawing>
          <wp:inline distT="0" distB="0" distL="0" distR="0" wp14:anchorId="4BC61FEE" wp14:editId="3727253F">
            <wp:extent cx="3043555" cy="2210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131" cy="2211345"/>
                    </a:xfrm>
                    <a:prstGeom prst="rect">
                      <a:avLst/>
                    </a:prstGeom>
                  </pic:spPr>
                </pic:pic>
              </a:graphicData>
            </a:graphic>
          </wp:inline>
        </w:drawing>
      </w:r>
    </w:p>
    <w:p w14:paraId="5CA9CBC7" w14:textId="536C6CCE" w:rsidR="009F2D32" w:rsidRDefault="004513D7" w:rsidP="0070097D">
      <w:pPr>
        <w:jc w:val="center"/>
      </w:pPr>
      <w:r>
        <w:t>Alpha=1, test accuracy=10.74%</w:t>
      </w:r>
    </w:p>
    <w:p w14:paraId="01970517" w14:textId="792539AA" w:rsidR="004513D7" w:rsidRDefault="004513D7" w:rsidP="0070097D">
      <w:pPr>
        <w:jc w:val="center"/>
      </w:pPr>
      <w:r>
        <w:rPr>
          <w:noProof/>
        </w:rPr>
        <w:drawing>
          <wp:inline distT="0" distB="0" distL="0" distR="0" wp14:anchorId="5C42543E" wp14:editId="53CCF6CF">
            <wp:extent cx="2752725" cy="20521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5976" cy="2069516"/>
                    </a:xfrm>
                    <a:prstGeom prst="rect">
                      <a:avLst/>
                    </a:prstGeom>
                  </pic:spPr>
                </pic:pic>
              </a:graphicData>
            </a:graphic>
          </wp:inline>
        </w:drawing>
      </w:r>
      <w:r>
        <w:rPr>
          <w:noProof/>
        </w:rPr>
        <w:drawing>
          <wp:inline distT="0" distB="0" distL="0" distR="0" wp14:anchorId="30088485" wp14:editId="56A37D75">
            <wp:extent cx="2923606" cy="21081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7836" cy="2111169"/>
                    </a:xfrm>
                    <a:prstGeom prst="rect">
                      <a:avLst/>
                    </a:prstGeom>
                  </pic:spPr>
                </pic:pic>
              </a:graphicData>
            </a:graphic>
          </wp:inline>
        </w:drawing>
      </w:r>
    </w:p>
    <w:p w14:paraId="24222020" w14:textId="089B2B2D" w:rsidR="004513D7" w:rsidRDefault="00514564" w:rsidP="00514564">
      <w:pPr>
        <w:rPr>
          <w:rtl/>
        </w:rPr>
      </w:pPr>
      <w:r>
        <w:rPr>
          <w:rFonts w:hint="cs"/>
          <w:rtl/>
        </w:rPr>
        <w:lastRenderedPageBreak/>
        <w:t xml:space="preserve">با </w:t>
      </w:r>
      <w:r>
        <w:t>alpha=1</w:t>
      </w:r>
      <w:r>
        <w:rPr>
          <w:rFonts w:hint="cs"/>
          <w:rtl/>
        </w:rPr>
        <w:t xml:space="preserve"> نتایج عجیب شده است. هم دقت روی داده تست و هم داده آموزشی بسیار پایین است! همچنین </w:t>
      </w:r>
      <w:r>
        <w:t>loss</w:t>
      </w:r>
      <w:r>
        <w:rPr>
          <w:rFonts w:hint="cs"/>
          <w:rtl/>
        </w:rPr>
        <w:t xml:space="preserve"> هم در مقایسه با حالات قبلی تغییر بسیار کمی با جلو رفتن شبکه کرده است و مقدار بالایی دارد.</w:t>
      </w:r>
      <w:r w:rsidR="00A278C7">
        <w:rPr>
          <w:rFonts w:hint="cs"/>
          <w:rtl/>
        </w:rPr>
        <w:t xml:space="preserve"> چون وقتی آلفا 1 باشد، انگار تابع ما </w:t>
      </w:r>
      <w:r w:rsidR="00A278C7">
        <w:t>f(x) = x</w:t>
      </w:r>
      <w:r w:rsidR="00A278C7">
        <w:rPr>
          <w:rFonts w:hint="cs"/>
          <w:rtl/>
        </w:rPr>
        <w:t xml:space="preserve"> است و در واقع تابع فعالسازی نداریم! در چنین حالتی لایه های مختلف شبکه بی معنی می شوند و همگی یک ویژگی را یاد میگیرند</w:t>
      </w:r>
      <w:r w:rsidR="00F05FA5">
        <w:rPr>
          <w:rFonts w:hint="cs"/>
          <w:rtl/>
        </w:rPr>
        <w:t xml:space="preserve"> و انگار شبکه ساده تک لایه ای برای چنین مسئله پیچیده ای داریم</w:t>
      </w:r>
      <w:r w:rsidR="00A278C7">
        <w:rPr>
          <w:rFonts w:hint="cs"/>
          <w:rtl/>
        </w:rPr>
        <w:t xml:space="preserve"> و گرادیان ها از هر لایه به لایه بعد تفاوتی ندارند. </w:t>
      </w:r>
    </w:p>
    <w:p w14:paraId="542B217E" w14:textId="70B9C692" w:rsidR="00514564" w:rsidRDefault="003E61D8" w:rsidP="00514564">
      <w:pPr>
        <w:rPr>
          <w:rtl/>
        </w:rPr>
      </w:pPr>
      <w:r>
        <w:rPr>
          <w:rFonts w:hint="cs"/>
          <w:rtl/>
        </w:rPr>
        <w:t xml:space="preserve">مدل هایی که </w:t>
      </w:r>
      <w:r>
        <w:t>alpha</w:t>
      </w:r>
      <w:r w:rsidR="00A278C7">
        <w:t>&lt;</w:t>
      </w:r>
      <w:r>
        <w:t>=0</w:t>
      </w:r>
      <w:r>
        <w:rPr>
          <w:rFonts w:hint="cs"/>
          <w:rtl/>
        </w:rPr>
        <w:t xml:space="preserve"> است تفاوت چندانی ندارند اما از نظر کم بودن </w:t>
      </w:r>
      <w:r>
        <w:t>loss</w:t>
      </w:r>
      <w:r>
        <w:rPr>
          <w:rFonts w:hint="cs"/>
          <w:rtl/>
        </w:rPr>
        <w:t xml:space="preserve"> و دقت روی داده تست، </w:t>
      </w:r>
      <w:r>
        <w:t>alpha=</w:t>
      </w:r>
      <w:r w:rsidR="00285B43">
        <w:t>0</w:t>
      </w:r>
      <w:r w:rsidR="00A278C7">
        <w:rPr>
          <w:rFonts w:hint="cs"/>
          <w:rtl/>
        </w:rPr>
        <w:t xml:space="preserve"> </w:t>
      </w:r>
      <w:r>
        <w:rPr>
          <w:rFonts w:hint="cs"/>
          <w:rtl/>
        </w:rPr>
        <w:t>کمی بهتر عمل کرده است.</w:t>
      </w:r>
      <w:r w:rsidR="00A278C7">
        <w:rPr>
          <w:rFonts w:hint="cs"/>
          <w:rtl/>
        </w:rPr>
        <w:t xml:space="preserve"> چون آموختیم که شبکه با تابع </w:t>
      </w:r>
      <w:proofErr w:type="spellStart"/>
      <w:r w:rsidR="00A278C7">
        <w:t>relu</w:t>
      </w:r>
      <w:proofErr w:type="spellEnd"/>
      <w:r w:rsidR="00A278C7">
        <w:rPr>
          <w:rFonts w:hint="cs"/>
          <w:rtl/>
        </w:rPr>
        <w:t xml:space="preserve"> بسیار زود همگرا می شود و</w:t>
      </w:r>
      <w:r w:rsidR="00285B43">
        <w:rPr>
          <w:rFonts w:hint="cs"/>
          <w:rtl/>
        </w:rPr>
        <w:t xml:space="preserve"> همچنین تابع ساده ای است و محاسبه مشتق و خروجی آن از نظر پیچیدگی زمانی بهینه است.</w:t>
      </w:r>
      <w:r w:rsidR="00A278C7">
        <w:rPr>
          <w:rFonts w:hint="cs"/>
          <w:rtl/>
        </w:rPr>
        <w:t xml:space="preserve"> وقتی </w:t>
      </w:r>
      <w:r w:rsidR="00A278C7">
        <w:t>alpha=0</w:t>
      </w:r>
      <w:r w:rsidR="00A278C7">
        <w:rPr>
          <w:rFonts w:hint="cs"/>
          <w:rtl/>
        </w:rPr>
        <w:t xml:space="preserve"> باشد انگار تابع فعالسازی ما </w:t>
      </w:r>
      <w:proofErr w:type="spellStart"/>
      <w:r w:rsidR="00A278C7">
        <w:t>relu</w:t>
      </w:r>
      <w:proofErr w:type="spellEnd"/>
      <w:r w:rsidR="00A278C7">
        <w:t xml:space="preserve"> </w:t>
      </w:r>
      <w:r w:rsidR="00A278C7">
        <w:rPr>
          <w:rFonts w:hint="cs"/>
          <w:rtl/>
        </w:rPr>
        <w:t xml:space="preserve"> است. در حال</w:t>
      </w:r>
      <w:r w:rsidR="00285B43">
        <w:rPr>
          <w:rFonts w:hint="cs"/>
          <w:rtl/>
        </w:rPr>
        <w:t>ا</w:t>
      </w:r>
      <w:r w:rsidR="00A278C7">
        <w:rPr>
          <w:rFonts w:hint="cs"/>
          <w:rtl/>
        </w:rPr>
        <w:t xml:space="preserve">تی که </w:t>
      </w:r>
      <w:r w:rsidR="00285B43">
        <w:rPr>
          <w:rFonts w:hint="cs"/>
          <w:rtl/>
        </w:rPr>
        <w:t xml:space="preserve">آلفا عددی نزدیک صفر باشد، مقادیر منفی را صفر در نطر نمیگیرم و از جهت برابر در نظر نگرفتن مقادیر زیادی باهمدیگر، </w:t>
      </w:r>
      <w:r w:rsidR="00285B43">
        <w:t xml:space="preserve">leaky </w:t>
      </w:r>
      <w:proofErr w:type="spellStart"/>
      <w:r w:rsidR="00285B43">
        <w:t>relu</w:t>
      </w:r>
      <w:proofErr w:type="spellEnd"/>
      <w:r w:rsidR="00285B43">
        <w:rPr>
          <w:rFonts w:hint="cs"/>
          <w:rtl/>
        </w:rPr>
        <w:t xml:space="preserve"> بهتر از </w:t>
      </w:r>
      <w:proofErr w:type="spellStart"/>
      <w:r w:rsidR="00285B43">
        <w:t>relu</w:t>
      </w:r>
      <w:proofErr w:type="spellEnd"/>
      <w:r w:rsidR="00285B43">
        <w:t xml:space="preserve"> </w:t>
      </w:r>
      <w:r w:rsidR="00285B43">
        <w:rPr>
          <w:rFonts w:hint="cs"/>
          <w:rtl/>
        </w:rPr>
        <w:t xml:space="preserve"> است. اما باید توجه کرد که این ضریب یا </w:t>
      </w:r>
      <w:r w:rsidR="0075239B">
        <w:rPr>
          <w:rFonts w:hint="cs"/>
          <w:rtl/>
        </w:rPr>
        <w:t>منفی باشد و یا مثبت نزدیک صفر که تابع فعالسازی ما بی معنی نشود.</w:t>
      </w:r>
    </w:p>
    <w:p w14:paraId="2203B611" w14:textId="1CA09D56" w:rsidR="0075239B" w:rsidRDefault="0075239B" w:rsidP="0075239B">
      <w:pPr>
        <w:jc w:val="center"/>
        <w:rPr>
          <w:rtl/>
        </w:rPr>
      </w:pPr>
      <w:r>
        <w:rPr>
          <w:noProof/>
        </w:rPr>
        <w:drawing>
          <wp:inline distT="0" distB="0" distL="0" distR="0" wp14:anchorId="7846DFD4" wp14:editId="3994CD9C">
            <wp:extent cx="4410075" cy="20496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3865" cy="2051452"/>
                    </a:xfrm>
                    <a:prstGeom prst="rect">
                      <a:avLst/>
                    </a:prstGeom>
                  </pic:spPr>
                </pic:pic>
              </a:graphicData>
            </a:graphic>
          </wp:inline>
        </w:drawing>
      </w:r>
    </w:p>
    <w:p w14:paraId="58C0A08A" w14:textId="30373090" w:rsidR="0075239B" w:rsidRDefault="00FA2AAE" w:rsidP="00FA2AAE">
      <w:pPr>
        <w:pStyle w:val="ListParagraph"/>
        <w:numPr>
          <w:ilvl w:val="0"/>
          <w:numId w:val="10"/>
        </w:numPr>
      </w:pPr>
      <w:r>
        <w:rPr>
          <w:rFonts w:hint="cs"/>
          <w:rtl/>
        </w:rPr>
        <w:t>نتایج ضرایب به دست آمده برای آلفا به شکل زیر بود:</w:t>
      </w:r>
    </w:p>
    <w:p w14:paraId="504EDD2D" w14:textId="5ECFAE87" w:rsidR="00FA2AAE" w:rsidRDefault="00FA2AAE" w:rsidP="00FA2AAE">
      <w:pPr>
        <w:pStyle w:val="ListParagraph"/>
        <w:jc w:val="center"/>
        <w:rPr>
          <w:rtl/>
        </w:rPr>
      </w:pPr>
      <w:r>
        <w:rPr>
          <w:noProof/>
        </w:rPr>
        <w:drawing>
          <wp:inline distT="0" distB="0" distL="0" distR="0" wp14:anchorId="32ECB795" wp14:editId="3E4B938A">
            <wp:extent cx="480060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600" cy="781050"/>
                    </a:xfrm>
                    <a:prstGeom prst="rect">
                      <a:avLst/>
                    </a:prstGeom>
                  </pic:spPr>
                </pic:pic>
              </a:graphicData>
            </a:graphic>
          </wp:inline>
        </w:drawing>
      </w:r>
    </w:p>
    <w:p w14:paraId="60674D81" w14:textId="0990760B" w:rsidR="00FA2AAE" w:rsidRDefault="00FA2AAE" w:rsidP="00FA2AAE">
      <w:pPr>
        <w:rPr>
          <w:rtl/>
        </w:rPr>
      </w:pPr>
      <w:r>
        <w:rPr>
          <w:rFonts w:hint="cs"/>
          <w:rtl/>
        </w:rPr>
        <w:t xml:space="preserve">که آرایه اول نشاندهنده مقادیر آلفا برای لایه اول کانولوشن با تابع فعالسازی </w:t>
      </w:r>
      <w:proofErr w:type="spellStart"/>
      <w:r>
        <w:t>PRelu</w:t>
      </w:r>
      <w:proofErr w:type="spellEnd"/>
      <w:r>
        <w:rPr>
          <w:rFonts w:hint="cs"/>
          <w:rtl/>
        </w:rPr>
        <w:t xml:space="preserve"> است و آرایه دوم برای دومین لایه است. این نتایج توضیحات و نتایج مربوط به قسمت قبل را تایید میکند. چون آلفاهای به دست آمده </w:t>
      </w:r>
      <w:r>
        <w:rPr>
          <w:rFonts w:hint="cs"/>
          <w:rtl/>
        </w:rPr>
        <w:lastRenderedPageBreak/>
        <w:t xml:space="preserve">همگی اعدادی مثبت یا منفی اما نزدیک به صفر هستند. و مقادیر مثبت هم از قدرمطلق مقادیر منفی کوچتر است تا مشکلی که در قسمت قبل در مورد </w:t>
      </w:r>
      <w:r>
        <w:t>alpha=1</w:t>
      </w:r>
      <w:r>
        <w:rPr>
          <w:rFonts w:hint="cs"/>
          <w:rtl/>
        </w:rPr>
        <w:t xml:space="preserve"> داشتیم دیگر تکرار نشود. </w:t>
      </w:r>
      <w:r w:rsidR="00BE20EF">
        <w:rPr>
          <w:rFonts w:hint="cs"/>
          <w:rtl/>
        </w:rPr>
        <w:t xml:space="preserve">مقادیر </w:t>
      </w:r>
      <w:r w:rsidR="00BE20EF">
        <w:t>loss</w:t>
      </w:r>
      <w:r w:rsidR="00BE20EF">
        <w:rPr>
          <w:rFonts w:hint="cs"/>
          <w:rtl/>
        </w:rPr>
        <w:t xml:space="preserve"> و شکل نمودارها هم به شکل زیر به دست آمد:</w:t>
      </w:r>
    </w:p>
    <w:p w14:paraId="060D2964" w14:textId="574F8205" w:rsidR="00BE20EF" w:rsidRDefault="00BE20EF" w:rsidP="00BE20EF">
      <w:pPr>
        <w:jc w:val="center"/>
        <w:rPr>
          <w:rtl/>
        </w:rPr>
      </w:pPr>
      <w:r>
        <w:rPr>
          <w:noProof/>
        </w:rPr>
        <w:drawing>
          <wp:inline distT="0" distB="0" distL="0" distR="0" wp14:anchorId="203BF17B" wp14:editId="629BBB7C">
            <wp:extent cx="2800350" cy="20109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259" cy="2015177"/>
                    </a:xfrm>
                    <a:prstGeom prst="rect">
                      <a:avLst/>
                    </a:prstGeom>
                  </pic:spPr>
                </pic:pic>
              </a:graphicData>
            </a:graphic>
          </wp:inline>
        </w:drawing>
      </w:r>
      <w:r>
        <w:rPr>
          <w:noProof/>
        </w:rPr>
        <w:drawing>
          <wp:inline distT="0" distB="0" distL="0" distR="0" wp14:anchorId="08F5B144" wp14:editId="19CC6BAA">
            <wp:extent cx="2848610" cy="2078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4031" cy="2089967"/>
                    </a:xfrm>
                    <a:prstGeom prst="rect">
                      <a:avLst/>
                    </a:prstGeom>
                  </pic:spPr>
                </pic:pic>
              </a:graphicData>
            </a:graphic>
          </wp:inline>
        </w:drawing>
      </w:r>
    </w:p>
    <w:p w14:paraId="12FD8635" w14:textId="2DD9BAF3" w:rsidR="00BE20EF" w:rsidRDefault="00BE20EF" w:rsidP="00BE20EF">
      <w:pPr>
        <w:rPr>
          <w:rtl/>
        </w:rPr>
      </w:pPr>
      <w:r>
        <w:rPr>
          <w:rFonts w:hint="cs"/>
          <w:rtl/>
        </w:rPr>
        <w:t xml:space="preserve">که میبینیم مشابه مقادیر بهینه </w:t>
      </w:r>
      <w:r>
        <w:t xml:space="preserve">leaky </w:t>
      </w:r>
      <w:proofErr w:type="spellStart"/>
      <w:r>
        <w:t>relu</w:t>
      </w:r>
      <w:proofErr w:type="spellEnd"/>
      <w:r>
        <w:rPr>
          <w:rFonts w:hint="cs"/>
          <w:rtl/>
        </w:rPr>
        <w:t xml:space="preserve"> است، چون در </w:t>
      </w:r>
      <w:r>
        <w:t xml:space="preserve">parametric </w:t>
      </w:r>
      <w:proofErr w:type="spellStart"/>
      <w:r>
        <w:t>relu</w:t>
      </w:r>
      <w:proofErr w:type="spellEnd"/>
      <w:r>
        <w:rPr>
          <w:rFonts w:hint="cs"/>
          <w:rtl/>
        </w:rPr>
        <w:t>، مدل</w:t>
      </w:r>
      <w:r w:rsidR="007963F1">
        <w:rPr>
          <w:rFonts w:hint="cs"/>
          <w:rtl/>
        </w:rPr>
        <w:t xml:space="preserve"> </w:t>
      </w:r>
      <w:r>
        <w:rPr>
          <w:rFonts w:hint="cs"/>
          <w:rtl/>
        </w:rPr>
        <w:t>مقادیر بهینه آلفا را یاد میگیرید.</w:t>
      </w:r>
    </w:p>
    <w:p w14:paraId="606FD278" w14:textId="1E78A207" w:rsidR="0075239B" w:rsidRDefault="0075239B" w:rsidP="0075239B">
      <w:pPr>
        <w:rPr>
          <w:rtl/>
        </w:rPr>
      </w:pPr>
      <w:r>
        <w:rPr>
          <w:rFonts w:hint="cs"/>
          <w:rtl/>
        </w:rPr>
        <w:t xml:space="preserve">منابع: </w:t>
      </w:r>
      <w:hyperlink r:id="rId27" w:history="1">
        <w:r w:rsidRPr="0075239B">
          <w:rPr>
            <w:rStyle w:val="Hyperlink"/>
          </w:rPr>
          <w:t>medium</w:t>
        </w:r>
      </w:hyperlink>
    </w:p>
    <w:sectPr w:rsidR="0075239B" w:rsidSect="00D905CF">
      <w:footerReference w:type="default" r:id="rId28"/>
      <w:pgSz w:w="12240" w:h="15840"/>
      <w:pgMar w:top="1080" w:right="1152" w:bottom="144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AC76" w14:textId="77777777" w:rsidR="007D43EF" w:rsidRDefault="007D43EF" w:rsidP="00233F08">
      <w:r>
        <w:separator/>
      </w:r>
    </w:p>
  </w:endnote>
  <w:endnote w:type="continuationSeparator" w:id="0">
    <w:p w14:paraId="7D18AB0B" w14:textId="77777777" w:rsidR="007D43EF" w:rsidRDefault="007D43EF"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0273034"/>
      <w:docPartObj>
        <w:docPartGallery w:val="Page Numbers (Bottom of Page)"/>
        <w:docPartUnique/>
      </w:docPartObj>
    </w:sdtPr>
    <w:sdtEndPr>
      <w:rPr>
        <w:noProof/>
      </w:rPr>
    </w:sdtEndPr>
    <w:sdtContent>
      <w:p w14:paraId="636FC569" w14:textId="49F2E906" w:rsidR="006D31DA" w:rsidRDefault="006D31DA" w:rsidP="00F50698">
        <w:pPr>
          <w:jc w:val="center"/>
        </w:pPr>
        <w:r>
          <w:fldChar w:fldCharType="begin"/>
        </w:r>
        <w:r>
          <w:instrText xml:space="preserve"> PAGE   \* MERGEFORMAT </w:instrText>
        </w:r>
        <w:r>
          <w:fldChar w:fldCharType="separate"/>
        </w:r>
        <w:r>
          <w:rPr>
            <w:noProof/>
          </w:rPr>
          <w:t>2</w:t>
        </w:r>
        <w:r>
          <w:rPr>
            <w:noProof/>
          </w:rPr>
          <w:fldChar w:fldCharType="end"/>
        </w:r>
      </w:p>
    </w:sdtContent>
  </w:sdt>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45D6" w14:textId="77777777" w:rsidR="007D43EF" w:rsidRDefault="007D43EF" w:rsidP="00233F08">
      <w:r>
        <w:separator/>
      </w:r>
    </w:p>
  </w:footnote>
  <w:footnote w:type="continuationSeparator" w:id="0">
    <w:p w14:paraId="3CE4A13F" w14:textId="77777777" w:rsidR="007D43EF" w:rsidRDefault="007D43EF"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649F"/>
    <w:multiLevelType w:val="hybridMultilevel"/>
    <w:tmpl w:val="2BE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F668F"/>
    <w:multiLevelType w:val="hybridMultilevel"/>
    <w:tmpl w:val="B3E8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632DD"/>
    <w:multiLevelType w:val="hybridMultilevel"/>
    <w:tmpl w:val="95602B42"/>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3"/>
  </w:num>
  <w:num w:numId="5">
    <w:abstractNumId w:val="1"/>
  </w:num>
  <w:num w:numId="6">
    <w:abstractNumId w:val="9"/>
  </w:num>
  <w:num w:numId="7">
    <w:abstractNumId w:val="6"/>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7599"/>
    <w:rsid w:val="00024CD3"/>
    <w:rsid w:val="00033DB4"/>
    <w:rsid w:val="000368F9"/>
    <w:rsid w:val="000370A9"/>
    <w:rsid w:val="00046C49"/>
    <w:rsid w:val="000547AB"/>
    <w:rsid w:val="00056D9D"/>
    <w:rsid w:val="00064568"/>
    <w:rsid w:val="00072C50"/>
    <w:rsid w:val="00085041"/>
    <w:rsid w:val="00086B2B"/>
    <w:rsid w:val="00094A71"/>
    <w:rsid w:val="00097876"/>
    <w:rsid w:val="000A4F66"/>
    <w:rsid w:val="000A628C"/>
    <w:rsid w:val="000B6DDE"/>
    <w:rsid w:val="000C1061"/>
    <w:rsid w:val="000D486F"/>
    <w:rsid w:val="000E56B8"/>
    <w:rsid w:val="000F24CF"/>
    <w:rsid w:val="000F3225"/>
    <w:rsid w:val="00103F55"/>
    <w:rsid w:val="00153239"/>
    <w:rsid w:val="00157B16"/>
    <w:rsid w:val="00161A09"/>
    <w:rsid w:val="001732EE"/>
    <w:rsid w:val="00177503"/>
    <w:rsid w:val="0019224A"/>
    <w:rsid w:val="00195B93"/>
    <w:rsid w:val="00197D98"/>
    <w:rsid w:val="001B49C2"/>
    <w:rsid w:val="001C36CC"/>
    <w:rsid w:val="001C5966"/>
    <w:rsid w:val="001C6F4D"/>
    <w:rsid w:val="001C7639"/>
    <w:rsid w:val="001E0323"/>
    <w:rsid w:val="0020675D"/>
    <w:rsid w:val="00213173"/>
    <w:rsid w:val="0021625B"/>
    <w:rsid w:val="00220604"/>
    <w:rsid w:val="00227A92"/>
    <w:rsid w:val="00233F08"/>
    <w:rsid w:val="00236D1E"/>
    <w:rsid w:val="0024611F"/>
    <w:rsid w:val="00247483"/>
    <w:rsid w:val="00285B43"/>
    <w:rsid w:val="00295410"/>
    <w:rsid w:val="002C019D"/>
    <w:rsid w:val="002C7720"/>
    <w:rsid w:val="002D203F"/>
    <w:rsid w:val="002D239A"/>
    <w:rsid w:val="002D2A32"/>
    <w:rsid w:val="002F3419"/>
    <w:rsid w:val="00303B5F"/>
    <w:rsid w:val="003058A6"/>
    <w:rsid w:val="00315435"/>
    <w:rsid w:val="003159B4"/>
    <w:rsid w:val="00316128"/>
    <w:rsid w:val="0031697D"/>
    <w:rsid w:val="0032440C"/>
    <w:rsid w:val="00331481"/>
    <w:rsid w:val="00337F28"/>
    <w:rsid w:val="00340B63"/>
    <w:rsid w:val="00374034"/>
    <w:rsid w:val="003764E3"/>
    <w:rsid w:val="00383868"/>
    <w:rsid w:val="00392426"/>
    <w:rsid w:val="003945E1"/>
    <w:rsid w:val="003A6649"/>
    <w:rsid w:val="003D0CA4"/>
    <w:rsid w:val="003E61D8"/>
    <w:rsid w:val="0040518B"/>
    <w:rsid w:val="004178D0"/>
    <w:rsid w:val="00426C5F"/>
    <w:rsid w:val="0043433B"/>
    <w:rsid w:val="00437B68"/>
    <w:rsid w:val="0044488A"/>
    <w:rsid w:val="004513D7"/>
    <w:rsid w:val="00455326"/>
    <w:rsid w:val="004554CF"/>
    <w:rsid w:val="0045704B"/>
    <w:rsid w:val="00463416"/>
    <w:rsid w:val="00465F47"/>
    <w:rsid w:val="004812DD"/>
    <w:rsid w:val="004852D3"/>
    <w:rsid w:val="00485CF1"/>
    <w:rsid w:val="00495F9D"/>
    <w:rsid w:val="00497D3F"/>
    <w:rsid w:val="004A4777"/>
    <w:rsid w:val="004B1D7D"/>
    <w:rsid w:val="004B1DDD"/>
    <w:rsid w:val="004B5BC6"/>
    <w:rsid w:val="004C6F2B"/>
    <w:rsid w:val="004D1D89"/>
    <w:rsid w:val="004E1134"/>
    <w:rsid w:val="004E1E4B"/>
    <w:rsid w:val="004F54ED"/>
    <w:rsid w:val="00500274"/>
    <w:rsid w:val="0050220C"/>
    <w:rsid w:val="0050555C"/>
    <w:rsid w:val="005072AB"/>
    <w:rsid w:val="00514564"/>
    <w:rsid w:val="00547C7A"/>
    <w:rsid w:val="0055251C"/>
    <w:rsid w:val="00560042"/>
    <w:rsid w:val="00562B40"/>
    <w:rsid w:val="00573385"/>
    <w:rsid w:val="005754E6"/>
    <w:rsid w:val="00580FD9"/>
    <w:rsid w:val="005D699E"/>
    <w:rsid w:val="005D7425"/>
    <w:rsid w:val="005E6326"/>
    <w:rsid w:val="005E647B"/>
    <w:rsid w:val="00612CDB"/>
    <w:rsid w:val="00624B5F"/>
    <w:rsid w:val="00633155"/>
    <w:rsid w:val="00635B2E"/>
    <w:rsid w:val="006745A3"/>
    <w:rsid w:val="006A63CB"/>
    <w:rsid w:val="006D31DA"/>
    <w:rsid w:val="006E54FA"/>
    <w:rsid w:val="006E5602"/>
    <w:rsid w:val="006F3CDD"/>
    <w:rsid w:val="0070097D"/>
    <w:rsid w:val="007045D2"/>
    <w:rsid w:val="007202CA"/>
    <w:rsid w:val="00721A25"/>
    <w:rsid w:val="007239D5"/>
    <w:rsid w:val="00740059"/>
    <w:rsid w:val="0075239B"/>
    <w:rsid w:val="00760F66"/>
    <w:rsid w:val="00773041"/>
    <w:rsid w:val="0079222C"/>
    <w:rsid w:val="00793D78"/>
    <w:rsid w:val="007963F1"/>
    <w:rsid w:val="007B12CA"/>
    <w:rsid w:val="007B2330"/>
    <w:rsid w:val="007B6C4D"/>
    <w:rsid w:val="007C341A"/>
    <w:rsid w:val="007D43EF"/>
    <w:rsid w:val="007F1E68"/>
    <w:rsid w:val="007F7A23"/>
    <w:rsid w:val="0083166F"/>
    <w:rsid w:val="00831985"/>
    <w:rsid w:val="00844085"/>
    <w:rsid w:val="00851E02"/>
    <w:rsid w:val="00867651"/>
    <w:rsid w:val="008815EC"/>
    <w:rsid w:val="0088423A"/>
    <w:rsid w:val="00890CF5"/>
    <w:rsid w:val="00891D73"/>
    <w:rsid w:val="008A4F19"/>
    <w:rsid w:val="008C6865"/>
    <w:rsid w:val="008D2D2A"/>
    <w:rsid w:val="008F159E"/>
    <w:rsid w:val="008F28B9"/>
    <w:rsid w:val="009014C9"/>
    <w:rsid w:val="009433B9"/>
    <w:rsid w:val="00957DD6"/>
    <w:rsid w:val="00957EDD"/>
    <w:rsid w:val="009636EA"/>
    <w:rsid w:val="00996B29"/>
    <w:rsid w:val="00996ED4"/>
    <w:rsid w:val="009B39B9"/>
    <w:rsid w:val="009B7376"/>
    <w:rsid w:val="009C5873"/>
    <w:rsid w:val="009C5890"/>
    <w:rsid w:val="009D00CE"/>
    <w:rsid w:val="009D363D"/>
    <w:rsid w:val="009F2D32"/>
    <w:rsid w:val="00A0370E"/>
    <w:rsid w:val="00A14CEF"/>
    <w:rsid w:val="00A14DD3"/>
    <w:rsid w:val="00A22DCD"/>
    <w:rsid w:val="00A25C5D"/>
    <w:rsid w:val="00A278C7"/>
    <w:rsid w:val="00A428FC"/>
    <w:rsid w:val="00A61B66"/>
    <w:rsid w:val="00A655DD"/>
    <w:rsid w:val="00A83A9B"/>
    <w:rsid w:val="00AB3D08"/>
    <w:rsid w:val="00AD3693"/>
    <w:rsid w:val="00AE477A"/>
    <w:rsid w:val="00AF1FC0"/>
    <w:rsid w:val="00B1618E"/>
    <w:rsid w:val="00B205E7"/>
    <w:rsid w:val="00B2387D"/>
    <w:rsid w:val="00B243B5"/>
    <w:rsid w:val="00B453E9"/>
    <w:rsid w:val="00B4630A"/>
    <w:rsid w:val="00B55DCF"/>
    <w:rsid w:val="00B569D5"/>
    <w:rsid w:val="00B67743"/>
    <w:rsid w:val="00B70B88"/>
    <w:rsid w:val="00B75588"/>
    <w:rsid w:val="00B85750"/>
    <w:rsid w:val="00B94A08"/>
    <w:rsid w:val="00B97DD5"/>
    <w:rsid w:val="00BA7E63"/>
    <w:rsid w:val="00BB5A51"/>
    <w:rsid w:val="00BC12DE"/>
    <w:rsid w:val="00BE20EF"/>
    <w:rsid w:val="00BE296A"/>
    <w:rsid w:val="00BF1081"/>
    <w:rsid w:val="00C12681"/>
    <w:rsid w:val="00C1693B"/>
    <w:rsid w:val="00C2407E"/>
    <w:rsid w:val="00C2514F"/>
    <w:rsid w:val="00C26995"/>
    <w:rsid w:val="00C27FEC"/>
    <w:rsid w:val="00C44EC0"/>
    <w:rsid w:val="00C450FB"/>
    <w:rsid w:val="00C709E8"/>
    <w:rsid w:val="00C72CB6"/>
    <w:rsid w:val="00C77531"/>
    <w:rsid w:val="00C818A4"/>
    <w:rsid w:val="00CA0AAD"/>
    <w:rsid w:val="00CB6327"/>
    <w:rsid w:val="00CD1F06"/>
    <w:rsid w:val="00D26A0C"/>
    <w:rsid w:val="00D27BD7"/>
    <w:rsid w:val="00D36D40"/>
    <w:rsid w:val="00D60812"/>
    <w:rsid w:val="00D6181A"/>
    <w:rsid w:val="00D708DF"/>
    <w:rsid w:val="00D730D2"/>
    <w:rsid w:val="00D811DC"/>
    <w:rsid w:val="00D86A03"/>
    <w:rsid w:val="00D905CF"/>
    <w:rsid w:val="00D90C87"/>
    <w:rsid w:val="00D93DF1"/>
    <w:rsid w:val="00DC3393"/>
    <w:rsid w:val="00DD0AB6"/>
    <w:rsid w:val="00DE741D"/>
    <w:rsid w:val="00E12EEB"/>
    <w:rsid w:val="00E348FA"/>
    <w:rsid w:val="00E55EBE"/>
    <w:rsid w:val="00E77C51"/>
    <w:rsid w:val="00E84F92"/>
    <w:rsid w:val="00E86486"/>
    <w:rsid w:val="00E8665D"/>
    <w:rsid w:val="00E8737D"/>
    <w:rsid w:val="00EA0CA8"/>
    <w:rsid w:val="00EB1178"/>
    <w:rsid w:val="00EC4FBE"/>
    <w:rsid w:val="00ED6420"/>
    <w:rsid w:val="00EE4E39"/>
    <w:rsid w:val="00EF2DB2"/>
    <w:rsid w:val="00F05FA5"/>
    <w:rsid w:val="00F16E12"/>
    <w:rsid w:val="00F270C9"/>
    <w:rsid w:val="00F27B55"/>
    <w:rsid w:val="00F41ADF"/>
    <w:rsid w:val="00F50698"/>
    <w:rsid w:val="00F665F3"/>
    <w:rsid w:val="00F668D5"/>
    <w:rsid w:val="00F712C2"/>
    <w:rsid w:val="00F74A72"/>
    <w:rsid w:val="00F8144A"/>
    <w:rsid w:val="00F816D1"/>
    <w:rsid w:val="00F82677"/>
    <w:rsid w:val="00F96ED1"/>
    <w:rsid w:val="00FA2AAE"/>
    <w:rsid w:val="00FB525F"/>
    <w:rsid w:val="00FD266D"/>
    <w:rsid w:val="00FD295B"/>
    <w:rsid w:val="00FE4187"/>
    <w:rsid w:val="00FE4600"/>
    <w:rsid w:val="00FF19C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ind w:left="44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edium.com/@danqing/a-practical-guide-to-relu-b83ca804f1f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5675</TotalTime>
  <Pages>9</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92</cp:revision>
  <cp:lastPrinted>2021-11-06T18:56:00Z</cp:lastPrinted>
  <dcterms:created xsi:type="dcterms:W3CDTF">2021-03-16T14:38:00Z</dcterms:created>
  <dcterms:modified xsi:type="dcterms:W3CDTF">2021-11-06T21:08:00Z</dcterms:modified>
</cp:coreProperties>
</file>