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733" w:rsidRPr="00043733" w:rsidRDefault="00043733" w:rsidP="00043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437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Chatbot</w:t>
      </w:r>
      <w:proofErr w:type="spellEnd"/>
      <w:r w:rsidRPr="000437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Workflow Builder - Frontend</w:t>
      </w:r>
    </w:p>
    <w:p w:rsidR="00043733" w:rsidRPr="00043733" w:rsidRDefault="00043733" w:rsidP="00043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r w:rsidRPr="0004373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04373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 workflow builder, developed using </w:t>
      </w:r>
      <w:r w:rsidRPr="00043733">
        <w:rPr>
          <w:rFonts w:ascii="Times New Roman" w:eastAsia="Times New Roman" w:hAnsi="Times New Roman" w:cs="Times New Roman"/>
          <w:b/>
          <w:bCs/>
          <w:sz w:val="24"/>
          <w:szCs w:val="24"/>
        </w:rPr>
        <w:t>Angular</w:t>
      </w:r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. It provides a user-friendly interface for designing </w:t>
      </w:r>
      <w:proofErr w:type="spellStart"/>
      <w:r w:rsidRPr="0004373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 workflows, including features like drag-and-drop nodes, workflow simulation, and </w:t>
      </w:r>
      <w:proofErr w:type="spellStart"/>
      <w:r w:rsidRPr="0004373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 preview. The frontend connects to a </w:t>
      </w:r>
      <w:r w:rsidRPr="00043733">
        <w:rPr>
          <w:rFonts w:ascii="Times New Roman" w:eastAsia="Times New Roman" w:hAnsi="Times New Roman" w:cs="Times New Roman"/>
          <w:b/>
          <w:bCs/>
          <w:sz w:val="24"/>
          <w:szCs w:val="24"/>
        </w:rPr>
        <w:t>C# backend</w:t>
      </w:r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 to manage agents, intents, flows, pages, and routes.</w:t>
      </w:r>
    </w:p>
    <w:p w:rsidR="00043733" w:rsidRPr="00043733" w:rsidRDefault="00043733" w:rsidP="0004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733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043733" w:rsidRPr="00043733" w:rsidRDefault="00043733" w:rsidP="00043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Before setting up the project, ensure you have the following installed:</w:t>
      </w:r>
    </w:p>
    <w:p w:rsidR="00043733" w:rsidRPr="00043733" w:rsidRDefault="00043733" w:rsidP="00043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Node.js and </w:t>
      </w:r>
      <w:proofErr w:type="spellStart"/>
      <w:r w:rsidRPr="00043733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043733">
        <w:rPr>
          <w:rFonts w:ascii="Times New Roman" w:eastAsia="Times New Roman" w:hAnsi="Times New Roman" w:cs="Times New Roman"/>
          <w:sz w:val="24"/>
          <w:szCs w:val="24"/>
        </w:rPr>
        <w:br/>
        <w:t xml:space="preserve">Download and install from </w:t>
      </w:r>
      <w:hyperlink r:id="rId5" w:tgtFrame="_new" w:history="1">
        <w:r w:rsidRPr="000437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Node.js official site</w:t>
        </w:r>
      </w:hyperlink>
      <w:r w:rsidRPr="00043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3733" w:rsidRPr="00043733" w:rsidRDefault="00043733" w:rsidP="00043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b/>
          <w:bCs/>
          <w:sz w:val="24"/>
          <w:szCs w:val="24"/>
        </w:rPr>
        <w:t>Angular CLI</w:t>
      </w:r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 (globally installed)</w:t>
      </w:r>
      <w:r w:rsidRPr="00043733">
        <w:rPr>
          <w:rFonts w:ascii="Times New Roman" w:eastAsia="Times New Roman" w:hAnsi="Times New Roman" w:cs="Times New Roman"/>
          <w:sz w:val="24"/>
          <w:szCs w:val="24"/>
        </w:rPr>
        <w:br/>
        <w:t xml:space="preserve">Install it using </w:t>
      </w:r>
      <w:proofErr w:type="spellStart"/>
      <w:r w:rsidRPr="0004373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437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3733" w:rsidRPr="00043733" w:rsidRDefault="00043733" w:rsidP="0004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3733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43733" w:rsidRPr="00043733" w:rsidRDefault="00043733" w:rsidP="0004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4373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43733" w:rsidRPr="00043733" w:rsidRDefault="00043733" w:rsidP="0004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373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043733">
        <w:rPr>
          <w:rFonts w:ascii="Courier New" w:eastAsia="Times New Roman" w:hAnsi="Courier New" w:cs="Courier New"/>
          <w:sz w:val="20"/>
          <w:szCs w:val="20"/>
        </w:rPr>
        <w:t xml:space="preserve"> install -g @angular/cli</w:t>
      </w:r>
    </w:p>
    <w:p w:rsidR="00043733" w:rsidRPr="00043733" w:rsidRDefault="00043733" w:rsidP="0004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733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73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Clone the Repository</w:t>
      </w:r>
    </w:p>
    <w:p w:rsidR="00043733" w:rsidRPr="00043733" w:rsidRDefault="00043733" w:rsidP="00043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Clone the project repository to your local machine using the following command:</w:t>
      </w:r>
    </w:p>
    <w:p w:rsidR="00043733" w:rsidRPr="00043733" w:rsidRDefault="00043733" w:rsidP="0004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3733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43733" w:rsidRPr="00043733" w:rsidRDefault="00043733" w:rsidP="0004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73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43733" w:rsidRPr="00043733" w:rsidRDefault="00043733" w:rsidP="0004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373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43733">
        <w:rPr>
          <w:rFonts w:ascii="Courier New" w:eastAsia="Times New Roman" w:hAnsi="Courier New" w:cs="Courier New"/>
          <w:sz w:val="20"/>
          <w:szCs w:val="20"/>
        </w:rPr>
        <w:t xml:space="preserve"> clone https://github.com/armanjeet/dialogflow.git</w:t>
      </w:r>
    </w:p>
    <w:p w:rsidR="00043733" w:rsidRPr="00043733" w:rsidRDefault="00043733" w:rsidP="00043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Change directory to the project folder:</w:t>
      </w:r>
    </w:p>
    <w:p w:rsidR="00043733" w:rsidRPr="00043733" w:rsidRDefault="00043733" w:rsidP="0004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3733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43733" w:rsidRPr="00043733" w:rsidRDefault="00043733" w:rsidP="0004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73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43733" w:rsidRPr="00043733" w:rsidRDefault="00043733" w:rsidP="0004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73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Dependencies</w:t>
      </w:r>
    </w:p>
    <w:p w:rsidR="00043733" w:rsidRPr="00043733" w:rsidRDefault="00043733" w:rsidP="00043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043733">
        <w:rPr>
          <w:rFonts w:ascii="Courier New" w:eastAsia="Times New Roman" w:hAnsi="Courier New" w:cs="Courier New"/>
          <w:sz w:val="20"/>
          <w:szCs w:val="20"/>
        </w:rPr>
        <w:t>frontend</w:t>
      </w:r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 directory and install the required </w:t>
      </w:r>
      <w:proofErr w:type="spellStart"/>
      <w:r w:rsidRPr="0004373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 packages:</w:t>
      </w:r>
    </w:p>
    <w:p w:rsidR="00043733" w:rsidRPr="00043733" w:rsidRDefault="00043733" w:rsidP="0004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373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043733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043733" w:rsidRPr="00043733" w:rsidRDefault="00043733" w:rsidP="0004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73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Running the Application</w: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73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Start the Backend Server</w:t>
      </w:r>
    </w:p>
    <w:p w:rsidR="00043733" w:rsidRPr="00043733" w:rsidRDefault="00043733" w:rsidP="00043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Ensure the backend server is running and accessible. For instructions on setting up the backend, refer to the backend documentation.</w:t>
      </w:r>
    </w:p>
    <w:p w:rsidR="00043733" w:rsidRPr="00043733" w:rsidRDefault="00043733" w:rsidP="00043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By default, the backend should be running at a URL like </w:t>
      </w:r>
      <w:r w:rsidRPr="00043733">
        <w:rPr>
          <w:rFonts w:ascii="Courier New" w:eastAsia="Times New Roman" w:hAnsi="Courier New" w:cs="Courier New"/>
          <w:sz w:val="20"/>
          <w:szCs w:val="20"/>
        </w:rPr>
        <w:t>http://localhost:5000</w:t>
      </w:r>
      <w:r w:rsidRPr="00043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73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Run the Frontend Server</w:t>
      </w:r>
    </w:p>
    <w:p w:rsidR="00043733" w:rsidRPr="00043733" w:rsidRDefault="00043733" w:rsidP="0004373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043733">
        <w:rPr>
          <w:rFonts w:ascii="Times New Roman" w:eastAsia="Times New Roman" w:hAnsi="Times New Roman" w:cs="Times New Roman"/>
          <w:sz w:val="24"/>
          <w:szCs w:val="24"/>
        </w:rPr>
        <w:t>Start the Angular development server:</w:t>
      </w:r>
    </w:p>
    <w:p w:rsidR="00043733" w:rsidRPr="00043733" w:rsidRDefault="00043733" w:rsidP="0004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3733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43733" w:rsidRPr="00043733" w:rsidRDefault="00043733" w:rsidP="0004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4373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043733" w:rsidRPr="00043733" w:rsidRDefault="00043733" w:rsidP="0004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3733">
        <w:rPr>
          <w:rFonts w:ascii="Courier New" w:eastAsia="Times New Roman" w:hAnsi="Courier New" w:cs="Courier New"/>
          <w:sz w:val="20"/>
          <w:szCs w:val="20"/>
        </w:rPr>
        <w:t>ng</w:t>
      </w:r>
      <w:proofErr w:type="gramEnd"/>
      <w:r w:rsidRPr="00043733">
        <w:rPr>
          <w:rFonts w:ascii="Courier New" w:eastAsia="Times New Roman" w:hAnsi="Courier New" w:cs="Courier New"/>
          <w:sz w:val="20"/>
          <w:szCs w:val="20"/>
        </w:rPr>
        <w:t xml:space="preserve"> serve</w:t>
      </w:r>
    </w:p>
    <w:p w:rsidR="00043733" w:rsidRPr="00043733" w:rsidRDefault="00043733" w:rsidP="0004373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Open your browser and navigate to </w:t>
      </w:r>
      <w:r w:rsidRPr="00043733">
        <w:rPr>
          <w:rFonts w:ascii="Courier New" w:eastAsia="Times New Roman" w:hAnsi="Courier New" w:cs="Courier New"/>
          <w:sz w:val="20"/>
          <w:szCs w:val="20"/>
        </w:rPr>
        <w:t>http://localhost:4200</w:t>
      </w:r>
      <w:r w:rsidRPr="000437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3733" w:rsidRPr="00043733" w:rsidRDefault="00043733" w:rsidP="00043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The frontend will automatically connect to the backend for API interactions.</w:t>
      </w:r>
    </w:p>
    <w:p w:rsidR="00043733" w:rsidRPr="00043733" w:rsidRDefault="00043733" w:rsidP="0004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733">
        <w:rPr>
          <w:rFonts w:ascii="Times New Roman" w:eastAsia="Times New Roman" w:hAnsi="Times New Roman" w:cs="Times New Roman"/>
          <w:b/>
          <w:bCs/>
          <w:sz w:val="36"/>
          <w:szCs w:val="36"/>
        </w:rPr>
        <w:t>Features and Pages</w: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733">
        <w:rPr>
          <w:rFonts w:ascii="Times New Roman" w:eastAsia="Times New Roman" w:hAnsi="Times New Roman" w:cs="Times New Roman"/>
          <w:b/>
          <w:bCs/>
          <w:sz w:val="27"/>
          <w:szCs w:val="27"/>
        </w:rPr>
        <w:t>1. Agents Management</w:t>
      </w:r>
    </w:p>
    <w:p w:rsidR="00043733" w:rsidRPr="00043733" w:rsidRDefault="00043733" w:rsidP="00043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proofErr w:type="spellStart"/>
      <w:r w:rsidRPr="00043733">
        <w:rPr>
          <w:rFonts w:ascii="Times New Roman" w:eastAsia="Times New Roman" w:hAnsi="Times New Roman" w:cs="Times New Roman"/>
          <w:sz w:val="24"/>
          <w:szCs w:val="24"/>
        </w:rPr>
        <w:t>Dialogflow</w:t>
      </w:r>
      <w:proofErr w:type="spellEnd"/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 CX agents, including listing and creating agents.</w: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733">
        <w:rPr>
          <w:rFonts w:ascii="Times New Roman" w:eastAsia="Times New Roman" w:hAnsi="Times New Roman" w:cs="Times New Roman"/>
          <w:b/>
          <w:bCs/>
          <w:sz w:val="27"/>
          <w:szCs w:val="27"/>
        </w:rPr>
        <w:t>2. Flows Management</w:t>
      </w:r>
    </w:p>
    <w:p w:rsidR="00043733" w:rsidRPr="00043733" w:rsidRDefault="00043733" w:rsidP="00043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Create, list, and delete flows for agents.</w:t>
      </w:r>
    </w:p>
    <w:p w:rsidR="00043733" w:rsidRPr="00043733" w:rsidRDefault="00043733" w:rsidP="00043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Define the structure of conversations at the flow level.</w: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733">
        <w:rPr>
          <w:rFonts w:ascii="Times New Roman" w:eastAsia="Times New Roman" w:hAnsi="Times New Roman" w:cs="Times New Roman"/>
          <w:b/>
          <w:bCs/>
          <w:sz w:val="27"/>
          <w:szCs w:val="27"/>
        </w:rPr>
        <w:t>3. Intents Management</w:t>
      </w:r>
    </w:p>
    <w:p w:rsidR="00043733" w:rsidRPr="00043733" w:rsidRDefault="00043733" w:rsidP="000437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proofErr w:type="spellStart"/>
      <w:r w:rsidRPr="0004373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 intents and training phrases.</w:t>
      </w:r>
    </w:p>
    <w:p w:rsidR="00043733" w:rsidRPr="00043733" w:rsidRDefault="00043733" w:rsidP="000437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Add, update, or delete intents for better conversation understanding.</w: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733">
        <w:rPr>
          <w:rFonts w:ascii="Times New Roman" w:eastAsia="Times New Roman" w:hAnsi="Times New Roman" w:cs="Times New Roman"/>
          <w:b/>
          <w:bCs/>
          <w:sz w:val="27"/>
          <w:szCs w:val="27"/>
        </w:rPr>
        <w:t>4. Pages and Routes</w:t>
      </w:r>
    </w:p>
    <w:p w:rsidR="00043733" w:rsidRPr="00043733" w:rsidRDefault="00043733" w:rsidP="000437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Define pages for flows and set up transition routes between them.</w:t>
      </w:r>
    </w:p>
    <w:p w:rsidR="00043733" w:rsidRPr="00043733" w:rsidRDefault="00043733" w:rsidP="000437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Manage parameters and entry fulfillments for pages.</w: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733">
        <w:rPr>
          <w:rFonts w:ascii="Times New Roman" w:eastAsia="Times New Roman" w:hAnsi="Times New Roman" w:cs="Times New Roman"/>
          <w:b/>
          <w:bCs/>
          <w:sz w:val="27"/>
          <w:szCs w:val="27"/>
        </w:rPr>
        <w:t>5. Workflow Builder</w:t>
      </w:r>
    </w:p>
    <w:p w:rsidR="00043733" w:rsidRPr="00043733" w:rsidRDefault="00043733" w:rsidP="000437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the drag-and-drop interface to design </w:t>
      </w:r>
      <w:proofErr w:type="spellStart"/>
      <w:r w:rsidRPr="0004373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043733">
        <w:rPr>
          <w:rFonts w:ascii="Times New Roman" w:eastAsia="Times New Roman" w:hAnsi="Times New Roman" w:cs="Times New Roman"/>
          <w:sz w:val="24"/>
          <w:szCs w:val="24"/>
        </w:rPr>
        <w:t xml:space="preserve"> workflows.</w:t>
      </w:r>
    </w:p>
    <w:p w:rsidR="00043733" w:rsidRPr="00043733" w:rsidRDefault="00043733" w:rsidP="000437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Features include:</w:t>
      </w:r>
    </w:p>
    <w:p w:rsidR="00043733" w:rsidRPr="00043733" w:rsidRDefault="00043733" w:rsidP="000437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Adding nodes for messages, user inputs, actions, and conditions.</w:t>
      </w:r>
    </w:p>
    <w:p w:rsidR="00043733" w:rsidRPr="00043733" w:rsidRDefault="00043733" w:rsidP="000437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Connecting nodes to define conversational flows.</w:t>
      </w:r>
    </w:p>
    <w:p w:rsidR="00043733" w:rsidRPr="00043733" w:rsidRDefault="00043733" w:rsidP="000437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Simulating bot responses using the preview mode.</w:t>
      </w:r>
    </w:p>
    <w:p w:rsidR="00043733" w:rsidRPr="00043733" w:rsidRDefault="00043733" w:rsidP="0004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43733" w:rsidRPr="00043733" w:rsidRDefault="00043733" w:rsidP="000437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733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Contribution Guidelines</w:t>
      </w:r>
    </w:p>
    <w:p w:rsidR="00043733" w:rsidRPr="00043733" w:rsidRDefault="00043733" w:rsidP="000437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Fork the repository and create a feature branch.</w:t>
      </w:r>
    </w:p>
    <w:p w:rsidR="00043733" w:rsidRPr="00043733" w:rsidRDefault="00043733" w:rsidP="000437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Make your changes and submit a pull request.</w:t>
      </w:r>
    </w:p>
    <w:p w:rsidR="00043733" w:rsidRPr="00043733" w:rsidRDefault="00043733" w:rsidP="000437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733">
        <w:rPr>
          <w:rFonts w:ascii="Times New Roman" w:eastAsia="Times New Roman" w:hAnsi="Times New Roman" w:cs="Times New Roman"/>
          <w:sz w:val="24"/>
          <w:szCs w:val="24"/>
        </w:rPr>
        <w:t>Ensure all changes are tested and functional before submission.</w:t>
      </w:r>
    </w:p>
    <w:p w:rsidR="00C27B5E" w:rsidRDefault="00C27B5E"/>
    <w:sectPr w:rsidR="00C2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71D"/>
    <w:multiLevelType w:val="multilevel"/>
    <w:tmpl w:val="2C5E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0143"/>
    <w:multiLevelType w:val="multilevel"/>
    <w:tmpl w:val="23DE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555"/>
    <w:multiLevelType w:val="multilevel"/>
    <w:tmpl w:val="D6D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6C8A"/>
    <w:multiLevelType w:val="multilevel"/>
    <w:tmpl w:val="503E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B3B7A"/>
    <w:multiLevelType w:val="multilevel"/>
    <w:tmpl w:val="E18E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C055E"/>
    <w:multiLevelType w:val="multilevel"/>
    <w:tmpl w:val="3F8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C42BF"/>
    <w:multiLevelType w:val="multilevel"/>
    <w:tmpl w:val="9578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455E1"/>
    <w:multiLevelType w:val="multilevel"/>
    <w:tmpl w:val="CA02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271C6"/>
    <w:multiLevelType w:val="hybridMultilevel"/>
    <w:tmpl w:val="E28EFF48"/>
    <w:lvl w:ilvl="0" w:tplc="9F9244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33"/>
    <w:rsid w:val="00043733"/>
    <w:rsid w:val="00C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95DD"/>
  <w15:chartTrackingRefBased/>
  <w15:docId w15:val="{FC709472-DD14-4190-AF7A-90C182E1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3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3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37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37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37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37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7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373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43733"/>
  </w:style>
  <w:style w:type="paragraph" w:styleId="ListParagraph">
    <w:name w:val="List Paragraph"/>
    <w:basedOn w:val="Normal"/>
    <w:uiPriority w:val="34"/>
    <w:qFormat/>
    <w:rsid w:val="0004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370</Words>
  <Characters>2109</Characters>
  <Application>Microsoft Office Word</Application>
  <DocSecurity>0</DocSecurity>
  <Lines>17</Lines>
  <Paragraphs>4</Paragraphs>
  <ScaleCrop>false</ScaleCrop>
  <Company>Microsoft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2</cp:revision>
  <dcterms:created xsi:type="dcterms:W3CDTF">2024-12-15T05:34:00Z</dcterms:created>
  <dcterms:modified xsi:type="dcterms:W3CDTF">2024-12-15T05:45:00Z</dcterms:modified>
</cp:coreProperties>
</file>