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1330" w:rsidRDefault="00BC1330" w:rsidP="00BC1330">
      <w:pPr>
        <w:pStyle w:val="TitlePage"/>
        <w:rPr>
          <w:rFonts w:ascii="IranNastaliq" w:hAnsi="IranNastaliq" w:cs="IranNastaliq"/>
          <w:sz w:val="28"/>
          <w:szCs w:val="28"/>
          <w:rtl/>
          <w:lang w:bidi="fa-IR"/>
        </w:rPr>
      </w:pPr>
      <w:r>
        <w:rPr>
          <w:rtl/>
        </w:rPr>
        <w:object w:dxaOrig="5505" w:dyaOrig="64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8pt;height:81.2pt" o:ole="" fillcolor="window">
            <v:imagedata r:id="rId7" o:title="" croptop="9861f" cropbottom="580f" cropleft="14849f" cropright="8099f"/>
          </v:shape>
          <o:OLEObject Type="Embed" ProgID="PBrush" ShapeID="_x0000_i1025" DrawAspect="Content" ObjectID="_1657441751" r:id="rId8"/>
        </w:object>
      </w:r>
    </w:p>
    <w:p w:rsidR="00BC1330" w:rsidRPr="0076535D" w:rsidRDefault="00BC1330" w:rsidP="00E308F6">
      <w:pPr>
        <w:pStyle w:val="TitlePage"/>
        <w:rPr>
          <w:rFonts w:ascii="IranNastaliq" w:hAnsi="IranNastaliq" w:cs="IranNastaliq"/>
          <w:sz w:val="36"/>
          <w:szCs w:val="36"/>
          <w:rtl/>
          <w:lang w:bidi="fa-IR"/>
        </w:rPr>
      </w:pPr>
      <w:r w:rsidRPr="0076535D">
        <w:rPr>
          <w:rFonts w:ascii="IranNastaliq" w:hAnsi="IranNastaliq" w:cs="IranNastaliq"/>
          <w:sz w:val="36"/>
          <w:szCs w:val="36"/>
          <w:rtl/>
          <w:lang w:bidi="fa-IR"/>
        </w:rPr>
        <w:t>دانشکده مهندسی</w:t>
      </w:r>
      <w:r w:rsidR="00E308F6">
        <w:rPr>
          <w:rFonts w:ascii="IranNastaliq" w:hAnsi="IranNastaliq" w:cs="IranNastaliq" w:hint="cs"/>
          <w:sz w:val="36"/>
          <w:szCs w:val="36"/>
          <w:rtl/>
          <w:lang w:bidi="fa-IR"/>
        </w:rPr>
        <w:t xml:space="preserve"> </w:t>
      </w:r>
      <w:r w:rsidRPr="0076535D">
        <w:rPr>
          <w:rFonts w:ascii="IranNastaliq" w:hAnsi="IranNastaliq" w:cs="IranNastaliq"/>
          <w:sz w:val="36"/>
          <w:szCs w:val="36"/>
          <w:rtl/>
          <w:lang w:bidi="fa-IR"/>
        </w:rPr>
        <w:t xml:space="preserve"> کامپیوتر</w:t>
      </w:r>
    </w:p>
    <w:p w:rsidR="00BC1330" w:rsidRDefault="00BC1330" w:rsidP="00BC1330">
      <w:pPr>
        <w:pStyle w:val="TitlePage"/>
        <w:rPr>
          <w:rtl/>
        </w:rPr>
      </w:pPr>
    </w:p>
    <w:p w:rsidR="00BC1330" w:rsidRDefault="00BC1330" w:rsidP="002A7D3A">
      <w:pPr>
        <w:pStyle w:val="TitlePage"/>
        <w:rPr>
          <w:rtl/>
        </w:rPr>
      </w:pPr>
      <w:r>
        <w:rPr>
          <w:rFonts w:hint="cs"/>
          <w:rtl/>
        </w:rPr>
        <w:t xml:space="preserve">پايان‌نامه </w:t>
      </w:r>
      <w:r w:rsidRPr="00D23479">
        <w:rPr>
          <w:rFonts w:hint="cs"/>
          <w:rtl/>
        </w:rPr>
        <w:t xml:space="preserve">کارشناسي مهندسي </w:t>
      </w:r>
      <w:r>
        <w:rPr>
          <w:rFonts w:hint="cs"/>
          <w:rtl/>
        </w:rPr>
        <w:t>کامپیوتر</w:t>
      </w:r>
    </w:p>
    <w:p w:rsidR="00BC1330" w:rsidRPr="00D23479" w:rsidRDefault="00E308F6" w:rsidP="00BC1330">
      <w:pPr>
        <w:pStyle w:val="TitlePage"/>
        <w:rPr>
          <w:rtl/>
        </w:rPr>
      </w:pPr>
      <w:r>
        <w:rPr>
          <w:rFonts w:hint="cs"/>
          <w:rtl/>
        </w:rPr>
        <w:t xml:space="preserve">گرایش نرم </w:t>
      </w:r>
      <w:r w:rsidR="00BC1330">
        <w:rPr>
          <w:rFonts w:hint="cs"/>
          <w:rtl/>
        </w:rPr>
        <w:t>افزار</w:t>
      </w:r>
      <w:r>
        <w:rPr>
          <w:rFonts w:hint="cs"/>
          <w:rtl/>
        </w:rPr>
        <w:t>/فناوری اطلاعات</w:t>
      </w:r>
    </w:p>
    <w:p w:rsidR="00BC1330" w:rsidRPr="00897C7B" w:rsidRDefault="00BC1330" w:rsidP="00BC1330">
      <w:pPr>
        <w:pStyle w:val="TitlePage"/>
        <w:rPr>
          <w:rtl/>
          <w:lang w:bidi="fa-IR"/>
        </w:rPr>
      </w:pPr>
    </w:p>
    <w:p w:rsidR="00BC1330" w:rsidRPr="00A87815" w:rsidRDefault="00E308F6" w:rsidP="00BC1330">
      <w:pPr>
        <w:pStyle w:val="TitlePageNames"/>
        <w:rPr>
          <w:rFonts w:cs="B Titr"/>
        </w:rPr>
      </w:pPr>
      <w:r>
        <w:rPr>
          <w:rFonts w:cs="B Titr" w:hint="cs"/>
          <w:rtl/>
        </w:rPr>
        <w:t>عنوان</w:t>
      </w:r>
      <w:r w:rsidR="00BC1330" w:rsidRPr="00A87815">
        <w:rPr>
          <w:rFonts w:cs="B Titr" w:hint="cs"/>
          <w:rtl/>
        </w:rPr>
        <w:t xml:space="preserve"> پايان‌نامه</w:t>
      </w:r>
    </w:p>
    <w:p w:rsidR="00BC1330" w:rsidRPr="00897C7B" w:rsidRDefault="00BC1330" w:rsidP="00BC1330">
      <w:pPr>
        <w:pStyle w:val="TitlePage"/>
        <w:rPr>
          <w:rtl/>
          <w:lang w:bidi="fa-IR"/>
        </w:rPr>
      </w:pPr>
    </w:p>
    <w:p w:rsidR="00BC1330" w:rsidRPr="0076535D" w:rsidRDefault="002A7D3A" w:rsidP="00BC1330">
      <w:pPr>
        <w:pStyle w:val="TitlePageNames"/>
        <w:rPr>
          <w:rFonts w:cs="B Titr"/>
          <w:b w:val="0"/>
          <w:bCs w:val="0"/>
          <w:sz w:val="22"/>
          <w:szCs w:val="22"/>
        </w:rPr>
      </w:pPr>
      <w:r>
        <w:rPr>
          <w:rFonts w:cs="B Titr" w:hint="cs"/>
          <w:b w:val="0"/>
          <w:bCs w:val="0"/>
          <w:sz w:val="22"/>
          <w:szCs w:val="22"/>
          <w:rtl/>
        </w:rPr>
        <w:t>نگارش</w:t>
      </w:r>
      <w:r w:rsidR="00BC1330" w:rsidRPr="0076535D">
        <w:rPr>
          <w:rFonts w:cs="B Titr" w:hint="cs"/>
          <w:b w:val="0"/>
          <w:bCs w:val="0"/>
          <w:sz w:val="22"/>
          <w:szCs w:val="22"/>
          <w:rtl/>
        </w:rPr>
        <w:t>:</w:t>
      </w:r>
    </w:p>
    <w:p w:rsidR="00BC1330" w:rsidRPr="00A87815" w:rsidRDefault="00BC1330" w:rsidP="00BC1330">
      <w:pPr>
        <w:pStyle w:val="TitlePageNames"/>
        <w:rPr>
          <w:rFonts w:cs="B Titr"/>
          <w:rtl/>
        </w:rPr>
      </w:pPr>
      <w:r w:rsidRPr="00A87815">
        <w:rPr>
          <w:rFonts w:cs="B Titr" w:hint="cs"/>
          <w:rtl/>
        </w:rPr>
        <w:t xml:space="preserve">نام </w:t>
      </w:r>
      <w:r w:rsidR="002A7D3A">
        <w:rPr>
          <w:rFonts w:cs="B Titr" w:hint="cs"/>
          <w:rtl/>
        </w:rPr>
        <w:t xml:space="preserve">و نام خانوادگی </w:t>
      </w:r>
      <w:r w:rsidRPr="00A87815">
        <w:rPr>
          <w:rFonts w:cs="B Titr" w:hint="cs"/>
          <w:rtl/>
        </w:rPr>
        <w:t>دانشجو</w:t>
      </w:r>
    </w:p>
    <w:p w:rsidR="00BC1330" w:rsidRDefault="00BC1330" w:rsidP="00BC1330">
      <w:pPr>
        <w:pStyle w:val="TitlePage"/>
        <w:rPr>
          <w:rtl/>
        </w:rPr>
      </w:pPr>
    </w:p>
    <w:p w:rsidR="00BC1330" w:rsidRPr="0076535D" w:rsidRDefault="00BC1330" w:rsidP="00BC1330">
      <w:pPr>
        <w:pStyle w:val="TitlePage"/>
        <w:rPr>
          <w:sz w:val="22"/>
          <w:szCs w:val="22"/>
          <w:rtl/>
        </w:rPr>
      </w:pPr>
      <w:r w:rsidRPr="0076535D">
        <w:rPr>
          <w:rFonts w:hint="cs"/>
          <w:sz w:val="22"/>
          <w:szCs w:val="22"/>
          <w:rtl/>
        </w:rPr>
        <w:t>استاد راهنما:</w:t>
      </w:r>
    </w:p>
    <w:p w:rsidR="00BC1330" w:rsidRPr="00A87815" w:rsidRDefault="00612943" w:rsidP="009779A0">
      <w:pPr>
        <w:pStyle w:val="TitlePageNames"/>
        <w:rPr>
          <w:rFonts w:cs="B Titr"/>
          <w:rtl/>
          <w:lang w:bidi="fa-IR"/>
        </w:rPr>
      </w:pPr>
      <w:r>
        <w:rPr>
          <w:rFonts w:cs="B Titr" w:hint="cs"/>
          <w:rtl/>
          <w:lang w:bidi="fa-IR"/>
        </w:rPr>
        <w:t xml:space="preserve">دکتر </w:t>
      </w:r>
      <w:bookmarkStart w:id="0" w:name="_GoBack"/>
      <w:bookmarkEnd w:id="0"/>
      <w:r w:rsidR="002A7D3A">
        <w:rPr>
          <w:rFonts w:cs="B Titr" w:hint="cs"/>
          <w:rtl/>
          <w:lang w:bidi="fa-IR"/>
        </w:rPr>
        <w:t>نام و نام خانوادگی</w:t>
      </w:r>
    </w:p>
    <w:p w:rsidR="00BC1330" w:rsidRPr="00897C7B" w:rsidRDefault="00BC1330" w:rsidP="00BC1330">
      <w:pPr>
        <w:pStyle w:val="TitlePage"/>
        <w:rPr>
          <w:rtl/>
          <w:lang w:bidi="fa-IR"/>
        </w:rPr>
      </w:pPr>
    </w:p>
    <w:p w:rsidR="00BC1330" w:rsidRDefault="00E308F6" w:rsidP="00E308F6">
      <w:pPr>
        <w:pStyle w:val="TitlePage"/>
        <w:rPr>
          <w:rtl/>
          <w:lang w:bidi="fa-IR"/>
        </w:rPr>
      </w:pPr>
      <w:r>
        <w:rPr>
          <w:rFonts w:hint="cs"/>
          <w:rtl/>
        </w:rPr>
        <w:t>شهریور</w:t>
      </w:r>
      <w:r w:rsidR="00BC1330">
        <w:rPr>
          <w:rFonts w:hint="cs"/>
          <w:rtl/>
        </w:rPr>
        <w:t xml:space="preserve"> </w:t>
      </w:r>
      <w:r w:rsidR="00BC1330">
        <w:rPr>
          <w:rFonts w:hint="cs"/>
          <w:rtl/>
          <w:lang w:bidi="fa-IR"/>
        </w:rPr>
        <w:t>13</w:t>
      </w:r>
      <w:r>
        <w:rPr>
          <w:rFonts w:hint="cs"/>
          <w:rtl/>
          <w:lang w:bidi="fa-IR"/>
        </w:rPr>
        <w:t>99</w:t>
      </w:r>
      <w:r w:rsidR="00BC1330">
        <w:rPr>
          <w:rtl/>
          <w:lang w:bidi="fa-IR"/>
        </w:rPr>
        <w:br w:type="page"/>
      </w:r>
    </w:p>
    <w:p w:rsidR="00BC1330" w:rsidRDefault="00BC1330" w:rsidP="00BC1330">
      <w:pPr>
        <w:spacing w:line="240" w:lineRule="auto"/>
        <w:jc w:val="left"/>
        <w:rPr>
          <w:rtl/>
          <w:lang w:bidi="fa-IR"/>
        </w:rPr>
      </w:pPr>
    </w:p>
    <w:p w:rsidR="00BC1330" w:rsidRDefault="00BC1330" w:rsidP="00BC1330">
      <w:pPr>
        <w:spacing w:line="240" w:lineRule="auto"/>
        <w:jc w:val="left"/>
        <w:rPr>
          <w:rtl/>
          <w:lang w:bidi="fa-IR"/>
        </w:rPr>
      </w:pPr>
    </w:p>
    <w:p w:rsidR="00BC1330" w:rsidRDefault="00BC1330" w:rsidP="00BC1330">
      <w:pPr>
        <w:spacing w:line="240" w:lineRule="auto"/>
        <w:jc w:val="left"/>
        <w:rPr>
          <w:rtl/>
          <w:lang w:bidi="fa-IR"/>
        </w:rPr>
      </w:pPr>
    </w:p>
    <w:p w:rsidR="00BC1330" w:rsidRDefault="00BC1330" w:rsidP="00BC1330">
      <w:pPr>
        <w:spacing w:line="240" w:lineRule="auto"/>
        <w:jc w:val="left"/>
        <w:rPr>
          <w:rtl/>
          <w:lang w:bidi="fa-IR"/>
        </w:rPr>
      </w:pPr>
    </w:p>
    <w:p w:rsidR="00BC1330" w:rsidRPr="00897C7B" w:rsidRDefault="00BC1330" w:rsidP="00BC1330">
      <w:pPr>
        <w:spacing w:line="240" w:lineRule="auto"/>
        <w:jc w:val="left"/>
        <w:rPr>
          <w:rtl/>
          <w:lang w:bidi="fa-IR"/>
        </w:rPr>
      </w:pPr>
      <w:r w:rsidRPr="00C77646">
        <w:rPr>
          <w:noProof/>
        </w:rPr>
        <w:drawing>
          <wp:inline distT="0" distB="0" distL="0" distR="0">
            <wp:extent cx="5505450" cy="4648200"/>
            <wp:effectExtent l="0" t="0" r="0" b="0"/>
            <wp:docPr id="4" name="Picture 357" descr="New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New Picture"/>
                    <pic:cNvPicPr>
                      <a:picLocks noChangeAspect="1" noChangeArrowheads="1"/>
                    </pic:cNvPicPr>
                  </pic:nvPicPr>
                  <pic:blipFill>
                    <a:blip r:embed="rId9" cstate="print"/>
                    <a:srcRect r="1334"/>
                    <a:stretch>
                      <a:fillRect/>
                    </a:stretch>
                  </pic:blipFill>
                  <pic:spPr bwMode="auto">
                    <a:xfrm>
                      <a:off x="0" y="0"/>
                      <a:ext cx="5505450" cy="4648200"/>
                    </a:xfrm>
                    <a:prstGeom prst="rect">
                      <a:avLst/>
                    </a:prstGeom>
                    <a:noFill/>
                    <a:ln w="9525">
                      <a:noFill/>
                      <a:miter lim="800000"/>
                      <a:headEnd/>
                      <a:tailEnd/>
                    </a:ln>
                  </pic:spPr>
                </pic:pic>
              </a:graphicData>
            </a:graphic>
          </wp:inline>
        </w:drawing>
      </w:r>
    </w:p>
    <w:p w:rsidR="00BC1330" w:rsidRDefault="00BC1330" w:rsidP="00BC1330">
      <w:pPr>
        <w:jc w:val="center"/>
        <w:rPr>
          <w:rtl/>
          <w:lang w:bidi="fa-IR"/>
        </w:rPr>
      </w:pPr>
    </w:p>
    <w:p w:rsidR="00BC1330" w:rsidRDefault="00BC1330" w:rsidP="00BC1330">
      <w:pPr>
        <w:jc w:val="center"/>
        <w:rPr>
          <w:rtl/>
          <w:lang w:bidi="fa-IR"/>
        </w:rPr>
        <w:sectPr w:rsidR="00BC1330" w:rsidSect="00A95EE3">
          <w:footerReference w:type="even" r:id="rId10"/>
          <w:footnotePr>
            <w:numRestart w:val="eachPage"/>
          </w:footnotePr>
          <w:endnotePr>
            <w:numFmt w:val="decimal"/>
          </w:endnotePr>
          <w:pgSz w:w="11907" w:h="16839" w:code="9"/>
          <w:pgMar w:top="1418" w:right="1418" w:bottom="1134" w:left="1418" w:header="720" w:footer="567" w:gutter="284"/>
          <w:pgNumType w:fmt="arabicAbjad"/>
          <w:cols w:space="720"/>
          <w:bidi/>
          <w:rtlGutter/>
          <w:docGrid w:linePitch="360"/>
        </w:sectPr>
      </w:pPr>
    </w:p>
    <w:p w:rsidR="00325CF3" w:rsidRDefault="00325CF3" w:rsidP="00BC1330">
      <w:pPr>
        <w:pStyle w:val="Heading6"/>
        <w:rPr>
          <w:rtl/>
        </w:rPr>
      </w:pPr>
    </w:p>
    <w:p w:rsidR="00325CF3" w:rsidRDefault="00325CF3" w:rsidP="00325CF3">
      <w:pPr>
        <w:rPr>
          <w:rtl/>
        </w:rPr>
      </w:pPr>
    </w:p>
    <w:p w:rsidR="00325CF3" w:rsidRDefault="00325CF3" w:rsidP="00325CF3">
      <w:pPr>
        <w:pStyle w:val="NazaninB13"/>
        <w:bidi/>
        <w:rPr>
          <w:b w:val="0"/>
          <w:bCs w:val="0"/>
          <w:sz w:val="28"/>
          <w:szCs w:val="28"/>
          <w:rtl/>
        </w:rPr>
      </w:pPr>
    </w:p>
    <w:p w:rsidR="00325CF3" w:rsidRDefault="00325CF3" w:rsidP="00325CF3">
      <w:pPr>
        <w:pStyle w:val="NazaninB13"/>
        <w:bidi/>
        <w:rPr>
          <w:b w:val="0"/>
          <w:bCs w:val="0"/>
          <w:sz w:val="28"/>
          <w:szCs w:val="28"/>
          <w:rtl/>
        </w:rPr>
      </w:pPr>
    </w:p>
    <w:p w:rsidR="00325CF3" w:rsidRDefault="00325CF3" w:rsidP="00325CF3">
      <w:pPr>
        <w:pStyle w:val="NazaninB13"/>
        <w:bidi/>
        <w:rPr>
          <w:b w:val="0"/>
          <w:bCs w:val="0"/>
          <w:sz w:val="28"/>
          <w:szCs w:val="28"/>
          <w:rtl/>
        </w:rPr>
      </w:pPr>
    </w:p>
    <w:p w:rsidR="00325CF3" w:rsidRPr="00325CF3" w:rsidRDefault="00325CF3" w:rsidP="00325CF3">
      <w:pPr>
        <w:pStyle w:val="NazaninB13"/>
        <w:bidi/>
        <w:rPr>
          <w:b w:val="0"/>
          <w:bCs w:val="0"/>
          <w:sz w:val="28"/>
          <w:szCs w:val="28"/>
        </w:rPr>
      </w:pPr>
      <w:r w:rsidRPr="00325CF3">
        <w:rPr>
          <w:b w:val="0"/>
          <w:bCs w:val="0"/>
          <w:sz w:val="28"/>
          <w:szCs w:val="28"/>
          <w:rtl/>
        </w:rPr>
        <w:t>کليه حقوق مادي مترتب بر نتايج</w:t>
      </w:r>
    </w:p>
    <w:p w:rsidR="00325CF3" w:rsidRPr="00325CF3" w:rsidRDefault="00325CF3" w:rsidP="00325CF3">
      <w:pPr>
        <w:pStyle w:val="NazaninB13"/>
        <w:bidi/>
        <w:rPr>
          <w:b w:val="0"/>
          <w:bCs w:val="0"/>
          <w:sz w:val="28"/>
          <w:szCs w:val="28"/>
        </w:rPr>
      </w:pPr>
      <w:r w:rsidRPr="00325CF3">
        <w:rPr>
          <w:b w:val="0"/>
          <w:bCs w:val="0"/>
          <w:sz w:val="28"/>
          <w:szCs w:val="28"/>
          <w:rtl/>
        </w:rPr>
        <w:t>مطالعات، ابتکارات و نوآوري</w:t>
      </w:r>
      <w:r w:rsidRPr="00325CF3">
        <w:rPr>
          <w:b w:val="0"/>
          <w:bCs w:val="0"/>
          <w:sz w:val="28"/>
          <w:szCs w:val="28"/>
          <w:lang w:bidi="fa-IR"/>
        </w:rPr>
        <w:t>‌</w:t>
      </w:r>
      <w:r w:rsidRPr="00325CF3">
        <w:rPr>
          <w:b w:val="0"/>
          <w:bCs w:val="0"/>
          <w:sz w:val="28"/>
          <w:szCs w:val="28"/>
          <w:rtl/>
        </w:rPr>
        <w:t>هاي</w:t>
      </w:r>
    </w:p>
    <w:p w:rsidR="00325CF3" w:rsidRPr="00325CF3" w:rsidRDefault="00325CF3" w:rsidP="00325CF3">
      <w:pPr>
        <w:pStyle w:val="NazaninB13"/>
        <w:bidi/>
        <w:rPr>
          <w:b w:val="0"/>
          <w:bCs w:val="0"/>
          <w:sz w:val="28"/>
          <w:szCs w:val="28"/>
        </w:rPr>
      </w:pPr>
      <w:r w:rsidRPr="00325CF3">
        <w:rPr>
          <w:b w:val="0"/>
          <w:bCs w:val="0"/>
          <w:sz w:val="28"/>
          <w:szCs w:val="28"/>
          <w:rtl/>
        </w:rPr>
        <w:t>ناشي از تحقيق موضوع اين پايان</w:t>
      </w:r>
      <w:r w:rsidRPr="00325CF3">
        <w:rPr>
          <w:b w:val="0"/>
          <w:bCs w:val="0"/>
          <w:sz w:val="28"/>
          <w:szCs w:val="28"/>
        </w:rPr>
        <w:t>‌</w:t>
      </w:r>
      <w:r w:rsidRPr="00325CF3">
        <w:rPr>
          <w:b w:val="0"/>
          <w:bCs w:val="0"/>
          <w:sz w:val="28"/>
          <w:szCs w:val="28"/>
          <w:rtl/>
        </w:rPr>
        <w:t>نامه</w:t>
      </w:r>
    </w:p>
    <w:p w:rsidR="00325CF3" w:rsidRPr="00325CF3" w:rsidRDefault="00325CF3" w:rsidP="00C823CB">
      <w:pPr>
        <w:jc w:val="center"/>
        <w:rPr>
          <w:sz w:val="28"/>
          <w:rtl/>
        </w:rPr>
      </w:pPr>
      <w:r w:rsidRPr="00325CF3">
        <w:rPr>
          <w:sz w:val="28"/>
          <w:rtl/>
        </w:rPr>
        <w:t xml:space="preserve">متعلق به </w:t>
      </w:r>
      <w:r w:rsidR="00C823CB">
        <w:rPr>
          <w:rFonts w:hint="cs"/>
          <w:sz w:val="28"/>
          <w:rtl/>
        </w:rPr>
        <w:t>دانشکده مهندسی</w:t>
      </w:r>
      <w:r>
        <w:rPr>
          <w:rFonts w:hint="cs"/>
          <w:sz w:val="28"/>
          <w:rtl/>
        </w:rPr>
        <w:t xml:space="preserve"> کامپیوتر </w:t>
      </w:r>
      <w:r w:rsidRPr="00325CF3">
        <w:rPr>
          <w:sz w:val="28"/>
          <w:rtl/>
        </w:rPr>
        <w:t xml:space="preserve">دانشگاه </w:t>
      </w:r>
      <w:r>
        <w:rPr>
          <w:rFonts w:hint="cs"/>
          <w:sz w:val="28"/>
          <w:rtl/>
        </w:rPr>
        <w:t xml:space="preserve">یزد </w:t>
      </w:r>
      <w:r w:rsidRPr="00325CF3">
        <w:rPr>
          <w:sz w:val="28"/>
          <w:rtl/>
        </w:rPr>
        <w:t>است.</w:t>
      </w:r>
    </w:p>
    <w:p w:rsidR="00325CF3" w:rsidRDefault="00325CF3" w:rsidP="00325CF3">
      <w:pPr>
        <w:rPr>
          <w:rtl/>
        </w:rPr>
      </w:pPr>
    </w:p>
    <w:p w:rsidR="00325CF3" w:rsidRDefault="00325CF3" w:rsidP="00325CF3">
      <w:pPr>
        <w:rPr>
          <w:rtl/>
        </w:rPr>
        <w:sectPr w:rsidR="00325CF3" w:rsidSect="00A95EE3">
          <w:footnotePr>
            <w:numRestart w:val="eachPage"/>
          </w:footnotePr>
          <w:endnotePr>
            <w:numFmt w:val="decimal"/>
          </w:endnotePr>
          <w:pgSz w:w="11907" w:h="16839" w:code="9"/>
          <w:pgMar w:top="1418" w:right="1418" w:bottom="1134" w:left="1418" w:header="720" w:footer="567" w:gutter="284"/>
          <w:pgNumType w:fmt="arabicAbjad"/>
          <w:cols w:space="720"/>
          <w:bidi/>
          <w:rtlGutter/>
          <w:docGrid w:linePitch="360"/>
        </w:sectPr>
      </w:pPr>
    </w:p>
    <w:p w:rsidR="00BC1330" w:rsidRDefault="00BC1330" w:rsidP="00BC1330">
      <w:pPr>
        <w:pStyle w:val="Heading6"/>
        <w:rPr>
          <w:rtl/>
        </w:rPr>
      </w:pPr>
      <w:r>
        <w:rPr>
          <w:rFonts w:hint="cs"/>
          <w:rtl/>
        </w:rPr>
        <w:lastRenderedPageBreak/>
        <w:t>تقديم</w:t>
      </w:r>
    </w:p>
    <w:p w:rsidR="00BC1330" w:rsidRDefault="00BC1330" w:rsidP="00BC1330">
      <w:pPr>
        <w:pStyle w:val="TitlePage"/>
        <w:rPr>
          <w:rtl/>
          <w:lang w:bidi="fa-IR"/>
        </w:rPr>
      </w:pPr>
    </w:p>
    <w:p w:rsidR="002A7D3A" w:rsidRPr="002A7D3A" w:rsidRDefault="002A7D3A" w:rsidP="00554074">
      <w:pPr>
        <w:rPr>
          <w:rtl/>
        </w:rPr>
      </w:pPr>
      <w:r w:rsidRPr="002A7D3A">
        <w:rPr>
          <w:rFonts w:hint="eastAsia"/>
          <w:rtl/>
        </w:rPr>
        <w:t>نويسنده</w:t>
      </w:r>
      <w:r w:rsidRPr="002A7D3A">
        <w:rPr>
          <w:rtl/>
        </w:rPr>
        <w:t xml:space="preserve"> </w:t>
      </w:r>
      <w:r w:rsidRPr="002A7D3A">
        <w:rPr>
          <w:rFonts w:hint="eastAsia"/>
          <w:rtl/>
        </w:rPr>
        <w:t>پايان‏نامه،</w:t>
      </w:r>
      <w:r w:rsidRPr="002A7D3A">
        <w:rPr>
          <w:rtl/>
        </w:rPr>
        <w:t xml:space="preserve"> </w:t>
      </w:r>
      <w:r w:rsidRPr="002A7D3A">
        <w:rPr>
          <w:rFonts w:hint="eastAsia"/>
          <w:rtl/>
        </w:rPr>
        <w:t>درصورت</w:t>
      </w:r>
      <w:r w:rsidRPr="002A7D3A">
        <w:rPr>
          <w:rtl/>
        </w:rPr>
        <w:t xml:space="preserve"> </w:t>
      </w:r>
      <w:r w:rsidRPr="002A7D3A">
        <w:rPr>
          <w:rFonts w:hint="eastAsia"/>
          <w:rtl/>
        </w:rPr>
        <w:t>تمايل</w:t>
      </w:r>
      <w:r w:rsidRPr="002A7D3A">
        <w:rPr>
          <w:rtl/>
        </w:rPr>
        <w:t xml:space="preserve"> </w:t>
      </w:r>
      <w:r w:rsidRPr="002A7D3A">
        <w:rPr>
          <w:rFonts w:hint="eastAsia"/>
          <w:rtl/>
        </w:rPr>
        <w:t>مي‏تواند</w:t>
      </w:r>
      <w:r w:rsidRPr="002A7D3A">
        <w:rPr>
          <w:rtl/>
        </w:rPr>
        <w:t xml:space="preserve"> </w:t>
      </w:r>
      <w:r w:rsidRPr="002A7D3A">
        <w:rPr>
          <w:rFonts w:hint="eastAsia"/>
          <w:rtl/>
        </w:rPr>
        <w:t>برا</w:t>
      </w:r>
      <w:r w:rsidRPr="002A7D3A">
        <w:rPr>
          <w:rFonts w:hint="cs"/>
          <w:rtl/>
        </w:rPr>
        <w:t>ی</w:t>
      </w:r>
      <w:r w:rsidRPr="002A7D3A">
        <w:rPr>
          <w:rtl/>
        </w:rPr>
        <w:t xml:space="preserve"> </w:t>
      </w:r>
      <w:r w:rsidRPr="002A7D3A">
        <w:rPr>
          <w:rFonts w:hint="eastAsia"/>
          <w:rtl/>
        </w:rPr>
        <w:t>سپاسگزار</w:t>
      </w:r>
      <w:r w:rsidRPr="002A7D3A">
        <w:rPr>
          <w:rFonts w:hint="cs"/>
          <w:rtl/>
        </w:rPr>
        <w:t>ی</w:t>
      </w:r>
      <w:r w:rsidRPr="002A7D3A">
        <w:rPr>
          <w:rtl/>
        </w:rPr>
        <w:t xml:space="preserve"> </w:t>
      </w:r>
      <w:r w:rsidRPr="002A7D3A">
        <w:rPr>
          <w:rFonts w:hint="eastAsia"/>
          <w:rtl/>
        </w:rPr>
        <w:t>پايان‏نامه</w:t>
      </w:r>
      <w:r w:rsidRPr="002A7D3A">
        <w:rPr>
          <w:rtl/>
        </w:rPr>
        <w:t xml:space="preserve"> </w:t>
      </w:r>
      <w:r w:rsidRPr="002A7D3A">
        <w:rPr>
          <w:rFonts w:hint="eastAsia"/>
          <w:rtl/>
        </w:rPr>
        <w:t>خود</w:t>
      </w:r>
      <w:r w:rsidRPr="002A7D3A">
        <w:rPr>
          <w:rtl/>
        </w:rPr>
        <w:t xml:space="preserve"> </w:t>
      </w:r>
      <w:r w:rsidRPr="002A7D3A">
        <w:rPr>
          <w:rFonts w:hint="eastAsia"/>
          <w:rtl/>
        </w:rPr>
        <w:t>را</w:t>
      </w:r>
      <w:r w:rsidRPr="002A7D3A">
        <w:rPr>
          <w:rtl/>
        </w:rPr>
        <w:t xml:space="preserve"> </w:t>
      </w:r>
      <w:r w:rsidRPr="002A7D3A">
        <w:rPr>
          <w:rFonts w:hint="eastAsia"/>
          <w:rtl/>
        </w:rPr>
        <w:t>به</w:t>
      </w:r>
      <w:r w:rsidRPr="002A7D3A">
        <w:rPr>
          <w:rtl/>
        </w:rPr>
        <w:t xml:space="preserve"> </w:t>
      </w:r>
      <w:r w:rsidRPr="002A7D3A">
        <w:rPr>
          <w:rFonts w:hint="eastAsia"/>
          <w:rtl/>
        </w:rPr>
        <w:t>شخص</w:t>
      </w:r>
      <w:r w:rsidRPr="002A7D3A">
        <w:rPr>
          <w:rtl/>
        </w:rPr>
        <w:t xml:space="preserve"> </w:t>
      </w:r>
      <w:r w:rsidRPr="002A7D3A">
        <w:rPr>
          <w:rFonts w:hint="eastAsia"/>
          <w:rtl/>
        </w:rPr>
        <w:t>يا</w:t>
      </w:r>
      <w:r w:rsidRPr="002A7D3A">
        <w:rPr>
          <w:rtl/>
        </w:rPr>
        <w:t xml:space="preserve"> </w:t>
      </w:r>
      <w:r w:rsidRPr="002A7D3A">
        <w:rPr>
          <w:rFonts w:hint="eastAsia"/>
          <w:rtl/>
        </w:rPr>
        <w:t>اشخاص</w:t>
      </w:r>
      <w:r w:rsidRPr="002A7D3A">
        <w:rPr>
          <w:rtl/>
        </w:rPr>
        <w:t xml:space="preserve"> </w:t>
      </w:r>
      <w:r w:rsidRPr="002A7D3A">
        <w:rPr>
          <w:rFonts w:hint="eastAsia"/>
          <w:rtl/>
        </w:rPr>
        <w:t>و</w:t>
      </w:r>
      <w:r w:rsidRPr="002A7D3A">
        <w:rPr>
          <w:rtl/>
        </w:rPr>
        <w:t xml:space="preserve"> </w:t>
      </w:r>
      <w:r w:rsidRPr="002A7D3A">
        <w:rPr>
          <w:rFonts w:hint="eastAsia"/>
          <w:rtl/>
        </w:rPr>
        <w:t>يا</w:t>
      </w:r>
      <w:r w:rsidRPr="002A7D3A">
        <w:rPr>
          <w:rtl/>
        </w:rPr>
        <w:t xml:space="preserve"> </w:t>
      </w:r>
      <w:r w:rsidRPr="002A7D3A">
        <w:rPr>
          <w:rFonts w:hint="eastAsia"/>
          <w:rtl/>
        </w:rPr>
        <w:t>ارگان</w:t>
      </w:r>
      <w:r w:rsidRPr="002A7D3A">
        <w:rPr>
          <w:rtl/>
        </w:rPr>
        <w:t xml:space="preserve"> </w:t>
      </w:r>
      <w:r w:rsidRPr="002A7D3A">
        <w:rPr>
          <w:rFonts w:hint="eastAsia"/>
          <w:rtl/>
        </w:rPr>
        <w:t>خاص</w:t>
      </w:r>
      <w:r w:rsidRPr="002A7D3A">
        <w:rPr>
          <w:rFonts w:hint="cs"/>
          <w:rtl/>
        </w:rPr>
        <w:t>ی</w:t>
      </w:r>
      <w:r w:rsidRPr="002A7D3A">
        <w:rPr>
          <w:rtl/>
        </w:rPr>
        <w:t xml:space="preserve"> </w:t>
      </w:r>
      <w:r w:rsidRPr="002A7D3A">
        <w:rPr>
          <w:rFonts w:hint="eastAsia"/>
          <w:rtl/>
        </w:rPr>
        <w:t>تقد</w:t>
      </w:r>
      <w:r w:rsidRPr="002A7D3A">
        <w:rPr>
          <w:rFonts w:hint="cs"/>
          <w:rtl/>
        </w:rPr>
        <w:t>ی</w:t>
      </w:r>
      <w:r w:rsidRPr="002A7D3A">
        <w:rPr>
          <w:rFonts w:hint="eastAsia"/>
          <w:rtl/>
        </w:rPr>
        <w:t>م</w:t>
      </w:r>
      <w:r w:rsidRPr="002A7D3A">
        <w:rPr>
          <w:rtl/>
        </w:rPr>
        <w:t xml:space="preserve"> </w:t>
      </w:r>
      <w:r w:rsidRPr="002A7D3A">
        <w:rPr>
          <w:rFonts w:hint="eastAsia"/>
          <w:rtl/>
        </w:rPr>
        <w:t>نما</w:t>
      </w:r>
      <w:r w:rsidRPr="002A7D3A">
        <w:rPr>
          <w:rFonts w:hint="cs"/>
          <w:rtl/>
        </w:rPr>
        <w:t>ی</w:t>
      </w:r>
      <w:r w:rsidRPr="002A7D3A">
        <w:rPr>
          <w:rFonts w:hint="eastAsia"/>
          <w:rtl/>
        </w:rPr>
        <w:t>د</w:t>
      </w:r>
      <w:r w:rsidRPr="002A7D3A">
        <w:rPr>
          <w:rtl/>
        </w:rPr>
        <w:t>.</w:t>
      </w:r>
    </w:p>
    <w:p w:rsidR="00BC1330" w:rsidRDefault="00BC1330" w:rsidP="00BC1330">
      <w:pPr>
        <w:pStyle w:val="Heading6"/>
        <w:rPr>
          <w:rtl/>
        </w:rPr>
      </w:pPr>
      <w:r>
        <w:rPr>
          <w:rFonts w:hint="cs"/>
          <w:rtl/>
        </w:rPr>
        <w:lastRenderedPageBreak/>
        <w:t>تشکر و قدرداني</w:t>
      </w:r>
    </w:p>
    <w:p w:rsidR="00554074" w:rsidRPr="00554074" w:rsidRDefault="00554074" w:rsidP="00554074">
      <w:r w:rsidRPr="00554074">
        <w:rPr>
          <w:rFonts w:hint="eastAsia"/>
          <w:rtl/>
        </w:rPr>
        <w:t>نويسنده</w:t>
      </w:r>
      <w:r w:rsidRPr="00554074">
        <w:rPr>
          <w:rtl/>
        </w:rPr>
        <w:t xml:space="preserve"> </w:t>
      </w:r>
      <w:r w:rsidRPr="00554074">
        <w:rPr>
          <w:rFonts w:hint="eastAsia"/>
          <w:rtl/>
        </w:rPr>
        <w:t>پايان‏نامه</w:t>
      </w:r>
      <w:r w:rsidRPr="00554074">
        <w:rPr>
          <w:rtl/>
        </w:rPr>
        <w:t xml:space="preserve"> </w:t>
      </w:r>
      <w:r w:rsidRPr="00554074">
        <w:rPr>
          <w:rFonts w:hint="eastAsia"/>
          <w:rtl/>
        </w:rPr>
        <w:t>مي‏تواند</w:t>
      </w:r>
      <w:r w:rsidRPr="00554074">
        <w:rPr>
          <w:rtl/>
        </w:rPr>
        <w:t xml:space="preserve"> </w:t>
      </w:r>
      <w:r w:rsidRPr="00554074">
        <w:rPr>
          <w:rFonts w:hint="eastAsia"/>
          <w:rtl/>
        </w:rPr>
        <w:t>مراتب</w:t>
      </w:r>
      <w:r w:rsidRPr="00554074">
        <w:rPr>
          <w:rtl/>
        </w:rPr>
        <w:t xml:space="preserve"> </w:t>
      </w:r>
      <w:r w:rsidRPr="00554074">
        <w:rPr>
          <w:rFonts w:hint="eastAsia"/>
          <w:rtl/>
        </w:rPr>
        <w:t>امتنان</w:t>
      </w:r>
      <w:r w:rsidRPr="00554074">
        <w:rPr>
          <w:rtl/>
        </w:rPr>
        <w:t xml:space="preserve"> </w:t>
      </w:r>
      <w:r w:rsidRPr="00554074">
        <w:rPr>
          <w:rFonts w:hint="eastAsia"/>
          <w:rtl/>
        </w:rPr>
        <w:t>خود</w:t>
      </w:r>
      <w:r w:rsidRPr="00554074">
        <w:rPr>
          <w:rtl/>
        </w:rPr>
        <w:t xml:space="preserve"> </w:t>
      </w:r>
      <w:r w:rsidRPr="00554074">
        <w:rPr>
          <w:rFonts w:hint="eastAsia"/>
          <w:rtl/>
        </w:rPr>
        <w:t>را</w:t>
      </w:r>
      <w:r w:rsidRPr="00554074">
        <w:rPr>
          <w:rtl/>
        </w:rPr>
        <w:t xml:space="preserve"> </w:t>
      </w:r>
      <w:r w:rsidRPr="00554074">
        <w:rPr>
          <w:rFonts w:hint="eastAsia"/>
          <w:rtl/>
        </w:rPr>
        <w:t>نسبت</w:t>
      </w:r>
      <w:r w:rsidRPr="00554074">
        <w:rPr>
          <w:rtl/>
        </w:rPr>
        <w:t xml:space="preserve"> </w:t>
      </w:r>
      <w:r w:rsidRPr="00554074">
        <w:rPr>
          <w:rFonts w:hint="eastAsia"/>
          <w:rtl/>
        </w:rPr>
        <w:t>به</w:t>
      </w:r>
      <w:r w:rsidRPr="00554074">
        <w:rPr>
          <w:rtl/>
        </w:rPr>
        <w:t xml:space="preserve"> </w:t>
      </w:r>
      <w:r w:rsidRPr="00554074">
        <w:rPr>
          <w:rFonts w:hint="eastAsia"/>
          <w:rtl/>
        </w:rPr>
        <w:t>استاد</w:t>
      </w:r>
      <w:r>
        <w:rPr>
          <w:rFonts w:hint="cs"/>
          <w:rtl/>
        </w:rPr>
        <w:t xml:space="preserve"> </w:t>
      </w:r>
      <w:r w:rsidRPr="00554074">
        <w:rPr>
          <w:rFonts w:hint="eastAsia"/>
          <w:rtl/>
        </w:rPr>
        <w:t>راهنما</w:t>
      </w:r>
      <w:r w:rsidRPr="00554074">
        <w:rPr>
          <w:rtl/>
        </w:rPr>
        <w:t xml:space="preserve"> </w:t>
      </w:r>
      <w:r w:rsidRPr="00554074">
        <w:rPr>
          <w:rFonts w:hint="eastAsia"/>
          <w:rtl/>
        </w:rPr>
        <w:t>و</w:t>
      </w:r>
      <w:r w:rsidRPr="00554074">
        <w:rPr>
          <w:rtl/>
        </w:rPr>
        <w:t xml:space="preserve"> </w:t>
      </w:r>
      <w:r w:rsidRPr="00554074">
        <w:rPr>
          <w:rFonts w:hint="eastAsia"/>
          <w:rtl/>
        </w:rPr>
        <w:t>استاد</w:t>
      </w:r>
      <w:r>
        <w:rPr>
          <w:rFonts w:hint="cs"/>
          <w:rtl/>
        </w:rPr>
        <w:t xml:space="preserve"> </w:t>
      </w:r>
      <w:r w:rsidRPr="00554074">
        <w:rPr>
          <w:rFonts w:hint="eastAsia"/>
          <w:rtl/>
        </w:rPr>
        <w:t>مشاور</w:t>
      </w:r>
      <w:r w:rsidRPr="00554074">
        <w:rPr>
          <w:rtl/>
        </w:rPr>
        <w:t xml:space="preserve"> </w:t>
      </w:r>
      <w:r w:rsidRPr="00554074">
        <w:rPr>
          <w:rFonts w:hint="eastAsia"/>
          <w:rtl/>
        </w:rPr>
        <w:t>و</w:t>
      </w:r>
      <w:r w:rsidRPr="00554074">
        <w:rPr>
          <w:rtl/>
        </w:rPr>
        <w:t xml:space="preserve"> </w:t>
      </w:r>
      <w:r w:rsidRPr="00554074">
        <w:rPr>
          <w:rFonts w:hint="cs"/>
          <w:rtl/>
        </w:rPr>
        <w:t>ی</w:t>
      </w:r>
      <w:r w:rsidRPr="00554074">
        <w:rPr>
          <w:rFonts w:hint="eastAsia"/>
          <w:rtl/>
        </w:rPr>
        <w:t>ا</w:t>
      </w:r>
      <w:r w:rsidRPr="00554074">
        <w:rPr>
          <w:rtl/>
        </w:rPr>
        <w:t xml:space="preserve"> </w:t>
      </w:r>
      <w:r w:rsidRPr="00554074">
        <w:rPr>
          <w:rFonts w:hint="eastAsia"/>
          <w:rtl/>
        </w:rPr>
        <w:t>ديگر</w:t>
      </w:r>
      <w:r w:rsidRPr="00554074">
        <w:rPr>
          <w:rtl/>
        </w:rPr>
        <w:t xml:space="preserve"> </w:t>
      </w:r>
      <w:r w:rsidRPr="00554074">
        <w:rPr>
          <w:rFonts w:hint="eastAsia"/>
          <w:rtl/>
        </w:rPr>
        <w:t>افرادي</w:t>
      </w:r>
      <w:r w:rsidRPr="00554074">
        <w:rPr>
          <w:rtl/>
        </w:rPr>
        <w:t xml:space="preserve"> </w:t>
      </w:r>
      <w:r w:rsidRPr="00554074">
        <w:rPr>
          <w:rFonts w:hint="eastAsia"/>
          <w:rtl/>
        </w:rPr>
        <w:t>كه</w:t>
      </w:r>
      <w:r w:rsidRPr="00554074">
        <w:rPr>
          <w:rtl/>
        </w:rPr>
        <w:t xml:space="preserve"> </w:t>
      </w:r>
      <w:r w:rsidRPr="00554074">
        <w:rPr>
          <w:rFonts w:hint="eastAsia"/>
          <w:rtl/>
        </w:rPr>
        <w:t>طي</w:t>
      </w:r>
      <w:r w:rsidRPr="00554074">
        <w:rPr>
          <w:rtl/>
        </w:rPr>
        <w:t xml:space="preserve"> </w:t>
      </w:r>
      <w:r w:rsidRPr="00554074">
        <w:rPr>
          <w:rFonts w:hint="eastAsia"/>
          <w:rtl/>
        </w:rPr>
        <w:t>انجام</w:t>
      </w:r>
      <w:r w:rsidRPr="00554074">
        <w:rPr>
          <w:rtl/>
        </w:rPr>
        <w:t xml:space="preserve"> </w:t>
      </w:r>
      <w:r w:rsidRPr="00554074">
        <w:rPr>
          <w:rFonts w:hint="eastAsia"/>
          <w:rtl/>
        </w:rPr>
        <w:t>پايان‏نامه</w:t>
      </w:r>
      <w:r w:rsidRPr="00554074">
        <w:rPr>
          <w:rtl/>
        </w:rPr>
        <w:t xml:space="preserve"> </w:t>
      </w:r>
      <w:r w:rsidRPr="00554074">
        <w:rPr>
          <w:rFonts w:hint="eastAsia"/>
          <w:rtl/>
        </w:rPr>
        <w:t>به</w:t>
      </w:r>
      <w:r w:rsidRPr="00554074">
        <w:rPr>
          <w:rtl/>
        </w:rPr>
        <w:t xml:space="preserve"> </w:t>
      </w:r>
      <w:r w:rsidRPr="00554074">
        <w:rPr>
          <w:rFonts w:hint="eastAsia"/>
          <w:rtl/>
        </w:rPr>
        <w:t>نحوي</w:t>
      </w:r>
      <w:r w:rsidRPr="00554074">
        <w:rPr>
          <w:rtl/>
        </w:rPr>
        <w:t xml:space="preserve"> </w:t>
      </w:r>
      <w:r w:rsidRPr="00554074">
        <w:rPr>
          <w:rFonts w:hint="eastAsia"/>
          <w:rtl/>
        </w:rPr>
        <w:t>او</w:t>
      </w:r>
      <w:r w:rsidRPr="00554074">
        <w:rPr>
          <w:rtl/>
        </w:rPr>
        <w:t xml:space="preserve"> </w:t>
      </w:r>
      <w:r w:rsidRPr="00554074">
        <w:rPr>
          <w:rFonts w:hint="eastAsia"/>
          <w:rtl/>
        </w:rPr>
        <w:t>را</w:t>
      </w:r>
      <w:r w:rsidRPr="00554074">
        <w:rPr>
          <w:rtl/>
        </w:rPr>
        <w:t xml:space="preserve"> </w:t>
      </w:r>
      <w:r w:rsidRPr="00554074">
        <w:rPr>
          <w:rFonts w:hint="cs"/>
          <w:rtl/>
        </w:rPr>
        <w:t>ی</w:t>
      </w:r>
      <w:r w:rsidRPr="00554074">
        <w:rPr>
          <w:rFonts w:hint="eastAsia"/>
          <w:rtl/>
        </w:rPr>
        <w:t>ار</w:t>
      </w:r>
      <w:r w:rsidRPr="00554074">
        <w:rPr>
          <w:rFonts w:hint="cs"/>
          <w:rtl/>
        </w:rPr>
        <w:t>ی</w:t>
      </w:r>
      <w:r w:rsidRPr="00554074">
        <w:rPr>
          <w:rtl/>
        </w:rPr>
        <w:t xml:space="preserve"> </w:t>
      </w:r>
      <w:r w:rsidRPr="00554074">
        <w:rPr>
          <w:rFonts w:hint="eastAsia"/>
          <w:rtl/>
        </w:rPr>
        <w:t>و</w:t>
      </w:r>
      <w:r w:rsidRPr="00554074">
        <w:rPr>
          <w:rtl/>
        </w:rPr>
        <w:t xml:space="preserve"> </w:t>
      </w:r>
      <w:r w:rsidRPr="00554074">
        <w:rPr>
          <w:rFonts w:hint="cs"/>
          <w:rtl/>
        </w:rPr>
        <w:t>ی</w:t>
      </w:r>
      <w:r w:rsidRPr="00554074">
        <w:rPr>
          <w:rFonts w:hint="eastAsia"/>
          <w:rtl/>
        </w:rPr>
        <w:t>ا</w:t>
      </w:r>
      <w:r w:rsidRPr="00554074">
        <w:rPr>
          <w:rtl/>
        </w:rPr>
        <w:t xml:space="preserve"> </w:t>
      </w:r>
      <w:r w:rsidRPr="00554074">
        <w:rPr>
          <w:rFonts w:hint="eastAsia"/>
          <w:rtl/>
        </w:rPr>
        <w:t>با</w:t>
      </w:r>
      <w:r w:rsidRPr="00554074">
        <w:rPr>
          <w:rtl/>
        </w:rPr>
        <w:t xml:space="preserve"> </w:t>
      </w:r>
      <w:r w:rsidRPr="00554074">
        <w:rPr>
          <w:rFonts w:hint="eastAsia"/>
          <w:rtl/>
        </w:rPr>
        <w:t>او</w:t>
      </w:r>
      <w:r w:rsidRPr="00554074">
        <w:rPr>
          <w:rtl/>
        </w:rPr>
        <w:t xml:space="preserve"> </w:t>
      </w:r>
      <w:r w:rsidRPr="00554074">
        <w:rPr>
          <w:rFonts w:hint="eastAsia"/>
          <w:rtl/>
        </w:rPr>
        <w:t>همكاري</w:t>
      </w:r>
      <w:r w:rsidRPr="00554074">
        <w:rPr>
          <w:rtl/>
        </w:rPr>
        <w:t xml:space="preserve"> </w:t>
      </w:r>
      <w:r w:rsidRPr="00554074">
        <w:rPr>
          <w:rFonts w:hint="eastAsia"/>
          <w:rtl/>
        </w:rPr>
        <w:t>نموده‏اند</w:t>
      </w:r>
      <w:r w:rsidRPr="00554074">
        <w:rPr>
          <w:rtl/>
        </w:rPr>
        <w:t xml:space="preserve"> </w:t>
      </w:r>
      <w:r w:rsidRPr="00554074">
        <w:rPr>
          <w:rFonts w:hint="eastAsia"/>
          <w:rtl/>
        </w:rPr>
        <w:t>ابراز</w:t>
      </w:r>
      <w:r w:rsidRPr="00554074">
        <w:rPr>
          <w:rtl/>
        </w:rPr>
        <w:t xml:space="preserve"> </w:t>
      </w:r>
      <w:r w:rsidRPr="00554074">
        <w:rPr>
          <w:rFonts w:hint="eastAsia"/>
          <w:rtl/>
        </w:rPr>
        <w:t>دارد</w:t>
      </w:r>
      <w:r w:rsidRPr="00554074">
        <w:rPr>
          <w:rtl/>
        </w:rPr>
        <w:t>.</w:t>
      </w:r>
    </w:p>
    <w:p w:rsidR="00BC1330" w:rsidRDefault="00BC1330" w:rsidP="00BC1330">
      <w:pPr>
        <w:pStyle w:val="Heading6"/>
        <w:rPr>
          <w:rtl/>
        </w:rPr>
      </w:pPr>
      <w:r>
        <w:rPr>
          <w:rFonts w:hint="cs"/>
          <w:rtl/>
        </w:rPr>
        <w:lastRenderedPageBreak/>
        <w:t>چکيده</w:t>
      </w:r>
    </w:p>
    <w:p w:rsidR="00BC1330" w:rsidRPr="0077587B" w:rsidRDefault="00BC1330" w:rsidP="00554074">
      <w:pPr>
        <w:pStyle w:val="NewParagraph"/>
        <w:rPr>
          <w:rtl/>
          <w:lang w:bidi="fa-IR"/>
        </w:rPr>
      </w:pPr>
      <w:r>
        <w:rPr>
          <w:rFonts w:hint="cs"/>
          <w:rtl/>
          <w:lang w:bidi="fa-IR"/>
        </w:rPr>
        <w:t xml:space="preserve">چكيده </w:t>
      </w:r>
      <w:r w:rsidRPr="00816C24">
        <w:rPr>
          <w:rFonts w:hint="cs"/>
          <w:rtl/>
        </w:rPr>
        <w:t xml:space="preserve">حداکثر </w:t>
      </w:r>
      <w:r>
        <w:rPr>
          <w:rFonts w:hint="cs"/>
          <w:rtl/>
        </w:rPr>
        <w:t>2</w:t>
      </w:r>
      <w:r w:rsidRPr="00816C24">
        <w:rPr>
          <w:rFonts w:hint="cs"/>
          <w:rtl/>
        </w:rPr>
        <w:t xml:space="preserve">00 </w:t>
      </w:r>
      <w:r>
        <w:rPr>
          <w:rFonts w:hint="cs"/>
          <w:rtl/>
        </w:rPr>
        <w:t>كلمه</w:t>
      </w:r>
      <w:r>
        <w:rPr>
          <w:rFonts w:hint="cs"/>
          <w:rtl/>
          <w:lang w:bidi="fa-IR"/>
        </w:rPr>
        <w:t xml:space="preserve"> و در يك پاراگراف ارائه شود. در چكيده بايد مسئله مورد بررسي بيان گردد. از </w:t>
      </w:r>
      <w:r w:rsidR="00303C8C">
        <w:rPr>
          <w:rFonts w:hint="cs"/>
          <w:rtl/>
          <w:lang w:bidi="fa-IR"/>
        </w:rPr>
        <w:t>جمله‌ها</w:t>
      </w:r>
      <w:r w:rsidR="00C823CB">
        <w:rPr>
          <w:rFonts w:hint="cs"/>
          <w:rtl/>
          <w:lang w:bidi="fa-IR"/>
        </w:rPr>
        <w:t>ی</w:t>
      </w:r>
      <w:r>
        <w:rPr>
          <w:rFonts w:hint="cs"/>
          <w:rtl/>
          <w:lang w:bidi="fa-IR"/>
        </w:rPr>
        <w:t xml:space="preserve"> كلّي كه جاي آن در مقدمه است در اين</w:t>
      </w:r>
      <w:r w:rsidR="00C823CB">
        <w:rPr>
          <w:rFonts w:hint="cs"/>
          <w:rtl/>
          <w:lang w:bidi="fa-IR"/>
        </w:rPr>
        <w:t xml:space="preserve"> قسمت</w:t>
      </w:r>
      <w:r>
        <w:rPr>
          <w:rFonts w:hint="cs"/>
          <w:rtl/>
          <w:lang w:bidi="fa-IR"/>
        </w:rPr>
        <w:t xml:space="preserve"> پرهيز گردد و مشخصاً ويژگي‌هاي كار ارائه شده به اختصار </w:t>
      </w:r>
      <w:r w:rsidR="00C823CB">
        <w:rPr>
          <w:rFonts w:hint="cs"/>
          <w:rtl/>
          <w:lang w:bidi="fa-IR"/>
        </w:rPr>
        <w:t>م</w:t>
      </w:r>
      <w:r>
        <w:rPr>
          <w:rFonts w:hint="cs"/>
          <w:rtl/>
          <w:lang w:bidi="fa-IR"/>
        </w:rPr>
        <w:t>طرح گردد.</w:t>
      </w:r>
      <w:r w:rsidRPr="002C55E0">
        <w:rPr>
          <w:rFonts w:hint="cs"/>
          <w:rtl/>
          <w:lang w:bidi="fa-IR"/>
        </w:rPr>
        <w:t xml:space="preserve"> </w:t>
      </w:r>
      <w:r>
        <w:rPr>
          <w:rFonts w:hint="cs"/>
          <w:rtl/>
          <w:lang w:bidi="fa-IR"/>
        </w:rPr>
        <w:t>در پايان</w:t>
      </w:r>
      <w:r w:rsidR="00A0401D">
        <w:rPr>
          <w:rtl/>
          <w:lang w:bidi="fa-IR"/>
        </w:rPr>
        <w:softHyphen/>
      </w:r>
      <w:r w:rsidR="00C823CB">
        <w:rPr>
          <w:rFonts w:hint="cs"/>
          <w:rtl/>
          <w:lang w:bidi="fa-IR"/>
        </w:rPr>
        <w:t>نامه، چكيده بايد بص</w:t>
      </w:r>
      <w:r>
        <w:rPr>
          <w:rFonts w:hint="cs"/>
          <w:rtl/>
          <w:lang w:bidi="fa-IR"/>
        </w:rPr>
        <w:t>ور</w:t>
      </w:r>
      <w:r w:rsidR="00C823CB">
        <w:rPr>
          <w:rFonts w:hint="cs"/>
          <w:rtl/>
          <w:lang w:bidi="fa-IR"/>
        </w:rPr>
        <w:t>ت</w:t>
      </w:r>
      <w:r>
        <w:rPr>
          <w:rFonts w:hint="cs"/>
          <w:rtl/>
          <w:lang w:bidi="fa-IR"/>
        </w:rPr>
        <w:t xml:space="preserve"> </w:t>
      </w:r>
      <w:r w:rsidR="00C823CB">
        <w:rPr>
          <w:rFonts w:hint="cs"/>
          <w:rtl/>
          <w:lang w:bidi="fa-IR"/>
        </w:rPr>
        <w:t xml:space="preserve">مختصر و </w:t>
      </w:r>
      <w:r>
        <w:rPr>
          <w:rFonts w:hint="cs"/>
          <w:rtl/>
          <w:lang w:bidi="fa-IR"/>
        </w:rPr>
        <w:t>موجز شامل بيان نوآوري</w:t>
      </w:r>
      <w:r w:rsidR="00A0401D">
        <w:rPr>
          <w:rtl/>
          <w:lang w:bidi="fa-IR"/>
        </w:rPr>
        <w:softHyphen/>
      </w:r>
      <w:r>
        <w:rPr>
          <w:rFonts w:hint="cs"/>
          <w:rtl/>
          <w:lang w:bidi="fa-IR"/>
        </w:rPr>
        <w:t>ها و روش حل مسئله و ارائه نتايج تحقيقات باشد.</w:t>
      </w:r>
      <w:r w:rsidR="00554074">
        <w:rPr>
          <w:rFonts w:hint="cs"/>
          <w:rtl/>
          <w:lang w:bidi="fa-IR"/>
        </w:rPr>
        <w:t xml:space="preserve"> </w:t>
      </w:r>
      <w:r w:rsidR="00554074" w:rsidRPr="00554074">
        <w:rPr>
          <w:rFonts w:hint="eastAsia"/>
          <w:rtl/>
          <w:lang w:bidi="fa-IR"/>
        </w:rPr>
        <w:t>چک</w:t>
      </w:r>
      <w:r w:rsidR="00554074" w:rsidRPr="00554074">
        <w:rPr>
          <w:rFonts w:hint="cs"/>
          <w:rtl/>
          <w:lang w:bidi="fa-IR"/>
        </w:rPr>
        <w:t>ی</w:t>
      </w:r>
      <w:r w:rsidR="00554074" w:rsidRPr="00554074">
        <w:rPr>
          <w:rFonts w:hint="eastAsia"/>
          <w:rtl/>
          <w:lang w:bidi="fa-IR"/>
        </w:rPr>
        <w:t>ده</w:t>
      </w:r>
      <w:r w:rsidR="00554074" w:rsidRPr="00554074">
        <w:rPr>
          <w:rtl/>
          <w:lang w:bidi="fa-IR"/>
        </w:rPr>
        <w:t xml:space="preserve"> </w:t>
      </w:r>
      <w:r w:rsidR="00554074" w:rsidRPr="00554074">
        <w:rPr>
          <w:rFonts w:hint="eastAsia"/>
          <w:rtl/>
          <w:lang w:bidi="fa-IR"/>
        </w:rPr>
        <w:t>را</w:t>
      </w:r>
      <w:r w:rsidR="00554074" w:rsidRPr="00554074">
        <w:rPr>
          <w:rtl/>
          <w:lang w:bidi="fa-IR"/>
        </w:rPr>
        <w:t xml:space="preserve"> </w:t>
      </w:r>
      <w:r w:rsidR="00554074" w:rsidRPr="00554074">
        <w:rPr>
          <w:rFonts w:hint="eastAsia"/>
          <w:rtl/>
          <w:lang w:bidi="fa-IR"/>
        </w:rPr>
        <w:t>با</w:t>
      </w:r>
      <w:r w:rsidR="00554074" w:rsidRPr="00554074">
        <w:rPr>
          <w:rFonts w:hint="cs"/>
          <w:rtl/>
          <w:lang w:bidi="fa-IR"/>
        </w:rPr>
        <w:t>ی</w:t>
      </w:r>
      <w:r w:rsidR="00554074" w:rsidRPr="00554074">
        <w:rPr>
          <w:rFonts w:hint="eastAsia"/>
          <w:rtl/>
          <w:lang w:bidi="fa-IR"/>
        </w:rPr>
        <w:t>د</w:t>
      </w:r>
      <w:r w:rsidR="00554074" w:rsidRPr="00554074">
        <w:rPr>
          <w:rtl/>
          <w:lang w:bidi="fa-IR"/>
        </w:rPr>
        <w:t xml:space="preserve"> </w:t>
      </w:r>
      <w:r w:rsidR="00554074" w:rsidRPr="00554074">
        <w:rPr>
          <w:rFonts w:hint="eastAsia"/>
          <w:rtl/>
          <w:lang w:bidi="fa-IR"/>
        </w:rPr>
        <w:t>طور</w:t>
      </w:r>
      <w:r w:rsidR="00554074" w:rsidRPr="00554074">
        <w:rPr>
          <w:rFonts w:hint="cs"/>
          <w:rtl/>
          <w:lang w:bidi="fa-IR"/>
        </w:rPr>
        <w:t>ی</w:t>
      </w:r>
      <w:r w:rsidR="00554074" w:rsidRPr="00554074">
        <w:rPr>
          <w:rtl/>
          <w:lang w:bidi="fa-IR"/>
        </w:rPr>
        <w:t xml:space="preserve"> </w:t>
      </w:r>
      <w:r w:rsidR="00554074" w:rsidRPr="00554074">
        <w:rPr>
          <w:rFonts w:hint="eastAsia"/>
          <w:rtl/>
          <w:lang w:bidi="fa-IR"/>
        </w:rPr>
        <w:t>بنو</w:t>
      </w:r>
      <w:r w:rsidR="00554074" w:rsidRPr="00554074">
        <w:rPr>
          <w:rFonts w:hint="cs"/>
          <w:rtl/>
          <w:lang w:bidi="fa-IR"/>
        </w:rPr>
        <w:t>ی</w:t>
      </w:r>
      <w:r w:rsidR="00554074" w:rsidRPr="00554074">
        <w:rPr>
          <w:rFonts w:hint="eastAsia"/>
          <w:rtl/>
          <w:lang w:bidi="fa-IR"/>
        </w:rPr>
        <w:t>س</w:t>
      </w:r>
      <w:r w:rsidR="00554074" w:rsidRPr="00554074">
        <w:rPr>
          <w:rFonts w:hint="cs"/>
          <w:rtl/>
          <w:lang w:bidi="fa-IR"/>
        </w:rPr>
        <w:t>ی</w:t>
      </w:r>
      <w:r w:rsidR="00554074" w:rsidRPr="00554074">
        <w:rPr>
          <w:rFonts w:hint="eastAsia"/>
          <w:rtl/>
          <w:lang w:bidi="fa-IR"/>
        </w:rPr>
        <w:t>د</w:t>
      </w:r>
      <w:r w:rsidR="00554074" w:rsidRPr="00554074">
        <w:rPr>
          <w:rtl/>
          <w:lang w:bidi="fa-IR"/>
        </w:rPr>
        <w:t xml:space="preserve"> </w:t>
      </w:r>
      <w:r w:rsidR="00554074" w:rsidRPr="00554074">
        <w:rPr>
          <w:rFonts w:hint="eastAsia"/>
          <w:rtl/>
          <w:lang w:bidi="fa-IR"/>
        </w:rPr>
        <w:t>که</w:t>
      </w:r>
      <w:r w:rsidR="00554074" w:rsidRPr="00554074">
        <w:rPr>
          <w:rtl/>
          <w:lang w:bidi="fa-IR"/>
        </w:rPr>
        <w:t xml:space="preserve"> </w:t>
      </w:r>
      <w:r w:rsidR="00554074" w:rsidRPr="00554074">
        <w:rPr>
          <w:rFonts w:hint="eastAsia"/>
          <w:rtl/>
          <w:lang w:bidi="fa-IR"/>
        </w:rPr>
        <w:t>خواننده</w:t>
      </w:r>
      <w:r w:rsidR="00554074" w:rsidRPr="00554074">
        <w:rPr>
          <w:rtl/>
          <w:lang w:bidi="fa-IR"/>
        </w:rPr>
        <w:t xml:space="preserve"> </w:t>
      </w:r>
      <w:r w:rsidR="00554074" w:rsidRPr="00554074">
        <w:rPr>
          <w:rFonts w:hint="eastAsia"/>
          <w:rtl/>
          <w:lang w:bidi="fa-IR"/>
        </w:rPr>
        <w:t>بدون</w:t>
      </w:r>
      <w:r w:rsidR="00554074" w:rsidRPr="00554074">
        <w:rPr>
          <w:rtl/>
          <w:lang w:bidi="fa-IR"/>
        </w:rPr>
        <w:t xml:space="preserve"> </w:t>
      </w:r>
      <w:r w:rsidR="00554074" w:rsidRPr="00554074">
        <w:rPr>
          <w:rFonts w:hint="eastAsia"/>
          <w:rtl/>
          <w:lang w:bidi="fa-IR"/>
        </w:rPr>
        <w:t>ا</w:t>
      </w:r>
      <w:r w:rsidR="00554074" w:rsidRPr="00554074">
        <w:rPr>
          <w:rFonts w:hint="cs"/>
          <w:rtl/>
          <w:lang w:bidi="fa-IR"/>
        </w:rPr>
        <w:t>ی</w:t>
      </w:r>
      <w:r w:rsidR="00554074" w:rsidRPr="00554074">
        <w:rPr>
          <w:rFonts w:hint="eastAsia"/>
          <w:rtl/>
          <w:lang w:bidi="fa-IR"/>
        </w:rPr>
        <w:t>ن</w:t>
      </w:r>
      <w:r w:rsidR="00554074" w:rsidRPr="00554074">
        <w:rPr>
          <w:rFonts w:hint="cs"/>
          <w:rtl/>
          <w:lang w:bidi="fa-IR"/>
        </w:rPr>
        <w:t>که</w:t>
      </w:r>
      <w:r w:rsidR="00554074" w:rsidRPr="00554074">
        <w:rPr>
          <w:rtl/>
          <w:lang w:bidi="fa-IR"/>
        </w:rPr>
        <w:t xml:space="preserve"> </w:t>
      </w:r>
      <w:r w:rsidR="00554074" w:rsidRPr="00554074">
        <w:rPr>
          <w:rFonts w:hint="eastAsia"/>
          <w:rtl/>
          <w:lang w:bidi="fa-IR"/>
        </w:rPr>
        <w:t>بخواهد</w:t>
      </w:r>
      <w:r w:rsidR="00554074" w:rsidRPr="00554074">
        <w:rPr>
          <w:rtl/>
          <w:lang w:bidi="fa-IR"/>
        </w:rPr>
        <w:t xml:space="preserve"> </w:t>
      </w:r>
      <w:r w:rsidR="00554074" w:rsidRPr="00554074">
        <w:rPr>
          <w:rFonts w:hint="eastAsia"/>
          <w:rtl/>
          <w:lang w:bidi="fa-IR"/>
        </w:rPr>
        <w:t>به</w:t>
      </w:r>
      <w:r w:rsidR="00554074" w:rsidRPr="00554074">
        <w:rPr>
          <w:rtl/>
          <w:lang w:bidi="fa-IR"/>
        </w:rPr>
        <w:t xml:space="preserve"> </w:t>
      </w:r>
      <w:r w:rsidR="00554074" w:rsidRPr="00554074">
        <w:rPr>
          <w:rFonts w:hint="eastAsia"/>
          <w:rtl/>
          <w:lang w:bidi="fa-IR"/>
        </w:rPr>
        <w:t>متن</w:t>
      </w:r>
      <w:r w:rsidR="00554074" w:rsidRPr="00554074">
        <w:rPr>
          <w:rtl/>
          <w:lang w:bidi="fa-IR"/>
        </w:rPr>
        <w:t xml:space="preserve"> </w:t>
      </w:r>
      <w:r w:rsidR="00554074" w:rsidRPr="00554074">
        <w:rPr>
          <w:rFonts w:hint="eastAsia"/>
          <w:rtl/>
          <w:lang w:bidi="fa-IR"/>
        </w:rPr>
        <w:t>اصل</w:t>
      </w:r>
      <w:r w:rsidR="00554074" w:rsidRPr="00554074">
        <w:rPr>
          <w:rFonts w:hint="cs"/>
          <w:rtl/>
          <w:lang w:bidi="fa-IR"/>
        </w:rPr>
        <w:t>ی</w:t>
      </w:r>
      <w:r w:rsidR="00554074" w:rsidRPr="00554074">
        <w:rPr>
          <w:rtl/>
          <w:lang w:bidi="fa-IR"/>
        </w:rPr>
        <w:t xml:space="preserve"> </w:t>
      </w:r>
      <w:r w:rsidR="00554074" w:rsidRPr="00554074">
        <w:rPr>
          <w:rFonts w:hint="eastAsia"/>
          <w:rtl/>
          <w:lang w:bidi="fa-IR"/>
        </w:rPr>
        <w:t>مراجعه</w:t>
      </w:r>
      <w:r w:rsidR="00554074" w:rsidRPr="00554074">
        <w:rPr>
          <w:rtl/>
          <w:lang w:bidi="fa-IR"/>
        </w:rPr>
        <w:t xml:space="preserve"> </w:t>
      </w:r>
      <w:r w:rsidR="00554074" w:rsidRPr="00554074">
        <w:rPr>
          <w:rFonts w:hint="eastAsia"/>
          <w:rtl/>
          <w:lang w:bidi="fa-IR"/>
        </w:rPr>
        <w:t>کند</w:t>
      </w:r>
      <w:r w:rsidR="00554074" w:rsidRPr="00554074">
        <w:rPr>
          <w:rtl/>
          <w:lang w:bidi="fa-IR"/>
        </w:rPr>
        <w:t xml:space="preserve"> </w:t>
      </w:r>
      <w:r w:rsidR="00554074" w:rsidRPr="00554074">
        <w:rPr>
          <w:rFonts w:hint="eastAsia"/>
          <w:rtl/>
          <w:lang w:bidi="fa-IR"/>
        </w:rPr>
        <w:t>متوجه</w:t>
      </w:r>
      <w:r w:rsidR="00554074" w:rsidRPr="00554074">
        <w:rPr>
          <w:rtl/>
          <w:lang w:bidi="fa-IR"/>
        </w:rPr>
        <w:t xml:space="preserve"> </w:t>
      </w:r>
      <w:r w:rsidR="00554074" w:rsidRPr="00554074">
        <w:rPr>
          <w:rFonts w:hint="eastAsia"/>
          <w:rtl/>
          <w:lang w:bidi="fa-IR"/>
        </w:rPr>
        <w:t>موضوع</w:t>
      </w:r>
      <w:r w:rsidR="00554074" w:rsidRPr="00554074">
        <w:rPr>
          <w:rtl/>
          <w:lang w:bidi="fa-IR"/>
        </w:rPr>
        <w:t xml:space="preserve"> </w:t>
      </w:r>
      <w:r w:rsidR="00554074" w:rsidRPr="00554074">
        <w:rPr>
          <w:rFonts w:hint="eastAsia"/>
          <w:rtl/>
          <w:lang w:bidi="fa-IR"/>
        </w:rPr>
        <w:t>آن</w:t>
      </w:r>
      <w:r w:rsidR="00554074" w:rsidRPr="00554074">
        <w:rPr>
          <w:rtl/>
          <w:lang w:bidi="fa-IR"/>
        </w:rPr>
        <w:t xml:space="preserve"> </w:t>
      </w:r>
      <w:r w:rsidR="00554074" w:rsidRPr="00554074">
        <w:rPr>
          <w:rFonts w:hint="eastAsia"/>
          <w:rtl/>
          <w:lang w:bidi="fa-IR"/>
        </w:rPr>
        <w:t>شود</w:t>
      </w:r>
      <w:r w:rsidR="00554074" w:rsidRPr="00554074">
        <w:rPr>
          <w:rtl/>
          <w:lang w:bidi="fa-IR"/>
        </w:rPr>
        <w:t>.</w:t>
      </w:r>
      <w:r w:rsidR="00554074">
        <w:rPr>
          <w:rFonts w:hint="cs"/>
          <w:rtl/>
          <w:lang w:bidi="fa-IR"/>
        </w:rPr>
        <w:t xml:space="preserve"> افعال متون علمی بصورت مجهول بیان می شوند.</w:t>
      </w:r>
    </w:p>
    <w:p w:rsidR="00BC1330" w:rsidRPr="007A3DB0" w:rsidRDefault="00BC1330" w:rsidP="00BC1330">
      <w:pPr>
        <w:rPr>
          <w:rtl/>
        </w:rPr>
      </w:pPr>
    </w:p>
    <w:p w:rsidR="00BC1330" w:rsidRPr="007A3DB0" w:rsidRDefault="00BC1330" w:rsidP="00BC1330">
      <w:r w:rsidRPr="00900A8A">
        <w:rPr>
          <w:rStyle w:val="LabelCharChar"/>
          <w:rFonts w:hint="cs"/>
          <w:rtl/>
        </w:rPr>
        <w:t>کليد واژه:</w:t>
      </w:r>
      <w:r w:rsidRPr="007A3DB0">
        <w:rPr>
          <w:rFonts w:hint="cs"/>
          <w:rtl/>
        </w:rPr>
        <w:t xml:space="preserve"> کليد واژه اول، کليد واژه دوم، (حداكثر پنج كليد واژه).</w:t>
      </w:r>
    </w:p>
    <w:p w:rsidR="00BC1330" w:rsidRDefault="00BC1330" w:rsidP="00BC1330">
      <w:pPr>
        <w:rPr>
          <w:lang w:bidi="fa-IR"/>
        </w:rPr>
      </w:pPr>
    </w:p>
    <w:p w:rsidR="00BC1330" w:rsidRDefault="00BC1330" w:rsidP="00BC1330">
      <w:pPr>
        <w:rPr>
          <w:lang w:bidi="fa-IR"/>
        </w:rPr>
        <w:sectPr w:rsidR="00BC1330" w:rsidSect="00A95EE3">
          <w:footnotePr>
            <w:numRestart w:val="eachPage"/>
          </w:footnotePr>
          <w:endnotePr>
            <w:numFmt w:val="decimal"/>
          </w:endnotePr>
          <w:pgSz w:w="11907" w:h="16839" w:code="9"/>
          <w:pgMar w:top="1418" w:right="1418" w:bottom="1134" w:left="1418" w:header="720" w:footer="567" w:gutter="284"/>
          <w:pgNumType w:fmt="arabicAbjad"/>
          <w:cols w:space="720"/>
          <w:bidi/>
          <w:rtlGutter/>
          <w:docGrid w:linePitch="360"/>
        </w:sectPr>
      </w:pPr>
    </w:p>
    <w:p w:rsidR="00BC1330" w:rsidRDefault="00BC1330" w:rsidP="00BC1330">
      <w:pPr>
        <w:pStyle w:val="Heading6"/>
        <w:rPr>
          <w:rtl/>
        </w:rPr>
      </w:pPr>
      <w:r w:rsidRPr="004174CD">
        <w:rPr>
          <w:rFonts w:hint="cs"/>
          <w:rtl/>
        </w:rPr>
        <w:lastRenderedPageBreak/>
        <w:t>فهرست مطالب</w:t>
      </w:r>
    </w:p>
    <w:p w:rsidR="00BC1330" w:rsidRPr="00232723" w:rsidRDefault="00BC1330" w:rsidP="00BC1330">
      <w:pPr>
        <w:pStyle w:val="TOCTable"/>
      </w:pPr>
      <w:r w:rsidRPr="00232723">
        <w:rPr>
          <w:rFonts w:hint="cs"/>
          <w:rtl/>
        </w:rPr>
        <w:t>عنوان</w:t>
      </w:r>
      <w:r w:rsidRPr="00232723">
        <w:rPr>
          <w:rFonts w:hint="cs"/>
          <w:rtl/>
        </w:rPr>
        <w:tab/>
        <w:t>صفحه</w:t>
      </w:r>
    </w:p>
    <w:p w:rsidR="00BC1330" w:rsidRDefault="004A6CA2" w:rsidP="00BC1330">
      <w:pPr>
        <w:pStyle w:val="TOC2"/>
        <w:rPr>
          <w:rFonts w:cs="Arial"/>
          <w:sz w:val="22"/>
          <w:szCs w:val="22"/>
          <w:rtl/>
          <w:lang w:bidi="ar-SA"/>
        </w:rPr>
      </w:pPr>
      <w:r>
        <w:rPr>
          <w:rtl/>
        </w:rPr>
        <w:fldChar w:fldCharType="begin"/>
      </w:r>
      <w:r w:rsidR="00BC1330">
        <w:rPr>
          <w:rtl/>
        </w:rPr>
        <w:instrText xml:space="preserve"> </w:instrText>
      </w:r>
      <w:r w:rsidR="00BC1330">
        <w:rPr>
          <w:rFonts w:hint="cs"/>
        </w:rPr>
        <w:instrText>TOC</w:instrText>
      </w:r>
      <w:r w:rsidR="00BC1330">
        <w:rPr>
          <w:rFonts w:hint="cs"/>
          <w:rtl/>
        </w:rPr>
        <w:instrText xml:space="preserve"> \</w:instrText>
      </w:r>
      <w:r w:rsidR="00BC1330">
        <w:rPr>
          <w:rFonts w:hint="cs"/>
        </w:rPr>
        <w:instrText>o "1-4" \h \z \u</w:instrText>
      </w:r>
      <w:r w:rsidR="00BC1330">
        <w:rPr>
          <w:rtl/>
        </w:rPr>
        <w:instrText xml:space="preserve"> </w:instrText>
      </w:r>
      <w:r>
        <w:rPr>
          <w:rtl/>
        </w:rPr>
        <w:fldChar w:fldCharType="separate"/>
      </w:r>
      <w:hyperlink w:anchor="_Toc170546947" w:history="1">
        <w:r w:rsidR="00BC1330" w:rsidRPr="00182EEE">
          <w:rPr>
            <w:rStyle w:val="Hyperlink"/>
            <w:rFonts w:hint="eastAsia"/>
            <w:rtl/>
          </w:rPr>
          <w:t>فهرست</w:t>
        </w:r>
        <w:r w:rsidR="00BC1330" w:rsidRPr="00182EEE">
          <w:rPr>
            <w:rStyle w:val="Hyperlink"/>
            <w:rtl/>
          </w:rPr>
          <w:t xml:space="preserve"> </w:t>
        </w:r>
        <w:r w:rsidR="00BC1330" w:rsidRPr="00182EEE">
          <w:rPr>
            <w:rStyle w:val="Hyperlink"/>
            <w:rFonts w:hint="eastAsia"/>
            <w:rtl/>
          </w:rPr>
          <w:t>علايم</w:t>
        </w:r>
        <w:r w:rsidR="00BC1330" w:rsidRPr="00182EEE">
          <w:rPr>
            <w:rStyle w:val="Hyperlink"/>
            <w:rtl/>
          </w:rPr>
          <w:t xml:space="preserve"> </w:t>
        </w:r>
        <w:r w:rsidR="00BC1330" w:rsidRPr="00182EEE">
          <w:rPr>
            <w:rStyle w:val="Hyperlink"/>
            <w:rFonts w:hint="eastAsia"/>
            <w:rtl/>
          </w:rPr>
          <w:t>و</w:t>
        </w:r>
        <w:r w:rsidR="00BC1330" w:rsidRPr="00182EEE">
          <w:rPr>
            <w:rStyle w:val="Hyperlink"/>
            <w:rtl/>
          </w:rPr>
          <w:t xml:space="preserve"> </w:t>
        </w:r>
        <w:r w:rsidR="00BC1330" w:rsidRPr="00182EEE">
          <w:rPr>
            <w:rStyle w:val="Hyperlink"/>
            <w:rFonts w:hint="eastAsia"/>
            <w:rtl/>
          </w:rPr>
          <w:t>نشانه‌ها</w:t>
        </w:r>
        <w:r w:rsidR="00BC1330">
          <w:rPr>
            <w:webHidden/>
            <w:rtl/>
          </w:rPr>
          <w:tab/>
        </w:r>
        <w:r>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Toc170546947 \h</w:instrText>
        </w:r>
        <w:r w:rsidR="00BC1330">
          <w:rPr>
            <w:webHidden/>
            <w:rtl/>
          </w:rPr>
          <w:instrText xml:space="preserve"> </w:instrText>
        </w:r>
        <w:r>
          <w:rPr>
            <w:rStyle w:val="Hyperlink"/>
          </w:rPr>
        </w:r>
        <w:r>
          <w:rPr>
            <w:rStyle w:val="Hyperlink"/>
          </w:rPr>
          <w:fldChar w:fldCharType="separate"/>
        </w:r>
        <w:r w:rsidR="00BC1330">
          <w:rPr>
            <w:rFonts w:hint="eastAsia"/>
            <w:webHidden/>
            <w:rtl/>
            <w:lang w:bidi="ar-SA"/>
          </w:rPr>
          <w:t>‌ه</w:t>
        </w:r>
        <w:r>
          <w:rPr>
            <w:rStyle w:val="Hyperlink"/>
          </w:rPr>
          <w:fldChar w:fldCharType="end"/>
        </w:r>
      </w:hyperlink>
    </w:p>
    <w:p w:rsidR="00BC1330" w:rsidRDefault="002E6D97" w:rsidP="00BC1330">
      <w:pPr>
        <w:pStyle w:val="TOC2"/>
        <w:rPr>
          <w:rFonts w:cs="Arial"/>
          <w:sz w:val="22"/>
          <w:szCs w:val="22"/>
          <w:rtl/>
          <w:lang w:bidi="ar-SA"/>
        </w:rPr>
      </w:pPr>
      <w:hyperlink w:anchor="_Toc170546948" w:history="1">
        <w:r w:rsidR="00BC1330" w:rsidRPr="00182EEE">
          <w:rPr>
            <w:rStyle w:val="Hyperlink"/>
            <w:rFonts w:hint="eastAsia"/>
            <w:rtl/>
          </w:rPr>
          <w:t>فهرست</w:t>
        </w:r>
        <w:r w:rsidR="00BC1330" w:rsidRPr="00182EEE">
          <w:rPr>
            <w:rStyle w:val="Hyperlink"/>
            <w:rtl/>
          </w:rPr>
          <w:t xml:space="preserve"> </w:t>
        </w:r>
        <w:r w:rsidR="00BC1330" w:rsidRPr="00182EEE">
          <w:rPr>
            <w:rStyle w:val="Hyperlink"/>
            <w:rFonts w:hint="eastAsia"/>
            <w:rtl/>
          </w:rPr>
          <w:t>جدول‌ها</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Toc170546948 \h</w:instrText>
        </w:r>
        <w:r w:rsidR="00BC1330">
          <w:rPr>
            <w:webHidden/>
            <w:rtl/>
          </w:rPr>
          <w:instrText xml:space="preserve"> </w:instrText>
        </w:r>
        <w:r w:rsidR="004A6CA2">
          <w:rPr>
            <w:rStyle w:val="Hyperlink"/>
          </w:rPr>
        </w:r>
        <w:r w:rsidR="004A6CA2">
          <w:rPr>
            <w:rStyle w:val="Hyperlink"/>
          </w:rPr>
          <w:fldChar w:fldCharType="separate"/>
        </w:r>
        <w:r w:rsidR="00BC1330">
          <w:rPr>
            <w:rFonts w:hint="eastAsia"/>
            <w:webHidden/>
            <w:rtl/>
            <w:lang w:bidi="ar-SA"/>
          </w:rPr>
          <w:t>‌ج</w:t>
        </w:r>
        <w:r w:rsidR="004A6CA2">
          <w:rPr>
            <w:rStyle w:val="Hyperlink"/>
          </w:rPr>
          <w:fldChar w:fldCharType="end"/>
        </w:r>
      </w:hyperlink>
    </w:p>
    <w:p w:rsidR="00BC1330" w:rsidRDefault="002E6D97" w:rsidP="00BC1330">
      <w:pPr>
        <w:pStyle w:val="TOC2"/>
        <w:rPr>
          <w:rFonts w:cs="Arial"/>
          <w:sz w:val="22"/>
          <w:szCs w:val="22"/>
          <w:rtl/>
          <w:lang w:bidi="ar-SA"/>
        </w:rPr>
      </w:pPr>
      <w:hyperlink w:anchor="_Toc170546949" w:history="1">
        <w:r w:rsidR="00BC1330" w:rsidRPr="00182EEE">
          <w:rPr>
            <w:rStyle w:val="Hyperlink"/>
            <w:rFonts w:hint="eastAsia"/>
            <w:rtl/>
          </w:rPr>
          <w:t>فهرست</w:t>
        </w:r>
        <w:r w:rsidR="00BC1330" w:rsidRPr="00182EEE">
          <w:rPr>
            <w:rStyle w:val="Hyperlink"/>
            <w:rtl/>
          </w:rPr>
          <w:t xml:space="preserve"> </w:t>
        </w:r>
        <w:r w:rsidR="00BC1330" w:rsidRPr="00182EEE">
          <w:rPr>
            <w:rStyle w:val="Hyperlink"/>
            <w:rFonts w:hint="eastAsia"/>
            <w:rtl/>
          </w:rPr>
          <w:t>شکل‌‌ها</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Toc170546949 \h</w:instrText>
        </w:r>
        <w:r w:rsidR="00BC1330">
          <w:rPr>
            <w:webHidden/>
            <w:rtl/>
          </w:rPr>
          <w:instrText xml:space="preserve"> </w:instrText>
        </w:r>
        <w:r w:rsidR="004A6CA2">
          <w:rPr>
            <w:rStyle w:val="Hyperlink"/>
          </w:rPr>
        </w:r>
        <w:r w:rsidR="004A6CA2">
          <w:rPr>
            <w:rStyle w:val="Hyperlink"/>
          </w:rPr>
          <w:fldChar w:fldCharType="separate"/>
        </w:r>
        <w:r w:rsidR="00BC1330">
          <w:rPr>
            <w:rFonts w:hint="eastAsia"/>
            <w:webHidden/>
            <w:rtl/>
            <w:lang w:bidi="ar-SA"/>
          </w:rPr>
          <w:t>‌د</w:t>
        </w:r>
        <w:r w:rsidR="004A6CA2">
          <w:rPr>
            <w:rStyle w:val="Hyperlink"/>
          </w:rPr>
          <w:fldChar w:fldCharType="end"/>
        </w:r>
      </w:hyperlink>
    </w:p>
    <w:p w:rsidR="00BC1330" w:rsidRDefault="002E6D97" w:rsidP="00BC1330">
      <w:pPr>
        <w:pStyle w:val="TOC1"/>
        <w:rPr>
          <w:rFonts w:cs="Arial"/>
          <w:b w:val="0"/>
          <w:bCs w:val="0"/>
          <w:sz w:val="22"/>
          <w:szCs w:val="22"/>
          <w:rtl/>
          <w:lang w:bidi="ar-SA"/>
        </w:rPr>
      </w:pPr>
      <w:hyperlink w:anchor="_Toc170546950" w:history="1">
        <w:r w:rsidR="00BC1330" w:rsidRPr="00182EEE">
          <w:rPr>
            <w:rStyle w:val="Hyperlink"/>
            <w:rFonts w:hint="eastAsia"/>
            <w:rtl/>
          </w:rPr>
          <w:t>فصل</w:t>
        </w:r>
        <w:r w:rsidR="00BC1330" w:rsidRPr="00182EEE">
          <w:rPr>
            <w:rStyle w:val="Hyperlink"/>
            <w:rtl/>
          </w:rPr>
          <w:t xml:space="preserve"> 1-</w:t>
        </w:r>
        <w:r w:rsidR="00BC1330">
          <w:rPr>
            <w:rFonts w:cs="Arial"/>
            <w:b w:val="0"/>
            <w:bCs w:val="0"/>
            <w:sz w:val="22"/>
            <w:szCs w:val="22"/>
            <w:rtl/>
            <w:lang w:bidi="ar-SA"/>
          </w:rPr>
          <w:tab/>
        </w:r>
        <w:r w:rsidR="00BC1330" w:rsidRPr="00182EEE">
          <w:rPr>
            <w:rStyle w:val="Hyperlink"/>
            <w:rFonts w:hint="eastAsia"/>
            <w:rtl/>
          </w:rPr>
          <w:t>مقدمه</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Toc170546950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1</w:t>
        </w:r>
        <w:r w:rsidR="004A6CA2">
          <w:rPr>
            <w:rStyle w:val="Hyperlink"/>
          </w:rPr>
          <w:fldChar w:fldCharType="end"/>
        </w:r>
      </w:hyperlink>
    </w:p>
    <w:p w:rsidR="00BC1330" w:rsidRDefault="002E6D97" w:rsidP="00BC1330">
      <w:pPr>
        <w:pStyle w:val="TOC2"/>
        <w:tabs>
          <w:tab w:val="left" w:pos="1701"/>
        </w:tabs>
        <w:rPr>
          <w:rFonts w:cs="Arial"/>
          <w:sz w:val="22"/>
          <w:szCs w:val="22"/>
          <w:rtl/>
          <w:lang w:bidi="ar-SA"/>
        </w:rPr>
      </w:pPr>
      <w:hyperlink w:anchor="_Toc170546951" w:history="1">
        <w:r w:rsidR="00BC1330" w:rsidRPr="00182EEE">
          <w:rPr>
            <w:rStyle w:val="Hyperlink"/>
            <w:rtl/>
          </w:rPr>
          <w:t>1-1-</w:t>
        </w:r>
        <w:r w:rsidR="00BC1330">
          <w:rPr>
            <w:rFonts w:cs="Arial"/>
            <w:sz w:val="22"/>
            <w:szCs w:val="22"/>
            <w:rtl/>
            <w:lang w:bidi="ar-SA"/>
          </w:rPr>
          <w:tab/>
        </w:r>
        <w:r w:rsidR="00BC1330" w:rsidRPr="00182EEE">
          <w:rPr>
            <w:rStyle w:val="Hyperlink"/>
            <w:rFonts w:hint="eastAsia"/>
            <w:rtl/>
          </w:rPr>
          <w:t>پيشگفتار</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Toc170546951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1</w:t>
        </w:r>
        <w:r w:rsidR="004A6CA2">
          <w:rPr>
            <w:rStyle w:val="Hyperlink"/>
          </w:rPr>
          <w:fldChar w:fldCharType="end"/>
        </w:r>
      </w:hyperlink>
    </w:p>
    <w:p w:rsidR="00BC1330" w:rsidRDefault="002E6D97" w:rsidP="00BC1330">
      <w:pPr>
        <w:pStyle w:val="TOC2"/>
        <w:tabs>
          <w:tab w:val="left" w:pos="1701"/>
        </w:tabs>
        <w:rPr>
          <w:rFonts w:cs="Arial"/>
          <w:sz w:val="22"/>
          <w:szCs w:val="22"/>
          <w:rtl/>
          <w:lang w:bidi="ar-SA"/>
        </w:rPr>
      </w:pPr>
      <w:hyperlink w:anchor="_Toc170546952" w:history="1">
        <w:r w:rsidR="00BC1330" w:rsidRPr="00182EEE">
          <w:rPr>
            <w:rStyle w:val="Hyperlink"/>
            <w:rtl/>
          </w:rPr>
          <w:t>1-2-</w:t>
        </w:r>
        <w:r w:rsidR="00BC1330">
          <w:rPr>
            <w:rFonts w:cs="Arial"/>
            <w:sz w:val="22"/>
            <w:szCs w:val="22"/>
            <w:rtl/>
            <w:lang w:bidi="ar-SA"/>
          </w:rPr>
          <w:tab/>
        </w:r>
        <w:r w:rsidR="00BC1330" w:rsidRPr="00182EEE">
          <w:rPr>
            <w:rStyle w:val="Hyperlink"/>
            <w:rFonts w:hint="eastAsia"/>
            <w:rtl/>
          </w:rPr>
          <w:t>هدف</w:t>
        </w:r>
        <w:r w:rsidR="00BC1330" w:rsidRPr="00182EEE">
          <w:rPr>
            <w:rStyle w:val="Hyperlink"/>
            <w:rtl/>
          </w:rPr>
          <w:t xml:space="preserve"> </w:t>
        </w:r>
        <w:r w:rsidR="00BC1330" w:rsidRPr="00182EEE">
          <w:rPr>
            <w:rStyle w:val="Hyperlink"/>
            <w:rFonts w:hint="eastAsia"/>
            <w:rtl/>
          </w:rPr>
          <w:t>از</w:t>
        </w:r>
        <w:r w:rsidR="00BC1330" w:rsidRPr="00182EEE">
          <w:rPr>
            <w:rStyle w:val="Hyperlink"/>
            <w:rtl/>
          </w:rPr>
          <w:t xml:space="preserve"> </w:t>
        </w:r>
        <w:r w:rsidR="00BC1330" w:rsidRPr="00182EEE">
          <w:rPr>
            <w:rStyle w:val="Hyperlink"/>
            <w:rFonts w:hint="eastAsia"/>
            <w:rtl/>
          </w:rPr>
          <w:t>اين</w:t>
        </w:r>
        <w:r w:rsidR="00BC1330" w:rsidRPr="00182EEE">
          <w:rPr>
            <w:rStyle w:val="Hyperlink"/>
            <w:rtl/>
          </w:rPr>
          <w:t xml:space="preserve"> </w:t>
        </w:r>
        <w:r w:rsidR="00BC1330" w:rsidRPr="00182EEE">
          <w:rPr>
            <w:rStyle w:val="Hyperlink"/>
            <w:rFonts w:hint="eastAsia"/>
            <w:rtl/>
          </w:rPr>
          <w:t>الگو</w:t>
        </w:r>
        <w:r w:rsidR="00BC1330" w:rsidRPr="00182EEE">
          <w:rPr>
            <w:rStyle w:val="Hyperlink"/>
            <w:rtl/>
          </w:rPr>
          <w:t xml:space="preserve"> </w:t>
        </w:r>
        <w:r w:rsidR="00BC1330" w:rsidRPr="00182EEE">
          <w:rPr>
            <w:rStyle w:val="Hyperlink"/>
            <w:rFonts w:hint="eastAsia"/>
            <w:rtl/>
          </w:rPr>
          <w:t>و</w:t>
        </w:r>
        <w:r w:rsidR="00BC1330" w:rsidRPr="00182EEE">
          <w:rPr>
            <w:rStyle w:val="Hyperlink"/>
            <w:rtl/>
          </w:rPr>
          <w:t xml:space="preserve"> </w:t>
        </w:r>
        <w:r w:rsidR="00BC1330" w:rsidRPr="00182EEE">
          <w:rPr>
            <w:rStyle w:val="Hyperlink"/>
            <w:rFonts w:hint="eastAsia"/>
            <w:rtl/>
          </w:rPr>
          <w:t>دستورالعمل</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Toc170546952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1</w:t>
        </w:r>
        <w:r w:rsidR="004A6CA2">
          <w:rPr>
            <w:rStyle w:val="Hyperlink"/>
          </w:rPr>
          <w:fldChar w:fldCharType="end"/>
        </w:r>
      </w:hyperlink>
    </w:p>
    <w:p w:rsidR="00BC1330" w:rsidRDefault="002E6D97" w:rsidP="00BC1330">
      <w:pPr>
        <w:pStyle w:val="TOC1"/>
        <w:tabs>
          <w:tab w:val="left" w:pos="1701"/>
        </w:tabs>
        <w:rPr>
          <w:rFonts w:cs="Arial"/>
          <w:b w:val="0"/>
          <w:bCs w:val="0"/>
          <w:sz w:val="22"/>
          <w:szCs w:val="22"/>
          <w:rtl/>
          <w:lang w:bidi="ar-SA"/>
        </w:rPr>
      </w:pPr>
      <w:hyperlink w:anchor="_Toc170546953" w:history="1">
        <w:r w:rsidR="00BC1330" w:rsidRPr="00182EEE">
          <w:rPr>
            <w:rStyle w:val="Hyperlink"/>
            <w:rFonts w:hint="eastAsia"/>
            <w:rtl/>
          </w:rPr>
          <w:t>فصل</w:t>
        </w:r>
        <w:r w:rsidR="00BC1330" w:rsidRPr="00182EEE">
          <w:rPr>
            <w:rStyle w:val="Hyperlink"/>
            <w:rtl/>
          </w:rPr>
          <w:t xml:space="preserve"> 2-</w:t>
        </w:r>
        <w:r w:rsidR="00BC1330">
          <w:rPr>
            <w:rFonts w:cs="Arial"/>
            <w:b w:val="0"/>
            <w:bCs w:val="0"/>
            <w:sz w:val="22"/>
            <w:szCs w:val="22"/>
            <w:rtl/>
            <w:lang w:bidi="ar-SA"/>
          </w:rPr>
          <w:tab/>
        </w:r>
        <w:r w:rsidR="00BC1330" w:rsidRPr="00182EEE">
          <w:rPr>
            <w:rStyle w:val="Hyperlink"/>
            <w:rFonts w:hint="eastAsia"/>
            <w:rtl/>
          </w:rPr>
          <w:t>ساختار</w:t>
        </w:r>
        <w:r w:rsidR="00BC1330" w:rsidRPr="00182EEE">
          <w:rPr>
            <w:rStyle w:val="Hyperlink"/>
            <w:rtl/>
          </w:rPr>
          <w:t xml:space="preserve"> </w:t>
        </w:r>
        <w:r w:rsidR="00BC1330" w:rsidRPr="00182EEE">
          <w:rPr>
            <w:rStyle w:val="Hyperlink"/>
            <w:rFonts w:hint="eastAsia"/>
            <w:rtl/>
          </w:rPr>
          <w:t>بيان</w:t>
        </w:r>
        <w:r w:rsidR="00BC1330" w:rsidRPr="00182EEE">
          <w:rPr>
            <w:rStyle w:val="Hyperlink"/>
            <w:rtl/>
          </w:rPr>
          <w:t xml:space="preserve"> </w:t>
        </w:r>
        <w:r w:rsidR="00BC1330" w:rsidRPr="00182EEE">
          <w:rPr>
            <w:rStyle w:val="Hyperlink"/>
            <w:rFonts w:hint="eastAsia"/>
            <w:rtl/>
          </w:rPr>
          <w:t>مطالب</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Toc170546953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3</w:t>
        </w:r>
        <w:r w:rsidR="004A6CA2">
          <w:rPr>
            <w:rStyle w:val="Hyperlink"/>
          </w:rPr>
          <w:fldChar w:fldCharType="end"/>
        </w:r>
      </w:hyperlink>
    </w:p>
    <w:p w:rsidR="00BC1330" w:rsidRDefault="002E6D97" w:rsidP="00BC1330">
      <w:pPr>
        <w:pStyle w:val="TOC2"/>
        <w:tabs>
          <w:tab w:val="left" w:pos="1701"/>
        </w:tabs>
        <w:rPr>
          <w:rFonts w:cs="Arial"/>
          <w:sz w:val="22"/>
          <w:szCs w:val="22"/>
          <w:rtl/>
          <w:lang w:bidi="ar-SA"/>
        </w:rPr>
      </w:pPr>
      <w:hyperlink w:anchor="_Toc170546954" w:history="1">
        <w:r w:rsidR="00BC1330" w:rsidRPr="00182EEE">
          <w:rPr>
            <w:rStyle w:val="Hyperlink"/>
            <w:rtl/>
          </w:rPr>
          <w:t>2-1-</w:t>
        </w:r>
        <w:r w:rsidR="00BC1330">
          <w:rPr>
            <w:rFonts w:cs="Arial"/>
            <w:sz w:val="22"/>
            <w:szCs w:val="22"/>
            <w:rtl/>
            <w:lang w:bidi="ar-SA"/>
          </w:rPr>
          <w:tab/>
        </w:r>
        <w:r w:rsidR="00BC1330" w:rsidRPr="00182EEE">
          <w:rPr>
            <w:rStyle w:val="Hyperlink"/>
            <w:rFonts w:hint="eastAsia"/>
            <w:rtl/>
          </w:rPr>
          <w:t>بخش</w:t>
        </w:r>
        <w:r w:rsidR="00BC1330" w:rsidRPr="00182EEE">
          <w:rPr>
            <w:rStyle w:val="Hyperlink"/>
            <w:rtl/>
          </w:rPr>
          <w:t xml:space="preserve"> </w:t>
        </w:r>
        <w:r w:rsidR="00BC1330" w:rsidRPr="00182EEE">
          <w:rPr>
            <w:rStyle w:val="Hyperlink"/>
            <w:rFonts w:hint="eastAsia"/>
            <w:rtl/>
          </w:rPr>
          <w:t>هاي</w:t>
        </w:r>
        <w:r w:rsidR="00BC1330" w:rsidRPr="00182EEE">
          <w:rPr>
            <w:rStyle w:val="Hyperlink"/>
            <w:rtl/>
          </w:rPr>
          <w:t xml:space="preserve"> </w:t>
        </w:r>
        <w:r w:rsidR="00BC1330" w:rsidRPr="00182EEE">
          <w:rPr>
            <w:rStyle w:val="Hyperlink"/>
            <w:rFonts w:hint="eastAsia"/>
            <w:rtl/>
          </w:rPr>
          <w:t>گزارش</w:t>
        </w:r>
        <w:r w:rsidR="00BC1330" w:rsidRPr="00182EEE">
          <w:rPr>
            <w:rStyle w:val="Hyperlink"/>
            <w:rtl/>
          </w:rPr>
          <w:t xml:space="preserve"> </w:t>
        </w:r>
        <w:r w:rsidR="00BC1330" w:rsidRPr="00182EEE">
          <w:rPr>
            <w:rStyle w:val="Hyperlink"/>
            <w:rFonts w:hint="eastAsia"/>
            <w:rtl/>
          </w:rPr>
          <w:t>و</w:t>
        </w:r>
        <w:r w:rsidR="00BC1330" w:rsidRPr="00182EEE">
          <w:rPr>
            <w:rStyle w:val="Hyperlink"/>
            <w:rtl/>
          </w:rPr>
          <w:t xml:space="preserve"> </w:t>
        </w:r>
        <w:r w:rsidR="00BC1330" w:rsidRPr="00182EEE">
          <w:rPr>
            <w:rStyle w:val="Hyperlink"/>
            <w:rFonts w:hint="eastAsia"/>
            <w:rtl/>
          </w:rPr>
          <w:t>ترتيب</w:t>
        </w:r>
        <w:r w:rsidR="00BC1330" w:rsidRPr="00182EEE">
          <w:rPr>
            <w:rStyle w:val="Hyperlink"/>
            <w:rtl/>
          </w:rPr>
          <w:t xml:space="preserve"> </w:t>
        </w:r>
        <w:r w:rsidR="00BC1330" w:rsidRPr="00182EEE">
          <w:rPr>
            <w:rStyle w:val="Hyperlink"/>
            <w:rFonts w:hint="eastAsia"/>
            <w:rtl/>
          </w:rPr>
          <w:t>آنها</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Toc170546954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3</w:t>
        </w:r>
        <w:r w:rsidR="004A6CA2">
          <w:rPr>
            <w:rStyle w:val="Hyperlink"/>
          </w:rPr>
          <w:fldChar w:fldCharType="end"/>
        </w:r>
      </w:hyperlink>
    </w:p>
    <w:p w:rsidR="00BC1330" w:rsidRDefault="002E6D97" w:rsidP="00BC1330">
      <w:pPr>
        <w:pStyle w:val="TOC2"/>
        <w:tabs>
          <w:tab w:val="left" w:pos="1701"/>
        </w:tabs>
        <w:rPr>
          <w:rFonts w:cs="Arial"/>
          <w:sz w:val="22"/>
          <w:szCs w:val="22"/>
          <w:rtl/>
          <w:lang w:bidi="ar-SA"/>
        </w:rPr>
      </w:pPr>
      <w:hyperlink w:anchor="_Toc170546955" w:history="1">
        <w:r w:rsidR="00BC1330" w:rsidRPr="00182EEE">
          <w:rPr>
            <w:rStyle w:val="Hyperlink"/>
            <w:rtl/>
          </w:rPr>
          <w:t>2-2-</w:t>
        </w:r>
        <w:r w:rsidR="00BC1330">
          <w:rPr>
            <w:rFonts w:cs="Arial"/>
            <w:sz w:val="22"/>
            <w:szCs w:val="22"/>
            <w:rtl/>
            <w:lang w:bidi="ar-SA"/>
          </w:rPr>
          <w:tab/>
        </w:r>
        <w:r w:rsidR="00303C8C">
          <w:rPr>
            <w:rStyle w:val="Hyperlink"/>
            <w:rFonts w:hint="eastAsia"/>
            <w:rtl/>
          </w:rPr>
          <w:t>فصل‌های</w:t>
        </w:r>
        <w:r w:rsidR="00BC1330" w:rsidRPr="00182EEE">
          <w:rPr>
            <w:rStyle w:val="Hyperlink"/>
            <w:rtl/>
          </w:rPr>
          <w:t xml:space="preserve"> </w:t>
        </w:r>
        <w:r w:rsidR="00BC1330" w:rsidRPr="00182EEE">
          <w:rPr>
            <w:rStyle w:val="Hyperlink"/>
            <w:rFonts w:hint="eastAsia"/>
            <w:rtl/>
          </w:rPr>
          <w:t>متن</w:t>
        </w:r>
        <w:r w:rsidR="00BC1330" w:rsidRPr="00182EEE">
          <w:rPr>
            <w:rStyle w:val="Hyperlink"/>
            <w:rtl/>
          </w:rPr>
          <w:t xml:space="preserve"> </w:t>
        </w:r>
        <w:r w:rsidR="00BC1330" w:rsidRPr="00182EEE">
          <w:rPr>
            <w:rStyle w:val="Hyperlink"/>
            <w:rFonts w:hint="eastAsia"/>
            <w:rtl/>
          </w:rPr>
          <w:t>اصلي</w:t>
        </w:r>
        <w:r w:rsidR="00BC1330" w:rsidRPr="00182EEE">
          <w:rPr>
            <w:rStyle w:val="Hyperlink"/>
            <w:rtl/>
          </w:rPr>
          <w:t xml:space="preserve"> </w:t>
        </w:r>
        <w:r w:rsidR="00BC1330" w:rsidRPr="00182EEE">
          <w:rPr>
            <w:rStyle w:val="Hyperlink"/>
            <w:rFonts w:hint="eastAsia"/>
            <w:rtl/>
          </w:rPr>
          <w:t>گزارش</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Toc170546955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3</w:t>
        </w:r>
        <w:r w:rsidR="004A6CA2">
          <w:rPr>
            <w:rStyle w:val="Hyperlink"/>
          </w:rPr>
          <w:fldChar w:fldCharType="end"/>
        </w:r>
      </w:hyperlink>
    </w:p>
    <w:p w:rsidR="00BC1330" w:rsidRDefault="002E6D97" w:rsidP="00BC1330">
      <w:pPr>
        <w:pStyle w:val="TOC2"/>
        <w:tabs>
          <w:tab w:val="left" w:pos="1701"/>
        </w:tabs>
        <w:rPr>
          <w:rFonts w:cs="Arial"/>
          <w:sz w:val="22"/>
          <w:szCs w:val="22"/>
          <w:rtl/>
          <w:lang w:bidi="ar-SA"/>
        </w:rPr>
      </w:pPr>
      <w:hyperlink w:anchor="_Toc170546956" w:history="1">
        <w:r w:rsidR="00BC1330" w:rsidRPr="00182EEE">
          <w:rPr>
            <w:rStyle w:val="Hyperlink"/>
            <w:rtl/>
          </w:rPr>
          <w:t>2-3-</w:t>
        </w:r>
        <w:r w:rsidR="00BC1330">
          <w:rPr>
            <w:rFonts w:cs="Arial"/>
            <w:sz w:val="22"/>
            <w:szCs w:val="22"/>
            <w:rtl/>
            <w:lang w:bidi="ar-SA"/>
          </w:rPr>
          <w:tab/>
        </w:r>
        <w:r w:rsidR="00BC1330" w:rsidRPr="00182EEE">
          <w:rPr>
            <w:rStyle w:val="Hyperlink"/>
            <w:rFonts w:hint="eastAsia"/>
            <w:rtl/>
          </w:rPr>
          <w:t>نكات</w:t>
        </w:r>
        <w:r w:rsidR="00BC1330" w:rsidRPr="00182EEE">
          <w:rPr>
            <w:rStyle w:val="Hyperlink"/>
            <w:rtl/>
          </w:rPr>
          <w:t xml:space="preserve"> </w:t>
        </w:r>
        <w:r w:rsidR="00BC1330" w:rsidRPr="00182EEE">
          <w:rPr>
            <w:rStyle w:val="Hyperlink"/>
            <w:rFonts w:hint="eastAsia"/>
            <w:rtl/>
          </w:rPr>
          <w:t>كلّي</w:t>
        </w:r>
        <w:r w:rsidR="00BC1330" w:rsidRPr="00182EEE">
          <w:rPr>
            <w:rStyle w:val="Hyperlink"/>
            <w:rtl/>
          </w:rPr>
          <w:t xml:space="preserve"> </w:t>
        </w:r>
        <w:r w:rsidR="00BC1330" w:rsidRPr="00182EEE">
          <w:rPr>
            <w:rStyle w:val="Hyperlink"/>
            <w:rFonts w:hint="eastAsia"/>
            <w:rtl/>
          </w:rPr>
          <w:t>در</w:t>
        </w:r>
        <w:r w:rsidR="00BC1330" w:rsidRPr="00182EEE">
          <w:rPr>
            <w:rStyle w:val="Hyperlink"/>
            <w:rtl/>
          </w:rPr>
          <w:t xml:space="preserve"> </w:t>
        </w:r>
        <w:r w:rsidR="00BC1330" w:rsidRPr="00182EEE">
          <w:rPr>
            <w:rStyle w:val="Hyperlink"/>
            <w:rFonts w:hint="eastAsia"/>
            <w:rtl/>
          </w:rPr>
          <w:t>نحوه</w:t>
        </w:r>
        <w:r w:rsidR="00BC1330" w:rsidRPr="00182EEE">
          <w:rPr>
            <w:rStyle w:val="Hyperlink"/>
            <w:rtl/>
          </w:rPr>
          <w:t xml:space="preserve"> </w:t>
        </w:r>
        <w:r w:rsidR="00BC1330" w:rsidRPr="00182EEE">
          <w:rPr>
            <w:rStyle w:val="Hyperlink"/>
            <w:rFonts w:hint="eastAsia"/>
            <w:rtl/>
          </w:rPr>
          <w:t>بيان</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Toc170546956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4</w:t>
        </w:r>
        <w:r w:rsidR="004A6CA2">
          <w:rPr>
            <w:rStyle w:val="Hyperlink"/>
          </w:rPr>
          <w:fldChar w:fldCharType="end"/>
        </w:r>
      </w:hyperlink>
    </w:p>
    <w:p w:rsidR="00BC1330" w:rsidRDefault="002E6D97" w:rsidP="00BC1330">
      <w:pPr>
        <w:pStyle w:val="TOC1"/>
        <w:tabs>
          <w:tab w:val="left" w:pos="1760"/>
        </w:tabs>
        <w:rPr>
          <w:rFonts w:cs="Arial"/>
          <w:b w:val="0"/>
          <w:bCs w:val="0"/>
          <w:sz w:val="22"/>
          <w:szCs w:val="22"/>
          <w:rtl/>
          <w:lang w:bidi="ar-SA"/>
        </w:rPr>
      </w:pPr>
      <w:hyperlink w:anchor="_Toc170546957" w:history="1">
        <w:r w:rsidR="00BC1330" w:rsidRPr="00182EEE">
          <w:rPr>
            <w:rStyle w:val="Hyperlink"/>
            <w:rFonts w:hint="eastAsia"/>
            <w:rtl/>
          </w:rPr>
          <w:t>فصل</w:t>
        </w:r>
        <w:r w:rsidR="00BC1330" w:rsidRPr="00182EEE">
          <w:rPr>
            <w:rStyle w:val="Hyperlink"/>
            <w:rtl/>
          </w:rPr>
          <w:t xml:space="preserve"> 3-</w:t>
        </w:r>
        <w:r w:rsidR="00BC1330">
          <w:rPr>
            <w:rFonts w:cs="Arial"/>
            <w:b w:val="0"/>
            <w:bCs w:val="0"/>
            <w:sz w:val="22"/>
            <w:szCs w:val="22"/>
            <w:rtl/>
            <w:lang w:bidi="ar-SA"/>
          </w:rPr>
          <w:tab/>
        </w:r>
        <w:r w:rsidR="00BC1330" w:rsidRPr="00182EEE">
          <w:rPr>
            <w:rStyle w:val="Hyperlink"/>
            <w:rFonts w:hint="eastAsia"/>
            <w:rtl/>
          </w:rPr>
          <w:t>سبك</w:t>
        </w:r>
        <w:r w:rsidR="00BC1330" w:rsidRPr="00182EEE">
          <w:rPr>
            <w:rStyle w:val="Hyperlink"/>
            <w:rtl/>
          </w:rPr>
          <w:t xml:space="preserve"> </w:t>
        </w:r>
        <w:r w:rsidR="00BC1330" w:rsidRPr="00182EEE">
          <w:rPr>
            <w:rStyle w:val="Hyperlink"/>
            <w:rFonts w:hint="eastAsia"/>
            <w:rtl/>
          </w:rPr>
          <w:t>نگارش</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Toc170546957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6</w:t>
        </w:r>
        <w:r w:rsidR="004A6CA2">
          <w:rPr>
            <w:rStyle w:val="Hyperlink"/>
          </w:rPr>
          <w:fldChar w:fldCharType="end"/>
        </w:r>
      </w:hyperlink>
    </w:p>
    <w:p w:rsidR="00BC1330" w:rsidRDefault="002E6D97" w:rsidP="00BC1330">
      <w:pPr>
        <w:pStyle w:val="TOC2"/>
        <w:rPr>
          <w:rFonts w:cs="Arial"/>
          <w:sz w:val="22"/>
          <w:szCs w:val="22"/>
          <w:rtl/>
          <w:lang w:bidi="ar-SA"/>
        </w:rPr>
      </w:pPr>
      <w:hyperlink w:anchor="_Toc170546958" w:history="1">
        <w:r w:rsidR="00BC1330" w:rsidRPr="00182EEE">
          <w:rPr>
            <w:rStyle w:val="Hyperlink"/>
            <w:rtl/>
          </w:rPr>
          <w:t>3-1-</w:t>
        </w:r>
        <w:r w:rsidR="00BC1330">
          <w:rPr>
            <w:rFonts w:cs="Arial"/>
            <w:sz w:val="22"/>
            <w:szCs w:val="22"/>
            <w:rtl/>
            <w:lang w:bidi="ar-SA"/>
          </w:rPr>
          <w:tab/>
        </w:r>
        <w:r w:rsidR="00BC1330" w:rsidRPr="00182EEE">
          <w:rPr>
            <w:rStyle w:val="Hyperlink"/>
            <w:rFonts w:hint="eastAsia"/>
            <w:rtl/>
          </w:rPr>
          <w:t>مقدمه</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Toc170546958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6</w:t>
        </w:r>
        <w:r w:rsidR="004A6CA2">
          <w:rPr>
            <w:rStyle w:val="Hyperlink"/>
          </w:rPr>
          <w:fldChar w:fldCharType="end"/>
        </w:r>
      </w:hyperlink>
    </w:p>
    <w:p w:rsidR="00BC1330" w:rsidRDefault="002E6D97" w:rsidP="00BC1330">
      <w:pPr>
        <w:pStyle w:val="TOC3"/>
        <w:tabs>
          <w:tab w:val="left" w:pos="2323"/>
        </w:tabs>
        <w:rPr>
          <w:rFonts w:cs="Arial"/>
          <w:szCs w:val="22"/>
          <w:rtl/>
        </w:rPr>
      </w:pPr>
      <w:hyperlink w:anchor="_Toc170546959" w:history="1">
        <w:r w:rsidR="00BC1330" w:rsidRPr="00182EEE">
          <w:rPr>
            <w:rStyle w:val="Hyperlink"/>
            <w:rtl/>
            <w:lang w:bidi="fa-IR"/>
          </w:rPr>
          <w:t>3-1-1-</w:t>
        </w:r>
        <w:r w:rsidR="00BC1330">
          <w:rPr>
            <w:rFonts w:cs="Arial"/>
            <w:szCs w:val="22"/>
            <w:rtl/>
          </w:rPr>
          <w:tab/>
        </w:r>
        <w:r w:rsidR="00BC1330" w:rsidRPr="00182EEE">
          <w:rPr>
            <w:rStyle w:val="Hyperlink"/>
            <w:rFonts w:hint="eastAsia"/>
            <w:rtl/>
            <w:lang w:bidi="fa-IR"/>
          </w:rPr>
          <w:t>ديدن</w:t>
        </w:r>
        <w:r w:rsidR="00BC1330" w:rsidRPr="00182EEE">
          <w:rPr>
            <w:rStyle w:val="Hyperlink"/>
            <w:rtl/>
            <w:lang w:bidi="fa-IR"/>
          </w:rPr>
          <w:t xml:space="preserve"> </w:t>
        </w:r>
        <w:r w:rsidR="00BC1330" w:rsidRPr="00182EEE">
          <w:rPr>
            <w:rStyle w:val="Hyperlink"/>
            <w:rFonts w:hint="eastAsia"/>
            <w:rtl/>
            <w:lang w:bidi="fa-IR"/>
          </w:rPr>
          <w:t>سبك‌هاي</w:t>
        </w:r>
        <w:r w:rsidR="00BC1330" w:rsidRPr="00182EEE">
          <w:rPr>
            <w:rStyle w:val="Hyperlink"/>
            <w:rtl/>
            <w:lang w:bidi="fa-IR"/>
          </w:rPr>
          <w:t xml:space="preserve"> </w:t>
        </w:r>
        <w:r w:rsidR="00BC1330" w:rsidRPr="00182EEE">
          <w:rPr>
            <w:rStyle w:val="Hyperlink"/>
            <w:rFonts w:hint="eastAsia"/>
            <w:rtl/>
            <w:lang w:bidi="fa-IR"/>
          </w:rPr>
          <w:t>تعريف</w:t>
        </w:r>
        <w:r w:rsidR="00BC1330" w:rsidRPr="00182EEE">
          <w:rPr>
            <w:rStyle w:val="Hyperlink"/>
            <w:rtl/>
            <w:lang w:bidi="fa-IR"/>
          </w:rPr>
          <w:t xml:space="preserve"> </w:t>
        </w:r>
        <w:r w:rsidR="00BC1330" w:rsidRPr="00182EEE">
          <w:rPr>
            <w:rStyle w:val="Hyperlink"/>
            <w:rFonts w:hint="eastAsia"/>
            <w:rtl/>
            <w:lang w:bidi="fa-IR"/>
          </w:rPr>
          <w:t>شده</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Toc170546959 \h</w:instrText>
        </w:r>
        <w:r w:rsidR="00BC1330">
          <w:rPr>
            <w:webHidden/>
            <w:rtl/>
          </w:rPr>
          <w:instrText xml:space="preserve"> </w:instrText>
        </w:r>
        <w:r w:rsidR="004A6CA2">
          <w:rPr>
            <w:rStyle w:val="Hyperlink"/>
          </w:rPr>
        </w:r>
        <w:r w:rsidR="004A6CA2">
          <w:rPr>
            <w:rStyle w:val="Hyperlink"/>
          </w:rPr>
          <w:fldChar w:fldCharType="separate"/>
        </w:r>
        <w:r w:rsidR="00BC1330">
          <w:rPr>
            <w:webHidden/>
            <w:rtl/>
          </w:rPr>
          <w:t>6</w:t>
        </w:r>
        <w:r w:rsidR="004A6CA2">
          <w:rPr>
            <w:rStyle w:val="Hyperlink"/>
          </w:rPr>
          <w:fldChar w:fldCharType="end"/>
        </w:r>
      </w:hyperlink>
    </w:p>
    <w:p w:rsidR="00BC1330" w:rsidRDefault="002E6D97" w:rsidP="00BC1330">
      <w:pPr>
        <w:pStyle w:val="TOC3"/>
        <w:tabs>
          <w:tab w:val="left" w:pos="2323"/>
        </w:tabs>
        <w:rPr>
          <w:rFonts w:cs="Arial"/>
          <w:szCs w:val="22"/>
          <w:rtl/>
        </w:rPr>
      </w:pPr>
      <w:hyperlink w:anchor="_Toc170546960" w:history="1">
        <w:r w:rsidR="00BC1330" w:rsidRPr="00182EEE">
          <w:rPr>
            <w:rStyle w:val="Hyperlink"/>
            <w:rtl/>
            <w:lang w:bidi="fa-IR"/>
          </w:rPr>
          <w:t>3-1-2-</w:t>
        </w:r>
        <w:r w:rsidR="00BC1330">
          <w:rPr>
            <w:rFonts w:cs="Arial"/>
            <w:szCs w:val="22"/>
            <w:rtl/>
          </w:rPr>
          <w:tab/>
        </w:r>
        <w:r w:rsidR="00BC1330" w:rsidRPr="00182EEE">
          <w:rPr>
            <w:rStyle w:val="Hyperlink"/>
            <w:rFonts w:hint="eastAsia"/>
            <w:rtl/>
            <w:lang w:bidi="fa-IR"/>
          </w:rPr>
          <w:t>اعمال</w:t>
        </w:r>
        <w:r w:rsidR="00BC1330" w:rsidRPr="00182EEE">
          <w:rPr>
            <w:rStyle w:val="Hyperlink"/>
            <w:rtl/>
            <w:lang w:bidi="fa-IR"/>
          </w:rPr>
          <w:t xml:space="preserve"> </w:t>
        </w:r>
        <w:r w:rsidR="00BC1330" w:rsidRPr="00182EEE">
          <w:rPr>
            <w:rStyle w:val="Hyperlink"/>
            <w:rFonts w:hint="eastAsia"/>
            <w:rtl/>
            <w:lang w:bidi="fa-IR"/>
          </w:rPr>
          <w:t>سبك‌</w:t>
        </w:r>
        <w:r w:rsidR="00BC1330" w:rsidRPr="00182EEE">
          <w:rPr>
            <w:rStyle w:val="Hyperlink"/>
            <w:rtl/>
            <w:lang w:bidi="fa-IR"/>
          </w:rPr>
          <w:t xml:space="preserve"> </w:t>
        </w:r>
        <w:r w:rsidR="00BC1330" w:rsidRPr="00182EEE">
          <w:rPr>
            <w:rStyle w:val="Hyperlink"/>
            <w:rFonts w:hint="eastAsia"/>
            <w:rtl/>
            <w:lang w:bidi="fa-IR"/>
          </w:rPr>
          <w:t>مورد</w:t>
        </w:r>
        <w:r w:rsidR="00BC1330" w:rsidRPr="00182EEE">
          <w:rPr>
            <w:rStyle w:val="Hyperlink"/>
            <w:rtl/>
            <w:lang w:bidi="fa-IR"/>
          </w:rPr>
          <w:t xml:space="preserve"> </w:t>
        </w:r>
        <w:r w:rsidR="00BC1330" w:rsidRPr="00182EEE">
          <w:rPr>
            <w:rStyle w:val="Hyperlink"/>
            <w:rFonts w:hint="eastAsia"/>
            <w:rtl/>
            <w:lang w:bidi="fa-IR"/>
          </w:rPr>
          <w:t>نظر</w:t>
        </w:r>
        <w:r w:rsidR="00BC1330" w:rsidRPr="00182EEE">
          <w:rPr>
            <w:rStyle w:val="Hyperlink"/>
            <w:rtl/>
            <w:lang w:bidi="fa-IR"/>
          </w:rPr>
          <w:t xml:space="preserve"> </w:t>
        </w:r>
        <w:r w:rsidR="00BC1330" w:rsidRPr="00182EEE">
          <w:rPr>
            <w:rStyle w:val="Hyperlink"/>
            <w:rFonts w:hint="eastAsia"/>
            <w:rtl/>
            <w:lang w:bidi="fa-IR"/>
          </w:rPr>
          <w:t>روي</w:t>
        </w:r>
        <w:r w:rsidR="00BC1330" w:rsidRPr="00182EEE">
          <w:rPr>
            <w:rStyle w:val="Hyperlink"/>
            <w:rtl/>
            <w:lang w:bidi="fa-IR"/>
          </w:rPr>
          <w:t xml:space="preserve"> </w:t>
        </w:r>
        <w:r w:rsidR="00BC1330" w:rsidRPr="00182EEE">
          <w:rPr>
            <w:rStyle w:val="Hyperlink"/>
            <w:rFonts w:hint="eastAsia"/>
            <w:rtl/>
            <w:lang w:bidi="fa-IR"/>
          </w:rPr>
          <w:t>متن</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Toc170546960 \h</w:instrText>
        </w:r>
        <w:r w:rsidR="00BC1330">
          <w:rPr>
            <w:webHidden/>
            <w:rtl/>
          </w:rPr>
          <w:instrText xml:space="preserve"> </w:instrText>
        </w:r>
        <w:r w:rsidR="004A6CA2">
          <w:rPr>
            <w:rStyle w:val="Hyperlink"/>
          </w:rPr>
        </w:r>
        <w:r w:rsidR="004A6CA2">
          <w:rPr>
            <w:rStyle w:val="Hyperlink"/>
          </w:rPr>
          <w:fldChar w:fldCharType="separate"/>
        </w:r>
        <w:r w:rsidR="00BC1330">
          <w:rPr>
            <w:webHidden/>
            <w:rtl/>
          </w:rPr>
          <w:t>6</w:t>
        </w:r>
        <w:r w:rsidR="004A6CA2">
          <w:rPr>
            <w:rStyle w:val="Hyperlink"/>
          </w:rPr>
          <w:fldChar w:fldCharType="end"/>
        </w:r>
      </w:hyperlink>
    </w:p>
    <w:p w:rsidR="00BC1330" w:rsidRDefault="002E6D97" w:rsidP="00BC1330">
      <w:pPr>
        <w:pStyle w:val="TOC3"/>
        <w:tabs>
          <w:tab w:val="left" w:pos="2323"/>
        </w:tabs>
        <w:rPr>
          <w:rFonts w:cs="Arial"/>
          <w:szCs w:val="22"/>
          <w:rtl/>
        </w:rPr>
      </w:pPr>
      <w:hyperlink w:anchor="_Toc170546961" w:history="1">
        <w:r w:rsidR="00BC1330" w:rsidRPr="00182EEE">
          <w:rPr>
            <w:rStyle w:val="Hyperlink"/>
            <w:rtl/>
            <w:lang w:bidi="fa-IR"/>
          </w:rPr>
          <w:t>3-1-3-</w:t>
        </w:r>
        <w:r w:rsidR="00BC1330">
          <w:rPr>
            <w:rFonts w:cs="Arial"/>
            <w:szCs w:val="22"/>
            <w:rtl/>
          </w:rPr>
          <w:tab/>
        </w:r>
        <w:r w:rsidR="00BC1330" w:rsidRPr="00182EEE">
          <w:rPr>
            <w:rStyle w:val="Hyperlink"/>
            <w:rFonts w:hint="eastAsia"/>
            <w:rtl/>
            <w:lang w:bidi="fa-IR"/>
          </w:rPr>
          <w:t>توليد</w:t>
        </w:r>
        <w:r w:rsidR="00BC1330" w:rsidRPr="00182EEE">
          <w:rPr>
            <w:rStyle w:val="Hyperlink"/>
            <w:rtl/>
            <w:lang w:bidi="fa-IR"/>
          </w:rPr>
          <w:t xml:space="preserve"> </w:t>
        </w:r>
        <w:r w:rsidR="00BC1330" w:rsidRPr="00182EEE">
          <w:rPr>
            <w:rStyle w:val="Hyperlink"/>
            <w:rFonts w:hint="eastAsia"/>
            <w:rtl/>
            <w:lang w:bidi="fa-IR"/>
          </w:rPr>
          <w:t>يك</w:t>
        </w:r>
        <w:r w:rsidR="00BC1330" w:rsidRPr="00182EEE">
          <w:rPr>
            <w:rStyle w:val="Hyperlink"/>
            <w:rtl/>
            <w:lang w:bidi="fa-IR"/>
          </w:rPr>
          <w:t xml:space="preserve"> </w:t>
        </w:r>
        <w:r w:rsidR="00BC1330" w:rsidRPr="00182EEE">
          <w:rPr>
            <w:rStyle w:val="Hyperlink"/>
            <w:rFonts w:hint="eastAsia"/>
            <w:rtl/>
            <w:lang w:bidi="fa-IR"/>
          </w:rPr>
          <w:t>سبك</w:t>
        </w:r>
        <w:r w:rsidR="00BC1330" w:rsidRPr="00182EEE">
          <w:rPr>
            <w:rStyle w:val="Hyperlink"/>
            <w:rtl/>
            <w:lang w:bidi="fa-IR"/>
          </w:rPr>
          <w:t xml:space="preserve"> </w:t>
        </w:r>
        <w:r w:rsidR="00BC1330" w:rsidRPr="00182EEE">
          <w:rPr>
            <w:rStyle w:val="Hyperlink"/>
            <w:rFonts w:hint="eastAsia"/>
            <w:rtl/>
            <w:lang w:bidi="fa-IR"/>
          </w:rPr>
          <w:t>جديد</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Toc170546961 \h</w:instrText>
        </w:r>
        <w:r w:rsidR="00BC1330">
          <w:rPr>
            <w:webHidden/>
            <w:rtl/>
          </w:rPr>
          <w:instrText xml:space="preserve"> </w:instrText>
        </w:r>
        <w:r w:rsidR="004A6CA2">
          <w:rPr>
            <w:rStyle w:val="Hyperlink"/>
          </w:rPr>
        </w:r>
        <w:r w:rsidR="004A6CA2">
          <w:rPr>
            <w:rStyle w:val="Hyperlink"/>
          </w:rPr>
          <w:fldChar w:fldCharType="separate"/>
        </w:r>
        <w:r w:rsidR="00BC1330">
          <w:rPr>
            <w:webHidden/>
            <w:rtl/>
          </w:rPr>
          <w:t>6</w:t>
        </w:r>
        <w:r w:rsidR="004A6CA2">
          <w:rPr>
            <w:rStyle w:val="Hyperlink"/>
          </w:rPr>
          <w:fldChar w:fldCharType="end"/>
        </w:r>
      </w:hyperlink>
    </w:p>
    <w:p w:rsidR="00BC1330" w:rsidRDefault="002E6D97" w:rsidP="00BC1330">
      <w:pPr>
        <w:pStyle w:val="TOC2"/>
        <w:tabs>
          <w:tab w:val="left" w:pos="1701"/>
        </w:tabs>
        <w:rPr>
          <w:rFonts w:cs="Arial"/>
          <w:sz w:val="22"/>
          <w:szCs w:val="22"/>
          <w:rtl/>
          <w:lang w:bidi="ar-SA"/>
        </w:rPr>
      </w:pPr>
      <w:hyperlink w:anchor="_Toc170546962" w:history="1">
        <w:r w:rsidR="00BC1330" w:rsidRPr="00182EEE">
          <w:rPr>
            <w:rStyle w:val="Hyperlink"/>
            <w:rtl/>
          </w:rPr>
          <w:t>3-2-</w:t>
        </w:r>
        <w:r w:rsidR="00BC1330">
          <w:rPr>
            <w:rFonts w:cs="Arial"/>
            <w:sz w:val="22"/>
            <w:szCs w:val="22"/>
            <w:rtl/>
            <w:lang w:bidi="ar-SA"/>
          </w:rPr>
          <w:tab/>
        </w:r>
        <w:r w:rsidR="00BC1330" w:rsidRPr="00182EEE">
          <w:rPr>
            <w:rStyle w:val="Hyperlink"/>
            <w:rFonts w:hint="eastAsia"/>
            <w:rtl/>
          </w:rPr>
          <w:t>سبك</w:t>
        </w:r>
        <w:r w:rsidR="00BC1330" w:rsidRPr="00182EEE">
          <w:rPr>
            <w:rStyle w:val="Hyperlink"/>
            <w:rtl/>
          </w:rPr>
          <w:t xml:space="preserve"> </w:t>
        </w:r>
        <w:r w:rsidR="00BC1330" w:rsidRPr="00182EEE">
          <w:rPr>
            <w:rStyle w:val="Hyperlink"/>
            <w:rFonts w:hint="eastAsia"/>
            <w:rtl/>
          </w:rPr>
          <w:t>نگارش</w:t>
        </w:r>
        <w:r w:rsidR="00BC1330" w:rsidRPr="00182EEE">
          <w:rPr>
            <w:rStyle w:val="Hyperlink"/>
            <w:rtl/>
          </w:rPr>
          <w:t xml:space="preserve"> </w:t>
        </w:r>
        <w:r w:rsidR="00BC1330" w:rsidRPr="00182EEE">
          <w:rPr>
            <w:rStyle w:val="Hyperlink"/>
            <w:rFonts w:hint="eastAsia"/>
            <w:rtl/>
          </w:rPr>
          <w:t>متن</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Toc170546962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6</w:t>
        </w:r>
        <w:r w:rsidR="004A6CA2">
          <w:rPr>
            <w:rStyle w:val="Hyperlink"/>
          </w:rPr>
          <w:fldChar w:fldCharType="end"/>
        </w:r>
      </w:hyperlink>
    </w:p>
    <w:p w:rsidR="00BC1330" w:rsidRDefault="002E6D97" w:rsidP="00BC1330">
      <w:pPr>
        <w:pStyle w:val="TOC3"/>
        <w:tabs>
          <w:tab w:val="left" w:pos="2323"/>
        </w:tabs>
        <w:rPr>
          <w:rFonts w:cs="Arial"/>
          <w:szCs w:val="22"/>
          <w:rtl/>
        </w:rPr>
      </w:pPr>
      <w:hyperlink w:anchor="_Toc170546963" w:history="1">
        <w:r w:rsidR="00BC1330" w:rsidRPr="00182EEE">
          <w:rPr>
            <w:rStyle w:val="Hyperlink"/>
            <w:rtl/>
          </w:rPr>
          <w:t>3-2-1-</w:t>
        </w:r>
        <w:r w:rsidR="00BC1330">
          <w:rPr>
            <w:rFonts w:cs="Arial"/>
            <w:szCs w:val="22"/>
            <w:rtl/>
          </w:rPr>
          <w:tab/>
        </w:r>
        <w:r w:rsidR="00BC1330" w:rsidRPr="00182EEE">
          <w:rPr>
            <w:rStyle w:val="Hyperlink"/>
            <w:rFonts w:hint="eastAsia"/>
            <w:rtl/>
          </w:rPr>
          <w:t>شروع</w:t>
        </w:r>
        <w:r w:rsidR="00BC1330" w:rsidRPr="00182EEE">
          <w:rPr>
            <w:rStyle w:val="Hyperlink"/>
            <w:rtl/>
          </w:rPr>
          <w:t xml:space="preserve"> </w:t>
        </w:r>
        <w:r w:rsidR="00BC1330" w:rsidRPr="00182EEE">
          <w:rPr>
            <w:rStyle w:val="Hyperlink"/>
            <w:rFonts w:hint="eastAsia"/>
            <w:rtl/>
          </w:rPr>
          <w:t>پاراگراف</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Toc170546963 \h</w:instrText>
        </w:r>
        <w:r w:rsidR="00BC1330">
          <w:rPr>
            <w:webHidden/>
            <w:rtl/>
          </w:rPr>
          <w:instrText xml:space="preserve"> </w:instrText>
        </w:r>
        <w:r w:rsidR="004A6CA2">
          <w:rPr>
            <w:rStyle w:val="Hyperlink"/>
          </w:rPr>
        </w:r>
        <w:r w:rsidR="004A6CA2">
          <w:rPr>
            <w:rStyle w:val="Hyperlink"/>
          </w:rPr>
          <w:fldChar w:fldCharType="separate"/>
        </w:r>
        <w:r w:rsidR="00BC1330">
          <w:rPr>
            <w:webHidden/>
            <w:rtl/>
          </w:rPr>
          <w:t>6</w:t>
        </w:r>
        <w:r w:rsidR="004A6CA2">
          <w:rPr>
            <w:rStyle w:val="Hyperlink"/>
          </w:rPr>
          <w:fldChar w:fldCharType="end"/>
        </w:r>
      </w:hyperlink>
    </w:p>
    <w:p w:rsidR="00BC1330" w:rsidRDefault="002E6D97" w:rsidP="00BC1330">
      <w:pPr>
        <w:pStyle w:val="TOC3"/>
        <w:tabs>
          <w:tab w:val="left" w:pos="2323"/>
        </w:tabs>
        <w:rPr>
          <w:rFonts w:cs="Arial"/>
          <w:szCs w:val="22"/>
          <w:rtl/>
        </w:rPr>
      </w:pPr>
      <w:hyperlink w:anchor="_Toc170546964" w:history="1">
        <w:r w:rsidR="00BC1330" w:rsidRPr="00182EEE">
          <w:rPr>
            <w:rStyle w:val="Hyperlink"/>
            <w:rtl/>
          </w:rPr>
          <w:t>3-2-2-</w:t>
        </w:r>
        <w:r w:rsidR="00BC1330">
          <w:rPr>
            <w:rFonts w:cs="Arial"/>
            <w:szCs w:val="22"/>
            <w:rtl/>
          </w:rPr>
          <w:tab/>
        </w:r>
        <w:r w:rsidR="00BC1330" w:rsidRPr="00182EEE">
          <w:rPr>
            <w:rStyle w:val="Hyperlink"/>
            <w:rFonts w:hint="eastAsia"/>
            <w:rtl/>
          </w:rPr>
          <w:t>ادامه</w:t>
        </w:r>
        <w:r w:rsidR="00BC1330" w:rsidRPr="00182EEE">
          <w:rPr>
            <w:rStyle w:val="Hyperlink"/>
            <w:rtl/>
          </w:rPr>
          <w:t xml:space="preserve"> </w:t>
        </w:r>
        <w:r w:rsidR="00BC1330" w:rsidRPr="00182EEE">
          <w:rPr>
            <w:rStyle w:val="Hyperlink"/>
            <w:rFonts w:hint="eastAsia"/>
            <w:rtl/>
          </w:rPr>
          <w:t>يک</w:t>
        </w:r>
        <w:r w:rsidR="00BC1330" w:rsidRPr="00182EEE">
          <w:rPr>
            <w:rStyle w:val="Hyperlink"/>
            <w:rtl/>
          </w:rPr>
          <w:t xml:space="preserve"> </w:t>
        </w:r>
        <w:r w:rsidR="00BC1330" w:rsidRPr="00182EEE">
          <w:rPr>
            <w:rStyle w:val="Hyperlink"/>
            <w:rFonts w:hint="eastAsia"/>
            <w:rtl/>
          </w:rPr>
          <w:t>پاراگراف</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Toc170546964 \h</w:instrText>
        </w:r>
        <w:r w:rsidR="00BC1330">
          <w:rPr>
            <w:webHidden/>
            <w:rtl/>
          </w:rPr>
          <w:instrText xml:space="preserve"> </w:instrText>
        </w:r>
        <w:r w:rsidR="004A6CA2">
          <w:rPr>
            <w:rStyle w:val="Hyperlink"/>
          </w:rPr>
        </w:r>
        <w:r w:rsidR="004A6CA2">
          <w:rPr>
            <w:rStyle w:val="Hyperlink"/>
          </w:rPr>
          <w:fldChar w:fldCharType="separate"/>
        </w:r>
        <w:r w:rsidR="00BC1330">
          <w:rPr>
            <w:webHidden/>
            <w:rtl/>
          </w:rPr>
          <w:t>7</w:t>
        </w:r>
        <w:r w:rsidR="004A6CA2">
          <w:rPr>
            <w:rStyle w:val="Hyperlink"/>
          </w:rPr>
          <w:fldChar w:fldCharType="end"/>
        </w:r>
      </w:hyperlink>
    </w:p>
    <w:p w:rsidR="00BC1330" w:rsidRDefault="002E6D97" w:rsidP="00BC1330">
      <w:pPr>
        <w:pStyle w:val="TOC3"/>
        <w:tabs>
          <w:tab w:val="left" w:pos="2323"/>
        </w:tabs>
        <w:rPr>
          <w:rFonts w:cs="Arial"/>
          <w:szCs w:val="22"/>
          <w:rtl/>
        </w:rPr>
      </w:pPr>
      <w:hyperlink w:anchor="_Toc170546965" w:history="1">
        <w:r w:rsidR="00BC1330" w:rsidRPr="00182EEE">
          <w:rPr>
            <w:rStyle w:val="Hyperlink"/>
            <w:rtl/>
          </w:rPr>
          <w:t>3-2-3-</w:t>
        </w:r>
        <w:r w:rsidR="00BC1330">
          <w:rPr>
            <w:rFonts w:cs="Arial"/>
            <w:szCs w:val="22"/>
            <w:rtl/>
          </w:rPr>
          <w:tab/>
        </w:r>
        <w:r w:rsidR="00BC1330" w:rsidRPr="00182EEE">
          <w:rPr>
            <w:rStyle w:val="Hyperlink"/>
            <w:rFonts w:hint="eastAsia"/>
            <w:rtl/>
          </w:rPr>
          <w:t>تصحيح</w:t>
        </w:r>
        <w:r w:rsidR="00BC1330" w:rsidRPr="00182EEE">
          <w:rPr>
            <w:rStyle w:val="Hyperlink"/>
            <w:rtl/>
          </w:rPr>
          <w:t xml:space="preserve"> </w:t>
        </w:r>
        <w:r w:rsidR="00BC1330" w:rsidRPr="00182EEE">
          <w:rPr>
            <w:rStyle w:val="Hyperlink"/>
            <w:rFonts w:hint="eastAsia"/>
            <w:rtl/>
          </w:rPr>
          <w:t>سبك</w:t>
        </w:r>
        <w:r w:rsidR="00BC1330" w:rsidRPr="00182EEE">
          <w:rPr>
            <w:rStyle w:val="Hyperlink"/>
            <w:rtl/>
          </w:rPr>
          <w:t xml:space="preserve"> </w:t>
        </w:r>
        <w:r w:rsidR="00BC1330" w:rsidRPr="00182EEE">
          <w:rPr>
            <w:rStyle w:val="Hyperlink"/>
            <w:rFonts w:hint="eastAsia"/>
            <w:rtl/>
          </w:rPr>
          <w:t>پاراگراف</w:t>
        </w:r>
        <w:r w:rsidR="00BC1330" w:rsidRPr="00182EEE">
          <w:rPr>
            <w:rStyle w:val="Hyperlink"/>
            <w:rtl/>
          </w:rPr>
          <w:t xml:space="preserve"> </w:t>
        </w:r>
        <w:r w:rsidR="00BC1330" w:rsidRPr="00182EEE">
          <w:rPr>
            <w:rStyle w:val="Hyperlink"/>
            <w:rFonts w:hint="eastAsia"/>
            <w:rtl/>
          </w:rPr>
          <w:t>هاي</w:t>
        </w:r>
        <w:r w:rsidR="00BC1330" w:rsidRPr="00182EEE">
          <w:rPr>
            <w:rStyle w:val="Hyperlink"/>
            <w:rtl/>
          </w:rPr>
          <w:t xml:space="preserve"> </w:t>
        </w:r>
        <w:r w:rsidR="00BC1330" w:rsidRPr="00182EEE">
          <w:rPr>
            <w:rStyle w:val="Hyperlink"/>
            <w:rFonts w:hint="eastAsia"/>
            <w:rtl/>
          </w:rPr>
          <w:t>قبلاً</w:t>
        </w:r>
        <w:r w:rsidR="00BC1330" w:rsidRPr="00182EEE">
          <w:rPr>
            <w:rStyle w:val="Hyperlink"/>
            <w:rtl/>
          </w:rPr>
          <w:t xml:space="preserve"> </w:t>
        </w:r>
        <w:r w:rsidR="00BC1330" w:rsidRPr="00182EEE">
          <w:rPr>
            <w:rStyle w:val="Hyperlink"/>
            <w:rFonts w:hint="eastAsia"/>
            <w:rtl/>
          </w:rPr>
          <w:t>تايپ</w:t>
        </w:r>
        <w:r w:rsidR="00BC1330" w:rsidRPr="00182EEE">
          <w:rPr>
            <w:rStyle w:val="Hyperlink"/>
            <w:rtl/>
          </w:rPr>
          <w:t xml:space="preserve"> </w:t>
        </w:r>
        <w:r w:rsidR="00BC1330" w:rsidRPr="00182EEE">
          <w:rPr>
            <w:rStyle w:val="Hyperlink"/>
            <w:rFonts w:hint="eastAsia"/>
            <w:rtl/>
          </w:rPr>
          <w:t>شده</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Toc170546965 \h</w:instrText>
        </w:r>
        <w:r w:rsidR="00BC1330">
          <w:rPr>
            <w:webHidden/>
            <w:rtl/>
          </w:rPr>
          <w:instrText xml:space="preserve"> </w:instrText>
        </w:r>
        <w:r w:rsidR="004A6CA2">
          <w:rPr>
            <w:rStyle w:val="Hyperlink"/>
          </w:rPr>
        </w:r>
        <w:r w:rsidR="004A6CA2">
          <w:rPr>
            <w:rStyle w:val="Hyperlink"/>
          </w:rPr>
          <w:fldChar w:fldCharType="separate"/>
        </w:r>
        <w:r w:rsidR="00BC1330">
          <w:rPr>
            <w:webHidden/>
            <w:rtl/>
          </w:rPr>
          <w:t>7</w:t>
        </w:r>
        <w:r w:rsidR="004A6CA2">
          <w:rPr>
            <w:rStyle w:val="Hyperlink"/>
          </w:rPr>
          <w:fldChar w:fldCharType="end"/>
        </w:r>
      </w:hyperlink>
    </w:p>
    <w:p w:rsidR="00BC1330" w:rsidRDefault="002E6D97" w:rsidP="00BC1330">
      <w:pPr>
        <w:pStyle w:val="TOC2"/>
        <w:rPr>
          <w:rFonts w:cs="Arial"/>
          <w:sz w:val="22"/>
          <w:szCs w:val="22"/>
          <w:rtl/>
          <w:lang w:bidi="ar-SA"/>
        </w:rPr>
      </w:pPr>
      <w:hyperlink w:anchor="_Toc170546966" w:history="1">
        <w:r w:rsidR="00BC1330" w:rsidRPr="00182EEE">
          <w:rPr>
            <w:rStyle w:val="Hyperlink"/>
            <w:rtl/>
          </w:rPr>
          <w:t>3-3-</w:t>
        </w:r>
        <w:r w:rsidR="00BC1330">
          <w:rPr>
            <w:rFonts w:cs="Arial"/>
            <w:sz w:val="22"/>
            <w:szCs w:val="22"/>
            <w:rtl/>
            <w:lang w:bidi="ar-SA"/>
          </w:rPr>
          <w:tab/>
        </w:r>
        <w:r w:rsidR="00BC1330" w:rsidRPr="00182EEE">
          <w:rPr>
            <w:rStyle w:val="Hyperlink"/>
            <w:rFonts w:hint="eastAsia"/>
            <w:rtl/>
          </w:rPr>
          <w:t>قلم</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Toc170546966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7</w:t>
        </w:r>
        <w:r w:rsidR="004A6CA2">
          <w:rPr>
            <w:rStyle w:val="Hyperlink"/>
          </w:rPr>
          <w:fldChar w:fldCharType="end"/>
        </w:r>
      </w:hyperlink>
    </w:p>
    <w:p w:rsidR="00BC1330" w:rsidRDefault="002E6D97" w:rsidP="00BC1330">
      <w:pPr>
        <w:pStyle w:val="TOC2"/>
        <w:tabs>
          <w:tab w:val="left" w:pos="1701"/>
        </w:tabs>
        <w:rPr>
          <w:rFonts w:cs="Arial"/>
          <w:sz w:val="22"/>
          <w:szCs w:val="22"/>
          <w:rtl/>
          <w:lang w:bidi="ar-SA"/>
        </w:rPr>
      </w:pPr>
      <w:hyperlink w:anchor="_Toc170546967" w:history="1">
        <w:r w:rsidR="00BC1330" w:rsidRPr="00182EEE">
          <w:rPr>
            <w:rStyle w:val="Hyperlink"/>
            <w:rtl/>
          </w:rPr>
          <w:t>3-4-</w:t>
        </w:r>
        <w:r w:rsidR="00BC1330">
          <w:rPr>
            <w:rFonts w:cs="Arial"/>
            <w:sz w:val="22"/>
            <w:szCs w:val="22"/>
            <w:rtl/>
            <w:lang w:bidi="ar-SA"/>
          </w:rPr>
          <w:tab/>
        </w:r>
        <w:r w:rsidR="00BC1330" w:rsidRPr="00182EEE">
          <w:rPr>
            <w:rStyle w:val="Hyperlink"/>
            <w:rFonts w:hint="eastAsia"/>
            <w:rtl/>
          </w:rPr>
          <w:t>صفحه‌بندي</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Toc170546967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8</w:t>
        </w:r>
        <w:r w:rsidR="004A6CA2">
          <w:rPr>
            <w:rStyle w:val="Hyperlink"/>
          </w:rPr>
          <w:fldChar w:fldCharType="end"/>
        </w:r>
      </w:hyperlink>
    </w:p>
    <w:p w:rsidR="00BC1330" w:rsidRDefault="002E6D97" w:rsidP="00BC1330">
      <w:pPr>
        <w:pStyle w:val="TOC3"/>
        <w:tabs>
          <w:tab w:val="left" w:pos="2323"/>
        </w:tabs>
        <w:rPr>
          <w:rFonts w:cs="Arial"/>
          <w:szCs w:val="22"/>
          <w:rtl/>
        </w:rPr>
      </w:pPr>
      <w:hyperlink w:anchor="_Toc170546968" w:history="1">
        <w:r w:rsidR="00BC1330" w:rsidRPr="00182EEE">
          <w:rPr>
            <w:rStyle w:val="Hyperlink"/>
            <w:rtl/>
          </w:rPr>
          <w:t>3-4-1-</w:t>
        </w:r>
        <w:r w:rsidR="00BC1330">
          <w:rPr>
            <w:rFonts w:cs="Arial"/>
            <w:szCs w:val="22"/>
            <w:rtl/>
          </w:rPr>
          <w:tab/>
        </w:r>
        <w:r w:rsidR="00BC1330" w:rsidRPr="00182EEE">
          <w:rPr>
            <w:rStyle w:val="Hyperlink"/>
            <w:rFonts w:hint="eastAsia"/>
            <w:rtl/>
          </w:rPr>
          <w:t>حاشيه</w:t>
        </w:r>
        <w:r w:rsidR="00BC1330" w:rsidRPr="00182EEE">
          <w:rPr>
            <w:rStyle w:val="Hyperlink"/>
            <w:rtl/>
          </w:rPr>
          <w:t xml:space="preserve"> </w:t>
        </w:r>
        <w:r w:rsidR="00BC1330" w:rsidRPr="00182EEE">
          <w:rPr>
            <w:rStyle w:val="Hyperlink"/>
            <w:rFonts w:hint="eastAsia"/>
            <w:rtl/>
          </w:rPr>
          <w:t>صفحه‌ها</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Toc170546968 \h</w:instrText>
        </w:r>
        <w:r w:rsidR="00BC1330">
          <w:rPr>
            <w:webHidden/>
            <w:rtl/>
          </w:rPr>
          <w:instrText xml:space="preserve"> </w:instrText>
        </w:r>
        <w:r w:rsidR="004A6CA2">
          <w:rPr>
            <w:rStyle w:val="Hyperlink"/>
          </w:rPr>
        </w:r>
        <w:r w:rsidR="004A6CA2">
          <w:rPr>
            <w:rStyle w:val="Hyperlink"/>
          </w:rPr>
          <w:fldChar w:fldCharType="separate"/>
        </w:r>
        <w:r w:rsidR="00BC1330">
          <w:rPr>
            <w:webHidden/>
            <w:rtl/>
          </w:rPr>
          <w:t>8</w:t>
        </w:r>
        <w:r w:rsidR="004A6CA2">
          <w:rPr>
            <w:rStyle w:val="Hyperlink"/>
          </w:rPr>
          <w:fldChar w:fldCharType="end"/>
        </w:r>
      </w:hyperlink>
    </w:p>
    <w:p w:rsidR="00BC1330" w:rsidRDefault="002E6D97" w:rsidP="00BC1330">
      <w:pPr>
        <w:pStyle w:val="TOC3"/>
        <w:tabs>
          <w:tab w:val="left" w:pos="2323"/>
        </w:tabs>
        <w:rPr>
          <w:rFonts w:cs="Arial"/>
          <w:szCs w:val="22"/>
          <w:rtl/>
        </w:rPr>
      </w:pPr>
      <w:hyperlink w:anchor="_Toc170546969" w:history="1">
        <w:r w:rsidR="00BC1330" w:rsidRPr="00182EEE">
          <w:rPr>
            <w:rStyle w:val="Hyperlink"/>
            <w:rtl/>
          </w:rPr>
          <w:t>3-4-2-</w:t>
        </w:r>
        <w:r w:rsidR="00BC1330">
          <w:rPr>
            <w:rFonts w:cs="Arial"/>
            <w:szCs w:val="22"/>
            <w:rtl/>
          </w:rPr>
          <w:tab/>
        </w:r>
        <w:r w:rsidR="00BC1330" w:rsidRPr="00182EEE">
          <w:rPr>
            <w:rStyle w:val="Hyperlink"/>
            <w:rFonts w:hint="eastAsia"/>
            <w:rtl/>
          </w:rPr>
          <w:t>شماره‌گذاري</w:t>
        </w:r>
        <w:r w:rsidR="00BC1330" w:rsidRPr="00182EEE">
          <w:rPr>
            <w:rStyle w:val="Hyperlink"/>
            <w:rtl/>
          </w:rPr>
          <w:t xml:space="preserve"> </w:t>
        </w:r>
        <w:r w:rsidR="00BC1330" w:rsidRPr="00182EEE">
          <w:rPr>
            <w:rStyle w:val="Hyperlink"/>
            <w:rFonts w:hint="eastAsia"/>
            <w:rtl/>
          </w:rPr>
          <w:t>صفحه‌ها</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Toc170546969 \h</w:instrText>
        </w:r>
        <w:r w:rsidR="00BC1330">
          <w:rPr>
            <w:webHidden/>
            <w:rtl/>
          </w:rPr>
          <w:instrText xml:space="preserve"> </w:instrText>
        </w:r>
        <w:r w:rsidR="004A6CA2">
          <w:rPr>
            <w:rStyle w:val="Hyperlink"/>
          </w:rPr>
        </w:r>
        <w:r w:rsidR="004A6CA2">
          <w:rPr>
            <w:rStyle w:val="Hyperlink"/>
          </w:rPr>
          <w:fldChar w:fldCharType="separate"/>
        </w:r>
        <w:r w:rsidR="00BC1330">
          <w:rPr>
            <w:webHidden/>
            <w:rtl/>
          </w:rPr>
          <w:t>8</w:t>
        </w:r>
        <w:r w:rsidR="004A6CA2">
          <w:rPr>
            <w:rStyle w:val="Hyperlink"/>
          </w:rPr>
          <w:fldChar w:fldCharType="end"/>
        </w:r>
      </w:hyperlink>
    </w:p>
    <w:p w:rsidR="00BC1330" w:rsidRDefault="002E6D97" w:rsidP="00BC1330">
      <w:pPr>
        <w:pStyle w:val="TOC3"/>
        <w:tabs>
          <w:tab w:val="left" w:pos="2323"/>
        </w:tabs>
        <w:rPr>
          <w:rFonts w:cs="Arial"/>
          <w:szCs w:val="22"/>
          <w:rtl/>
        </w:rPr>
      </w:pPr>
      <w:hyperlink w:anchor="_Toc170546970" w:history="1">
        <w:r w:rsidR="00BC1330" w:rsidRPr="00182EEE">
          <w:rPr>
            <w:rStyle w:val="Hyperlink"/>
            <w:rtl/>
          </w:rPr>
          <w:t>3-4-3-</w:t>
        </w:r>
        <w:r w:rsidR="00BC1330">
          <w:rPr>
            <w:rFonts w:cs="Arial"/>
            <w:szCs w:val="22"/>
            <w:rtl/>
          </w:rPr>
          <w:tab/>
        </w:r>
        <w:r w:rsidR="00DB5678">
          <w:rPr>
            <w:rStyle w:val="Hyperlink"/>
            <w:rFonts w:hint="eastAsia"/>
            <w:rtl/>
          </w:rPr>
          <w:t>مشخصه‌ها</w:t>
        </w:r>
        <w:r w:rsidR="00BC1330" w:rsidRPr="00182EEE">
          <w:rPr>
            <w:rStyle w:val="Hyperlink"/>
            <w:rtl/>
          </w:rPr>
          <w:t xml:space="preserve"> </w:t>
        </w:r>
        <w:r w:rsidR="00BC1330" w:rsidRPr="00182EEE">
          <w:rPr>
            <w:rStyle w:val="Hyperlink"/>
            <w:rFonts w:hint="eastAsia"/>
            <w:rtl/>
          </w:rPr>
          <w:t>جلد</w:t>
        </w:r>
        <w:r w:rsidR="00BC1330" w:rsidRPr="00182EEE">
          <w:rPr>
            <w:rStyle w:val="Hyperlink"/>
            <w:rtl/>
          </w:rPr>
          <w:t xml:space="preserve"> </w:t>
        </w:r>
        <w:r w:rsidR="00BC1330" w:rsidRPr="00182EEE">
          <w:rPr>
            <w:rStyle w:val="Hyperlink"/>
            <w:rFonts w:hint="eastAsia"/>
            <w:rtl/>
          </w:rPr>
          <w:t>گزارش</w:t>
        </w:r>
        <w:r w:rsidR="00BC1330" w:rsidRPr="00182EEE">
          <w:rPr>
            <w:rStyle w:val="Hyperlink"/>
            <w:rtl/>
          </w:rPr>
          <w:t xml:space="preserve"> </w:t>
        </w:r>
        <w:r w:rsidR="00BC1330" w:rsidRPr="00182EEE">
          <w:rPr>
            <w:rStyle w:val="Hyperlink"/>
            <w:rFonts w:hint="eastAsia"/>
            <w:rtl/>
          </w:rPr>
          <w:t>نهايي</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Toc170546970 \h</w:instrText>
        </w:r>
        <w:r w:rsidR="00BC1330">
          <w:rPr>
            <w:webHidden/>
            <w:rtl/>
          </w:rPr>
          <w:instrText xml:space="preserve"> </w:instrText>
        </w:r>
        <w:r w:rsidR="004A6CA2">
          <w:rPr>
            <w:rStyle w:val="Hyperlink"/>
          </w:rPr>
        </w:r>
        <w:r w:rsidR="004A6CA2">
          <w:rPr>
            <w:rStyle w:val="Hyperlink"/>
          </w:rPr>
          <w:fldChar w:fldCharType="separate"/>
        </w:r>
        <w:r w:rsidR="00BC1330">
          <w:rPr>
            <w:webHidden/>
            <w:rtl/>
          </w:rPr>
          <w:t>8</w:t>
        </w:r>
        <w:r w:rsidR="004A6CA2">
          <w:rPr>
            <w:rStyle w:val="Hyperlink"/>
          </w:rPr>
          <w:fldChar w:fldCharType="end"/>
        </w:r>
      </w:hyperlink>
    </w:p>
    <w:p w:rsidR="00BC1330" w:rsidRDefault="002E6D97" w:rsidP="00BC1330">
      <w:pPr>
        <w:pStyle w:val="TOC2"/>
        <w:tabs>
          <w:tab w:val="left" w:pos="1701"/>
        </w:tabs>
        <w:rPr>
          <w:rFonts w:cs="Arial"/>
          <w:sz w:val="22"/>
          <w:szCs w:val="22"/>
          <w:rtl/>
          <w:lang w:bidi="ar-SA"/>
        </w:rPr>
      </w:pPr>
      <w:hyperlink w:anchor="_Toc170546971" w:history="1">
        <w:r w:rsidR="00BC1330" w:rsidRPr="00182EEE">
          <w:rPr>
            <w:rStyle w:val="Hyperlink"/>
            <w:rtl/>
          </w:rPr>
          <w:t>3-5-</w:t>
        </w:r>
        <w:r w:rsidR="00BC1330">
          <w:rPr>
            <w:rFonts w:cs="Arial"/>
            <w:sz w:val="22"/>
            <w:szCs w:val="22"/>
            <w:rtl/>
            <w:lang w:bidi="ar-SA"/>
          </w:rPr>
          <w:tab/>
        </w:r>
        <w:r w:rsidR="00BC1330" w:rsidRPr="00182EEE">
          <w:rPr>
            <w:rStyle w:val="Hyperlink"/>
            <w:rFonts w:hint="eastAsia"/>
            <w:rtl/>
          </w:rPr>
          <w:t>فصل‌بندي</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Toc170546971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9</w:t>
        </w:r>
        <w:r w:rsidR="004A6CA2">
          <w:rPr>
            <w:rStyle w:val="Hyperlink"/>
          </w:rPr>
          <w:fldChar w:fldCharType="end"/>
        </w:r>
      </w:hyperlink>
    </w:p>
    <w:p w:rsidR="00BC1330" w:rsidRDefault="002E6D97" w:rsidP="00BC1330">
      <w:pPr>
        <w:pStyle w:val="TOC3"/>
        <w:tabs>
          <w:tab w:val="left" w:pos="2323"/>
        </w:tabs>
        <w:rPr>
          <w:rFonts w:cs="Arial"/>
          <w:szCs w:val="22"/>
          <w:rtl/>
        </w:rPr>
      </w:pPr>
      <w:hyperlink w:anchor="_Toc170546972" w:history="1">
        <w:r w:rsidR="00BC1330" w:rsidRPr="00182EEE">
          <w:rPr>
            <w:rStyle w:val="Hyperlink"/>
            <w:rtl/>
          </w:rPr>
          <w:t>3-5-1-</w:t>
        </w:r>
        <w:r w:rsidR="00BC1330">
          <w:rPr>
            <w:rFonts w:cs="Arial"/>
            <w:szCs w:val="22"/>
            <w:rtl/>
          </w:rPr>
          <w:tab/>
        </w:r>
        <w:r w:rsidR="00BC1330" w:rsidRPr="00182EEE">
          <w:rPr>
            <w:rStyle w:val="Hyperlink"/>
            <w:rFonts w:hint="eastAsia"/>
            <w:rtl/>
          </w:rPr>
          <w:t>شماره‌گذاري</w:t>
        </w:r>
        <w:r w:rsidR="00BC1330" w:rsidRPr="00182EEE">
          <w:rPr>
            <w:rStyle w:val="Hyperlink"/>
            <w:rtl/>
          </w:rPr>
          <w:t xml:space="preserve"> </w:t>
        </w:r>
        <w:r w:rsidR="00BC1330" w:rsidRPr="00182EEE">
          <w:rPr>
            <w:rStyle w:val="Hyperlink"/>
            <w:rFonts w:hint="eastAsia"/>
            <w:rtl/>
          </w:rPr>
          <w:t>بخش‌ها</w:t>
        </w:r>
        <w:r w:rsidR="00BC1330" w:rsidRPr="00182EEE">
          <w:rPr>
            <w:rStyle w:val="Hyperlink"/>
            <w:rtl/>
          </w:rPr>
          <w:t xml:space="preserve"> </w:t>
        </w:r>
        <w:r w:rsidR="00BC1330" w:rsidRPr="00182EEE">
          <w:rPr>
            <w:rStyle w:val="Hyperlink"/>
            <w:rFonts w:hint="eastAsia"/>
            <w:rtl/>
          </w:rPr>
          <w:t>و</w:t>
        </w:r>
        <w:r w:rsidR="00BC1330" w:rsidRPr="00182EEE">
          <w:rPr>
            <w:rStyle w:val="Hyperlink"/>
            <w:rtl/>
          </w:rPr>
          <w:t xml:space="preserve"> </w:t>
        </w:r>
        <w:r w:rsidR="00BC1330" w:rsidRPr="00182EEE">
          <w:rPr>
            <w:rStyle w:val="Hyperlink"/>
            <w:rFonts w:hint="eastAsia"/>
            <w:rtl/>
          </w:rPr>
          <w:t>زير</w:t>
        </w:r>
        <w:r w:rsidR="00BC1330" w:rsidRPr="00182EEE">
          <w:rPr>
            <w:rStyle w:val="Hyperlink"/>
            <w:rtl/>
          </w:rPr>
          <w:t xml:space="preserve"> </w:t>
        </w:r>
        <w:r w:rsidR="00BC1330" w:rsidRPr="00182EEE">
          <w:rPr>
            <w:rStyle w:val="Hyperlink"/>
            <w:rFonts w:hint="eastAsia"/>
            <w:rtl/>
          </w:rPr>
          <w:t>بخش‌ها</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Toc170546972 \h</w:instrText>
        </w:r>
        <w:r w:rsidR="00BC1330">
          <w:rPr>
            <w:webHidden/>
            <w:rtl/>
          </w:rPr>
          <w:instrText xml:space="preserve"> </w:instrText>
        </w:r>
        <w:r w:rsidR="004A6CA2">
          <w:rPr>
            <w:rStyle w:val="Hyperlink"/>
          </w:rPr>
        </w:r>
        <w:r w:rsidR="004A6CA2">
          <w:rPr>
            <w:rStyle w:val="Hyperlink"/>
          </w:rPr>
          <w:fldChar w:fldCharType="separate"/>
        </w:r>
        <w:r w:rsidR="00BC1330">
          <w:rPr>
            <w:webHidden/>
            <w:rtl/>
          </w:rPr>
          <w:t>9</w:t>
        </w:r>
        <w:r w:rsidR="004A6CA2">
          <w:rPr>
            <w:rStyle w:val="Hyperlink"/>
          </w:rPr>
          <w:fldChar w:fldCharType="end"/>
        </w:r>
      </w:hyperlink>
    </w:p>
    <w:p w:rsidR="00BC1330" w:rsidRDefault="002E6D97" w:rsidP="00BC1330">
      <w:pPr>
        <w:pStyle w:val="TOC2"/>
        <w:tabs>
          <w:tab w:val="left" w:pos="1701"/>
        </w:tabs>
        <w:rPr>
          <w:rFonts w:cs="Arial"/>
          <w:sz w:val="22"/>
          <w:szCs w:val="22"/>
          <w:rtl/>
          <w:lang w:bidi="ar-SA"/>
        </w:rPr>
      </w:pPr>
      <w:hyperlink w:anchor="_Toc170546973" w:history="1">
        <w:r w:rsidR="00BC1330" w:rsidRPr="00182EEE">
          <w:rPr>
            <w:rStyle w:val="Hyperlink"/>
            <w:rtl/>
          </w:rPr>
          <w:t>3-6-</w:t>
        </w:r>
        <w:r w:rsidR="00BC1330">
          <w:rPr>
            <w:rFonts w:cs="Arial"/>
            <w:sz w:val="22"/>
            <w:szCs w:val="22"/>
            <w:rtl/>
            <w:lang w:bidi="ar-SA"/>
          </w:rPr>
          <w:tab/>
        </w:r>
        <w:r w:rsidR="00BC1330" w:rsidRPr="00182EEE">
          <w:rPr>
            <w:rStyle w:val="Hyperlink"/>
            <w:rFonts w:hint="eastAsia"/>
            <w:rtl/>
          </w:rPr>
          <w:t>نحوه</w:t>
        </w:r>
        <w:r w:rsidR="00BC1330" w:rsidRPr="00182EEE">
          <w:rPr>
            <w:rStyle w:val="Hyperlink"/>
            <w:rtl/>
          </w:rPr>
          <w:t xml:space="preserve"> </w:t>
        </w:r>
        <w:r w:rsidR="00BC1330" w:rsidRPr="00182EEE">
          <w:rPr>
            <w:rStyle w:val="Hyperlink"/>
            <w:rFonts w:hint="eastAsia"/>
            <w:rtl/>
          </w:rPr>
          <w:t>تهيه</w:t>
        </w:r>
        <w:r w:rsidR="00BC1330" w:rsidRPr="00182EEE">
          <w:rPr>
            <w:rStyle w:val="Hyperlink"/>
            <w:rtl/>
          </w:rPr>
          <w:t xml:space="preserve"> </w:t>
        </w:r>
        <w:r w:rsidR="00BC1330" w:rsidRPr="00182EEE">
          <w:rPr>
            <w:rStyle w:val="Hyperlink"/>
            <w:rFonts w:hint="eastAsia"/>
            <w:rtl/>
          </w:rPr>
          <w:t>فهرست</w:t>
        </w:r>
        <w:r w:rsidR="00BC1330" w:rsidRPr="00182EEE">
          <w:rPr>
            <w:rStyle w:val="Hyperlink"/>
            <w:rtl/>
          </w:rPr>
          <w:t xml:space="preserve"> </w:t>
        </w:r>
        <w:r w:rsidR="00BC1330" w:rsidRPr="00182EEE">
          <w:rPr>
            <w:rStyle w:val="Hyperlink"/>
            <w:rFonts w:hint="eastAsia"/>
            <w:rtl/>
          </w:rPr>
          <w:t>مطالب</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Toc170546973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9</w:t>
        </w:r>
        <w:r w:rsidR="004A6CA2">
          <w:rPr>
            <w:rStyle w:val="Hyperlink"/>
          </w:rPr>
          <w:fldChar w:fldCharType="end"/>
        </w:r>
      </w:hyperlink>
    </w:p>
    <w:p w:rsidR="00BC1330" w:rsidRDefault="002E6D97" w:rsidP="00BC1330">
      <w:pPr>
        <w:pStyle w:val="TOC2"/>
        <w:tabs>
          <w:tab w:val="left" w:pos="1701"/>
        </w:tabs>
        <w:rPr>
          <w:rFonts w:cs="Arial"/>
          <w:sz w:val="22"/>
          <w:szCs w:val="22"/>
          <w:rtl/>
          <w:lang w:bidi="ar-SA"/>
        </w:rPr>
      </w:pPr>
      <w:hyperlink w:anchor="_Toc170546974" w:history="1">
        <w:r w:rsidR="00BC1330" w:rsidRPr="00182EEE">
          <w:rPr>
            <w:rStyle w:val="Hyperlink"/>
            <w:rtl/>
          </w:rPr>
          <w:t>3-7-</w:t>
        </w:r>
        <w:r w:rsidR="00BC1330">
          <w:rPr>
            <w:rFonts w:cs="Arial"/>
            <w:sz w:val="22"/>
            <w:szCs w:val="22"/>
            <w:rtl/>
            <w:lang w:bidi="ar-SA"/>
          </w:rPr>
          <w:tab/>
        </w:r>
        <w:r w:rsidR="00BC1330" w:rsidRPr="00182EEE">
          <w:rPr>
            <w:rStyle w:val="Hyperlink"/>
            <w:rFonts w:hint="eastAsia"/>
            <w:rtl/>
          </w:rPr>
          <w:t>جدول</w:t>
        </w:r>
        <w:r w:rsidR="00BC1330" w:rsidRPr="00182EEE">
          <w:rPr>
            <w:rStyle w:val="Hyperlink"/>
            <w:rFonts w:hint="eastAsia"/>
          </w:rPr>
          <w:t>‌</w:t>
        </w:r>
        <w:r w:rsidR="00BC1330" w:rsidRPr="00182EEE">
          <w:rPr>
            <w:rStyle w:val="Hyperlink"/>
            <w:rFonts w:hint="eastAsia"/>
            <w:rtl/>
          </w:rPr>
          <w:t>ها</w:t>
        </w:r>
        <w:r w:rsidR="00BC1330" w:rsidRPr="00182EEE">
          <w:rPr>
            <w:rStyle w:val="Hyperlink"/>
            <w:rtl/>
          </w:rPr>
          <w:t xml:space="preserve"> </w:t>
        </w:r>
        <w:r w:rsidR="00BC1330" w:rsidRPr="00182EEE">
          <w:rPr>
            <w:rStyle w:val="Hyperlink"/>
            <w:rFonts w:hint="eastAsia"/>
            <w:rtl/>
          </w:rPr>
          <w:t>و</w:t>
        </w:r>
        <w:r w:rsidR="00BC1330" w:rsidRPr="00182EEE">
          <w:rPr>
            <w:rStyle w:val="Hyperlink"/>
            <w:rtl/>
          </w:rPr>
          <w:t xml:space="preserve"> </w:t>
        </w:r>
        <w:r w:rsidR="00BC1330" w:rsidRPr="00182EEE">
          <w:rPr>
            <w:rStyle w:val="Hyperlink"/>
            <w:rFonts w:hint="eastAsia"/>
            <w:rtl/>
          </w:rPr>
          <w:t>شکل</w:t>
        </w:r>
        <w:r w:rsidR="00BC1330" w:rsidRPr="00182EEE">
          <w:rPr>
            <w:rStyle w:val="Hyperlink"/>
            <w:rFonts w:hint="eastAsia"/>
          </w:rPr>
          <w:t>‌</w:t>
        </w:r>
        <w:r w:rsidR="00BC1330" w:rsidRPr="00182EEE">
          <w:rPr>
            <w:rStyle w:val="Hyperlink"/>
            <w:rFonts w:hint="eastAsia"/>
            <w:rtl/>
          </w:rPr>
          <w:t>ها</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Toc170546974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11</w:t>
        </w:r>
        <w:r w:rsidR="004A6CA2">
          <w:rPr>
            <w:rStyle w:val="Hyperlink"/>
          </w:rPr>
          <w:fldChar w:fldCharType="end"/>
        </w:r>
      </w:hyperlink>
    </w:p>
    <w:p w:rsidR="00BC1330" w:rsidRDefault="002E6D97" w:rsidP="00BC1330">
      <w:pPr>
        <w:pStyle w:val="TOC3"/>
        <w:tabs>
          <w:tab w:val="left" w:pos="2323"/>
        </w:tabs>
        <w:rPr>
          <w:rFonts w:cs="Arial"/>
          <w:szCs w:val="22"/>
          <w:rtl/>
        </w:rPr>
      </w:pPr>
      <w:hyperlink w:anchor="_Toc170546975" w:history="1">
        <w:r w:rsidR="00BC1330" w:rsidRPr="00182EEE">
          <w:rPr>
            <w:rStyle w:val="Hyperlink"/>
            <w:rtl/>
          </w:rPr>
          <w:t>3-7-1-</w:t>
        </w:r>
        <w:r w:rsidR="00BC1330">
          <w:rPr>
            <w:rFonts w:cs="Arial"/>
            <w:szCs w:val="22"/>
            <w:rtl/>
          </w:rPr>
          <w:tab/>
        </w:r>
        <w:r w:rsidR="00BC1330" w:rsidRPr="00182EEE">
          <w:rPr>
            <w:rStyle w:val="Hyperlink"/>
            <w:rFonts w:hint="eastAsia"/>
            <w:rtl/>
          </w:rPr>
          <w:t>شماره‌گذاري</w:t>
        </w:r>
        <w:r w:rsidR="00BC1330" w:rsidRPr="00182EEE">
          <w:rPr>
            <w:rStyle w:val="Hyperlink"/>
            <w:rtl/>
          </w:rPr>
          <w:t xml:space="preserve"> </w:t>
        </w:r>
        <w:r w:rsidR="00BC1330" w:rsidRPr="00182EEE">
          <w:rPr>
            <w:rStyle w:val="Hyperlink"/>
            <w:rFonts w:hint="eastAsia"/>
            <w:rtl/>
          </w:rPr>
          <w:t>خودكار</w:t>
        </w:r>
        <w:r w:rsidR="00BC1330" w:rsidRPr="00182EEE">
          <w:rPr>
            <w:rStyle w:val="Hyperlink"/>
            <w:rtl/>
          </w:rPr>
          <w:t xml:space="preserve"> </w:t>
        </w:r>
        <w:r w:rsidR="00BC1330" w:rsidRPr="00182EEE">
          <w:rPr>
            <w:rStyle w:val="Hyperlink"/>
            <w:rFonts w:hint="eastAsia"/>
            <w:rtl/>
          </w:rPr>
          <w:t>شکل‌ها</w:t>
        </w:r>
        <w:r w:rsidR="00BC1330" w:rsidRPr="00182EEE">
          <w:rPr>
            <w:rStyle w:val="Hyperlink"/>
            <w:rtl/>
          </w:rPr>
          <w:t xml:space="preserve"> </w:t>
        </w:r>
        <w:r w:rsidR="00BC1330" w:rsidRPr="00182EEE">
          <w:rPr>
            <w:rStyle w:val="Hyperlink"/>
            <w:rFonts w:hint="eastAsia"/>
            <w:rtl/>
          </w:rPr>
          <w:t>و</w:t>
        </w:r>
        <w:r w:rsidR="00BC1330" w:rsidRPr="00182EEE">
          <w:rPr>
            <w:rStyle w:val="Hyperlink"/>
            <w:rtl/>
          </w:rPr>
          <w:t xml:space="preserve"> </w:t>
        </w:r>
        <w:r w:rsidR="00BC1330" w:rsidRPr="00182EEE">
          <w:rPr>
            <w:rStyle w:val="Hyperlink"/>
            <w:rFonts w:hint="eastAsia"/>
            <w:rtl/>
          </w:rPr>
          <w:t>جدول‌ها</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Toc170546975 \h</w:instrText>
        </w:r>
        <w:r w:rsidR="00BC1330">
          <w:rPr>
            <w:webHidden/>
            <w:rtl/>
          </w:rPr>
          <w:instrText xml:space="preserve"> </w:instrText>
        </w:r>
        <w:r w:rsidR="004A6CA2">
          <w:rPr>
            <w:rStyle w:val="Hyperlink"/>
          </w:rPr>
        </w:r>
        <w:r w:rsidR="004A6CA2">
          <w:rPr>
            <w:rStyle w:val="Hyperlink"/>
          </w:rPr>
          <w:fldChar w:fldCharType="separate"/>
        </w:r>
        <w:r w:rsidR="00BC1330">
          <w:rPr>
            <w:webHidden/>
            <w:rtl/>
          </w:rPr>
          <w:t>13</w:t>
        </w:r>
        <w:r w:rsidR="004A6CA2">
          <w:rPr>
            <w:rStyle w:val="Hyperlink"/>
          </w:rPr>
          <w:fldChar w:fldCharType="end"/>
        </w:r>
      </w:hyperlink>
    </w:p>
    <w:p w:rsidR="00BC1330" w:rsidRDefault="002E6D97" w:rsidP="00BC1330">
      <w:pPr>
        <w:pStyle w:val="TOC3"/>
        <w:tabs>
          <w:tab w:val="left" w:pos="2323"/>
        </w:tabs>
        <w:rPr>
          <w:rFonts w:cs="Arial"/>
          <w:szCs w:val="22"/>
          <w:rtl/>
        </w:rPr>
      </w:pPr>
      <w:hyperlink w:anchor="_Toc170546976" w:history="1">
        <w:r w:rsidR="00BC1330" w:rsidRPr="00182EEE">
          <w:rPr>
            <w:rStyle w:val="Hyperlink"/>
            <w:rtl/>
          </w:rPr>
          <w:t>3-7-2-</w:t>
        </w:r>
        <w:r w:rsidR="00BC1330">
          <w:rPr>
            <w:rFonts w:cs="Arial"/>
            <w:szCs w:val="22"/>
            <w:rtl/>
          </w:rPr>
          <w:tab/>
        </w:r>
        <w:r w:rsidR="00BC1330" w:rsidRPr="00182EEE">
          <w:rPr>
            <w:rStyle w:val="Hyperlink"/>
            <w:rFonts w:hint="eastAsia"/>
            <w:rtl/>
          </w:rPr>
          <w:t>ارجاع</w:t>
        </w:r>
        <w:r w:rsidR="00BC1330" w:rsidRPr="00182EEE">
          <w:rPr>
            <w:rStyle w:val="Hyperlink"/>
            <w:rtl/>
          </w:rPr>
          <w:t xml:space="preserve"> </w:t>
        </w:r>
        <w:r w:rsidR="00BC1330" w:rsidRPr="00182EEE">
          <w:rPr>
            <w:rStyle w:val="Hyperlink"/>
            <w:rFonts w:hint="eastAsia"/>
            <w:rtl/>
          </w:rPr>
          <w:t>به</w:t>
        </w:r>
        <w:r w:rsidR="00BC1330" w:rsidRPr="00182EEE">
          <w:rPr>
            <w:rStyle w:val="Hyperlink"/>
            <w:rtl/>
          </w:rPr>
          <w:t xml:space="preserve"> </w:t>
        </w:r>
        <w:r w:rsidR="00BC1330" w:rsidRPr="00182EEE">
          <w:rPr>
            <w:rStyle w:val="Hyperlink"/>
            <w:rFonts w:hint="eastAsia"/>
            <w:rtl/>
          </w:rPr>
          <w:t>يک</w:t>
        </w:r>
        <w:r w:rsidR="00BC1330" w:rsidRPr="00182EEE">
          <w:rPr>
            <w:rStyle w:val="Hyperlink"/>
            <w:rtl/>
          </w:rPr>
          <w:t xml:space="preserve"> </w:t>
        </w:r>
        <w:r w:rsidR="00BC1330" w:rsidRPr="00182EEE">
          <w:rPr>
            <w:rStyle w:val="Hyperlink"/>
            <w:rFonts w:hint="eastAsia"/>
            <w:rtl/>
          </w:rPr>
          <w:t>شکل</w:t>
        </w:r>
        <w:r w:rsidR="00BC1330" w:rsidRPr="00182EEE">
          <w:rPr>
            <w:rStyle w:val="Hyperlink"/>
            <w:rtl/>
          </w:rPr>
          <w:t xml:space="preserve"> </w:t>
        </w:r>
        <w:r w:rsidR="00BC1330" w:rsidRPr="00182EEE">
          <w:rPr>
            <w:rStyle w:val="Hyperlink"/>
            <w:rFonts w:hint="eastAsia"/>
            <w:rtl/>
          </w:rPr>
          <w:t>و</w:t>
        </w:r>
        <w:r w:rsidR="00BC1330" w:rsidRPr="00182EEE">
          <w:rPr>
            <w:rStyle w:val="Hyperlink"/>
            <w:rtl/>
          </w:rPr>
          <w:t xml:space="preserve"> </w:t>
        </w:r>
        <w:r w:rsidR="00BC1330" w:rsidRPr="00182EEE">
          <w:rPr>
            <w:rStyle w:val="Hyperlink"/>
            <w:rFonts w:hint="eastAsia"/>
            <w:rtl/>
          </w:rPr>
          <w:t>يا</w:t>
        </w:r>
        <w:r w:rsidR="00BC1330" w:rsidRPr="00182EEE">
          <w:rPr>
            <w:rStyle w:val="Hyperlink"/>
            <w:rtl/>
          </w:rPr>
          <w:t xml:space="preserve"> </w:t>
        </w:r>
        <w:r w:rsidR="00BC1330" w:rsidRPr="00182EEE">
          <w:rPr>
            <w:rStyle w:val="Hyperlink"/>
            <w:rFonts w:hint="eastAsia"/>
            <w:rtl/>
          </w:rPr>
          <w:t>جدول</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Toc170546976 \h</w:instrText>
        </w:r>
        <w:r w:rsidR="00BC1330">
          <w:rPr>
            <w:webHidden/>
            <w:rtl/>
          </w:rPr>
          <w:instrText xml:space="preserve"> </w:instrText>
        </w:r>
        <w:r w:rsidR="004A6CA2">
          <w:rPr>
            <w:rStyle w:val="Hyperlink"/>
          </w:rPr>
        </w:r>
        <w:r w:rsidR="004A6CA2">
          <w:rPr>
            <w:rStyle w:val="Hyperlink"/>
          </w:rPr>
          <w:fldChar w:fldCharType="separate"/>
        </w:r>
        <w:r w:rsidR="00BC1330">
          <w:rPr>
            <w:webHidden/>
            <w:rtl/>
          </w:rPr>
          <w:t>14</w:t>
        </w:r>
        <w:r w:rsidR="004A6CA2">
          <w:rPr>
            <w:rStyle w:val="Hyperlink"/>
          </w:rPr>
          <w:fldChar w:fldCharType="end"/>
        </w:r>
      </w:hyperlink>
    </w:p>
    <w:p w:rsidR="00BC1330" w:rsidRDefault="002E6D97" w:rsidP="00BC1330">
      <w:pPr>
        <w:pStyle w:val="TOC3"/>
        <w:tabs>
          <w:tab w:val="left" w:pos="2323"/>
        </w:tabs>
        <w:rPr>
          <w:rFonts w:cs="Arial"/>
          <w:szCs w:val="22"/>
          <w:rtl/>
        </w:rPr>
      </w:pPr>
      <w:hyperlink w:anchor="_Toc170546977" w:history="1">
        <w:r w:rsidR="00BC1330" w:rsidRPr="00182EEE">
          <w:rPr>
            <w:rStyle w:val="Hyperlink"/>
            <w:rtl/>
          </w:rPr>
          <w:t>3-7-3-</w:t>
        </w:r>
        <w:r w:rsidR="00BC1330">
          <w:rPr>
            <w:rFonts w:cs="Arial"/>
            <w:szCs w:val="22"/>
            <w:rtl/>
          </w:rPr>
          <w:tab/>
        </w:r>
        <w:r w:rsidR="00BC1330" w:rsidRPr="00182EEE">
          <w:rPr>
            <w:rStyle w:val="Hyperlink"/>
            <w:rFonts w:hint="eastAsia"/>
            <w:rtl/>
          </w:rPr>
          <w:t>مزاياي</w:t>
        </w:r>
        <w:r w:rsidR="00BC1330" w:rsidRPr="00182EEE">
          <w:rPr>
            <w:rStyle w:val="Hyperlink"/>
            <w:rtl/>
          </w:rPr>
          <w:t xml:space="preserve"> </w:t>
        </w:r>
        <w:r w:rsidR="00BC1330" w:rsidRPr="00182EEE">
          <w:rPr>
            <w:rStyle w:val="Hyperlink"/>
            <w:rFonts w:hint="eastAsia"/>
            <w:rtl/>
          </w:rPr>
          <w:t>استفاده</w:t>
        </w:r>
        <w:r w:rsidR="00BC1330" w:rsidRPr="00182EEE">
          <w:rPr>
            <w:rStyle w:val="Hyperlink"/>
            <w:rtl/>
          </w:rPr>
          <w:t xml:space="preserve"> </w:t>
        </w:r>
        <w:r w:rsidR="00BC1330" w:rsidRPr="00182EEE">
          <w:rPr>
            <w:rStyle w:val="Hyperlink"/>
            <w:rFonts w:hint="eastAsia"/>
            <w:rtl/>
          </w:rPr>
          <w:t>از</w:t>
        </w:r>
        <w:r w:rsidR="00BC1330" w:rsidRPr="00182EEE">
          <w:rPr>
            <w:rStyle w:val="Hyperlink"/>
            <w:rtl/>
          </w:rPr>
          <w:t xml:space="preserve"> </w:t>
        </w:r>
        <w:r w:rsidR="00BC1330" w:rsidRPr="00182EEE">
          <w:rPr>
            <w:rStyle w:val="Hyperlink"/>
          </w:rPr>
          <w:t>Caption</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Toc170546977 \h</w:instrText>
        </w:r>
        <w:r w:rsidR="00BC1330">
          <w:rPr>
            <w:webHidden/>
            <w:rtl/>
          </w:rPr>
          <w:instrText xml:space="preserve"> </w:instrText>
        </w:r>
        <w:r w:rsidR="004A6CA2">
          <w:rPr>
            <w:rStyle w:val="Hyperlink"/>
          </w:rPr>
        </w:r>
        <w:r w:rsidR="004A6CA2">
          <w:rPr>
            <w:rStyle w:val="Hyperlink"/>
          </w:rPr>
          <w:fldChar w:fldCharType="separate"/>
        </w:r>
        <w:r w:rsidR="00BC1330">
          <w:rPr>
            <w:webHidden/>
            <w:rtl/>
          </w:rPr>
          <w:t>15</w:t>
        </w:r>
        <w:r w:rsidR="004A6CA2">
          <w:rPr>
            <w:rStyle w:val="Hyperlink"/>
          </w:rPr>
          <w:fldChar w:fldCharType="end"/>
        </w:r>
      </w:hyperlink>
    </w:p>
    <w:p w:rsidR="00BC1330" w:rsidRDefault="002E6D97" w:rsidP="00BC1330">
      <w:pPr>
        <w:pStyle w:val="TOC3"/>
        <w:tabs>
          <w:tab w:val="left" w:pos="2323"/>
        </w:tabs>
        <w:rPr>
          <w:rFonts w:cs="Arial"/>
          <w:szCs w:val="22"/>
          <w:rtl/>
        </w:rPr>
      </w:pPr>
      <w:hyperlink w:anchor="_Toc170546978" w:history="1">
        <w:r w:rsidR="00BC1330" w:rsidRPr="00182EEE">
          <w:rPr>
            <w:rStyle w:val="Hyperlink"/>
            <w:rtl/>
          </w:rPr>
          <w:t>3-7-4-</w:t>
        </w:r>
        <w:r w:rsidR="00BC1330">
          <w:rPr>
            <w:rFonts w:cs="Arial"/>
            <w:szCs w:val="22"/>
            <w:rtl/>
          </w:rPr>
          <w:tab/>
        </w:r>
        <w:r w:rsidR="00BC1330" w:rsidRPr="00182EEE">
          <w:rPr>
            <w:rStyle w:val="Hyperlink"/>
            <w:rFonts w:hint="eastAsia"/>
            <w:rtl/>
          </w:rPr>
          <w:t>نحوه</w:t>
        </w:r>
        <w:r w:rsidR="00BC1330" w:rsidRPr="00182EEE">
          <w:rPr>
            <w:rStyle w:val="Hyperlink"/>
            <w:rtl/>
          </w:rPr>
          <w:t xml:space="preserve"> </w:t>
        </w:r>
        <w:r w:rsidR="00BC1330" w:rsidRPr="00182EEE">
          <w:rPr>
            <w:rStyle w:val="Hyperlink"/>
            <w:rFonts w:hint="eastAsia"/>
            <w:rtl/>
          </w:rPr>
          <w:t>تهيه</w:t>
        </w:r>
        <w:r w:rsidR="00BC1330" w:rsidRPr="00182EEE">
          <w:rPr>
            <w:rStyle w:val="Hyperlink"/>
            <w:rtl/>
          </w:rPr>
          <w:t xml:space="preserve"> </w:t>
        </w:r>
        <w:r w:rsidR="00BC1330" w:rsidRPr="00182EEE">
          <w:rPr>
            <w:rStyle w:val="Hyperlink"/>
            <w:rFonts w:hint="eastAsia"/>
            <w:rtl/>
          </w:rPr>
          <w:t>فهرست</w:t>
        </w:r>
        <w:r w:rsidR="00BC1330" w:rsidRPr="00182EEE">
          <w:rPr>
            <w:rStyle w:val="Hyperlink"/>
            <w:rtl/>
          </w:rPr>
          <w:t xml:space="preserve"> </w:t>
        </w:r>
        <w:r w:rsidR="00BC1330" w:rsidRPr="00182EEE">
          <w:rPr>
            <w:rStyle w:val="Hyperlink"/>
            <w:rFonts w:hint="eastAsia"/>
            <w:rtl/>
          </w:rPr>
          <w:t>شکل‌ها</w:t>
        </w:r>
        <w:r w:rsidR="00BC1330" w:rsidRPr="00182EEE">
          <w:rPr>
            <w:rStyle w:val="Hyperlink"/>
            <w:rtl/>
          </w:rPr>
          <w:t xml:space="preserve"> </w:t>
        </w:r>
        <w:r w:rsidR="00BC1330" w:rsidRPr="00182EEE">
          <w:rPr>
            <w:rStyle w:val="Hyperlink"/>
            <w:rFonts w:hint="eastAsia"/>
            <w:rtl/>
          </w:rPr>
          <w:t>و</w:t>
        </w:r>
        <w:r w:rsidR="00BC1330" w:rsidRPr="00182EEE">
          <w:rPr>
            <w:rStyle w:val="Hyperlink"/>
            <w:rtl/>
          </w:rPr>
          <w:t xml:space="preserve"> </w:t>
        </w:r>
        <w:r w:rsidR="00BC1330" w:rsidRPr="00182EEE">
          <w:rPr>
            <w:rStyle w:val="Hyperlink"/>
            <w:rFonts w:hint="eastAsia"/>
            <w:rtl/>
          </w:rPr>
          <w:t>جدول‌ها</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Toc170546978 \h</w:instrText>
        </w:r>
        <w:r w:rsidR="00BC1330">
          <w:rPr>
            <w:webHidden/>
            <w:rtl/>
          </w:rPr>
          <w:instrText xml:space="preserve"> </w:instrText>
        </w:r>
        <w:r w:rsidR="004A6CA2">
          <w:rPr>
            <w:rStyle w:val="Hyperlink"/>
          </w:rPr>
        </w:r>
        <w:r w:rsidR="004A6CA2">
          <w:rPr>
            <w:rStyle w:val="Hyperlink"/>
          </w:rPr>
          <w:fldChar w:fldCharType="separate"/>
        </w:r>
        <w:r w:rsidR="00BC1330">
          <w:rPr>
            <w:webHidden/>
            <w:rtl/>
          </w:rPr>
          <w:t>15</w:t>
        </w:r>
        <w:r w:rsidR="004A6CA2">
          <w:rPr>
            <w:rStyle w:val="Hyperlink"/>
          </w:rPr>
          <w:fldChar w:fldCharType="end"/>
        </w:r>
      </w:hyperlink>
    </w:p>
    <w:p w:rsidR="00BC1330" w:rsidRDefault="002E6D97" w:rsidP="00BC1330">
      <w:pPr>
        <w:pStyle w:val="TOC2"/>
        <w:tabs>
          <w:tab w:val="left" w:pos="1701"/>
        </w:tabs>
        <w:rPr>
          <w:rFonts w:cs="Arial"/>
          <w:sz w:val="22"/>
          <w:szCs w:val="22"/>
          <w:rtl/>
          <w:lang w:bidi="ar-SA"/>
        </w:rPr>
      </w:pPr>
      <w:hyperlink w:anchor="_Toc170546979" w:history="1">
        <w:r w:rsidR="00BC1330" w:rsidRPr="00182EEE">
          <w:rPr>
            <w:rStyle w:val="Hyperlink"/>
            <w:rtl/>
          </w:rPr>
          <w:t>3-8-</w:t>
        </w:r>
        <w:r w:rsidR="00BC1330">
          <w:rPr>
            <w:rFonts w:cs="Arial"/>
            <w:sz w:val="22"/>
            <w:szCs w:val="22"/>
            <w:rtl/>
            <w:lang w:bidi="ar-SA"/>
          </w:rPr>
          <w:tab/>
        </w:r>
        <w:r w:rsidR="00BC1330" w:rsidRPr="00182EEE">
          <w:rPr>
            <w:rStyle w:val="Hyperlink"/>
            <w:rFonts w:hint="eastAsia"/>
            <w:rtl/>
          </w:rPr>
          <w:t>توضيحات</w:t>
        </w:r>
        <w:r w:rsidR="00BC1330" w:rsidRPr="00182EEE">
          <w:rPr>
            <w:rStyle w:val="Hyperlink"/>
            <w:rtl/>
          </w:rPr>
          <w:t xml:space="preserve"> </w:t>
        </w:r>
        <w:r w:rsidR="00BC1330" w:rsidRPr="00182EEE">
          <w:rPr>
            <w:rStyle w:val="Hyperlink"/>
            <w:rFonts w:hint="eastAsia"/>
            <w:rtl/>
          </w:rPr>
          <w:t>متن</w:t>
        </w:r>
        <w:r w:rsidR="00BC1330" w:rsidRPr="00182EEE">
          <w:rPr>
            <w:rStyle w:val="Hyperlink"/>
            <w:rtl/>
          </w:rPr>
          <w:t xml:space="preserve"> </w:t>
        </w:r>
        <w:r w:rsidR="00BC1330" w:rsidRPr="00182EEE">
          <w:rPr>
            <w:rStyle w:val="Hyperlink"/>
            <w:rFonts w:hint="eastAsia"/>
            <w:rtl/>
          </w:rPr>
          <w:t>با</w:t>
        </w:r>
        <w:r w:rsidR="00BC1330" w:rsidRPr="00182EEE">
          <w:rPr>
            <w:rStyle w:val="Hyperlink"/>
            <w:rtl/>
          </w:rPr>
          <w:t xml:space="preserve"> </w:t>
        </w:r>
        <w:r w:rsidR="00BC1330" w:rsidRPr="00182EEE">
          <w:rPr>
            <w:rStyle w:val="Hyperlink"/>
            <w:rFonts w:hint="eastAsia"/>
            <w:rtl/>
          </w:rPr>
          <w:t>استفاده</w:t>
        </w:r>
        <w:r w:rsidR="00BC1330" w:rsidRPr="00182EEE">
          <w:rPr>
            <w:rStyle w:val="Hyperlink"/>
            <w:rtl/>
          </w:rPr>
          <w:t xml:space="preserve"> </w:t>
        </w:r>
        <w:r w:rsidR="00BC1330" w:rsidRPr="00182EEE">
          <w:rPr>
            <w:rStyle w:val="Hyperlink"/>
            <w:rFonts w:hint="eastAsia"/>
            <w:rtl/>
          </w:rPr>
          <w:t>از</w:t>
        </w:r>
        <w:r w:rsidR="00BC1330" w:rsidRPr="00182EEE">
          <w:rPr>
            <w:rStyle w:val="Hyperlink"/>
            <w:rtl/>
          </w:rPr>
          <w:t xml:space="preserve"> </w:t>
        </w:r>
        <w:r w:rsidR="00BC1330" w:rsidRPr="00182EEE">
          <w:rPr>
            <w:rStyle w:val="Hyperlink"/>
            <w:rFonts w:hint="eastAsia"/>
            <w:rtl/>
          </w:rPr>
          <w:t>پانِوِشت</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Toc170546979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17</w:t>
        </w:r>
        <w:r w:rsidR="004A6CA2">
          <w:rPr>
            <w:rStyle w:val="Hyperlink"/>
          </w:rPr>
          <w:fldChar w:fldCharType="end"/>
        </w:r>
      </w:hyperlink>
    </w:p>
    <w:p w:rsidR="00BC1330" w:rsidRDefault="002E6D97" w:rsidP="00BC1330">
      <w:pPr>
        <w:pStyle w:val="TOC3"/>
        <w:tabs>
          <w:tab w:val="left" w:pos="2323"/>
        </w:tabs>
        <w:rPr>
          <w:rFonts w:cs="Arial"/>
          <w:szCs w:val="22"/>
          <w:rtl/>
        </w:rPr>
      </w:pPr>
      <w:hyperlink w:anchor="_Toc170546980" w:history="1">
        <w:r w:rsidR="00BC1330" w:rsidRPr="00182EEE">
          <w:rPr>
            <w:rStyle w:val="Hyperlink"/>
            <w:rtl/>
          </w:rPr>
          <w:t>3-8-1-</w:t>
        </w:r>
        <w:r w:rsidR="00BC1330">
          <w:rPr>
            <w:rFonts w:cs="Arial"/>
            <w:szCs w:val="22"/>
            <w:rtl/>
          </w:rPr>
          <w:tab/>
        </w:r>
        <w:r w:rsidR="00BC1330" w:rsidRPr="00182EEE">
          <w:rPr>
            <w:rStyle w:val="Hyperlink"/>
            <w:rFonts w:hint="eastAsia"/>
            <w:rtl/>
          </w:rPr>
          <w:t>درج</w:t>
        </w:r>
        <w:r w:rsidR="00BC1330" w:rsidRPr="00182EEE">
          <w:rPr>
            <w:rStyle w:val="Hyperlink"/>
            <w:rtl/>
          </w:rPr>
          <w:t xml:space="preserve"> </w:t>
        </w:r>
        <w:r w:rsidR="00BC1330" w:rsidRPr="00182EEE">
          <w:rPr>
            <w:rStyle w:val="Hyperlink"/>
            <w:rFonts w:hint="eastAsia"/>
            <w:rtl/>
          </w:rPr>
          <w:t>لغات</w:t>
        </w:r>
        <w:r w:rsidR="00BC1330" w:rsidRPr="00182EEE">
          <w:rPr>
            <w:rStyle w:val="Hyperlink"/>
            <w:rtl/>
          </w:rPr>
          <w:t xml:space="preserve"> </w:t>
        </w:r>
        <w:r w:rsidR="00BC1330" w:rsidRPr="00182EEE">
          <w:rPr>
            <w:rStyle w:val="Hyperlink"/>
            <w:rFonts w:hint="eastAsia"/>
            <w:rtl/>
          </w:rPr>
          <w:t>انگليسي</w:t>
        </w:r>
        <w:r w:rsidR="00BC1330" w:rsidRPr="00182EEE">
          <w:rPr>
            <w:rStyle w:val="Hyperlink"/>
            <w:rtl/>
          </w:rPr>
          <w:t xml:space="preserve"> </w:t>
        </w:r>
        <w:r w:rsidR="00BC1330" w:rsidRPr="00182EEE">
          <w:rPr>
            <w:rStyle w:val="Hyperlink"/>
            <w:rFonts w:hint="eastAsia"/>
            <w:rtl/>
          </w:rPr>
          <w:t>در</w:t>
        </w:r>
        <w:r w:rsidR="00BC1330" w:rsidRPr="00182EEE">
          <w:rPr>
            <w:rStyle w:val="Hyperlink"/>
            <w:rtl/>
          </w:rPr>
          <w:t xml:space="preserve"> </w:t>
        </w:r>
        <w:r w:rsidR="00BC1330" w:rsidRPr="00182EEE">
          <w:rPr>
            <w:rStyle w:val="Hyperlink"/>
            <w:rFonts w:hint="eastAsia"/>
            <w:rtl/>
          </w:rPr>
          <w:t>متن</w:t>
        </w:r>
        <w:r w:rsidR="00BC1330" w:rsidRPr="00182EEE">
          <w:rPr>
            <w:rStyle w:val="Hyperlink"/>
            <w:rtl/>
          </w:rPr>
          <w:t xml:space="preserve"> </w:t>
        </w:r>
        <w:r w:rsidR="00BC1330" w:rsidRPr="00182EEE">
          <w:rPr>
            <w:rStyle w:val="Hyperlink"/>
            <w:rFonts w:hint="eastAsia"/>
            <w:rtl/>
          </w:rPr>
          <w:t>فارسي</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Toc170546980 \h</w:instrText>
        </w:r>
        <w:r w:rsidR="00BC1330">
          <w:rPr>
            <w:webHidden/>
            <w:rtl/>
          </w:rPr>
          <w:instrText xml:space="preserve"> </w:instrText>
        </w:r>
        <w:r w:rsidR="004A6CA2">
          <w:rPr>
            <w:rStyle w:val="Hyperlink"/>
          </w:rPr>
        </w:r>
        <w:r w:rsidR="004A6CA2">
          <w:rPr>
            <w:rStyle w:val="Hyperlink"/>
          </w:rPr>
          <w:fldChar w:fldCharType="separate"/>
        </w:r>
        <w:r w:rsidR="00BC1330">
          <w:rPr>
            <w:webHidden/>
            <w:rtl/>
          </w:rPr>
          <w:t>18</w:t>
        </w:r>
        <w:r w:rsidR="004A6CA2">
          <w:rPr>
            <w:rStyle w:val="Hyperlink"/>
          </w:rPr>
          <w:fldChar w:fldCharType="end"/>
        </w:r>
      </w:hyperlink>
    </w:p>
    <w:p w:rsidR="00BC1330" w:rsidRDefault="002E6D97" w:rsidP="00BC1330">
      <w:pPr>
        <w:pStyle w:val="TOC2"/>
        <w:tabs>
          <w:tab w:val="left" w:pos="1701"/>
        </w:tabs>
        <w:rPr>
          <w:rFonts w:cs="Arial"/>
          <w:sz w:val="22"/>
          <w:szCs w:val="22"/>
          <w:rtl/>
          <w:lang w:bidi="ar-SA"/>
        </w:rPr>
      </w:pPr>
      <w:hyperlink w:anchor="_Toc170546981" w:history="1">
        <w:r w:rsidR="00BC1330" w:rsidRPr="00182EEE">
          <w:rPr>
            <w:rStyle w:val="Hyperlink"/>
            <w:rtl/>
          </w:rPr>
          <w:t>3-9-</w:t>
        </w:r>
        <w:r w:rsidR="00BC1330">
          <w:rPr>
            <w:rFonts w:cs="Arial"/>
            <w:sz w:val="22"/>
            <w:szCs w:val="22"/>
            <w:rtl/>
            <w:lang w:bidi="ar-SA"/>
          </w:rPr>
          <w:tab/>
        </w:r>
        <w:r w:rsidR="00BC1330" w:rsidRPr="00182EEE">
          <w:rPr>
            <w:rStyle w:val="Hyperlink"/>
            <w:rFonts w:hint="eastAsia"/>
            <w:rtl/>
          </w:rPr>
          <w:t>روابط</w:t>
        </w:r>
        <w:r w:rsidR="00BC1330" w:rsidRPr="00182EEE">
          <w:rPr>
            <w:rStyle w:val="Hyperlink"/>
            <w:rtl/>
          </w:rPr>
          <w:t xml:space="preserve"> </w:t>
        </w:r>
        <w:r w:rsidR="00BC1330" w:rsidRPr="00182EEE">
          <w:rPr>
            <w:rStyle w:val="Hyperlink"/>
            <w:rFonts w:hint="eastAsia"/>
            <w:rtl/>
          </w:rPr>
          <w:t>رياضي</w:t>
        </w:r>
        <w:r w:rsidR="00BC1330" w:rsidRPr="00182EEE">
          <w:rPr>
            <w:rStyle w:val="Hyperlink"/>
            <w:rtl/>
          </w:rPr>
          <w:t xml:space="preserve"> </w:t>
        </w:r>
        <w:r w:rsidR="00BC1330" w:rsidRPr="00182EEE">
          <w:rPr>
            <w:rStyle w:val="Hyperlink"/>
            <w:rFonts w:hint="eastAsia"/>
            <w:rtl/>
          </w:rPr>
          <w:t>و</w:t>
        </w:r>
        <w:r w:rsidR="00BC1330" w:rsidRPr="00182EEE">
          <w:rPr>
            <w:rStyle w:val="Hyperlink"/>
            <w:rtl/>
          </w:rPr>
          <w:t xml:space="preserve"> </w:t>
        </w:r>
        <w:r w:rsidR="00BC1330" w:rsidRPr="00182EEE">
          <w:rPr>
            <w:rStyle w:val="Hyperlink"/>
            <w:rFonts w:hint="eastAsia"/>
            <w:rtl/>
          </w:rPr>
          <w:t>فرمول‌ها</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Toc170546981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18</w:t>
        </w:r>
        <w:r w:rsidR="004A6CA2">
          <w:rPr>
            <w:rStyle w:val="Hyperlink"/>
          </w:rPr>
          <w:fldChar w:fldCharType="end"/>
        </w:r>
      </w:hyperlink>
    </w:p>
    <w:p w:rsidR="00BC1330" w:rsidRDefault="002E6D97" w:rsidP="00BC1330">
      <w:pPr>
        <w:pStyle w:val="TOC2"/>
        <w:tabs>
          <w:tab w:val="left" w:pos="1701"/>
        </w:tabs>
        <w:rPr>
          <w:rFonts w:cs="Arial"/>
          <w:sz w:val="22"/>
          <w:szCs w:val="22"/>
          <w:rtl/>
          <w:lang w:bidi="ar-SA"/>
        </w:rPr>
      </w:pPr>
      <w:hyperlink w:anchor="_Toc170546982" w:history="1">
        <w:r w:rsidR="00BC1330" w:rsidRPr="00182EEE">
          <w:rPr>
            <w:rStyle w:val="Hyperlink"/>
            <w:rtl/>
          </w:rPr>
          <w:t>3-10-</w:t>
        </w:r>
        <w:r w:rsidR="00BC1330">
          <w:rPr>
            <w:rFonts w:cs="Arial"/>
            <w:sz w:val="22"/>
            <w:szCs w:val="22"/>
            <w:rtl/>
            <w:lang w:bidi="ar-SA"/>
          </w:rPr>
          <w:tab/>
        </w:r>
        <w:r w:rsidR="00BC1330" w:rsidRPr="00182EEE">
          <w:rPr>
            <w:rStyle w:val="Hyperlink"/>
            <w:rFonts w:hint="eastAsia"/>
            <w:rtl/>
          </w:rPr>
          <w:t>نحوه</w:t>
        </w:r>
        <w:r w:rsidR="00BC1330" w:rsidRPr="00182EEE">
          <w:rPr>
            <w:rStyle w:val="Hyperlink"/>
            <w:rtl/>
          </w:rPr>
          <w:t xml:space="preserve"> </w:t>
        </w:r>
        <w:r w:rsidR="00BC1330" w:rsidRPr="00182EEE">
          <w:rPr>
            <w:rStyle w:val="Hyperlink"/>
            <w:rFonts w:hint="eastAsia"/>
            <w:rtl/>
          </w:rPr>
          <w:t>تازه</w:t>
        </w:r>
        <w:r w:rsidR="00BC1330" w:rsidRPr="00182EEE">
          <w:rPr>
            <w:rStyle w:val="Hyperlink"/>
            <w:rtl/>
          </w:rPr>
          <w:t xml:space="preserve"> </w:t>
        </w:r>
        <w:r w:rsidR="00BC1330" w:rsidRPr="00182EEE">
          <w:rPr>
            <w:rStyle w:val="Hyperlink"/>
            <w:rFonts w:hint="eastAsia"/>
            <w:rtl/>
          </w:rPr>
          <w:t>سازي</w:t>
        </w:r>
        <w:r w:rsidR="00BC1330" w:rsidRPr="00182EEE">
          <w:rPr>
            <w:rStyle w:val="Hyperlink"/>
            <w:rtl/>
          </w:rPr>
          <w:t xml:space="preserve"> </w:t>
        </w:r>
        <w:r w:rsidR="00BC1330" w:rsidRPr="00182EEE">
          <w:rPr>
            <w:rStyle w:val="Hyperlink"/>
            <w:rFonts w:hint="eastAsia"/>
            <w:rtl/>
          </w:rPr>
          <w:t>شماره‌ها</w:t>
        </w:r>
        <w:r w:rsidR="00BC1330" w:rsidRPr="00182EEE">
          <w:rPr>
            <w:rStyle w:val="Hyperlink"/>
            <w:rtl/>
          </w:rPr>
          <w:t xml:space="preserve"> </w:t>
        </w:r>
        <w:r w:rsidR="00DB5678">
          <w:rPr>
            <w:rStyle w:val="Hyperlink"/>
            <w:rFonts w:hint="eastAsia"/>
            <w:rtl/>
          </w:rPr>
          <w:t>به‌صورت</w:t>
        </w:r>
        <w:r w:rsidR="00BC1330" w:rsidRPr="00182EEE">
          <w:rPr>
            <w:rStyle w:val="Hyperlink"/>
            <w:rtl/>
          </w:rPr>
          <w:t xml:space="preserve"> </w:t>
        </w:r>
        <w:r w:rsidR="00BC1330" w:rsidRPr="00182EEE">
          <w:rPr>
            <w:rStyle w:val="Hyperlink"/>
            <w:rFonts w:hint="eastAsia"/>
            <w:rtl/>
          </w:rPr>
          <w:t>خودكار</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Toc170546982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19</w:t>
        </w:r>
        <w:r w:rsidR="004A6CA2">
          <w:rPr>
            <w:rStyle w:val="Hyperlink"/>
          </w:rPr>
          <w:fldChar w:fldCharType="end"/>
        </w:r>
      </w:hyperlink>
    </w:p>
    <w:p w:rsidR="00BC1330" w:rsidRDefault="002E6D97" w:rsidP="00BC1330">
      <w:pPr>
        <w:pStyle w:val="TOC2"/>
        <w:tabs>
          <w:tab w:val="left" w:pos="1701"/>
        </w:tabs>
        <w:rPr>
          <w:rFonts w:cs="Arial"/>
          <w:sz w:val="22"/>
          <w:szCs w:val="22"/>
          <w:rtl/>
          <w:lang w:bidi="ar-SA"/>
        </w:rPr>
      </w:pPr>
      <w:hyperlink w:anchor="_Toc170546983" w:history="1">
        <w:r w:rsidR="00BC1330" w:rsidRPr="00182EEE">
          <w:rPr>
            <w:rStyle w:val="Hyperlink"/>
            <w:rtl/>
          </w:rPr>
          <w:t>3-11-</w:t>
        </w:r>
        <w:r w:rsidR="00BC1330">
          <w:rPr>
            <w:rFonts w:cs="Arial"/>
            <w:sz w:val="22"/>
            <w:szCs w:val="22"/>
            <w:rtl/>
            <w:lang w:bidi="ar-SA"/>
          </w:rPr>
          <w:tab/>
        </w:r>
        <w:r w:rsidR="00BC1330" w:rsidRPr="00182EEE">
          <w:rPr>
            <w:rStyle w:val="Hyperlink"/>
            <w:rFonts w:hint="eastAsia"/>
            <w:rtl/>
          </w:rPr>
          <w:t>نحوه</w:t>
        </w:r>
        <w:r w:rsidR="00BC1330" w:rsidRPr="00182EEE">
          <w:rPr>
            <w:rStyle w:val="Hyperlink"/>
            <w:rtl/>
          </w:rPr>
          <w:t xml:space="preserve"> </w:t>
        </w:r>
        <w:r w:rsidR="00BC1330" w:rsidRPr="00182EEE">
          <w:rPr>
            <w:rStyle w:val="Hyperlink"/>
            <w:rFonts w:hint="eastAsia"/>
            <w:rtl/>
          </w:rPr>
          <w:t>مرجع</w:t>
        </w:r>
        <w:r w:rsidR="00BC1330" w:rsidRPr="00182EEE">
          <w:rPr>
            <w:rStyle w:val="Hyperlink"/>
            <w:rtl/>
          </w:rPr>
          <w:t xml:space="preserve"> </w:t>
        </w:r>
        <w:r w:rsidR="00BC1330" w:rsidRPr="00182EEE">
          <w:rPr>
            <w:rStyle w:val="Hyperlink"/>
            <w:rFonts w:hint="eastAsia"/>
            <w:rtl/>
          </w:rPr>
          <w:t>دهي</w:t>
        </w:r>
        <w:r w:rsidR="00BC1330" w:rsidRPr="00182EEE">
          <w:rPr>
            <w:rStyle w:val="Hyperlink"/>
            <w:rtl/>
          </w:rPr>
          <w:t xml:space="preserve"> </w:t>
        </w:r>
        <w:r w:rsidR="00BC1330" w:rsidRPr="00182EEE">
          <w:rPr>
            <w:rStyle w:val="Hyperlink"/>
            <w:rFonts w:hint="eastAsia"/>
            <w:rtl/>
          </w:rPr>
          <w:t>در</w:t>
        </w:r>
        <w:r w:rsidR="00BC1330" w:rsidRPr="00182EEE">
          <w:rPr>
            <w:rStyle w:val="Hyperlink"/>
            <w:rtl/>
          </w:rPr>
          <w:t xml:space="preserve"> </w:t>
        </w:r>
        <w:r w:rsidR="00BC1330" w:rsidRPr="00182EEE">
          <w:rPr>
            <w:rStyle w:val="Hyperlink"/>
            <w:rFonts w:hint="eastAsia"/>
            <w:rtl/>
          </w:rPr>
          <w:t>متن</w:t>
        </w:r>
        <w:r w:rsidR="00BC1330" w:rsidRPr="00182EEE">
          <w:rPr>
            <w:rStyle w:val="Hyperlink"/>
            <w:rtl/>
          </w:rPr>
          <w:t xml:space="preserve"> </w:t>
        </w:r>
        <w:r w:rsidR="00BC1330" w:rsidRPr="00182EEE">
          <w:rPr>
            <w:rStyle w:val="Hyperlink"/>
            <w:rFonts w:hint="eastAsia"/>
            <w:rtl/>
          </w:rPr>
          <w:t>با</w:t>
        </w:r>
        <w:r w:rsidR="00BC1330" w:rsidRPr="00182EEE">
          <w:rPr>
            <w:rStyle w:val="Hyperlink"/>
            <w:rtl/>
          </w:rPr>
          <w:t xml:space="preserve"> </w:t>
        </w:r>
        <w:r w:rsidR="00BC1330" w:rsidRPr="00182EEE">
          <w:rPr>
            <w:rStyle w:val="Hyperlink"/>
            <w:rFonts w:hint="eastAsia"/>
            <w:rtl/>
          </w:rPr>
          <w:t>استفاده</w:t>
        </w:r>
        <w:r w:rsidR="00BC1330" w:rsidRPr="00182EEE">
          <w:rPr>
            <w:rStyle w:val="Hyperlink"/>
            <w:rtl/>
          </w:rPr>
          <w:t xml:space="preserve"> </w:t>
        </w:r>
        <w:r w:rsidR="00BC1330" w:rsidRPr="00182EEE">
          <w:rPr>
            <w:rStyle w:val="Hyperlink"/>
            <w:rFonts w:hint="eastAsia"/>
            <w:rtl/>
          </w:rPr>
          <w:t>از</w:t>
        </w:r>
        <w:r w:rsidR="00BC1330" w:rsidRPr="00182EEE">
          <w:rPr>
            <w:rStyle w:val="Hyperlink"/>
            <w:rtl/>
          </w:rPr>
          <w:t xml:space="preserve"> </w:t>
        </w:r>
        <w:r w:rsidR="00BC1330" w:rsidRPr="00182EEE">
          <w:rPr>
            <w:rStyle w:val="Hyperlink"/>
            <w:rFonts w:hint="eastAsia"/>
            <w:rtl/>
          </w:rPr>
          <w:t>پايان</w:t>
        </w:r>
        <w:r w:rsidR="00BC1330" w:rsidRPr="00182EEE">
          <w:rPr>
            <w:rStyle w:val="Hyperlink"/>
            <w:rFonts w:hint="eastAsia"/>
          </w:rPr>
          <w:t>‌</w:t>
        </w:r>
        <w:r w:rsidR="00BC1330" w:rsidRPr="00182EEE">
          <w:rPr>
            <w:rStyle w:val="Hyperlink"/>
            <w:rFonts w:hint="eastAsia"/>
            <w:rtl/>
          </w:rPr>
          <w:t>نِوِشت</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Toc170546983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19</w:t>
        </w:r>
        <w:r w:rsidR="004A6CA2">
          <w:rPr>
            <w:rStyle w:val="Hyperlink"/>
          </w:rPr>
          <w:fldChar w:fldCharType="end"/>
        </w:r>
      </w:hyperlink>
    </w:p>
    <w:p w:rsidR="00BC1330" w:rsidRDefault="002E6D97" w:rsidP="00BC1330">
      <w:pPr>
        <w:pStyle w:val="TOC4"/>
        <w:rPr>
          <w:rFonts w:cs="Arial"/>
          <w:sz w:val="22"/>
          <w:szCs w:val="22"/>
          <w:rtl/>
          <w:lang w:bidi="ar-SA"/>
        </w:rPr>
      </w:pPr>
      <w:hyperlink w:anchor="_Toc170546984" w:history="1">
        <w:r w:rsidR="00BC1330" w:rsidRPr="00182EEE">
          <w:rPr>
            <w:rStyle w:val="Hyperlink"/>
            <w:rtl/>
          </w:rPr>
          <w:t>3-11-1-1-</w:t>
        </w:r>
        <w:r w:rsidR="00BC1330">
          <w:rPr>
            <w:rFonts w:cs="Arial"/>
            <w:sz w:val="22"/>
            <w:szCs w:val="22"/>
            <w:rtl/>
            <w:lang w:bidi="ar-SA"/>
          </w:rPr>
          <w:tab/>
        </w:r>
        <w:r w:rsidR="00BC1330" w:rsidRPr="00182EEE">
          <w:rPr>
            <w:rStyle w:val="Hyperlink"/>
            <w:rFonts w:hint="eastAsia"/>
            <w:rtl/>
          </w:rPr>
          <w:t>درج</w:t>
        </w:r>
        <w:r w:rsidR="00BC1330" w:rsidRPr="00182EEE">
          <w:rPr>
            <w:rStyle w:val="Hyperlink"/>
            <w:rtl/>
          </w:rPr>
          <w:t xml:space="preserve"> </w:t>
        </w:r>
        <w:r w:rsidR="00BC1330" w:rsidRPr="00182EEE">
          <w:rPr>
            <w:rStyle w:val="Hyperlink"/>
            <w:rFonts w:hint="eastAsia"/>
            <w:rtl/>
          </w:rPr>
          <w:t>شماره</w:t>
        </w:r>
        <w:r w:rsidR="00BC1330" w:rsidRPr="00182EEE">
          <w:rPr>
            <w:rStyle w:val="Hyperlink"/>
            <w:rtl/>
          </w:rPr>
          <w:t xml:space="preserve"> </w:t>
        </w:r>
        <w:r w:rsidR="00BC1330" w:rsidRPr="00182EEE">
          <w:rPr>
            <w:rStyle w:val="Hyperlink"/>
            <w:rFonts w:hint="eastAsia"/>
            <w:rtl/>
          </w:rPr>
          <w:t>مرجع</w:t>
        </w:r>
        <w:r w:rsidR="00BC1330" w:rsidRPr="00182EEE">
          <w:rPr>
            <w:rStyle w:val="Hyperlink"/>
            <w:rtl/>
          </w:rPr>
          <w:t xml:space="preserve"> </w:t>
        </w:r>
        <w:r w:rsidR="00BC1330" w:rsidRPr="00182EEE">
          <w:rPr>
            <w:rStyle w:val="Hyperlink"/>
            <w:rFonts w:hint="eastAsia"/>
            <w:rtl/>
          </w:rPr>
          <w:t>براي</w:t>
        </w:r>
        <w:r w:rsidR="00BC1330" w:rsidRPr="00182EEE">
          <w:rPr>
            <w:rStyle w:val="Hyperlink"/>
            <w:rtl/>
          </w:rPr>
          <w:t xml:space="preserve"> </w:t>
        </w:r>
        <w:r w:rsidR="00BC1330" w:rsidRPr="00182EEE">
          <w:rPr>
            <w:rStyle w:val="Hyperlink"/>
            <w:rFonts w:hint="eastAsia"/>
            <w:rtl/>
          </w:rPr>
          <w:t>اولين</w:t>
        </w:r>
        <w:r w:rsidR="00BC1330" w:rsidRPr="00182EEE">
          <w:rPr>
            <w:rStyle w:val="Hyperlink"/>
            <w:rtl/>
          </w:rPr>
          <w:t xml:space="preserve"> </w:t>
        </w:r>
        <w:r w:rsidR="00BC1330" w:rsidRPr="00182EEE">
          <w:rPr>
            <w:rStyle w:val="Hyperlink"/>
            <w:rFonts w:hint="eastAsia"/>
            <w:rtl/>
          </w:rPr>
          <w:t>بار</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Toc170546984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20</w:t>
        </w:r>
        <w:r w:rsidR="004A6CA2">
          <w:rPr>
            <w:rStyle w:val="Hyperlink"/>
          </w:rPr>
          <w:fldChar w:fldCharType="end"/>
        </w:r>
      </w:hyperlink>
    </w:p>
    <w:p w:rsidR="00BC1330" w:rsidRDefault="002E6D97" w:rsidP="00BC1330">
      <w:pPr>
        <w:pStyle w:val="TOC4"/>
        <w:rPr>
          <w:rFonts w:cs="Arial"/>
          <w:sz w:val="22"/>
          <w:szCs w:val="22"/>
          <w:rtl/>
          <w:lang w:bidi="ar-SA"/>
        </w:rPr>
      </w:pPr>
      <w:hyperlink w:anchor="_Toc170546985" w:history="1">
        <w:r w:rsidR="00BC1330" w:rsidRPr="00182EEE">
          <w:rPr>
            <w:rStyle w:val="Hyperlink"/>
            <w:rtl/>
          </w:rPr>
          <w:t>3-11-1-2-</w:t>
        </w:r>
        <w:r w:rsidR="00BC1330">
          <w:rPr>
            <w:rFonts w:cs="Arial"/>
            <w:sz w:val="22"/>
            <w:szCs w:val="22"/>
            <w:rtl/>
            <w:lang w:bidi="ar-SA"/>
          </w:rPr>
          <w:tab/>
        </w:r>
        <w:r w:rsidR="00BC1330" w:rsidRPr="00182EEE">
          <w:rPr>
            <w:rStyle w:val="Hyperlink"/>
            <w:rFonts w:hint="eastAsia"/>
            <w:rtl/>
          </w:rPr>
          <w:t>مثال‌هايي</w:t>
        </w:r>
        <w:r w:rsidR="00BC1330" w:rsidRPr="00182EEE">
          <w:rPr>
            <w:rStyle w:val="Hyperlink"/>
            <w:rtl/>
          </w:rPr>
          <w:t xml:space="preserve"> </w:t>
        </w:r>
        <w:r w:rsidR="00BC1330" w:rsidRPr="00182EEE">
          <w:rPr>
            <w:rStyle w:val="Hyperlink"/>
            <w:rFonts w:hint="eastAsia"/>
            <w:rtl/>
          </w:rPr>
          <w:t>از</w:t>
        </w:r>
        <w:r w:rsidR="00BC1330" w:rsidRPr="00182EEE">
          <w:rPr>
            <w:rStyle w:val="Hyperlink"/>
            <w:rtl/>
          </w:rPr>
          <w:t xml:space="preserve"> </w:t>
        </w:r>
        <w:r w:rsidR="00BC1330" w:rsidRPr="00182EEE">
          <w:rPr>
            <w:rStyle w:val="Hyperlink"/>
            <w:rFonts w:hint="eastAsia"/>
            <w:rtl/>
          </w:rPr>
          <w:t>شيوه</w:t>
        </w:r>
        <w:r w:rsidR="00BC1330" w:rsidRPr="00182EEE">
          <w:rPr>
            <w:rStyle w:val="Hyperlink"/>
            <w:rtl/>
          </w:rPr>
          <w:t xml:space="preserve"> </w:t>
        </w:r>
        <w:r w:rsidR="00BC1330" w:rsidRPr="00182EEE">
          <w:rPr>
            <w:rStyle w:val="Hyperlink"/>
            <w:rFonts w:hint="eastAsia"/>
            <w:rtl/>
          </w:rPr>
          <w:t>ذکر</w:t>
        </w:r>
        <w:r w:rsidR="00BC1330" w:rsidRPr="00182EEE">
          <w:rPr>
            <w:rStyle w:val="Hyperlink"/>
            <w:rtl/>
          </w:rPr>
          <w:t xml:space="preserve"> </w:t>
        </w:r>
        <w:r w:rsidR="00BC1330" w:rsidRPr="00182EEE">
          <w:rPr>
            <w:rStyle w:val="Hyperlink"/>
            <w:rFonts w:hint="eastAsia"/>
            <w:rtl/>
          </w:rPr>
          <w:t>مرجع</w:t>
        </w:r>
        <w:r w:rsidR="00BC1330" w:rsidRPr="00182EEE">
          <w:rPr>
            <w:rStyle w:val="Hyperlink"/>
            <w:rtl/>
          </w:rPr>
          <w:t xml:space="preserve"> </w:t>
        </w:r>
        <w:r w:rsidR="00BC1330" w:rsidRPr="00182EEE">
          <w:rPr>
            <w:rStyle w:val="Hyperlink"/>
            <w:rFonts w:hint="eastAsia"/>
            <w:rtl/>
          </w:rPr>
          <w:t>در</w:t>
        </w:r>
        <w:r w:rsidR="00BC1330" w:rsidRPr="00182EEE">
          <w:rPr>
            <w:rStyle w:val="Hyperlink"/>
            <w:rtl/>
          </w:rPr>
          <w:t xml:space="preserve"> </w:t>
        </w:r>
        <w:r w:rsidR="00BC1330" w:rsidRPr="00182EEE">
          <w:rPr>
            <w:rStyle w:val="Hyperlink"/>
            <w:rFonts w:hint="eastAsia"/>
            <w:rtl/>
          </w:rPr>
          <w:t>فهرست</w:t>
        </w:r>
        <w:r w:rsidR="00BC1330" w:rsidRPr="00182EEE">
          <w:rPr>
            <w:rStyle w:val="Hyperlink"/>
            <w:rtl/>
          </w:rPr>
          <w:t xml:space="preserve"> </w:t>
        </w:r>
        <w:r w:rsidR="00BC1330" w:rsidRPr="00182EEE">
          <w:rPr>
            <w:rStyle w:val="Hyperlink"/>
            <w:rFonts w:hint="eastAsia"/>
            <w:rtl/>
          </w:rPr>
          <w:t>مراجع</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Toc170546985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21</w:t>
        </w:r>
        <w:r w:rsidR="004A6CA2">
          <w:rPr>
            <w:rStyle w:val="Hyperlink"/>
          </w:rPr>
          <w:fldChar w:fldCharType="end"/>
        </w:r>
      </w:hyperlink>
    </w:p>
    <w:p w:rsidR="00BC1330" w:rsidRDefault="002E6D97" w:rsidP="00BC1330">
      <w:pPr>
        <w:pStyle w:val="TOC4"/>
        <w:rPr>
          <w:rFonts w:cs="Arial"/>
          <w:sz w:val="22"/>
          <w:szCs w:val="22"/>
          <w:rtl/>
          <w:lang w:bidi="ar-SA"/>
        </w:rPr>
      </w:pPr>
      <w:hyperlink w:anchor="_Toc170546986" w:history="1">
        <w:r w:rsidR="00BC1330" w:rsidRPr="00182EEE">
          <w:rPr>
            <w:rStyle w:val="Hyperlink"/>
            <w:rtl/>
          </w:rPr>
          <w:t>3-11-1-3-</w:t>
        </w:r>
        <w:r w:rsidR="00BC1330">
          <w:rPr>
            <w:rFonts w:cs="Arial"/>
            <w:sz w:val="22"/>
            <w:szCs w:val="22"/>
            <w:rtl/>
            <w:lang w:bidi="ar-SA"/>
          </w:rPr>
          <w:tab/>
        </w:r>
        <w:r w:rsidR="00BC1330" w:rsidRPr="00182EEE">
          <w:rPr>
            <w:rStyle w:val="Hyperlink"/>
            <w:rFonts w:hint="eastAsia"/>
            <w:rtl/>
          </w:rPr>
          <w:t>درج</w:t>
        </w:r>
        <w:r w:rsidR="00BC1330" w:rsidRPr="00182EEE">
          <w:rPr>
            <w:rStyle w:val="Hyperlink"/>
            <w:rtl/>
          </w:rPr>
          <w:t xml:space="preserve"> </w:t>
        </w:r>
        <w:r w:rsidR="00BC1330" w:rsidRPr="00182EEE">
          <w:rPr>
            <w:rStyle w:val="Hyperlink"/>
            <w:rFonts w:hint="eastAsia"/>
            <w:rtl/>
          </w:rPr>
          <w:t>شماره</w:t>
        </w:r>
        <w:r w:rsidR="00BC1330" w:rsidRPr="00182EEE">
          <w:rPr>
            <w:rStyle w:val="Hyperlink"/>
            <w:rtl/>
          </w:rPr>
          <w:t xml:space="preserve"> </w:t>
        </w:r>
        <w:r w:rsidR="00BC1330" w:rsidRPr="00182EEE">
          <w:rPr>
            <w:rStyle w:val="Hyperlink"/>
            <w:rFonts w:hint="eastAsia"/>
            <w:rtl/>
          </w:rPr>
          <w:t>براي</w:t>
        </w:r>
        <w:r w:rsidR="00BC1330" w:rsidRPr="00182EEE">
          <w:rPr>
            <w:rStyle w:val="Hyperlink"/>
            <w:rtl/>
          </w:rPr>
          <w:t xml:space="preserve"> </w:t>
        </w:r>
        <w:r w:rsidR="00BC1330" w:rsidRPr="00182EEE">
          <w:rPr>
            <w:rStyle w:val="Hyperlink"/>
            <w:rFonts w:hint="eastAsia"/>
            <w:rtl/>
          </w:rPr>
          <w:t>مرتبه</w:t>
        </w:r>
        <w:r w:rsidR="00BC1330" w:rsidRPr="00182EEE">
          <w:rPr>
            <w:rStyle w:val="Hyperlink"/>
            <w:rtl/>
          </w:rPr>
          <w:t xml:space="preserve"> </w:t>
        </w:r>
        <w:r w:rsidR="00BC1330" w:rsidRPr="00182EEE">
          <w:rPr>
            <w:rStyle w:val="Hyperlink"/>
            <w:rFonts w:hint="eastAsia"/>
            <w:rtl/>
          </w:rPr>
          <w:t>دوم</w:t>
        </w:r>
        <w:r w:rsidR="00BC1330" w:rsidRPr="00182EEE">
          <w:rPr>
            <w:rStyle w:val="Hyperlink"/>
            <w:rtl/>
          </w:rPr>
          <w:t xml:space="preserve"> </w:t>
        </w:r>
        <w:r w:rsidR="00BC1330" w:rsidRPr="00182EEE">
          <w:rPr>
            <w:rStyle w:val="Hyperlink"/>
            <w:rFonts w:hint="eastAsia"/>
            <w:rtl/>
          </w:rPr>
          <w:t>به</w:t>
        </w:r>
        <w:r w:rsidR="00BC1330" w:rsidRPr="00182EEE">
          <w:rPr>
            <w:rStyle w:val="Hyperlink"/>
            <w:rtl/>
          </w:rPr>
          <w:t xml:space="preserve"> </w:t>
        </w:r>
        <w:r w:rsidR="00BC1330" w:rsidRPr="00182EEE">
          <w:rPr>
            <w:rStyle w:val="Hyperlink"/>
            <w:rFonts w:hint="eastAsia"/>
            <w:rtl/>
          </w:rPr>
          <w:t>بعد</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Toc170546986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22</w:t>
        </w:r>
        <w:r w:rsidR="004A6CA2">
          <w:rPr>
            <w:rStyle w:val="Hyperlink"/>
          </w:rPr>
          <w:fldChar w:fldCharType="end"/>
        </w:r>
      </w:hyperlink>
    </w:p>
    <w:p w:rsidR="00BC1330" w:rsidRDefault="002E6D97" w:rsidP="00BC1330">
      <w:pPr>
        <w:pStyle w:val="TOC1"/>
        <w:tabs>
          <w:tab w:val="left" w:pos="1878"/>
        </w:tabs>
        <w:rPr>
          <w:rFonts w:cs="Arial"/>
          <w:b w:val="0"/>
          <w:bCs w:val="0"/>
          <w:sz w:val="22"/>
          <w:szCs w:val="22"/>
          <w:rtl/>
          <w:lang w:bidi="ar-SA"/>
        </w:rPr>
      </w:pPr>
      <w:hyperlink w:anchor="_Toc170546987" w:history="1">
        <w:r w:rsidR="00BC1330" w:rsidRPr="00182EEE">
          <w:rPr>
            <w:rStyle w:val="Hyperlink"/>
            <w:rFonts w:hint="eastAsia"/>
            <w:rtl/>
          </w:rPr>
          <w:t>ضميمه</w:t>
        </w:r>
        <w:r w:rsidR="00BC1330" w:rsidRPr="00182EEE">
          <w:rPr>
            <w:rStyle w:val="Hyperlink"/>
            <w:rtl/>
          </w:rPr>
          <w:t xml:space="preserve"> ‌</w:t>
        </w:r>
        <w:r w:rsidR="00BC1330" w:rsidRPr="00182EEE">
          <w:rPr>
            <w:rStyle w:val="Hyperlink"/>
            <w:rFonts w:hint="eastAsia"/>
            <w:rtl/>
          </w:rPr>
          <w:t>أ</w:t>
        </w:r>
        <w:r w:rsidR="00BC1330" w:rsidRPr="00182EEE">
          <w:rPr>
            <w:rStyle w:val="Hyperlink"/>
            <w:rtl/>
          </w:rPr>
          <w:t xml:space="preserve"> -</w:t>
        </w:r>
        <w:r w:rsidR="00BC1330">
          <w:rPr>
            <w:rFonts w:cs="Arial"/>
            <w:b w:val="0"/>
            <w:bCs w:val="0"/>
            <w:sz w:val="22"/>
            <w:szCs w:val="22"/>
            <w:rtl/>
            <w:lang w:bidi="ar-SA"/>
          </w:rPr>
          <w:tab/>
        </w:r>
        <w:r w:rsidR="00BC1330" w:rsidRPr="00182EEE">
          <w:rPr>
            <w:rStyle w:val="Hyperlink"/>
            <w:rFonts w:hint="eastAsia"/>
            <w:rtl/>
          </w:rPr>
          <w:t>سبك‌هاي</w:t>
        </w:r>
        <w:r w:rsidR="00BC1330" w:rsidRPr="00182EEE">
          <w:rPr>
            <w:rStyle w:val="Hyperlink"/>
            <w:rtl/>
          </w:rPr>
          <w:t xml:space="preserve"> </w:t>
        </w:r>
        <w:r w:rsidR="00BC1330" w:rsidRPr="00182EEE">
          <w:rPr>
            <w:rStyle w:val="Hyperlink"/>
            <w:rFonts w:hint="eastAsia"/>
            <w:rtl/>
          </w:rPr>
          <w:t>تعريف</w:t>
        </w:r>
        <w:r w:rsidR="00BC1330" w:rsidRPr="00182EEE">
          <w:rPr>
            <w:rStyle w:val="Hyperlink"/>
            <w:rtl/>
          </w:rPr>
          <w:t xml:space="preserve"> </w:t>
        </w:r>
        <w:r w:rsidR="00BC1330" w:rsidRPr="00182EEE">
          <w:rPr>
            <w:rStyle w:val="Hyperlink"/>
            <w:rFonts w:hint="eastAsia"/>
            <w:rtl/>
          </w:rPr>
          <w:t>شده</w:t>
        </w:r>
        <w:r w:rsidR="00BC1330" w:rsidRPr="00182EEE">
          <w:rPr>
            <w:rStyle w:val="Hyperlink"/>
            <w:rtl/>
          </w:rPr>
          <w:t xml:space="preserve"> </w:t>
        </w:r>
        <w:r w:rsidR="00BC1330" w:rsidRPr="00182EEE">
          <w:rPr>
            <w:rStyle w:val="Hyperlink"/>
            <w:rFonts w:hint="eastAsia"/>
            <w:rtl/>
          </w:rPr>
          <w:t>و</w:t>
        </w:r>
        <w:r w:rsidR="00BC1330" w:rsidRPr="00182EEE">
          <w:rPr>
            <w:rStyle w:val="Hyperlink"/>
            <w:rtl/>
          </w:rPr>
          <w:t xml:space="preserve"> </w:t>
        </w:r>
        <w:r w:rsidR="00BC1330" w:rsidRPr="00182EEE">
          <w:rPr>
            <w:rStyle w:val="Hyperlink"/>
            <w:rFonts w:hint="eastAsia"/>
            <w:rtl/>
          </w:rPr>
          <w:t>موارد</w:t>
        </w:r>
        <w:r w:rsidR="00BC1330" w:rsidRPr="00182EEE">
          <w:rPr>
            <w:rStyle w:val="Hyperlink"/>
            <w:rtl/>
          </w:rPr>
          <w:t xml:space="preserve"> </w:t>
        </w:r>
        <w:r w:rsidR="00BC1330" w:rsidRPr="00182EEE">
          <w:rPr>
            <w:rStyle w:val="Hyperlink"/>
            <w:rFonts w:hint="eastAsia"/>
            <w:rtl/>
          </w:rPr>
          <w:t>استفاده</w:t>
        </w:r>
        <w:r w:rsidR="00BC1330" w:rsidRPr="00182EEE">
          <w:rPr>
            <w:rStyle w:val="Hyperlink"/>
            <w:rtl/>
          </w:rPr>
          <w:t xml:space="preserve"> </w:t>
        </w:r>
        <w:r w:rsidR="00BC1330" w:rsidRPr="00182EEE">
          <w:rPr>
            <w:rStyle w:val="Hyperlink"/>
            <w:rFonts w:hint="eastAsia"/>
            <w:rtl/>
          </w:rPr>
          <w:t>هر</w:t>
        </w:r>
        <w:r w:rsidR="00BC1330" w:rsidRPr="00182EEE">
          <w:rPr>
            <w:rStyle w:val="Hyperlink"/>
            <w:rtl/>
          </w:rPr>
          <w:t xml:space="preserve"> </w:t>
        </w:r>
        <w:r w:rsidR="00BC1330" w:rsidRPr="00182EEE">
          <w:rPr>
            <w:rStyle w:val="Hyperlink"/>
            <w:rFonts w:hint="eastAsia"/>
            <w:rtl/>
          </w:rPr>
          <w:t>کدام</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Toc170546987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23</w:t>
        </w:r>
        <w:r w:rsidR="004A6CA2">
          <w:rPr>
            <w:rStyle w:val="Hyperlink"/>
          </w:rPr>
          <w:fldChar w:fldCharType="end"/>
        </w:r>
      </w:hyperlink>
    </w:p>
    <w:p w:rsidR="00BC1330" w:rsidRDefault="002E6D97" w:rsidP="00BC1330">
      <w:pPr>
        <w:pStyle w:val="TOC1"/>
        <w:tabs>
          <w:tab w:val="left" w:pos="2023"/>
        </w:tabs>
        <w:rPr>
          <w:rFonts w:cs="Arial"/>
          <w:b w:val="0"/>
          <w:bCs w:val="0"/>
          <w:sz w:val="22"/>
          <w:szCs w:val="22"/>
          <w:rtl/>
          <w:lang w:bidi="ar-SA"/>
        </w:rPr>
      </w:pPr>
      <w:hyperlink w:anchor="_Toc170546988" w:history="1">
        <w:r w:rsidR="00BC1330" w:rsidRPr="00182EEE">
          <w:rPr>
            <w:rStyle w:val="Hyperlink"/>
            <w:rFonts w:hint="eastAsia"/>
            <w:rtl/>
          </w:rPr>
          <w:t>ضميمه</w:t>
        </w:r>
        <w:r w:rsidR="00BC1330" w:rsidRPr="00182EEE">
          <w:rPr>
            <w:rStyle w:val="Hyperlink"/>
            <w:rtl/>
          </w:rPr>
          <w:t xml:space="preserve"> ‌</w:t>
        </w:r>
        <w:r w:rsidR="00BC1330" w:rsidRPr="00182EEE">
          <w:rPr>
            <w:rStyle w:val="Hyperlink"/>
            <w:rFonts w:hint="eastAsia"/>
            <w:rtl/>
          </w:rPr>
          <w:t>ب</w:t>
        </w:r>
        <w:r w:rsidR="00BC1330" w:rsidRPr="00182EEE">
          <w:rPr>
            <w:rStyle w:val="Hyperlink"/>
            <w:rtl/>
          </w:rPr>
          <w:t xml:space="preserve"> -</w:t>
        </w:r>
        <w:r w:rsidR="00BC1330">
          <w:rPr>
            <w:rFonts w:cs="Arial"/>
            <w:b w:val="0"/>
            <w:bCs w:val="0"/>
            <w:sz w:val="22"/>
            <w:szCs w:val="22"/>
            <w:rtl/>
            <w:lang w:bidi="ar-SA"/>
          </w:rPr>
          <w:tab/>
        </w:r>
        <w:r w:rsidR="00BC1330" w:rsidRPr="00182EEE">
          <w:rPr>
            <w:rStyle w:val="Hyperlink"/>
            <w:rFonts w:hint="eastAsia"/>
            <w:rtl/>
          </w:rPr>
          <w:t>نحوه</w:t>
        </w:r>
        <w:r w:rsidR="00BC1330" w:rsidRPr="00182EEE">
          <w:rPr>
            <w:rStyle w:val="Hyperlink"/>
            <w:rtl/>
          </w:rPr>
          <w:t xml:space="preserve"> </w:t>
        </w:r>
        <w:r w:rsidR="00BC1330" w:rsidRPr="00182EEE">
          <w:rPr>
            <w:rStyle w:val="Hyperlink"/>
            <w:rFonts w:hint="eastAsia"/>
            <w:rtl/>
          </w:rPr>
          <w:t>کپي</w:t>
        </w:r>
        <w:r w:rsidR="00BC1330" w:rsidRPr="00182EEE">
          <w:rPr>
            <w:rStyle w:val="Hyperlink"/>
            <w:rtl/>
          </w:rPr>
          <w:t xml:space="preserve"> </w:t>
        </w:r>
        <w:r w:rsidR="00BC1330" w:rsidRPr="00182EEE">
          <w:rPr>
            <w:rStyle w:val="Hyperlink"/>
            <w:rFonts w:hint="eastAsia"/>
            <w:rtl/>
          </w:rPr>
          <w:t>برداري</w:t>
        </w:r>
        <w:r w:rsidR="00BC1330" w:rsidRPr="00182EEE">
          <w:rPr>
            <w:rStyle w:val="Hyperlink"/>
            <w:rtl/>
          </w:rPr>
          <w:t xml:space="preserve"> </w:t>
        </w:r>
        <w:r w:rsidR="00BC1330" w:rsidRPr="00182EEE">
          <w:rPr>
            <w:rStyle w:val="Hyperlink"/>
            <w:rFonts w:hint="eastAsia"/>
            <w:rtl/>
          </w:rPr>
          <w:t>سبك‌هاي</w:t>
        </w:r>
        <w:r w:rsidR="00BC1330" w:rsidRPr="00182EEE">
          <w:rPr>
            <w:rStyle w:val="Hyperlink"/>
            <w:rtl/>
          </w:rPr>
          <w:t xml:space="preserve"> </w:t>
        </w:r>
        <w:r w:rsidR="00BC1330" w:rsidRPr="00182EEE">
          <w:rPr>
            <w:rStyle w:val="Hyperlink"/>
            <w:rFonts w:hint="eastAsia"/>
            <w:rtl/>
          </w:rPr>
          <w:t>موجود</w:t>
        </w:r>
        <w:r w:rsidR="00BC1330" w:rsidRPr="00182EEE">
          <w:rPr>
            <w:rStyle w:val="Hyperlink"/>
            <w:rtl/>
          </w:rPr>
          <w:t xml:space="preserve"> </w:t>
        </w:r>
        <w:r w:rsidR="00BC1330" w:rsidRPr="00182EEE">
          <w:rPr>
            <w:rStyle w:val="Hyperlink"/>
            <w:rFonts w:hint="eastAsia"/>
            <w:rtl/>
          </w:rPr>
          <w:t>در</w:t>
        </w:r>
        <w:r w:rsidR="00BC1330" w:rsidRPr="00182EEE">
          <w:rPr>
            <w:rStyle w:val="Hyperlink"/>
            <w:rtl/>
          </w:rPr>
          <w:t xml:space="preserve"> </w:t>
        </w:r>
        <w:r w:rsidR="00BC1330" w:rsidRPr="00182EEE">
          <w:rPr>
            <w:rStyle w:val="Hyperlink"/>
            <w:rFonts w:hint="eastAsia"/>
            <w:rtl/>
          </w:rPr>
          <w:t>يک</w:t>
        </w:r>
        <w:r w:rsidR="00BC1330" w:rsidRPr="00182EEE">
          <w:rPr>
            <w:rStyle w:val="Hyperlink"/>
            <w:rtl/>
          </w:rPr>
          <w:t xml:space="preserve"> </w:t>
        </w:r>
        <w:r w:rsidR="00BC1330" w:rsidRPr="00182EEE">
          <w:rPr>
            <w:rStyle w:val="Hyperlink"/>
            <w:rFonts w:hint="eastAsia"/>
            <w:rtl/>
          </w:rPr>
          <w:t>فايل</w:t>
        </w:r>
        <w:r w:rsidR="00BC1330" w:rsidRPr="00182EEE">
          <w:rPr>
            <w:rStyle w:val="Hyperlink"/>
            <w:rtl/>
          </w:rPr>
          <w:t xml:space="preserve"> </w:t>
        </w:r>
        <w:r w:rsidR="00BC1330" w:rsidRPr="00182EEE">
          <w:rPr>
            <w:rStyle w:val="Hyperlink"/>
            <w:rFonts w:hint="eastAsia"/>
            <w:rtl/>
          </w:rPr>
          <w:t>به</w:t>
        </w:r>
        <w:r w:rsidR="00BC1330" w:rsidRPr="00182EEE">
          <w:rPr>
            <w:rStyle w:val="Hyperlink"/>
            <w:rtl/>
          </w:rPr>
          <w:t xml:space="preserve"> </w:t>
        </w:r>
        <w:r w:rsidR="00BC1330" w:rsidRPr="00182EEE">
          <w:rPr>
            <w:rStyle w:val="Hyperlink"/>
            <w:rFonts w:hint="eastAsia"/>
            <w:rtl/>
          </w:rPr>
          <w:t>فايل</w:t>
        </w:r>
        <w:r w:rsidR="00BC1330" w:rsidRPr="00182EEE">
          <w:rPr>
            <w:rStyle w:val="Hyperlink"/>
            <w:rtl/>
          </w:rPr>
          <w:t xml:space="preserve"> </w:t>
        </w:r>
        <w:r w:rsidR="00BC1330" w:rsidRPr="00182EEE">
          <w:rPr>
            <w:rStyle w:val="Hyperlink"/>
            <w:rFonts w:hint="eastAsia"/>
            <w:rtl/>
          </w:rPr>
          <w:t>ديگر</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Toc170546988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24</w:t>
        </w:r>
        <w:r w:rsidR="004A6CA2">
          <w:rPr>
            <w:rStyle w:val="Hyperlink"/>
          </w:rPr>
          <w:fldChar w:fldCharType="end"/>
        </w:r>
      </w:hyperlink>
    </w:p>
    <w:p w:rsidR="00BC1330" w:rsidRDefault="002E6D97" w:rsidP="00BC1330">
      <w:pPr>
        <w:pStyle w:val="TOC1"/>
        <w:tabs>
          <w:tab w:val="left" w:pos="1984"/>
        </w:tabs>
        <w:rPr>
          <w:rFonts w:cs="Arial"/>
          <w:b w:val="0"/>
          <w:bCs w:val="0"/>
          <w:sz w:val="22"/>
          <w:szCs w:val="22"/>
          <w:rtl/>
          <w:lang w:bidi="ar-SA"/>
        </w:rPr>
      </w:pPr>
      <w:hyperlink w:anchor="_Toc170546989" w:history="1">
        <w:r w:rsidR="00BC1330" w:rsidRPr="00182EEE">
          <w:rPr>
            <w:rStyle w:val="Hyperlink"/>
            <w:rFonts w:hint="eastAsia"/>
            <w:rtl/>
          </w:rPr>
          <w:t>ضميمه</w:t>
        </w:r>
        <w:r w:rsidR="00BC1330" w:rsidRPr="00182EEE">
          <w:rPr>
            <w:rStyle w:val="Hyperlink"/>
            <w:rtl/>
          </w:rPr>
          <w:t xml:space="preserve"> ‌</w:t>
        </w:r>
        <w:r w:rsidR="00BC1330" w:rsidRPr="00182EEE">
          <w:rPr>
            <w:rStyle w:val="Hyperlink"/>
            <w:rFonts w:hint="eastAsia"/>
            <w:rtl/>
          </w:rPr>
          <w:t>ج</w:t>
        </w:r>
        <w:r w:rsidR="00BC1330" w:rsidRPr="00182EEE">
          <w:rPr>
            <w:rStyle w:val="Hyperlink"/>
            <w:rtl/>
          </w:rPr>
          <w:t xml:space="preserve"> -</w:t>
        </w:r>
        <w:r w:rsidR="00BC1330">
          <w:rPr>
            <w:rFonts w:cs="Arial"/>
            <w:b w:val="0"/>
            <w:bCs w:val="0"/>
            <w:sz w:val="22"/>
            <w:szCs w:val="22"/>
            <w:rtl/>
            <w:lang w:bidi="ar-SA"/>
          </w:rPr>
          <w:tab/>
        </w:r>
        <w:r w:rsidR="00BC1330" w:rsidRPr="00182EEE">
          <w:rPr>
            <w:rStyle w:val="Hyperlink"/>
            <w:rFonts w:hint="eastAsia"/>
            <w:rtl/>
          </w:rPr>
          <w:t>نحوه</w:t>
        </w:r>
        <w:r w:rsidR="00BC1330" w:rsidRPr="00182EEE">
          <w:rPr>
            <w:rStyle w:val="Hyperlink"/>
            <w:rtl/>
          </w:rPr>
          <w:t xml:space="preserve"> </w:t>
        </w:r>
        <w:r w:rsidR="00BC1330" w:rsidRPr="00182EEE">
          <w:rPr>
            <w:rStyle w:val="Hyperlink"/>
            <w:rFonts w:hint="eastAsia"/>
            <w:rtl/>
          </w:rPr>
          <w:t>مناسب</w:t>
        </w:r>
        <w:r w:rsidR="00BC1330" w:rsidRPr="00182EEE">
          <w:rPr>
            <w:rStyle w:val="Hyperlink"/>
            <w:rtl/>
          </w:rPr>
          <w:t xml:space="preserve"> </w:t>
        </w:r>
        <w:r w:rsidR="00BC1330" w:rsidRPr="00182EEE">
          <w:rPr>
            <w:rStyle w:val="Hyperlink"/>
            <w:rFonts w:hint="eastAsia"/>
            <w:rtl/>
          </w:rPr>
          <w:t>توليد</w:t>
        </w:r>
        <w:r w:rsidR="00BC1330" w:rsidRPr="00182EEE">
          <w:rPr>
            <w:rStyle w:val="Hyperlink"/>
            <w:rtl/>
          </w:rPr>
          <w:t xml:space="preserve"> </w:t>
        </w:r>
        <w:r w:rsidR="00BC1330" w:rsidRPr="00182EEE">
          <w:rPr>
            <w:rStyle w:val="Hyperlink"/>
            <w:rFonts w:hint="eastAsia"/>
            <w:rtl/>
          </w:rPr>
          <w:t>فايل</w:t>
        </w:r>
        <w:r w:rsidR="00BC1330" w:rsidRPr="00182EEE">
          <w:rPr>
            <w:rStyle w:val="Hyperlink"/>
            <w:rtl/>
          </w:rPr>
          <w:t xml:space="preserve"> </w:t>
        </w:r>
        <w:r w:rsidR="00BC1330" w:rsidRPr="00182EEE">
          <w:rPr>
            <w:rStyle w:val="Hyperlink"/>
          </w:rPr>
          <w:t>pdf</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Toc170546989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26</w:t>
        </w:r>
        <w:r w:rsidR="004A6CA2">
          <w:rPr>
            <w:rStyle w:val="Hyperlink"/>
          </w:rPr>
          <w:fldChar w:fldCharType="end"/>
        </w:r>
      </w:hyperlink>
    </w:p>
    <w:p w:rsidR="00BC1330" w:rsidRDefault="002E6D97" w:rsidP="00BC1330">
      <w:pPr>
        <w:pStyle w:val="TOC1"/>
        <w:tabs>
          <w:tab w:val="left" w:pos="1934"/>
        </w:tabs>
        <w:rPr>
          <w:rFonts w:cs="Arial"/>
          <w:b w:val="0"/>
          <w:bCs w:val="0"/>
          <w:sz w:val="22"/>
          <w:szCs w:val="22"/>
          <w:rtl/>
          <w:lang w:bidi="ar-SA"/>
        </w:rPr>
      </w:pPr>
      <w:hyperlink w:anchor="_Toc170546990" w:history="1">
        <w:r w:rsidR="00BC1330" w:rsidRPr="00182EEE">
          <w:rPr>
            <w:rStyle w:val="Hyperlink"/>
            <w:rFonts w:hint="eastAsia"/>
            <w:rtl/>
          </w:rPr>
          <w:t>ضميمه</w:t>
        </w:r>
        <w:r w:rsidR="00BC1330" w:rsidRPr="00182EEE">
          <w:rPr>
            <w:rStyle w:val="Hyperlink"/>
            <w:rtl/>
          </w:rPr>
          <w:t xml:space="preserve"> ‌</w:t>
        </w:r>
        <w:r w:rsidR="00BC1330" w:rsidRPr="00182EEE">
          <w:rPr>
            <w:rStyle w:val="Hyperlink"/>
            <w:rFonts w:hint="eastAsia"/>
            <w:rtl/>
          </w:rPr>
          <w:t>د</w:t>
        </w:r>
        <w:r w:rsidR="00BC1330" w:rsidRPr="00182EEE">
          <w:rPr>
            <w:rStyle w:val="Hyperlink"/>
            <w:rtl/>
          </w:rPr>
          <w:t xml:space="preserve"> -</w:t>
        </w:r>
        <w:r w:rsidR="00BC1330">
          <w:rPr>
            <w:rFonts w:cs="Arial"/>
            <w:b w:val="0"/>
            <w:bCs w:val="0"/>
            <w:sz w:val="22"/>
            <w:szCs w:val="22"/>
            <w:rtl/>
            <w:lang w:bidi="ar-SA"/>
          </w:rPr>
          <w:tab/>
        </w:r>
        <w:r w:rsidR="00BC1330" w:rsidRPr="00182EEE">
          <w:rPr>
            <w:rStyle w:val="Hyperlink"/>
            <w:rFonts w:hint="eastAsia"/>
            <w:rtl/>
          </w:rPr>
          <w:t>نكات</w:t>
        </w:r>
        <w:r w:rsidR="00BC1330" w:rsidRPr="00182EEE">
          <w:rPr>
            <w:rStyle w:val="Hyperlink"/>
            <w:rtl/>
          </w:rPr>
          <w:t xml:space="preserve"> </w:t>
        </w:r>
        <w:r w:rsidR="00BC1330" w:rsidRPr="00182EEE">
          <w:rPr>
            <w:rStyle w:val="Hyperlink"/>
            <w:rFonts w:hint="eastAsia"/>
            <w:rtl/>
          </w:rPr>
          <w:t>قابل</w:t>
        </w:r>
        <w:r w:rsidR="00BC1330" w:rsidRPr="00182EEE">
          <w:rPr>
            <w:rStyle w:val="Hyperlink"/>
            <w:rtl/>
          </w:rPr>
          <w:t xml:space="preserve"> </w:t>
        </w:r>
        <w:r w:rsidR="00BC1330" w:rsidRPr="00182EEE">
          <w:rPr>
            <w:rStyle w:val="Hyperlink"/>
            <w:rFonts w:hint="eastAsia"/>
            <w:rtl/>
          </w:rPr>
          <w:t>توجه</w:t>
        </w:r>
        <w:r w:rsidR="00BC1330" w:rsidRPr="00182EEE">
          <w:rPr>
            <w:rStyle w:val="Hyperlink"/>
            <w:rtl/>
          </w:rPr>
          <w:t xml:space="preserve"> </w:t>
        </w:r>
        <w:r w:rsidR="00BC1330" w:rsidRPr="00182EEE">
          <w:rPr>
            <w:rStyle w:val="Hyperlink"/>
            <w:rFonts w:hint="eastAsia"/>
            <w:rtl/>
          </w:rPr>
          <w:t>در</w:t>
        </w:r>
        <w:r w:rsidR="00BC1330" w:rsidRPr="00182EEE">
          <w:rPr>
            <w:rStyle w:val="Hyperlink"/>
            <w:rtl/>
          </w:rPr>
          <w:t xml:space="preserve"> </w:t>
        </w:r>
        <w:r w:rsidR="00BC1330" w:rsidRPr="00182EEE">
          <w:rPr>
            <w:rStyle w:val="Hyperlink"/>
            <w:rFonts w:hint="eastAsia"/>
            <w:rtl/>
          </w:rPr>
          <w:t>ارائه</w:t>
        </w:r>
        <w:r w:rsidR="00BC1330" w:rsidRPr="00182EEE">
          <w:rPr>
            <w:rStyle w:val="Hyperlink"/>
            <w:rtl/>
          </w:rPr>
          <w:t xml:space="preserve"> </w:t>
        </w:r>
        <w:r w:rsidR="00BC1330" w:rsidRPr="00182EEE">
          <w:rPr>
            <w:rStyle w:val="Hyperlink"/>
            <w:rFonts w:hint="eastAsia"/>
            <w:rtl/>
          </w:rPr>
          <w:t>شفاهي</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Toc170546990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27</w:t>
        </w:r>
        <w:r w:rsidR="004A6CA2">
          <w:rPr>
            <w:rStyle w:val="Hyperlink"/>
          </w:rPr>
          <w:fldChar w:fldCharType="end"/>
        </w:r>
      </w:hyperlink>
    </w:p>
    <w:p w:rsidR="00BC1330" w:rsidRDefault="002E6D97" w:rsidP="00BC1330">
      <w:pPr>
        <w:pStyle w:val="TOC1"/>
        <w:rPr>
          <w:rFonts w:cs="Arial"/>
          <w:b w:val="0"/>
          <w:bCs w:val="0"/>
          <w:sz w:val="22"/>
          <w:szCs w:val="22"/>
          <w:rtl/>
          <w:lang w:bidi="ar-SA"/>
        </w:rPr>
      </w:pPr>
      <w:hyperlink w:anchor="_Toc170546991" w:history="1">
        <w:r w:rsidR="00BC1330" w:rsidRPr="00182EEE">
          <w:rPr>
            <w:rStyle w:val="Hyperlink"/>
            <w:rFonts w:hint="eastAsia"/>
            <w:rtl/>
          </w:rPr>
          <w:t>فهرست</w:t>
        </w:r>
        <w:r w:rsidR="00BC1330" w:rsidRPr="00182EEE">
          <w:rPr>
            <w:rStyle w:val="Hyperlink"/>
            <w:rtl/>
          </w:rPr>
          <w:t xml:space="preserve"> </w:t>
        </w:r>
        <w:r w:rsidR="00BC1330" w:rsidRPr="00182EEE">
          <w:rPr>
            <w:rStyle w:val="Hyperlink"/>
            <w:rFonts w:hint="eastAsia"/>
            <w:rtl/>
          </w:rPr>
          <w:t>مراجع</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Toc170546991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28</w:t>
        </w:r>
        <w:r w:rsidR="004A6CA2">
          <w:rPr>
            <w:rStyle w:val="Hyperlink"/>
          </w:rPr>
          <w:fldChar w:fldCharType="end"/>
        </w:r>
      </w:hyperlink>
    </w:p>
    <w:p w:rsidR="00BC1330" w:rsidRDefault="002E6D97" w:rsidP="00BC1330">
      <w:pPr>
        <w:pStyle w:val="TOC1"/>
        <w:rPr>
          <w:rFonts w:cs="Arial"/>
          <w:b w:val="0"/>
          <w:bCs w:val="0"/>
          <w:sz w:val="22"/>
          <w:szCs w:val="22"/>
          <w:rtl/>
          <w:lang w:bidi="ar-SA"/>
        </w:rPr>
      </w:pPr>
      <w:hyperlink w:anchor="_Toc170546992" w:history="1">
        <w:r w:rsidR="00BC1330" w:rsidRPr="00182EEE">
          <w:rPr>
            <w:rStyle w:val="Hyperlink"/>
            <w:rFonts w:hint="eastAsia"/>
            <w:rtl/>
          </w:rPr>
          <w:t>واژه</w:t>
        </w:r>
        <w:r w:rsidR="00BC1330" w:rsidRPr="00182EEE">
          <w:rPr>
            <w:rStyle w:val="Hyperlink"/>
            <w:rtl/>
          </w:rPr>
          <w:t xml:space="preserve"> </w:t>
        </w:r>
        <w:r w:rsidR="00BC1330" w:rsidRPr="00182EEE">
          <w:rPr>
            <w:rStyle w:val="Hyperlink"/>
            <w:rFonts w:hint="eastAsia"/>
            <w:rtl/>
          </w:rPr>
          <w:t>نامه</w:t>
        </w:r>
        <w:r w:rsidR="00BC1330" w:rsidRPr="00182EEE">
          <w:rPr>
            <w:rStyle w:val="Hyperlink"/>
            <w:rtl/>
          </w:rPr>
          <w:t xml:space="preserve"> </w:t>
        </w:r>
        <w:r w:rsidR="00BC1330" w:rsidRPr="00182EEE">
          <w:rPr>
            <w:rStyle w:val="Hyperlink"/>
            <w:rFonts w:hint="eastAsia"/>
            <w:rtl/>
          </w:rPr>
          <w:t>فارسي</w:t>
        </w:r>
        <w:r w:rsidR="00BC1330" w:rsidRPr="00182EEE">
          <w:rPr>
            <w:rStyle w:val="Hyperlink"/>
            <w:rtl/>
          </w:rPr>
          <w:t xml:space="preserve"> </w:t>
        </w:r>
        <w:r w:rsidR="00BC1330" w:rsidRPr="00182EEE">
          <w:rPr>
            <w:rStyle w:val="Hyperlink"/>
            <w:rFonts w:hint="eastAsia"/>
            <w:rtl/>
          </w:rPr>
          <w:t>به</w:t>
        </w:r>
        <w:r w:rsidR="00BC1330" w:rsidRPr="00182EEE">
          <w:rPr>
            <w:rStyle w:val="Hyperlink"/>
            <w:rtl/>
          </w:rPr>
          <w:t xml:space="preserve"> </w:t>
        </w:r>
        <w:r w:rsidR="00BC1330" w:rsidRPr="00182EEE">
          <w:rPr>
            <w:rStyle w:val="Hyperlink"/>
            <w:rFonts w:hint="eastAsia"/>
            <w:rtl/>
          </w:rPr>
          <w:t>انگليسي</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Toc170546992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29</w:t>
        </w:r>
        <w:r w:rsidR="004A6CA2">
          <w:rPr>
            <w:rStyle w:val="Hyperlink"/>
          </w:rPr>
          <w:fldChar w:fldCharType="end"/>
        </w:r>
      </w:hyperlink>
    </w:p>
    <w:p w:rsidR="00BC1330" w:rsidRDefault="002E6D97" w:rsidP="00BC1330">
      <w:pPr>
        <w:pStyle w:val="TOC1"/>
        <w:rPr>
          <w:rFonts w:cs="Arial"/>
          <w:b w:val="0"/>
          <w:bCs w:val="0"/>
          <w:sz w:val="22"/>
          <w:szCs w:val="22"/>
          <w:rtl/>
          <w:lang w:bidi="ar-SA"/>
        </w:rPr>
      </w:pPr>
      <w:hyperlink w:anchor="_Toc170546993" w:history="1">
        <w:r w:rsidR="00BC1330" w:rsidRPr="00182EEE">
          <w:rPr>
            <w:rStyle w:val="Hyperlink"/>
            <w:rFonts w:hint="eastAsia"/>
            <w:rtl/>
          </w:rPr>
          <w:t>واژه</w:t>
        </w:r>
        <w:r w:rsidR="00BC1330" w:rsidRPr="00182EEE">
          <w:rPr>
            <w:rStyle w:val="Hyperlink"/>
            <w:rtl/>
          </w:rPr>
          <w:t xml:space="preserve"> </w:t>
        </w:r>
        <w:r w:rsidR="00BC1330" w:rsidRPr="00182EEE">
          <w:rPr>
            <w:rStyle w:val="Hyperlink"/>
            <w:rFonts w:hint="eastAsia"/>
            <w:rtl/>
          </w:rPr>
          <w:t>نامه</w:t>
        </w:r>
        <w:r w:rsidR="00BC1330" w:rsidRPr="00182EEE">
          <w:rPr>
            <w:rStyle w:val="Hyperlink"/>
            <w:rtl/>
          </w:rPr>
          <w:t xml:space="preserve"> </w:t>
        </w:r>
        <w:r w:rsidR="00BC1330" w:rsidRPr="00182EEE">
          <w:rPr>
            <w:rStyle w:val="Hyperlink"/>
            <w:rFonts w:hint="eastAsia"/>
            <w:rtl/>
          </w:rPr>
          <w:t>انگليسي</w:t>
        </w:r>
        <w:r w:rsidR="00BC1330" w:rsidRPr="00182EEE">
          <w:rPr>
            <w:rStyle w:val="Hyperlink"/>
            <w:rtl/>
          </w:rPr>
          <w:t xml:space="preserve"> </w:t>
        </w:r>
        <w:r w:rsidR="00BC1330" w:rsidRPr="00182EEE">
          <w:rPr>
            <w:rStyle w:val="Hyperlink"/>
            <w:rFonts w:hint="eastAsia"/>
            <w:rtl/>
          </w:rPr>
          <w:t>به</w:t>
        </w:r>
        <w:r w:rsidR="00BC1330" w:rsidRPr="00182EEE">
          <w:rPr>
            <w:rStyle w:val="Hyperlink"/>
            <w:rtl/>
          </w:rPr>
          <w:t xml:space="preserve"> </w:t>
        </w:r>
        <w:r w:rsidR="00BC1330" w:rsidRPr="00182EEE">
          <w:rPr>
            <w:rStyle w:val="Hyperlink"/>
            <w:rFonts w:hint="eastAsia"/>
            <w:rtl/>
          </w:rPr>
          <w:t>فارسي</w:t>
        </w:r>
        <w:r w:rsidR="00BC1330">
          <w:rPr>
            <w:webHidden/>
            <w:rtl/>
          </w:rPr>
          <w:tab/>
        </w:r>
        <w:r w:rsidR="004A6CA2">
          <w:rPr>
            <w:rStyle w:val="Hyperlink"/>
          </w:rPr>
          <w:fldChar w:fldCharType="begin"/>
        </w:r>
        <w:r w:rsidR="00BC1330">
          <w:rPr>
            <w:webHidden/>
            <w:rtl/>
          </w:rPr>
          <w:instrText xml:space="preserve"> </w:instrText>
        </w:r>
        <w:r w:rsidR="00BC1330">
          <w:rPr>
            <w:webHidden/>
          </w:rPr>
          <w:instrText>PAGEREF</w:instrText>
        </w:r>
        <w:r w:rsidR="00BC1330">
          <w:rPr>
            <w:webHidden/>
            <w:rtl/>
          </w:rPr>
          <w:instrText xml:space="preserve"> _</w:instrText>
        </w:r>
        <w:r w:rsidR="00BC1330">
          <w:rPr>
            <w:webHidden/>
          </w:rPr>
          <w:instrText>Toc170546993 \h</w:instrText>
        </w:r>
        <w:r w:rsidR="00BC1330">
          <w:rPr>
            <w:webHidden/>
            <w:rtl/>
          </w:rPr>
          <w:instrText xml:space="preserve"> </w:instrText>
        </w:r>
        <w:r w:rsidR="004A6CA2">
          <w:rPr>
            <w:rStyle w:val="Hyperlink"/>
          </w:rPr>
        </w:r>
        <w:r w:rsidR="004A6CA2">
          <w:rPr>
            <w:rStyle w:val="Hyperlink"/>
          </w:rPr>
          <w:fldChar w:fldCharType="separate"/>
        </w:r>
        <w:r w:rsidR="00BC1330">
          <w:rPr>
            <w:webHidden/>
            <w:rtl/>
            <w:lang w:bidi="ar-SA"/>
          </w:rPr>
          <w:t>30</w:t>
        </w:r>
        <w:r w:rsidR="004A6CA2">
          <w:rPr>
            <w:rStyle w:val="Hyperlink"/>
          </w:rPr>
          <w:fldChar w:fldCharType="end"/>
        </w:r>
      </w:hyperlink>
    </w:p>
    <w:p w:rsidR="00BC1330" w:rsidRDefault="004A6CA2" w:rsidP="00BC1330">
      <w:pPr>
        <w:pStyle w:val="Notation"/>
        <w:rPr>
          <w:rtl/>
          <w:lang w:bidi="fa-IR"/>
        </w:rPr>
      </w:pPr>
      <w:r>
        <w:rPr>
          <w:rtl/>
        </w:rPr>
        <w:fldChar w:fldCharType="end"/>
      </w:r>
      <w:r w:rsidR="00BC1330">
        <w:rPr>
          <w:rtl/>
          <w:lang w:bidi="fa-IR"/>
        </w:rPr>
        <w:t xml:space="preserve"> </w:t>
      </w:r>
    </w:p>
    <w:p w:rsidR="00BC1330" w:rsidRDefault="00BC1330" w:rsidP="00BC1330">
      <w:pPr>
        <w:pStyle w:val="Headingcentered"/>
        <w:rPr>
          <w:rtl/>
        </w:rPr>
      </w:pPr>
      <w:bookmarkStart w:id="1" w:name="_Toc170546948"/>
      <w:r w:rsidRPr="004174CD">
        <w:rPr>
          <w:rFonts w:hint="cs"/>
          <w:rtl/>
        </w:rPr>
        <w:lastRenderedPageBreak/>
        <w:t xml:space="preserve">فهرست </w:t>
      </w:r>
      <w:r>
        <w:rPr>
          <w:rFonts w:hint="cs"/>
          <w:rtl/>
        </w:rPr>
        <w:t>جدول‌ها</w:t>
      </w:r>
      <w:bookmarkEnd w:id="1"/>
    </w:p>
    <w:p w:rsidR="00BC1330" w:rsidRPr="00232723" w:rsidRDefault="00BC1330" w:rsidP="00BC1330">
      <w:pPr>
        <w:pStyle w:val="TOCTable"/>
      </w:pPr>
      <w:r w:rsidRPr="00232723">
        <w:rPr>
          <w:rFonts w:hint="cs"/>
          <w:rtl/>
        </w:rPr>
        <w:t>عنوان</w:t>
      </w:r>
      <w:r w:rsidRPr="00232723">
        <w:rPr>
          <w:rFonts w:hint="cs"/>
          <w:rtl/>
        </w:rPr>
        <w:tab/>
        <w:t>صفحه</w:t>
      </w:r>
    </w:p>
    <w:p w:rsidR="00BC1330" w:rsidRDefault="004A6CA2" w:rsidP="00BC1330">
      <w:pPr>
        <w:pStyle w:val="TableofFigures"/>
        <w:tabs>
          <w:tab w:val="right" w:leader="dot" w:pos="8777"/>
        </w:tabs>
        <w:rPr>
          <w:rFonts w:cs="Arial"/>
          <w:noProof/>
          <w:sz w:val="22"/>
          <w:szCs w:val="22"/>
          <w:rtl/>
        </w:rPr>
      </w:pPr>
      <w:r>
        <w:rPr>
          <w:rtl/>
          <w:lang w:bidi="fa-IR"/>
        </w:rPr>
        <w:fldChar w:fldCharType="begin"/>
      </w:r>
      <w:r w:rsidR="00BC1330">
        <w:rPr>
          <w:rtl/>
          <w:lang w:bidi="fa-IR"/>
        </w:rPr>
        <w:instrText xml:space="preserve"> </w:instrText>
      </w:r>
      <w:r w:rsidR="00BC1330">
        <w:rPr>
          <w:lang w:bidi="fa-IR"/>
        </w:rPr>
        <w:instrText>TOC</w:instrText>
      </w:r>
      <w:r w:rsidR="00BC1330">
        <w:rPr>
          <w:rtl/>
          <w:lang w:bidi="fa-IR"/>
        </w:rPr>
        <w:instrText xml:space="preserve"> \</w:instrText>
      </w:r>
      <w:r w:rsidR="00BC1330">
        <w:rPr>
          <w:lang w:bidi="fa-IR"/>
        </w:rPr>
        <w:instrText>h \z \c</w:instrText>
      </w:r>
      <w:r w:rsidR="00BC1330">
        <w:rPr>
          <w:rtl/>
          <w:lang w:bidi="fa-IR"/>
        </w:rPr>
        <w:instrText xml:space="preserve"> "جدول" </w:instrText>
      </w:r>
      <w:r>
        <w:rPr>
          <w:rtl/>
          <w:lang w:bidi="fa-IR"/>
        </w:rPr>
        <w:fldChar w:fldCharType="separate"/>
      </w:r>
      <w:hyperlink w:anchor="_Toc170546994" w:history="1">
        <w:r w:rsidR="00BC1330" w:rsidRPr="00B4418E">
          <w:rPr>
            <w:rStyle w:val="Hyperlink"/>
            <w:rFonts w:hint="eastAsia"/>
            <w:noProof/>
            <w:rtl/>
            <w:lang w:bidi="fa-IR"/>
          </w:rPr>
          <w:t>جدول</w:t>
        </w:r>
        <w:r w:rsidR="00BC1330" w:rsidRPr="00B4418E">
          <w:rPr>
            <w:rStyle w:val="Hyperlink"/>
            <w:noProof/>
            <w:rtl/>
            <w:lang w:bidi="fa-IR"/>
          </w:rPr>
          <w:t xml:space="preserve"> </w:t>
        </w:r>
        <w:r w:rsidR="00BC1330" w:rsidRPr="00B4418E">
          <w:rPr>
            <w:rStyle w:val="Hyperlink"/>
            <w:rFonts w:hint="eastAsia"/>
            <w:noProof/>
            <w:rtl/>
            <w:lang w:bidi="fa-IR"/>
          </w:rPr>
          <w:t>أ</w:t>
        </w:r>
        <w:r w:rsidR="00BC1330" w:rsidRPr="00B4418E">
          <w:rPr>
            <w:rStyle w:val="Hyperlink"/>
            <w:noProof/>
            <w:rtl/>
            <w:lang w:bidi="fa-IR"/>
          </w:rPr>
          <w:noBreakHyphen/>
          <w:t xml:space="preserve">1: </w:t>
        </w:r>
        <w:r w:rsidR="00BC1330" w:rsidRPr="00B4418E">
          <w:rPr>
            <w:rStyle w:val="Hyperlink"/>
            <w:rFonts w:hint="eastAsia"/>
            <w:noProof/>
            <w:rtl/>
            <w:lang w:bidi="fa-IR"/>
          </w:rPr>
          <w:t>سبك‌هاي</w:t>
        </w:r>
        <w:r w:rsidR="00BC1330" w:rsidRPr="00B4418E">
          <w:rPr>
            <w:rStyle w:val="Hyperlink"/>
            <w:noProof/>
            <w:rtl/>
            <w:lang w:bidi="fa-IR"/>
          </w:rPr>
          <w:t xml:space="preserve"> </w:t>
        </w:r>
        <w:r w:rsidR="00BC1330" w:rsidRPr="00B4418E">
          <w:rPr>
            <w:rStyle w:val="Hyperlink"/>
            <w:rFonts w:hint="eastAsia"/>
            <w:noProof/>
            <w:rtl/>
            <w:lang w:bidi="fa-IR"/>
          </w:rPr>
          <w:t>تعريف</w:t>
        </w:r>
        <w:r w:rsidR="00BC1330" w:rsidRPr="00B4418E">
          <w:rPr>
            <w:rStyle w:val="Hyperlink"/>
            <w:noProof/>
            <w:rtl/>
            <w:lang w:bidi="fa-IR"/>
          </w:rPr>
          <w:t xml:space="preserve"> </w:t>
        </w:r>
        <w:r w:rsidR="00BC1330" w:rsidRPr="00B4418E">
          <w:rPr>
            <w:rStyle w:val="Hyperlink"/>
            <w:rFonts w:hint="eastAsia"/>
            <w:noProof/>
            <w:rtl/>
            <w:lang w:bidi="fa-IR"/>
          </w:rPr>
          <w:t>شده</w:t>
        </w:r>
        <w:r w:rsidR="00BC1330" w:rsidRPr="00B4418E">
          <w:rPr>
            <w:rStyle w:val="Hyperlink"/>
            <w:noProof/>
            <w:rtl/>
            <w:lang w:bidi="fa-IR"/>
          </w:rPr>
          <w:t xml:space="preserve"> </w:t>
        </w:r>
        <w:r w:rsidR="00BC1330" w:rsidRPr="00B4418E">
          <w:rPr>
            <w:rStyle w:val="Hyperlink"/>
            <w:rFonts w:hint="eastAsia"/>
            <w:noProof/>
            <w:rtl/>
            <w:lang w:bidi="fa-IR"/>
          </w:rPr>
          <w:t>و</w:t>
        </w:r>
        <w:r w:rsidR="00BC1330" w:rsidRPr="00B4418E">
          <w:rPr>
            <w:rStyle w:val="Hyperlink"/>
            <w:noProof/>
            <w:rtl/>
            <w:lang w:bidi="fa-IR"/>
          </w:rPr>
          <w:t xml:space="preserve"> </w:t>
        </w:r>
        <w:r w:rsidR="00BC1330" w:rsidRPr="00B4418E">
          <w:rPr>
            <w:rStyle w:val="Hyperlink"/>
            <w:rFonts w:hint="eastAsia"/>
            <w:noProof/>
            <w:rtl/>
            <w:lang w:bidi="fa-IR"/>
          </w:rPr>
          <w:t>موارد</w:t>
        </w:r>
        <w:r w:rsidR="00BC1330" w:rsidRPr="00B4418E">
          <w:rPr>
            <w:rStyle w:val="Hyperlink"/>
            <w:noProof/>
            <w:rtl/>
            <w:lang w:bidi="fa-IR"/>
          </w:rPr>
          <w:t xml:space="preserve"> </w:t>
        </w:r>
        <w:r w:rsidR="00BC1330" w:rsidRPr="00B4418E">
          <w:rPr>
            <w:rStyle w:val="Hyperlink"/>
            <w:rFonts w:hint="eastAsia"/>
            <w:noProof/>
            <w:rtl/>
            <w:lang w:bidi="fa-IR"/>
          </w:rPr>
          <w:t>استفاده</w:t>
        </w:r>
        <w:r w:rsidR="00BC1330" w:rsidRPr="00B4418E">
          <w:rPr>
            <w:rStyle w:val="Hyperlink"/>
            <w:noProof/>
            <w:rtl/>
            <w:lang w:bidi="fa-IR"/>
          </w:rPr>
          <w:t xml:space="preserve"> </w:t>
        </w:r>
        <w:r w:rsidR="00BC1330" w:rsidRPr="00B4418E">
          <w:rPr>
            <w:rStyle w:val="Hyperlink"/>
            <w:rFonts w:hint="eastAsia"/>
            <w:noProof/>
            <w:rtl/>
            <w:lang w:bidi="fa-IR"/>
          </w:rPr>
          <w:t>آنها</w:t>
        </w:r>
        <w:r w:rsidR="00BC1330">
          <w:rPr>
            <w:noProof/>
            <w:webHidden/>
            <w:rtl/>
          </w:rPr>
          <w:tab/>
        </w:r>
        <w:r>
          <w:rPr>
            <w:rStyle w:val="Hyperlink"/>
            <w:noProof/>
          </w:rPr>
          <w:fldChar w:fldCharType="begin"/>
        </w:r>
        <w:r w:rsidR="00BC1330">
          <w:rPr>
            <w:noProof/>
            <w:webHidden/>
            <w:rtl/>
          </w:rPr>
          <w:instrText xml:space="preserve"> </w:instrText>
        </w:r>
        <w:r w:rsidR="00BC1330">
          <w:rPr>
            <w:noProof/>
            <w:webHidden/>
          </w:rPr>
          <w:instrText>PAGEREF</w:instrText>
        </w:r>
        <w:r w:rsidR="00BC1330">
          <w:rPr>
            <w:noProof/>
            <w:webHidden/>
            <w:rtl/>
          </w:rPr>
          <w:instrText xml:space="preserve"> _</w:instrText>
        </w:r>
        <w:r w:rsidR="00BC1330">
          <w:rPr>
            <w:noProof/>
            <w:webHidden/>
          </w:rPr>
          <w:instrText>Toc170546994 \h</w:instrText>
        </w:r>
        <w:r w:rsidR="00BC1330">
          <w:rPr>
            <w:noProof/>
            <w:webHidden/>
            <w:rtl/>
          </w:rPr>
          <w:instrText xml:space="preserve"> </w:instrText>
        </w:r>
        <w:r>
          <w:rPr>
            <w:rStyle w:val="Hyperlink"/>
            <w:noProof/>
          </w:rPr>
        </w:r>
        <w:r>
          <w:rPr>
            <w:rStyle w:val="Hyperlink"/>
            <w:noProof/>
          </w:rPr>
          <w:fldChar w:fldCharType="separate"/>
        </w:r>
        <w:r w:rsidR="00BC1330">
          <w:rPr>
            <w:noProof/>
            <w:webHidden/>
            <w:rtl/>
          </w:rPr>
          <w:t>23</w:t>
        </w:r>
        <w:r>
          <w:rPr>
            <w:rStyle w:val="Hyperlink"/>
            <w:noProof/>
          </w:rPr>
          <w:fldChar w:fldCharType="end"/>
        </w:r>
      </w:hyperlink>
    </w:p>
    <w:p w:rsidR="00BC1330" w:rsidRDefault="004A6CA2" w:rsidP="00BC1330">
      <w:pPr>
        <w:rPr>
          <w:rtl/>
          <w:lang w:bidi="fa-IR"/>
        </w:rPr>
      </w:pPr>
      <w:r>
        <w:rPr>
          <w:rtl/>
          <w:lang w:bidi="fa-IR"/>
        </w:rPr>
        <w:fldChar w:fldCharType="end"/>
      </w:r>
    </w:p>
    <w:p w:rsidR="00BC1330" w:rsidRDefault="00BC1330" w:rsidP="00BC1330">
      <w:pPr>
        <w:pStyle w:val="Headingcentered"/>
        <w:rPr>
          <w:rtl/>
        </w:rPr>
      </w:pPr>
      <w:bookmarkStart w:id="2" w:name="_Toc170546949"/>
      <w:r w:rsidRPr="004174CD">
        <w:rPr>
          <w:rFonts w:hint="cs"/>
          <w:rtl/>
        </w:rPr>
        <w:lastRenderedPageBreak/>
        <w:t xml:space="preserve">فهرست </w:t>
      </w:r>
      <w:r>
        <w:rPr>
          <w:rFonts w:hint="cs"/>
          <w:rtl/>
        </w:rPr>
        <w:t>شکل‌‌ها</w:t>
      </w:r>
      <w:bookmarkEnd w:id="2"/>
    </w:p>
    <w:p w:rsidR="00BC1330" w:rsidRPr="00232723" w:rsidRDefault="00BC1330" w:rsidP="00BC1330">
      <w:pPr>
        <w:pStyle w:val="TOCTable"/>
      </w:pPr>
      <w:r w:rsidRPr="00232723">
        <w:rPr>
          <w:rFonts w:hint="cs"/>
          <w:rtl/>
        </w:rPr>
        <w:t>عنوان</w:t>
      </w:r>
      <w:r w:rsidRPr="00232723">
        <w:rPr>
          <w:rFonts w:hint="cs"/>
          <w:rtl/>
        </w:rPr>
        <w:tab/>
        <w:t>صفحه</w:t>
      </w:r>
    </w:p>
    <w:p w:rsidR="00BC1330" w:rsidRDefault="004A6CA2" w:rsidP="00BC1330">
      <w:pPr>
        <w:pStyle w:val="TableofFigures"/>
        <w:tabs>
          <w:tab w:val="right" w:leader="dot" w:pos="8777"/>
        </w:tabs>
        <w:rPr>
          <w:rFonts w:cs="Arial"/>
          <w:noProof/>
          <w:sz w:val="22"/>
          <w:szCs w:val="22"/>
          <w:rtl/>
        </w:rPr>
      </w:pPr>
      <w:r>
        <w:rPr>
          <w:rtl/>
          <w:lang w:bidi="fa-IR"/>
        </w:rPr>
        <w:fldChar w:fldCharType="begin"/>
      </w:r>
      <w:r w:rsidR="00BC1330">
        <w:rPr>
          <w:rtl/>
          <w:lang w:bidi="fa-IR"/>
        </w:rPr>
        <w:instrText xml:space="preserve"> </w:instrText>
      </w:r>
      <w:r w:rsidR="00BC1330">
        <w:rPr>
          <w:lang w:bidi="fa-IR"/>
        </w:rPr>
        <w:instrText>TOC</w:instrText>
      </w:r>
      <w:r w:rsidR="00BC1330">
        <w:rPr>
          <w:rtl/>
          <w:lang w:bidi="fa-IR"/>
        </w:rPr>
        <w:instrText xml:space="preserve"> \</w:instrText>
      </w:r>
      <w:r w:rsidR="00BC1330">
        <w:rPr>
          <w:lang w:bidi="fa-IR"/>
        </w:rPr>
        <w:instrText>h \z \c</w:instrText>
      </w:r>
      <w:r w:rsidR="00BC1330">
        <w:rPr>
          <w:rtl/>
          <w:lang w:bidi="fa-IR"/>
        </w:rPr>
        <w:instrText xml:space="preserve"> "شكل" </w:instrText>
      </w:r>
      <w:r>
        <w:rPr>
          <w:rtl/>
          <w:lang w:bidi="fa-IR"/>
        </w:rPr>
        <w:fldChar w:fldCharType="separate"/>
      </w:r>
      <w:hyperlink w:anchor="_Toc170546995" w:history="1">
        <w:r w:rsidR="00BC1330" w:rsidRPr="007F07EF">
          <w:rPr>
            <w:rStyle w:val="Hyperlink"/>
            <w:rFonts w:hint="eastAsia"/>
            <w:noProof/>
            <w:rtl/>
            <w:lang w:bidi="fa-IR"/>
          </w:rPr>
          <w:t>شكل</w:t>
        </w:r>
        <w:r w:rsidR="00BC1330" w:rsidRPr="007F07EF">
          <w:rPr>
            <w:rStyle w:val="Hyperlink"/>
            <w:noProof/>
            <w:rtl/>
            <w:lang w:bidi="fa-IR"/>
          </w:rPr>
          <w:t xml:space="preserve"> </w:t>
        </w:r>
        <w:r w:rsidR="00BC1330" w:rsidRPr="007F07EF">
          <w:rPr>
            <w:rStyle w:val="Hyperlink"/>
            <w:rFonts w:hint="eastAsia"/>
            <w:noProof/>
            <w:rtl/>
            <w:lang w:bidi="fa-IR"/>
          </w:rPr>
          <w:t>‏</w:t>
        </w:r>
        <w:r w:rsidR="00BC1330" w:rsidRPr="007F07EF">
          <w:rPr>
            <w:rStyle w:val="Hyperlink"/>
            <w:noProof/>
            <w:rtl/>
            <w:lang w:bidi="fa-IR"/>
          </w:rPr>
          <w:t>3</w:t>
        </w:r>
        <w:r w:rsidR="00BC1330" w:rsidRPr="007F07EF">
          <w:rPr>
            <w:rStyle w:val="Hyperlink"/>
            <w:noProof/>
            <w:rtl/>
            <w:lang w:bidi="fa-IR"/>
          </w:rPr>
          <w:noBreakHyphen/>
          <w:t xml:space="preserve">1: </w:t>
        </w:r>
        <w:r w:rsidR="00BC1330" w:rsidRPr="007F07EF">
          <w:rPr>
            <w:rStyle w:val="Hyperlink"/>
            <w:rFonts w:hint="eastAsia"/>
            <w:noProof/>
            <w:rtl/>
            <w:lang w:bidi="fa-IR"/>
          </w:rPr>
          <w:t>پنجره</w:t>
        </w:r>
        <w:r w:rsidR="00BC1330" w:rsidRPr="007F07EF">
          <w:rPr>
            <w:rStyle w:val="Hyperlink"/>
            <w:noProof/>
            <w:rtl/>
            <w:lang w:bidi="fa-IR"/>
          </w:rPr>
          <w:t xml:space="preserve"> </w:t>
        </w:r>
        <w:r w:rsidR="00BC1330" w:rsidRPr="007F07EF">
          <w:rPr>
            <w:rStyle w:val="Hyperlink"/>
            <w:rFonts w:hint="eastAsia"/>
            <w:noProof/>
            <w:rtl/>
            <w:lang w:bidi="fa-IR"/>
          </w:rPr>
          <w:t>توليد</w:t>
        </w:r>
        <w:r w:rsidR="00BC1330" w:rsidRPr="007F07EF">
          <w:rPr>
            <w:rStyle w:val="Hyperlink"/>
            <w:noProof/>
            <w:rtl/>
            <w:lang w:bidi="fa-IR"/>
          </w:rPr>
          <w:t xml:space="preserve"> </w:t>
        </w:r>
        <w:r w:rsidR="00BC1330" w:rsidRPr="007F07EF">
          <w:rPr>
            <w:rStyle w:val="Hyperlink"/>
            <w:rFonts w:hint="eastAsia"/>
            <w:noProof/>
            <w:rtl/>
            <w:lang w:bidi="fa-IR"/>
          </w:rPr>
          <w:t>فهرست</w:t>
        </w:r>
        <w:r w:rsidR="00BC1330" w:rsidRPr="007F07EF">
          <w:rPr>
            <w:rStyle w:val="Hyperlink"/>
            <w:noProof/>
            <w:rtl/>
            <w:lang w:bidi="fa-IR"/>
          </w:rPr>
          <w:t xml:space="preserve"> </w:t>
        </w:r>
        <w:r w:rsidR="00BC1330" w:rsidRPr="007F07EF">
          <w:rPr>
            <w:rStyle w:val="Hyperlink"/>
            <w:rFonts w:hint="eastAsia"/>
            <w:noProof/>
            <w:rtl/>
            <w:lang w:bidi="fa-IR"/>
          </w:rPr>
          <w:t>مطالب</w:t>
        </w:r>
        <w:r w:rsidR="00BC1330" w:rsidRPr="007F07EF">
          <w:rPr>
            <w:rStyle w:val="Hyperlink"/>
            <w:noProof/>
            <w:rtl/>
            <w:lang w:bidi="fa-IR"/>
          </w:rPr>
          <w:t>.</w:t>
        </w:r>
        <w:r w:rsidR="00BC1330">
          <w:rPr>
            <w:noProof/>
            <w:webHidden/>
            <w:rtl/>
          </w:rPr>
          <w:tab/>
        </w:r>
        <w:r>
          <w:rPr>
            <w:rStyle w:val="Hyperlink"/>
            <w:noProof/>
          </w:rPr>
          <w:fldChar w:fldCharType="begin"/>
        </w:r>
        <w:r w:rsidR="00BC1330">
          <w:rPr>
            <w:noProof/>
            <w:webHidden/>
            <w:rtl/>
          </w:rPr>
          <w:instrText xml:space="preserve"> </w:instrText>
        </w:r>
        <w:r w:rsidR="00BC1330">
          <w:rPr>
            <w:noProof/>
            <w:webHidden/>
          </w:rPr>
          <w:instrText>PAGEREF</w:instrText>
        </w:r>
        <w:r w:rsidR="00BC1330">
          <w:rPr>
            <w:noProof/>
            <w:webHidden/>
            <w:rtl/>
          </w:rPr>
          <w:instrText xml:space="preserve"> _</w:instrText>
        </w:r>
        <w:r w:rsidR="00BC1330">
          <w:rPr>
            <w:noProof/>
            <w:webHidden/>
          </w:rPr>
          <w:instrText>Toc170546995 \h</w:instrText>
        </w:r>
        <w:r w:rsidR="00BC1330">
          <w:rPr>
            <w:noProof/>
            <w:webHidden/>
            <w:rtl/>
          </w:rPr>
          <w:instrText xml:space="preserve"> </w:instrText>
        </w:r>
        <w:r>
          <w:rPr>
            <w:rStyle w:val="Hyperlink"/>
            <w:noProof/>
          </w:rPr>
        </w:r>
        <w:r>
          <w:rPr>
            <w:rStyle w:val="Hyperlink"/>
            <w:noProof/>
          </w:rPr>
          <w:fldChar w:fldCharType="separate"/>
        </w:r>
        <w:r w:rsidR="00BC1330">
          <w:rPr>
            <w:noProof/>
            <w:webHidden/>
            <w:rtl/>
          </w:rPr>
          <w:t>10</w:t>
        </w:r>
        <w:r>
          <w:rPr>
            <w:rStyle w:val="Hyperlink"/>
            <w:noProof/>
          </w:rPr>
          <w:fldChar w:fldCharType="end"/>
        </w:r>
      </w:hyperlink>
    </w:p>
    <w:p w:rsidR="00BC1330" w:rsidRDefault="002E6D97" w:rsidP="00BC1330">
      <w:pPr>
        <w:pStyle w:val="TableofFigures"/>
        <w:tabs>
          <w:tab w:val="right" w:leader="dot" w:pos="8777"/>
        </w:tabs>
        <w:rPr>
          <w:rFonts w:cs="Arial"/>
          <w:noProof/>
          <w:sz w:val="22"/>
          <w:szCs w:val="22"/>
          <w:rtl/>
        </w:rPr>
      </w:pPr>
      <w:hyperlink w:anchor="_Toc170546996" w:history="1">
        <w:r w:rsidR="00BC1330" w:rsidRPr="007F07EF">
          <w:rPr>
            <w:rStyle w:val="Hyperlink"/>
            <w:rFonts w:hint="eastAsia"/>
            <w:noProof/>
            <w:rtl/>
            <w:lang w:bidi="fa-IR"/>
          </w:rPr>
          <w:t>شكل</w:t>
        </w:r>
        <w:r w:rsidR="00BC1330" w:rsidRPr="007F07EF">
          <w:rPr>
            <w:rStyle w:val="Hyperlink"/>
            <w:noProof/>
            <w:rtl/>
            <w:lang w:bidi="fa-IR"/>
          </w:rPr>
          <w:t xml:space="preserve"> </w:t>
        </w:r>
        <w:r w:rsidR="00BC1330" w:rsidRPr="007F07EF">
          <w:rPr>
            <w:rStyle w:val="Hyperlink"/>
            <w:rFonts w:hint="eastAsia"/>
            <w:noProof/>
            <w:rtl/>
            <w:lang w:bidi="fa-IR"/>
          </w:rPr>
          <w:t>‏</w:t>
        </w:r>
        <w:r w:rsidR="00BC1330" w:rsidRPr="007F07EF">
          <w:rPr>
            <w:rStyle w:val="Hyperlink"/>
            <w:noProof/>
            <w:rtl/>
            <w:lang w:bidi="fa-IR"/>
          </w:rPr>
          <w:t>3</w:t>
        </w:r>
        <w:r w:rsidR="00BC1330" w:rsidRPr="007F07EF">
          <w:rPr>
            <w:rStyle w:val="Hyperlink"/>
            <w:noProof/>
            <w:rtl/>
            <w:lang w:bidi="fa-IR"/>
          </w:rPr>
          <w:noBreakHyphen/>
          <w:t xml:space="preserve">2: </w:t>
        </w:r>
        <w:r w:rsidR="00BC1330" w:rsidRPr="007F07EF">
          <w:rPr>
            <w:rStyle w:val="Hyperlink"/>
            <w:rFonts w:hint="eastAsia"/>
            <w:noProof/>
            <w:rtl/>
            <w:lang w:bidi="fa-IR"/>
          </w:rPr>
          <w:t>بهنگام</w:t>
        </w:r>
        <w:r w:rsidR="00BC1330" w:rsidRPr="007F07EF">
          <w:rPr>
            <w:rStyle w:val="Hyperlink"/>
            <w:noProof/>
            <w:rtl/>
            <w:lang w:bidi="fa-IR"/>
          </w:rPr>
          <w:t xml:space="preserve"> </w:t>
        </w:r>
        <w:r w:rsidR="00BC1330" w:rsidRPr="007F07EF">
          <w:rPr>
            <w:rStyle w:val="Hyperlink"/>
            <w:rFonts w:hint="eastAsia"/>
            <w:noProof/>
            <w:rtl/>
            <w:lang w:bidi="fa-IR"/>
          </w:rPr>
          <w:t>کردن</w:t>
        </w:r>
        <w:r w:rsidR="00BC1330" w:rsidRPr="007F07EF">
          <w:rPr>
            <w:rStyle w:val="Hyperlink"/>
            <w:noProof/>
            <w:rtl/>
            <w:lang w:bidi="fa-IR"/>
          </w:rPr>
          <w:t xml:space="preserve"> </w:t>
        </w:r>
        <w:r w:rsidR="00BC1330" w:rsidRPr="007F07EF">
          <w:rPr>
            <w:rStyle w:val="Hyperlink"/>
            <w:rFonts w:hint="eastAsia"/>
            <w:noProof/>
            <w:rtl/>
            <w:lang w:bidi="fa-IR"/>
          </w:rPr>
          <w:t>محتواي</w:t>
        </w:r>
        <w:r w:rsidR="00BC1330" w:rsidRPr="007F07EF">
          <w:rPr>
            <w:rStyle w:val="Hyperlink"/>
            <w:noProof/>
            <w:rtl/>
            <w:lang w:bidi="fa-IR"/>
          </w:rPr>
          <w:t xml:space="preserve"> </w:t>
        </w:r>
        <w:r w:rsidR="00BC1330" w:rsidRPr="007F07EF">
          <w:rPr>
            <w:rStyle w:val="Hyperlink"/>
            <w:rFonts w:hint="eastAsia"/>
            <w:noProof/>
            <w:rtl/>
            <w:lang w:bidi="fa-IR"/>
          </w:rPr>
          <w:t>جدول</w:t>
        </w:r>
        <w:r w:rsidR="00BC1330" w:rsidRPr="007F07EF">
          <w:rPr>
            <w:rStyle w:val="Hyperlink"/>
            <w:noProof/>
            <w:rtl/>
            <w:lang w:bidi="fa-IR"/>
          </w:rPr>
          <w:t xml:space="preserve"> </w:t>
        </w:r>
        <w:r w:rsidR="00BC1330" w:rsidRPr="007F07EF">
          <w:rPr>
            <w:rStyle w:val="Hyperlink"/>
            <w:rFonts w:hint="eastAsia"/>
            <w:noProof/>
            <w:rtl/>
            <w:lang w:bidi="fa-IR"/>
          </w:rPr>
          <w:t>فهرست</w:t>
        </w:r>
        <w:r w:rsidR="00BC1330" w:rsidRPr="007F07EF">
          <w:rPr>
            <w:rStyle w:val="Hyperlink"/>
            <w:noProof/>
            <w:rtl/>
            <w:lang w:bidi="fa-IR"/>
          </w:rPr>
          <w:t xml:space="preserve"> </w:t>
        </w:r>
        <w:r w:rsidR="00BC1330" w:rsidRPr="007F07EF">
          <w:rPr>
            <w:rStyle w:val="Hyperlink"/>
            <w:rFonts w:hint="eastAsia"/>
            <w:noProof/>
            <w:rtl/>
            <w:lang w:bidi="fa-IR"/>
          </w:rPr>
          <w:t>مطالب</w:t>
        </w:r>
        <w:r w:rsidR="00BC1330" w:rsidRPr="007F07EF">
          <w:rPr>
            <w:rStyle w:val="Hyperlink"/>
            <w:noProof/>
            <w:rtl/>
            <w:lang w:bidi="fa-IR"/>
          </w:rPr>
          <w:t>.</w:t>
        </w:r>
        <w:r w:rsidR="00BC1330">
          <w:rPr>
            <w:noProof/>
            <w:webHidden/>
            <w:rtl/>
          </w:rPr>
          <w:tab/>
        </w:r>
        <w:r w:rsidR="004A6CA2">
          <w:rPr>
            <w:rStyle w:val="Hyperlink"/>
            <w:noProof/>
          </w:rPr>
          <w:fldChar w:fldCharType="begin"/>
        </w:r>
        <w:r w:rsidR="00BC1330">
          <w:rPr>
            <w:noProof/>
            <w:webHidden/>
            <w:rtl/>
          </w:rPr>
          <w:instrText xml:space="preserve"> </w:instrText>
        </w:r>
        <w:r w:rsidR="00BC1330">
          <w:rPr>
            <w:noProof/>
            <w:webHidden/>
          </w:rPr>
          <w:instrText>PAGEREF</w:instrText>
        </w:r>
        <w:r w:rsidR="00BC1330">
          <w:rPr>
            <w:noProof/>
            <w:webHidden/>
            <w:rtl/>
          </w:rPr>
          <w:instrText xml:space="preserve"> _</w:instrText>
        </w:r>
        <w:r w:rsidR="00BC1330">
          <w:rPr>
            <w:noProof/>
            <w:webHidden/>
          </w:rPr>
          <w:instrText>Toc170546996 \h</w:instrText>
        </w:r>
        <w:r w:rsidR="00BC1330">
          <w:rPr>
            <w:noProof/>
            <w:webHidden/>
            <w:rtl/>
          </w:rPr>
          <w:instrText xml:space="preserve"> </w:instrText>
        </w:r>
        <w:r w:rsidR="004A6CA2">
          <w:rPr>
            <w:rStyle w:val="Hyperlink"/>
            <w:noProof/>
          </w:rPr>
        </w:r>
        <w:r w:rsidR="004A6CA2">
          <w:rPr>
            <w:rStyle w:val="Hyperlink"/>
            <w:noProof/>
          </w:rPr>
          <w:fldChar w:fldCharType="separate"/>
        </w:r>
        <w:r w:rsidR="00BC1330">
          <w:rPr>
            <w:noProof/>
            <w:webHidden/>
            <w:rtl/>
          </w:rPr>
          <w:t>10</w:t>
        </w:r>
        <w:r w:rsidR="004A6CA2">
          <w:rPr>
            <w:rStyle w:val="Hyperlink"/>
            <w:noProof/>
          </w:rPr>
          <w:fldChar w:fldCharType="end"/>
        </w:r>
      </w:hyperlink>
    </w:p>
    <w:p w:rsidR="00BC1330" w:rsidRDefault="002E6D97" w:rsidP="00BC1330">
      <w:pPr>
        <w:pStyle w:val="TableofFigures"/>
        <w:tabs>
          <w:tab w:val="right" w:leader="dot" w:pos="8777"/>
        </w:tabs>
        <w:rPr>
          <w:rFonts w:cs="Arial"/>
          <w:noProof/>
          <w:sz w:val="22"/>
          <w:szCs w:val="22"/>
          <w:rtl/>
        </w:rPr>
      </w:pPr>
      <w:hyperlink w:anchor="_Toc170546997" w:history="1">
        <w:r w:rsidR="00BC1330" w:rsidRPr="007F07EF">
          <w:rPr>
            <w:rStyle w:val="Hyperlink"/>
            <w:rFonts w:hint="eastAsia"/>
            <w:noProof/>
            <w:rtl/>
            <w:lang w:bidi="fa-IR"/>
          </w:rPr>
          <w:t>شكل</w:t>
        </w:r>
        <w:r w:rsidR="00BC1330" w:rsidRPr="007F07EF">
          <w:rPr>
            <w:rStyle w:val="Hyperlink"/>
            <w:noProof/>
            <w:rtl/>
            <w:lang w:bidi="fa-IR"/>
          </w:rPr>
          <w:t xml:space="preserve"> </w:t>
        </w:r>
        <w:r w:rsidR="00BC1330" w:rsidRPr="007F07EF">
          <w:rPr>
            <w:rStyle w:val="Hyperlink"/>
            <w:rFonts w:hint="eastAsia"/>
            <w:noProof/>
            <w:rtl/>
            <w:lang w:bidi="fa-IR"/>
          </w:rPr>
          <w:t>‏</w:t>
        </w:r>
        <w:r w:rsidR="00BC1330" w:rsidRPr="007F07EF">
          <w:rPr>
            <w:rStyle w:val="Hyperlink"/>
            <w:noProof/>
            <w:rtl/>
            <w:lang w:bidi="fa-IR"/>
          </w:rPr>
          <w:t>3</w:t>
        </w:r>
        <w:r w:rsidR="00BC1330" w:rsidRPr="007F07EF">
          <w:rPr>
            <w:rStyle w:val="Hyperlink"/>
            <w:noProof/>
            <w:rtl/>
            <w:lang w:bidi="fa-IR"/>
          </w:rPr>
          <w:noBreakHyphen/>
          <w:t xml:space="preserve">3: </w:t>
        </w:r>
        <w:r w:rsidR="00BC1330" w:rsidRPr="007F07EF">
          <w:rPr>
            <w:rStyle w:val="Hyperlink"/>
            <w:rFonts w:hint="eastAsia"/>
            <w:noProof/>
            <w:rtl/>
            <w:lang w:bidi="fa-IR"/>
          </w:rPr>
          <w:t>تنظيمات</w:t>
        </w:r>
        <w:r w:rsidR="00BC1330" w:rsidRPr="007F07EF">
          <w:rPr>
            <w:rStyle w:val="Hyperlink"/>
            <w:noProof/>
            <w:rtl/>
            <w:lang w:bidi="fa-IR"/>
          </w:rPr>
          <w:t xml:space="preserve"> </w:t>
        </w:r>
        <w:r w:rsidR="00BC1330" w:rsidRPr="007F07EF">
          <w:rPr>
            <w:rStyle w:val="Hyperlink"/>
            <w:rFonts w:hint="eastAsia"/>
            <w:noProof/>
            <w:rtl/>
            <w:lang w:bidi="fa-IR"/>
          </w:rPr>
          <w:t>لازم</w:t>
        </w:r>
        <w:r w:rsidR="00BC1330" w:rsidRPr="007F07EF">
          <w:rPr>
            <w:rStyle w:val="Hyperlink"/>
            <w:noProof/>
            <w:rtl/>
            <w:lang w:bidi="fa-IR"/>
          </w:rPr>
          <w:t xml:space="preserve"> </w:t>
        </w:r>
        <w:r w:rsidR="00BC1330" w:rsidRPr="007F07EF">
          <w:rPr>
            <w:rStyle w:val="Hyperlink"/>
            <w:rFonts w:hint="eastAsia"/>
            <w:noProof/>
            <w:rtl/>
            <w:lang w:bidi="fa-IR"/>
          </w:rPr>
          <w:t>در</w:t>
        </w:r>
        <w:r w:rsidR="00BC1330" w:rsidRPr="007F07EF">
          <w:rPr>
            <w:rStyle w:val="Hyperlink"/>
            <w:noProof/>
            <w:rtl/>
            <w:lang w:bidi="fa-IR"/>
          </w:rPr>
          <w:t xml:space="preserve"> </w:t>
        </w:r>
        <w:r w:rsidR="00BC1330" w:rsidRPr="007F07EF">
          <w:rPr>
            <w:rStyle w:val="Hyperlink"/>
            <w:noProof/>
            <w:lang w:bidi="fa-IR"/>
          </w:rPr>
          <w:t>MATLAB</w:t>
        </w:r>
        <w:r w:rsidR="00BC1330" w:rsidRPr="007F07EF">
          <w:rPr>
            <w:rStyle w:val="Hyperlink"/>
            <w:noProof/>
            <w:rtl/>
            <w:lang w:bidi="fa-IR"/>
          </w:rPr>
          <w:t>.</w:t>
        </w:r>
        <w:r w:rsidR="00BC1330">
          <w:rPr>
            <w:noProof/>
            <w:webHidden/>
            <w:rtl/>
          </w:rPr>
          <w:tab/>
        </w:r>
        <w:r w:rsidR="004A6CA2">
          <w:rPr>
            <w:rStyle w:val="Hyperlink"/>
            <w:noProof/>
          </w:rPr>
          <w:fldChar w:fldCharType="begin"/>
        </w:r>
        <w:r w:rsidR="00BC1330">
          <w:rPr>
            <w:noProof/>
            <w:webHidden/>
            <w:rtl/>
          </w:rPr>
          <w:instrText xml:space="preserve"> </w:instrText>
        </w:r>
        <w:r w:rsidR="00BC1330">
          <w:rPr>
            <w:noProof/>
            <w:webHidden/>
          </w:rPr>
          <w:instrText>PAGEREF</w:instrText>
        </w:r>
        <w:r w:rsidR="00BC1330">
          <w:rPr>
            <w:noProof/>
            <w:webHidden/>
            <w:rtl/>
          </w:rPr>
          <w:instrText xml:space="preserve"> _</w:instrText>
        </w:r>
        <w:r w:rsidR="00BC1330">
          <w:rPr>
            <w:noProof/>
            <w:webHidden/>
          </w:rPr>
          <w:instrText>Toc170546997 \h</w:instrText>
        </w:r>
        <w:r w:rsidR="00BC1330">
          <w:rPr>
            <w:noProof/>
            <w:webHidden/>
            <w:rtl/>
          </w:rPr>
          <w:instrText xml:space="preserve"> </w:instrText>
        </w:r>
        <w:r w:rsidR="004A6CA2">
          <w:rPr>
            <w:rStyle w:val="Hyperlink"/>
            <w:noProof/>
          </w:rPr>
        </w:r>
        <w:r w:rsidR="004A6CA2">
          <w:rPr>
            <w:rStyle w:val="Hyperlink"/>
            <w:noProof/>
          </w:rPr>
          <w:fldChar w:fldCharType="separate"/>
        </w:r>
        <w:r w:rsidR="00BC1330">
          <w:rPr>
            <w:noProof/>
            <w:webHidden/>
            <w:rtl/>
          </w:rPr>
          <w:t>12</w:t>
        </w:r>
        <w:r w:rsidR="004A6CA2">
          <w:rPr>
            <w:rStyle w:val="Hyperlink"/>
            <w:noProof/>
          </w:rPr>
          <w:fldChar w:fldCharType="end"/>
        </w:r>
      </w:hyperlink>
    </w:p>
    <w:p w:rsidR="00BC1330" w:rsidRDefault="002E6D97" w:rsidP="00BC1330">
      <w:pPr>
        <w:pStyle w:val="TableofFigures"/>
        <w:tabs>
          <w:tab w:val="right" w:leader="dot" w:pos="8777"/>
        </w:tabs>
        <w:rPr>
          <w:rFonts w:cs="Arial"/>
          <w:noProof/>
          <w:sz w:val="22"/>
          <w:szCs w:val="22"/>
          <w:rtl/>
        </w:rPr>
      </w:pPr>
      <w:hyperlink w:anchor="_Toc170546998" w:history="1">
        <w:r w:rsidR="00BC1330" w:rsidRPr="007F07EF">
          <w:rPr>
            <w:rStyle w:val="Hyperlink"/>
            <w:rFonts w:hint="eastAsia"/>
            <w:noProof/>
            <w:rtl/>
            <w:lang w:bidi="fa-IR"/>
          </w:rPr>
          <w:t>شكل</w:t>
        </w:r>
        <w:r w:rsidR="00BC1330" w:rsidRPr="007F07EF">
          <w:rPr>
            <w:rStyle w:val="Hyperlink"/>
            <w:noProof/>
            <w:rtl/>
            <w:lang w:bidi="fa-IR"/>
          </w:rPr>
          <w:t xml:space="preserve"> </w:t>
        </w:r>
        <w:r w:rsidR="00BC1330" w:rsidRPr="007F07EF">
          <w:rPr>
            <w:rStyle w:val="Hyperlink"/>
            <w:rFonts w:hint="eastAsia"/>
            <w:noProof/>
            <w:rtl/>
            <w:lang w:bidi="fa-IR"/>
          </w:rPr>
          <w:t>‏</w:t>
        </w:r>
        <w:r w:rsidR="00BC1330" w:rsidRPr="007F07EF">
          <w:rPr>
            <w:rStyle w:val="Hyperlink"/>
            <w:noProof/>
            <w:rtl/>
            <w:lang w:bidi="fa-IR"/>
          </w:rPr>
          <w:t>3</w:t>
        </w:r>
        <w:r w:rsidR="00BC1330" w:rsidRPr="007F07EF">
          <w:rPr>
            <w:rStyle w:val="Hyperlink"/>
            <w:noProof/>
            <w:rtl/>
            <w:lang w:bidi="fa-IR"/>
          </w:rPr>
          <w:noBreakHyphen/>
          <w:t xml:space="preserve">4: </w:t>
        </w:r>
        <w:r w:rsidR="00BC1330" w:rsidRPr="007F07EF">
          <w:rPr>
            <w:rStyle w:val="Hyperlink"/>
            <w:rFonts w:hint="eastAsia"/>
            <w:noProof/>
            <w:rtl/>
            <w:lang w:bidi="fa-IR"/>
          </w:rPr>
          <w:t>پنجره</w:t>
        </w:r>
        <w:r w:rsidR="00BC1330" w:rsidRPr="007F07EF">
          <w:rPr>
            <w:rStyle w:val="Hyperlink"/>
            <w:noProof/>
            <w:rtl/>
            <w:lang w:bidi="fa-IR"/>
          </w:rPr>
          <w:t xml:space="preserve"> </w:t>
        </w:r>
        <w:r w:rsidR="00BC1330" w:rsidRPr="007F07EF">
          <w:rPr>
            <w:rStyle w:val="Hyperlink"/>
            <w:noProof/>
            <w:lang w:bidi="fa-IR"/>
          </w:rPr>
          <w:t>caption</w:t>
        </w:r>
        <w:r w:rsidR="00BC1330" w:rsidRPr="007F07EF">
          <w:rPr>
            <w:rStyle w:val="Hyperlink"/>
            <w:noProof/>
            <w:rtl/>
            <w:lang w:bidi="fa-IR"/>
          </w:rPr>
          <w:t>.</w:t>
        </w:r>
        <w:r w:rsidR="00BC1330">
          <w:rPr>
            <w:noProof/>
            <w:webHidden/>
            <w:rtl/>
          </w:rPr>
          <w:tab/>
        </w:r>
        <w:r w:rsidR="004A6CA2">
          <w:rPr>
            <w:rStyle w:val="Hyperlink"/>
            <w:noProof/>
          </w:rPr>
          <w:fldChar w:fldCharType="begin"/>
        </w:r>
        <w:r w:rsidR="00BC1330">
          <w:rPr>
            <w:noProof/>
            <w:webHidden/>
            <w:rtl/>
          </w:rPr>
          <w:instrText xml:space="preserve"> </w:instrText>
        </w:r>
        <w:r w:rsidR="00BC1330">
          <w:rPr>
            <w:noProof/>
            <w:webHidden/>
          </w:rPr>
          <w:instrText>PAGEREF</w:instrText>
        </w:r>
        <w:r w:rsidR="00BC1330">
          <w:rPr>
            <w:noProof/>
            <w:webHidden/>
            <w:rtl/>
          </w:rPr>
          <w:instrText xml:space="preserve"> _</w:instrText>
        </w:r>
        <w:r w:rsidR="00BC1330">
          <w:rPr>
            <w:noProof/>
            <w:webHidden/>
          </w:rPr>
          <w:instrText>Toc170546998 \h</w:instrText>
        </w:r>
        <w:r w:rsidR="00BC1330">
          <w:rPr>
            <w:noProof/>
            <w:webHidden/>
            <w:rtl/>
          </w:rPr>
          <w:instrText xml:space="preserve"> </w:instrText>
        </w:r>
        <w:r w:rsidR="004A6CA2">
          <w:rPr>
            <w:rStyle w:val="Hyperlink"/>
            <w:noProof/>
          </w:rPr>
        </w:r>
        <w:r w:rsidR="004A6CA2">
          <w:rPr>
            <w:rStyle w:val="Hyperlink"/>
            <w:noProof/>
          </w:rPr>
          <w:fldChar w:fldCharType="separate"/>
        </w:r>
        <w:r w:rsidR="00BC1330">
          <w:rPr>
            <w:noProof/>
            <w:webHidden/>
            <w:rtl/>
          </w:rPr>
          <w:t>13</w:t>
        </w:r>
        <w:r w:rsidR="004A6CA2">
          <w:rPr>
            <w:rStyle w:val="Hyperlink"/>
            <w:noProof/>
          </w:rPr>
          <w:fldChar w:fldCharType="end"/>
        </w:r>
      </w:hyperlink>
    </w:p>
    <w:p w:rsidR="00BC1330" w:rsidRDefault="002E6D97" w:rsidP="00BC1330">
      <w:pPr>
        <w:pStyle w:val="TableofFigures"/>
        <w:tabs>
          <w:tab w:val="right" w:leader="dot" w:pos="8777"/>
        </w:tabs>
        <w:rPr>
          <w:rFonts w:cs="Arial"/>
          <w:noProof/>
          <w:sz w:val="22"/>
          <w:szCs w:val="22"/>
          <w:rtl/>
        </w:rPr>
      </w:pPr>
      <w:hyperlink w:anchor="_Toc170546999" w:history="1">
        <w:r w:rsidR="00BC1330" w:rsidRPr="007F07EF">
          <w:rPr>
            <w:rStyle w:val="Hyperlink"/>
            <w:rFonts w:hint="eastAsia"/>
            <w:noProof/>
            <w:rtl/>
            <w:lang w:bidi="fa-IR"/>
          </w:rPr>
          <w:t>شكل</w:t>
        </w:r>
        <w:r w:rsidR="00BC1330" w:rsidRPr="007F07EF">
          <w:rPr>
            <w:rStyle w:val="Hyperlink"/>
            <w:noProof/>
            <w:rtl/>
            <w:lang w:bidi="fa-IR"/>
          </w:rPr>
          <w:t xml:space="preserve"> </w:t>
        </w:r>
        <w:r w:rsidR="00BC1330" w:rsidRPr="007F07EF">
          <w:rPr>
            <w:rStyle w:val="Hyperlink"/>
            <w:rFonts w:hint="eastAsia"/>
            <w:noProof/>
            <w:rtl/>
            <w:lang w:bidi="fa-IR"/>
          </w:rPr>
          <w:t>‏</w:t>
        </w:r>
        <w:r w:rsidR="00BC1330" w:rsidRPr="007F07EF">
          <w:rPr>
            <w:rStyle w:val="Hyperlink"/>
            <w:noProof/>
            <w:rtl/>
            <w:lang w:bidi="fa-IR"/>
          </w:rPr>
          <w:t>3</w:t>
        </w:r>
        <w:r w:rsidR="00BC1330" w:rsidRPr="007F07EF">
          <w:rPr>
            <w:rStyle w:val="Hyperlink"/>
            <w:noProof/>
            <w:rtl/>
            <w:lang w:bidi="fa-IR"/>
          </w:rPr>
          <w:noBreakHyphen/>
          <w:t xml:space="preserve">5: </w:t>
        </w:r>
        <w:r w:rsidR="00BC1330" w:rsidRPr="007F07EF">
          <w:rPr>
            <w:rStyle w:val="Hyperlink"/>
            <w:rFonts w:hint="eastAsia"/>
            <w:noProof/>
            <w:rtl/>
            <w:lang w:bidi="fa-IR"/>
          </w:rPr>
          <w:t>پنجره</w:t>
        </w:r>
        <w:r w:rsidR="00BC1330" w:rsidRPr="007F07EF">
          <w:rPr>
            <w:rStyle w:val="Hyperlink"/>
            <w:noProof/>
            <w:rtl/>
            <w:lang w:bidi="fa-IR"/>
          </w:rPr>
          <w:t xml:space="preserve"> </w:t>
        </w:r>
        <w:r w:rsidR="00BC1330" w:rsidRPr="007F07EF">
          <w:rPr>
            <w:rStyle w:val="Hyperlink"/>
            <w:noProof/>
            <w:lang w:bidi="fa-IR"/>
          </w:rPr>
          <w:t>Cross-reference</w:t>
        </w:r>
        <w:r w:rsidR="00BC1330" w:rsidRPr="007F07EF">
          <w:rPr>
            <w:rStyle w:val="Hyperlink"/>
            <w:noProof/>
            <w:rtl/>
            <w:lang w:bidi="fa-IR"/>
          </w:rPr>
          <w:t>.</w:t>
        </w:r>
        <w:r w:rsidR="00BC1330">
          <w:rPr>
            <w:noProof/>
            <w:webHidden/>
            <w:rtl/>
          </w:rPr>
          <w:tab/>
        </w:r>
        <w:r w:rsidR="004A6CA2">
          <w:rPr>
            <w:rStyle w:val="Hyperlink"/>
            <w:noProof/>
          </w:rPr>
          <w:fldChar w:fldCharType="begin"/>
        </w:r>
        <w:r w:rsidR="00BC1330">
          <w:rPr>
            <w:noProof/>
            <w:webHidden/>
            <w:rtl/>
          </w:rPr>
          <w:instrText xml:space="preserve"> </w:instrText>
        </w:r>
        <w:r w:rsidR="00BC1330">
          <w:rPr>
            <w:noProof/>
            <w:webHidden/>
          </w:rPr>
          <w:instrText>PAGEREF</w:instrText>
        </w:r>
        <w:r w:rsidR="00BC1330">
          <w:rPr>
            <w:noProof/>
            <w:webHidden/>
            <w:rtl/>
          </w:rPr>
          <w:instrText xml:space="preserve"> _</w:instrText>
        </w:r>
        <w:r w:rsidR="00BC1330">
          <w:rPr>
            <w:noProof/>
            <w:webHidden/>
          </w:rPr>
          <w:instrText>Toc170546999 \h</w:instrText>
        </w:r>
        <w:r w:rsidR="00BC1330">
          <w:rPr>
            <w:noProof/>
            <w:webHidden/>
            <w:rtl/>
          </w:rPr>
          <w:instrText xml:space="preserve"> </w:instrText>
        </w:r>
        <w:r w:rsidR="004A6CA2">
          <w:rPr>
            <w:rStyle w:val="Hyperlink"/>
            <w:noProof/>
          </w:rPr>
        </w:r>
        <w:r w:rsidR="004A6CA2">
          <w:rPr>
            <w:rStyle w:val="Hyperlink"/>
            <w:noProof/>
          </w:rPr>
          <w:fldChar w:fldCharType="separate"/>
        </w:r>
        <w:r w:rsidR="00BC1330">
          <w:rPr>
            <w:noProof/>
            <w:webHidden/>
            <w:rtl/>
          </w:rPr>
          <w:t>14</w:t>
        </w:r>
        <w:r w:rsidR="004A6CA2">
          <w:rPr>
            <w:rStyle w:val="Hyperlink"/>
            <w:noProof/>
          </w:rPr>
          <w:fldChar w:fldCharType="end"/>
        </w:r>
      </w:hyperlink>
    </w:p>
    <w:p w:rsidR="00BC1330" w:rsidRDefault="002E6D97" w:rsidP="00BC1330">
      <w:pPr>
        <w:pStyle w:val="TableofFigures"/>
        <w:tabs>
          <w:tab w:val="right" w:leader="dot" w:pos="8777"/>
        </w:tabs>
        <w:rPr>
          <w:rFonts w:cs="Arial"/>
          <w:noProof/>
          <w:sz w:val="22"/>
          <w:szCs w:val="22"/>
          <w:rtl/>
        </w:rPr>
      </w:pPr>
      <w:hyperlink w:anchor="_Toc170547000" w:history="1">
        <w:r w:rsidR="00BC1330" w:rsidRPr="007F07EF">
          <w:rPr>
            <w:rStyle w:val="Hyperlink"/>
            <w:rFonts w:hint="eastAsia"/>
            <w:noProof/>
            <w:rtl/>
            <w:lang w:bidi="fa-IR"/>
          </w:rPr>
          <w:t>شكل</w:t>
        </w:r>
        <w:r w:rsidR="00BC1330" w:rsidRPr="007F07EF">
          <w:rPr>
            <w:rStyle w:val="Hyperlink"/>
            <w:noProof/>
            <w:rtl/>
            <w:lang w:bidi="fa-IR"/>
          </w:rPr>
          <w:t xml:space="preserve"> </w:t>
        </w:r>
        <w:r w:rsidR="00BC1330" w:rsidRPr="007F07EF">
          <w:rPr>
            <w:rStyle w:val="Hyperlink"/>
            <w:rFonts w:hint="eastAsia"/>
            <w:noProof/>
            <w:rtl/>
            <w:lang w:bidi="fa-IR"/>
          </w:rPr>
          <w:t>‏</w:t>
        </w:r>
        <w:r w:rsidR="00BC1330" w:rsidRPr="007F07EF">
          <w:rPr>
            <w:rStyle w:val="Hyperlink"/>
            <w:noProof/>
            <w:rtl/>
            <w:lang w:bidi="fa-IR"/>
          </w:rPr>
          <w:t>3</w:t>
        </w:r>
        <w:r w:rsidR="00BC1330" w:rsidRPr="007F07EF">
          <w:rPr>
            <w:rStyle w:val="Hyperlink"/>
            <w:noProof/>
            <w:rtl/>
            <w:lang w:bidi="fa-IR"/>
          </w:rPr>
          <w:noBreakHyphen/>
          <w:t xml:space="preserve">6: </w:t>
        </w:r>
        <w:r w:rsidR="00BC1330" w:rsidRPr="007F07EF">
          <w:rPr>
            <w:rStyle w:val="Hyperlink"/>
            <w:rFonts w:hint="eastAsia"/>
            <w:noProof/>
            <w:rtl/>
            <w:lang w:bidi="fa-IR"/>
          </w:rPr>
          <w:t>تنظيمات</w:t>
        </w:r>
        <w:r w:rsidR="00BC1330" w:rsidRPr="007F07EF">
          <w:rPr>
            <w:rStyle w:val="Hyperlink"/>
            <w:noProof/>
            <w:rtl/>
            <w:lang w:bidi="fa-IR"/>
          </w:rPr>
          <w:t xml:space="preserve"> </w:t>
        </w:r>
        <w:r w:rsidR="00BC1330" w:rsidRPr="007F07EF">
          <w:rPr>
            <w:rStyle w:val="Hyperlink"/>
            <w:rFonts w:hint="eastAsia"/>
            <w:noProof/>
            <w:rtl/>
            <w:lang w:bidi="fa-IR"/>
          </w:rPr>
          <w:t>لازم</w:t>
        </w:r>
        <w:r w:rsidR="00BC1330" w:rsidRPr="007F07EF">
          <w:rPr>
            <w:rStyle w:val="Hyperlink"/>
            <w:noProof/>
            <w:rtl/>
            <w:lang w:bidi="fa-IR"/>
          </w:rPr>
          <w:t xml:space="preserve"> </w:t>
        </w:r>
        <w:r w:rsidR="00BC1330" w:rsidRPr="007F07EF">
          <w:rPr>
            <w:rStyle w:val="Hyperlink"/>
            <w:rFonts w:hint="eastAsia"/>
            <w:noProof/>
            <w:rtl/>
            <w:lang w:bidi="fa-IR"/>
          </w:rPr>
          <w:t>براي</w:t>
        </w:r>
        <w:r w:rsidR="00BC1330" w:rsidRPr="007F07EF">
          <w:rPr>
            <w:rStyle w:val="Hyperlink"/>
            <w:noProof/>
            <w:rtl/>
            <w:lang w:bidi="fa-IR"/>
          </w:rPr>
          <w:t xml:space="preserve"> </w:t>
        </w:r>
        <w:r w:rsidR="00BC1330" w:rsidRPr="007F07EF">
          <w:rPr>
            <w:rStyle w:val="Hyperlink"/>
            <w:rFonts w:hint="eastAsia"/>
            <w:noProof/>
            <w:rtl/>
            <w:lang w:bidi="fa-IR"/>
          </w:rPr>
          <w:t>تهيه</w:t>
        </w:r>
        <w:r w:rsidR="00BC1330" w:rsidRPr="007F07EF">
          <w:rPr>
            <w:rStyle w:val="Hyperlink"/>
            <w:noProof/>
            <w:rtl/>
            <w:lang w:bidi="fa-IR"/>
          </w:rPr>
          <w:t xml:space="preserve"> </w:t>
        </w:r>
        <w:r w:rsidR="00BC1330" w:rsidRPr="007F07EF">
          <w:rPr>
            <w:rStyle w:val="Hyperlink"/>
            <w:rFonts w:hint="eastAsia"/>
            <w:noProof/>
            <w:rtl/>
            <w:lang w:bidi="fa-IR"/>
          </w:rPr>
          <w:t>فهرست</w:t>
        </w:r>
        <w:r w:rsidR="00BC1330" w:rsidRPr="007F07EF">
          <w:rPr>
            <w:rStyle w:val="Hyperlink"/>
            <w:noProof/>
            <w:rtl/>
            <w:lang w:bidi="fa-IR"/>
          </w:rPr>
          <w:t xml:space="preserve"> </w:t>
        </w:r>
        <w:r w:rsidR="00BC1330" w:rsidRPr="007F07EF">
          <w:rPr>
            <w:rStyle w:val="Hyperlink"/>
            <w:rFonts w:hint="eastAsia"/>
            <w:noProof/>
            <w:rtl/>
            <w:lang w:bidi="fa-IR"/>
          </w:rPr>
          <w:t>شکل‌ها</w:t>
        </w:r>
        <w:r w:rsidR="00BC1330" w:rsidRPr="007F07EF">
          <w:rPr>
            <w:rStyle w:val="Hyperlink"/>
            <w:noProof/>
            <w:rtl/>
            <w:lang w:bidi="fa-IR"/>
          </w:rPr>
          <w:t xml:space="preserve"> </w:t>
        </w:r>
        <w:r w:rsidR="00BC1330" w:rsidRPr="007F07EF">
          <w:rPr>
            <w:rStyle w:val="Hyperlink"/>
            <w:rFonts w:hint="eastAsia"/>
            <w:noProof/>
            <w:rtl/>
            <w:lang w:bidi="fa-IR"/>
          </w:rPr>
          <w:t>و</w:t>
        </w:r>
        <w:r w:rsidR="00BC1330" w:rsidRPr="007F07EF">
          <w:rPr>
            <w:rStyle w:val="Hyperlink"/>
            <w:noProof/>
            <w:rtl/>
            <w:lang w:bidi="fa-IR"/>
          </w:rPr>
          <w:t xml:space="preserve"> </w:t>
        </w:r>
        <w:r w:rsidR="00BC1330" w:rsidRPr="007F07EF">
          <w:rPr>
            <w:rStyle w:val="Hyperlink"/>
            <w:rFonts w:hint="eastAsia"/>
            <w:noProof/>
            <w:rtl/>
            <w:lang w:bidi="fa-IR"/>
          </w:rPr>
          <w:t>جدول‌ها</w:t>
        </w:r>
        <w:r w:rsidR="00BC1330" w:rsidRPr="007F07EF">
          <w:rPr>
            <w:rStyle w:val="Hyperlink"/>
            <w:noProof/>
            <w:rtl/>
            <w:lang w:bidi="fa-IR"/>
          </w:rPr>
          <w:t>.</w:t>
        </w:r>
        <w:r w:rsidR="00BC1330">
          <w:rPr>
            <w:noProof/>
            <w:webHidden/>
            <w:rtl/>
          </w:rPr>
          <w:tab/>
        </w:r>
        <w:r w:rsidR="004A6CA2">
          <w:rPr>
            <w:rStyle w:val="Hyperlink"/>
            <w:noProof/>
          </w:rPr>
          <w:fldChar w:fldCharType="begin"/>
        </w:r>
        <w:r w:rsidR="00BC1330">
          <w:rPr>
            <w:noProof/>
            <w:webHidden/>
            <w:rtl/>
          </w:rPr>
          <w:instrText xml:space="preserve"> </w:instrText>
        </w:r>
        <w:r w:rsidR="00BC1330">
          <w:rPr>
            <w:noProof/>
            <w:webHidden/>
          </w:rPr>
          <w:instrText>PAGEREF</w:instrText>
        </w:r>
        <w:r w:rsidR="00BC1330">
          <w:rPr>
            <w:noProof/>
            <w:webHidden/>
            <w:rtl/>
          </w:rPr>
          <w:instrText xml:space="preserve"> _</w:instrText>
        </w:r>
        <w:r w:rsidR="00BC1330">
          <w:rPr>
            <w:noProof/>
            <w:webHidden/>
          </w:rPr>
          <w:instrText>Toc170547000 \h</w:instrText>
        </w:r>
        <w:r w:rsidR="00BC1330">
          <w:rPr>
            <w:noProof/>
            <w:webHidden/>
            <w:rtl/>
          </w:rPr>
          <w:instrText xml:space="preserve"> </w:instrText>
        </w:r>
        <w:r w:rsidR="004A6CA2">
          <w:rPr>
            <w:rStyle w:val="Hyperlink"/>
            <w:noProof/>
          </w:rPr>
        </w:r>
        <w:r w:rsidR="004A6CA2">
          <w:rPr>
            <w:rStyle w:val="Hyperlink"/>
            <w:noProof/>
          </w:rPr>
          <w:fldChar w:fldCharType="separate"/>
        </w:r>
        <w:r w:rsidR="00BC1330">
          <w:rPr>
            <w:noProof/>
            <w:webHidden/>
            <w:rtl/>
          </w:rPr>
          <w:t>16</w:t>
        </w:r>
        <w:r w:rsidR="004A6CA2">
          <w:rPr>
            <w:rStyle w:val="Hyperlink"/>
            <w:noProof/>
          </w:rPr>
          <w:fldChar w:fldCharType="end"/>
        </w:r>
      </w:hyperlink>
    </w:p>
    <w:p w:rsidR="00BC1330" w:rsidRDefault="002E6D97" w:rsidP="00BC1330">
      <w:pPr>
        <w:pStyle w:val="TableofFigures"/>
        <w:tabs>
          <w:tab w:val="right" w:leader="dot" w:pos="8777"/>
        </w:tabs>
        <w:rPr>
          <w:rFonts w:cs="Arial"/>
          <w:noProof/>
          <w:sz w:val="22"/>
          <w:szCs w:val="22"/>
          <w:rtl/>
        </w:rPr>
      </w:pPr>
      <w:hyperlink w:anchor="_Toc170547001" w:history="1">
        <w:r w:rsidR="00BC1330" w:rsidRPr="007F07EF">
          <w:rPr>
            <w:rStyle w:val="Hyperlink"/>
            <w:rFonts w:hint="eastAsia"/>
            <w:noProof/>
            <w:rtl/>
          </w:rPr>
          <w:t>شكل</w:t>
        </w:r>
        <w:r w:rsidR="00BC1330" w:rsidRPr="007F07EF">
          <w:rPr>
            <w:rStyle w:val="Hyperlink"/>
            <w:noProof/>
            <w:rtl/>
          </w:rPr>
          <w:t xml:space="preserve"> </w:t>
        </w:r>
        <w:r w:rsidR="00BC1330" w:rsidRPr="007F07EF">
          <w:rPr>
            <w:rStyle w:val="Hyperlink"/>
            <w:rFonts w:hint="eastAsia"/>
            <w:noProof/>
            <w:rtl/>
          </w:rPr>
          <w:t>‏</w:t>
        </w:r>
        <w:r w:rsidR="00BC1330" w:rsidRPr="007F07EF">
          <w:rPr>
            <w:rStyle w:val="Hyperlink"/>
            <w:noProof/>
            <w:rtl/>
          </w:rPr>
          <w:t>3</w:t>
        </w:r>
        <w:r w:rsidR="00BC1330" w:rsidRPr="007F07EF">
          <w:rPr>
            <w:rStyle w:val="Hyperlink"/>
            <w:noProof/>
            <w:rtl/>
          </w:rPr>
          <w:noBreakHyphen/>
          <w:t xml:space="preserve">7: </w:t>
        </w:r>
        <w:r w:rsidR="00BC1330" w:rsidRPr="007F07EF">
          <w:rPr>
            <w:rStyle w:val="Hyperlink"/>
            <w:rFonts w:hint="eastAsia"/>
            <w:noProof/>
            <w:rtl/>
          </w:rPr>
          <w:t>تنظيمات</w:t>
        </w:r>
        <w:r w:rsidR="00BC1330" w:rsidRPr="007F07EF">
          <w:rPr>
            <w:rStyle w:val="Hyperlink"/>
            <w:noProof/>
            <w:rtl/>
          </w:rPr>
          <w:t xml:space="preserve"> </w:t>
        </w:r>
        <w:r w:rsidR="00BC1330" w:rsidRPr="007F07EF">
          <w:rPr>
            <w:rStyle w:val="Hyperlink"/>
            <w:rFonts w:hint="eastAsia"/>
            <w:noProof/>
            <w:rtl/>
          </w:rPr>
          <w:t>پانِوِشت</w:t>
        </w:r>
        <w:r w:rsidR="00BC1330" w:rsidRPr="007F07EF">
          <w:rPr>
            <w:rStyle w:val="Hyperlink"/>
            <w:noProof/>
            <w:rtl/>
          </w:rPr>
          <w:t>.</w:t>
        </w:r>
        <w:r w:rsidR="00BC1330">
          <w:rPr>
            <w:noProof/>
            <w:webHidden/>
            <w:rtl/>
          </w:rPr>
          <w:tab/>
        </w:r>
        <w:r w:rsidR="004A6CA2">
          <w:rPr>
            <w:rStyle w:val="Hyperlink"/>
            <w:noProof/>
          </w:rPr>
          <w:fldChar w:fldCharType="begin"/>
        </w:r>
        <w:r w:rsidR="00BC1330">
          <w:rPr>
            <w:noProof/>
            <w:webHidden/>
            <w:rtl/>
          </w:rPr>
          <w:instrText xml:space="preserve"> </w:instrText>
        </w:r>
        <w:r w:rsidR="00BC1330">
          <w:rPr>
            <w:noProof/>
            <w:webHidden/>
          </w:rPr>
          <w:instrText>PAGEREF</w:instrText>
        </w:r>
        <w:r w:rsidR="00BC1330">
          <w:rPr>
            <w:noProof/>
            <w:webHidden/>
            <w:rtl/>
          </w:rPr>
          <w:instrText xml:space="preserve"> _</w:instrText>
        </w:r>
        <w:r w:rsidR="00BC1330">
          <w:rPr>
            <w:noProof/>
            <w:webHidden/>
          </w:rPr>
          <w:instrText>Toc170547001 \h</w:instrText>
        </w:r>
        <w:r w:rsidR="00BC1330">
          <w:rPr>
            <w:noProof/>
            <w:webHidden/>
            <w:rtl/>
          </w:rPr>
          <w:instrText xml:space="preserve"> </w:instrText>
        </w:r>
        <w:r w:rsidR="004A6CA2">
          <w:rPr>
            <w:rStyle w:val="Hyperlink"/>
            <w:noProof/>
          </w:rPr>
        </w:r>
        <w:r w:rsidR="004A6CA2">
          <w:rPr>
            <w:rStyle w:val="Hyperlink"/>
            <w:noProof/>
          </w:rPr>
          <w:fldChar w:fldCharType="separate"/>
        </w:r>
        <w:r w:rsidR="00BC1330">
          <w:rPr>
            <w:noProof/>
            <w:webHidden/>
            <w:rtl/>
          </w:rPr>
          <w:t>17</w:t>
        </w:r>
        <w:r w:rsidR="004A6CA2">
          <w:rPr>
            <w:rStyle w:val="Hyperlink"/>
            <w:noProof/>
          </w:rPr>
          <w:fldChar w:fldCharType="end"/>
        </w:r>
      </w:hyperlink>
    </w:p>
    <w:p w:rsidR="00BC1330" w:rsidRDefault="002E6D97" w:rsidP="00BC1330">
      <w:pPr>
        <w:pStyle w:val="TableofFigures"/>
        <w:tabs>
          <w:tab w:val="right" w:leader="dot" w:pos="8777"/>
        </w:tabs>
        <w:rPr>
          <w:rFonts w:cs="Arial"/>
          <w:noProof/>
          <w:sz w:val="22"/>
          <w:szCs w:val="22"/>
          <w:rtl/>
        </w:rPr>
      </w:pPr>
      <w:hyperlink w:anchor="_Toc170547002" w:history="1">
        <w:r w:rsidR="00BC1330" w:rsidRPr="007F07EF">
          <w:rPr>
            <w:rStyle w:val="Hyperlink"/>
            <w:rFonts w:hint="eastAsia"/>
            <w:noProof/>
            <w:rtl/>
            <w:lang w:bidi="fa-IR"/>
          </w:rPr>
          <w:t>شكل</w:t>
        </w:r>
        <w:r w:rsidR="00BC1330" w:rsidRPr="007F07EF">
          <w:rPr>
            <w:rStyle w:val="Hyperlink"/>
            <w:noProof/>
            <w:rtl/>
            <w:lang w:bidi="fa-IR"/>
          </w:rPr>
          <w:t xml:space="preserve"> </w:t>
        </w:r>
        <w:r w:rsidR="00BC1330" w:rsidRPr="007F07EF">
          <w:rPr>
            <w:rStyle w:val="Hyperlink"/>
            <w:rFonts w:hint="eastAsia"/>
            <w:noProof/>
            <w:rtl/>
            <w:lang w:bidi="fa-IR"/>
          </w:rPr>
          <w:t>‏</w:t>
        </w:r>
        <w:r w:rsidR="00BC1330" w:rsidRPr="007F07EF">
          <w:rPr>
            <w:rStyle w:val="Hyperlink"/>
            <w:noProof/>
            <w:rtl/>
            <w:lang w:bidi="fa-IR"/>
          </w:rPr>
          <w:t>3</w:t>
        </w:r>
        <w:r w:rsidR="00BC1330" w:rsidRPr="007F07EF">
          <w:rPr>
            <w:rStyle w:val="Hyperlink"/>
            <w:noProof/>
            <w:rtl/>
            <w:lang w:bidi="fa-IR"/>
          </w:rPr>
          <w:noBreakHyphen/>
          <w:t xml:space="preserve">8: </w:t>
        </w:r>
        <w:r w:rsidR="00BC1330" w:rsidRPr="007F07EF">
          <w:rPr>
            <w:rStyle w:val="Hyperlink"/>
            <w:rFonts w:hint="eastAsia"/>
            <w:noProof/>
            <w:rtl/>
            <w:lang w:bidi="fa-IR"/>
          </w:rPr>
          <w:t>فشردن</w:t>
        </w:r>
        <w:r w:rsidR="00BC1330" w:rsidRPr="007F07EF">
          <w:rPr>
            <w:rStyle w:val="Hyperlink"/>
            <w:noProof/>
            <w:rtl/>
            <w:lang w:bidi="fa-IR"/>
          </w:rPr>
          <w:t xml:space="preserve"> </w:t>
        </w:r>
        <w:r w:rsidR="00BC1330" w:rsidRPr="007F07EF">
          <w:rPr>
            <w:rStyle w:val="Hyperlink"/>
            <w:rFonts w:hint="eastAsia"/>
            <w:noProof/>
            <w:rtl/>
            <w:lang w:bidi="fa-IR"/>
          </w:rPr>
          <w:t>مربع</w:t>
        </w:r>
        <w:r w:rsidR="00BC1330" w:rsidRPr="007F07EF">
          <w:rPr>
            <w:rStyle w:val="Hyperlink"/>
            <w:noProof/>
            <w:rtl/>
            <w:lang w:bidi="fa-IR"/>
          </w:rPr>
          <w:t xml:space="preserve"> </w:t>
        </w:r>
        <w:r w:rsidR="00BC1330" w:rsidRPr="007F07EF">
          <w:rPr>
            <w:rStyle w:val="Hyperlink"/>
            <w:rFonts w:hint="eastAsia"/>
            <w:noProof/>
            <w:rtl/>
            <w:lang w:bidi="fa-IR"/>
          </w:rPr>
          <w:t>كوچك</w:t>
        </w:r>
        <w:r w:rsidR="00BC1330" w:rsidRPr="007F07EF">
          <w:rPr>
            <w:rStyle w:val="Hyperlink"/>
            <w:noProof/>
            <w:rtl/>
            <w:lang w:bidi="fa-IR"/>
          </w:rPr>
          <w:t xml:space="preserve"> </w:t>
        </w:r>
        <w:r w:rsidR="00BC1330" w:rsidRPr="007F07EF">
          <w:rPr>
            <w:rStyle w:val="Hyperlink"/>
            <w:rFonts w:hint="eastAsia"/>
            <w:noProof/>
            <w:rtl/>
            <w:lang w:bidi="fa-IR"/>
          </w:rPr>
          <w:t>پايني</w:t>
        </w:r>
        <w:r w:rsidR="00BC1330" w:rsidRPr="007F07EF">
          <w:rPr>
            <w:rStyle w:val="Hyperlink"/>
            <w:noProof/>
            <w:rtl/>
            <w:lang w:bidi="fa-IR"/>
          </w:rPr>
          <w:t xml:space="preserve"> </w:t>
        </w:r>
        <w:r w:rsidR="00BC1330" w:rsidRPr="007F07EF">
          <w:rPr>
            <w:rStyle w:val="Hyperlink"/>
            <w:rFonts w:hint="eastAsia"/>
            <w:noProof/>
            <w:rtl/>
            <w:lang w:bidi="fa-IR"/>
          </w:rPr>
          <w:t>سمت</w:t>
        </w:r>
        <w:r w:rsidR="00BC1330" w:rsidRPr="007F07EF">
          <w:rPr>
            <w:rStyle w:val="Hyperlink"/>
            <w:noProof/>
            <w:rtl/>
            <w:lang w:bidi="fa-IR"/>
          </w:rPr>
          <w:t xml:space="preserve"> </w:t>
        </w:r>
        <w:r w:rsidR="00BC1330" w:rsidRPr="007F07EF">
          <w:rPr>
            <w:rStyle w:val="Hyperlink"/>
            <w:rFonts w:hint="eastAsia"/>
            <w:noProof/>
            <w:rtl/>
            <w:lang w:bidi="fa-IR"/>
          </w:rPr>
          <w:t>راست</w:t>
        </w:r>
        <w:r w:rsidR="00BC1330" w:rsidRPr="007F07EF">
          <w:rPr>
            <w:rStyle w:val="Hyperlink"/>
            <w:noProof/>
            <w:rtl/>
            <w:lang w:bidi="fa-IR"/>
          </w:rPr>
          <w:t xml:space="preserve"> </w:t>
        </w:r>
        <w:r w:rsidR="00BC1330" w:rsidRPr="007F07EF">
          <w:rPr>
            <w:rStyle w:val="Hyperlink"/>
            <w:rFonts w:hint="eastAsia"/>
            <w:noProof/>
            <w:rtl/>
            <w:lang w:bidi="fa-IR"/>
          </w:rPr>
          <w:t>براي</w:t>
        </w:r>
        <w:r w:rsidR="00BC1330" w:rsidRPr="007F07EF">
          <w:rPr>
            <w:rStyle w:val="Hyperlink"/>
            <w:noProof/>
            <w:rtl/>
            <w:lang w:bidi="fa-IR"/>
          </w:rPr>
          <w:t xml:space="preserve"> </w:t>
        </w:r>
        <w:r w:rsidR="00BC1330" w:rsidRPr="007F07EF">
          <w:rPr>
            <w:rStyle w:val="Hyperlink"/>
            <w:rFonts w:hint="eastAsia"/>
            <w:noProof/>
            <w:rtl/>
            <w:lang w:bidi="fa-IR"/>
          </w:rPr>
          <w:t>آوردن</w:t>
        </w:r>
        <w:r w:rsidR="00BC1330" w:rsidRPr="007F07EF">
          <w:rPr>
            <w:rStyle w:val="Hyperlink"/>
            <w:noProof/>
            <w:rtl/>
            <w:lang w:bidi="fa-IR"/>
          </w:rPr>
          <w:t xml:space="preserve"> </w:t>
        </w:r>
        <w:r w:rsidR="00BC1330" w:rsidRPr="007F07EF">
          <w:rPr>
            <w:rStyle w:val="Hyperlink"/>
            <w:rFonts w:hint="eastAsia"/>
            <w:noProof/>
            <w:rtl/>
            <w:lang w:bidi="fa-IR"/>
          </w:rPr>
          <w:t>پنجره</w:t>
        </w:r>
        <w:r w:rsidR="00BC1330" w:rsidRPr="007F07EF">
          <w:rPr>
            <w:rStyle w:val="Hyperlink"/>
            <w:noProof/>
            <w:rtl/>
            <w:lang w:bidi="fa-IR"/>
          </w:rPr>
          <w:t xml:space="preserve"> </w:t>
        </w:r>
        <w:r w:rsidR="00BC1330" w:rsidRPr="007F07EF">
          <w:rPr>
            <w:rStyle w:val="Hyperlink"/>
            <w:noProof/>
            <w:lang w:bidi="fa-IR"/>
          </w:rPr>
          <w:t>Endnote</w:t>
        </w:r>
        <w:r w:rsidR="00BC1330" w:rsidRPr="007F07EF">
          <w:rPr>
            <w:rStyle w:val="Hyperlink"/>
            <w:noProof/>
            <w:rtl/>
            <w:lang w:bidi="fa-IR"/>
          </w:rPr>
          <w:t>.</w:t>
        </w:r>
        <w:r w:rsidR="00BC1330">
          <w:rPr>
            <w:noProof/>
            <w:webHidden/>
            <w:rtl/>
          </w:rPr>
          <w:tab/>
        </w:r>
        <w:r w:rsidR="004A6CA2">
          <w:rPr>
            <w:rStyle w:val="Hyperlink"/>
            <w:noProof/>
          </w:rPr>
          <w:fldChar w:fldCharType="begin"/>
        </w:r>
        <w:r w:rsidR="00BC1330">
          <w:rPr>
            <w:noProof/>
            <w:webHidden/>
            <w:rtl/>
          </w:rPr>
          <w:instrText xml:space="preserve"> </w:instrText>
        </w:r>
        <w:r w:rsidR="00BC1330">
          <w:rPr>
            <w:noProof/>
            <w:webHidden/>
          </w:rPr>
          <w:instrText>PAGEREF</w:instrText>
        </w:r>
        <w:r w:rsidR="00BC1330">
          <w:rPr>
            <w:noProof/>
            <w:webHidden/>
            <w:rtl/>
          </w:rPr>
          <w:instrText xml:space="preserve"> _</w:instrText>
        </w:r>
        <w:r w:rsidR="00BC1330">
          <w:rPr>
            <w:noProof/>
            <w:webHidden/>
          </w:rPr>
          <w:instrText>Toc170547002 \h</w:instrText>
        </w:r>
        <w:r w:rsidR="00BC1330">
          <w:rPr>
            <w:noProof/>
            <w:webHidden/>
            <w:rtl/>
          </w:rPr>
          <w:instrText xml:space="preserve"> </w:instrText>
        </w:r>
        <w:r w:rsidR="004A6CA2">
          <w:rPr>
            <w:rStyle w:val="Hyperlink"/>
            <w:noProof/>
          </w:rPr>
        </w:r>
        <w:r w:rsidR="004A6CA2">
          <w:rPr>
            <w:rStyle w:val="Hyperlink"/>
            <w:noProof/>
          </w:rPr>
          <w:fldChar w:fldCharType="separate"/>
        </w:r>
        <w:r w:rsidR="00BC1330">
          <w:rPr>
            <w:noProof/>
            <w:webHidden/>
            <w:rtl/>
          </w:rPr>
          <w:t>20</w:t>
        </w:r>
        <w:r w:rsidR="004A6CA2">
          <w:rPr>
            <w:rStyle w:val="Hyperlink"/>
            <w:noProof/>
          </w:rPr>
          <w:fldChar w:fldCharType="end"/>
        </w:r>
      </w:hyperlink>
    </w:p>
    <w:p w:rsidR="00BC1330" w:rsidRDefault="002E6D97" w:rsidP="00BC1330">
      <w:pPr>
        <w:pStyle w:val="TableofFigures"/>
        <w:tabs>
          <w:tab w:val="right" w:leader="dot" w:pos="8777"/>
        </w:tabs>
        <w:rPr>
          <w:rFonts w:cs="Arial"/>
          <w:noProof/>
          <w:sz w:val="22"/>
          <w:szCs w:val="22"/>
          <w:rtl/>
        </w:rPr>
      </w:pPr>
      <w:hyperlink w:anchor="_Toc170547003" w:history="1">
        <w:r w:rsidR="00BC1330" w:rsidRPr="007F07EF">
          <w:rPr>
            <w:rStyle w:val="Hyperlink"/>
            <w:rFonts w:hint="eastAsia"/>
            <w:noProof/>
            <w:rtl/>
            <w:lang w:bidi="fa-IR"/>
          </w:rPr>
          <w:t>شكل</w:t>
        </w:r>
        <w:r w:rsidR="00BC1330" w:rsidRPr="007F07EF">
          <w:rPr>
            <w:rStyle w:val="Hyperlink"/>
            <w:noProof/>
            <w:rtl/>
            <w:lang w:bidi="fa-IR"/>
          </w:rPr>
          <w:t xml:space="preserve"> </w:t>
        </w:r>
        <w:r w:rsidR="00BC1330" w:rsidRPr="007F07EF">
          <w:rPr>
            <w:rStyle w:val="Hyperlink"/>
            <w:rFonts w:hint="eastAsia"/>
            <w:noProof/>
            <w:rtl/>
            <w:lang w:bidi="fa-IR"/>
          </w:rPr>
          <w:t>‏</w:t>
        </w:r>
        <w:r w:rsidR="00BC1330" w:rsidRPr="007F07EF">
          <w:rPr>
            <w:rStyle w:val="Hyperlink"/>
            <w:noProof/>
            <w:rtl/>
            <w:lang w:bidi="fa-IR"/>
          </w:rPr>
          <w:t>3</w:t>
        </w:r>
        <w:r w:rsidR="00BC1330" w:rsidRPr="007F07EF">
          <w:rPr>
            <w:rStyle w:val="Hyperlink"/>
            <w:noProof/>
            <w:rtl/>
            <w:lang w:bidi="fa-IR"/>
          </w:rPr>
          <w:noBreakHyphen/>
          <w:t xml:space="preserve">9: </w:t>
        </w:r>
        <w:r w:rsidR="00BC1330" w:rsidRPr="007F07EF">
          <w:rPr>
            <w:rStyle w:val="Hyperlink"/>
            <w:rFonts w:hint="eastAsia"/>
            <w:noProof/>
            <w:rtl/>
            <w:lang w:bidi="fa-IR"/>
          </w:rPr>
          <w:t>تنظيمات</w:t>
        </w:r>
        <w:r w:rsidR="00BC1330" w:rsidRPr="007F07EF">
          <w:rPr>
            <w:rStyle w:val="Hyperlink"/>
            <w:noProof/>
            <w:rtl/>
            <w:lang w:bidi="fa-IR"/>
          </w:rPr>
          <w:t xml:space="preserve"> </w:t>
        </w:r>
        <w:r w:rsidR="00BC1330" w:rsidRPr="007F07EF">
          <w:rPr>
            <w:rStyle w:val="Hyperlink"/>
            <w:rFonts w:hint="eastAsia"/>
            <w:noProof/>
            <w:rtl/>
            <w:lang w:bidi="fa-IR"/>
          </w:rPr>
          <w:t>لازم</w:t>
        </w:r>
        <w:r w:rsidR="00BC1330" w:rsidRPr="007F07EF">
          <w:rPr>
            <w:rStyle w:val="Hyperlink"/>
            <w:noProof/>
            <w:rtl/>
            <w:lang w:bidi="fa-IR"/>
          </w:rPr>
          <w:t xml:space="preserve"> </w:t>
        </w:r>
        <w:r w:rsidR="00BC1330" w:rsidRPr="007F07EF">
          <w:rPr>
            <w:rStyle w:val="Hyperlink"/>
            <w:rFonts w:hint="eastAsia"/>
            <w:noProof/>
            <w:rtl/>
            <w:lang w:bidi="fa-IR"/>
          </w:rPr>
          <w:t>براي</w:t>
        </w:r>
        <w:r w:rsidR="00BC1330" w:rsidRPr="007F07EF">
          <w:rPr>
            <w:rStyle w:val="Hyperlink"/>
            <w:noProof/>
            <w:rtl/>
            <w:lang w:bidi="fa-IR"/>
          </w:rPr>
          <w:t xml:space="preserve"> </w:t>
        </w:r>
        <w:r w:rsidR="00BC1330" w:rsidRPr="007F07EF">
          <w:rPr>
            <w:rStyle w:val="Hyperlink"/>
            <w:rFonts w:hint="eastAsia"/>
            <w:noProof/>
            <w:rtl/>
            <w:lang w:bidi="fa-IR"/>
          </w:rPr>
          <w:t>درج</w:t>
        </w:r>
        <w:r w:rsidR="00BC1330" w:rsidRPr="007F07EF">
          <w:rPr>
            <w:rStyle w:val="Hyperlink"/>
            <w:noProof/>
            <w:rtl/>
            <w:lang w:bidi="fa-IR"/>
          </w:rPr>
          <w:t xml:space="preserve"> </w:t>
        </w:r>
        <w:r w:rsidR="00BC1330" w:rsidRPr="007F07EF">
          <w:rPr>
            <w:rStyle w:val="Hyperlink"/>
            <w:rFonts w:hint="eastAsia"/>
            <w:noProof/>
            <w:rtl/>
            <w:lang w:bidi="fa-IR"/>
          </w:rPr>
          <w:t>مراجع</w:t>
        </w:r>
        <w:r w:rsidR="00BC1330" w:rsidRPr="007F07EF">
          <w:rPr>
            <w:rStyle w:val="Hyperlink"/>
            <w:noProof/>
            <w:rtl/>
            <w:lang w:bidi="fa-IR"/>
          </w:rPr>
          <w:t>.</w:t>
        </w:r>
        <w:r w:rsidR="00BC1330">
          <w:rPr>
            <w:noProof/>
            <w:webHidden/>
            <w:rtl/>
          </w:rPr>
          <w:tab/>
        </w:r>
        <w:r w:rsidR="004A6CA2">
          <w:rPr>
            <w:rStyle w:val="Hyperlink"/>
            <w:noProof/>
          </w:rPr>
          <w:fldChar w:fldCharType="begin"/>
        </w:r>
        <w:r w:rsidR="00BC1330">
          <w:rPr>
            <w:noProof/>
            <w:webHidden/>
            <w:rtl/>
          </w:rPr>
          <w:instrText xml:space="preserve"> </w:instrText>
        </w:r>
        <w:r w:rsidR="00BC1330">
          <w:rPr>
            <w:noProof/>
            <w:webHidden/>
          </w:rPr>
          <w:instrText>PAGEREF</w:instrText>
        </w:r>
        <w:r w:rsidR="00BC1330">
          <w:rPr>
            <w:noProof/>
            <w:webHidden/>
            <w:rtl/>
          </w:rPr>
          <w:instrText xml:space="preserve"> _</w:instrText>
        </w:r>
        <w:r w:rsidR="00BC1330">
          <w:rPr>
            <w:noProof/>
            <w:webHidden/>
          </w:rPr>
          <w:instrText>Toc170547003 \h</w:instrText>
        </w:r>
        <w:r w:rsidR="00BC1330">
          <w:rPr>
            <w:noProof/>
            <w:webHidden/>
            <w:rtl/>
          </w:rPr>
          <w:instrText xml:space="preserve"> </w:instrText>
        </w:r>
        <w:r w:rsidR="004A6CA2">
          <w:rPr>
            <w:rStyle w:val="Hyperlink"/>
            <w:noProof/>
          </w:rPr>
        </w:r>
        <w:r w:rsidR="004A6CA2">
          <w:rPr>
            <w:rStyle w:val="Hyperlink"/>
            <w:noProof/>
          </w:rPr>
          <w:fldChar w:fldCharType="separate"/>
        </w:r>
        <w:r w:rsidR="00BC1330">
          <w:rPr>
            <w:noProof/>
            <w:webHidden/>
            <w:rtl/>
          </w:rPr>
          <w:t>21</w:t>
        </w:r>
        <w:r w:rsidR="004A6CA2">
          <w:rPr>
            <w:rStyle w:val="Hyperlink"/>
            <w:noProof/>
          </w:rPr>
          <w:fldChar w:fldCharType="end"/>
        </w:r>
      </w:hyperlink>
    </w:p>
    <w:p w:rsidR="00BC1330" w:rsidRDefault="004A6CA2" w:rsidP="00BC1330">
      <w:pPr>
        <w:rPr>
          <w:noProof/>
        </w:rPr>
      </w:pPr>
      <w:r>
        <w:rPr>
          <w:rtl/>
          <w:lang w:bidi="fa-IR"/>
        </w:rPr>
        <w:fldChar w:fldCharType="end"/>
      </w:r>
      <w:r>
        <w:rPr>
          <w:rtl/>
          <w:lang w:bidi="fa-IR"/>
        </w:rPr>
        <w:fldChar w:fldCharType="begin"/>
      </w:r>
      <w:r w:rsidR="00BC1330">
        <w:rPr>
          <w:rtl/>
          <w:lang w:bidi="fa-IR"/>
        </w:rPr>
        <w:instrText xml:space="preserve"> </w:instrText>
      </w:r>
      <w:r w:rsidR="00BC1330">
        <w:rPr>
          <w:rFonts w:hint="cs"/>
          <w:lang w:bidi="fa-IR"/>
        </w:rPr>
        <w:instrText>TOC</w:instrText>
      </w:r>
      <w:r w:rsidR="00BC1330">
        <w:rPr>
          <w:rFonts w:hint="cs"/>
          <w:rtl/>
          <w:lang w:bidi="fa-IR"/>
        </w:rPr>
        <w:instrText xml:space="preserve"> \</w:instrText>
      </w:r>
      <w:r w:rsidR="00BC1330">
        <w:rPr>
          <w:rFonts w:hint="cs"/>
          <w:lang w:bidi="fa-IR"/>
        </w:rPr>
        <w:instrText>h \z \c</w:instrText>
      </w:r>
      <w:r w:rsidR="00BC1330">
        <w:rPr>
          <w:rFonts w:hint="cs"/>
          <w:rtl/>
          <w:lang w:bidi="fa-IR"/>
        </w:rPr>
        <w:instrText xml:space="preserve"> "شكل ب-"</w:instrText>
      </w:r>
      <w:r w:rsidR="00BC1330">
        <w:rPr>
          <w:rtl/>
          <w:lang w:bidi="fa-IR"/>
        </w:rPr>
        <w:instrText xml:space="preserve"> </w:instrText>
      </w:r>
      <w:r>
        <w:rPr>
          <w:rtl/>
          <w:lang w:bidi="fa-IR"/>
        </w:rPr>
        <w:fldChar w:fldCharType="separate"/>
      </w:r>
    </w:p>
    <w:p w:rsidR="00BC1330" w:rsidRDefault="002E6D97" w:rsidP="00BC1330">
      <w:pPr>
        <w:pStyle w:val="TableofFigures"/>
        <w:tabs>
          <w:tab w:val="right" w:leader="dot" w:pos="8777"/>
        </w:tabs>
        <w:rPr>
          <w:rFonts w:cs="Arial"/>
          <w:noProof/>
          <w:sz w:val="22"/>
          <w:szCs w:val="22"/>
          <w:rtl/>
        </w:rPr>
      </w:pPr>
      <w:hyperlink w:anchor="_Toc170547004" w:history="1">
        <w:r w:rsidR="00BC1330" w:rsidRPr="00204985">
          <w:rPr>
            <w:rStyle w:val="Hyperlink"/>
            <w:rFonts w:hint="eastAsia"/>
            <w:noProof/>
            <w:rtl/>
            <w:lang w:bidi="fa-IR"/>
          </w:rPr>
          <w:t>شكل</w:t>
        </w:r>
        <w:r w:rsidR="00BC1330" w:rsidRPr="00204985">
          <w:rPr>
            <w:rStyle w:val="Hyperlink"/>
            <w:noProof/>
            <w:rtl/>
            <w:lang w:bidi="fa-IR"/>
          </w:rPr>
          <w:t xml:space="preserve"> </w:t>
        </w:r>
        <w:r w:rsidR="00BC1330" w:rsidRPr="00204985">
          <w:rPr>
            <w:rStyle w:val="Hyperlink"/>
            <w:rFonts w:hint="eastAsia"/>
            <w:noProof/>
            <w:rtl/>
            <w:lang w:bidi="fa-IR"/>
          </w:rPr>
          <w:t>ب</w:t>
        </w:r>
        <w:r w:rsidR="00BC1330" w:rsidRPr="00204985">
          <w:rPr>
            <w:rStyle w:val="Hyperlink"/>
            <w:noProof/>
            <w:rtl/>
            <w:lang w:bidi="fa-IR"/>
          </w:rPr>
          <w:t xml:space="preserve">- 1: </w:t>
        </w:r>
        <w:r w:rsidR="00BC1330" w:rsidRPr="00204985">
          <w:rPr>
            <w:rStyle w:val="Hyperlink"/>
            <w:rFonts w:hint="eastAsia"/>
            <w:noProof/>
            <w:rtl/>
            <w:lang w:bidi="fa-IR"/>
          </w:rPr>
          <w:t>کپي‌کردن</w:t>
        </w:r>
        <w:r w:rsidR="00BC1330" w:rsidRPr="00204985">
          <w:rPr>
            <w:rStyle w:val="Hyperlink"/>
            <w:noProof/>
            <w:rtl/>
            <w:lang w:bidi="fa-IR"/>
          </w:rPr>
          <w:t xml:space="preserve"> </w:t>
        </w:r>
        <w:r w:rsidR="00BC1330" w:rsidRPr="00204985">
          <w:rPr>
            <w:rStyle w:val="Hyperlink"/>
            <w:rFonts w:hint="eastAsia"/>
            <w:noProof/>
            <w:rtl/>
            <w:lang w:bidi="fa-IR"/>
          </w:rPr>
          <w:t>سبك‌ها</w:t>
        </w:r>
        <w:r w:rsidR="00BC1330" w:rsidRPr="00204985">
          <w:rPr>
            <w:rStyle w:val="Hyperlink"/>
            <w:noProof/>
            <w:rtl/>
            <w:lang w:bidi="fa-IR"/>
          </w:rPr>
          <w:t xml:space="preserve"> </w:t>
        </w:r>
        <w:r w:rsidR="00BC1330" w:rsidRPr="00204985">
          <w:rPr>
            <w:rStyle w:val="Hyperlink"/>
            <w:rFonts w:hint="eastAsia"/>
            <w:noProof/>
            <w:rtl/>
            <w:lang w:bidi="fa-IR"/>
          </w:rPr>
          <w:t>از</w:t>
        </w:r>
        <w:r w:rsidR="00BC1330" w:rsidRPr="00204985">
          <w:rPr>
            <w:rStyle w:val="Hyperlink"/>
            <w:noProof/>
            <w:rtl/>
            <w:lang w:bidi="fa-IR"/>
          </w:rPr>
          <w:t xml:space="preserve"> </w:t>
        </w:r>
        <w:r w:rsidR="00BC1330" w:rsidRPr="00204985">
          <w:rPr>
            <w:rStyle w:val="Hyperlink"/>
            <w:rFonts w:hint="eastAsia"/>
            <w:noProof/>
            <w:rtl/>
            <w:lang w:bidi="fa-IR"/>
          </w:rPr>
          <w:t>يک</w:t>
        </w:r>
        <w:r w:rsidR="00BC1330" w:rsidRPr="00204985">
          <w:rPr>
            <w:rStyle w:val="Hyperlink"/>
            <w:noProof/>
            <w:rtl/>
            <w:lang w:bidi="fa-IR"/>
          </w:rPr>
          <w:t xml:space="preserve"> </w:t>
        </w:r>
        <w:r w:rsidR="00BC1330" w:rsidRPr="00204985">
          <w:rPr>
            <w:rStyle w:val="Hyperlink"/>
            <w:rFonts w:hint="eastAsia"/>
            <w:noProof/>
            <w:rtl/>
            <w:lang w:bidi="fa-IR"/>
          </w:rPr>
          <w:t>فايل</w:t>
        </w:r>
        <w:r w:rsidR="00BC1330" w:rsidRPr="00204985">
          <w:rPr>
            <w:rStyle w:val="Hyperlink"/>
            <w:noProof/>
            <w:rtl/>
            <w:lang w:bidi="fa-IR"/>
          </w:rPr>
          <w:t xml:space="preserve"> </w:t>
        </w:r>
        <w:r w:rsidR="00BC1330" w:rsidRPr="00204985">
          <w:rPr>
            <w:rStyle w:val="Hyperlink"/>
            <w:rFonts w:hint="eastAsia"/>
            <w:noProof/>
            <w:rtl/>
            <w:lang w:bidi="fa-IR"/>
          </w:rPr>
          <w:t>به</w:t>
        </w:r>
        <w:r w:rsidR="00BC1330" w:rsidRPr="00204985">
          <w:rPr>
            <w:rStyle w:val="Hyperlink"/>
            <w:noProof/>
            <w:rtl/>
            <w:lang w:bidi="fa-IR"/>
          </w:rPr>
          <w:t xml:space="preserve"> </w:t>
        </w:r>
        <w:r w:rsidR="00BC1330" w:rsidRPr="00204985">
          <w:rPr>
            <w:rStyle w:val="Hyperlink"/>
            <w:rFonts w:hint="eastAsia"/>
            <w:noProof/>
            <w:rtl/>
            <w:lang w:bidi="fa-IR"/>
          </w:rPr>
          <w:t>فايل</w:t>
        </w:r>
        <w:r w:rsidR="00BC1330" w:rsidRPr="00204985">
          <w:rPr>
            <w:rStyle w:val="Hyperlink"/>
            <w:noProof/>
            <w:rtl/>
            <w:lang w:bidi="fa-IR"/>
          </w:rPr>
          <w:t xml:space="preserve"> </w:t>
        </w:r>
        <w:r w:rsidR="00BC1330" w:rsidRPr="00204985">
          <w:rPr>
            <w:rStyle w:val="Hyperlink"/>
            <w:rFonts w:hint="eastAsia"/>
            <w:noProof/>
            <w:rtl/>
            <w:lang w:bidi="fa-IR"/>
          </w:rPr>
          <w:t>ديگر</w:t>
        </w:r>
        <w:r w:rsidR="00BC1330" w:rsidRPr="00204985">
          <w:rPr>
            <w:rStyle w:val="Hyperlink"/>
            <w:noProof/>
            <w:rtl/>
            <w:lang w:bidi="fa-IR"/>
          </w:rPr>
          <w:t>.</w:t>
        </w:r>
        <w:r w:rsidR="00BC1330">
          <w:rPr>
            <w:noProof/>
            <w:webHidden/>
            <w:rtl/>
          </w:rPr>
          <w:tab/>
        </w:r>
        <w:r w:rsidR="004A6CA2">
          <w:rPr>
            <w:rStyle w:val="Hyperlink"/>
            <w:noProof/>
          </w:rPr>
          <w:fldChar w:fldCharType="begin"/>
        </w:r>
        <w:r w:rsidR="00BC1330">
          <w:rPr>
            <w:noProof/>
            <w:webHidden/>
            <w:rtl/>
          </w:rPr>
          <w:instrText xml:space="preserve"> </w:instrText>
        </w:r>
        <w:r w:rsidR="00BC1330">
          <w:rPr>
            <w:noProof/>
            <w:webHidden/>
          </w:rPr>
          <w:instrText>PAGEREF</w:instrText>
        </w:r>
        <w:r w:rsidR="00BC1330">
          <w:rPr>
            <w:noProof/>
            <w:webHidden/>
            <w:rtl/>
          </w:rPr>
          <w:instrText xml:space="preserve"> _</w:instrText>
        </w:r>
        <w:r w:rsidR="00BC1330">
          <w:rPr>
            <w:noProof/>
            <w:webHidden/>
          </w:rPr>
          <w:instrText>Toc170547004 \h</w:instrText>
        </w:r>
        <w:r w:rsidR="00BC1330">
          <w:rPr>
            <w:noProof/>
            <w:webHidden/>
            <w:rtl/>
          </w:rPr>
          <w:instrText xml:space="preserve"> </w:instrText>
        </w:r>
        <w:r w:rsidR="004A6CA2">
          <w:rPr>
            <w:rStyle w:val="Hyperlink"/>
            <w:noProof/>
          </w:rPr>
        </w:r>
        <w:r w:rsidR="004A6CA2">
          <w:rPr>
            <w:rStyle w:val="Hyperlink"/>
            <w:noProof/>
          </w:rPr>
          <w:fldChar w:fldCharType="separate"/>
        </w:r>
        <w:r w:rsidR="00BC1330">
          <w:rPr>
            <w:noProof/>
            <w:webHidden/>
            <w:rtl/>
          </w:rPr>
          <w:t>24</w:t>
        </w:r>
        <w:r w:rsidR="004A6CA2">
          <w:rPr>
            <w:rStyle w:val="Hyperlink"/>
            <w:noProof/>
          </w:rPr>
          <w:fldChar w:fldCharType="end"/>
        </w:r>
      </w:hyperlink>
    </w:p>
    <w:p w:rsidR="00BC1330" w:rsidRDefault="002E6D97" w:rsidP="00BC1330">
      <w:pPr>
        <w:pStyle w:val="TableofFigures"/>
        <w:tabs>
          <w:tab w:val="right" w:leader="dot" w:pos="8777"/>
        </w:tabs>
        <w:rPr>
          <w:rFonts w:cs="Arial"/>
          <w:noProof/>
          <w:sz w:val="22"/>
          <w:szCs w:val="22"/>
          <w:rtl/>
        </w:rPr>
      </w:pPr>
      <w:hyperlink w:anchor="_Toc170547005" w:history="1">
        <w:r w:rsidR="00BC1330" w:rsidRPr="00204985">
          <w:rPr>
            <w:rStyle w:val="Hyperlink"/>
            <w:rFonts w:hint="eastAsia"/>
            <w:noProof/>
            <w:rtl/>
            <w:lang w:bidi="fa-IR"/>
          </w:rPr>
          <w:t>شكل</w:t>
        </w:r>
        <w:r w:rsidR="00BC1330" w:rsidRPr="00204985">
          <w:rPr>
            <w:rStyle w:val="Hyperlink"/>
            <w:noProof/>
            <w:rtl/>
            <w:lang w:bidi="fa-IR"/>
          </w:rPr>
          <w:t xml:space="preserve"> </w:t>
        </w:r>
        <w:r w:rsidR="00BC1330" w:rsidRPr="00204985">
          <w:rPr>
            <w:rStyle w:val="Hyperlink"/>
            <w:rFonts w:hint="eastAsia"/>
            <w:noProof/>
            <w:rtl/>
            <w:lang w:bidi="fa-IR"/>
          </w:rPr>
          <w:t>ب</w:t>
        </w:r>
        <w:r w:rsidR="00BC1330" w:rsidRPr="00204985">
          <w:rPr>
            <w:rStyle w:val="Hyperlink"/>
            <w:noProof/>
            <w:rtl/>
            <w:lang w:bidi="fa-IR"/>
          </w:rPr>
          <w:t xml:space="preserve">- 2: </w:t>
        </w:r>
        <w:r w:rsidR="00BC1330" w:rsidRPr="00204985">
          <w:rPr>
            <w:rStyle w:val="Hyperlink"/>
            <w:rFonts w:hint="eastAsia"/>
            <w:noProof/>
            <w:rtl/>
            <w:lang w:bidi="fa-IR"/>
          </w:rPr>
          <w:t>تنظيمات</w:t>
        </w:r>
        <w:r w:rsidR="00BC1330" w:rsidRPr="00204985">
          <w:rPr>
            <w:rStyle w:val="Hyperlink"/>
            <w:noProof/>
            <w:rtl/>
            <w:lang w:bidi="fa-IR"/>
          </w:rPr>
          <w:t xml:space="preserve"> </w:t>
        </w:r>
        <w:r w:rsidR="00BC1330" w:rsidRPr="00204985">
          <w:rPr>
            <w:rStyle w:val="Hyperlink"/>
            <w:rFonts w:hint="eastAsia"/>
            <w:noProof/>
            <w:rtl/>
            <w:lang w:bidi="fa-IR"/>
          </w:rPr>
          <w:t>لازم</w:t>
        </w:r>
        <w:r w:rsidR="00BC1330" w:rsidRPr="00204985">
          <w:rPr>
            <w:rStyle w:val="Hyperlink"/>
            <w:noProof/>
            <w:rtl/>
            <w:lang w:bidi="fa-IR"/>
          </w:rPr>
          <w:t xml:space="preserve"> </w:t>
        </w:r>
        <w:r w:rsidR="00BC1330" w:rsidRPr="00204985">
          <w:rPr>
            <w:rStyle w:val="Hyperlink"/>
            <w:rFonts w:hint="eastAsia"/>
            <w:noProof/>
            <w:rtl/>
            <w:lang w:bidi="fa-IR"/>
          </w:rPr>
          <w:t>براي</w:t>
        </w:r>
        <w:r w:rsidR="00BC1330" w:rsidRPr="00204985">
          <w:rPr>
            <w:rStyle w:val="Hyperlink"/>
            <w:noProof/>
            <w:rtl/>
            <w:lang w:bidi="fa-IR"/>
          </w:rPr>
          <w:t xml:space="preserve"> </w:t>
        </w:r>
        <w:r w:rsidR="00BC1330" w:rsidRPr="00204985">
          <w:rPr>
            <w:rStyle w:val="Hyperlink"/>
            <w:rFonts w:hint="eastAsia"/>
            <w:noProof/>
            <w:rtl/>
            <w:lang w:bidi="fa-IR"/>
          </w:rPr>
          <w:t>کپي</w:t>
        </w:r>
        <w:r w:rsidR="00BC1330" w:rsidRPr="00204985">
          <w:rPr>
            <w:rStyle w:val="Hyperlink"/>
            <w:noProof/>
            <w:rtl/>
            <w:lang w:bidi="fa-IR"/>
          </w:rPr>
          <w:t xml:space="preserve"> </w:t>
        </w:r>
        <w:r w:rsidR="00BC1330" w:rsidRPr="00204985">
          <w:rPr>
            <w:rStyle w:val="Hyperlink"/>
            <w:rFonts w:hint="eastAsia"/>
            <w:noProof/>
            <w:rtl/>
            <w:lang w:bidi="fa-IR"/>
          </w:rPr>
          <w:t>کردن</w:t>
        </w:r>
        <w:r w:rsidR="00BC1330" w:rsidRPr="00204985">
          <w:rPr>
            <w:rStyle w:val="Hyperlink"/>
            <w:noProof/>
            <w:rtl/>
            <w:lang w:bidi="fa-IR"/>
          </w:rPr>
          <w:t xml:space="preserve"> </w:t>
        </w:r>
        <w:r w:rsidR="00BC1330" w:rsidRPr="00204985">
          <w:rPr>
            <w:rStyle w:val="Hyperlink"/>
            <w:rFonts w:hint="eastAsia"/>
            <w:noProof/>
            <w:rtl/>
            <w:lang w:bidi="fa-IR"/>
          </w:rPr>
          <w:t>سبك‌ها</w:t>
        </w:r>
        <w:r w:rsidR="00BC1330" w:rsidRPr="00204985">
          <w:rPr>
            <w:rStyle w:val="Hyperlink"/>
            <w:noProof/>
            <w:rtl/>
            <w:lang w:bidi="fa-IR"/>
          </w:rPr>
          <w:t xml:space="preserve"> </w:t>
        </w:r>
        <w:r w:rsidR="00BC1330" w:rsidRPr="00204985">
          <w:rPr>
            <w:rStyle w:val="Hyperlink"/>
            <w:rFonts w:hint="eastAsia"/>
            <w:noProof/>
            <w:rtl/>
            <w:lang w:bidi="fa-IR"/>
          </w:rPr>
          <w:t>از</w:t>
        </w:r>
        <w:r w:rsidR="00BC1330" w:rsidRPr="00204985">
          <w:rPr>
            <w:rStyle w:val="Hyperlink"/>
            <w:noProof/>
            <w:rtl/>
            <w:lang w:bidi="fa-IR"/>
          </w:rPr>
          <w:t xml:space="preserve"> </w:t>
        </w:r>
        <w:r w:rsidR="00BC1330" w:rsidRPr="00204985">
          <w:rPr>
            <w:rStyle w:val="Hyperlink"/>
            <w:rFonts w:hint="eastAsia"/>
            <w:noProof/>
            <w:rtl/>
            <w:lang w:bidi="fa-IR"/>
          </w:rPr>
          <w:t>يک</w:t>
        </w:r>
        <w:r w:rsidR="00BC1330" w:rsidRPr="00204985">
          <w:rPr>
            <w:rStyle w:val="Hyperlink"/>
            <w:noProof/>
            <w:rtl/>
            <w:lang w:bidi="fa-IR"/>
          </w:rPr>
          <w:t xml:space="preserve"> </w:t>
        </w:r>
        <w:r w:rsidR="00BC1330" w:rsidRPr="00204985">
          <w:rPr>
            <w:rStyle w:val="Hyperlink"/>
            <w:rFonts w:hint="eastAsia"/>
            <w:noProof/>
            <w:rtl/>
            <w:lang w:bidi="fa-IR"/>
          </w:rPr>
          <w:t>فايل</w:t>
        </w:r>
        <w:r w:rsidR="00BC1330" w:rsidRPr="00204985">
          <w:rPr>
            <w:rStyle w:val="Hyperlink"/>
            <w:noProof/>
            <w:rtl/>
            <w:lang w:bidi="fa-IR"/>
          </w:rPr>
          <w:t xml:space="preserve"> </w:t>
        </w:r>
        <w:r w:rsidR="00BC1330" w:rsidRPr="00204985">
          <w:rPr>
            <w:rStyle w:val="Hyperlink"/>
            <w:rFonts w:hint="eastAsia"/>
            <w:noProof/>
            <w:rtl/>
            <w:lang w:bidi="fa-IR"/>
          </w:rPr>
          <w:t>به</w:t>
        </w:r>
        <w:r w:rsidR="00BC1330" w:rsidRPr="00204985">
          <w:rPr>
            <w:rStyle w:val="Hyperlink"/>
            <w:noProof/>
            <w:rtl/>
            <w:lang w:bidi="fa-IR"/>
          </w:rPr>
          <w:t xml:space="preserve"> </w:t>
        </w:r>
        <w:r w:rsidR="00BC1330" w:rsidRPr="00204985">
          <w:rPr>
            <w:rStyle w:val="Hyperlink"/>
            <w:rFonts w:hint="eastAsia"/>
            <w:noProof/>
            <w:rtl/>
            <w:lang w:bidi="fa-IR"/>
          </w:rPr>
          <w:t>فايل</w:t>
        </w:r>
        <w:r w:rsidR="00BC1330" w:rsidRPr="00204985">
          <w:rPr>
            <w:rStyle w:val="Hyperlink"/>
            <w:noProof/>
            <w:rtl/>
            <w:lang w:bidi="fa-IR"/>
          </w:rPr>
          <w:t xml:space="preserve"> </w:t>
        </w:r>
        <w:r w:rsidR="00BC1330" w:rsidRPr="00204985">
          <w:rPr>
            <w:rStyle w:val="Hyperlink"/>
            <w:rFonts w:hint="eastAsia"/>
            <w:noProof/>
            <w:rtl/>
            <w:lang w:bidi="fa-IR"/>
          </w:rPr>
          <w:t>ديگر</w:t>
        </w:r>
        <w:r w:rsidR="00BC1330" w:rsidRPr="00204985">
          <w:rPr>
            <w:rStyle w:val="Hyperlink"/>
            <w:noProof/>
            <w:rtl/>
            <w:lang w:bidi="fa-IR"/>
          </w:rPr>
          <w:t>.</w:t>
        </w:r>
        <w:r w:rsidR="00BC1330">
          <w:rPr>
            <w:noProof/>
            <w:webHidden/>
            <w:rtl/>
          </w:rPr>
          <w:tab/>
        </w:r>
        <w:r w:rsidR="004A6CA2">
          <w:rPr>
            <w:rStyle w:val="Hyperlink"/>
            <w:noProof/>
          </w:rPr>
          <w:fldChar w:fldCharType="begin"/>
        </w:r>
        <w:r w:rsidR="00BC1330">
          <w:rPr>
            <w:noProof/>
            <w:webHidden/>
            <w:rtl/>
          </w:rPr>
          <w:instrText xml:space="preserve"> </w:instrText>
        </w:r>
        <w:r w:rsidR="00BC1330">
          <w:rPr>
            <w:noProof/>
            <w:webHidden/>
          </w:rPr>
          <w:instrText>PAGEREF</w:instrText>
        </w:r>
        <w:r w:rsidR="00BC1330">
          <w:rPr>
            <w:noProof/>
            <w:webHidden/>
            <w:rtl/>
          </w:rPr>
          <w:instrText xml:space="preserve"> _</w:instrText>
        </w:r>
        <w:r w:rsidR="00BC1330">
          <w:rPr>
            <w:noProof/>
            <w:webHidden/>
          </w:rPr>
          <w:instrText>Toc170547005 \h</w:instrText>
        </w:r>
        <w:r w:rsidR="00BC1330">
          <w:rPr>
            <w:noProof/>
            <w:webHidden/>
            <w:rtl/>
          </w:rPr>
          <w:instrText xml:space="preserve"> </w:instrText>
        </w:r>
        <w:r w:rsidR="004A6CA2">
          <w:rPr>
            <w:rStyle w:val="Hyperlink"/>
            <w:noProof/>
          </w:rPr>
        </w:r>
        <w:r w:rsidR="004A6CA2">
          <w:rPr>
            <w:rStyle w:val="Hyperlink"/>
            <w:noProof/>
          </w:rPr>
          <w:fldChar w:fldCharType="separate"/>
        </w:r>
        <w:r w:rsidR="00BC1330">
          <w:rPr>
            <w:noProof/>
            <w:webHidden/>
            <w:rtl/>
          </w:rPr>
          <w:t>25</w:t>
        </w:r>
        <w:r w:rsidR="004A6CA2">
          <w:rPr>
            <w:rStyle w:val="Hyperlink"/>
            <w:noProof/>
          </w:rPr>
          <w:fldChar w:fldCharType="end"/>
        </w:r>
      </w:hyperlink>
    </w:p>
    <w:p w:rsidR="00BC1330" w:rsidRDefault="004A6CA2" w:rsidP="00BC1330">
      <w:pPr>
        <w:rPr>
          <w:rtl/>
          <w:lang w:bidi="fa-IR"/>
        </w:rPr>
      </w:pPr>
      <w:r>
        <w:rPr>
          <w:rtl/>
          <w:lang w:bidi="fa-IR"/>
        </w:rPr>
        <w:fldChar w:fldCharType="end"/>
      </w:r>
    </w:p>
    <w:p w:rsidR="00BC1330" w:rsidRDefault="00BC1330" w:rsidP="00BC1330">
      <w:pPr>
        <w:pStyle w:val="Headingcentered"/>
        <w:rPr>
          <w:rtl/>
        </w:rPr>
      </w:pPr>
      <w:bookmarkStart w:id="3" w:name="_Toc170546947"/>
      <w:r w:rsidRPr="004174CD">
        <w:rPr>
          <w:rFonts w:hint="cs"/>
          <w:rtl/>
        </w:rPr>
        <w:lastRenderedPageBreak/>
        <w:t xml:space="preserve">فهرست </w:t>
      </w:r>
      <w:r>
        <w:rPr>
          <w:rFonts w:hint="cs"/>
          <w:rtl/>
        </w:rPr>
        <w:t>علايم و نشانه‌ها</w:t>
      </w:r>
      <w:bookmarkEnd w:id="3"/>
      <w:r w:rsidR="00DB158F">
        <w:rPr>
          <w:rFonts w:hint="cs"/>
          <w:rtl/>
        </w:rPr>
        <w:t xml:space="preserve"> و مخفف</w:t>
      </w:r>
      <w:r w:rsidR="00DB158F">
        <w:rPr>
          <w:rFonts w:hint="cs"/>
          <w:rtl/>
        </w:rPr>
        <w:softHyphen/>
        <w:t>ها</w:t>
      </w:r>
    </w:p>
    <w:p w:rsidR="00BC1330" w:rsidRPr="00232723" w:rsidRDefault="00BC1330" w:rsidP="00BC1330">
      <w:pPr>
        <w:pStyle w:val="TOCTable"/>
      </w:pPr>
      <w:r w:rsidRPr="00232723">
        <w:rPr>
          <w:rFonts w:hint="cs"/>
          <w:rtl/>
        </w:rPr>
        <w:t>عنوان</w:t>
      </w:r>
      <w:r w:rsidRPr="00232723">
        <w:rPr>
          <w:rFonts w:hint="cs"/>
          <w:rtl/>
        </w:rPr>
        <w:tab/>
        <w:t>علامت اختصاري</w:t>
      </w:r>
    </w:p>
    <w:p w:rsidR="00BC1330" w:rsidRDefault="00BC1330" w:rsidP="00BC1330">
      <w:pPr>
        <w:pStyle w:val="Notation"/>
        <w:rPr>
          <w:rtl/>
        </w:rPr>
      </w:pPr>
      <w:r>
        <w:rPr>
          <w:rFonts w:hint="cs"/>
          <w:rtl/>
        </w:rPr>
        <w:t xml:space="preserve">تابع حساسيت </w:t>
      </w:r>
      <w:r>
        <w:rPr>
          <w:rFonts w:hint="cs"/>
          <w:rtl/>
        </w:rPr>
        <w:tab/>
      </w:r>
      <w:r w:rsidRPr="00260544">
        <w:object w:dxaOrig="220" w:dyaOrig="279">
          <v:shape id="_x0000_i1026" type="#_x0000_t75" style="width:13.2pt;height:14pt" o:ole="">
            <v:imagedata r:id="rId11" o:title=""/>
          </v:shape>
          <o:OLEObject Type="Embed" ProgID="Equation.3" ShapeID="_x0000_i1026" DrawAspect="Content" ObjectID="_1657441752" r:id="rId12"/>
        </w:object>
      </w:r>
    </w:p>
    <w:p w:rsidR="00BC1330" w:rsidRDefault="00BC1330" w:rsidP="00BC1330">
      <w:pPr>
        <w:pStyle w:val="Notation"/>
        <w:rPr>
          <w:rtl/>
        </w:rPr>
      </w:pPr>
      <w:r>
        <w:rPr>
          <w:rFonts w:hint="cs"/>
          <w:rtl/>
        </w:rPr>
        <w:t>تابع مکمل حساسيت</w:t>
      </w:r>
      <w:r>
        <w:rPr>
          <w:rFonts w:hint="cs"/>
          <w:rtl/>
        </w:rPr>
        <w:tab/>
      </w:r>
      <w:r w:rsidRPr="00260544">
        <w:object w:dxaOrig="220" w:dyaOrig="260">
          <v:shape id="_x0000_i1027" type="#_x0000_t75" style="width:13.2pt;height:13.2pt" o:ole="">
            <v:imagedata r:id="rId13" o:title=""/>
          </v:shape>
          <o:OLEObject Type="Embed" ProgID="Equation.3" ShapeID="_x0000_i1027" DrawAspect="Content" ObjectID="_1657441753" r:id="rId14"/>
        </w:object>
      </w:r>
    </w:p>
    <w:p w:rsidR="00BC1330" w:rsidRDefault="00DB158F" w:rsidP="00DB158F">
      <w:pPr>
        <w:pStyle w:val="Notation"/>
        <w:rPr>
          <w:lang w:bidi="fa-IR"/>
        </w:rPr>
      </w:pPr>
      <w:r>
        <w:rPr>
          <w:rFonts w:hint="cs"/>
          <w:rtl/>
          <w:lang w:bidi="fa-IR"/>
        </w:rPr>
        <w:t xml:space="preserve">واحد پردازش مرکزی </w:t>
      </w:r>
      <w:r>
        <w:rPr>
          <w:lang w:bidi="fa-IR"/>
        </w:rPr>
        <w:t>(Central Processing Unit)</w:t>
      </w:r>
      <w:r>
        <w:rPr>
          <w:rtl/>
          <w:lang w:bidi="fa-IR"/>
        </w:rPr>
        <w:tab/>
      </w:r>
      <w:r>
        <w:rPr>
          <w:lang w:bidi="fa-IR"/>
        </w:rPr>
        <w:t>CPU</w:t>
      </w:r>
    </w:p>
    <w:p w:rsidR="00BC1330" w:rsidRDefault="00BC1330" w:rsidP="00BC1330">
      <w:pPr>
        <w:rPr>
          <w:rtl/>
          <w:lang w:bidi="fa-IR"/>
        </w:rPr>
      </w:pPr>
    </w:p>
    <w:p w:rsidR="00BC1330" w:rsidRDefault="00BC1330" w:rsidP="00BC1330">
      <w:pPr>
        <w:rPr>
          <w:rtl/>
          <w:lang w:bidi="fa-IR"/>
        </w:rPr>
        <w:sectPr w:rsidR="00BC1330" w:rsidSect="00A95EE3">
          <w:footerReference w:type="default" r:id="rId15"/>
          <w:footnotePr>
            <w:numRestart w:val="eachPage"/>
          </w:footnotePr>
          <w:endnotePr>
            <w:numFmt w:val="decimal"/>
          </w:endnotePr>
          <w:pgSz w:w="11907" w:h="16839" w:code="9"/>
          <w:pgMar w:top="1418" w:right="1418" w:bottom="1134" w:left="1418" w:header="720" w:footer="567" w:gutter="284"/>
          <w:pgNumType w:fmt="arabicAbjad" w:start="1"/>
          <w:cols w:space="720"/>
          <w:bidi/>
          <w:rtlGutter/>
          <w:docGrid w:linePitch="360"/>
        </w:sectPr>
      </w:pPr>
    </w:p>
    <w:p w:rsidR="00BC1330" w:rsidRPr="007126AD" w:rsidRDefault="00BC1330" w:rsidP="00BC1330">
      <w:pPr>
        <w:pStyle w:val="Heading1"/>
        <w:numPr>
          <w:ilvl w:val="0"/>
          <w:numId w:val="0"/>
        </w:numPr>
        <w:rPr>
          <w:rtl/>
        </w:rPr>
      </w:pPr>
      <w:bookmarkStart w:id="4" w:name="_Toc170546950"/>
      <w:r w:rsidRPr="007126AD">
        <w:rPr>
          <w:rFonts w:hint="cs"/>
          <w:rtl/>
        </w:rPr>
        <w:lastRenderedPageBreak/>
        <w:t>مقدمه</w:t>
      </w:r>
      <w:bookmarkEnd w:id="4"/>
    </w:p>
    <w:p w:rsidR="00BC1330" w:rsidRDefault="00BC1330" w:rsidP="00BC1330">
      <w:pPr>
        <w:pStyle w:val="Heading2"/>
        <w:rPr>
          <w:rtl/>
        </w:rPr>
      </w:pPr>
      <w:bookmarkStart w:id="5" w:name="_Toc170546951"/>
      <w:r>
        <w:rPr>
          <w:rFonts w:hint="cs"/>
          <w:rtl/>
        </w:rPr>
        <w:t>پيش</w:t>
      </w:r>
      <w:r w:rsidR="004D062A">
        <w:rPr>
          <w:rtl/>
        </w:rPr>
        <w:softHyphen/>
      </w:r>
      <w:r>
        <w:rPr>
          <w:rFonts w:hint="cs"/>
          <w:rtl/>
        </w:rPr>
        <w:t>گفتار</w:t>
      </w:r>
      <w:bookmarkEnd w:id="5"/>
    </w:p>
    <w:p w:rsidR="00BC1330" w:rsidRDefault="00BC1330" w:rsidP="004227AA">
      <w:pPr>
        <w:pStyle w:val="NewParagraph"/>
        <w:rPr>
          <w:rtl/>
        </w:rPr>
      </w:pPr>
      <w:r w:rsidRPr="004B3E5E">
        <w:rPr>
          <w:rFonts w:hint="cs"/>
          <w:rtl/>
        </w:rPr>
        <w:t>تحقيق‌ مانند هر</w:t>
      </w:r>
      <w:r>
        <w:t xml:space="preserve"> </w:t>
      </w:r>
      <w:r w:rsidRPr="004B3E5E">
        <w:rPr>
          <w:rFonts w:hint="cs"/>
          <w:rtl/>
        </w:rPr>
        <w:t>كار ديگري‌، دانشي‌ است‌ كه‌ مستلزم‌ شناخت‌ اصول، قواعد و رو</w:t>
      </w:r>
      <w:r>
        <w:rPr>
          <w:rFonts w:hint="cs"/>
          <w:rtl/>
        </w:rPr>
        <w:t>ش</w:t>
      </w:r>
      <w:r w:rsidRPr="004B3E5E">
        <w:rPr>
          <w:rFonts w:hint="cs"/>
          <w:rtl/>
        </w:rPr>
        <w:t>‌ه</w:t>
      </w:r>
      <w:r>
        <w:rPr>
          <w:rFonts w:hint="cs"/>
          <w:rtl/>
        </w:rPr>
        <w:t>ا</w:t>
      </w:r>
      <w:r w:rsidRPr="004B3E5E">
        <w:rPr>
          <w:rFonts w:hint="cs"/>
          <w:rtl/>
        </w:rPr>
        <w:t xml:space="preserve"> م</w:t>
      </w:r>
      <w:r>
        <w:rPr>
          <w:rFonts w:hint="cs"/>
          <w:rtl/>
        </w:rPr>
        <w:t>ي‌</w:t>
      </w:r>
      <w:r w:rsidRPr="004B3E5E">
        <w:rPr>
          <w:rFonts w:hint="cs"/>
          <w:rtl/>
        </w:rPr>
        <w:t xml:space="preserve">باشد‌ و </w:t>
      </w:r>
      <w:r w:rsidR="004227AA">
        <w:rPr>
          <w:rFonts w:hint="cs"/>
          <w:rtl/>
        </w:rPr>
        <w:t>محقق</w:t>
      </w:r>
      <w:r w:rsidRPr="004B3E5E">
        <w:rPr>
          <w:rFonts w:hint="cs"/>
          <w:rtl/>
        </w:rPr>
        <w:t xml:space="preserve"> با فراگرفتن‌ و قبول‌ كردن‌ آن‌ اصول‌، علاوه‌ بر اعتبار بخشيدن‌ به‌ دستاوردهاي‌ تحقيقاتي‌ خويش ‌و دستيابي‌ به‌ نتايج‌ جديد و مفيد در ساية‌ جستجو و كاوش‌ مستمر و بي‌وقفه‌، چه‌ بسا به‌ ترميم‌ خطاها</w:t>
      </w:r>
      <w:r>
        <w:rPr>
          <w:rFonts w:hint="cs"/>
          <w:rtl/>
        </w:rPr>
        <w:t>ي</w:t>
      </w:r>
      <w:r w:rsidRPr="004B3E5E">
        <w:rPr>
          <w:rFonts w:hint="cs"/>
          <w:rtl/>
        </w:rPr>
        <w:t xml:space="preserve"> ‌پيشين‌ خود يا ديگران‌ نيز توفيق‌ يابد.</w:t>
      </w:r>
    </w:p>
    <w:p w:rsidR="00BC1330" w:rsidRDefault="00BC1330" w:rsidP="00BC1330">
      <w:pPr>
        <w:pStyle w:val="Heading2"/>
        <w:rPr>
          <w:rtl/>
        </w:rPr>
      </w:pPr>
      <w:bookmarkStart w:id="6" w:name="_Toc170546952"/>
      <w:r>
        <w:rPr>
          <w:rFonts w:hint="cs"/>
          <w:rtl/>
        </w:rPr>
        <w:t>هدف از اين الگو و دستورالعمل</w:t>
      </w:r>
      <w:bookmarkEnd w:id="6"/>
    </w:p>
    <w:p w:rsidR="00BC1330" w:rsidRDefault="00BC1330" w:rsidP="00F92F01">
      <w:pPr>
        <w:pStyle w:val="NewParagraph"/>
        <w:rPr>
          <w:rtl/>
        </w:rPr>
      </w:pPr>
      <w:r w:rsidRPr="004B3E5E">
        <w:rPr>
          <w:rFonts w:hint="cs"/>
          <w:rtl/>
        </w:rPr>
        <w:t>هدف‌ اساسي‌</w:t>
      </w:r>
      <w:r>
        <w:rPr>
          <w:rFonts w:hint="cs"/>
          <w:rtl/>
        </w:rPr>
        <w:t xml:space="preserve"> از</w:t>
      </w:r>
      <w:r w:rsidRPr="004B3E5E">
        <w:rPr>
          <w:rFonts w:hint="cs"/>
          <w:rtl/>
        </w:rPr>
        <w:t xml:space="preserve"> ته</w:t>
      </w:r>
      <w:r>
        <w:rPr>
          <w:rFonts w:hint="cs"/>
          <w:rtl/>
        </w:rPr>
        <w:t>ي</w:t>
      </w:r>
      <w:r w:rsidRPr="004B3E5E">
        <w:rPr>
          <w:rFonts w:hint="cs"/>
          <w:rtl/>
        </w:rPr>
        <w:t>ه ا</w:t>
      </w:r>
      <w:r>
        <w:rPr>
          <w:rFonts w:hint="cs"/>
          <w:rtl/>
        </w:rPr>
        <w:t>ي</w:t>
      </w:r>
      <w:r w:rsidRPr="004B3E5E">
        <w:rPr>
          <w:rFonts w:hint="cs"/>
          <w:rtl/>
        </w:rPr>
        <w:t xml:space="preserve">ن دستورالعمل، </w:t>
      </w:r>
      <w:r>
        <w:rPr>
          <w:rFonts w:hint="cs"/>
          <w:rtl/>
        </w:rPr>
        <w:t>دستيابي</w:t>
      </w:r>
      <w:r w:rsidRPr="004B3E5E">
        <w:rPr>
          <w:rFonts w:hint="cs"/>
          <w:rtl/>
        </w:rPr>
        <w:t xml:space="preserve">‌ به‌ الگويي‌ جامع‌ و استاندارد نمودن‌ چارچوب‌ تدوين‌ گزارش </w:t>
      </w:r>
      <w:r>
        <w:rPr>
          <w:rFonts w:hint="cs"/>
          <w:rtl/>
        </w:rPr>
        <w:t>پايان‌نامه</w:t>
      </w:r>
      <w:r w:rsidRPr="004B3E5E">
        <w:rPr>
          <w:rFonts w:hint="cs"/>
          <w:rtl/>
        </w:rPr>
        <w:t xml:space="preserve"> کارشناسي</w:t>
      </w:r>
      <w:r w:rsidR="003D6261">
        <w:rPr>
          <w:rFonts w:hint="cs"/>
          <w:rtl/>
        </w:rPr>
        <w:t xml:space="preserve"> کامپیوتر</w:t>
      </w:r>
      <w:r w:rsidRPr="004B3E5E">
        <w:rPr>
          <w:rFonts w:hint="cs"/>
          <w:rtl/>
        </w:rPr>
        <w:t xml:space="preserve"> است‌.</w:t>
      </w:r>
      <w:r>
        <w:rPr>
          <w:rFonts w:hint="cs"/>
          <w:rtl/>
        </w:rPr>
        <w:t xml:space="preserve"> </w:t>
      </w:r>
      <w:r>
        <w:rPr>
          <w:rFonts w:hint="cs"/>
          <w:rtl/>
          <w:lang w:bidi="fa-IR"/>
        </w:rPr>
        <w:t>فايل حاضر به گونه‌اي تدوين شده است که دانشجو خواهد توانست از آن بعنوان يک الگو</w:t>
      </w:r>
      <w:r>
        <w:rPr>
          <w:rStyle w:val="FootnoteReference"/>
          <w:rtl/>
          <w:lang w:bidi="fa-IR"/>
        </w:rPr>
        <w:footnoteReference w:id="1"/>
      </w:r>
      <w:r>
        <w:rPr>
          <w:rFonts w:hint="cs"/>
          <w:rtl/>
          <w:lang w:bidi="fa-IR"/>
        </w:rPr>
        <w:t xml:space="preserve"> استفاده نمايد. در اين فايل الگو، سبك‌هاي</w:t>
      </w:r>
      <w:r>
        <w:rPr>
          <w:rStyle w:val="FootnoteReference"/>
          <w:rtl/>
          <w:lang w:bidi="fa-IR"/>
        </w:rPr>
        <w:footnoteReference w:id="2"/>
      </w:r>
      <w:r>
        <w:rPr>
          <w:rFonts w:hint="cs"/>
          <w:rtl/>
          <w:lang w:bidi="fa-IR"/>
        </w:rPr>
        <w:t xml:space="preserve"> مختلفي متناسب با نيازهاي موجود در تدوين گزارش، تعريف شده‌ که در جاي خود به توضيح آنها پرداخته مي‌شود. </w:t>
      </w:r>
      <w:r>
        <w:rPr>
          <w:rFonts w:hint="cs"/>
          <w:rtl/>
        </w:rPr>
        <w:t>الگوي ارائه شده ضمن ساده كردن كار دانشجويان در ارائه سريع و مناسب فعّاليّت خود</w:t>
      </w:r>
      <w:r w:rsidRPr="006B1D1D">
        <w:rPr>
          <w:rFonts w:hint="cs"/>
          <w:rtl/>
        </w:rPr>
        <w:t xml:space="preserve"> </w:t>
      </w:r>
      <w:r w:rsidR="00DB5678">
        <w:rPr>
          <w:rFonts w:hint="cs"/>
          <w:rtl/>
        </w:rPr>
        <w:t>به‌صورت</w:t>
      </w:r>
      <w:r>
        <w:rPr>
          <w:rFonts w:hint="cs"/>
          <w:rtl/>
        </w:rPr>
        <w:t xml:space="preserve"> حرفه‌اي ، سبك ارائه را در بين دانشجويان يكسان مي‌نمايد. در اين دستورالعمل، علاوه بر موارد فوق، در حدّ نياز به چگونگي استفاده از قابليّت</w:t>
      </w:r>
      <w:r w:rsidR="004D062A">
        <w:rPr>
          <w:rtl/>
        </w:rPr>
        <w:softHyphen/>
      </w:r>
      <w:r>
        <w:rPr>
          <w:rFonts w:hint="cs"/>
          <w:rtl/>
        </w:rPr>
        <w:t xml:space="preserve">هاي پيشرفته نرم‌افزار </w:t>
      </w:r>
      <w:r>
        <w:rPr>
          <w:rFonts w:hint="cs"/>
          <w:rtl/>
          <w:lang w:bidi="fa-IR"/>
        </w:rPr>
        <w:t>مايكروسافت ورد در انجام اين امر پرداخته شده است.</w:t>
      </w:r>
    </w:p>
    <w:p w:rsidR="00BC1330" w:rsidRDefault="00BC1330" w:rsidP="00620537">
      <w:pPr>
        <w:pStyle w:val="NewParagraph"/>
        <w:rPr>
          <w:rtl/>
          <w:lang w:bidi="fa-IR"/>
        </w:rPr>
      </w:pPr>
      <w:r>
        <w:rPr>
          <w:rFonts w:hint="cs"/>
          <w:rtl/>
        </w:rPr>
        <w:t>اين دستورالعمل ب</w:t>
      </w:r>
      <w:r w:rsidR="003D6261">
        <w:rPr>
          <w:rFonts w:hint="cs"/>
          <w:rtl/>
        </w:rPr>
        <w:t xml:space="preserve">ه </w:t>
      </w:r>
      <w:r>
        <w:rPr>
          <w:rFonts w:hint="cs"/>
          <w:rtl/>
        </w:rPr>
        <w:t xml:space="preserve">صورت فايل با فرمت </w:t>
      </w:r>
      <w:r>
        <w:t>docx</w:t>
      </w:r>
      <w:r>
        <w:rPr>
          <w:rFonts w:hint="cs"/>
          <w:rtl/>
          <w:lang w:bidi="fa-IR"/>
        </w:rPr>
        <w:t xml:space="preserve"> </w:t>
      </w:r>
      <w:r>
        <w:rPr>
          <w:rFonts w:hint="cs"/>
          <w:rtl/>
        </w:rPr>
        <w:t xml:space="preserve">در اختيار دانشجويان قرار مي‌‌گيرد. </w:t>
      </w:r>
      <w:r w:rsidR="003D6261">
        <w:rPr>
          <w:rFonts w:hint="cs"/>
          <w:rtl/>
          <w:lang w:bidi="fa-IR"/>
        </w:rPr>
        <w:t xml:space="preserve">این </w:t>
      </w:r>
      <w:r>
        <w:rPr>
          <w:rFonts w:hint="cs"/>
          <w:rtl/>
          <w:lang w:bidi="fa-IR"/>
        </w:rPr>
        <w:t xml:space="preserve">فرمت پيش‌فرض </w:t>
      </w:r>
      <w:r>
        <w:rPr>
          <w:rFonts w:hint="cs"/>
          <w:rtl/>
        </w:rPr>
        <w:t xml:space="preserve">نرم‌افزار </w:t>
      </w:r>
      <w:r>
        <w:rPr>
          <w:rFonts w:hint="cs"/>
          <w:rtl/>
          <w:lang w:bidi="fa-IR"/>
        </w:rPr>
        <w:t>مايكروسافت ورد مي‌باشد، و داراي پايداري نرم‌افزاري بيش</w:t>
      </w:r>
      <w:r w:rsidR="004D062A">
        <w:rPr>
          <w:rtl/>
          <w:lang w:bidi="fa-IR"/>
        </w:rPr>
        <w:softHyphen/>
      </w:r>
      <w:r>
        <w:rPr>
          <w:rFonts w:hint="cs"/>
          <w:rtl/>
          <w:lang w:bidi="fa-IR"/>
        </w:rPr>
        <w:t>تر و قابليّت</w:t>
      </w:r>
      <w:r w:rsidR="004D062A">
        <w:rPr>
          <w:rtl/>
          <w:lang w:bidi="fa-IR"/>
        </w:rPr>
        <w:softHyphen/>
      </w:r>
      <w:r>
        <w:rPr>
          <w:rFonts w:hint="cs"/>
          <w:rtl/>
          <w:lang w:bidi="fa-IR"/>
        </w:rPr>
        <w:t xml:space="preserve">هاي برتر از جمله در نگارش معادلات است. </w:t>
      </w:r>
    </w:p>
    <w:p w:rsidR="00BC1330" w:rsidRDefault="00BC1330" w:rsidP="00BC1330">
      <w:pPr>
        <w:pStyle w:val="Heading1"/>
        <w:rPr>
          <w:rtl/>
        </w:rPr>
      </w:pPr>
      <w:bookmarkStart w:id="7" w:name="_Toc170546953"/>
      <w:r>
        <w:rPr>
          <w:rFonts w:hint="cs"/>
          <w:rtl/>
        </w:rPr>
        <w:lastRenderedPageBreak/>
        <w:t>ساختار بيان مطالب</w:t>
      </w:r>
      <w:bookmarkEnd w:id="7"/>
    </w:p>
    <w:p w:rsidR="00BC1330" w:rsidRPr="007126AD" w:rsidRDefault="00BC1330" w:rsidP="00BC1330">
      <w:pPr>
        <w:pStyle w:val="Heading2"/>
        <w:rPr>
          <w:rtl/>
        </w:rPr>
      </w:pPr>
      <w:bookmarkStart w:id="8" w:name="_Toc170546954"/>
      <w:r w:rsidRPr="007126AD">
        <w:rPr>
          <w:rFonts w:hint="cs"/>
          <w:rtl/>
        </w:rPr>
        <w:t>بخش هاي گزارش و ترتيب آن</w:t>
      </w:r>
      <w:r w:rsidR="003D6261">
        <w:rPr>
          <w:rtl/>
        </w:rPr>
        <w:softHyphen/>
      </w:r>
      <w:r w:rsidRPr="007126AD">
        <w:rPr>
          <w:rFonts w:hint="cs"/>
          <w:rtl/>
        </w:rPr>
        <w:t>ها</w:t>
      </w:r>
      <w:bookmarkEnd w:id="8"/>
    </w:p>
    <w:p w:rsidR="00BC1330" w:rsidRDefault="00BC1330" w:rsidP="00B31555">
      <w:pPr>
        <w:rPr>
          <w:rtl/>
        </w:rPr>
      </w:pPr>
      <w:r>
        <w:rPr>
          <w:rFonts w:hint="cs"/>
          <w:rtl/>
        </w:rPr>
        <w:t>گ</w:t>
      </w:r>
      <w:r w:rsidRPr="00816C24">
        <w:rPr>
          <w:rFonts w:hint="cs"/>
          <w:rtl/>
        </w:rPr>
        <w:t xml:space="preserve">زارش </w:t>
      </w:r>
      <w:r>
        <w:rPr>
          <w:rFonts w:hint="cs"/>
          <w:rtl/>
        </w:rPr>
        <w:t>پايان</w:t>
      </w:r>
      <w:r w:rsidR="003D6261">
        <w:rPr>
          <w:rtl/>
        </w:rPr>
        <w:softHyphen/>
      </w:r>
      <w:r>
        <w:rPr>
          <w:rFonts w:hint="cs"/>
          <w:rtl/>
        </w:rPr>
        <w:t>نامه</w:t>
      </w:r>
      <w:r w:rsidRPr="00816C24">
        <w:rPr>
          <w:rFonts w:hint="cs"/>
          <w:rtl/>
        </w:rPr>
        <w:t xml:space="preserve"> </w:t>
      </w:r>
      <w:r>
        <w:rPr>
          <w:rFonts w:hint="cs"/>
          <w:rtl/>
        </w:rPr>
        <w:t xml:space="preserve">بايد </w:t>
      </w:r>
      <w:r w:rsidR="00D73624">
        <w:rPr>
          <w:rFonts w:hint="cs"/>
          <w:rtl/>
        </w:rPr>
        <w:t xml:space="preserve">حداقل شامل 70 صفحه </w:t>
      </w:r>
      <w:r w:rsidR="00B31555" w:rsidRPr="00B31555">
        <w:rPr>
          <w:rtl/>
        </w:rPr>
        <w:t>(</w:t>
      </w:r>
      <w:r w:rsidR="00B31555">
        <w:rPr>
          <w:rFonts w:hint="cs"/>
          <w:rtl/>
        </w:rPr>
        <w:t xml:space="preserve"> </w:t>
      </w:r>
      <w:r w:rsidR="00B31555" w:rsidRPr="00B31555">
        <w:rPr>
          <w:rFonts w:hint="eastAsia"/>
          <w:rtl/>
        </w:rPr>
        <w:t>با</w:t>
      </w:r>
      <w:r w:rsidR="00B31555" w:rsidRPr="00B31555">
        <w:rPr>
          <w:rtl/>
        </w:rPr>
        <w:t xml:space="preserve"> </w:t>
      </w:r>
      <w:r w:rsidR="00B31555" w:rsidRPr="00B31555">
        <w:rPr>
          <w:rFonts w:hint="eastAsia"/>
          <w:rtl/>
        </w:rPr>
        <w:t>در</w:t>
      </w:r>
      <w:r w:rsidR="00B31555" w:rsidRPr="00B31555">
        <w:rPr>
          <w:rtl/>
        </w:rPr>
        <w:t xml:space="preserve"> </w:t>
      </w:r>
      <w:r w:rsidR="00B31555" w:rsidRPr="00B31555">
        <w:rPr>
          <w:rFonts w:hint="eastAsia"/>
          <w:rtl/>
        </w:rPr>
        <w:t>نظر</w:t>
      </w:r>
      <w:r w:rsidR="00B31555" w:rsidRPr="00B31555">
        <w:rPr>
          <w:rtl/>
        </w:rPr>
        <w:t xml:space="preserve"> </w:t>
      </w:r>
      <w:r w:rsidR="00B31555" w:rsidRPr="00B31555">
        <w:rPr>
          <w:rFonts w:hint="eastAsia"/>
          <w:rtl/>
        </w:rPr>
        <w:t>گرفتن</w:t>
      </w:r>
      <w:r w:rsidR="00B31555" w:rsidRPr="00B31555">
        <w:rPr>
          <w:rtl/>
        </w:rPr>
        <w:t xml:space="preserve"> </w:t>
      </w:r>
      <w:r w:rsidR="00B31555" w:rsidRPr="00B31555">
        <w:rPr>
          <w:rFonts w:hint="eastAsia"/>
          <w:rtl/>
        </w:rPr>
        <w:t>صفحات</w:t>
      </w:r>
      <w:r w:rsidR="00B31555" w:rsidRPr="00B31555">
        <w:rPr>
          <w:rtl/>
        </w:rPr>
        <w:t xml:space="preserve"> </w:t>
      </w:r>
      <w:r w:rsidR="00B31555" w:rsidRPr="00B31555">
        <w:rPr>
          <w:rFonts w:hint="eastAsia"/>
          <w:rtl/>
        </w:rPr>
        <w:t>ابتدا</w:t>
      </w:r>
      <w:r w:rsidR="00B31555" w:rsidRPr="00B31555">
        <w:rPr>
          <w:rFonts w:hint="cs"/>
          <w:rtl/>
        </w:rPr>
        <w:t>یی</w:t>
      </w:r>
      <w:r w:rsidR="00B31555" w:rsidRPr="00B31555">
        <w:rPr>
          <w:rFonts w:hint="eastAsia"/>
          <w:rtl/>
        </w:rPr>
        <w:t>،</w:t>
      </w:r>
      <w:r w:rsidR="00B31555" w:rsidRPr="00B31555">
        <w:rPr>
          <w:rtl/>
        </w:rPr>
        <w:t xml:space="preserve"> </w:t>
      </w:r>
      <w:r w:rsidR="00B31555" w:rsidRPr="00B31555">
        <w:rPr>
          <w:rFonts w:hint="eastAsia"/>
          <w:rtl/>
        </w:rPr>
        <w:t>سپاسگزار</w:t>
      </w:r>
      <w:r w:rsidR="00B31555" w:rsidRPr="00B31555">
        <w:rPr>
          <w:rFonts w:hint="cs"/>
          <w:rtl/>
        </w:rPr>
        <w:t>ی</w:t>
      </w:r>
      <w:r w:rsidR="00B31555" w:rsidRPr="00B31555">
        <w:rPr>
          <w:rFonts w:hint="eastAsia"/>
          <w:rtl/>
        </w:rPr>
        <w:t>،</w:t>
      </w:r>
      <w:r w:rsidR="00B31555" w:rsidRPr="00B31555">
        <w:rPr>
          <w:rtl/>
        </w:rPr>
        <w:t xml:space="preserve"> </w:t>
      </w:r>
      <w:r w:rsidR="00B31555" w:rsidRPr="00B31555">
        <w:rPr>
          <w:rFonts w:hint="eastAsia"/>
          <w:rtl/>
        </w:rPr>
        <w:t>فهرست</w:t>
      </w:r>
      <w:r w:rsidR="00B31555" w:rsidRPr="00B31555">
        <w:rPr>
          <w:rtl/>
        </w:rPr>
        <w:t xml:space="preserve"> </w:t>
      </w:r>
      <w:r w:rsidR="00B31555" w:rsidRPr="00B31555">
        <w:rPr>
          <w:rFonts w:hint="eastAsia"/>
          <w:rtl/>
        </w:rPr>
        <w:t>مطالب،</w:t>
      </w:r>
      <w:r w:rsidR="00B31555" w:rsidRPr="00B31555">
        <w:rPr>
          <w:rtl/>
        </w:rPr>
        <w:t xml:space="preserve"> </w:t>
      </w:r>
      <w:r w:rsidR="00B31555" w:rsidRPr="00B31555">
        <w:rPr>
          <w:rFonts w:hint="eastAsia"/>
          <w:rtl/>
        </w:rPr>
        <w:t>شکل‌ها</w:t>
      </w:r>
      <w:r w:rsidR="00B31555" w:rsidRPr="00B31555">
        <w:rPr>
          <w:rtl/>
        </w:rPr>
        <w:t xml:space="preserve"> </w:t>
      </w:r>
      <w:r w:rsidR="00B31555" w:rsidRPr="00B31555">
        <w:rPr>
          <w:rFonts w:hint="eastAsia"/>
          <w:rtl/>
        </w:rPr>
        <w:t>و</w:t>
      </w:r>
      <w:r w:rsidR="00B31555" w:rsidRPr="00B31555">
        <w:rPr>
          <w:rtl/>
        </w:rPr>
        <w:t xml:space="preserve"> </w:t>
      </w:r>
      <w:r w:rsidR="00B31555" w:rsidRPr="00B31555">
        <w:rPr>
          <w:rFonts w:hint="eastAsia"/>
          <w:rtl/>
        </w:rPr>
        <w:t>جدول‌ها</w:t>
      </w:r>
      <w:r w:rsidR="00B31555" w:rsidRPr="00B31555">
        <w:rPr>
          <w:rtl/>
        </w:rPr>
        <w:t xml:space="preserve"> </w:t>
      </w:r>
      <w:r w:rsidR="00B31555" w:rsidRPr="00B31555">
        <w:rPr>
          <w:rFonts w:hint="eastAsia"/>
          <w:rtl/>
        </w:rPr>
        <w:t>و</w:t>
      </w:r>
      <w:r w:rsidR="00B31555" w:rsidRPr="00B31555">
        <w:rPr>
          <w:rtl/>
        </w:rPr>
        <w:t xml:space="preserve"> </w:t>
      </w:r>
      <w:r w:rsidR="00B31555" w:rsidRPr="00B31555">
        <w:rPr>
          <w:rFonts w:hint="eastAsia"/>
          <w:rtl/>
        </w:rPr>
        <w:t>غ</w:t>
      </w:r>
      <w:r w:rsidR="00B31555" w:rsidRPr="00B31555">
        <w:rPr>
          <w:rFonts w:hint="cs"/>
          <w:rtl/>
        </w:rPr>
        <w:t>ی</w:t>
      </w:r>
      <w:r w:rsidR="00B31555" w:rsidRPr="00B31555">
        <w:rPr>
          <w:rFonts w:hint="eastAsia"/>
          <w:rtl/>
        </w:rPr>
        <w:t>ره</w:t>
      </w:r>
      <w:r w:rsidR="00B31555" w:rsidRPr="00B31555">
        <w:rPr>
          <w:rtl/>
        </w:rPr>
        <w:t xml:space="preserve">) </w:t>
      </w:r>
      <w:r w:rsidR="00B31555" w:rsidRPr="00B31555">
        <w:rPr>
          <w:rFonts w:hint="eastAsia"/>
          <w:rtl/>
        </w:rPr>
        <w:t>باشد</w:t>
      </w:r>
      <w:r w:rsidR="00B31555" w:rsidRPr="00B31555">
        <w:rPr>
          <w:rtl/>
        </w:rPr>
        <w:t xml:space="preserve">. </w:t>
      </w:r>
      <w:r w:rsidR="00B31555">
        <w:rPr>
          <w:rFonts w:hint="cs"/>
          <w:rtl/>
        </w:rPr>
        <w:t xml:space="preserve">همچنین </w:t>
      </w:r>
      <w:r w:rsidR="00B31555" w:rsidRPr="00B31555">
        <w:rPr>
          <w:rFonts w:hint="eastAsia"/>
          <w:rtl/>
        </w:rPr>
        <w:t>ا</w:t>
      </w:r>
      <w:r w:rsidR="00B31555" w:rsidRPr="00B31555">
        <w:rPr>
          <w:rFonts w:hint="cs"/>
          <w:rtl/>
        </w:rPr>
        <w:t>ی</w:t>
      </w:r>
      <w:r w:rsidR="00B31555" w:rsidRPr="00B31555">
        <w:rPr>
          <w:rFonts w:hint="eastAsia"/>
          <w:rtl/>
        </w:rPr>
        <w:t>ن</w:t>
      </w:r>
      <w:r w:rsidR="00B31555" w:rsidRPr="00B31555">
        <w:rPr>
          <w:rtl/>
        </w:rPr>
        <w:t xml:space="preserve"> </w:t>
      </w:r>
      <w:r w:rsidR="00B31555">
        <w:rPr>
          <w:rFonts w:hint="cs"/>
          <w:rtl/>
        </w:rPr>
        <w:t>نوشتار</w:t>
      </w:r>
      <w:r w:rsidR="00B31555" w:rsidRPr="00B31555">
        <w:rPr>
          <w:rtl/>
        </w:rPr>
        <w:t xml:space="preserve"> </w:t>
      </w:r>
      <w:r w:rsidR="00B31555" w:rsidRPr="00B31555">
        <w:rPr>
          <w:rFonts w:hint="eastAsia"/>
          <w:rtl/>
        </w:rPr>
        <w:t>با</w:t>
      </w:r>
      <w:r w:rsidR="00B31555" w:rsidRPr="00B31555">
        <w:rPr>
          <w:rFonts w:hint="cs"/>
          <w:rtl/>
        </w:rPr>
        <w:t>ی</w:t>
      </w:r>
      <w:r w:rsidR="00B31555" w:rsidRPr="00B31555">
        <w:rPr>
          <w:rFonts w:hint="eastAsia"/>
          <w:rtl/>
        </w:rPr>
        <w:t>د</w:t>
      </w:r>
      <w:r w:rsidR="00B31555" w:rsidRPr="00B31555">
        <w:rPr>
          <w:rtl/>
        </w:rPr>
        <w:t xml:space="preserve"> </w:t>
      </w:r>
      <w:r w:rsidR="00B31555" w:rsidRPr="00B31555">
        <w:rPr>
          <w:rFonts w:hint="eastAsia"/>
          <w:rtl/>
        </w:rPr>
        <w:t>حداقل</w:t>
      </w:r>
      <w:r w:rsidR="00B31555" w:rsidRPr="00B31555">
        <w:rPr>
          <w:rtl/>
        </w:rPr>
        <w:t xml:space="preserve"> </w:t>
      </w:r>
      <w:r w:rsidRPr="00816C24">
        <w:rPr>
          <w:rFonts w:hint="cs"/>
          <w:rtl/>
        </w:rPr>
        <w:t>حاوي بخش</w:t>
      </w:r>
      <w:r>
        <w:rPr>
          <w:rFonts w:hint="cs"/>
          <w:rtl/>
        </w:rPr>
        <w:t>‌</w:t>
      </w:r>
      <w:r w:rsidRPr="00816C24">
        <w:rPr>
          <w:rFonts w:hint="cs"/>
          <w:rtl/>
        </w:rPr>
        <w:t>هاي زير به ترتيب ذکر شده باشد:</w:t>
      </w:r>
    </w:p>
    <w:p w:rsidR="003D6261" w:rsidRDefault="003D6261" w:rsidP="003C5F7B">
      <w:pPr>
        <w:pStyle w:val="ListParagraph1"/>
        <w:numPr>
          <w:ilvl w:val="0"/>
          <w:numId w:val="44"/>
        </w:numPr>
      </w:pPr>
      <w:r>
        <w:rPr>
          <w:rFonts w:hint="cs"/>
          <w:rtl/>
        </w:rPr>
        <w:t xml:space="preserve">صفحه </w:t>
      </w:r>
      <w:r w:rsidR="003C5F7B">
        <w:rPr>
          <w:rFonts w:hint="cs"/>
          <w:rtl/>
        </w:rPr>
        <w:t>روی جلد</w:t>
      </w:r>
    </w:p>
    <w:p w:rsidR="00BC1330" w:rsidRPr="00695FD2" w:rsidRDefault="00BC1330" w:rsidP="00BC1330">
      <w:pPr>
        <w:pStyle w:val="ListParagraph1"/>
      </w:pPr>
      <w:r w:rsidRPr="00695FD2">
        <w:rPr>
          <w:rFonts w:hint="cs"/>
          <w:rtl/>
        </w:rPr>
        <w:t>صفحه بسم الله</w:t>
      </w:r>
    </w:p>
    <w:p w:rsidR="00BC1330" w:rsidRDefault="002F1C30" w:rsidP="002F1C30">
      <w:pPr>
        <w:pStyle w:val="ListParagraph1"/>
      </w:pPr>
      <w:r>
        <w:rPr>
          <w:rFonts w:hint="cs"/>
          <w:rtl/>
        </w:rPr>
        <w:t>واگذاری حقوق مادی پایان</w:t>
      </w:r>
      <w:r>
        <w:rPr>
          <w:rFonts w:hint="cs"/>
          <w:rtl/>
        </w:rPr>
        <w:softHyphen/>
        <w:t>نامه</w:t>
      </w:r>
      <w:r w:rsidR="00BC1330">
        <w:rPr>
          <w:rFonts w:hint="cs"/>
          <w:rtl/>
        </w:rPr>
        <w:t xml:space="preserve"> </w:t>
      </w:r>
    </w:p>
    <w:p w:rsidR="00BC1330" w:rsidRPr="00695FD2" w:rsidRDefault="00BC1330" w:rsidP="00BC1330">
      <w:pPr>
        <w:pStyle w:val="ListParagraph1"/>
        <w:rPr>
          <w:rtl/>
        </w:rPr>
      </w:pPr>
      <w:r w:rsidRPr="00695FD2">
        <w:rPr>
          <w:rFonts w:hint="cs"/>
          <w:rtl/>
        </w:rPr>
        <w:t>صفحه تقديم (اختياري)</w:t>
      </w:r>
    </w:p>
    <w:p w:rsidR="00BC1330" w:rsidRPr="00695FD2" w:rsidRDefault="00BC1330" w:rsidP="00BC1330">
      <w:pPr>
        <w:pStyle w:val="ListParagraph1"/>
        <w:rPr>
          <w:rtl/>
        </w:rPr>
      </w:pPr>
      <w:r w:rsidRPr="00695FD2">
        <w:rPr>
          <w:rFonts w:hint="cs"/>
          <w:rtl/>
        </w:rPr>
        <w:t>صفحه تقدير و تشکر (اختياري)</w:t>
      </w:r>
    </w:p>
    <w:p w:rsidR="00BC1330" w:rsidRPr="00695FD2" w:rsidRDefault="00BC1330" w:rsidP="00BC1330">
      <w:pPr>
        <w:pStyle w:val="ListParagraph1"/>
        <w:rPr>
          <w:rtl/>
        </w:rPr>
      </w:pPr>
      <w:r w:rsidRPr="00695FD2">
        <w:rPr>
          <w:rFonts w:hint="cs"/>
          <w:rtl/>
        </w:rPr>
        <w:t>چکيده فارسي (حداکثر 200 كلمه به همراه 4 تا 5 کليد واژه)</w:t>
      </w:r>
    </w:p>
    <w:p w:rsidR="00BC1330" w:rsidRPr="00695FD2" w:rsidRDefault="00BC1330" w:rsidP="00BC1330">
      <w:pPr>
        <w:pStyle w:val="ListParagraph1"/>
        <w:rPr>
          <w:rtl/>
        </w:rPr>
      </w:pPr>
      <w:r w:rsidRPr="00695FD2">
        <w:rPr>
          <w:rFonts w:hint="cs"/>
          <w:rtl/>
        </w:rPr>
        <w:t>فهرست مطالب</w:t>
      </w:r>
      <w:r w:rsidR="003D6261">
        <w:rPr>
          <w:rFonts w:hint="cs"/>
          <w:rtl/>
        </w:rPr>
        <w:t xml:space="preserve"> </w:t>
      </w:r>
      <w:r w:rsidRPr="00695FD2">
        <w:rPr>
          <w:rFonts w:hint="cs"/>
          <w:rtl/>
        </w:rPr>
        <w:t>: شامل عناوين اصلي و فرعي فصل‌ها، عنوان فهرست مراجع و پيوست‌ها</w:t>
      </w:r>
    </w:p>
    <w:p w:rsidR="00BC1330" w:rsidRPr="00695FD2" w:rsidRDefault="00BC1330" w:rsidP="00BC1330">
      <w:pPr>
        <w:pStyle w:val="ListParagraph1"/>
        <w:rPr>
          <w:rtl/>
        </w:rPr>
      </w:pPr>
      <w:r w:rsidRPr="00695FD2">
        <w:rPr>
          <w:rFonts w:hint="cs"/>
          <w:rtl/>
        </w:rPr>
        <w:t>فهرست جدول‌ها (در صورت وجود)</w:t>
      </w:r>
    </w:p>
    <w:p w:rsidR="00BC1330" w:rsidRPr="00695FD2" w:rsidRDefault="00BC1330" w:rsidP="00BC1330">
      <w:pPr>
        <w:pStyle w:val="ListParagraph1"/>
        <w:rPr>
          <w:rtl/>
        </w:rPr>
      </w:pPr>
      <w:r w:rsidRPr="00695FD2">
        <w:rPr>
          <w:rFonts w:hint="cs"/>
          <w:rtl/>
        </w:rPr>
        <w:t>فهرست شکل‌ها (در صورت وجود)</w:t>
      </w:r>
    </w:p>
    <w:p w:rsidR="00BC1330" w:rsidRPr="00695FD2" w:rsidRDefault="00BC1330" w:rsidP="00BC1330">
      <w:pPr>
        <w:pStyle w:val="ListParagraph1"/>
        <w:rPr>
          <w:rtl/>
        </w:rPr>
      </w:pPr>
      <w:r w:rsidRPr="00695FD2">
        <w:rPr>
          <w:rFonts w:hint="cs"/>
          <w:rtl/>
        </w:rPr>
        <w:t>فهرست علايم و اختصارات (در صورت وجود)</w:t>
      </w:r>
    </w:p>
    <w:p w:rsidR="00BC1330" w:rsidRPr="00695FD2" w:rsidRDefault="00BC1330" w:rsidP="00BC1330">
      <w:pPr>
        <w:pStyle w:val="ListParagraph1"/>
        <w:rPr>
          <w:rtl/>
        </w:rPr>
      </w:pPr>
      <w:r w:rsidRPr="00695FD2">
        <w:rPr>
          <w:rFonts w:hint="cs"/>
          <w:rtl/>
        </w:rPr>
        <w:t xml:space="preserve">متن اصلي </w:t>
      </w:r>
    </w:p>
    <w:p w:rsidR="00BC1330" w:rsidRPr="00695FD2" w:rsidRDefault="00BC1330" w:rsidP="00BC1330">
      <w:pPr>
        <w:pStyle w:val="ListParagraph1"/>
        <w:rPr>
          <w:rtl/>
        </w:rPr>
      </w:pPr>
      <w:r w:rsidRPr="00695FD2">
        <w:rPr>
          <w:rFonts w:hint="cs"/>
          <w:rtl/>
        </w:rPr>
        <w:t>پيوست ها (در صورت وجود)</w:t>
      </w:r>
    </w:p>
    <w:p w:rsidR="00BC1330" w:rsidRPr="00695FD2" w:rsidRDefault="00BC1330" w:rsidP="00BC1330">
      <w:pPr>
        <w:pStyle w:val="ListParagraph1"/>
        <w:rPr>
          <w:rtl/>
        </w:rPr>
      </w:pPr>
      <w:r w:rsidRPr="00695FD2">
        <w:rPr>
          <w:rFonts w:hint="cs"/>
          <w:rtl/>
        </w:rPr>
        <w:t>فهرست مراجع</w:t>
      </w:r>
    </w:p>
    <w:p w:rsidR="00BC1330" w:rsidRDefault="00303C8C" w:rsidP="00BC1330">
      <w:pPr>
        <w:pStyle w:val="Heading2"/>
        <w:rPr>
          <w:rtl/>
        </w:rPr>
      </w:pPr>
      <w:bookmarkStart w:id="9" w:name="_Toc170546955"/>
      <w:r>
        <w:rPr>
          <w:rFonts w:hint="cs"/>
          <w:rtl/>
        </w:rPr>
        <w:t>فصل‌های</w:t>
      </w:r>
      <w:r w:rsidR="00BC1330">
        <w:rPr>
          <w:rFonts w:hint="cs"/>
          <w:rtl/>
        </w:rPr>
        <w:t xml:space="preserve"> متن اصلي گزارش</w:t>
      </w:r>
      <w:bookmarkEnd w:id="9"/>
    </w:p>
    <w:p w:rsidR="00350576" w:rsidRDefault="00350576" w:rsidP="00350576">
      <w:pPr>
        <w:rPr>
          <w:rtl/>
        </w:rPr>
      </w:pPr>
      <w:r>
        <w:rPr>
          <w:rFonts w:hint="cs"/>
          <w:rtl/>
        </w:rPr>
        <w:t>در ابتدا نکات زیر را در نوشتن در نظر بگیرید:</w:t>
      </w:r>
    </w:p>
    <w:p w:rsidR="00350576" w:rsidRDefault="00350576" w:rsidP="00350576">
      <w:pPr>
        <w:rPr>
          <w:rtl/>
        </w:rPr>
      </w:pPr>
      <w:r>
        <w:rPr>
          <w:rFonts w:hint="cs"/>
          <w:rtl/>
        </w:rPr>
        <w:t xml:space="preserve">1- </w:t>
      </w:r>
      <w:r>
        <w:rPr>
          <w:rFonts w:hint="eastAsia"/>
          <w:rtl/>
        </w:rPr>
        <w:t>در</w:t>
      </w:r>
      <w:r>
        <w:rPr>
          <w:rtl/>
        </w:rPr>
        <w:t xml:space="preserve"> </w:t>
      </w:r>
      <w:r>
        <w:rPr>
          <w:rFonts w:hint="eastAsia"/>
          <w:rtl/>
        </w:rPr>
        <w:t>ته</w:t>
      </w:r>
      <w:r>
        <w:rPr>
          <w:rFonts w:hint="cs"/>
          <w:rtl/>
        </w:rPr>
        <w:t>ی</w:t>
      </w:r>
      <w:r>
        <w:rPr>
          <w:rFonts w:hint="eastAsia"/>
          <w:rtl/>
        </w:rPr>
        <w:t>ه</w:t>
      </w:r>
      <w:r>
        <w:rPr>
          <w:rtl/>
        </w:rPr>
        <w:t xml:space="preserve"> </w:t>
      </w:r>
      <w:r>
        <w:rPr>
          <w:rFonts w:hint="eastAsia"/>
          <w:rtl/>
        </w:rPr>
        <w:t>گزارش</w:t>
      </w:r>
      <w:r>
        <w:rPr>
          <w:rtl/>
        </w:rPr>
        <w:t xml:space="preserve"> </w:t>
      </w:r>
      <w:r>
        <w:rPr>
          <w:rFonts w:hint="eastAsia"/>
          <w:rtl/>
        </w:rPr>
        <w:t>اصول</w:t>
      </w:r>
      <w:r>
        <w:rPr>
          <w:rtl/>
        </w:rPr>
        <w:t xml:space="preserve"> </w:t>
      </w:r>
      <w:r>
        <w:rPr>
          <w:rFonts w:hint="eastAsia"/>
          <w:rtl/>
        </w:rPr>
        <w:t>نگارش</w:t>
      </w:r>
      <w:r>
        <w:rPr>
          <w:rFonts w:hint="cs"/>
          <w:rtl/>
        </w:rPr>
        <w:t>ی</w:t>
      </w:r>
      <w:r>
        <w:rPr>
          <w:rtl/>
        </w:rPr>
        <w:t xml:space="preserve"> (</w:t>
      </w:r>
      <w:r>
        <w:rPr>
          <w:rFonts w:hint="eastAsia"/>
          <w:rtl/>
        </w:rPr>
        <w:t>مانند</w:t>
      </w:r>
      <w:r>
        <w:rPr>
          <w:rtl/>
        </w:rPr>
        <w:t xml:space="preserve"> </w:t>
      </w:r>
      <w:r>
        <w:rPr>
          <w:rFonts w:hint="eastAsia"/>
          <w:rtl/>
        </w:rPr>
        <w:t>استفاده</w:t>
      </w:r>
      <w:r>
        <w:rPr>
          <w:rtl/>
        </w:rPr>
        <w:t xml:space="preserve"> </w:t>
      </w:r>
      <w:r>
        <w:rPr>
          <w:rFonts w:hint="eastAsia"/>
          <w:rtl/>
        </w:rPr>
        <w:t>از</w:t>
      </w:r>
      <w:r>
        <w:rPr>
          <w:rtl/>
        </w:rPr>
        <w:t xml:space="preserve"> </w:t>
      </w:r>
      <w:r>
        <w:rPr>
          <w:rFonts w:hint="eastAsia"/>
          <w:rtl/>
        </w:rPr>
        <w:t>و</w:t>
      </w:r>
      <w:r>
        <w:rPr>
          <w:rFonts w:hint="cs"/>
          <w:rtl/>
        </w:rPr>
        <w:t>ی</w:t>
      </w:r>
      <w:r>
        <w:rPr>
          <w:rFonts w:hint="eastAsia"/>
          <w:rtl/>
        </w:rPr>
        <w:t>رگول،</w:t>
      </w:r>
      <w:r>
        <w:rPr>
          <w:rtl/>
        </w:rPr>
        <w:t xml:space="preserve"> </w:t>
      </w:r>
      <w:r>
        <w:rPr>
          <w:rFonts w:hint="eastAsia"/>
          <w:rtl/>
        </w:rPr>
        <w:t>دو</w:t>
      </w:r>
      <w:r>
        <w:rPr>
          <w:rtl/>
        </w:rPr>
        <w:t xml:space="preserve"> </w:t>
      </w:r>
      <w:r>
        <w:rPr>
          <w:rFonts w:hint="eastAsia"/>
          <w:rtl/>
        </w:rPr>
        <w:t>نقطه</w:t>
      </w:r>
      <w:r>
        <w:rPr>
          <w:rtl/>
        </w:rPr>
        <w:t xml:space="preserve"> </w:t>
      </w:r>
      <w:r>
        <w:rPr>
          <w:rFonts w:hint="eastAsia"/>
          <w:rtl/>
        </w:rPr>
        <w:t>و</w:t>
      </w:r>
      <w:r>
        <w:rPr>
          <w:rtl/>
        </w:rPr>
        <w:t xml:space="preserve"> </w:t>
      </w:r>
      <w:r>
        <w:rPr>
          <w:rFonts w:hint="eastAsia"/>
          <w:rtl/>
        </w:rPr>
        <w:t>غ</w:t>
      </w:r>
      <w:r>
        <w:rPr>
          <w:rFonts w:hint="cs"/>
          <w:rtl/>
        </w:rPr>
        <w:t>ی</w:t>
      </w:r>
      <w:r>
        <w:rPr>
          <w:rFonts w:hint="eastAsia"/>
          <w:rtl/>
        </w:rPr>
        <w:t>ره</w:t>
      </w:r>
      <w:r>
        <w:rPr>
          <w:rtl/>
        </w:rPr>
        <w:t xml:space="preserve">) </w:t>
      </w:r>
      <w:r>
        <w:rPr>
          <w:rFonts w:hint="eastAsia"/>
          <w:rtl/>
        </w:rPr>
        <w:t>و</w:t>
      </w:r>
      <w:r>
        <w:rPr>
          <w:rtl/>
        </w:rPr>
        <w:t xml:space="preserve"> </w:t>
      </w:r>
      <w:r>
        <w:rPr>
          <w:rFonts w:hint="eastAsia"/>
          <w:rtl/>
        </w:rPr>
        <w:t>نکات</w:t>
      </w:r>
      <w:r>
        <w:rPr>
          <w:rtl/>
        </w:rPr>
        <w:t xml:space="preserve"> </w:t>
      </w:r>
      <w:r>
        <w:rPr>
          <w:rFonts w:hint="eastAsia"/>
          <w:rtl/>
        </w:rPr>
        <w:t>و</w:t>
      </w:r>
      <w:r>
        <w:rPr>
          <w:rFonts w:hint="cs"/>
          <w:rtl/>
        </w:rPr>
        <w:t>ی</w:t>
      </w:r>
      <w:r>
        <w:rPr>
          <w:rFonts w:hint="eastAsia"/>
          <w:rtl/>
        </w:rPr>
        <w:t>را</w:t>
      </w:r>
      <w:r>
        <w:rPr>
          <w:rFonts w:hint="cs"/>
          <w:rtl/>
        </w:rPr>
        <w:t>ی</w:t>
      </w:r>
      <w:r>
        <w:rPr>
          <w:rFonts w:hint="eastAsia"/>
          <w:rtl/>
        </w:rPr>
        <w:t>ش</w:t>
      </w:r>
      <w:r>
        <w:rPr>
          <w:rFonts w:hint="cs"/>
          <w:rtl/>
        </w:rPr>
        <w:t>ی</w:t>
      </w:r>
      <w:r>
        <w:rPr>
          <w:rtl/>
        </w:rPr>
        <w:t xml:space="preserve"> (</w:t>
      </w:r>
      <w:r>
        <w:rPr>
          <w:rFonts w:hint="eastAsia"/>
          <w:rtl/>
        </w:rPr>
        <w:t>استفاده</w:t>
      </w:r>
      <w:r>
        <w:rPr>
          <w:rtl/>
        </w:rPr>
        <w:t xml:space="preserve"> </w:t>
      </w:r>
      <w:r>
        <w:rPr>
          <w:rFonts w:hint="eastAsia"/>
          <w:rtl/>
        </w:rPr>
        <w:t>از</w:t>
      </w:r>
      <w:r>
        <w:rPr>
          <w:rtl/>
        </w:rPr>
        <w:t xml:space="preserve"> </w:t>
      </w:r>
      <w:r>
        <w:rPr>
          <w:rFonts w:hint="eastAsia"/>
          <w:rtl/>
        </w:rPr>
        <w:t>ز</w:t>
      </w:r>
      <w:r>
        <w:rPr>
          <w:rFonts w:hint="cs"/>
          <w:rtl/>
        </w:rPr>
        <w:t>ی</w:t>
      </w:r>
      <w:r>
        <w:rPr>
          <w:rFonts w:hint="eastAsia"/>
          <w:rtl/>
        </w:rPr>
        <w:t>رنو</w:t>
      </w:r>
      <w:r>
        <w:rPr>
          <w:rFonts w:hint="cs"/>
          <w:rtl/>
        </w:rPr>
        <w:t>ی</w:t>
      </w:r>
      <w:r>
        <w:rPr>
          <w:rFonts w:hint="eastAsia"/>
          <w:rtl/>
        </w:rPr>
        <w:t>س</w:t>
      </w:r>
      <w:r>
        <w:rPr>
          <w:rtl/>
        </w:rPr>
        <w:t xml:space="preserve"> </w:t>
      </w:r>
      <w:r>
        <w:rPr>
          <w:rFonts w:hint="eastAsia"/>
          <w:rtl/>
        </w:rPr>
        <w:t>برا</w:t>
      </w:r>
      <w:r>
        <w:rPr>
          <w:rFonts w:hint="cs"/>
          <w:rtl/>
        </w:rPr>
        <w:t>ی</w:t>
      </w:r>
      <w:r>
        <w:rPr>
          <w:rtl/>
        </w:rPr>
        <w:t xml:space="preserve"> </w:t>
      </w:r>
      <w:r>
        <w:rPr>
          <w:rFonts w:hint="eastAsia"/>
          <w:rtl/>
        </w:rPr>
        <w:t>شکل‌ها،</w:t>
      </w:r>
      <w:r>
        <w:rPr>
          <w:rtl/>
        </w:rPr>
        <w:t xml:space="preserve"> </w:t>
      </w:r>
      <w:r>
        <w:rPr>
          <w:rFonts w:hint="eastAsia"/>
          <w:rtl/>
        </w:rPr>
        <w:t>استفاده</w:t>
      </w:r>
      <w:r>
        <w:rPr>
          <w:rtl/>
        </w:rPr>
        <w:t xml:space="preserve"> </w:t>
      </w:r>
      <w:r>
        <w:rPr>
          <w:rFonts w:hint="eastAsia"/>
          <w:rtl/>
        </w:rPr>
        <w:t>از</w:t>
      </w:r>
      <w:r>
        <w:rPr>
          <w:rtl/>
        </w:rPr>
        <w:t xml:space="preserve"> </w:t>
      </w:r>
      <w:r>
        <w:rPr>
          <w:rFonts w:hint="eastAsia"/>
          <w:rtl/>
        </w:rPr>
        <w:t>بالانو</w:t>
      </w:r>
      <w:r>
        <w:rPr>
          <w:rFonts w:hint="cs"/>
          <w:rtl/>
        </w:rPr>
        <w:t>ی</w:t>
      </w:r>
      <w:r>
        <w:rPr>
          <w:rFonts w:hint="eastAsia"/>
          <w:rtl/>
        </w:rPr>
        <w:t>س</w:t>
      </w:r>
      <w:r>
        <w:rPr>
          <w:rtl/>
        </w:rPr>
        <w:t xml:space="preserve"> </w:t>
      </w:r>
      <w:r>
        <w:rPr>
          <w:rFonts w:hint="eastAsia"/>
          <w:rtl/>
        </w:rPr>
        <w:t>برا</w:t>
      </w:r>
      <w:r>
        <w:rPr>
          <w:rFonts w:hint="cs"/>
          <w:rtl/>
        </w:rPr>
        <w:t>ی</w:t>
      </w:r>
      <w:r>
        <w:rPr>
          <w:rtl/>
        </w:rPr>
        <w:t xml:space="preserve"> </w:t>
      </w:r>
      <w:r>
        <w:rPr>
          <w:rFonts w:hint="eastAsia"/>
          <w:rtl/>
        </w:rPr>
        <w:t>جدول‌ها،</w:t>
      </w:r>
      <w:r>
        <w:rPr>
          <w:rtl/>
        </w:rPr>
        <w:t xml:space="preserve"> </w:t>
      </w:r>
      <w:r>
        <w:rPr>
          <w:rFonts w:hint="eastAsia"/>
          <w:rtl/>
        </w:rPr>
        <w:t>هماهنگ</w:t>
      </w:r>
      <w:r>
        <w:rPr>
          <w:rFonts w:hint="cs"/>
          <w:rtl/>
        </w:rPr>
        <w:t>ی</w:t>
      </w:r>
      <w:r>
        <w:rPr>
          <w:rtl/>
        </w:rPr>
        <w:t xml:space="preserve"> </w:t>
      </w:r>
      <w:r>
        <w:rPr>
          <w:rFonts w:hint="eastAsia"/>
          <w:rtl/>
        </w:rPr>
        <w:t>متن</w:t>
      </w:r>
      <w:r>
        <w:rPr>
          <w:rtl/>
        </w:rPr>
        <w:t xml:space="preserve"> </w:t>
      </w:r>
      <w:r>
        <w:rPr>
          <w:rFonts w:hint="eastAsia"/>
          <w:rtl/>
        </w:rPr>
        <w:t>از</w:t>
      </w:r>
      <w:r>
        <w:rPr>
          <w:rtl/>
        </w:rPr>
        <w:t xml:space="preserve"> </w:t>
      </w:r>
      <w:r>
        <w:rPr>
          <w:rFonts w:hint="eastAsia"/>
          <w:rtl/>
        </w:rPr>
        <w:t>نظر</w:t>
      </w:r>
      <w:r>
        <w:rPr>
          <w:rtl/>
        </w:rPr>
        <w:t xml:space="preserve"> </w:t>
      </w:r>
      <w:r>
        <w:rPr>
          <w:rFonts w:hint="eastAsia"/>
          <w:rtl/>
        </w:rPr>
        <w:t>اندازه</w:t>
      </w:r>
      <w:r>
        <w:rPr>
          <w:rtl/>
        </w:rPr>
        <w:t xml:space="preserve"> </w:t>
      </w:r>
      <w:r>
        <w:rPr>
          <w:rFonts w:hint="eastAsia"/>
          <w:rtl/>
        </w:rPr>
        <w:t>و</w:t>
      </w:r>
      <w:r>
        <w:rPr>
          <w:rtl/>
        </w:rPr>
        <w:t xml:space="preserve"> </w:t>
      </w:r>
      <w:r>
        <w:rPr>
          <w:rFonts w:hint="eastAsia"/>
          <w:rtl/>
        </w:rPr>
        <w:t>نوع</w:t>
      </w:r>
      <w:r>
        <w:rPr>
          <w:rtl/>
        </w:rPr>
        <w:t xml:space="preserve"> </w:t>
      </w:r>
      <w:r>
        <w:rPr>
          <w:rFonts w:hint="eastAsia"/>
          <w:rtl/>
        </w:rPr>
        <w:t>فونت،</w:t>
      </w:r>
      <w:r>
        <w:rPr>
          <w:rtl/>
        </w:rPr>
        <w:t xml:space="preserve"> </w:t>
      </w:r>
      <w:r>
        <w:rPr>
          <w:rFonts w:hint="eastAsia"/>
          <w:rtl/>
        </w:rPr>
        <w:t>هم‌تراز</w:t>
      </w:r>
      <w:r>
        <w:rPr>
          <w:rtl/>
        </w:rPr>
        <w:t xml:space="preserve"> </w:t>
      </w:r>
      <w:r>
        <w:rPr>
          <w:rFonts w:hint="eastAsia"/>
          <w:rtl/>
        </w:rPr>
        <w:t>بودن</w:t>
      </w:r>
      <w:r>
        <w:rPr>
          <w:rtl/>
        </w:rPr>
        <w:t xml:space="preserve"> </w:t>
      </w:r>
      <w:r>
        <w:rPr>
          <w:rFonts w:hint="eastAsia"/>
          <w:rtl/>
        </w:rPr>
        <w:t>خطوط</w:t>
      </w:r>
      <w:r>
        <w:rPr>
          <w:rtl/>
        </w:rPr>
        <w:t xml:space="preserve"> </w:t>
      </w:r>
      <w:r>
        <w:rPr>
          <w:rFonts w:hint="eastAsia"/>
          <w:rtl/>
        </w:rPr>
        <w:t>و</w:t>
      </w:r>
      <w:r>
        <w:rPr>
          <w:rtl/>
        </w:rPr>
        <w:t xml:space="preserve"> </w:t>
      </w:r>
      <w:r>
        <w:rPr>
          <w:rFonts w:hint="eastAsia"/>
          <w:rtl/>
        </w:rPr>
        <w:t>غ</w:t>
      </w:r>
      <w:r>
        <w:rPr>
          <w:rFonts w:hint="cs"/>
          <w:rtl/>
        </w:rPr>
        <w:t>ی</w:t>
      </w:r>
      <w:r>
        <w:rPr>
          <w:rFonts w:hint="eastAsia"/>
          <w:rtl/>
        </w:rPr>
        <w:t>ره</w:t>
      </w:r>
      <w:r>
        <w:rPr>
          <w:rtl/>
        </w:rPr>
        <w:t xml:space="preserve">) </w:t>
      </w:r>
      <w:r>
        <w:rPr>
          <w:rFonts w:hint="eastAsia"/>
          <w:rtl/>
        </w:rPr>
        <w:t>کاملاً</w:t>
      </w:r>
      <w:r>
        <w:rPr>
          <w:rtl/>
        </w:rPr>
        <w:t xml:space="preserve"> </w:t>
      </w:r>
      <w:r>
        <w:rPr>
          <w:rFonts w:hint="eastAsia"/>
          <w:rtl/>
        </w:rPr>
        <w:t>رعا</w:t>
      </w:r>
      <w:r>
        <w:rPr>
          <w:rFonts w:hint="cs"/>
          <w:rtl/>
        </w:rPr>
        <w:t>ی</w:t>
      </w:r>
      <w:r>
        <w:rPr>
          <w:rFonts w:hint="eastAsia"/>
          <w:rtl/>
        </w:rPr>
        <w:t>ت</w:t>
      </w:r>
      <w:r>
        <w:rPr>
          <w:rtl/>
        </w:rPr>
        <w:t xml:space="preserve"> </w:t>
      </w:r>
      <w:r>
        <w:rPr>
          <w:rFonts w:hint="eastAsia"/>
          <w:rtl/>
        </w:rPr>
        <w:t>شده</w:t>
      </w:r>
      <w:r>
        <w:rPr>
          <w:rtl/>
        </w:rPr>
        <w:t xml:space="preserve"> </w:t>
      </w:r>
      <w:r>
        <w:rPr>
          <w:rFonts w:hint="eastAsia"/>
          <w:rtl/>
        </w:rPr>
        <w:t>باشد</w:t>
      </w:r>
      <w:r>
        <w:rPr>
          <w:rtl/>
        </w:rPr>
        <w:t>.</w:t>
      </w:r>
    </w:p>
    <w:p w:rsidR="00350576" w:rsidRDefault="00350576" w:rsidP="00350576">
      <w:pPr>
        <w:rPr>
          <w:rtl/>
        </w:rPr>
      </w:pPr>
      <w:r>
        <w:rPr>
          <w:rFonts w:hint="cs"/>
          <w:rtl/>
        </w:rPr>
        <w:t xml:space="preserve">2- </w:t>
      </w:r>
      <w:r>
        <w:rPr>
          <w:rtl/>
        </w:rPr>
        <w:t xml:space="preserve"> </w:t>
      </w:r>
      <w:r>
        <w:rPr>
          <w:rFonts w:hint="eastAsia"/>
          <w:rtl/>
        </w:rPr>
        <w:t>صفحات</w:t>
      </w:r>
      <w:r>
        <w:rPr>
          <w:rtl/>
        </w:rPr>
        <w:t xml:space="preserve"> </w:t>
      </w:r>
      <w:r>
        <w:rPr>
          <w:rFonts w:hint="eastAsia"/>
          <w:rtl/>
        </w:rPr>
        <w:t>با</w:t>
      </w:r>
      <w:r>
        <w:rPr>
          <w:rFonts w:hint="cs"/>
          <w:rtl/>
        </w:rPr>
        <w:t>ی</w:t>
      </w:r>
      <w:r>
        <w:rPr>
          <w:rFonts w:hint="eastAsia"/>
          <w:rtl/>
        </w:rPr>
        <w:t>د</w:t>
      </w:r>
      <w:r>
        <w:rPr>
          <w:rtl/>
        </w:rPr>
        <w:t xml:space="preserve"> </w:t>
      </w:r>
      <w:r>
        <w:rPr>
          <w:rFonts w:hint="eastAsia"/>
          <w:rtl/>
        </w:rPr>
        <w:t>دار</w:t>
      </w:r>
      <w:r>
        <w:rPr>
          <w:rFonts w:hint="cs"/>
          <w:rtl/>
        </w:rPr>
        <w:t>ی</w:t>
      </w:r>
      <w:r>
        <w:rPr>
          <w:rtl/>
        </w:rPr>
        <w:t xml:space="preserve"> </w:t>
      </w:r>
      <w:r>
        <w:rPr>
          <w:rFonts w:hint="eastAsia"/>
          <w:rtl/>
        </w:rPr>
        <w:t>شماره</w:t>
      </w:r>
      <w:r>
        <w:rPr>
          <w:rtl/>
        </w:rPr>
        <w:t xml:space="preserve"> </w:t>
      </w:r>
      <w:r>
        <w:rPr>
          <w:rFonts w:hint="eastAsia"/>
          <w:rtl/>
        </w:rPr>
        <w:t>باشند</w:t>
      </w:r>
      <w:r>
        <w:rPr>
          <w:rtl/>
        </w:rPr>
        <w:t xml:space="preserve">. </w:t>
      </w:r>
      <w:r>
        <w:rPr>
          <w:rFonts w:hint="eastAsia"/>
          <w:rtl/>
        </w:rPr>
        <w:t>ا</w:t>
      </w:r>
      <w:r>
        <w:rPr>
          <w:rFonts w:hint="cs"/>
          <w:rtl/>
        </w:rPr>
        <w:t>ی</w:t>
      </w:r>
      <w:r>
        <w:rPr>
          <w:rFonts w:hint="eastAsia"/>
          <w:rtl/>
        </w:rPr>
        <w:t>ن</w:t>
      </w:r>
      <w:r>
        <w:rPr>
          <w:rtl/>
        </w:rPr>
        <w:t xml:space="preserve"> </w:t>
      </w:r>
      <w:r>
        <w:rPr>
          <w:rFonts w:hint="eastAsia"/>
          <w:rtl/>
        </w:rPr>
        <w:t>شماره</w:t>
      </w:r>
      <w:r>
        <w:rPr>
          <w:rtl/>
        </w:rPr>
        <w:t xml:space="preserve"> </w:t>
      </w:r>
      <w:r>
        <w:rPr>
          <w:rFonts w:hint="eastAsia"/>
          <w:rtl/>
        </w:rPr>
        <w:t>م</w:t>
      </w:r>
      <w:r>
        <w:rPr>
          <w:rFonts w:hint="cs"/>
          <w:rtl/>
        </w:rPr>
        <w:t>ی‌</w:t>
      </w:r>
      <w:r>
        <w:rPr>
          <w:rFonts w:hint="eastAsia"/>
          <w:rtl/>
        </w:rPr>
        <w:t>با</w:t>
      </w:r>
      <w:r>
        <w:rPr>
          <w:rFonts w:hint="cs"/>
          <w:rtl/>
        </w:rPr>
        <w:t>ی</w:t>
      </w:r>
      <w:r>
        <w:rPr>
          <w:rFonts w:hint="eastAsia"/>
          <w:rtl/>
        </w:rPr>
        <w:t>ست</w:t>
      </w:r>
      <w:r>
        <w:rPr>
          <w:rtl/>
        </w:rPr>
        <w:t xml:space="preserve"> </w:t>
      </w:r>
      <w:r>
        <w:rPr>
          <w:rFonts w:hint="eastAsia"/>
          <w:rtl/>
        </w:rPr>
        <w:t>بصورت</w:t>
      </w:r>
      <w:r>
        <w:rPr>
          <w:rtl/>
        </w:rPr>
        <w:t xml:space="preserve"> </w:t>
      </w:r>
      <w:r>
        <w:rPr>
          <w:rFonts w:hint="eastAsia"/>
          <w:rtl/>
        </w:rPr>
        <w:t>وسط</w:t>
      </w:r>
      <w:r>
        <w:rPr>
          <w:rtl/>
        </w:rPr>
        <w:t xml:space="preserve"> </w:t>
      </w:r>
      <w:r>
        <w:rPr>
          <w:rFonts w:hint="eastAsia"/>
          <w:rtl/>
        </w:rPr>
        <w:t>چ</w:t>
      </w:r>
      <w:r>
        <w:rPr>
          <w:rFonts w:hint="cs"/>
          <w:rtl/>
        </w:rPr>
        <w:t>ی</w:t>
      </w:r>
      <w:r>
        <w:rPr>
          <w:rFonts w:hint="eastAsia"/>
          <w:rtl/>
        </w:rPr>
        <w:t>ن</w:t>
      </w:r>
      <w:r>
        <w:rPr>
          <w:rtl/>
        </w:rPr>
        <w:t xml:space="preserve"> </w:t>
      </w:r>
      <w:r>
        <w:rPr>
          <w:rFonts w:hint="eastAsia"/>
          <w:rtl/>
        </w:rPr>
        <w:t>پا</w:t>
      </w:r>
      <w:r>
        <w:rPr>
          <w:rFonts w:hint="cs"/>
          <w:rtl/>
        </w:rPr>
        <w:t>یی</w:t>
      </w:r>
      <w:r>
        <w:rPr>
          <w:rFonts w:hint="eastAsia"/>
          <w:rtl/>
        </w:rPr>
        <w:t>ن</w:t>
      </w:r>
      <w:r>
        <w:rPr>
          <w:rtl/>
        </w:rPr>
        <w:t xml:space="preserve"> </w:t>
      </w:r>
      <w:r>
        <w:rPr>
          <w:rFonts w:hint="eastAsia"/>
          <w:rtl/>
        </w:rPr>
        <w:t>صفحه</w:t>
      </w:r>
      <w:r>
        <w:rPr>
          <w:rtl/>
        </w:rPr>
        <w:t xml:space="preserve"> </w:t>
      </w:r>
      <w:r>
        <w:rPr>
          <w:rFonts w:hint="eastAsia"/>
          <w:rtl/>
        </w:rPr>
        <w:t>درج</w:t>
      </w:r>
      <w:r>
        <w:rPr>
          <w:rtl/>
        </w:rPr>
        <w:t xml:space="preserve"> </w:t>
      </w:r>
      <w:r>
        <w:rPr>
          <w:rFonts w:hint="eastAsia"/>
          <w:rtl/>
        </w:rPr>
        <w:t>شود</w:t>
      </w:r>
      <w:r>
        <w:rPr>
          <w:rtl/>
        </w:rPr>
        <w:t xml:space="preserve">. </w:t>
      </w:r>
      <w:r>
        <w:rPr>
          <w:rFonts w:hint="eastAsia"/>
          <w:rtl/>
        </w:rPr>
        <w:t>در</w:t>
      </w:r>
      <w:r>
        <w:rPr>
          <w:rtl/>
        </w:rPr>
        <w:t xml:space="preserve"> </w:t>
      </w:r>
      <w:r>
        <w:rPr>
          <w:rFonts w:hint="eastAsia"/>
          <w:rtl/>
        </w:rPr>
        <w:t>ضمن</w:t>
      </w:r>
      <w:r>
        <w:rPr>
          <w:rtl/>
        </w:rPr>
        <w:t xml:space="preserve"> </w:t>
      </w:r>
      <w:r>
        <w:rPr>
          <w:rFonts w:hint="eastAsia"/>
          <w:rtl/>
        </w:rPr>
        <w:t>شماره</w:t>
      </w:r>
      <w:r>
        <w:rPr>
          <w:rtl/>
        </w:rPr>
        <w:t xml:space="preserve"> </w:t>
      </w:r>
      <w:r>
        <w:rPr>
          <w:rFonts w:hint="eastAsia"/>
          <w:rtl/>
        </w:rPr>
        <w:t>صفحات</w:t>
      </w:r>
      <w:r>
        <w:rPr>
          <w:rtl/>
        </w:rPr>
        <w:t xml:space="preserve"> </w:t>
      </w:r>
      <w:r>
        <w:rPr>
          <w:rFonts w:hint="eastAsia"/>
          <w:rtl/>
        </w:rPr>
        <w:t>در</w:t>
      </w:r>
      <w:r>
        <w:rPr>
          <w:rtl/>
        </w:rPr>
        <w:t xml:space="preserve"> </w:t>
      </w:r>
      <w:r>
        <w:rPr>
          <w:rFonts w:hint="eastAsia"/>
          <w:rtl/>
        </w:rPr>
        <w:t>متن</w:t>
      </w:r>
      <w:r>
        <w:rPr>
          <w:rtl/>
        </w:rPr>
        <w:t xml:space="preserve"> </w:t>
      </w:r>
      <w:r>
        <w:rPr>
          <w:rFonts w:hint="eastAsia"/>
          <w:rtl/>
        </w:rPr>
        <w:t>فارس</w:t>
      </w:r>
      <w:r>
        <w:rPr>
          <w:rFonts w:hint="cs"/>
          <w:rtl/>
        </w:rPr>
        <w:t>ی</w:t>
      </w:r>
      <w:r>
        <w:rPr>
          <w:rtl/>
        </w:rPr>
        <w:t xml:space="preserve"> </w:t>
      </w:r>
      <w:r>
        <w:rPr>
          <w:rFonts w:hint="eastAsia"/>
          <w:rtl/>
        </w:rPr>
        <w:t>با</w:t>
      </w:r>
      <w:r>
        <w:rPr>
          <w:rFonts w:hint="cs"/>
          <w:rtl/>
        </w:rPr>
        <w:t>ی</w:t>
      </w:r>
      <w:r>
        <w:rPr>
          <w:rFonts w:hint="eastAsia"/>
          <w:rtl/>
        </w:rPr>
        <w:t>د</w:t>
      </w:r>
      <w:r>
        <w:rPr>
          <w:rtl/>
        </w:rPr>
        <w:t xml:space="preserve"> </w:t>
      </w:r>
      <w:r>
        <w:rPr>
          <w:rFonts w:hint="eastAsia"/>
          <w:rtl/>
        </w:rPr>
        <w:t>بصورت</w:t>
      </w:r>
      <w:r>
        <w:rPr>
          <w:rtl/>
        </w:rPr>
        <w:t xml:space="preserve"> </w:t>
      </w:r>
      <w:r>
        <w:rPr>
          <w:rFonts w:hint="eastAsia"/>
          <w:rtl/>
        </w:rPr>
        <w:t>فارس</w:t>
      </w:r>
      <w:r>
        <w:rPr>
          <w:rFonts w:hint="cs"/>
          <w:rtl/>
        </w:rPr>
        <w:t>ی</w:t>
      </w:r>
      <w:r>
        <w:rPr>
          <w:rtl/>
        </w:rPr>
        <w:t xml:space="preserve"> </w:t>
      </w:r>
      <w:r>
        <w:rPr>
          <w:rFonts w:hint="eastAsia"/>
          <w:rtl/>
        </w:rPr>
        <w:t>و</w:t>
      </w:r>
      <w:r>
        <w:rPr>
          <w:rtl/>
        </w:rPr>
        <w:t xml:space="preserve"> </w:t>
      </w:r>
      <w:r>
        <w:rPr>
          <w:rFonts w:hint="eastAsia"/>
          <w:rtl/>
        </w:rPr>
        <w:t>در</w:t>
      </w:r>
      <w:r>
        <w:rPr>
          <w:rtl/>
        </w:rPr>
        <w:t xml:space="preserve"> </w:t>
      </w:r>
      <w:r>
        <w:rPr>
          <w:rFonts w:hint="eastAsia"/>
          <w:rtl/>
        </w:rPr>
        <w:t>متن</w:t>
      </w:r>
      <w:r>
        <w:rPr>
          <w:rtl/>
        </w:rPr>
        <w:t xml:space="preserve"> </w:t>
      </w:r>
      <w:r>
        <w:rPr>
          <w:rFonts w:hint="eastAsia"/>
          <w:rtl/>
        </w:rPr>
        <w:t>انگل</w:t>
      </w:r>
      <w:r>
        <w:rPr>
          <w:rFonts w:hint="cs"/>
          <w:rtl/>
        </w:rPr>
        <w:t>ی</w:t>
      </w:r>
      <w:r>
        <w:rPr>
          <w:rFonts w:hint="eastAsia"/>
          <w:rtl/>
        </w:rPr>
        <w:t>س</w:t>
      </w:r>
      <w:r>
        <w:rPr>
          <w:rFonts w:hint="cs"/>
          <w:rtl/>
        </w:rPr>
        <w:t>ی</w:t>
      </w:r>
      <w:r>
        <w:rPr>
          <w:rtl/>
        </w:rPr>
        <w:t xml:space="preserve"> </w:t>
      </w:r>
      <w:r>
        <w:rPr>
          <w:rFonts w:hint="eastAsia"/>
          <w:rtl/>
        </w:rPr>
        <w:t>به</w:t>
      </w:r>
      <w:r>
        <w:rPr>
          <w:rtl/>
        </w:rPr>
        <w:t xml:space="preserve"> </w:t>
      </w:r>
      <w:r>
        <w:rPr>
          <w:rFonts w:hint="eastAsia"/>
          <w:rtl/>
        </w:rPr>
        <w:t>صورت</w:t>
      </w:r>
      <w:r>
        <w:rPr>
          <w:rtl/>
        </w:rPr>
        <w:t xml:space="preserve"> </w:t>
      </w:r>
      <w:r>
        <w:rPr>
          <w:rFonts w:hint="eastAsia"/>
          <w:rtl/>
        </w:rPr>
        <w:t>انگل</w:t>
      </w:r>
      <w:r>
        <w:rPr>
          <w:rFonts w:hint="cs"/>
          <w:rtl/>
        </w:rPr>
        <w:t>ی</w:t>
      </w:r>
      <w:r>
        <w:rPr>
          <w:rFonts w:hint="eastAsia"/>
          <w:rtl/>
        </w:rPr>
        <w:t>س</w:t>
      </w:r>
      <w:r>
        <w:rPr>
          <w:rFonts w:hint="cs"/>
          <w:rtl/>
        </w:rPr>
        <w:t>ی</w:t>
      </w:r>
      <w:r>
        <w:rPr>
          <w:rtl/>
        </w:rPr>
        <w:t xml:space="preserve"> </w:t>
      </w:r>
      <w:r>
        <w:rPr>
          <w:rFonts w:hint="eastAsia"/>
          <w:rtl/>
        </w:rPr>
        <w:t>باشد</w:t>
      </w:r>
      <w:r>
        <w:rPr>
          <w:rtl/>
        </w:rPr>
        <w:t>.</w:t>
      </w:r>
    </w:p>
    <w:p w:rsidR="00350576" w:rsidRDefault="00350576" w:rsidP="00350576">
      <w:pPr>
        <w:rPr>
          <w:rtl/>
        </w:rPr>
      </w:pPr>
      <w:r>
        <w:rPr>
          <w:rFonts w:hint="cs"/>
          <w:rtl/>
        </w:rPr>
        <w:t xml:space="preserve">3- </w:t>
      </w:r>
      <w:r>
        <w:rPr>
          <w:rtl/>
        </w:rPr>
        <w:t xml:space="preserve"> </w:t>
      </w:r>
      <w:r>
        <w:rPr>
          <w:rFonts w:hint="eastAsia"/>
          <w:rtl/>
        </w:rPr>
        <w:t>تمام</w:t>
      </w:r>
      <w:r>
        <w:rPr>
          <w:rFonts w:hint="cs"/>
          <w:rtl/>
        </w:rPr>
        <w:t>ی</w:t>
      </w:r>
      <w:r>
        <w:rPr>
          <w:rtl/>
        </w:rPr>
        <w:t xml:space="preserve"> </w:t>
      </w:r>
      <w:r>
        <w:rPr>
          <w:rFonts w:hint="eastAsia"/>
          <w:rtl/>
        </w:rPr>
        <w:t>خطوط</w:t>
      </w:r>
      <w:r>
        <w:rPr>
          <w:rtl/>
        </w:rPr>
        <w:t xml:space="preserve"> </w:t>
      </w:r>
      <w:r>
        <w:rPr>
          <w:rFonts w:hint="eastAsia"/>
          <w:rtl/>
        </w:rPr>
        <w:t>متن</w:t>
      </w:r>
      <w:r>
        <w:rPr>
          <w:rtl/>
        </w:rPr>
        <w:t xml:space="preserve"> </w:t>
      </w:r>
      <w:r>
        <w:rPr>
          <w:rFonts w:hint="eastAsia"/>
          <w:rtl/>
        </w:rPr>
        <w:t>با</w:t>
      </w:r>
      <w:r>
        <w:rPr>
          <w:rFonts w:hint="cs"/>
          <w:rtl/>
        </w:rPr>
        <w:t>ی</w:t>
      </w:r>
      <w:r>
        <w:rPr>
          <w:rFonts w:hint="eastAsia"/>
          <w:rtl/>
        </w:rPr>
        <w:t>د</w:t>
      </w:r>
      <w:r>
        <w:rPr>
          <w:rtl/>
        </w:rPr>
        <w:t xml:space="preserve"> </w:t>
      </w:r>
      <w:r>
        <w:rPr>
          <w:rFonts w:hint="eastAsia"/>
          <w:rtl/>
        </w:rPr>
        <w:t>بصورت</w:t>
      </w:r>
      <w:r>
        <w:rPr>
          <w:rtl/>
        </w:rPr>
        <w:t xml:space="preserve"> </w:t>
      </w:r>
      <w:r>
        <w:rPr>
          <w:rFonts w:hint="eastAsia"/>
          <w:rtl/>
        </w:rPr>
        <w:t>متوزان</w:t>
      </w:r>
      <w:r>
        <w:rPr>
          <w:rtl/>
        </w:rPr>
        <w:t xml:space="preserve"> </w:t>
      </w:r>
      <w:r>
        <w:rPr>
          <w:rFonts w:hint="eastAsia"/>
          <w:rtl/>
        </w:rPr>
        <w:t>هم</w:t>
      </w:r>
      <w:r>
        <w:rPr>
          <w:rtl/>
        </w:rPr>
        <w:t xml:space="preserve"> </w:t>
      </w:r>
      <w:r>
        <w:rPr>
          <w:rFonts w:hint="eastAsia"/>
          <w:rtl/>
        </w:rPr>
        <w:t>راستا</w:t>
      </w:r>
      <w:r>
        <w:rPr>
          <w:rtl/>
        </w:rPr>
        <w:t xml:space="preserve"> </w:t>
      </w:r>
      <w:r>
        <w:rPr>
          <w:rFonts w:hint="eastAsia"/>
          <w:rtl/>
        </w:rPr>
        <w:t>شده</w:t>
      </w:r>
      <w:r>
        <w:rPr>
          <w:rtl/>
        </w:rPr>
        <w:t xml:space="preserve"> </w:t>
      </w:r>
      <w:r>
        <w:rPr>
          <w:rFonts w:hint="eastAsia"/>
          <w:rtl/>
        </w:rPr>
        <w:t>باشند،</w:t>
      </w:r>
      <w:r>
        <w:rPr>
          <w:rtl/>
        </w:rPr>
        <w:t xml:space="preserve"> </w:t>
      </w:r>
      <w:r>
        <w:rPr>
          <w:rFonts w:hint="eastAsia"/>
          <w:rtl/>
        </w:rPr>
        <w:t>به</w:t>
      </w:r>
      <w:r>
        <w:rPr>
          <w:rtl/>
        </w:rPr>
        <w:t xml:space="preserve"> </w:t>
      </w:r>
      <w:r>
        <w:rPr>
          <w:rFonts w:hint="eastAsia"/>
          <w:rtl/>
        </w:rPr>
        <w:t>عبارت</w:t>
      </w:r>
      <w:r>
        <w:rPr>
          <w:rFonts w:hint="cs"/>
          <w:rtl/>
        </w:rPr>
        <w:t>ی</w:t>
      </w:r>
      <w:r>
        <w:rPr>
          <w:rtl/>
        </w:rPr>
        <w:t xml:space="preserve"> </w:t>
      </w:r>
      <w:r>
        <w:t>justify</w:t>
      </w:r>
      <w:r>
        <w:rPr>
          <w:rtl/>
        </w:rPr>
        <w:t xml:space="preserve"> </w:t>
      </w:r>
      <w:r>
        <w:rPr>
          <w:rFonts w:hint="eastAsia"/>
          <w:rtl/>
        </w:rPr>
        <w:t>شده</w:t>
      </w:r>
      <w:r>
        <w:rPr>
          <w:rtl/>
        </w:rPr>
        <w:t xml:space="preserve"> </w:t>
      </w:r>
      <w:r>
        <w:rPr>
          <w:rFonts w:hint="eastAsia"/>
          <w:rtl/>
        </w:rPr>
        <w:t>باشند</w:t>
      </w:r>
      <w:r>
        <w:rPr>
          <w:rtl/>
        </w:rPr>
        <w:t xml:space="preserve">. </w:t>
      </w:r>
      <w:r>
        <w:rPr>
          <w:rFonts w:hint="cs"/>
          <w:rtl/>
        </w:rPr>
        <w:t>ی</w:t>
      </w:r>
      <w:r>
        <w:rPr>
          <w:rFonts w:hint="eastAsia"/>
          <w:rtl/>
        </w:rPr>
        <w:t>عن</w:t>
      </w:r>
      <w:r>
        <w:rPr>
          <w:rFonts w:hint="cs"/>
          <w:rtl/>
        </w:rPr>
        <w:t>ی</w:t>
      </w:r>
      <w:r>
        <w:rPr>
          <w:rtl/>
        </w:rPr>
        <w:t xml:space="preserve"> </w:t>
      </w:r>
      <w:r>
        <w:rPr>
          <w:rFonts w:hint="eastAsia"/>
          <w:rtl/>
        </w:rPr>
        <w:t>از</w:t>
      </w:r>
      <w:r>
        <w:rPr>
          <w:rtl/>
        </w:rPr>
        <w:t xml:space="preserve"> </w:t>
      </w:r>
      <w:r>
        <w:rPr>
          <w:rFonts w:hint="eastAsia"/>
          <w:rtl/>
        </w:rPr>
        <w:t>سمت</w:t>
      </w:r>
      <w:r>
        <w:rPr>
          <w:rtl/>
        </w:rPr>
        <w:t xml:space="preserve"> </w:t>
      </w:r>
      <w:r>
        <w:rPr>
          <w:rFonts w:hint="eastAsia"/>
          <w:rtl/>
        </w:rPr>
        <w:t>چپ</w:t>
      </w:r>
      <w:r>
        <w:rPr>
          <w:rtl/>
        </w:rPr>
        <w:t xml:space="preserve"> </w:t>
      </w:r>
      <w:r>
        <w:rPr>
          <w:rFonts w:hint="eastAsia"/>
          <w:rtl/>
        </w:rPr>
        <w:t>و</w:t>
      </w:r>
      <w:r>
        <w:rPr>
          <w:rtl/>
        </w:rPr>
        <w:t xml:space="preserve"> </w:t>
      </w:r>
      <w:r>
        <w:rPr>
          <w:rFonts w:hint="eastAsia"/>
          <w:rtl/>
        </w:rPr>
        <w:t>راست</w:t>
      </w:r>
      <w:r>
        <w:rPr>
          <w:rtl/>
        </w:rPr>
        <w:t xml:space="preserve"> </w:t>
      </w:r>
      <w:r>
        <w:rPr>
          <w:rFonts w:hint="eastAsia"/>
          <w:rtl/>
        </w:rPr>
        <w:t>صفحه</w:t>
      </w:r>
      <w:r>
        <w:rPr>
          <w:rtl/>
        </w:rPr>
        <w:t xml:space="preserve"> </w:t>
      </w:r>
      <w:r>
        <w:rPr>
          <w:rFonts w:hint="eastAsia"/>
          <w:rtl/>
        </w:rPr>
        <w:t>با</w:t>
      </w:r>
      <w:r>
        <w:rPr>
          <w:rFonts w:hint="cs"/>
          <w:rtl/>
        </w:rPr>
        <w:t>ی</w:t>
      </w:r>
      <w:r>
        <w:rPr>
          <w:rFonts w:hint="eastAsia"/>
          <w:rtl/>
        </w:rPr>
        <w:t>د</w:t>
      </w:r>
      <w:r>
        <w:rPr>
          <w:rtl/>
        </w:rPr>
        <w:t xml:space="preserve"> </w:t>
      </w:r>
      <w:r>
        <w:rPr>
          <w:rFonts w:hint="eastAsia"/>
          <w:rtl/>
        </w:rPr>
        <w:t>به</w:t>
      </w:r>
      <w:r>
        <w:rPr>
          <w:rtl/>
        </w:rPr>
        <w:t xml:space="preserve"> </w:t>
      </w:r>
      <w:r>
        <w:rPr>
          <w:rFonts w:hint="cs"/>
          <w:rtl/>
        </w:rPr>
        <w:t>ی</w:t>
      </w:r>
      <w:r>
        <w:rPr>
          <w:rFonts w:hint="eastAsia"/>
          <w:rtl/>
        </w:rPr>
        <w:t>ک</w:t>
      </w:r>
      <w:r>
        <w:rPr>
          <w:rtl/>
        </w:rPr>
        <w:t xml:space="preserve"> </w:t>
      </w:r>
      <w:r>
        <w:rPr>
          <w:rFonts w:hint="eastAsia"/>
          <w:rtl/>
        </w:rPr>
        <w:t>اندازه</w:t>
      </w:r>
      <w:r>
        <w:rPr>
          <w:rtl/>
        </w:rPr>
        <w:t xml:space="preserve"> </w:t>
      </w:r>
      <w:r>
        <w:rPr>
          <w:rFonts w:hint="eastAsia"/>
          <w:rtl/>
        </w:rPr>
        <w:t>فاصله</w:t>
      </w:r>
      <w:r>
        <w:rPr>
          <w:rtl/>
        </w:rPr>
        <w:t xml:space="preserve"> </w:t>
      </w:r>
      <w:r>
        <w:rPr>
          <w:rFonts w:hint="eastAsia"/>
          <w:rtl/>
        </w:rPr>
        <w:t>داشته</w:t>
      </w:r>
      <w:r>
        <w:rPr>
          <w:rtl/>
        </w:rPr>
        <w:t xml:space="preserve"> </w:t>
      </w:r>
      <w:r>
        <w:rPr>
          <w:rFonts w:hint="eastAsia"/>
          <w:rtl/>
        </w:rPr>
        <w:t>باشند</w:t>
      </w:r>
      <w:r>
        <w:rPr>
          <w:rtl/>
        </w:rPr>
        <w:t>.</w:t>
      </w:r>
    </w:p>
    <w:p w:rsidR="00350576" w:rsidRDefault="00350576" w:rsidP="00350576">
      <w:pPr>
        <w:rPr>
          <w:rtl/>
        </w:rPr>
      </w:pPr>
      <w:r>
        <w:rPr>
          <w:rFonts w:hint="cs"/>
          <w:rtl/>
        </w:rPr>
        <w:lastRenderedPageBreak/>
        <w:t xml:space="preserve">4- </w:t>
      </w:r>
      <w:r>
        <w:rPr>
          <w:rtl/>
        </w:rPr>
        <w:t xml:space="preserve"> </w:t>
      </w:r>
      <w:r>
        <w:rPr>
          <w:rFonts w:hint="eastAsia"/>
          <w:rtl/>
        </w:rPr>
        <w:t>نشانه‌ها</w:t>
      </w:r>
      <w:r>
        <w:rPr>
          <w:rFonts w:hint="cs"/>
          <w:rtl/>
        </w:rPr>
        <w:t>یی</w:t>
      </w:r>
      <w:r>
        <w:rPr>
          <w:rtl/>
        </w:rPr>
        <w:t xml:space="preserve"> </w:t>
      </w:r>
      <w:r>
        <w:rPr>
          <w:rFonts w:hint="eastAsia"/>
          <w:rtl/>
        </w:rPr>
        <w:t>مانند</w:t>
      </w:r>
      <w:r>
        <w:rPr>
          <w:rtl/>
        </w:rPr>
        <w:t xml:space="preserve"> </w:t>
      </w:r>
      <w:r>
        <w:rPr>
          <w:rFonts w:hint="eastAsia"/>
          <w:rtl/>
        </w:rPr>
        <w:t>نقطه</w:t>
      </w:r>
      <w:r>
        <w:rPr>
          <w:rtl/>
        </w:rPr>
        <w:t xml:space="preserve"> (.)</w:t>
      </w:r>
      <w:r>
        <w:rPr>
          <w:rFonts w:hint="eastAsia"/>
          <w:rtl/>
        </w:rPr>
        <w:t>،</w:t>
      </w:r>
      <w:r>
        <w:rPr>
          <w:rtl/>
        </w:rPr>
        <w:t xml:space="preserve"> </w:t>
      </w:r>
      <w:r>
        <w:rPr>
          <w:rFonts w:hint="eastAsia"/>
          <w:rtl/>
        </w:rPr>
        <w:t>و</w:t>
      </w:r>
      <w:r>
        <w:rPr>
          <w:rFonts w:hint="cs"/>
          <w:rtl/>
        </w:rPr>
        <w:t>ی</w:t>
      </w:r>
      <w:r>
        <w:rPr>
          <w:rFonts w:hint="eastAsia"/>
          <w:rtl/>
        </w:rPr>
        <w:t>رگول</w:t>
      </w:r>
      <w:r>
        <w:rPr>
          <w:rtl/>
        </w:rPr>
        <w:t xml:space="preserve"> (</w:t>
      </w:r>
      <w:r>
        <w:rPr>
          <w:rFonts w:hint="eastAsia"/>
          <w:rtl/>
        </w:rPr>
        <w:t>،</w:t>
      </w:r>
      <w:r>
        <w:rPr>
          <w:rtl/>
        </w:rPr>
        <w:t>)</w:t>
      </w:r>
      <w:r>
        <w:rPr>
          <w:rFonts w:hint="eastAsia"/>
          <w:rtl/>
        </w:rPr>
        <w:t>،</w:t>
      </w:r>
      <w:r>
        <w:rPr>
          <w:rtl/>
        </w:rPr>
        <w:t xml:space="preserve"> </w:t>
      </w:r>
      <w:r>
        <w:rPr>
          <w:rFonts w:hint="eastAsia"/>
          <w:rtl/>
        </w:rPr>
        <w:t>سم</w:t>
      </w:r>
      <w:r>
        <w:rPr>
          <w:rFonts w:hint="cs"/>
          <w:rtl/>
        </w:rPr>
        <w:t>ی</w:t>
      </w:r>
      <w:r>
        <w:rPr>
          <w:rFonts w:hint="eastAsia"/>
          <w:rtl/>
        </w:rPr>
        <w:t>کالون</w:t>
      </w:r>
      <w:r>
        <w:rPr>
          <w:rtl/>
        </w:rPr>
        <w:t xml:space="preserve"> (;) </w:t>
      </w:r>
      <w:r>
        <w:rPr>
          <w:rFonts w:hint="eastAsia"/>
          <w:rtl/>
        </w:rPr>
        <w:t>و</w:t>
      </w:r>
      <w:r>
        <w:rPr>
          <w:rtl/>
        </w:rPr>
        <w:t xml:space="preserve"> </w:t>
      </w:r>
      <w:r>
        <w:rPr>
          <w:rFonts w:hint="eastAsia"/>
          <w:rtl/>
        </w:rPr>
        <w:t>غ</w:t>
      </w:r>
      <w:r>
        <w:rPr>
          <w:rFonts w:hint="cs"/>
          <w:rtl/>
        </w:rPr>
        <w:t>ی</w:t>
      </w:r>
      <w:r>
        <w:rPr>
          <w:rFonts w:hint="eastAsia"/>
          <w:rtl/>
        </w:rPr>
        <w:t>ره</w:t>
      </w:r>
      <w:r>
        <w:rPr>
          <w:rtl/>
        </w:rPr>
        <w:t xml:space="preserve"> </w:t>
      </w:r>
      <w:r>
        <w:rPr>
          <w:rFonts w:hint="eastAsia"/>
          <w:rtl/>
        </w:rPr>
        <w:t>با</w:t>
      </w:r>
      <w:r>
        <w:rPr>
          <w:rFonts w:hint="cs"/>
          <w:rtl/>
        </w:rPr>
        <w:t>ی</w:t>
      </w:r>
      <w:r>
        <w:rPr>
          <w:rFonts w:hint="eastAsia"/>
          <w:rtl/>
        </w:rPr>
        <w:t>د</w:t>
      </w:r>
      <w:r>
        <w:rPr>
          <w:rtl/>
        </w:rPr>
        <w:t xml:space="preserve"> </w:t>
      </w:r>
      <w:r>
        <w:rPr>
          <w:rFonts w:hint="eastAsia"/>
          <w:rtl/>
        </w:rPr>
        <w:t>به</w:t>
      </w:r>
      <w:r>
        <w:rPr>
          <w:rtl/>
        </w:rPr>
        <w:t xml:space="preserve"> </w:t>
      </w:r>
      <w:r>
        <w:rPr>
          <w:rFonts w:hint="eastAsia"/>
          <w:rtl/>
        </w:rPr>
        <w:t>کلمه</w:t>
      </w:r>
      <w:r>
        <w:rPr>
          <w:rtl/>
        </w:rPr>
        <w:t xml:space="preserve"> </w:t>
      </w:r>
      <w:r>
        <w:rPr>
          <w:rFonts w:hint="eastAsia"/>
          <w:rtl/>
        </w:rPr>
        <w:t>قبل</w:t>
      </w:r>
      <w:r>
        <w:rPr>
          <w:rtl/>
        </w:rPr>
        <w:t xml:space="preserve"> </w:t>
      </w:r>
      <w:r>
        <w:rPr>
          <w:rFonts w:hint="eastAsia"/>
          <w:rtl/>
        </w:rPr>
        <w:t>خود</w:t>
      </w:r>
      <w:r>
        <w:rPr>
          <w:rtl/>
        </w:rPr>
        <w:t xml:space="preserve"> </w:t>
      </w:r>
      <w:r>
        <w:rPr>
          <w:rFonts w:hint="eastAsia"/>
          <w:rtl/>
        </w:rPr>
        <w:t>بچسبند</w:t>
      </w:r>
      <w:r>
        <w:rPr>
          <w:rtl/>
        </w:rPr>
        <w:t xml:space="preserve"> </w:t>
      </w:r>
      <w:r>
        <w:rPr>
          <w:rFonts w:hint="eastAsia"/>
          <w:rtl/>
        </w:rPr>
        <w:t>و</w:t>
      </w:r>
      <w:r>
        <w:rPr>
          <w:rtl/>
        </w:rPr>
        <w:t xml:space="preserve"> </w:t>
      </w:r>
      <w:r>
        <w:rPr>
          <w:rFonts w:hint="eastAsia"/>
          <w:rtl/>
        </w:rPr>
        <w:t>به</w:t>
      </w:r>
      <w:r>
        <w:rPr>
          <w:rtl/>
        </w:rPr>
        <w:t xml:space="preserve"> </w:t>
      </w:r>
      <w:r>
        <w:rPr>
          <w:rFonts w:hint="eastAsia"/>
          <w:rtl/>
        </w:rPr>
        <w:t>اندازه</w:t>
      </w:r>
      <w:r>
        <w:rPr>
          <w:rtl/>
        </w:rPr>
        <w:t xml:space="preserve"> </w:t>
      </w:r>
      <w:r>
        <w:rPr>
          <w:rFonts w:hint="cs"/>
          <w:rtl/>
        </w:rPr>
        <w:t>ی</w:t>
      </w:r>
      <w:r>
        <w:rPr>
          <w:rFonts w:hint="eastAsia"/>
          <w:rtl/>
        </w:rPr>
        <w:t>ک</w:t>
      </w:r>
      <w:r>
        <w:rPr>
          <w:rtl/>
        </w:rPr>
        <w:t xml:space="preserve"> </w:t>
      </w:r>
      <w:r>
        <w:rPr>
          <w:rFonts w:hint="eastAsia"/>
          <w:rtl/>
        </w:rPr>
        <w:t>فضا</w:t>
      </w:r>
      <w:r>
        <w:rPr>
          <w:rFonts w:hint="cs"/>
          <w:rtl/>
        </w:rPr>
        <w:t>ی</w:t>
      </w:r>
      <w:r>
        <w:rPr>
          <w:rtl/>
        </w:rPr>
        <w:t xml:space="preserve"> </w:t>
      </w:r>
      <w:r>
        <w:rPr>
          <w:rFonts w:hint="eastAsia"/>
          <w:rtl/>
        </w:rPr>
        <w:t>خال</w:t>
      </w:r>
      <w:r>
        <w:rPr>
          <w:rFonts w:hint="cs"/>
          <w:rtl/>
        </w:rPr>
        <w:t>ی</w:t>
      </w:r>
      <w:r>
        <w:rPr>
          <w:rtl/>
        </w:rPr>
        <w:t xml:space="preserve"> </w:t>
      </w:r>
      <w:r>
        <w:rPr>
          <w:rFonts w:hint="eastAsia"/>
          <w:rtl/>
        </w:rPr>
        <w:t>از</w:t>
      </w:r>
      <w:r>
        <w:rPr>
          <w:rtl/>
        </w:rPr>
        <w:t xml:space="preserve"> </w:t>
      </w:r>
      <w:r>
        <w:rPr>
          <w:rFonts w:hint="eastAsia"/>
          <w:rtl/>
        </w:rPr>
        <w:t>کلمه</w:t>
      </w:r>
      <w:r>
        <w:rPr>
          <w:rtl/>
        </w:rPr>
        <w:t xml:space="preserve"> </w:t>
      </w:r>
      <w:r>
        <w:rPr>
          <w:rFonts w:hint="eastAsia"/>
          <w:rtl/>
        </w:rPr>
        <w:t>بعد</w:t>
      </w:r>
      <w:r>
        <w:rPr>
          <w:rtl/>
        </w:rPr>
        <w:t xml:space="preserve"> </w:t>
      </w:r>
      <w:r>
        <w:rPr>
          <w:rFonts w:hint="eastAsia"/>
          <w:rtl/>
        </w:rPr>
        <w:t>خود</w:t>
      </w:r>
      <w:r>
        <w:rPr>
          <w:rtl/>
        </w:rPr>
        <w:t xml:space="preserve"> </w:t>
      </w:r>
      <w:r>
        <w:rPr>
          <w:rFonts w:hint="eastAsia"/>
          <w:rtl/>
        </w:rPr>
        <w:t>فاصله</w:t>
      </w:r>
      <w:r>
        <w:rPr>
          <w:rtl/>
        </w:rPr>
        <w:t xml:space="preserve"> </w:t>
      </w:r>
      <w:r>
        <w:rPr>
          <w:rFonts w:hint="eastAsia"/>
          <w:rtl/>
        </w:rPr>
        <w:t>داشته</w:t>
      </w:r>
      <w:r>
        <w:rPr>
          <w:rtl/>
        </w:rPr>
        <w:t xml:space="preserve"> </w:t>
      </w:r>
      <w:r>
        <w:rPr>
          <w:rFonts w:hint="eastAsia"/>
          <w:rtl/>
        </w:rPr>
        <w:t>باشند</w:t>
      </w:r>
      <w:r>
        <w:rPr>
          <w:rtl/>
        </w:rPr>
        <w:t xml:space="preserve">. </w:t>
      </w:r>
      <w:r>
        <w:rPr>
          <w:rFonts w:hint="eastAsia"/>
          <w:rtl/>
        </w:rPr>
        <w:t>به</w:t>
      </w:r>
      <w:r>
        <w:rPr>
          <w:rtl/>
        </w:rPr>
        <w:t xml:space="preserve"> </w:t>
      </w:r>
      <w:r>
        <w:rPr>
          <w:rFonts w:hint="eastAsia"/>
          <w:rtl/>
        </w:rPr>
        <w:t>عنوان</w:t>
      </w:r>
      <w:r>
        <w:rPr>
          <w:rtl/>
        </w:rPr>
        <w:t xml:space="preserve"> </w:t>
      </w:r>
      <w:r>
        <w:rPr>
          <w:rFonts w:hint="eastAsia"/>
          <w:rtl/>
        </w:rPr>
        <w:t>مثال</w:t>
      </w:r>
      <w:r>
        <w:rPr>
          <w:rtl/>
        </w:rPr>
        <w:t xml:space="preserve"> "</w:t>
      </w:r>
      <w:r>
        <w:rPr>
          <w:rFonts w:hint="eastAsia"/>
          <w:rtl/>
        </w:rPr>
        <w:t>اول،</w:t>
      </w:r>
      <w:r>
        <w:rPr>
          <w:rtl/>
        </w:rPr>
        <w:t xml:space="preserve"> </w:t>
      </w:r>
      <w:r>
        <w:rPr>
          <w:rFonts w:hint="eastAsia"/>
          <w:rtl/>
        </w:rPr>
        <w:t>دوم</w:t>
      </w:r>
      <w:r>
        <w:rPr>
          <w:rtl/>
        </w:rPr>
        <w:t xml:space="preserve">" </w:t>
      </w:r>
      <w:r>
        <w:rPr>
          <w:rFonts w:hint="eastAsia"/>
          <w:rtl/>
        </w:rPr>
        <w:t>درست</w:t>
      </w:r>
      <w:r>
        <w:rPr>
          <w:rtl/>
        </w:rPr>
        <w:t xml:space="preserve"> </w:t>
      </w:r>
      <w:r>
        <w:rPr>
          <w:rFonts w:hint="eastAsia"/>
          <w:rtl/>
        </w:rPr>
        <w:t>است</w:t>
      </w:r>
      <w:r>
        <w:rPr>
          <w:rtl/>
        </w:rPr>
        <w:t xml:space="preserve"> </w:t>
      </w:r>
      <w:r>
        <w:rPr>
          <w:rFonts w:hint="eastAsia"/>
          <w:rtl/>
        </w:rPr>
        <w:t>ول</w:t>
      </w:r>
      <w:r>
        <w:rPr>
          <w:rFonts w:hint="cs"/>
          <w:rtl/>
        </w:rPr>
        <w:t>ی</w:t>
      </w:r>
      <w:r>
        <w:rPr>
          <w:rtl/>
        </w:rPr>
        <w:t xml:space="preserve"> "</w:t>
      </w:r>
      <w:r>
        <w:rPr>
          <w:rFonts w:hint="eastAsia"/>
          <w:rtl/>
        </w:rPr>
        <w:t>اول</w:t>
      </w:r>
      <w:r>
        <w:rPr>
          <w:rtl/>
        </w:rPr>
        <w:t xml:space="preserve"> </w:t>
      </w:r>
      <w:r>
        <w:rPr>
          <w:rFonts w:hint="eastAsia"/>
          <w:rtl/>
        </w:rPr>
        <w:t>،</w:t>
      </w:r>
      <w:r>
        <w:rPr>
          <w:rtl/>
        </w:rPr>
        <w:t xml:space="preserve"> </w:t>
      </w:r>
      <w:r>
        <w:rPr>
          <w:rFonts w:hint="eastAsia"/>
          <w:rtl/>
        </w:rPr>
        <w:t>دوم</w:t>
      </w:r>
      <w:r>
        <w:rPr>
          <w:rtl/>
        </w:rPr>
        <w:t xml:space="preserve">" </w:t>
      </w:r>
      <w:r>
        <w:rPr>
          <w:rFonts w:hint="cs"/>
          <w:rtl/>
        </w:rPr>
        <w:t>ی</w:t>
      </w:r>
      <w:r>
        <w:rPr>
          <w:rFonts w:hint="eastAsia"/>
          <w:rtl/>
        </w:rPr>
        <w:t>ا</w:t>
      </w:r>
      <w:r>
        <w:rPr>
          <w:rtl/>
        </w:rPr>
        <w:t xml:space="preserve"> "</w:t>
      </w:r>
      <w:r>
        <w:rPr>
          <w:rFonts w:hint="eastAsia"/>
          <w:rtl/>
        </w:rPr>
        <w:t>اول</w:t>
      </w:r>
      <w:r>
        <w:rPr>
          <w:rtl/>
        </w:rPr>
        <w:t xml:space="preserve"> </w:t>
      </w:r>
      <w:r>
        <w:rPr>
          <w:rFonts w:hint="eastAsia"/>
          <w:rtl/>
        </w:rPr>
        <w:t>،دوم</w:t>
      </w:r>
      <w:r>
        <w:rPr>
          <w:rtl/>
        </w:rPr>
        <w:t xml:space="preserve">" </w:t>
      </w:r>
      <w:r>
        <w:rPr>
          <w:rFonts w:hint="eastAsia"/>
          <w:rtl/>
        </w:rPr>
        <w:t>درست</w:t>
      </w:r>
      <w:r>
        <w:rPr>
          <w:rtl/>
        </w:rPr>
        <w:t xml:space="preserve"> </w:t>
      </w:r>
      <w:r>
        <w:rPr>
          <w:rFonts w:hint="eastAsia"/>
          <w:rtl/>
        </w:rPr>
        <w:t>ن</w:t>
      </w:r>
      <w:r>
        <w:rPr>
          <w:rFonts w:hint="cs"/>
          <w:rtl/>
        </w:rPr>
        <w:t>ی</w:t>
      </w:r>
      <w:r>
        <w:rPr>
          <w:rFonts w:hint="eastAsia"/>
          <w:rtl/>
        </w:rPr>
        <w:t>ست</w:t>
      </w:r>
      <w:r>
        <w:rPr>
          <w:rtl/>
        </w:rPr>
        <w:t>.</w:t>
      </w:r>
    </w:p>
    <w:p w:rsidR="00350576" w:rsidRDefault="00350576" w:rsidP="00350576">
      <w:pPr>
        <w:rPr>
          <w:rtl/>
        </w:rPr>
      </w:pPr>
      <w:r>
        <w:rPr>
          <w:rFonts w:hint="cs"/>
          <w:rtl/>
        </w:rPr>
        <w:t>5- ی</w:t>
      </w:r>
      <w:r>
        <w:rPr>
          <w:rFonts w:hint="eastAsia"/>
          <w:rtl/>
        </w:rPr>
        <w:t>ک</w:t>
      </w:r>
      <w:r>
        <w:rPr>
          <w:rtl/>
        </w:rPr>
        <w:t xml:space="preserve"> </w:t>
      </w:r>
      <w:r>
        <w:rPr>
          <w:rFonts w:hint="eastAsia"/>
          <w:rtl/>
        </w:rPr>
        <w:t>گزارش</w:t>
      </w:r>
      <w:r>
        <w:rPr>
          <w:rtl/>
        </w:rPr>
        <w:t xml:space="preserve"> </w:t>
      </w:r>
      <w:r>
        <w:rPr>
          <w:rFonts w:hint="eastAsia"/>
          <w:rtl/>
        </w:rPr>
        <w:t>با</w:t>
      </w:r>
      <w:r>
        <w:rPr>
          <w:rFonts w:hint="cs"/>
          <w:rtl/>
        </w:rPr>
        <w:t>ی</w:t>
      </w:r>
      <w:r>
        <w:rPr>
          <w:rFonts w:hint="eastAsia"/>
          <w:rtl/>
        </w:rPr>
        <w:t>د</w:t>
      </w:r>
      <w:r>
        <w:rPr>
          <w:rtl/>
        </w:rPr>
        <w:t xml:space="preserve"> </w:t>
      </w:r>
      <w:r>
        <w:rPr>
          <w:rFonts w:hint="eastAsia"/>
          <w:rtl/>
        </w:rPr>
        <w:t>فصل‌بند</w:t>
      </w:r>
      <w:r>
        <w:rPr>
          <w:rFonts w:hint="cs"/>
          <w:rtl/>
        </w:rPr>
        <w:t>ی</w:t>
      </w:r>
      <w:r>
        <w:rPr>
          <w:rtl/>
        </w:rPr>
        <w:t xml:space="preserve"> </w:t>
      </w:r>
      <w:r>
        <w:rPr>
          <w:rFonts w:hint="eastAsia"/>
          <w:rtl/>
        </w:rPr>
        <w:t>شده</w:t>
      </w:r>
      <w:r>
        <w:rPr>
          <w:rtl/>
        </w:rPr>
        <w:t xml:space="preserve"> </w:t>
      </w:r>
      <w:r>
        <w:rPr>
          <w:rFonts w:hint="eastAsia"/>
          <w:rtl/>
        </w:rPr>
        <w:t>باشد</w:t>
      </w:r>
      <w:r>
        <w:rPr>
          <w:rtl/>
        </w:rPr>
        <w:t xml:space="preserve">. </w:t>
      </w:r>
      <w:r>
        <w:rPr>
          <w:rFonts w:hint="eastAsia"/>
          <w:rtl/>
        </w:rPr>
        <w:t>فصل</w:t>
      </w:r>
      <w:r>
        <w:rPr>
          <w:rtl/>
        </w:rPr>
        <w:t xml:space="preserve"> </w:t>
      </w:r>
      <w:r>
        <w:rPr>
          <w:rFonts w:hint="eastAsia"/>
          <w:rtl/>
        </w:rPr>
        <w:t>اول،</w:t>
      </w:r>
      <w:r>
        <w:rPr>
          <w:rtl/>
        </w:rPr>
        <w:t xml:space="preserve"> </w:t>
      </w:r>
      <w:r>
        <w:rPr>
          <w:rFonts w:hint="eastAsia"/>
          <w:rtl/>
        </w:rPr>
        <w:t>فصل</w:t>
      </w:r>
      <w:r>
        <w:rPr>
          <w:rtl/>
        </w:rPr>
        <w:t xml:space="preserve"> </w:t>
      </w:r>
      <w:r>
        <w:rPr>
          <w:rFonts w:hint="eastAsia"/>
          <w:rtl/>
        </w:rPr>
        <w:t>دوم،</w:t>
      </w:r>
      <w:r>
        <w:rPr>
          <w:rtl/>
        </w:rPr>
        <w:t xml:space="preserve"> </w:t>
      </w:r>
      <w:r>
        <w:rPr>
          <w:rFonts w:hint="eastAsia"/>
          <w:rtl/>
        </w:rPr>
        <w:t>فصل</w:t>
      </w:r>
      <w:r>
        <w:rPr>
          <w:rtl/>
        </w:rPr>
        <w:t xml:space="preserve"> </w:t>
      </w:r>
      <w:r>
        <w:rPr>
          <w:rFonts w:hint="eastAsia"/>
          <w:rtl/>
        </w:rPr>
        <w:t>سوم</w:t>
      </w:r>
      <w:r>
        <w:rPr>
          <w:rtl/>
        </w:rPr>
        <w:t xml:space="preserve"> </w:t>
      </w:r>
      <w:r>
        <w:rPr>
          <w:rFonts w:hint="eastAsia"/>
          <w:rtl/>
        </w:rPr>
        <w:t>و</w:t>
      </w:r>
      <w:r>
        <w:rPr>
          <w:rtl/>
        </w:rPr>
        <w:t xml:space="preserve"> </w:t>
      </w:r>
      <w:r>
        <w:rPr>
          <w:rFonts w:hint="eastAsia"/>
          <w:rtl/>
        </w:rPr>
        <w:t>به</w:t>
      </w:r>
      <w:r>
        <w:rPr>
          <w:rtl/>
        </w:rPr>
        <w:t xml:space="preserve"> </w:t>
      </w:r>
      <w:r>
        <w:rPr>
          <w:rFonts w:hint="eastAsia"/>
          <w:rtl/>
        </w:rPr>
        <w:t>هم</w:t>
      </w:r>
      <w:r>
        <w:rPr>
          <w:rFonts w:hint="cs"/>
          <w:rtl/>
        </w:rPr>
        <w:t>ی</w:t>
      </w:r>
      <w:r>
        <w:rPr>
          <w:rFonts w:hint="eastAsia"/>
          <w:rtl/>
        </w:rPr>
        <w:t>ن</w:t>
      </w:r>
      <w:r>
        <w:rPr>
          <w:rtl/>
        </w:rPr>
        <w:t xml:space="preserve"> </w:t>
      </w:r>
      <w:r>
        <w:rPr>
          <w:rFonts w:hint="eastAsia"/>
          <w:rtl/>
        </w:rPr>
        <w:t>ترت</w:t>
      </w:r>
      <w:r>
        <w:rPr>
          <w:rFonts w:hint="cs"/>
          <w:rtl/>
        </w:rPr>
        <w:t>ی</w:t>
      </w:r>
      <w:r>
        <w:rPr>
          <w:rFonts w:hint="eastAsia"/>
          <w:rtl/>
        </w:rPr>
        <w:t>ب</w:t>
      </w:r>
      <w:r>
        <w:rPr>
          <w:rtl/>
        </w:rPr>
        <w:t xml:space="preserve">. </w:t>
      </w:r>
      <w:r>
        <w:rPr>
          <w:rFonts w:hint="eastAsia"/>
          <w:rtl/>
        </w:rPr>
        <w:t>همچن</w:t>
      </w:r>
      <w:r>
        <w:rPr>
          <w:rFonts w:hint="cs"/>
          <w:rtl/>
        </w:rPr>
        <w:t>ی</w:t>
      </w:r>
      <w:r>
        <w:rPr>
          <w:rFonts w:hint="eastAsia"/>
          <w:rtl/>
        </w:rPr>
        <w:t>ن</w:t>
      </w:r>
      <w:r>
        <w:rPr>
          <w:rtl/>
        </w:rPr>
        <w:t xml:space="preserve">  </w:t>
      </w:r>
      <w:r>
        <w:rPr>
          <w:rFonts w:hint="eastAsia"/>
          <w:rtl/>
        </w:rPr>
        <w:t>ز</w:t>
      </w:r>
      <w:r>
        <w:rPr>
          <w:rFonts w:hint="cs"/>
          <w:rtl/>
        </w:rPr>
        <w:t>ی</w:t>
      </w:r>
      <w:r>
        <w:rPr>
          <w:rFonts w:hint="eastAsia"/>
          <w:rtl/>
        </w:rPr>
        <w:t>ر</w:t>
      </w:r>
      <w:r>
        <w:rPr>
          <w:rtl/>
        </w:rPr>
        <w:t xml:space="preserve"> </w:t>
      </w:r>
      <w:r>
        <w:rPr>
          <w:rFonts w:hint="eastAsia"/>
          <w:rtl/>
        </w:rPr>
        <w:t>بخش‌ها</w:t>
      </w:r>
      <w:r>
        <w:rPr>
          <w:rtl/>
        </w:rPr>
        <w:t xml:space="preserve"> </w:t>
      </w:r>
      <w:r>
        <w:rPr>
          <w:rFonts w:hint="eastAsia"/>
          <w:rtl/>
        </w:rPr>
        <w:t>با</w:t>
      </w:r>
      <w:r>
        <w:rPr>
          <w:rFonts w:hint="cs"/>
          <w:rtl/>
        </w:rPr>
        <w:t>ی</w:t>
      </w:r>
      <w:r>
        <w:rPr>
          <w:rFonts w:hint="eastAsia"/>
          <w:rtl/>
        </w:rPr>
        <w:t>د</w:t>
      </w:r>
      <w:r>
        <w:rPr>
          <w:rtl/>
        </w:rPr>
        <w:t xml:space="preserve"> </w:t>
      </w:r>
      <w:r>
        <w:rPr>
          <w:rFonts w:hint="eastAsia"/>
          <w:rtl/>
        </w:rPr>
        <w:t>دارا</w:t>
      </w:r>
      <w:r>
        <w:rPr>
          <w:rFonts w:hint="cs"/>
          <w:rtl/>
        </w:rPr>
        <w:t>ی</w:t>
      </w:r>
      <w:r>
        <w:rPr>
          <w:rtl/>
        </w:rPr>
        <w:t xml:space="preserve"> </w:t>
      </w:r>
      <w:r>
        <w:rPr>
          <w:rFonts w:hint="eastAsia"/>
          <w:rtl/>
        </w:rPr>
        <w:t>شماره</w:t>
      </w:r>
      <w:r>
        <w:rPr>
          <w:rtl/>
        </w:rPr>
        <w:t xml:space="preserve"> </w:t>
      </w:r>
      <w:r>
        <w:rPr>
          <w:rFonts w:hint="eastAsia"/>
          <w:rtl/>
        </w:rPr>
        <w:t>باشند</w:t>
      </w:r>
      <w:r>
        <w:rPr>
          <w:rtl/>
        </w:rPr>
        <w:t xml:space="preserve">. </w:t>
      </w:r>
      <w:r>
        <w:rPr>
          <w:rFonts w:hint="eastAsia"/>
          <w:rtl/>
        </w:rPr>
        <w:t>به</w:t>
      </w:r>
      <w:r>
        <w:rPr>
          <w:rtl/>
        </w:rPr>
        <w:t xml:space="preserve"> </w:t>
      </w:r>
      <w:r>
        <w:rPr>
          <w:rFonts w:hint="eastAsia"/>
          <w:rtl/>
        </w:rPr>
        <w:t>عنوان</w:t>
      </w:r>
      <w:r>
        <w:rPr>
          <w:rtl/>
        </w:rPr>
        <w:t xml:space="preserve"> </w:t>
      </w:r>
      <w:r>
        <w:rPr>
          <w:rFonts w:hint="eastAsia"/>
          <w:rtl/>
        </w:rPr>
        <w:t>مثال</w:t>
      </w:r>
      <w:r>
        <w:rPr>
          <w:rtl/>
        </w:rPr>
        <w:t xml:space="preserve"> </w:t>
      </w:r>
      <w:r>
        <w:rPr>
          <w:rFonts w:hint="eastAsia"/>
          <w:rtl/>
        </w:rPr>
        <w:t>در</w:t>
      </w:r>
      <w:r>
        <w:rPr>
          <w:rtl/>
        </w:rPr>
        <w:t xml:space="preserve"> </w:t>
      </w:r>
      <w:r>
        <w:rPr>
          <w:rFonts w:hint="eastAsia"/>
          <w:rtl/>
        </w:rPr>
        <w:t>فصل</w:t>
      </w:r>
      <w:r>
        <w:rPr>
          <w:rtl/>
        </w:rPr>
        <w:t xml:space="preserve"> </w:t>
      </w:r>
      <w:r>
        <w:rPr>
          <w:rFonts w:hint="eastAsia"/>
          <w:rtl/>
        </w:rPr>
        <w:t>اول</w:t>
      </w:r>
      <w:r>
        <w:rPr>
          <w:rtl/>
        </w:rPr>
        <w:t xml:space="preserve"> "1-1. </w:t>
      </w:r>
      <w:r>
        <w:rPr>
          <w:rFonts w:hint="eastAsia"/>
          <w:rtl/>
        </w:rPr>
        <w:t>مقدمه</w:t>
      </w:r>
      <w:r>
        <w:rPr>
          <w:rtl/>
        </w:rPr>
        <w:t xml:space="preserve">" </w:t>
      </w:r>
      <w:r>
        <w:rPr>
          <w:rFonts w:hint="eastAsia"/>
          <w:rtl/>
        </w:rPr>
        <w:t>سپس</w:t>
      </w:r>
      <w:r>
        <w:rPr>
          <w:rtl/>
        </w:rPr>
        <w:t xml:space="preserve"> "1-2. </w:t>
      </w:r>
      <w:r>
        <w:rPr>
          <w:rFonts w:hint="eastAsia"/>
          <w:rtl/>
        </w:rPr>
        <w:t>معرف</w:t>
      </w:r>
      <w:r>
        <w:rPr>
          <w:rFonts w:hint="cs"/>
          <w:rtl/>
        </w:rPr>
        <w:t>ی</w:t>
      </w:r>
      <w:r>
        <w:rPr>
          <w:rtl/>
        </w:rPr>
        <w:t xml:space="preserve"> </w:t>
      </w:r>
      <w:r>
        <w:rPr>
          <w:rFonts w:hint="eastAsia"/>
          <w:rtl/>
        </w:rPr>
        <w:t>محل</w:t>
      </w:r>
      <w:r>
        <w:rPr>
          <w:rtl/>
        </w:rPr>
        <w:t xml:space="preserve"> </w:t>
      </w:r>
      <w:r>
        <w:rPr>
          <w:rFonts w:hint="eastAsia"/>
          <w:rtl/>
        </w:rPr>
        <w:t>کارآموز</w:t>
      </w:r>
      <w:r>
        <w:rPr>
          <w:rFonts w:hint="cs"/>
          <w:rtl/>
        </w:rPr>
        <w:t>ی</w:t>
      </w:r>
      <w:r>
        <w:rPr>
          <w:rtl/>
        </w:rPr>
        <w:t xml:space="preserve">" </w:t>
      </w:r>
      <w:r>
        <w:rPr>
          <w:rFonts w:hint="eastAsia"/>
          <w:rtl/>
        </w:rPr>
        <w:t>و</w:t>
      </w:r>
      <w:r>
        <w:rPr>
          <w:rtl/>
        </w:rPr>
        <w:t xml:space="preserve"> </w:t>
      </w:r>
      <w:r>
        <w:rPr>
          <w:rFonts w:hint="eastAsia"/>
          <w:rtl/>
        </w:rPr>
        <w:t>در</w:t>
      </w:r>
      <w:r>
        <w:rPr>
          <w:rtl/>
        </w:rPr>
        <w:t xml:space="preserve"> </w:t>
      </w:r>
      <w:r>
        <w:rPr>
          <w:rFonts w:hint="eastAsia"/>
          <w:rtl/>
        </w:rPr>
        <w:t>فصل</w:t>
      </w:r>
      <w:r>
        <w:rPr>
          <w:rtl/>
        </w:rPr>
        <w:t xml:space="preserve"> </w:t>
      </w:r>
      <w:r>
        <w:rPr>
          <w:rFonts w:hint="eastAsia"/>
          <w:rtl/>
        </w:rPr>
        <w:t>دوم</w:t>
      </w:r>
      <w:r>
        <w:rPr>
          <w:rtl/>
        </w:rPr>
        <w:t xml:space="preserve"> "2-1.</w:t>
      </w:r>
      <w:r>
        <w:rPr>
          <w:rFonts w:hint="eastAsia"/>
          <w:rtl/>
        </w:rPr>
        <w:t>فعال</w:t>
      </w:r>
      <w:r>
        <w:rPr>
          <w:rFonts w:hint="cs"/>
          <w:rtl/>
        </w:rPr>
        <w:t>ی</w:t>
      </w:r>
      <w:r>
        <w:rPr>
          <w:rFonts w:hint="eastAsia"/>
          <w:rtl/>
        </w:rPr>
        <w:t>ت</w:t>
      </w:r>
      <w:r>
        <w:rPr>
          <w:rtl/>
        </w:rPr>
        <w:t xml:space="preserve"> </w:t>
      </w:r>
      <w:r>
        <w:rPr>
          <w:rFonts w:hint="eastAsia"/>
          <w:rtl/>
        </w:rPr>
        <w:t>ها</w:t>
      </w:r>
      <w:r>
        <w:rPr>
          <w:rtl/>
        </w:rPr>
        <w:t xml:space="preserve">" </w:t>
      </w:r>
      <w:r>
        <w:rPr>
          <w:rFonts w:hint="eastAsia"/>
          <w:rtl/>
        </w:rPr>
        <w:t>سپس</w:t>
      </w:r>
      <w:r>
        <w:rPr>
          <w:rtl/>
        </w:rPr>
        <w:t xml:space="preserve"> "2-2. " </w:t>
      </w:r>
      <w:r>
        <w:rPr>
          <w:rFonts w:hint="eastAsia"/>
          <w:rtl/>
        </w:rPr>
        <w:t>و</w:t>
      </w:r>
      <w:r>
        <w:rPr>
          <w:rtl/>
        </w:rPr>
        <w:t xml:space="preserve"> </w:t>
      </w:r>
      <w:r>
        <w:rPr>
          <w:rFonts w:hint="eastAsia"/>
          <w:rtl/>
        </w:rPr>
        <w:t>به</w:t>
      </w:r>
      <w:r>
        <w:rPr>
          <w:rtl/>
        </w:rPr>
        <w:t xml:space="preserve"> </w:t>
      </w:r>
      <w:r>
        <w:rPr>
          <w:rFonts w:hint="eastAsia"/>
          <w:rtl/>
        </w:rPr>
        <w:t>هم</w:t>
      </w:r>
      <w:r>
        <w:rPr>
          <w:rFonts w:hint="cs"/>
          <w:rtl/>
        </w:rPr>
        <w:t>ی</w:t>
      </w:r>
      <w:r>
        <w:rPr>
          <w:rFonts w:hint="eastAsia"/>
          <w:rtl/>
        </w:rPr>
        <w:t>ن</w:t>
      </w:r>
      <w:r>
        <w:rPr>
          <w:rtl/>
        </w:rPr>
        <w:t xml:space="preserve"> </w:t>
      </w:r>
      <w:r>
        <w:rPr>
          <w:rFonts w:hint="eastAsia"/>
          <w:rtl/>
        </w:rPr>
        <w:t>ترت</w:t>
      </w:r>
      <w:r>
        <w:rPr>
          <w:rFonts w:hint="cs"/>
          <w:rtl/>
        </w:rPr>
        <w:t>ی</w:t>
      </w:r>
      <w:r>
        <w:rPr>
          <w:rFonts w:hint="eastAsia"/>
          <w:rtl/>
        </w:rPr>
        <w:t>ب</w:t>
      </w:r>
      <w:r>
        <w:rPr>
          <w:rtl/>
        </w:rPr>
        <w:t>.</w:t>
      </w:r>
    </w:p>
    <w:p w:rsidR="00350576" w:rsidRDefault="00350576" w:rsidP="00350576">
      <w:pPr>
        <w:rPr>
          <w:rtl/>
        </w:rPr>
      </w:pPr>
      <w:r>
        <w:rPr>
          <w:rFonts w:hint="cs"/>
          <w:rtl/>
        </w:rPr>
        <w:t xml:space="preserve">6- </w:t>
      </w:r>
      <w:r>
        <w:rPr>
          <w:rFonts w:hint="eastAsia"/>
          <w:rtl/>
        </w:rPr>
        <w:t>شکل‌ها</w:t>
      </w:r>
      <w:r>
        <w:rPr>
          <w:rtl/>
        </w:rPr>
        <w:t xml:space="preserve"> </w:t>
      </w:r>
      <w:r>
        <w:rPr>
          <w:rFonts w:hint="eastAsia"/>
          <w:rtl/>
        </w:rPr>
        <w:t>و</w:t>
      </w:r>
      <w:r>
        <w:rPr>
          <w:rtl/>
        </w:rPr>
        <w:t xml:space="preserve"> </w:t>
      </w:r>
      <w:r>
        <w:rPr>
          <w:rFonts w:hint="eastAsia"/>
          <w:rtl/>
        </w:rPr>
        <w:t>جدول‌ها</w:t>
      </w:r>
      <w:r>
        <w:rPr>
          <w:rtl/>
        </w:rPr>
        <w:t xml:space="preserve"> </w:t>
      </w:r>
      <w:r>
        <w:rPr>
          <w:rFonts w:hint="eastAsia"/>
          <w:rtl/>
        </w:rPr>
        <w:t>با</w:t>
      </w:r>
      <w:r>
        <w:rPr>
          <w:rFonts w:hint="cs"/>
          <w:rtl/>
        </w:rPr>
        <w:t>ی</w:t>
      </w:r>
      <w:r>
        <w:rPr>
          <w:rFonts w:hint="eastAsia"/>
          <w:rtl/>
        </w:rPr>
        <w:t>د</w:t>
      </w:r>
      <w:r>
        <w:rPr>
          <w:rtl/>
        </w:rPr>
        <w:t xml:space="preserve"> </w:t>
      </w:r>
      <w:r>
        <w:rPr>
          <w:rFonts w:hint="eastAsia"/>
          <w:rtl/>
        </w:rPr>
        <w:t>دار</w:t>
      </w:r>
      <w:r>
        <w:rPr>
          <w:rFonts w:hint="cs"/>
          <w:rtl/>
        </w:rPr>
        <w:t>ی</w:t>
      </w:r>
      <w:r>
        <w:rPr>
          <w:rtl/>
        </w:rPr>
        <w:t xml:space="preserve"> </w:t>
      </w:r>
      <w:r>
        <w:rPr>
          <w:rFonts w:hint="eastAsia"/>
          <w:rtl/>
        </w:rPr>
        <w:t>شماره</w:t>
      </w:r>
      <w:r>
        <w:rPr>
          <w:rtl/>
        </w:rPr>
        <w:t xml:space="preserve"> </w:t>
      </w:r>
      <w:r>
        <w:rPr>
          <w:rFonts w:hint="eastAsia"/>
          <w:rtl/>
        </w:rPr>
        <w:t>باشند</w:t>
      </w:r>
      <w:r>
        <w:rPr>
          <w:rtl/>
        </w:rPr>
        <w:t xml:space="preserve"> </w:t>
      </w:r>
      <w:r>
        <w:rPr>
          <w:rFonts w:hint="eastAsia"/>
          <w:rtl/>
        </w:rPr>
        <w:t>و</w:t>
      </w:r>
      <w:r>
        <w:rPr>
          <w:rtl/>
        </w:rPr>
        <w:t xml:space="preserve"> </w:t>
      </w:r>
      <w:r>
        <w:rPr>
          <w:rFonts w:hint="eastAsia"/>
          <w:rtl/>
        </w:rPr>
        <w:t>هر</w:t>
      </w:r>
      <w:r>
        <w:rPr>
          <w:rtl/>
        </w:rPr>
        <w:t xml:space="preserve"> </w:t>
      </w:r>
      <w:r>
        <w:rPr>
          <w:rFonts w:hint="eastAsia"/>
          <w:rtl/>
        </w:rPr>
        <w:t>فصل</w:t>
      </w:r>
      <w:r>
        <w:rPr>
          <w:rtl/>
        </w:rPr>
        <w:t xml:space="preserve"> </w:t>
      </w:r>
      <w:r>
        <w:rPr>
          <w:rFonts w:hint="eastAsia"/>
          <w:rtl/>
        </w:rPr>
        <w:t>شماره</w:t>
      </w:r>
      <w:r>
        <w:rPr>
          <w:rtl/>
        </w:rPr>
        <w:t xml:space="preserve"> </w:t>
      </w:r>
      <w:r>
        <w:rPr>
          <w:rFonts w:hint="eastAsia"/>
          <w:rtl/>
        </w:rPr>
        <w:t>شکل</w:t>
      </w:r>
      <w:r>
        <w:rPr>
          <w:rtl/>
        </w:rPr>
        <w:t xml:space="preserve"> </w:t>
      </w:r>
      <w:r>
        <w:rPr>
          <w:rFonts w:hint="eastAsia"/>
          <w:rtl/>
        </w:rPr>
        <w:t>خود</w:t>
      </w:r>
      <w:r>
        <w:rPr>
          <w:rtl/>
        </w:rPr>
        <w:t xml:space="preserve"> </w:t>
      </w:r>
      <w:r>
        <w:rPr>
          <w:rFonts w:hint="eastAsia"/>
          <w:rtl/>
        </w:rPr>
        <w:t>را</w:t>
      </w:r>
      <w:r>
        <w:rPr>
          <w:rtl/>
        </w:rPr>
        <w:t xml:space="preserve"> </w:t>
      </w:r>
      <w:r>
        <w:rPr>
          <w:rFonts w:hint="eastAsia"/>
          <w:rtl/>
        </w:rPr>
        <w:t>داشته</w:t>
      </w:r>
      <w:r>
        <w:rPr>
          <w:rtl/>
        </w:rPr>
        <w:t xml:space="preserve"> </w:t>
      </w:r>
      <w:r>
        <w:rPr>
          <w:rFonts w:hint="eastAsia"/>
          <w:rtl/>
        </w:rPr>
        <w:t>باشد</w:t>
      </w:r>
      <w:r>
        <w:rPr>
          <w:rtl/>
        </w:rPr>
        <w:t xml:space="preserve">. </w:t>
      </w:r>
      <w:r>
        <w:rPr>
          <w:rFonts w:hint="eastAsia"/>
          <w:rtl/>
        </w:rPr>
        <w:t>فصل</w:t>
      </w:r>
      <w:r>
        <w:rPr>
          <w:rtl/>
        </w:rPr>
        <w:t xml:space="preserve"> </w:t>
      </w:r>
      <w:r>
        <w:rPr>
          <w:rFonts w:hint="eastAsia"/>
          <w:rtl/>
        </w:rPr>
        <w:t>اول</w:t>
      </w:r>
      <w:r>
        <w:rPr>
          <w:rtl/>
        </w:rPr>
        <w:t xml:space="preserve">         "</w:t>
      </w:r>
      <w:r>
        <w:rPr>
          <w:rFonts w:hint="eastAsia"/>
          <w:rtl/>
        </w:rPr>
        <w:t>شکل</w:t>
      </w:r>
      <w:r>
        <w:rPr>
          <w:rtl/>
        </w:rPr>
        <w:t xml:space="preserve"> 1-1. </w:t>
      </w:r>
      <w:r>
        <w:rPr>
          <w:rFonts w:hint="eastAsia"/>
          <w:rtl/>
        </w:rPr>
        <w:t>توضح</w:t>
      </w:r>
      <w:r>
        <w:rPr>
          <w:rFonts w:hint="cs"/>
          <w:rtl/>
        </w:rPr>
        <w:t>ی</w:t>
      </w:r>
      <w:r>
        <w:rPr>
          <w:rFonts w:hint="eastAsia"/>
          <w:rtl/>
        </w:rPr>
        <w:t>ات</w:t>
      </w:r>
      <w:r>
        <w:rPr>
          <w:rtl/>
        </w:rPr>
        <w:t xml:space="preserve"> </w:t>
      </w:r>
      <w:r>
        <w:rPr>
          <w:rFonts w:hint="eastAsia"/>
          <w:rtl/>
        </w:rPr>
        <w:t>شکل</w:t>
      </w:r>
      <w:r>
        <w:rPr>
          <w:rtl/>
        </w:rPr>
        <w:t>"</w:t>
      </w:r>
      <w:r>
        <w:rPr>
          <w:rFonts w:hint="eastAsia"/>
          <w:rtl/>
        </w:rPr>
        <w:t>،</w:t>
      </w:r>
      <w:r>
        <w:rPr>
          <w:rtl/>
        </w:rPr>
        <w:t xml:space="preserve">  "</w:t>
      </w:r>
      <w:r>
        <w:rPr>
          <w:rFonts w:hint="eastAsia"/>
          <w:rtl/>
        </w:rPr>
        <w:t>شکل</w:t>
      </w:r>
      <w:r>
        <w:rPr>
          <w:rtl/>
        </w:rPr>
        <w:t xml:space="preserve"> 1-2. </w:t>
      </w:r>
      <w:r>
        <w:rPr>
          <w:rFonts w:hint="eastAsia"/>
          <w:rtl/>
        </w:rPr>
        <w:t>توضح</w:t>
      </w:r>
      <w:r>
        <w:rPr>
          <w:rFonts w:hint="cs"/>
          <w:rtl/>
        </w:rPr>
        <w:t>ی</w:t>
      </w:r>
      <w:r>
        <w:rPr>
          <w:rFonts w:hint="eastAsia"/>
          <w:rtl/>
        </w:rPr>
        <w:t>ات</w:t>
      </w:r>
      <w:r>
        <w:rPr>
          <w:rtl/>
        </w:rPr>
        <w:t xml:space="preserve"> </w:t>
      </w:r>
      <w:r>
        <w:rPr>
          <w:rFonts w:hint="eastAsia"/>
          <w:rtl/>
        </w:rPr>
        <w:t>شکل</w:t>
      </w:r>
      <w:r>
        <w:rPr>
          <w:rtl/>
        </w:rPr>
        <w:t xml:space="preserve">" </w:t>
      </w:r>
      <w:r>
        <w:rPr>
          <w:rFonts w:hint="eastAsia"/>
          <w:rtl/>
        </w:rPr>
        <w:t>و</w:t>
      </w:r>
      <w:r>
        <w:rPr>
          <w:rtl/>
        </w:rPr>
        <w:t xml:space="preserve"> </w:t>
      </w:r>
      <w:r>
        <w:rPr>
          <w:rFonts w:hint="eastAsia"/>
          <w:rtl/>
        </w:rPr>
        <w:t>به</w:t>
      </w:r>
      <w:r>
        <w:rPr>
          <w:rtl/>
        </w:rPr>
        <w:t xml:space="preserve"> </w:t>
      </w:r>
      <w:r>
        <w:rPr>
          <w:rFonts w:hint="eastAsia"/>
          <w:rtl/>
        </w:rPr>
        <w:t>هم</w:t>
      </w:r>
      <w:r>
        <w:rPr>
          <w:rFonts w:hint="cs"/>
          <w:rtl/>
        </w:rPr>
        <w:t>ی</w:t>
      </w:r>
      <w:r>
        <w:rPr>
          <w:rFonts w:hint="eastAsia"/>
          <w:rtl/>
        </w:rPr>
        <w:t>ن</w:t>
      </w:r>
      <w:r>
        <w:rPr>
          <w:rtl/>
        </w:rPr>
        <w:t xml:space="preserve"> </w:t>
      </w:r>
      <w:r>
        <w:rPr>
          <w:rFonts w:hint="eastAsia"/>
          <w:rtl/>
        </w:rPr>
        <w:t>ترت</w:t>
      </w:r>
      <w:r>
        <w:rPr>
          <w:rFonts w:hint="cs"/>
          <w:rtl/>
        </w:rPr>
        <w:t>ی</w:t>
      </w:r>
      <w:r>
        <w:rPr>
          <w:rFonts w:hint="eastAsia"/>
          <w:rtl/>
        </w:rPr>
        <w:t>ب</w:t>
      </w:r>
      <w:r>
        <w:rPr>
          <w:rtl/>
        </w:rPr>
        <w:t xml:space="preserve">. </w:t>
      </w:r>
      <w:r>
        <w:rPr>
          <w:rFonts w:hint="eastAsia"/>
          <w:rtl/>
        </w:rPr>
        <w:t>فصل</w:t>
      </w:r>
      <w:r>
        <w:rPr>
          <w:rtl/>
        </w:rPr>
        <w:t xml:space="preserve"> </w:t>
      </w:r>
      <w:r>
        <w:rPr>
          <w:rFonts w:hint="eastAsia"/>
          <w:rtl/>
        </w:rPr>
        <w:t>دوم</w:t>
      </w:r>
      <w:r>
        <w:rPr>
          <w:rtl/>
        </w:rPr>
        <w:t xml:space="preserve">              "</w:t>
      </w:r>
      <w:r>
        <w:rPr>
          <w:rFonts w:hint="eastAsia"/>
          <w:rtl/>
        </w:rPr>
        <w:t>شکل</w:t>
      </w:r>
      <w:r>
        <w:rPr>
          <w:rtl/>
        </w:rPr>
        <w:t xml:space="preserve"> 2-1.</w:t>
      </w:r>
      <w:r>
        <w:rPr>
          <w:rFonts w:hint="eastAsia"/>
          <w:rtl/>
        </w:rPr>
        <w:t>توضح</w:t>
      </w:r>
      <w:r>
        <w:rPr>
          <w:rFonts w:hint="cs"/>
          <w:rtl/>
        </w:rPr>
        <w:t>ی</w:t>
      </w:r>
      <w:r>
        <w:rPr>
          <w:rFonts w:hint="eastAsia"/>
          <w:rtl/>
        </w:rPr>
        <w:t>ات</w:t>
      </w:r>
      <w:r>
        <w:rPr>
          <w:rtl/>
        </w:rPr>
        <w:t xml:space="preserve"> </w:t>
      </w:r>
      <w:r>
        <w:rPr>
          <w:rFonts w:hint="eastAsia"/>
          <w:rtl/>
        </w:rPr>
        <w:t>شکل</w:t>
      </w:r>
      <w:r>
        <w:rPr>
          <w:rtl/>
        </w:rPr>
        <w:t>"</w:t>
      </w:r>
      <w:r>
        <w:rPr>
          <w:rFonts w:hint="eastAsia"/>
          <w:rtl/>
        </w:rPr>
        <w:t>،</w:t>
      </w:r>
      <w:r>
        <w:rPr>
          <w:rtl/>
        </w:rPr>
        <w:t xml:space="preserve"> "</w:t>
      </w:r>
      <w:r>
        <w:rPr>
          <w:rFonts w:hint="eastAsia"/>
          <w:rtl/>
        </w:rPr>
        <w:t>شکل</w:t>
      </w:r>
      <w:r>
        <w:rPr>
          <w:rtl/>
        </w:rPr>
        <w:t xml:space="preserve"> 2-2." </w:t>
      </w:r>
      <w:r>
        <w:rPr>
          <w:rFonts w:hint="eastAsia"/>
          <w:rtl/>
        </w:rPr>
        <w:t>و</w:t>
      </w:r>
      <w:r>
        <w:rPr>
          <w:rtl/>
        </w:rPr>
        <w:t xml:space="preserve"> </w:t>
      </w:r>
      <w:r>
        <w:rPr>
          <w:rFonts w:hint="eastAsia"/>
          <w:rtl/>
        </w:rPr>
        <w:t>همچن</w:t>
      </w:r>
      <w:r>
        <w:rPr>
          <w:rFonts w:hint="cs"/>
          <w:rtl/>
        </w:rPr>
        <w:t>ی</w:t>
      </w:r>
      <w:r>
        <w:rPr>
          <w:rFonts w:hint="eastAsia"/>
          <w:rtl/>
        </w:rPr>
        <w:t>ن</w:t>
      </w:r>
      <w:r>
        <w:rPr>
          <w:rtl/>
        </w:rPr>
        <w:t xml:space="preserve"> </w:t>
      </w:r>
      <w:r>
        <w:rPr>
          <w:rFonts w:hint="eastAsia"/>
          <w:rtl/>
        </w:rPr>
        <w:t>جداول</w:t>
      </w:r>
      <w:r>
        <w:rPr>
          <w:rtl/>
        </w:rPr>
        <w:t xml:space="preserve"> "</w:t>
      </w:r>
      <w:r>
        <w:rPr>
          <w:rFonts w:hint="eastAsia"/>
          <w:rtl/>
        </w:rPr>
        <w:t>جدول</w:t>
      </w:r>
      <w:r>
        <w:rPr>
          <w:rtl/>
        </w:rPr>
        <w:t xml:space="preserve"> 1-1"</w:t>
      </w:r>
      <w:r>
        <w:rPr>
          <w:rFonts w:hint="eastAsia"/>
          <w:rtl/>
        </w:rPr>
        <w:t>،</w:t>
      </w:r>
      <w:r>
        <w:rPr>
          <w:rtl/>
        </w:rPr>
        <w:t xml:space="preserve"> "</w:t>
      </w:r>
      <w:r>
        <w:rPr>
          <w:rFonts w:hint="eastAsia"/>
          <w:rtl/>
        </w:rPr>
        <w:t>جدول</w:t>
      </w:r>
      <w:r>
        <w:rPr>
          <w:rtl/>
        </w:rPr>
        <w:t xml:space="preserve"> 1-2" </w:t>
      </w:r>
    </w:p>
    <w:p w:rsidR="00350576" w:rsidRDefault="00350576" w:rsidP="00350576">
      <w:pPr>
        <w:rPr>
          <w:rtl/>
        </w:rPr>
      </w:pPr>
      <w:r>
        <w:rPr>
          <w:rFonts w:hint="cs"/>
          <w:rtl/>
        </w:rPr>
        <w:t xml:space="preserve">7- </w:t>
      </w:r>
      <w:r>
        <w:rPr>
          <w:rtl/>
        </w:rPr>
        <w:t xml:space="preserve"> </w:t>
      </w:r>
      <w:r>
        <w:rPr>
          <w:rFonts w:hint="eastAsia"/>
          <w:rtl/>
        </w:rPr>
        <w:t>برا</w:t>
      </w:r>
      <w:r>
        <w:rPr>
          <w:rFonts w:hint="cs"/>
          <w:rtl/>
        </w:rPr>
        <w:t>ی</w:t>
      </w:r>
      <w:r>
        <w:rPr>
          <w:rtl/>
        </w:rPr>
        <w:t xml:space="preserve"> </w:t>
      </w:r>
      <w:r>
        <w:rPr>
          <w:rFonts w:hint="eastAsia"/>
          <w:rtl/>
        </w:rPr>
        <w:t>شکل‌ها</w:t>
      </w:r>
      <w:r>
        <w:rPr>
          <w:rtl/>
        </w:rPr>
        <w:t xml:space="preserve"> </w:t>
      </w:r>
      <w:r>
        <w:rPr>
          <w:rFonts w:hint="eastAsia"/>
          <w:rtl/>
        </w:rPr>
        <w:t>با</w:t>
      </w:r>
      <w:r>
        <w:rPr>
          <w:rFonts w:hint="cs"/>
          <w:rtl/>
        </w:rPr>
        <w:t>ی</w:t>
      </w:r>
      <w:r>
        <w:rPr>
          <w:rFonts w:hint="eastAsia"/>
          <w:rtl/>
        </w:rPr>
        <w:t>د</w:t>
      </w:r>
      <w:r>
        <w:rPr>
          <w:rtl/>
        </w:rPr>
        <w:t xml:space="preserve"> </w:t>
      </w:r>
      <w:r>
        <w:rPr>
          <w:rFonts w:hint="eastAsia"/>
          <w:rtl/>
        </w:rPr>
        <w:t>ز</w:t>
      </w:r>
      <w:r>
        <w:rPr>
          <w:rFonts w:hint="cs"/>
          <w:rtl/>
        </w:rPr>
        <w:t>ی</w:t>
      </w:r>
      <w:r>
        <w:rPr>
          <w:rFonts w:hint="eastAsia"/>
          <w:rtl/>
        </w:rPr>
        <w:t>رنو</w:t>
      </w:r>
      <w:r>
        <w:rPr>
          <w:rFonts w:hint="cs"/>
          <w:rtl/>
        </w:rPr>
        <w:t>ی</w:t>
      </w:r>
      <w:r>
        <w:rPr>
          <w:rFonts w:hint="eastAsia"/>
          <w:rtl/>
        </w:rPr>
        <w:t>س</w:t>
      </w:r>
      <w:r>
        <w:rPr>
          <w:rtl/>
        </w:rPr>
        <w:t xml:space="preserve"> </w:t>
      </w:r>
      <w:r>
        <w:rPr>
          <w:rFonts w:hint="eastAsia"/>
          <w:rtl/>
        </w:rPr>
        <w:t>نوشته</w:t>
      </w:r>
      <w:r>
        <w:rPr>
          <w:rtl/>
        </w:rPr>
        <w:t xml:space="preserve"> </w:t>
      </w:r>
      <w:r>
        <w:rPr>
          <w:rFonts w:hint="eastAsia"/>
          <w:rtl/>
        </w:rPr>
        <w:t>شود</w:t>
      </w:r>
      <w:r>
        <w:rPr>
          <w:rtl/>
        </w:rPr>
        <w:t xml:space="preserve"> </w:t>
      </w:r>
      <w:r>
        <w:rPr>
          <w:rFonts w:hint="eastAsia"/>
          <w:rtl/>
        </w:rPr>
        <w:t>و</w:t>
      </w:r>
      <w:r>
        <w:rPr>
          <w:rtl/>
        </w:rPr>
        <w:t xml:space="preserve"> </w:t>
      </w:r>
      <w:r>
        <w:rPr>
          <w:rFonts w:hint="eastAsia"/>
          <w:rtl/>
        </w:rPr>
        <w:t>برا</w:t>
      </w:r>
      <w:r>
        <w:rPr>
          <w:rFonts w:hint="cs"/>
          <w:rtl/>
        </w:rPr>
        <w:t>ی</w:t>
      </w:r>
      <w:r>
        <w:rPr>
          <w:rtl/>
        </w:rPr>
        <w:t xml:space="preserve"> </w:t>
      </w:r>
      <w:r>
        <w:rPr>
          <w:rFonts w:hint="eastAsia"/>
          <w:rtl/>
        </w:rPr>
        <w:t>جدول‌ها</w:t>
      </w:r>
      <w:r>
        <w:rPr>
          <w:rtl/>
        </w:rPr>
        <w:t xml:space="preserve"> </w:t>
      </w:r>
      <w:r>
        <w:rPr>
          <w:rFonts w:hint="eastAsia"/>
          <w:rtl/>
        </w:rPr>
        <w:t>با</w:t>
      </w:r>
      <w:r>
        <w:rPr>
          <w:rFonts w:hint="cs"/>
          <w:rtl/>
        </w:rPr>
        <w:t>ی</w:t>
      </w:r>
      <w:r>
        <w:rPr>
          <w:rFonts w:hint="eastAsia"/>
          <w:rtl/>
        </w:rPr>
        <w:t>د</w:t>
      </w:r>
      <w:r>
        <w:rPr>
          <w:rtl/>
        </w:rPr>
        <w:t xml:space="preserve"> </w:t>
      </w:r>
      <w:r>
        <w:rPr>
          <w:rFonts w:hint="eastAsia"/>
          <w:rtl/>
        </w:rPr>
        <w:t>بالانو</w:t>
      </w:r>
      <w:r>
        <w:rPr>
          <w:rFonts w:hint="cs"/>
          <w:rtl/>
        </w:rPr>
        <w:t>ی</w:t>
      </w:r>
      <w:r>
        <w:rPr>
          <w:rFonts w:hint="eastAsia"/>
          <w:rtl/>
        </w:rPr>
        <w:t>س</w:t>
      </w:r>
      <w:r>
        <w:rPr>
          <w:rtl/>
        </w:rPr>
        <w:t xml:space="preserve"> </w:t>
      </w:r>
      <w:r>
        <w:rPr>
          <w:rFonts w:hint="eastAsia"/>
          <w:rtl/>
        </w:rPr>
        <w:t>نوشته</w:t>
      </w:r>
      <w:r>
        <w:rPr>
          <w:rtl/>
        </w:rPr>
        <w:t xml:space="preserve"> </w:t>
      </w:r>
      <w:r>
        <w:rPr>
          <w:rFonts w:hint="eastAsia"/>
          <w:rtl/>
        </w:rPr>
        <w:t>شود</w:t>
      </w:r>
      <w:r>
        <w:rPr>
          <w:rtl/>
        </w:rPr>
        <w:t xml:space="preserve"> </w:t>
      </w:r>
      <w:r>
        <w:rPr>
          <w:rFonts w:hint="eastAsia"/>
          <w:rtl/>
        </w:rPr>
        <w:t>که</w:t>
      </w:r>
      <w:r>
        <w:rPr>
          <w:rtl/>
        </w:rPr>
        <w:t xml:space="preserve"> </w:t>
      </w:r>
      <w:r>
        <w:rPr>
          <w:rFonts w:hint="eastAsia"/>
          <w:rtl/>
        </w:rPr>
        <w:t>توض</w:t>
      </w:r>
      <w:r>
        <w:rPr>
          <w:rFonts w:hint="cs"/>
          <w:rtl/>
        </w:rPr>
        <w:t>ی</w:t>
      </w:r>
      <w:r>
        <w:rPr>
          <w:rFonts w:hint="eastAsia"/>
          <w:rtl/>
        </w:rPr>
        <w:t>ح</w:t>
      </w:r>
      <w:r>
        <w:rPr>
          <w:rtl/>
        </w:rPr>
        <w:t xml:space="preserve"> </w:t>
      </w:r>
      <w:r>
        <w:rPr>
          <w:rFonts w:hint="cs"/>
          <w:rtl/>
        </w:rPr>
        <w:t>ی</w:t>
      </w:r>
      <w:r>
        <w:rPr>
          <w:rFonts w:hint="eastAsia"/>
          <w:rtl/>
        </w:rPr>
        <w:t>ک</w:t>
      </w:r>
      <w:r>
        <w:rPr>
          <w:rtl/>
        </w:rPr>
        <w:t xml:space="preserve"> </w:t>
      </w:r>
      <w:r>
        <w:rPr>
          <w:rFonts w:hint="cs"/>
          <w:rtl/>
        </w:rPr>
        <w:t>ی</w:t>
      </w:r>
      <w:r>
        <w:rPr>
          <w:rFonts w:hint="eastAsia"/>
          <w:rtl/>
        </w:rPr>
        <w:t>ا</w:t>
      </w:r>
      <w:r>
        <w:rPr>
          <w:rtl/>
        </w:rPr>
        <w:t xml:space="preserve"> </w:t>
      </w:r>
      <w:r>
        <w:rPr>
          <w:rFonts w:hint="eastAsia"/>
          <w:rtl/>
        </w:rPr>
        <w:t>دو</w:t>
      </w:r>
      <w:r>
        <w:rPr>
          <w:rtl/>
        </w:rPr>
        <w:t xml:space="preserve"> </w:t>
      </w:r>
      <w:r>
        <w:rPr>
          <w:rFonts w:hint="eastAsia"/>
          <w:rtl/>
        </w:rPr>
        <w:t>خط</w:t>
      </w:r>
      <w:r>
        <w:rPr>
          <w:rFonts w:hint="cs"/>
          <w:rtl/>
        </w:rPr>
        <w:t>ی</w:t>
      </w:r>
      <w:r>
        <w:rPr>
          <w:rtl/>
        </w:rPr>
        <w:t xml:space="preserve"> </w:t>
      </w:r>
      <w:r>
        <w:rPr>
          <w:rFonts w:hint="eastAsia"/>
          <w:rtl/>
        </w:rPr>
        <w:t>از</w:t>
      </w:r>
      <w:r>
        <w:rPr>
          <w:rtl/>
        </w:rPr>
        <w:t xml:space="preserve"> </w:t>
      </w:r>
      <w:r>
        <w:rPr>
          <w:rFonts w:hint="eastAsia"/>
          <w:rtl/>
        </w:rPr>
        <w:t>ا</w:t>
      </w:r>
      <w:r>
        <w:rPr>
          <w:rFonts w:hint="cs"/>
          <w:rtl/>
        </w:rPr>
        <w:t>ی</w:t>
      </w:r>
      <w:r>
        <w:rPr>
          <w:rFonts w:hint="eastAsia"/>
          <w:rtl/>
        </w:rPr>
        <w:t>نکه</w:t>
      </w:r>
      <w:r>
        <w:rPr>
          <w:rtl/>
        </w:rPr>
        <w:t xml:space="preserve"> </w:t>
      </w:r>
      <w:r>
        <w:rPr>
          <w:rFonts w:hint="eastAsia"/>
          <w:rtl/>
        </w:rPr>
        <w:t>شکل</w:t>
      </w:r>
      <w:r>
        <w:rPr>
          <w:rtl/>
        </w:rPr>
        <w:t xml:space="preserve"> </w:t>
      </w:r>
      <w:r>
        <w:rPr>
          <w:rFonts w:hint="cs"/>
          <w:rtl/>
        </w:rPr>
        <w:t>ی</w:t>
      </w:r>
      <w:r>
        <w:rPr>
          <w:rFonts w:hint="eastAsia"/>
          <w:rtl/>
        </w:rPr>
        <w:t>ا</w:t>
      </w:r>
      <w:r>
        <w:rPr>
          <w:rtl/>
        </w:rPr>
        <w:t xml:space="preserve"> </w:t>
      </w:r>
      <w:r>
        <w:rPr>
          <w:rFonts w:hint="eastAsia"/>
          <w:rtl/>
        </w:rPr>
        <w:t>جدول</w:t>
      </w:r>
      <w:r>
        <w:rPr>
          <w:rtl/>
        </w:rPr>
        <w:t xml:space="preserve"> </w:t>
      </w:r>
      <w:r>
        <w:rPr>
          <w:rFonts w:hint="eastAsia"/>
          <w:rtl/>
        </w:rPr>
        <w:t>چه</w:t>
      </w:r>
      <w:r>
        <w:rPr>
          <w:rtl/>
        </w:rPr>
        <w:t xml:space="preserve"> </w:t>
      </w:r>
      <w:r>
        <w:rPr>
          <w:rFonts w:hint="eastAsia"/>
          <w:rtl/>
        </w:rPr>
        <w:t>چ</w:t>
      </w:r>
      <w:r>
        <w:rPr>
          <w:rFonts w:hint="cs"/>
          <w:rtl/>
        </w:rPr>
        <w:t>ی</w:t>
      </w:r>
      <w:r>
        <w:rPr>
          <w:rFonts w:hint="eastAsia"/>
          <w:rtl/>
        </w:rPr>
        <w:t>ز</w:t>
      </w:r>
      <w:r>
        <w:rPr>
          <w:rFonts w:hint="cs"/>
          <w:rtl/>
        </w:rPr>
        <w:t>ی</w:t>
      </w:r>
      <w:r>
        <w:rPr>
          <w:rtl/>
        </w:rPr>
        <w:t xml:space="preserve"> </w:t>
      </w:r>
      <w:r>
        <w:rPr>
          <w:rFonts w:hint="eastAsia"/>
          <w:rtl/>
        </w:rPr>
        <w:t>را</w:t>
      </w:r>
      <w:r>
        <w:rPr>
          <w:rtl/>
        </w:rPr>
        <w:t xml:space="preserve"> </w:t>
      </w:r>
      <w:r>
        <w:rPr>
          <w:rFonts w:hint="eastAsia"/>
          <w:rtl/>
        </w:rPr>
        <w:t>نشان</w:t>
      </w:r>
      <w:r>
        <w:rPr>
          <w:rtl/>
        </w:rPr>
        <w:t xml:space="preserve"> </w:t>
      </w:r>
      <w:r>
        <w:rPr>
          <w:rFonts w:hint="eastAsia"/>
          <w:rtl/>
        </w:rPr>
        <w:t>م</w:t>
      </w:r>
      <w:r>
        <w:rPr>
          <w:rFonts w:hint="cs"/>
          <w:rtl/>
        </w:rPr>
        <w:t>ی‌</w:t>
      </w:r>
      <w:r>
        <w:rPr>
          <w:rFonts w:hint="eastAsia"/>
          <w:rtl/>
        </w:rPr>
        <w:t>دهد</w:t>
      </w:r>
      <w:r>
        <w:rPr>
          <w:rtl/>
        </w:rPr>
        <w:t xml:space="preserve"> </w:t>
      </w:r>
      <w:r>
        <w:rPr>
          <w:rFonts w:hint="eastAsia"/>
          <w:rtl/>
        </w:rPr>
        <w:t>م</w:t>
      </w:r>
      <w:r>
        <w:rPr>
          <w:rFonts w:hint="cs"/>
          <w:rtl/>
        </w:rPr>
        <w:t>ی‌</w:t>
      </w:r>
      <w:r>
        <w:rPr>
          <w:rFonts w:hint="eastAsia"/>
          <w:rtl/>
        </w:rPr>
        <w:t>باشد</w:t>
      </w:r>
      <w:r>
        <w:rPr>
          <w:rtl/>
        </w:rPr>
        <w:t xml:space="preserve">. </w:t>
      </w:r>
      <w:r>
        <w:rPr>
          <w:rFonts w:hint="eastAsia"/>
          <w:rtl/>
        </w:rPr>
        <w:t>در</w:t>
      </w:r>
      <w:r>
        <w:rPr>
          <w:rtl/>
        </w:rPr>
        <w:t xml:space="preserve"> </w:t>
      </w:r>
      <w:r>
        <w:rPr>
          <w:rFonts w:hint="eastAsia"/>
          <w:rtl/>
        </w:rPr>
        <w:t>ضمن</w:t>
      </w:r>
      <w:r>
        <w:rPr>
          <w:rtl/>
        </w:rPr>
        <w:t xml:space="preserve"> </w:t>
      </w:r>
      <w:r>
        <w:rPr>
          <w:rFonts w:hint="eastAsia"/>
          <w:rtl/>
        </w:rPr>
        <w:t>توض</w:t>
      </w:r>
      <w:r>
        <w:rPr>
          <w:rFonts w:hint="cs"/>
          <w:rtl/>
        </w:rPr>
        <w:t>ی</w:t>
      </w:r>
      <w:r>
        <w:rPr>
          <w:rFonts w:hint="eastAsia"/>
          <w:rtl/>
        </w:rPr>
        <w:t>ح</w:t>
      </w:r>
      <w:r>
        <w:rPr>
          <w:rtl/>
        </w:rPr>
        <w:t xml:space="preserve"> </w:t>
      </w:r>
      <w:r>
        <w:rPr>
          <w:rFonts w:hint="eastAsia"/>
          <w:rtl/>
        </w:rPr>
        <w:t>شکل</w:t>
      </w:r>
      <w:r>
        <w:rPr>
          <w:rtl/>
        </w:rPr>
        <w:t xml:space="preserve"> </w:t>
      </w:r>
      <w:r>
        <w:rPr>
          <w:rFonts w:hint="eastAsia"/>
          <w:rtl/>
        </w:rPr>
        <w:t>و</w:t>
      </w:r>
      <w:r>
        <w:rPr>
          <w:rtl/>
        </w:rPr>
        <w:t xml:space="preserve"> </w:t>
      </w:r>
      <w:r>
        <w:rPr>
          <w:rFonts w:hint="cs"/>
          <w:rtl/>
        </w:rPr>
        <w:t>ی</w:t>
      </w:r>
      <w:r>
        <w:rPr>
          <w:rFonts w:hint="eastAsia"/>
          <w:rtl/>
        </w:rPr>
        <w:t>ا</w:t>
      </w:r>
      <w:r>
        <w:rPr>
          <w:rtl/>
        </w:rPr>
        <w:t xml:space="preserve"> </w:t>
      </w:r>
      <w:r>
        <w:rPr>
          <w:rFonts w:hint="eastAsia"/>
          <w:rtl/>
        </w:rPr>
        <w:t>جدول</w:t>
      </w:r>
      <w:r>
        <w:rPr>
          <w:rtl/>
        </w:rPr>
        <w:t xml:space="preserve"> </w:t>
      </w:r>
      <w:r>
        <w:rPr>
          <w:rFonts w:hint="eastAsia"/>
          <w:rtl/>
        </w:rPr>
        <w:t>م</w:t>
      </w:r>
      <w:r>
        <w:rPr>
          <w:rFonts w:hint="cs"/>
          <w:rtl/>
        </w:rPr>
        <w:t>ی‌</w:t>
      </w:r>
      <w:r>
        <w:rPr>
          <w:rFonts w:hint="eastAsia"/>
          <w:rtl/>
        </w:rPr>
        <w:t>با</w:t>
      </w:r>
      <w:r>
        <w:rPr>
          <w:rFonts w:hint="cs"/>
          <w:rtl/>
        </w:rPr>
        <w:t>ی</w:t>
      </w:r>
      <w:r>
        <w:rPr>
          <w:rFonts w:hint="eastAsia"/>
          <w:rtl/>
        </w:rPr>
        <w:t>ست</w:t>
      </w:r>
      <w:r>
        <w:rPr>
          <w:rtl/>
        </w:rPr>
        <w:t xml:space="preserve"> </w:t>
      </w:r>
      <w:r>
        <w:rPr>
          <w:rFonts w:hint="eastAsia"/>
          <w:rtl/>
        </w:rPr>
        <w:t>بدون</w:t>
      </w:r>
      <w:r>
        <w:rPr>
          <w:rtl/>
        </w:rPr>
        <w:t xml:space="preserve"> </w:t>
      </w:r>
      <w:r>
        <w:rPr>
          <w:rFonts w:hint="eastAsia"/>
          <w:rtl/>
        </w:rPr>
        <w:t>مراجعه</w:t>
      </w:r>
      <w:r>
        <w:rPr>
          <w:rtl/>
        </w:rPr>
        <w:t xml:space="preserve"> </w:t>
      </w:r>
      <w:r>
        <w:rPr>
          <w:rFonts w:hint="eastAsia"/>
          <w:rtl/>
        </w:rPr>
        <w:t>به</w:t>
      </w:r>
      <w:r>
        <w:rPr>
          <w:rtl/>
        </w:rPr>
        <w:t xml:space="preserve"> </w:t>
      </w:r>
      <w:r>
        <w:rPr>
          <w:rFonts w:hint="eastAsia"/>
          <w:rtl/>
        </w:rPr>
        <w:t>متن</w:t>
      </w:r>
      <w:r>
        <w:rPr>
          <w:rtl/>
        </w:rPr>
        <w:t xml:space="preserve"> </w:t>
      </w:r>
      <w:r>
        <w:rPr>
          <w:rFonts w:hint="eastAsia"/>
          <w:rtl/>
        </w:rPr>
        <w:t>قابل</w:t>
      </w:r>
      <w:r>
        <w:rPr>
          <w:rtl/>
        </w:rPr>
        <w:t xml:space="preserve"> </w:t>
      </w:r>
      <w:r>
        <w:rPr>
          <w:rFonts w:hint="eastAsia"/>
          <w:rtl/>
        </w:rPr>
        <w:t>فهم</w:t>
      </w:r>
      <w:r>
        <w:rPr>
          <w:rtl/>
        </w:rPr>
        <w:t xml:space="preserve"> </w:t>
      </w:r>
      <w:r>
        <w:rPr>
          <w:rFonts w:hint="eastAsia"/>
          <w:rtl/>
        </w:rPr>
        <w:t>باشد</w:t>
      </w:r>
      <w:r>
        <w:rPr>
          <w:rtl/>
        </w:rPr>
        <w:t>.</w:t>
      </w:r>
    </w:p>
    <w:p w:rsidR="00350576" w:rsidRDefault="00350576" w:rsidP="00350576">
      <w:pPr>
        <w:rPr>
          <w:rtl/>
        </w:rPr>
      </w:pPr>
      <w:r>
        <w:rPr>
          <w:rFonts w:hint="cs"/>
          <w:rtl/>
        </w:rPr>
        <w:t xml:space="preserve">8- </w:t>
      </w:r>
      <w:r>
        <w:rPr>
          <w:rFonts w:hint="eastAsia"/>
          <w:rtl/>
        </w:rPr>
        <w:t>از</w:t>
      </w:r>
      <w:r>
        <w:rPr>
          <w:rtl/>
        </w:rPr>
        <w:t xml:space="preserve"> </w:t>
      </w:r>
      <w:r>
        <w:rPr>
          <w:rFonts w:hint="eastAsia"/>
          <w:rtl/>
        </w:rPr>
        <w:t>گذاشتن</w:t>
      </w:r>
      <w:r>
        <w:rPr>
          <w:rtl/>
        </w:rPr>
        <w:t xml:space="preserve"> </w:t>
      </w:r>
      <w:r>
        <w:t>space</w:t>
      </w:r>
      <w:r>
        <w:rPr>
          <w:rtl/>
        </w:rPr>
        <w:t xml:space="preserve"> </w:t>
      </w:r>
      <w:r>
        <w:rPr>
          <w:rFonts w:hint="eastAsia"/>
          <w:rtl/>
        </w:rPr>
        <w:t>ب</w:t>
      </w:r>
      <w:r>
        <w:rPr>
          <w:rFonts w:hint="cs"/>
          <w:rtl/>
        </w:rPr>
        <w:t>ی</w:t>
      </w:r>
      <w:r>
        <w:rPr>
          <w:rFonts w:hint="eastAsia"/>
          <w:rtl/>
        </w:rPr>
        <w:t>ن</w:t>
      </w:r>
      <w:r>
        <w:rPr>
          <w:rtl/>
        </w:rPr>
        <w:t xml:space="preserve"> </w:t>
      </w:r>
      <w:r>
        <w:rPr>
          <w:rFonts w:hint="eastAsia"/>
          <w:rtl/>
        </w:rPr>
        <w:t>کلمات</w:t>
      </w:r>
      <w:r>
        <w:rPr>
          <w:rtl/>
        </w:rPr>
        <w:t xml:space="preserve"> </w:t>
      </w:r>
      <w:r>
        <w:rPr>
          <w:rFonts w:hint="eastAsia"/>
          <w:rtl/>
        </w:rPr>
        <w:t>چند</w:t>
      </w:r>
      <w:r>
        <w:rPr>
          <w:rtl/>
        </w:rPr>
        <w:t xml:space="preserve"> </w:t>
      </w:r>
      <w:r>
        <w:rPr>
          <w:rFonts w:hint="eastAsia"/>
          <w:rtl/>
        </w:rPr>
        <w:t>هجا</w:t>
      </w:r>
      <w:r>
        <w:rPr>
          <w:rFonts w:hint="cs"/>
          <w:rtl/>
        </w:rPr>
        <w:t>یی</w:t>
      </w:r>
      <w:r>
        <w:rPr>
          <w:rtl/>
        </w:rPr>
        <w:t xml:space="preserve"> (</w:t>
      </w:r>
      <w:r>
        <w:rPr>
          <w:rFonts w:hint="eastAsia"/>
          <w:rtl/>
        </w:rPr>
        <w:t>مثلاً</w:t>
      </w:r>
      <w:r>
        <w:rPr>
          <w:rtl/>
        </w:rPr>
        <w:t xml:space="preserve"> </w:t>
      </w:r>
      <w:r>
        <w:rPr>
          <w:rFonts w:hint="eastAsia"/>
          <w:rtl/>
        </w:rPr>
        <w:t>م</w:t>
      </w:r>
      <w:r>
        <w:rPr>
          <w:rFonts w:hint="cs"/>
          <w:rtl/>
        </w:rPr>
        <w:t>ی</w:t>
      </w:r>
      <w:r>
        <w:rPr>
          <w:rtl/>
        </w:rPr>
        <w:t>+</w:t>
      </w:r>
      <w:r>
        <w:rPr>
          <w:rFonts w:hint="eastAsia"/>
          <w:rtl/>
        </w:rPr>
        <w:t>شود</w:t>
      </w:r>
      <w:r>
        <w:rPr>
          <w:rtl/>
        </w:rPr>
        <w:t xml:space="preserve">) </w:t>
      </w:r>
      <w:r>
        <w:rPr>
          <w:rFonts w:hint="eastAsia"/>
          <w:rtl/>
        </w:rPr>
        <w:t>اک</w:t>
      </w:r>
      <w:r>
        <w:rPr>
          <w:rFonts w:hint="cs"/>
          <w:rtl/>
        </w:rPr>
        <w:t>ی</w:t>
      </w:r>
      <w:r>
        <w:rPr>
          <w:rFonts w:hint="eastAsia"/>
          <w:rtl/>
        </w:rPr>
        <w:t>داً</w:t>
      </w:r>
      <w:r>
        <w:rPr>
          <w:rtl/>
        </w:rPr>
        <w:t xml:space="preserve"> </w:t>
      </w:r>
      <w:r>
        <w:rPr>
          <w:rFonts w:hint="eastAsia"/>
          <w:rtl/>
        </w:rPr>
        <w:t>خوددار</w:t>
      </w:r>
      <w:r>
        <w:rPr>
          <w:rFonts w:hint="cs"/>
          <w:rtl/>
        </w:rPr>
        <w:t>ی</w:t>
      </w:r>
      <w:r>
        <w:rPr>
          <w:rtl/>
        </w:rPr>
        <w:t xml:space="preserve"> </w:t>
      </w:r>
      <w:r>
        <w:rPr>
          <w:rFonts w:hint="eastAsia"/>
          <w:rtl/>
        </w:rPr>
        <w:t>شود</w:t>
      </w:r>
      <w:r>
        <w:rPr>
          <w:rtl/>
        </w:rPr>
        <w:t xml:space="preserve">. </w:t>
      </w:r>
      <w:r>
        <w:rPr>
          <w:rFonts w:hint="eastAsia"/>
          <w:rtl/>
        </w:rPr>
        <w:t>به</w:t>
      </w:r>
      <w:r>
        <w:rPr>
          <w:rtl/>
        </w:rPr>
        <w:t xml:space="preserve"> </w:t>
      </w:r>
      <w:r>
        <w:rPr>
          <w:rFonts w:hint="eastAsia"/>
          <w:rtl/>
        </w:rPr>
        <w:t>جا</w:t>
      </w:r>
      <w:r>
        <w:rPr>
          <w:rFonts w:hint="cs"/>
          <w:rtl/>
        </w:rPr>
        <w:t>ی</w:t>
      </w:r>
      <w:r>
        <w:rPr>
          <w:rtl/>
        </w:rPr>
        <w:t xml:space="preserve"> </w:t>
      </w:r>
      <w:r>
        <w:rPr>
          <w:rFonts w:hint="eastAsia"/>
          <w:rtl/>
        </w:rPr>
        <w:t>فضا</w:t>
      </w:r>
      <w:r>
        <w:rPr>
          <w:rFonts w:hint="cs"/>
          <w:rtl/>
        </w:rPr>
        <w:t>ی</w:t>
      </w:r>
      <w:r>
        <w:rPr>
          <w:rtl/>
        </w:rPr>
        <w:t xml:space="preserve"> </w:t>
      </w:r>
      <w:r>
        <w:rPr>
          <w:rFonts w:hint="eastAsia"/>
          <w:rtl/>
        </w:rPr>
        <w:t>خال</w:t>
      </w:r>
      <w:r>
        <w:rPr>
          <w:rFonts w:hint="cs"/>
          <w:rtl/>
        </w:rPr>
        <w:t>ی</w:t>
      </w:r>
      <w:r>
        <w:rPr>
          <w:rtl/>
        </w:rPr>
        <w:t xml:space="preserve"> </w:t>
      </w:r>
      <w:r>
        <w:rPr>
          <w:rFonts w:hint="eastAsia"/>
          <w:rtl/>
        </w:rPr>
        <w:t>با</w:t>
      </w:r>
      <w:r>
        <w:rPr>
          <w:rFonts w:hint="cs"/>
          <w:rtl/>
        </w:rPr>
        <w:t>ی</w:t>
      </w:r>
      <w:r>
        <w:rPr>
          <w:rFonts w:hint="eastAsia"/>
          <w:rtl/>
        </w:rPr>
        <w:t>د</w:t>
      </w:r>
      <w:r>
        <w:rPr>
          <w:rtl/>
        </w:rPr>
        <w:t xml:space="preserve"> </w:t>
      </w:r>
      <w:r>
        <w:rPr>
          <w:rFonts w:hint="eastAsia"/>
          <w:rtl/>
        </w:rPr>
        <w:t>از</w:t>
      </w:r>
      <w:r>
        <w:rPr>
          <w:rtl/>
        </w:rPr>
        <w:t xml:space="preserve"> </w:t>
      </w:r>
      <w:r>
        <w:t>zero-space</w:t>
      </w:r>
      <w:r>
        <w:rPr>
          <w:rtl/>
        </w:rPr>
        <w:t xml:space="preserve"> </w:t>
      </w:r>
      <w:r>
        <w:rPr>
          <w:rFonts w:hint="eastAsia"/>
          <w:rtl/>
        </w:rPr>
        <w:t>استفاده</w:t>
      </w:r>
      <w:r>
        <w:rPr>
          <w:rtl/>
        </w:rPr>
        <w:t xml:space="preserve"> </w:t>
      </w:r>
      <w:r>
        <w:rPr>
          <w:rFonts w:hint="eastAsia"/>
          <w:rtl/>
        </w:rPr>
        <w:t>شود</w:t>
      </w:r>
      <w:r>
        <w:rPr>
          <w:rtl/>
        </w:rPr>
        <w:t xml:space="preserve">. </w:t>
      </w:r>
      <w:r>
        <w:rPr>
          <w:rFonts w:hint="eastAsia"/>
          <w:rtl/>
        </w:rPr>
        <w:t>به</w:t>
      </w:r>
      <w:r>
        <w:rPr>
          <w:rtl/>
        </w:rPr>
        <w:t xml:space="preserve"> </w:t>
      </w:r>
      <w:r>
        <w:rPr>
          <w:rFonts w:hint="eastAsia"/>
          <w:rtl/>
        </w:rPr>
        <w:t>عنوان</w:t>
      </w:r>
      <w:r>
        <w:rPr>
          <w:rtl/>
        </w:rPr>
        <w:t xml:space="preserve"> </w:t>
      </w:r>
      <w:r>
        <w:rPr>
          <w:rFonts w:hint="eastAsia"/>
          <w:rtl/>
        </w:rPr>
        <w:t>نمونه</w:t>
      </w:r>
      <w:r>
        <w:rPr>
          <w:rtl/>
        </w:rPr>
        <w:t xml:space="preserve"> </w:t>
      </w:r>
      <w:r>
        <w:rPr>
          <w:rFonts w:hint="eastAsia"/>
          <w:rtl/>
        </w:rPr>
        <w:t>کلمات</w:t>
      </w:r>
      <w:r>
        <w:rPr>
          <w:rtl/>
        </w:rPr>
        <w:t xml:space="preserve"> "</w:t>
      </w:r>
      <w:r>
        <w:rPr>
          <w:rFonts w:hint="eastAsia"/>
          <w:rtl/>
        </w:rPr>
        <w:t>م</w:t>
      </w:r>
      <w:r>
        <w:rPr>
          <w:rFonts w:hint="cs"/>
          <w:rtl/>
        </w:rPr>
        <w:t>ی</w:t>
      </w:r>
      <w:r>
        <w:rPr>
          <w:rtl/>
        </w:rPr>
        <w:t xml:space="preserve"> </w:t>
      </w:r>
      <w:r>
        <w:rPr>
          <w:rFonts w:hint="eastAsia"/>
          <w:rtl/>
        </w:rPr>
        <w:t>شود،</w:t>
      </w:r>
      <w:r>
        <w:rPr>
          <w:rtl/>
        </w:rPr>
        <w:t xml:space="preserve"> </w:t>
      </w:r>
      <w:r>
        <w:rPr>
          <w:rFonts w:hint="eastAsia"/>
          <w:rtl/>
        </w:rPr>
        <w:t>آن‌</w:t>
      </w:r>
      <w:r>
        <w:rPr>
          <w:rtl/>
        </w:rPr>
        <w:t xml:space="preserve"> </w:t>
      </w:r>
      <w:r>
        <w:rPr>
          <w:rFonts w:hint="eastAsia"/>
          <w:rtl/>
        </w:rPr>
        <w:t>ها،</w:t>
      </w:r>
      <w:r>
        <w:rPr>
          <w:rtl/>
        </w:rPr>
        <w:t xml:space="preserve"> </w:t>
      </w:r>
      <w:r>
        <w:rPr>
          <w:rFonts w:hint="eastAsia"/>
          <w:rtl/>
        </w:rPr>
        <w:t>همه</w:t>
      </w:r>
      <w:r>
        <w:rPr>
          <w:rtl/>
        </w:rPr>
        <w:t xml:space="preserve"> </w:t>
      </w:r>
      <w:r>
        <w:rPr>
          <w:rFonts w:hint="cs"/>
          <w:rtl/>
        </w:rPr>
        <w:t>ی</w:t>
      </w:r>
      <w:r>
        <w:rPr>
          <w:rtl/>
        </w:rPr>
        <w:t xml:space="preserve">" </w:t>
      </w:r>
      <w:r>
        <w:rPr>
          <w:rFonts w:hint="eastAsia"/>
          <w:rtl/>
        </w:rPr>
        <w:t>درست</w:t>
      </w:r>
      <w:r>
        <w:rPr>
          <w:rtl/>
        </w:rPr>
        <w:t xml:space="preserve"> </w:t>
      </w:r>
      <w:r>
        <w:rPr>
          <w:rFonts w:hint="eastAsia"/>
          <w:rtl/>
        </w:rPr>
        <w:t>ن</w:t>
      </w:r>
      <w:r>
        <w:rPr>
          <w:rFonts w:hint="cs"/>
          <w:rtl/>
        </w:rPr>
        <w:t>ی</w:t>
      </w:r>
      <w:r>
        <w:rPr>
          <w:rFonts w:hint="eastAsia"/>
          <w:rtl/>
        </w:rPr>
        <w:t>ستند</w:t>
      </w:r>
      <w:r>
        <w:rPr>
          <w:rtl/>
        </w:rPr>
        <w:t xml:space="preserve"> </w:t>
      </w:r>
      <w:r>
        <w:rPr>
          <w:rFonts w:hint="eastAsia"/>
          <w:rtl/>
        </w:rPr>
        <w:t>بلکه</w:t>
      </w:r>
      <w:r>
        <w:rPr>
          <w:rtl/>
        </w:rPr>
        <w:t xml:space="preserve"> "</w:t>
      </w:r>
      <w:r>
        <w:rPr>
          <w:rFonts w:hint="eastAsia"/>
          <w:rtl/>
        </w:rPr>
        <w:t>م</w:t>
      </w:r>
      <w:r>
        <w:rPr>
          <w:rFonts w:hint="cs"/>
          <w:rtl/>
        </w:rPr>
        <w:t>ی‌</w:t>
      </w:r>
      <w:r>
        <w:rPr>
          <w:rFonts w:hint="eastAsia"/>
          <w:rtl/>
        </w:rPr>
        <w:t>شود،</w:t>
      </w:r>
      <w:r>
        <w:rPr>
          <w:rtl/>
        </w:rPr>
        <w:t xml:space="preserve"> </w:t>
      </w:r>
      <w:r>
        <w:rPr>
          <w:rFonts w:hint="eastAsia"/>
          <w:rtl/>
        </w:rPr>
        <w:t>آن‌ها،</w:t>
      </w:r>
      <w:r>
        <w:rPr>
          <w:rtl/>
        </w:rPr>
        <w:t xml:space="preserve"> </w:t>
      </w:r>
      <w:r>
        <w:rPr>
          <w:rFonts w:hint="eastAsia"/>
          <w:rtl/>
        </w:rPr>
        <w:t>همه‌</w:t>
      </w:r>
      <w:r>
        <w:rPr>
          <w:rFonts w:hint="cs"/>
          <w:rtl/>
        </w:rPr>
        <w:t>ی</w:t>
      </w:r>
      <w:r>
        <w:rPr>
          <w:rtl/>
        </w:rPr>
        <w:t xml:space="preserve">" </w:t>
      </w:r>
      <w:r>
        <w:rPr>
          <w:rFonts w:hint="eastAsia"/>
          <w:rtl/>
        </w:rPr>
        <w:t>درست</w:t>
      </w:r>
      <w:r>
        <w:rPr>
          <w:rtl/>
        </w:rPr>
        <w:t xml:space="preserve"> </w:t>
      </w:r>
      <w:r>
        <w:rPr>
          <w:rFonts w:hint="eastAsia"/>
          <w:rtl/>
        </w:rPr>
        <w:t>هستند</w:t>
      </w:r>
      <w:r>
        <w:rPr>
          <w:rtl/>
        </w:rPr>
        <w:t xml:space="preserve"> (</w:t>
      </w:r>
      <w:r>
        <w:rPr>
          <w:rFonts w:hint="eastAsia"/>
          <w:rtl/>
        </w:rPr>
        <w:t>به</w:t>
      </w:r>
      <w:r>
        <w:rPr>
          <w:rtl/>
        </w:rPr>
        <w:t xml:space="preserve"> </w:t>
      </w:r>
      <w:r>
        <w:rPr>
          <w:rFonts w:hint="eastAsia"/>
          <w:rtl/>
        </w:rPr>
        <w:t>فا</w:t>
      </w:r>
      <w:r>
        <w:rPr>
          <w:rFonts w:hint="cs"/>
          <w:rtl/>
        </w:rPr>
        <w:t>ی</w:t>
      </w:r>
      <w:r>
        <w:rPr>
          <w:rFonts w:hint="eastAsia"/>
          <w:rtl/>
        </w:rPr>
        <w:t>ل</w:t>
      </w:r>
      <w:r>
        <w:rPr>
          <w:rtl/>
        </w:rPr>
        <w:t xml:space="preserve"> </w:t>
      </w:r>
      <w:r>
        <w:rPr>
          <w:rFonts w:hint="eastAsia"/>
          <w:rtl/>
        </w:rPr>
        <w:t>راهنما</w:t>
      </w:r>
      <w:r>
        <w:rPr>
          <w:rFonts w:hint="cs"/>
          <w:rtl/>
        </w:rPr>
        <w:t>ی</w:t>
      </w:r>
      <w:r>
        <w:rPr>
          <w:rtl/>
        </w:rPr>
        <w:t xml:space="preserve"> </w:t>
      </w:r>
      <w:r>
        <w:t>word</w:t>
      </w:r>
      <w:r>
        <w:rPr>
          <w:rtl/>
        </w:rPr>
        <w:t xml:space="preserve"> </w:t>
      </w:r>
      <w:r>
        <w:rPr>
          <w:rFonts w:hint="eastAsia"/>
          <w:rtl/>
        </w:rPr>
        <w:t>مراجعه</w:t>
      </w:r>
      <w:r>
        <w:rPr>
          <w:rtl/>
        </w:rPr>
        <w:t xml:space="preserve"> </w:t>
      </w:r>
      <w:r>
        <w:rPr>
          <w:rFonts w:hint="eastAsia"/>
          <w:rtl/>
        </w:rPr>
        <w:t>شود</w:t>
      </w:r>
      <w:r>
        <w:rPr>
          <w:rtl/>
        </w:rPr>
        <w:t>).</w:t>
      </w:r>
    </w:p>
    <w:p w:rsidR="00350576" w:rsidRDefault="00350576" w:rsidP="00350576">
      <w:pPr>
        <w:rPr>
          <w:rtl/>
        </w:rPr>
      </w:pPr>
      <w:r>
        <w:rPr>
          <w:rFonts w:hint="cs"/>
          <w:rtl/>
        </w:rPr>
        <w:t xml:space="preserve">9- </w:t>
      </w:r>
      <w:r>
        <w:rPr>
          <w:rFonts w:hint="eastAsia"/>
          <w:rtl/>
        </w:rPr>
        <w:t>پس</w:t>
      </w:r>
      <w:r>
        <w:rPr>
          <w:rtl/>
        </w:rPr>
        <w:t xml:space="preserve"> </w:t>
      </w:r>
      <w:r>
        <w:rPr>
          <w:rFonts w:hint="eastAsia"/>
          <w:rtl/>
        </w:rPr>
        <w:t>از</w:t>
      </w:r>
      <w:r>
        <w:rPr>
          <w:rtl/>
        </w:rPr>
        <w:t xml:space="preserve"> </w:t>
      </w:r>
      <w:r>
        <w:rPr>
          <w:rFonts w:hint="eastAsia"/>
          <w:rtl/>
        </w:rPr>
        <w:t>تکم</w:t>
      </w:r>
      <w:r>
        <w:rPr>
          <w:rFonts w:hint="cs"/>
          <w:rtl/>
        </w:rPr>
        <w:t>ی</w:t>
      </w:r>
      <w:r>
        <w:rPr>
          <w:rFonts w:hint="eastAsia"/>
          <w:rtl/>
        </w:rPr>
        <w:t>ل</w:t>
      </w:r>
      <w:r>
        <w:rPr>
          <w:rtl/>
        </w:rPr>
        <w:t xml:space="preserve"> </w:t>
      </w:r>
      <w:r>
        <w:rPr>
          <w:rFonts w:hint="eastAsia"/>
          <w:rtl/>
        </w:rPr>
        <w:t>گزارش،</w:t>
      </w:r>
      <w:r>
        <w:rPr>
          <w:rtl/>
        </w:rPr>
        <w:t xml:space="preserve"> </w:t>
      </w:r>
      <w:r>
        <w:rPr>
          <w:rFonts w:hint="eastAsia"/>
          <w:rtl/>
        </w:rPr>
        <w:t>مستند</w:t>
      </w:r>
      <w:r>
        <w:rPr>
          <w:rtl/>
        </w:rPr>
        <w:t xml:space="preserve"> </w:t>
      </w:r>
      <w:r>
        <w:rPr>
          <w:rFonts w:hint="eastAsia"/>
          <w:rtl/>
        </w:rPr>
        <w:t>با</w:t>
      </w:r>
      <w:r>
        <w:rPr>
          <w:rFonts w:hint="cs"/>
          <w:rtl/>
        </w:rPr>
        <w:t>ی</w:t>
      </w:r>
      <w:r>
        <w:rPr>
          <w:rFonts w:hint="eastAsia"/>
          <w:rtl/>
        </w:rPr>
        <w:t>د</w:t>
      </w:r>
      <w:r>
        <w:rPr>
          <w:rtl/>
        </w:rPr>
        <w:t xml:space="preserve"> </w:t>
      </w:r>
      <w:r>
        <w:rPr>
          <w:rFonts w:hint="cs"/>
          <w:rtl/>
        </w:rPr>
        <w:t>ی</w:t>
      </w:r>
      <w:r>
        <w:rPr>
          <w:rFonts w:hint="eastAsia"/>
          <w:rtl/>
        </w:rPr>
        <w:t>ک</w:t>
      </w:r>
      <w:r>
        <w:rPr>
          <w:rtl/>
        </w:rPr>
        <w:t xml:space="preserve"> </w:t>
      </w:r>
      <w:r>
        <w:rPr>
          <w:rFonts w:hint="cs"/>
          <w:rtl/>
        </w:rPr>
        <w:t>ی</w:t>
      </w:r>
      <w:r>
        <w:rPr>
          <w:rFonts w:hint="eastAsia"/>
          <w:rtl/>
        </w:rPr>
        <w:t>ا</w:t>
      </w:r>
      <w:r>
        <w:rPr>
          <w:rtl/>
        </w:rPr>
        <w:t xml:space="preserve"> </w:t>
      </w:r>
      <w:r>
        <w:rPr>
          <w:rFonts w:hint="eastAsia"/>
          <w:rtl/>
        </w:rPr>
        <w:t>دو</w:t>
      </w:r>
      <w:r>
        <w:rPr>
          <w:rtl/>
        </w:rPr>
        <w:t xml:space="preserve"> </w:t>
      </w:r>
      <w:r>
        <w:rPr>
          <w:rFonts w:hint="eastAsia"/>
          <w:rtl/>
        </w:rPr>
        <w:t>بار</w:t>
      </w:r>
      <w:r>
        <w:rPr>
          <w:rtl/>
        </w:rPr>
        <w:t xml:space="preserve"> </w:t>
      </w:r>
      <w:r>
        <w:rPr>
          <w:rFonts w:hint="eastAsia"/>
          <w:rtl/>
        </w:rPr>
        <w:t>بصورت</w:t>
      </w:r>
      <w:r>
        <w:rPr>
          <w:rtl/>
        </w:rPr>
        <w:t xml:space="preserve"> </w:t>
      </w:r>
      <w:r>
        <w:rPr>
          <w:rFonts w:hint="eastAsia"/>
          <w:rtl/>
        </w:rPr>
        <w:t>کامل</w:t>
      </w:r>
      <w:r>
        <w:rPr>
          <w:rtl/>
        </w:rPr>
        <w:t xml:space="preserve"> </w:t>
      </w:r>
      <w:r>
        <w:rPr>
          <w:rFonts w:hint="eastAsia"/>
          <w:rtl/>
        </w:rPr>
        <w:t>خوانده</w:t>
      </w:r>
      <w:r>
        <w:rPr>
          <w:rtl/>
        </w:rPr>
        <w:t xml:space="preserve"> </w:t>
      </w:r>
      <w:r>
        <w:rPr>
          <w:rFonts w:hint="eastAsia"/>
          <w:rtl/>
        </w:rPr>
        <w:t>شده</w:t>
      </w:r>
      <w:r>
        <w:rPr>
          <w:rtl/>
        </w:rPr>
        <w:t xml:space="preserve"> </w:t>
      </w:r>
      <w:r>
        <w:rPr>
          <w:rFonts w:hint="eastAsia"/>
          <w:rtl/>
        </w:rPr>
        <w:t>و</w:t>
      </w:r>
      <w:r>
        <w:rPr>
          <w:rtl/>
        </w:rPr>
        <w:t xml:space="preserve"> </w:t>
      </w:r>
      <w:r>
        <w:rPr>
          <w:rFonts w:hint="eastAsia"/>
          <w:rtl/>
        </w:rPr>
        <w:t>بررس</w:t>
      </w:r>
      <w:r>
        <w:rPr>
          <w:rFonts w:hint="cs"/>
          <w:rtl/>
        </w:rPr>
        <w:t>ی</w:t>
      </w:r>
      <w:r>
        <w:rPr>
          <w:rtl/>
        </w:rPr>
        <w:t xml:space="preserve"> </w:t>
      </w:r>
      <w:r>
        <w:rPr>
          <w:rFonts w:hint="eastAsia"/>
          <w:rtl/>
        </w:rPr>
        <w:t>شود</w:t>
      </w:r>
      <w:r>
        <w:rPr>
          <w:rtl/>
        </w:rPr>
        <w:t xml:space="preserve"> </w:t>
      </w:r>
      <w:r>
        <w:rPr>
          <w:rFonts w:hint="eastAsia"/>
          <w:rtl/>
        </w:rPr>
        <w:t>تا</w:t>
      </w:r>
      <w:r>
        <w:rPr>
          <w:rtl/>
        </w:rPr>
        <w:t xml:space="preserve"> </w:t>
      </w:r>
      <w:r>
        <w:rPr>
          <w:rFonts w:hint="eastAsia"/>
          <w:rtl/>
        </w:rPr>
        <w:t>از</w:t>
      </w:r>
      <w:r>
        <w:rPr>
          <w:rtl/>
        </w:rPr>
        <w:t xml:space="preserve"> </w:t>
      </w:r>
      <w:r>
        <w:rPr>
          <w:rFonts w:hint="eastAsia"/>
          <w:rtl/>
        </w:rPr>
        <w:t>خطاها</w:t>
      </w:r>
      <w:r>
        <w:rPr>
          <w:rFonts w:hint="cs"/>
          <w:rtl/>
        </w:rPr>
        <w:t>ی</w:t>
      </w:r>
      <w:r>
        <w:rPr>
          <w:rtl/>
        </w:rPr>
        <w:t xml:space="preserve"> </w:t>
      </w:r>
      <w:r>
        <w:rPr>
          <w:rFonts w:hint="eastAsia"/>
          <w:rtl/>
        </w:rPr>
        <w:t>املا</w:t>
      </w:r>
      <w:r>
        <w:rPr>
          <w:rFonts w:hint="cs"/>
          <w:rtl/>
        </w:rPr>
        <w:t>یی</w:t>
      </w:r>
      <w:r>
        <w:rPr>
          <w:rFonts w:hint="eastAsia"/>
          <w:rtl/>
        </w:rPr>
        <w:t>،</w:t>
      </w:r>
      <w:r>
        <w:rPr>
          <w:rtl/>
        </w:rPr>
        <w:t xml:space="preserve"> </w:t>
      </w:r>
      <w:r>
        <w:rPr>
          <w:rFonts w:hint="eastAsia"/>
          <w:rtl/>
        </w:rPr>
        <w:t>نگارش</w:t>
      </w:r>
      <w:r>
        <w:rPr>
          <w:rFonts w:hint="cs"/>
          <w:rtl/>
        </w:rPr>
        <w:t>ی</w:t>
      </w:r>
      <w:r>
        <w:rPr>
          <w:rFonts w:hint="eastAsia"/>
          <w:rtl/>
        </w:rPr>
        <w:t>،</w:t>
      </w:r>
      <w:r>
        <w:rPr>
          <w:rtl/>
        </w:rPr>
        <w:t xml:space="preserve"> </w:t>
      </w:r>
      <w:r>
        <w:rPr>
          <w:rFonts w:hint="eastAsia"/>
          <w:rtl/>
        </w:rPr>
        <w:t>گسستگ</w:t>
      </w:r>
      <w:r>
        <w:rPr>
          <w:rFonts w:hint="cs"/>
          <w:rtl/>
        </w:rPr>
        <w:t>ی</w:t>
      </w:r>
      <w:r>
        <w:rPr>
          <w:rtl/>
        </w:rPr>
        <w:t xml:space="preserve"> </w:t>
      </w:r>
      <w:r>
        <w:rPr>
          <w:rFonts w:hint="eastAsia"/>
          <w:rtl/>
        </w:rPr>
        <w:t>جملات</w:t>
      </w:r>
      <w:r>
        <w:rPr>
          <w:rtl/>
        </w:rPr>
        <w:t xml:space="preserve"> </w:t>
      </w:r>
      <w:r>
        <w:rPr>
          <w:rFonts w:hint="eastAsia"/>
          <w:rtl/>
        </w:rPr>
        <w:t>و</w:t>
      </w:r>
      <w:r>
        <w:rPr>
          <w:rtl/>
        </w:rPr>
        <w:t xml:space="preserve"> </w:t>
      </w:r>
      <w:r>
        <w:rPr>
          <w:rFonts w:hint="eastAsia"/>
          <w:rtl/>
        </w:rPr>
        <w:t>غ</w:t>
      </w:r>
      <w:r>
        <w:rPr>
          <w:rFonts w:hint="cs"/>
          <w:rtl/>
        </w:rPr>
        <w:t>ی</w:t>
      </w:r>
      <w:r>
        <w:rPr>
          <w:rFonts w:hint="eastAsia"/>
          <w:rtl/>
        </w:rPr>
        <w:t>ره</w:t>
      </w:r>
      <w:r>
        <w:rPr>
          <w:rtl/>
        </w:rPr>
        <w:t xml:space="preserve"> </w:t>
      </w:r>
      <w:r>
        <w:rPr>
          <w:rFonts w:hint="eastAsia"/>
          <w:rtl/>
        </w:rPr>
        <w:t>جلوگ</w:t>
      </w:r>
      <w:r>
        <w:rPr>
          <w:rFonts w:hint="cs"/>
          <w:rtl/>
        </w:rPr>
        <w:t>ی</w:t>
      </w:r>
      <w:r>
        <w:rPr>
          <w:rFonts w:hint="eastAsia"/>
          <w:rtl/>
        </w:rPr>
        <w:t>ر</w:t>
      </w:r>
      <w:r>
        <w:rPr>
          <w:rFonts w:hint="cs"/>
          <w:rtl/>
        </w:rPr>
        <w:t>ی</w:t>
      </w:r>
      <w:r>
        <w:rPr>
          <w:rtl/>
        </w:rPr>
        <w:t xml:space="preserve"> </w:t>
      </w:r>
      <w:r>
        <w:rPr>
          <w:rFonts w:hint="eastAsia"/>
          <w:rtl/>
        </w:rPr>
        <w:t>شود</w:t>
      </w:r>
      <w:r>
        <w:rPr>
          <w:rtl/>
        </w:rPr>
        <w:t xml:space="preserve">. </w:t>
      </w:r>
    </w:p>
    <w:p w:rsidR="00350576" w:rsidRDefault="00350576" w:rsidP="00350576">
      <w:pPr>
        <w:rPr>
          <w:rtl/>
        </w:rPr>
      </w:pPr>
      <w:r>
        <w:rPr>
          <w:rFonts w:hint="cs"/>
          <w:rtl/>
        </w:rPr>
        <w:t xml:space="preserve">10- </w:t>
      </w:r>
      <w:r>
        <w:rPr>
          <w:rFonts w:hint="eastAsia"/>
          <w:rtl/>
        </w:rPr>
        <w:t>در</w:t>
      </w:r>
      <w:r>
        <w:rPr>
          <w:rtl/>
        </w:rPr>
        <w:t xml:space="preserve"> </w:t>
      </w:r>
      <w:r>
        <w:rPr>
          <w:rFonts w:hint="eastAsia"/>
          <w:rtl/>
        </w:rPr>
        <w:t>نها</w:t>
      </w:r>
      <w:r>
        <w:rPr>
          <w:rFonts w:hint="cs"/>
          <w:rtl/>
        </w:rPr>
        <w:t>ی</w:t>
      </w:r>
      <w:r>
        <w:rPr>
          <w:rFonts w:hint="eastAsia"/>
          <w:rtl/>
        </w:rPr>
        <w:t>ت</w:t>
      </w:r>
      <w:r>
        <w:rPr>
          <w:rtl/>
        </w:rPr>
        <w:t xml:space="preserve"> </w:t>
      </w:r>
      <w:r>
        <w:rPr>
          <w:rFonts w:hint="eastAsia"/>
          <w:rtl/>
        </w:rPr>
        <w:t>در</w:t>
      </w:r>
      <w:r>
        <w:rPr>
          <w:rtl/>
        </w:rPr>
        <w:t xml:space="preserve"> </w:t>
      </w:r>
      <w:r>
        <w:rPr>
          <w:rFonts w:hint="eastAsia"/>
          <w:rtl/>
        </w:rPr>
        <w:t>هنگام</w:t>
      </w:r>
      <w:r>
        <w:rPr>
          <w:rtl/>
        </w:rPr>
        <w:t xml:space="preserve"> </w:t>
      </w:r>
      <w:r>
        <w:rPr>
          <w:rFonts w:hint="eastAsia"/>
          <w:rtl/>
        </w:rPr>
        <w:t>ارسال</w:t>
      </w:r>
      <w:r>
        <w:rPr>
          <w:rtl/>
        </w:rPr>
        <w:t xml:space="preserve"> </w:t>
      </w:r>
      <w:r>
        <w:rPr>
          <w:rFonts w:hint="eastAsia"/>
          <w:rtl/>
        </w:rPr>
        <w:t>گزارش</w:t>
      </w:r>
      <w:r>
        <w:rPr>
          <w:rtl/>
        </w:rPr>
        <w:t xml:space="preserve"> </w:t>
      </w:r>
      <w:r>
        <w:rPr>
          <w:rFonts w:hint="eastAsia"/>
          <w:rtl/>
        </w:rPr>
        <w:t>فا</w:t>
      </w:r>
      <w:r>
        <w:rPr>
          <w:rFonts w:hint="cs"/>
          <w:rtl/>
        </w:rPr>
        <w:t>ی</w:t>
      </w:r>
      <w:r>
        <w:rPr>
          <w:rFonts w:hint="eastAsia"/>
          <w:rtl/>
        </w:rPr>
        <w:t>ل</w:t>
      </w:r>
      <w:r>
        <w:rPr>
          <w:rtl/>
        </w:rPr>
        <w:t xml:space="preserve"> </w:t>
      </w:r>
      <w:r>
        <w:rPr>
          <w:rFonts w:hint="eastAsia"/>
          <w:rtl/>
        </w:rPr>
        <w:t>ورد</w:t>
      </w:r>
      <w:r>
        <w:rPr>
          <w:rtl/>
        </w:rPr>
        <w:t xml:space="preserve"> </w:t>
      </w:r>
      <w:r>
        <w:t>docx</w:t>
      </w:r>
      <w:r>
        <w:rPr>
          <w:rtl/>
        </w:rPr>
        <w:t xml:space="preserve"> </w:t>
      </w:r>
      <w:r>
        <w:rPr>
          <w:rFonts w:hint="eastAsia"/>
          <w:rtl/>
        </w:rPr>
        <w:t>گزارش</w:t>
      </w:r>
      <w:r>
        <w:rPr>
          <w:rtl/>
        </w:rPr>
        <w:t xml:space="preserve"> </w:t>
      </w:r>
      <w:r>
        <w:rPr>
          <w:rFonts w:hint="eastAsia"/>
          <w:rtl/>
        </w:rPr>
        <w:t>و</w:t>
      </w:r>
      <w:r>
        <w:rPr>
          <w:rtl/>
        </w:rPr>
        <w:t xml:space="preserve"> </w:t>
      </w:r>
      <w:r>
        <w:rPr>
          <w:rFonts w:hint="eastAsia"/>
          <w:rtl/>
        </w:rPr>
        <w:t>همچن</w:t>
      </w:r>
      <w:r>
        <w:rPr>
          <w:rFonts w:hint="cs"/>
          <w:rtl/>
        </w:rPr>
        <w:t>ی</w:t>
      </w:r>
      <w:r>
        <w:rPr>
          <w:rFonts w:hint="eastAsia"/>
          <w:rtl/>
        </w:rPr>
        <w:t>ن</w:t>
      </w:r>
      <w:r>
        <w:rPr>
          <w:rtl/>
        </w:rPr>
        <w:t xml:space="preserve"> </w:t>
      </w:r>
      <w:r>
        <w:rPr>
          <w:rFonts w:hint="eastAsia"/>
          <w:rtl/>
        </w:rPr>
        <w:t>فا</w:t>
      </w:r>
      <w:r>
        <w:rPr>
          <w:rFonts w:hint="cs"/>
          <w:rtl/>
        </w:rPr>
        <w:t>ی</w:t>
      </w:r>
      <w:r>
        <w:rPr>
          <w:rFonts w:hint="eastAsia"/>
          <w:rtl/>
        </w:rPr>
        <w:t>ل</w:t>
      </w:r>
      <w:r>
        <w:rPr>
          <w:rtl/>
        </w:rPr>
        <w:t xml:space="preserve"> </w:t>
      </w:r>
      <w:r>
        <w:t>pdf</w:t>
      </w:r>
      <w:r>
        <w:rPr>
          <w:rtl/>
        </w:rPr>
        <w:t xml:space="preserve"> </w:t>
      </w:r>
      <w:r>
        <w:rPr>
          <w:rFonts w:hint="eastAsia"/>
          <w:rtl/>
        </w:rPr>
        <w:t>مربوطه</w:t>
      </w:r>
      <w:r>
        <w:rPr>
          <w:rtl/>
        </w:rPr>
        <w:t xml:space="preserve"> </w:t>
      </w:r>
      <w:r>
        <w:rPr>
          <w:rFonts w:hint="eastAsia"/>
          <w:rtl/>
        </w:rPr>
        <w:t>تحو</w:t>
      </w:r>
      <w:r>
        <w:rPr>
          <w:rFonts w:hint="cs"/>
          <w:rtl/>
        </w:rPr>
        <w:t>ی</w:t>
      </w:r>
      <w:r>
        <w:rPr>
          <w:rFonts w:hint="eastAsia"/>
          <w:rtl/>
        </w:rPr>
        <w:t>ل</w:t>
      </w:r>
      <w:r>
        <w:rPr>
          <w:rtl/>
        </w:rPr>
        <w:t xml:space="preserve"> </w:t>
      </w:r>
      <w:r>
        <w:rPr>
          <w:rFonts w:hint="eastAsia"/>
          <w:rtl/>
        </w:rPr>
        <w:t>داده</w:t>
      </w:r>
      <w:r>
        <w:rPr>
          <w:rtl/>
        </w:rPr>
        <w:t xml:space="preserve"> </w:t>
      </w:r>
      <w:r>
        <w:rPr>
          <w:rFonts w:hint="eastAsia"/>
          <w:rtl/>
        </w:rPr>
        <w:t>شود</w:t>
      </w:r>
      <w:r>
        <w:rPr>
          <w:rtl/>
        </w:rPr>
        <w:t>.</w:t>
      </w:r>
    </w:p>
    <w:p w:rsidR="00BC1330" w:rsidRPr="00FB3BAD" w:rsidRDefault="00BC1330" w:rsidP="00BC1330">
      <w:pPr>
        <w:rPr>
          <w:b/>
          <w:bCs/>
          <w:rtl/>
        </w:rPr>
      </w:pPr>
      <w:r w:rsidRPr="00FB3BAD">
        <w:rPr>
          <w:rFonts w:hint="cs"/>
          <w:b/>
          <w:bCs/>
          <w:rtl/>
        </w:rPr>
        <w:t xml:space="preserve">مثالي از عناوين </w:t>
      </w:r>
      <w:r w:rsidR="00303C8C" w:rsidRPr="00FB3BAD">
        <w:rPr>
          <w:rFonts w:hint="cs"/>
          <w:b/>
          <w:bCs/>
          <w:rtl/>
        </w:rPr>
        <w:t>فصل‌های</w:t>
      </w:r>
      <w:r w:rsidRPr="00FB3BAD">
        <w:rPr>
          <w:rFonts w:hint="cs"/>
          <w:b/>
          <w:bCs/>
          <w:rtl/>
        </w:rPr>
        <w:t xml:space="preserve"> مختلف به شرح زير مي‌باشد:</w:t>
      </w:r>
    </w:p>
    <w:p w:rsidR="00BC1330" w:rsidRPr="008B55F3" w:rsidRDefault="00BC1330" w:rsidP="00350576">
      <w:pPr>
        <w:pStyle w:val="ListParagraph1"/>
        <w:numPr>
          <w:ilvl w:val="0"/>
          <w:numId w:val="22"/>
        </w:numPr>
        <w:rPr>
          <w:rtl/>
        </w:rPr>
      </w:pPr>
      <w:bookmarkStart w:id="10" w:name="_Toc159163609"/>
      <w:bookmarkStart w:id="11" w:name="_Toc159689986"/>
      <w:r w:rsidRPr="008B55F3">
        <w:rPr>
          <w:rFonts w:hint="cs"/>
          <w:rtl/>
        </w:rPr>
        <w:t xml:space="preserve">مقدمه </w:t>
      </w:r>
      <w:r w:rsidR="00350576">
        <w:rPr>
          <w:rFonts w:hint="cs"/>
          <w:rtl/>
        </w:rPr>
        <w:t xml:space="preserve">: </w:t>
      </w:r>
      <w:r w:rsidRPr="008B55F3">
        <w:rPr>
          <w:rFonts w:hint="cs"/>
          <w:rtl/>
        </w:rPr>
        <w:t xml:space="preserve">در اين فصل </w:t>
      </w:r>
      <w:r w:rsidR="00350576">
        <w:rPr>
          <w:rFonts w:hint="cs"/>
          <w:rtl/>
        </w:rPr>
        <w:t xml:space="preserve">کلیاتی از کار انجام شده ، دلیل انتخاب این موضوع و ابزارهای بکار رفته را بصورت کلی شرح داده </w:t>
      </w:r>
      <w:r w:rsidRPr="008B55F3">
        <w:rPr>
          <w:rFonts w:hint="cs"/>
          <w:rtl/>
        </w:rPr>
        <w:t xml:space="preserve">از آوردن معادلات رياضي </w:t>
      </w:r>
      <w:r w:rsidR="00350576">
        <w:rPr>
          <w:rFonts w:hint="cs"/>
          <w:rtl/>
        </w:rPr>
        <w:t xml:space="preserve">یا کد </w:t>
      </w:r>
      <w:r w:rsidRPr="008B55F3">
        <w:rPr>
          <w:rFonts w:hint="cs"/>
          <w:rtl/>
        </w:rPr>
        <w:t xml:space="preserve">پرهيز </w:t>
      </w:r>
      <w:r w:rsidR="00350576">
        <w:rPr>
          <w:rFonts w:hint="cs"/>
          <w:rtl/>
        </w:rPr>
        <w:t>نمایید</w:t>
      </w:r>
    </w:p>
    <w:p w:rsidR="00BC1330" w:rsidRPr="008B55F3" w:rsidRDefault="00BC1330" w:rsidP="00303C8C">
      <w:pPr>
        <w:pStyle w:val="ListParagraph1"/>
        <w:numPr>
          <w:ilvl w:val="1"/>
          <w:numId w:val="22"/>
        </w:numPr>
        <w:rPr>
          <w:rtl/>
        </w:rPr>
      </w:pPr>
      <w:r w:rsidRPr="008B55F3">
        <w:rPr>
          <w:rFonts w:hint="cs"/>
          <w:rtl/>
        </w:rPr>
        <w:t>پيش</w:t>
      </w:r>
      <w:r w:rsidR="00303C8C">
        <w:rPr>
          <w:rtl/>
        </w:rPr>
        <w:softHyphen/>
      </w:r>
      <w:r w:rsidRPr="008B55F3">
        <w:rPr>
          <w:rFonts w:hint="cs"/>
          <w:rtl/>
        </w:rPr>
        <w:t>گفتار</w:t>
      </w:r>
      <w:r>
        <w:rPr>
          <w:rFonts w:hint="cs"/>
          <w:rtl/>
        </w:rPr>
        <w:t xml:space="preserve"> (مقدمه</w:t>
      </w:r>
      <w:r w:rsidR="00303C8C">
        <w:rPr>
          <w:rtl/>
        </w:rPr>
        <w:softHyphen/>
      </w:r>
      <w:r>
        <w:rPr>
          <w:rFonts w:hint="cs"/>
          <w:rtl/>
        </w:rPr>
        <w:t>ي مقدمه، پيش</w:t>
      </w:r>
      <w:r w:rsidR="00303C8C">
        <w:rPr>
          <w:rtl/>
        </w:rPr>
        <w:softHyphen/>
      </w:r>
      <w:r>
        <w:rPr>
          <w:rFonts w:hint="cs"/>
          <w:rtl/>
        </w:rPr>
        <w:t>گفتار نام دارد)</w:t>
      </w:r>
      <w:r w:rsidR="00350576">
        <w:rPr>
          <w:rFonts w:hint="cs"/>
          <w:rtl/>
        </w:rPr>
        <w:t xml:space="preserve"> در حد یک صفحه</w:t>
      </w:r>
      <w:r w:rsidR="000907A1">
        <w:rPr>
          <w:rFonts w:hint="cs"/>
          <w:rtl/>
        </w:rPr>
        <w:t xml:space="preserve"> هدف و انگیزه و دلیل انجام کار خود را برای آشنایی خواننده بیان دارید</w:t>
      </w:r>
      <w:r w:rsidR="00350576">
        <w:rPr>
          <w:rFonts w:hint="cs"/>
          <w:rtl/>
        </w:rPr>
        <w:t xml:space="preserve"> </w:t>
      </w:r>
    </w:p>
    <w:p w:rsidR="00BC1330" w:rsidRPr="008B55F3" w:rsidRDefault="00BC1330" w:rsidP="00BC1330">
      <w:pPr>
        <w:pStyle w:val="ListParagraph1"/>
        <w:numPr>
          <w:ilvl w:val="1"/>
          <w:numId w:val="22"/>
        </w:numPr>
        <w:rPr>
          <w:rtl/>
        </w:rPr>
      </w:pPr>
      <w:r w:rsidRPr="008B55F3">
        <w:rPr>
          <w:rFonts w:hint="cs"/>
          <w:rtl/>
        </w:rPr>
        <w:t>تاريخچه</w:t>
      </w:r>
      <w:r w:rsidR="000907A1">
        <w:rPr>
          <w:rFonts w:hint="cs"/>
          <w:rtl/>
        </w:rPr>
        <w:t xml:space="preserve"> در صورت لزوم اگر کار دنباله کارهای قبلی دیگران است، تاریخچه ای از موارد مشابه قبلی بیان شود</w:t>
      </w:r>
    </w:p>
    <w:p w:rsidR="00BC1330" w:rsidRPr="008B55F3" w:rsidRDefault="00BC1330" w:rsidP="00620537">
      <w:pPr>
        <w:pStyle w:val="ListParagraph1"/>
        <w:numPr>
          <w:ilvl w:val="1"/>
          <w:numId w:val="22"/>
        </w:numPr>
      </w:pPr>
      <w:r w:rsidRPr="008B55F3">
        <w:rPr>
          <w:rFonts w:hint="cs"/>
          <w:rtl/>
        </w:rPr>
        <w:t xml:space="preserve">شيوه‌هاي نوين </w:t>
      </w:r>
      <w:r w:rsidR="00620537">
        <w:rPr>
          <w:rFonts w:hint="cs"/>
          <w:rtl/>
        </w:rPr>
        <w:t>بکار رفته</w:t>
      </w:r>
      <w:r w:rsidR="000907A1">
        <w:rPr>
          <w:rFonts w:hint="cs"/>
          <w:rtl/>
        </w:rPr>
        <w:t xml:space="preserve"> در این کار</w:t>
      </w:r>
    </w:p>
    <w:p w:rsidR="00BC1330" w:rsidRPr="008B55F3" w:rsidRDefault="00BC1330" w:rsidP="00620537">
      <w:pPr>
        <w:pStyle w:val="ListParagraph1"/>
        <w:numPr>
          <w:ilvl w:val="1"/>
          <w:numId w:val="22"/>
        </w:numPr>
      </w:pPr>
      <w:r w:rsidRPr="008B55F3">
        <w:rPr>
          <w:rFonts w:hint="cs"/>
          <w:rtl/>
        </w:rPr>
        <w:t xml:space="preserve">هدف از انجام </w:t>
      </w:r>
      <w:r w:rsidR="00620537">
        <w:rPr>
          <w:rFonts w:hint="cs"/>
          <w:rtl/>
        </w:rPr>
        <w:t>این پایان نامه</w:t>
      </w:r>
    </w:p>
    <w:p w:rsidR="00BC1330" w:rsidRPr="008B55F3" w:rsidRDefault="00BC1330" w:rsidP="00620537">
      <w:pPr>
        <w:pStyle w:val="ListParagraph1"/>
        <w:numPr>
          <w:ilvl w:val="1"/>
          <w:numId w:val="22"/>
        </w:numPr>
        <w:rPr>
          <w:rtl/>
        </w:rPr>
      </w:pPr>
      <w:r w:rsidRPr="008B55F3">
        <w:rPr>
          <w:rFonts w:hint="cs"/>
          <w:rtl/>
        </w:rPr>
        <w:t xml:space="preserve">نوآوري </w:t>
      </w:r>
      <w:r w:rsidR="00620537">
        <w:rPr>
          <w:rFonts w:hint="cs"/>
          <w:rtl/>
        </w:rPr>
        <w:t>کار</w:t>
      </w:r>
      <w:r w:rsidRPr="008B55F3">
        <w:rPr>
          <w:rFonts w:hint="cs"/>
          <w:rtl/>
        </w:rPr>
        <w:t xml:space="preserve"> </w:t>
      </w:r>
    </w:p>
    <w:p w:rsidR="00BC1330" w:rsidRPr="008B55F3" w:rsidRDefault="000907A1" w:rsidP="009226E6">
      <w:pPr>
        <w:pStyle w:val="ListParagraph1"/>
        <w:numPr>
          <w:ilvl w:val="0"/>
          <w:numId w:val="22"/>
        </w:numPr>
      </w:pPr>
      <w:r>
        <w:rPr>
          <w:rFonts w:hint="cs"/>
          <w:rtl/>
        </w:rPr>
        <w:t xml:space="preserve">فصل اول : </w:t>
      </w:r>
      <w:r w:rsidR="006D75D6">
        <w:rPr>
          <w:rFonts w:hint="cs"/>
          <w:rtl/>
        </w:rPr>
        <w:t xml:space="preserve">مطالعه امکان سنجی </w:t>
      </w:r>
      <w:r w:rsidR="009226E6">
        <w:rPr>
          <w:rFonts w:hint="cs"/>
          <w:rtl/>
        </w:rPr>
        <w:t xml:space="preserve">و </w:t>
      </w:r>
      <w:r w:rsidR="009226E6" w:rsidRPr="009226E6">
        <w:rPr>
          <w:rFonts w:hint="eastAsia"/>
          <w:rtl/>
        </w:rPr>
        <w:t>مشخصه</w:t>
      </w:r>
      <w:r w:rsidR="009226E6" w:rsidRPr="009226E6">
        <w:rPr>
          <w:rtl/>
        </w:rPr>
        <w:t xml:space="preserve"> </w:t>
      </w:r>
      <w:r w:rsidR="009226E6" w:rsidRPr="009226E6">
        <w:rPr>
          <w:rFonts w:hint="eastAsia"/>
          <w:rtl/>
        </w:rPr>
        <w:t>نيازمندي‌ها</w:t>
      </w:r>
      <w:r w:rsidR="009226E6">
        <w:rPr>
          <w:rFonts w:hint="cs"/>
          <w:rtl/>
        </w:rPr>
        <w:t xml:space="preserve"> </w:t>
      </w:r>
    </w:p>
    <w:p w:rsidR="00BC1330" w:rsidRPr="008B55F3" w:rsidRDefault="00BC1330" w:rsidP="00BC1330">
      <w:pPr>
        <w:pStyle w:val="ListParagraph1"/>
        <w:numPr>
          <w:ilvl w:val="1"/>
          <w:numId w:val="22"/>
        </w:numPr>
      </w:pPr>
      <w:r w:rsidRPr="008B55F3">
        <w:rPr>
          <w:rFonts w:hint="cs"/>
          <w:rtl/>
        </w:rPr>
        <w:lastRenderedPageBreak/>
        <w:t>مقدمه</w:t>
      </w:r>
    </w:p>
    <w:p w:rsidR="00BC1330" w:rsidRPr="008B55F3" w:rsidRDefault="009226E6" w:rsidP="009226E6">
      <w:pPr>
        <w:pStyle w:val="ListParagraph1"/>
        <w:numPr>
          <w:ilvl w:val="1"/>
          <w:numId w:val="22"/>
        </w:numPr>
      </w:pPr>
      <w:r>
        <w:rPr>
          <w:rFonts w:hint="cs"/>
          <w:rtl/>
        </w:rPr>
        <w:t xml:space="preserve"> مطالعه امکان سنجی (در صورت لزوم) ، </w:t>
      </w:r>
      <w:r w:rsidRPr="006D75D6">
        <w:rPr>
          <w:rFonts w:hint="eastAsia"/>
          <w:rtl/>
        </w:rPr>
        <w:t>توصيف</w:t>
      </w:r>
      <w:r w:rsidRPr="006D75D6">
        <w:rPr>
          <w:rtl/>
        </w:rPr>
        <w:t xml:space="preserve"> </w:t>
      </w:r>
      <w:r w:rsidRPr="006D75D6">
        <w:rPr>
          <w:rFonts w:hint="eastAsia"/>
          <w:rtl/>
        </w:rPr>
        <w:t>عملياتي</w:t>
      </w:r>
      <w:r w:rsidRPr="006D75D6">
        <w:rPr>
          <w:rtl/>
        </w:rPr>
        <w:t xml:space="preserve"> </w:t>
      </w:r>
      <w:r w:rsidRPr="006D75D6">
        <w:rPr>
          <w:rFonts w:hint="eastAsia"/>
          <w:rtl/>
        </w:rPr>
        <w:t>سيستم</w:t>
      </w:r>
      <w:r w:rsidRPr="006D75D6">
        <w:rPr>
          <w:rtl/>
        </w:rPr>
        <w:t xml:space="preserve">  </w:t>
      </w:r>
      <w:r w:rsidRPr="006D75D6">
        <w:rPr>
          <w:rFonts w:hint="eastAsia"/>
          <w:rtl/>
        </w:rPr>
        <w:t>سرويس‌ها</w:t>
      </w:r>
      <w:r w:rsidRPr="006D75D6">
        <w:rPr>
          <w:rtl/>
        </w:rPr>
        <w:t xml:space="preserve"> </w:t>
      </w:r>
      <w:r w:rsidRPr="006D75D6">
        <w:rPr>
          <w:rFonts w:hint="eastAsia"/>
          <w:rtl/>
        </w:rPr>
        <w:t>و</w:t>
      </w:r>
      <w:r w:rsidRPr="006D75D6">
        <w:rPr>
          <w:rtl/>
        </w:rPr>
        <w:t xml:space="preserve"> </w:t>
      </w:r>
      <w:r w:rsidRPr="006D75D6">
        <w:rPr>
          <w:rFonts w:hint="eastAsia"/>
          <w:rtl/>
        </w:rPr>
        <w:t>خدمات</w:t>
      </w:r>
      <w:r w:rsidRPr="006D75D6">
        <w:rPr>
          <w:rtl/>
        </w:rPr>
        <w:t xml:space="preserve"> </w:t>
      </w:r>
      <w:r w:rsidRPr="006D75D6">
        <w:rPr>
          <w:rFonts w:hint="eastAsia"/>
          <w:rtl/>
        </w:rPr>
        <w:t>فراهم</w:t>
      </w:r>
      <w:r w:rsidRPr="006D75D6">
        <w:rPr>
          <w:rtl/>
        </w:rPr>
        <w:t xml:space="preserve"> </w:t>
      </w:r>
      <w:r w:rsidRPr="006D75D6">
        <w:rPr>
          <w:rFonts w:hint="eastAsia"/>
          <w:rtl/>
        </w:rPr>
        <w:t>شده</w:t>
      </w:r>
      <w:r w:rsidRPr="006D75D6">
        <w:rPr>
          <w:rtl/>
        </w:rPr>
        <w:t xml:space="preserve"> </w:t>
      </w:r>
      <w:r w:rsidRPr="006D75D6">
        <w:rPr>
          <w:rFonts w:hint="eastAsia"/>
          <w:rtl/>
        </w:rPr>
        <w:t>توسط</w:t>
      </w:r>
      <w:r w:rsidRPr="006D75D6">
        <w:rPr>
          <w:rtl/>
        </w:rPr>
        <w:t xml:space="preserve"> </w:t>
      </w:r>
      <w:r w:rsidRPr="006D75D6">
        <w:rPr>
          <w:rFonts w:hint="eastAsia"/>
          <w:rtl/>
        </w:rPr>
        <w:t>سيستم</w:t>
      </w:r>
      <w:r w:rsidRPr="006D75D6">
        <w:rPr>
          <w:rtl/>
        </w:rPr>
        <w:t xml:space="preserve"> </w:t>
      </w:r>
      <w:r>
        <w:rPr>
          <w:rFonts w:hint="cs"/>
          <w:rtl/>
        </w:rPr>
        <w:t xml:space="preserve">، نیازمندی های در نظر گرفته شده ، معماری کلی سیستم ، روش توسعه سیستم (داده گرا ، شی گرا ....) و </w:t>
      </w:r>
      <w:r w:rsidRPr="009226E6">
        <w:rPr>
          <w:rFonts w:hint="eastAsia"/>
          <w:rtl/>
        </w:rPr>
        <w:t>مشخصه</w:t>
      </w:r>
      <w:r w:rsidRPr="009226E6">
        <w:rPr>
          <w:rtl/>
        </w:rPr>
        <w:t xml:space="preserve"> </w:t>
      </w:r>
      <w:r w:rsidRPr="009226E6">
        <w:rPr>
          <w:rFonts w:hint="eastAsia"/>
          <w:rtl/>
        </w:rPr>
        <w:t>نيازمندي‌ها</w:t>
      </w:r>
    </w:p>
    <w:p w:rsidR="00BC1330" w:rsidRPr="008B55F3" w:rsidRDefault="00BC1330" w:rsidP="00303C8C">
      <w:pPr>
        <w:pStyle w:val="ListParagraph1"/>
        <w:numPr>
          <w:ilvl w:val="1"/>
          <w:numId w:val="22"/>
        </w:numPr>
      </w:pPr>
      <w:r w:rsidRPr="008B55F3">
        <w:rPr>
          <w:rFonts w:hint="cs"/>
          <w:rtl/>
        </w:rPr>
        <w:t>نتيجه</w:t>
      </w:r>
      <w:r w:rsidR="00303C8C">
        <w:rPr>
          <w:rtl/>
        </w:rPr>
        <w:softHyphen/>
      </w:r>
      <w:r w:rsidRPr="008B55F3">
        <w:rPr>
          <w:rFonts w:hint="cs"/>
          <w:rtl/>
        </w:rPr>
        <w:t>گيري</w:t>
      </w:r>
    </w:p>
    <w:p w:rsidR="00BC1330" w:rsidRPr="008B55F3" w:rsidRDefault="004639B6" w:rsidP="00303C8C">
      <w:pPr>
        <w:pStyle w:val="ListParagraph1"/>
        <w:numPr>
          <w:ilvl w:val="0"/>
          <w:numId w:val="22"/>
        </w:numPr>
      </w:pPr>
      <w:r>
        <w:rPr>
          <w:rFonts w:hint="cs"/>
          <w:rtl/>
        </w:rPr>
        <w:t>فصل دوم : معماری منطقی و فیزیکی</w:t>
      </w:r>
    </w:p>
    <w:p w:rsidR="00BC1330" w:rsidRDefault="00BC1330" w:rsidP="00BC1330">
      <w:pPr>
        <w:pStyle w:val="ListParagraph1"/>
        <w:numPr>
          <w:ilvl w:val="1"/>
          <w:numId w:val="22"/>
        </w:numPr>
      </w:pPr>
      <w:r w:rsidRPr="008B55F3">
        <w:rPr>
          <w:rFonts w:hint="cs"/>
          <w:rtl/>
        </w:rPr>
        <w:t>مقدمه</w:t>
      </w:r>
    </w:p>
    <w:p w:rsidR="00BC1330" w:rsidRPr="008B55F3" w:rsidRDefault="004639B6" w:rsidP="004639B6">
      <w:pPr>
        <w:pStyle w:val="ListParagraph1"/>
        <w:numPr>
          <w:ilvl w:val="1"/>
          <w:numId w:val="22"/>
        </w:numPr>
      </w:pPr>
      <w:r w:rsidRPr="004639B6">
        <w:rPr>
          <w:rFonts w:hint="eastAsia"/>
          <w:rtl/>
        </w:rPr>
        <w:t>معماري</w:t>
      </w:r>
      <w:r w:rsidRPr="004639B6">
        <w:rPr>
          <w:rtl/>
        </w:rPr>
        <w:t xml:space="preserve"> </w:t>
      </w:r>
      <w:r>
        <w:rPr>
          <w:rFonts w:hint="cs"/>
          <w:rtl/>
        </w:rPr>
        <w:t xml:space="preserve">جزییات </w:t>
      </w:r>
      <w:r w:rsidRPr="004639B6">
        <w:rPr>
          <w:rFonts w:hint="eastAsia"/>
          <w:rtl/>
        </w:rPr>
        <w:t>سيستم</w:t>
      </w:r>
      <w:r>
        <w:rPr>
          <w:rFonts w:hint="cs"/>
          <w:rtl/>
        </w:rPr>
        <w:t xml:space="preserve"> شامل منطقی و فیزیکی</w:t>
      </w:r>
      <w:r w:rsidRPr="004639B6">
        <w:rPr>
          <w:rFonts w:hint="eastAsia"/>
          <w:rtl/>
        </w:rPr>
        <w:t>،</w:t>
      </w:r>
      <w:r w:rsidRPr="004639B6">
        <w:rPr>
          <w:rtl/>
        </w:rPr>
        <w:t xml:space="preserve"> </w:t>
      </w:r>
      <w:r>
        <w:rPr>
          <w:rFonts w:hint="cs"/>
          <w:rtl/>
        </w:rPr>
        <w:t xml:space="preserve">کلاس ها ، </w:t>
      </w:r>
      <w:r w:rsidRPr="004639B6">
        <w:rPr>
          <w:rFonts w:hint="eastAsia"/>
          <w:rtl/>
        </w:rPr>
        <w:t>ماجول‌ها</w:t>
      </w:r>
      <w:r w:rsidRPr="004639B6">
        <w:rPr>
          <w:rtl/>
        </w:rPr>
        <w:t xml:space="preserve"> </w:t>
      </w:r>
      <w:r w:rsidRPr="004639B6">
        <w:rPr>
          <w:rFonts w:hint="eastAsia"/>
          <w:rtl/>
        </w:rPr>
        <w:t>و</w:t>
      </w:r>
      <w:r w:rsidRPr="004639B6">
        <w:rPr>
          <w:rtl/>
        </w:rPr>
        <w:t xml:space="preserve"> </w:t>
      </w:r>
      <w:r w:rsidRPr="004639B6">
        <w:rPr>
          <w:rFonts w:hint="eastAsia"/>
          <w:rtl/>
        </w:rPr>
        <w:t>قطعات</w:t>
      </w:r>
      <w:r w:rsidRPr="004639B6">
        <w:rPr>
          <w:rtl/>
        </w:rPr>
        <w:t xml:space="preserve"> </w:t>
      </w:r>
      <w:r w:rsidRPr="004639B6">
        <w:rPr>
          <w:rFonts w:hint="eastAsia"/>
          <w:rtl/>
        </w:rPr>
        <w:t>،</w:t>
      </w:r>
      <w:r w:rsidRPr="004639B6">
        <w:rPr>
          <w:rtl/>
        </w:rPr>
        <w:t xml:space="preserve"> </w:t>
      </w:r>
      <w:r w:rsidRPr="004639B6">
        <w:rPr>
          <w:rFonts w:hint="eastAsia"/>
          <w:rtl/>
        </w:rPr>
        <w:t>رويه‌ها</w:t>
      </w:r>
      <w:r w:rsidRPr="004639B6">
        <w:rPr>
          <w:rtl/>
        </w:rPr>
        <w:t xml:space="preserve"> </w:t>
      </w:r>
      <w:r w:rsidRPr="004639B6">
        <w:rPr>
          <w:rFonts w:hint="eastAsia"/>
          <w:rtl/>
        </w:rPr>
        <w:t>و</w:t>
      </w:r>
      <w:r w:rsidRPr="004639B6">
        <w:rPr>
          <w:rtl/>
        </w:rPr>
        <w:t xml:space="preserve"> </w:t>
      </w:r>
      <w:r w:rsidRPr="004639B6">
        <w:rPr>
          <w:rFonts w:hint="eastAsia"/>
          <w:rtl/>
        </w:rPr>
        <w:t>توابع</w:t>
      </w:r>
      <w:r>
        <w:rPr>
          <w:rFonts w:hint="cs"/>
          <w:rtl/>
        </w:rPr>
        <w:t xml:space="preserve"> </w:t>
      </w:r>
      <w:r w:rsidRPr="004639B6">
        <w:rPr>
          <w:rFonts w:hint="eastAsia"/>
          <w:rtl/>
        </w:rPr>
        <w:t>و</w:t>
      </w:r>
      <w:r w:rsidRPr="004639B6">
        <w:rPr>
          <w:rtl/>
        </w:rPr>
        <w:t xml:space="preserve"> </w:t>
      </w:r>
      <w:r w:rsidRPr="004639B6">
        <w:rPr>
          <w:rFonts w:hint="eastAsia"/>
          <w:rtl/>
        </w:rPr>
        <w:t>سبک</w:t>
      </w:r>
      <w:r w:rsidRPr="004639B6">
        <w:rPr>
          <w:rtl/>
        </w:rPr>
        <w:t xml:space="preserve"> </w:t>
      </w:r>
      <w:r w:rsidRPr="004639B6">
        <w:rPr>
          <w:rFonts w:hint="eastAsia"/>
          <w:rtl/>
        </w:rPr>
        <w:t>برنامه‌نويسي</w:t>
      </w:r>
      <w:r w:rsidR="00FB3BAD">
        <w:rPr>
          <w:rFonts w:hint="cs"/>
          <w:rtl/>
        </w:rPr>
        <w:t xml:space="preserve"> ، نمودارهای جریان داده و یا نمودارهای </w:t>
      </w:r>
      <w:r w:rsidR="00FB3BAD">
        <w:t>UML</w:t>
      </w:r>
    </w:p>
    <w:p w:rsidR="00BC1330" w:rsidRPr="008B55F3" w:rsidRDefault="00BC1330" w:rsidP="004639B6">
      <w:pPr>
        <w:pStyle w:val="ListParagraph1"/>
        <w:numPr>
          <w:ilvl w:val="1"/>
          <w:numId w:val="22"/>
        </w:numPr>
      </w:pPr>
      <w:r w:rsidRPr="008B55F3">
        <w:rPr>
          <w:rFonts w:hint="cs"/>
          <w:rtl/>
        </w:rPr>
        <w:t>نتيجه</w:t>
      </w:r>
      <w:r w:rsidR="00303C8C">
        <w:rPr>
          <w:rtl/>
        </w:rPr>
        <w:softHyphen/>
      </w:r>
      <w:r w:rsidRPr="008B55F3">
        <w:rPr>
          <w:rFonts w:hint="cs"/>
          <w:rtl/>
        </w:rPr>
        <w:t xml:space="preserve">گيري </w:t>
      </w:r>
    </w:p>
    <w:p w:rsidR="00BC1330" w:rsidRPr="008B55F3" w:rsidRDefault="00C72A69" w:rsidP="00C72A69">
      <w:pPr>
        <w:pStyle w:val="ListParagraph1"/>
        <w:numPr>
          <w:ilvl w:val="0"/>
          <w:numId w:val="22"/>
        </w:numPr>
      </w:pPr>
      <w:r>
        <w:rPr>
          <w:rFonts w:hint="cs"/>
          <w:rtl/>
        </w:rPr>
        <w:t>فصل سوم : شرح الگوریتم نرم افزار</w:t>
      </w:r>
    </w:p>
    <w:p w:rsidR="00BC1330" w:rsidRPr="008B55F3" w:rsidRDefault="00BC1330" w:rsidP="00BC1330">
      <w:pPr>
        <w:pStyle w:val="ListParagraph1"/>
        <w:numPr>
          <w:ilvl w:val="1"/>
          <w:numId w:val="22"/>
        </w:numPr>
      </w:pPr>
      <w:r w:rsidRPr="008B55F3">
        <w:rPr>
          <w:rFonts w:hint="cs"/>
          <w:rtl/>
        </w:rPr>
        <w:t>مقدمه</w:t>
      </w:r>
    </w:p>
    <w:p w:rsidR="00BC1330" w:rsidRPr="008B55F3" w:rsidRDefault="00C72A69" w:rsidP="00BC1330">
      <w:pPr>
        <w:pStyle w:val="ListParagraph1"/>
        <w:numPr>
          <w:ilvl w:val="1"/>
          <w:numId w:val="22"/>
        </w:numPr>
      </w:pPr>
      <w:r>
        <w:rPr>
          <w:rFonts w:hint="cs"/>
          <w:rtl/>
        </w:rPr>
        <w:t xml:space="preserve"> بیان الگوریتم و شرح کلاس و ماجول و کد مهم و اصلی سیستم</w:t>
      </w:r>
    </w:p>
    <w:p w:rsidR="00BC1330" w:rsidRPr="008B55F3" w:rsidRDefault="00BC1330" w:rsidP="00C72A69">
      <w:pPr>
        <w:pStyle w:val="ListParagraph1"/>
        <w:numPr>
          <w:ilvl w:val="1"/>
          <w:numId w:val="22"/>
        </w:numPr>
      </w:pPr>
      <w:r w:rsidRPr="008B55F3">
        <w:rPr>
          <w:rFonts w:hint="cs"/>
          <w:rtl/>
        </w:rPr>
        <w:t>نتيجه</w:t>
      </w:r>
      <w:r w:rsidR="00303C8C">
        <w:rPr>
          <w:rtl/>
        </w:rPr>
        <w:softHyphen/>
      </w:r>
      <w:r w:rsidRPr="008B55F3">
        <w:rPr>
          <w:rFonts w:hint="cs"/>
          <w:rtl/>
        </w:rPr>
        <w:t xml:space="preserve">گيري </w:t>
      </w:r>
    </w:p>
    <w:p w:rsidR="00BC1330" w:rsidRPr="008B55F3" w:rsidRDefault="00FB3BAD" w:rsidP="00303C8C">
      <w:pPr>
        <w:pStyle w:val="ListParagraph1"/>
        <w:numPr>
          <w:ilvl w:val="0"/>
          <w:numId w:val="22"/>
        </w:numPr>
      </w:pPr>
      <w:r>
        <w:rPr>
          <w:rFonts w:hint="cs"/>
          <w:rtl/>
        </w:rPr>
        <w:t xml:space="preserve">فصل چهارم : </w:t>
      </w:r>
      <w:r w:rsidR="00C72A69">
        <w:rPr>
          <w:rFonts w:hint="cs"/>
          <w:rtl/>
        </w:rPr>
        <w:t>نمونه اجرای خروجی برنامه</w:t>
      </w:r>
      <w:r>
        <w:rPr>
          <w:rFonts w:hint="cs"/>
          <w:rtl/>
        </w:rPr>
        <w:t xml:space="preserve"> ، ورودی و خروجی ها</w:t>
      </w:r>
    </w:p>
    <w:p w:rsidR="00BC1330" w:rsidRPr="008B55F3" w:rsidRDefault="00BC1330" w:rsidP="00303C8C">
      <w:pPr>
        <w:pStyle w:val="ListParagraph1"/>
        <w:numPr>
          <w:ilvl w:val="0"/>
          <w:numId w:val="22"/>
        </w:numPr>
      </w:pPr>
      <w:r w:rsidRPr="008B55F3">
        <w:rPr>
          <w:rFonts w:hint="cs"/>
          <w:rtl/>
        </w:rPr>
        <w:t>نتيجه‌گيري و پيشنهاد</w:t>
      </w:r>
      <w:r w:rsidR="00303C8C">
        <w:rPr>
          <w:rFonts w:hint="cs"/>
          <w:rtl/>
        </w:rPr>
        <w:softHyphen/>
        <w:t>ها</w:t>
      </w:r>
    </w:p>
    <w:p w:rsidR="00BC1330" w:rsidRPr="008B55F3" w:rsidRDefault="00BC1330" w:rsidP="00303C8C">
      <w:pPr>
        <w:pStyle w:val="ListParagraph1"/>
        <w:numPr>
          <w:ilvl w:val="1"/>
          <w:numId w:val="22"/>
        </w:numPr>
      </w:pPr>
      <w:r w:rsidRPr="008B55F3">
        <w:rPr>
          <w:rFonts w:hint="cs"/>
          <w:rtl/>
        </w:rPr>
        <w:t>نتيجه</w:t>
      </w:r>
      <w:r w:rsidR="00303C8C">
        <w:rPr>
          <w:rtl/>
        </w:rPr>
        <w:softHyphen/>
      </w:r>
      <w:r w:rsidRPr="008B55F3">
        <w:rPr>
          <w:rFonts w:hint="cs"/>
          <w:rtl/>
        </w:rPr>
        <w:t>گيري (مقايسه كلي و نتيجه</w:t>
      </w:r>
      <w:r w:rsidR="00303C8C">
        <w:rPr>
          <w:rtl/>
        </w:rPr>
        <w:softHyphen/>
      </w:r>
      <w:r w:rsidRPr="008B55F3">
        <w:rPr>
          <w:rFonts w:hint="cs"/>
          <w:rtl/>
        </w:rPr>
        <w:t>گيري از فعالي</w:t>
      </w:r>
      <w:r>
        <w:rPr>
          <w:rFonts w:hint="cs"/>
          <w:rtl/>
        </w:rPr>
        <w:t xml:space="preserve">ت‌هاي </w:t>
      </w:r>
      <w:r w:rsidRPr="008B55F3">
        <w:rPr>
          <w:rFonts w:hint="cs"/>
          <w:rtl/>
        </w:rPr>
        <w:t>ارائه شده در فصل</w:t>
      </w:r>
      <w:r w:rsidR="00303C8C">
        <w:rPr>
          <w:rtl/>
        </w:rPr>
        <w:softHyphen/>
      </w:r>
      <w:r w:rsidR="00303C8C">
        <w:rPr>
          <w:rFonts w:hint="cs"/>
          <w:rtl/>
        </w:rPr>
        <w:t>های</w:t>
      </w:r>
      <w:r w:rsidRPr="008B55F3">
        <w:rPr>
          <w:rFonts w:hint="cs"/>
          <w:rtl/>
        </w:rPr>
        <w:t xml:space="preserve"> قبلي)</w:t>
      </w:r>
    </w:p>
    <w:p w:rsidR="00BC1330" w:rsidRPr="008B55F3" w:rsidRDefault="00BC1330" w:rsidP="00303C8C">
      <w:pPr>
        <w:pStyle w:val="ListParagraph1"/>
        <w:numPr>
          <w:ilvl w:val="1"/>
          <w:numId w:val="22"/>
        </w:numPr>
        <w:rPr>
          <w:rtl/>
        </w:rPr>
      </w:pPr>
      <w:r w:rsidRPr="008B55F3">
        <w:rPr>
          <w:rFonts w:hint="cs"/>
          <w:rtl/>
        </w:rPr>
        <w:t>پيشنهاد</w:t>
      </w:r>
      <w:r w:rsidR="00303C8C">
        <w:rPr>
          <w:rtl/>
        </w:rPr>
        <w:softHyphen/>
      </w:r>
      <w:r w:rsidR="00303C8C">
        <w:rPr>
          <w:rFonts w:hint="cs"/>
          <w:rtl/>
        </w:rPr>
        <w:t>ها</w:t>
      </w:r>
      <w:r w:rsidRPr="008B55F3">
        <w:rPr>
          <w:rFonts w:hint="cs"/>
          <w:rtl/>
        </w:rPr>
        <w:t xml:space="preserve"> (ليست فعّاليّت</w:t>
      </w:r>
      <w:r w:rsidR="00303C8C">
        <w:rPr>
          <w:rtl/>
        </w:rPr>
        <w:softHyphen/>
      </w:r>
      <w:r w:rsidRPr="008B55F3">
        <w:rPr>
          <w:rFonts w:hint="cs"/>
          <w:rtl/>
        </w:rPr>
        <w:t>هاي باز تحقيقاتي در راستاي</w:t>
      </w:r>
      <w:r>
        <w:rPr>
          <w:rFonts w:hint="cs"/>
          <w:rtl/>
        </w:rPr>
        <w:t xml:space="preserve"> ادامه</w:t>
      </w:r>
      <w:r w:rsidRPr="008B55F3">
        <w:rPr>
          <w:rFonts w:hint="cs"/>
          <w:rtl/>
        </w:rPr>
        <w:t xml:space="preserve"> اين </w:t>
      </w:r>
      <w:r>
        <w:rPr>
          <w:rFonts w:hint="cs"/>
          <w:rtl/>
        </w:rPr>
        <w:t>تحقيق</w:t>
      </w:r>
      <w:r w:rsidRPr="008B55F3">
        <w:rPr>
          <w:rFonts w:hint="cs"/>
          <w:rtl/>
        </w:rPr>
        <w:t>)</w:t>
      </w:r>
    </w:p>
    <w:p w:rsidR="00BC1330" w:rsidRDefault="00BC1330" w:rsidP="00BC1330">
      <w:pPr>
        <w:pStyle w:val="Heading2"/>
        <w:rPr>
          <w:rtl/>
        </w:rPr>
      </w:pPr>
      <w:bookmarkStart w:id="12" w:name="_Toc170546956"/>
      <w:r>
        <w:rPr>
          <w:rFonts w:hint="cs"/>
          <w:rtl/>
        </w:rPr>
        <w:t>نكات كلّي در نحوه بيان</w:t>
      </w:r>
      <w:bookmarkEnd w:id="12"/>
    </w:p>
    <w:p w:rsidR="00BC1330" w:rsidRDefault="00BC1330" w:rsidP="00BC1330">
      <w:pPr>
        <w:rPr>
          <w:rtl/>
        </w:rPr>
      </w:pPr>
      <w:r>
        <w:rPr>
          <w:rFonts w:hint="cs"/>
          <w:rtl/>
        </w:rPr>
        <w:t>در ارائه متن، نكات زير را رعايت كنيد:</w:t>
      </w:r>
    </w:p>
    <w:p w:rsidR="00BC1330" w:rsidRPr="004B1443" w:rsidRDefault="00BC1330" w:rsidP="00BC1330">
      <w:pPr>
        <w:pStyle w:val="ListParagraph1"/>
        <w:numPr>
          <w:ilvl w:val="0"/>
          <w:numId w:val="25"/>
        </w:numPr>
        <w:rPr>
          <w:i/>
          <w:iCs/>
        </w:rPr>
      </w:pPr>
      <w:r>
        <w:rPr>
          <w:rFonts w:hint="cs"/>
          <w:rtl/>
        </w:rPr>
        <w:t>پاراگراف حتماً از چند جمله تشکیل می شود</w:t>
      </w:r>
      <w:r w:rsidRPr="004B1443">
        <w:rPr>
          <w:rFonts w:hint="cs"/>
          <w:i/>
          <w:iCs/>
          <w:rtl/>
        </w:rPr>
        <w:t>. پاراگراف یک جمله</w:t>
      </w:r>
      <w:r>
        <w:rPr>
          <w:i/>
          <w:iCs/>
        </w:rPr>
        <w:softHyphen/>
      </w:r>
      <w:r w:rsidRPr="004B1443">
        <w:rPr>
          <w:rFonts w:hint="cs"/>
          <w:i/>
          <w:iCs/>
          <w:rtl/>
        </w:rPr>
        <w:t>ای ممنوع!</w:t>
      </w:r>
    </w:p>
    <w:p w:rsidR="00BC1330" w:rsidRPr="00B01105" w:rsidRDefault="00BC1330" w:rsidP="00303C8C">
      <w:pPr>
        <w:pStyle w:val="ListParagraph1"/>
        <w:numPr>
          <w:ilvl w:val="0"/>
          <w:numId w:val="25"/>
        </w:numPr>
        <w:rPr>
          <w:rtl/>
        </w:rPr>
      </w:pPr>
      <w:r w:rsidRPr="00B01105">
        <w:rPr>
          <w:rtl/>
        </w:rPr>
        <w:t>جمل</w:t>
      </w:r>
      <w:r w:rsidR="00303C8C">
        <w:rPr>
          <w:rFonts w:hint="cs"/>
          <w:rtl/>
        </w:rPr>
        <w:t>ه</w:t>
      </w:r>
      <w:r w:rsidR="00303C8C">
        <w:rPr>
          <w:rFonts w:hint="cs"/>
          <w:rtl/>
        </w:rPr>
        <w:softHyphen/>
        <w:t>ها</w:t>
      </w:r>
      <w:r w:rsidRPr="00B01105">
        <w:rPr>
          <w:rtl/>
        </w:rPr>
        <w:t xml:space="preserve"> غير حرفه</w:t>
      </w:r>
      <w:r w:rsidR="00303C8C">
        <w:rPr>
          <w:rFonts w:hint="cs"/>
          <w:rtl/>
        </w:rPr>
        <w:softHyphen/>
      </w:r>
      <w:r w:rsidRPr="00B01105">
        <w:rPr>
          <w:rtl/>
        </w:rPr>
        <w:t>اي و محاوره‌اي نباشند.</w:t>
      </w:r>
    </w:p>
    <w:p w:rsidR="00BC1330" w:rsidRPr="00B01105" w:rsidRDefault="00BC1330" w:rsidP="00BC1330">
      <w:pPr>
        <w:pStyle w:val="ListParagraph1"/>
        <w:numPr>
          <w:ilvl w:val="0"/>
          <w:numId w:val="25"/>
        </w:numPr>
      </w:pPr>
      <w:r>
        <w:rPr>
          <w:rFonts w:hint="cs"/>
          <w:rtl/>
        </w:rPr>
        <w:t xml:space="preserve">در </w:t>
      </w:r>
      <w:r w:rsidR="00303C8C">
        <w:rPr>
          <w:rFonts w:hint="cs"/>
          <w:rtl/>
        </w:rPr>
        <w:t>جمله‌ها</w:t>
      </w:r>
      <w:r>
        <w:rPr>
          <w:rFonts w:hint="cs"/>
          <w:rtl/>
        </w:rPr>
        <w:t xml:space="preserve"> پی در پی مربوط به یک پاراگراف، تمام افعال به یک صورت (معلوم یا مجهول) استفاده شود.</w:t>
      </w:r>
    </w:p>
    <w:p w:rsidR="00BC1330" w:rsidRPr="00B01105" w:rsidRDefault="00BC1330" w:rsidP="00BC1330">
      <w:pPr>
        <w:pStyle w:val="ListParagraph1"/>
        <w:numPr>
          <w:ilvl w:val="0"/>
          <w:numId w:val="25"/>
        </w:numPr>
      </w:pPr>
      <w:r w:rsidRPr="00B01105">
        <w:rPr>
          <w:rFonts w:hint="cs"/>
          <w:rtl/>
        </w:rPr>
        <w:t xml:space="preserve">متن ارائه شده پيوستگي مفهومي داشته باشد و مطالب يك موضوع </w:t>
      </w:r>
      <w:r>
        <w:rPr>
          <w:rFonts w:hint="cs"/>
          <w:rtl/>
        </w:rPr>
        <w:t xml:space="preserve"> </w:t>
      </w:r>
      <w:r w:rsidRPr="00B01105">
        <w:rPr>
          <w:rFonts w:hint="cs"/>
          <w:rtl/>
        </w:rPr>
        <w:t>ب</w:t>
      </w:r>
      <w:r>
        <w:rPr>
          <w:rFonts w:hint="cs"/>
          <w:rtl/>
        </w:rPr>
        <w:t>ه</w:t>
      </w:r>
      <w:r>
        <w:rPr>
          <w:rtl/>
        </w:rPr>
        <w:softHyphen/>
      </w:r>
      <w:r w:rsidRPr="00B01105">
        <w:rPr>
          <w:rFonts w:hint="cs"/>
          <w:rtl/>
        </w:rPr>
        <w:t>طور متمركز تنها</w:t>
      </w:r>
      <w:r>
        <w:rPr>
          <w:rFonts w:hint="cs"/>
          <w:rtl/>
        </w:rPr>
        <w:t xml:space="preserve"> و تنها</w:t>
      </w:r>
      <w:r w:rsidRPr="00B01105">
        <w:rPr>
          <w:rFonts w:hint="cs"/>
          <w:rtl/>
        </w:rPr>
        <w:t xml:space="preserve"> در يك</w:t>
      </w:r>
      <w:r>
        <w:rPr>
          <w:rFonts w:hint="cs"/>
          <w:rtl/>
        </w:rPr>
        <w:t xml:space="preserve"> </w:t>
      </w:r>
      <w:r w:rsidRPr="00B01105">
        <w:rPr>
          <w:rFonts w:hint="cs"/>
          <w:rtl/>
        </w:rPr>
        <w:t>جا يافت شود.</w:t>
      </w:r>
    </w:p>
    <w:p w:rsidR="00BC1330" w:rsidRPr="00B01105" w:rsidRDefault="00BC1330" w:rsidP="00BC1330">
      <w:pPr>
        <w:pStyle w:val="ListParagraph1"/>
        <w:numPr>
          <w:ilvl w:val="0"/>
          <w:numId w:val="25"/>
        </w:numPr>
      </w:pPr>
      <w:r w:rsidRPr="00B01105">
        <w:rPr>
          <w:rFonts w:hint="cs"/>
          <w:rtl/>
        </w:rPr>
        <w:t xml:space="preserve">از آوردن </w:t>
      </w:r>
      <w:r w:rsidR="00303C8C">
        <w:rPr>
          <w:rFonts w:hint="cs"/>
          <w:rtl/>
        </w:rPr>
        <w:t>جمله‌ها</w:t>
      </w:r>
      <w:r w:rsidRPr="00B01105">
        <w:rPr>
          <w:rFonts w:hint="cs"/>
          <w:rtl/>
        </w:rPr>
        <w:t xml:space="preserve"> تكراري (حتي از نظر مفهوم) خودداري شود.</w:t>
      </w:r>
    </w:p>
    <w:p w:rsidR="00BC1330" w:rsidRDefault="00BC1330" w:rsidP="00BC1330">
      <w:pPr>
        <w:pStyle w:val="ListParagraph1"/>
        <w:numPr>
          <w:ilvl w:val="0"/>
          <w:numId w:val="25"/>
        </w:numPr>
      </w:pPr>
      <w:r>
        <w:rPr>
          <w:rFonts w:hint="cs"/>
          <w:rtl/>
        </w:rPr>
        <w:t>به منظور حفظ جنبۀ علمي و تحقيقاتي گزارش، از ذکر نام افراد و تبليغ نام‌هاي تجاري پرهيز گردد. در صورت نیاز می</w:t>
      </w:r>
      <w:r>
        <w:rPr>
          <w:rFonts w:hint="cs"/>
          <w:rtl/>
        </w:rPr>
        <w:softHyphen/>
        <w:t>توان</w:t>
      </w:r>
      <w:r w:rsidRPr="00B01105">
        <w:rPr>
          <w:rFonts w:hint="cs"/>
          <w:rtl/>
        </w:rPr>
        <w:t xml:space="preserve"> </w:t>
      </w:r>
      <w:r>
        <w:rPr>
          <w:rFonts w:hint="cs"/>
          <w:rtl/>
        </w:rPr>
        <w:t xml:space="preserve">با </w:t>
      </w:r>
      <w:r>
        <w:rPr>
          <w:rFonts w:hint="cs"/>
          <w:rtl/>
          <w:lang w:bidi="fa-IR"/>
        </w:rPr>
        <w:t xml:space="preserve">ذکر </w:t>
      </w:r>
      <w:r w:rsidRPr="00B01105">
        <w:rPr>
          <w:rFonts w:hint="cs"/>
          <w:rtl/>
        </w:rPr>
        <w:t>شمار</w:t>
      </w:r>
      <w:r>
        <w:rPr>
          <w:rFonts w:hint="cs"/>
          <w:rtl/>
        </w:rPr>
        <w:t>ۀ</w:t>
      </w:r>
      <w:r w:rsidRPr="00B01105">
        <w:rPr>
          <w:rFonts w:hint="cs"/>
          <w:rtl/>
        </w:rPr>
        <w:t xml:space="preserve"> مرجع</w:t>
      </w:r>
      <w:r>
        <w:rPr>
          <w:rFonts w:hint="cs"/>
          <w:rtl/>
        </w:rPr>
        <w:t>،</w:t>
      </w:r>
      <w:r w:rsidRPr="00B01105">
        <w:rPr>
          <w:rFonts w:hint="cs"/>
          <w:rtl/>
        </w:rPr>
        <w:t xml:space="preserve"> </w:t>
      </w:r>
      <w:r>
        <w:rPr>
          <w:rFonts w:hint="cs"/>
          <w:rtl/>
        </w:rPr>
        <w:t>به فعاليت افراد (بجاي خود افراد)</w:t>
      </w:r>
      <w:r w:rsidRPr="00B01105">
        <w:rPr>
          <w:rFonts w:hint="cs"/>
          <w:rtl/>
        </w:rPr>
        <w:t xml:space="preserve"> اشاره</w:t>
      </w:r>
      <w:r>
        <w:rPr>
          <w:rFonts w:hint="cs"/>
          <w:rtl/>
        </w:rPr>
        <w:t xml:space="preserve"> نم</w:t>
      </w:r>
      <w:r w:rsidRPr="00B01105">
        <w:rPr>
          <w:rFonts w:hint="cs"/>
          <w:rtl/>
        </w:rPr>
        <w:t>ود</w:t>
      </w:r>
      <w:r>
        <w:rPr>
          <w:rFonts w:hint="cs"/>
          <w:rtl/>
        </w:rPr>
        <w:t>.</w:t>
      </w:r>
    </w:p>
    <w:p w:rsidR="00BC1330" w:rsidRDefault="00BC1330" w:rsidP="00BC1330">
      <w:pPr>
        <w:pStyle w:val="ListParagraph1"/>
        <w:numPr>
          <w:ilvl w:val="0"/>
          <w:numId w:val="25"/>
        </w:numPr>
      </w:pPr>
      <w:r>
        <w:rPr>
          <w:rFonts w:hint="cs"/>
          <w:rtl/>
          <w:lang w:bidi="fa-IR"/>
        </w:rPr>
        <w:lastRenderedPageBreak/>
        <w:t>نوآوری دانشجو بایستی همراه با اثبات آن ارائه شود. هم</w:t>
      </w:r>
      <w:r w:rsidR="00303C8C">
        <w:rPr>
          <w:rFonts w:hint="cs"/>
          <w:rtl/>
          <w:lang w:bidi="fa-IR"/>
        </w:rPr>
        <w:t xml:space="preserve"> </w:t>
      </w:r>
      <w:r>
        <w:rPr>
          <w:rFonts w:hint="cs"/>
          <w:rtl/>
          <w:lang w:bidi="fa-IR"/>
        </w:rPr>
        <w:t xml:space="preserve">چنین </w:t>
      </w:r>
      <w:r>
        <w:rPr>
          <w:rFonts w:hint="cs"/>
          <w:rtl/>
        </w:rPr>
        <w:t>هيچ پاراگرافي كه اشاره به كار ديگران دارد نبايد بدون مرجع دهي ارائه شود.</w:t>
      </w:r>
    </w:p>
    <w:p w:rsidR="00BC1330" w:rsidRDefault="00BC1330" w:rsidP="00BC1330">
      <w:pPr>
        <w:pStyle w:val="ListParagraph1"/>
        <w:numPr>
          <w:ilvl w:val="0"/>
          <w:numId w:val="25"/>
        </w:numPr>
      </w:pPr>
      <w:r>
        <w:rPr>
          <w:rFonts w:hint="cs"/>
          <w:rtl/>
        </w:rPr>
        <w:t xml:space="preserve">در پايان‌نامه، نوآوري دانشجو بايد كاملاً از كار ديگران جدا شده باشد. دستاوردهاي ديگران بايد صرفاً در </w:t>
      </w:r>
      <w:r w:rsidR="00303C8C">
        <w:rPr>
          <w:rFonts w:hint="cs"/>
          <w:rtl/>
        </w:rPr>
        <w:t>فصل‌های</w:t>
      </w:r>
      <w:r>
        <w:rPr>
          <w:rFonts w:hint="cs"/>
          <w:rtl/>
        </w:rPr>
        <w:t xml:space="preserve"> اوّليه و بطور مجزّا معرفی شده و در </w:t>
      </w:r>
      <w:r w:rsidR="00303C8C">
        <w:rPr>
          <w:rFonts w:hint="cs"/>
          <w:rtl/>
        </w:rPr>
        <w:t>فصل‌های</w:t>
      </w:r>
      <w:r>
        <w:rPr>
          <w:rFonts w:hint="cs"/>
          <w:rtl/>
        </w:rPr>
        <w:t xml:space="preserve"> انتهايي منحصراً نوآوري دانشجو ارائه گردد. در صورت نياز، درطيّ ارائه نوآوري، با پرهیز از تکرار معادلات، با ذکر شماره به معادلات </w:t>
      </w:r>
      <w:r w:rsidR="00303C8C">
        <w:rPr>
          <w:rFonts w:hint="cs"/>
          <w:rtl/>
        </w:rPr>
        <w:t>فصل‌های</w:t>
      </w:r>
      <w:r>
        <w:rPr>
          <w:rFonts w:hint="cs"/>
          <w:rtl/>
        </w:rPr>
        <w:t xml:space="preserve"> قبلي اشاره گردد.</w:t>
      </w:r>
    </w:p>
    <w:p w:rsidR="00BC1330" w:rsidRDefault="00BC1330" w:rsidP="00BC1330">
      <w:pPr>
        <w:pStyle w:val="ListParagraph1"/>
        <w:numPr>
          <w:ilvl w:val="0"/>
          <w:numId w:val="25"/>
        </w:numPr>
      </w:pPr>
      <w:r>
        <w:rPr>
          <w:rFonts w:hint="cs"/>
          <w:rtl/>
        </w:rPr>
        <w:t xml:space="preserve">نكات نگارشي كه در لا‌به‌لاي </w:t>
      </w:r>
      <w:r w:rsidR="00303C8C">
        <w:rPr>
          <w:rFonts w:hint="cs"/>
          <w:rtl/>
        </w:rPr>
        <w:t>فصل‌های</w:t>
      </w:r>
      <w:r>
        <w:rPr>
          <w:rFonts w:hint="cs"/>
          <w:rtl/>
        </w:rPr>
        <w:t xml:space="preserve"> بعدي حسب ارتباط بيان گرديده است به دقّت رعايت گردند.</w:t>
      </w:r>
    </w:p>
    <w:p w:rsidR="00A85A55" w:rsidRPr="00B01105" w:rsidRDefault="007900AC" w:rsidP="00A85A55">
      <w:pPr>
        <w:pStyle w:val="ListParagraph1"/>
        <w:numPr>
          <w:ilvl w:val="0"/>
          <w:numId w:val="25"/>
        </w:numPr>
      </w:pPr>
      <w:r>
        <w:rPr>
          <w:rFonts w:hint="cs"/>
          <w:rtl/>
        </w:rPr>
        <w:t xml:space="preserve"> </w:t>
      </w:r>
      <w:r w:rsidR="00A85A55">
        <w:rPr>
          <w:rFonts w:hint="cs"/>
          <w:rtl/>
        </w:rPr>
        <w:t>در صورتی که می‌خواهید عینا از عبارت و یا جمله</w:t>
      </w:r>
      <w:r w:rsidR="00A85A55">
        <w:rPr>
          <w:rtl/>
        </w:rPr>
        <w:softHyphen/>
      </w:r>
      <w:r w:rsidR="00A85A55">
        <w:rPr>
          <w:rFonts w:hint="cs"/>
          <w:rtl/>
        </w:rPr>
        <w:t>ی دیگران استفاده کنید بایستی ضمن ذکر مرجع، آن عبارت را بین دو</w:t>
      </w:r>
      <w:r w:rsidR="00A85A55">
        <w:rPr>
          <w:rFonts w:cs="Times New Roman" w:hint="cs"/>
          <w:rtl/>
        </w:rPr>
        <w:t xml:space="preserve">"" </w:t>
      </w:r>
      <w:r w:rsidR="00A85A55" w:rsidRPr="00691658">
        <w:rPr>
          <w:rFonts w:hint="cs"/>
          <w:rtl/>
        </w:rPr>
        <w:t>قرار د</w:t>
      </w:r>
      <w:r w:rsidR="00A85A55">
        <w:rPr>
          <w:rFonts w:hint="cs"/>
          <w:rtl/>
        </w:rPr>
        <w:t xml:space="preserve">هید. بدیهی است که رعایت نکردن این نکته نوعی از دزدی ادبی </w:t>
      </w:r>
      <w:r w:rsidR="00A85A55">
        <w:t>(plagiarism)</w:t>
      </w:r>
      <w:r w:rsidR="00A85A55">
        <w:rPr>
          <w:rFonts w:hint="cs"/>
          <w:rtl/>
        </w:rPr>
        <w:t>محسوب می شود.</w:t>
      </w:r>
    </w:p>
    <w:p w:rsidR="00A85A55" w:rsidRPr="00B01105" w:rsidRDefault="00A85A55" w:rsidP="00A85A55">
      <w:pPr>
        <w:pStyle w:val="ListParagraph1"/>
        <w:numPr>
          <w:ilvl w:val="0"/>
          <w:numId w:val="0"/>
        </w:numPr>
        <w:ind w:left="720"/>
      </w:pPr>
    </w:p>
    <w:p w:rsidR="00BC1330" w:rsidRPr="00641D37" w:rsidRDefault="00BC1330" w:rsidP="00BC1330">
      <w:pPr>
        <w:rPr>
          <w:lang w:bidi="fa-IR"/>
        </w:rPr>
      </w:pPr>
    </w:p>
    <w:bookmarkEnd w:id="10"/>
    <w:bookmarkEnd w:id="11"/>
    <w:p w:rsidR="00BC1330" w:rsidRPr="00641D37" w:rsidRDefault="00BC1330" w:rsidP="00BC1330">
      <w:pPr>
        <w:rPr>
          <w:lang w:bidi="fa-IR"/>
        </w:rPr>
      </w:pPr>
    </w:p>
    <w:p w:rsidR="00BC1330" w:rsidRPr="007126AD" w:rsidRDefault="00BC1330" w:rsidP="00BC1330">
      <w:pPr>
        <w:pStyle w:val="Heading1"/>
        <w:rPr>
          <w:rtl/>
        </w:rPr>
      </w:pPr>
      <w:bookmarkStart w:id="13" w:name="_Toc170546957"/>
      <w:r>
        <w:rPr>
          <w:rFonts w:hint="cs"/>
          <w:rtl/>
        </w:rPr>
        <w:lastRenderedPageBreak/>
        <w:t>سبك</w:t>
      </w:r>
      <w:r w:rsidRPr="007126AD">
        <w:rPr>
          <w:rFonts w:hint="cs"/>
          <w:rtl/>
        </w:rPr>
        <w:t xml:space="preserve"> نگارش</w:t>
      </w:r>
      <w:bookmarkEnd w:id="13"/>
    </w:p>
    <w:p w:rsidR="00BC1330" w:rsidRDefault="00BC1330" w:rsidP="00BC1330">
      <w:pPr>
        <w:pStyle w:val="Heading2"/>
        <w:rPr>
          <w:rtl/>
        </w:rPr>
      </w:pPr>
      <w:bookmarkStart w:id="14" w:name="_Toc170546958"/>
      <w:r>
        <w:rPr>
          <w:rFonts w:hint="cs"/>
          <w:rtl/>
        </w:rPr>
        <w:t>مقدمه</w:t>
      </w:r>
      <w:bookmarkEnd w:id="14"/>
    </w:p>
    <w:p w:rsidR="00BC1330" w:rsidRDefault="00BC1330" w:rsidP="00BC1330">
      <w:pPr>
        <w:pStyle w:val="NewParagraph"/>
        <w:rPr>
          <w:lang w:bidi="fa-IR"/>
        </w:rPr>
      </w:pPr>
      <w:r>
        <w:rPr>
          <w:rFonts w:hint="cs"/>
          <w:rtl/>
          <w:lang w:bidi="fa-IR"/>
        </w:rPr>
        <w:t>استفاده از سبك اين قابليت را براي نويسنده فراهم مي‌آورد که در صورت نياز به تغيير تنظيمات متن</w:t>
      </w:r>
      <w:r>
        <w:rPr>
          <w:lang w:bidi="fa-IR"/>
        </w:rPr>
        <w:t xml:space="preserve"> </w:t>
      </w:r>
      <w:r>
        <w:rPr>
          <w:rFonts w:hint="cs"/>
          <w:rtl/>
          <w:lang w:bidi="fa-IR"/>
        </w:rPr>
        <w:t>يا بخشي از آن که ممکن است در مکان‌هاي مختلفي از متن وجود داشته باشد (ب</w:t>
      </w:r>
      <w:r w:rsidR="00303C8C">
        <w:rPr>
          <w:rFonts w:hint="cs"/>
          <w:rtl/>
          <w:lang w:bidi="fa-IR"/>
        </w:rPr>
        <w:t xml:space="preserve">ه </w:t>
      </w:r>
      <w:r>
        <w:rPr>
          <w:rFonts w:hint="cs"/>
          <w:rtl/>
          <w:lang w:bidi="fa-IR"/>
        </w:rPr>
        <w:t xml:space="preserve">عنوان مثال نوع قلم، اندازه، تورفتگي و ...) فقط کافي است سبك مربوطه اصلاح شود تا تغييرات مورد نظر به صورت خودکار در بخش‌هايي از متن که از آن سبك استفاده شده باشد، اعمال گردد. </w:t>
      </w:r>
    </w:p>
    <w:p w:rsidR="00BC1330" w:rsidRDefault="00BC1330" w:rsidP="00BC1330">
      <w:pPr>
        <w:pStyle w:val="Heading3"/>
        <w:rPr>
          <w:rtl/>
          <w:lang w:bidi="fa-IR"/>
        </w:rPr>
      </w:pPr>
      <w:bookmarkStart w:id="15" w:name="_Toc170546959"/>
      <w:r>
        <w:rPr>
          <w:rFonts w:hint="cs"/>
          <w:rtl/>
          <w:lang w:bidi="fa-IR"/>
        </w:rPr>
        <w:t>ديدن سبك‌هاي تعريف شده</w:t>
      </w:r>
      <w:bookmarkEnd w:id="15"/>
    </w:p>
    <w:p w:rsidR="00BC1330" w:rsidRDefault="00BC1330" w:rsidP="00BC1330">
      <w:pPr>
        <w:pStyle w:val="NewParagraph"/>
        <w:rPr>
          <w:rtl/>
          <w:lang w:bidi="fa-IR"/>
        </w:rPr>
      </w:pPr>
      <w:r>
        <w:rPr>
          <w:rFonts w:hint="cs"/>
          <w:rtl/>
          <w:lang w:bidi="fa-IR"/>
        </w:rPr>
        <w:t xml:space="preserve">براي ديدن سبك‌هاي تعريف شده مي‌توان مربع كوچك در گوشه پاييني سمت راست </w:t>
      </w:r>
      <w:r>
        <w:rPr>
          <w:lang w:bidi="fa-IR"/>
        </w:rPr>
        <w:t>styles</w:t>
      </w:r>
      <w:r>
        <w:rPr>
          <w:rFonts w:hint="cs"/>
          <w:rtl/>
          <w:lang w:bidi="fa-IR"/>
        </w:rPr>
        <w:t xml:space="preserve"> در منوي را </w:t>
      </w:r>
      <w:r>
        <w:rPr>
          <w:lang w:bidi="fa-IR"/>
        </w:rPr>
        <w:t>Home</w:t>
      </w:r>
      <w:r>
        <w:rPr>
          <w:rFonts w:hint="cs"/>
          <w:rtl/>
          <w:lang w:bidi="fa-IR"/>
        </w:rPr>
        <w:t xml:space="preserve"> كليك کرد. با انتخاب گزينه مزبور در سمت راست صفحه </w:t>
      </w:r>
      <w:r>
        <w:rPr>
          <w:lang w:bidi="fa-IR"/>
        </w:rPr>
        <w:t>Styles</w:t>
      </w:r>
      <w:r>
        <w:rPr>
          <w:rFonts w:hint="cs"/>
          <w:rtl/>
          <w:lang w:bidi="fa-IR"/>
        </w:rPr>
        <w:t xml:space="preserve"> باز مي‌شود. </w:t>
      </w:r>
    </w:p>
    <w:p w:rsidR="00BC1330" w:rsidRDefault="00BC1330" w:rsidP="00BC1330">
      <w:pPr>
        <w:pStyle w:val="Heading3"/>
        <w:rPr>
          <w:rtl/>
          <w:lang w:bidi="fa-IR"/>
        </w:rPr>
      </w:pPr>
      <w:bookmarkStart w:id="16" w:name="_Toc170546960"/>
      <w:r>
        <w:rPr>
          <w:rFonts w:hint="cs"/>
          <w:rtl/>
          <w:lang w:bidi="fa-IR"/>
        </w:rPr>
        <w:t>اعمال سبك‌ مورد نظر روي متن</w:t>
      </w:r>
      <w:bookmarkEnd w:id="16"/>
    </w:p>
    <w:p w:rsidR="00BC1330" w:rsidRDefault="00BC1330" w:rsidP="00BC1330">
      <w:pPr>
        <w:pStyle w:val="NewParagraph"/>
        <w:rPr>
          <w:rtl/>
          <w:lang w:bidi="fa-IR"/>
        </w:rPr>
      </w:pPr>
      <w:r>
        <w:rPr>
          <w:rFonts w:hint="cs"/>
          <w:rtl/>
          <w:lang w:bidi="fa-IR"/>
        </w:rPr>
        <w:t xml:space="preserve">براي اعمال سبك مورد نظر روي بخش مورد نظر متن کافي است که آن بخش از متن را انتخاب كرده </w:t>
      </w:r>
      <w:r>
        <w:rPr>
          <w:lang w:bidi="fa-IR"/>
        </w:rPr>
        <w:t xml:space="preserve"> </w:t>
      </w:r>
      <w:r>
        <w:rPr>
          <w:rFonts w:hint="cs"/>
          <w:rtl/>
          <w:lang w:bidi="fa-IR"/>
        </w:rPr>
        <w:t xml:space="preserve">و سپس روي نام سبك مورد نظر کليک کرد. </w:t>
      </w:r>
    </w:p>
    <w:p w:rsidR="00BC1330" w:rsidRPr="004F0BC7" w:rsidRDefault="00BC1330" w:rsidP="00BC1330">
      <w:pPr>
        <w:pStyle w:val="Heading3"/>
        <w:rPr>
          <w:rtl/>
          <w:lang w:bidi="fa-IR"/>
        </w:rPr>
      </w:pPr>
      <w:bookmarkStart w:id="17" w:name="_Toc170546961"/>
      <w:r>
        <w:rPr>
          <w:rFonts w:hint="cs"/>
          <w:rtl/>
          <w:lang w:bidi="fa-IR"/>
        </w:rPr>
        <w:t>توليد يك سبك جديد</w:t>
      </w:r>
      <w:bookmarkEnd w:id="17"/>
    </w:p>
    <w:p w:rsidR="00BC1330" w:rsidRPr="00B01105" w:rsidRDefault="00BC1330" w:rsidP="00BC1330">
      <w:pPr>
        <w:pStyle w:val="NewParagraph"/>
        <w:rPr>
          <w:lang w:bidi="fa-IR"/>
        </w:rPr>
      </w:pPr>
      <w:r>
        <w:rPr>
          <w:rFonts w:hint="cs"/>
          <w:rtl/>
          <w:lang w:bidi="fa-IR"/>
        </w:rPr>
        <w:t>تلاش كنيد از تغيير دادن دستي پاراگراف</w:t>
      </w:r>
      <w:r w:rsidR="00303C8C">
        <w:rPr>
          <w:rtl/>
          <w:lang w:bidi="fa-IR"/>
        </w:rPr>
        <w:softHyphen/>
      </w:r>
      <w:r>
        <w:rPr>
          <w:rFonts w:hint="cs"/>
          <w:rtl/>
          <w:lang w:bidi="fa-IR"/>
        </w:rPr>
        <w:t>ها بپرهيزيد، و در صورت نياز به يك فرمت جديد، پس از تغيير دستي يك پاراگراف، آنرا ب</w:t>
      </w:r>
      <w:r w:rsidR="00303C8C">
        <w:rPr>
          <w:rFonts w:hint="cs"/>
          <w:rtl/>
          <w:lang w:bidi="fa-IR"/>
        </w:rPr>
        <w:t xml:space="preserve">ه </w:t>
      </w:r>
      <w:r>
        <w:rPr>
          <w:rFonts w:hint="cs"/>
          <w:rtl/>
          <w:lang w:bidi="fa-IR"/>
        </w:rPr>
        <w:t xml:space="preserve">صورت يك سبك جديد تعريف نماييد. اين كار را با انتخاب آيكون </w:t>
      </w:r>
      <w:r>
        <w:rPr>
          <w:lang w:bidi="fa-IR"/>
        </w:rPr>
        <w:t>Newstyle</w:t>
      </w:r>
      <w:r>
        <w:rPr>
          <w:rFonts w:hint="cs"/>
          <w:rtl/>
          <w:lang w:bidi="fa-IR"/>
        </w:rPr>
        <w:t xml:space="preserve"> زير پنجره </w:t>
      </w:r>
      <w:r>
        <w:rPr>
          <w:lang w:bidi="fa-IR"/>
        </w:rPr>
        <w:t>style</w:t>
      </w:r>
      <w:r>
        <w:rPr>
          <w:rFonts w:hint="cs"/>
          <w:rtl/>
          <w:lang w:bidi="fa-IR"/>
        </w:rPr>
        <w:t xml:space="preserve"> انجام دهيد. البته با توجه به اين</w:t>
      </w:r>
      <w:r w:rsidR="00303C8C">
        <w:rPr>
          <w:rFonts w:hint="cs"/>
          <w:rtl/>
          <w:lang w:bidi="fa-IR"/>
        </w:rPr>
        <w:t xml:space="preserve"> </w:t>
      </w:r>
      <w:r>
        <w:rPr>
          <w:rFonts w:hint="cs"/>
          <w:rtl/>
          <w:lang w:bidi="fa-IR"/>
        </w:rPr>
        <w:t>كه سبك‌هاي اين فايل تقريباً كامل است، نيازي به اين كار نداريد.</w:t>
      </w:r>
    </w:p>
    <w:p w:rsidR="00BC1330" w:rsidRDefault="00BC1330" w:rsidP="00BC1330">
      <w:pPr>
        <w:pStyle w:val="Heading2"/>
        <w:rPr>
          <w:rtl/>
        </w:rPr>
      </w:pPr>
      <w:bookmarkStart w:id="18" w:name="_Toc170546962"/>
      <w:r>
        <w:rPr>
          <w:rFonts w:hint="cs"/>
          <w:rtl/>
        </w:rPr>
        <w:t>سبك نگارش متن</w:t>
      </w:r>
      <w:bookmarkEnd w:id="18"/>
    </w:p>
    <w:p w:rsidR="00BC1330" w:rsidRDefault="00BC1330" w:rsidP="00BC1330">
      <w:pPr>
        <w:pStyle w:val="NewParagraph"/>
        <w:rPr>
          <w:rtl/>
          <w:lang w:bidi="fa-IR"/>
        </w:rPr>
      </w:pPr>
      <w:r>
        <w:rPr>
          <w:rFonts w:hint="cs"/>
          <w:rtl/>
          <w:lang w:bidi="fa-IR"/>
        </w:rPr>
        <w:t xml:space="preserve">با توجه در پنجره سبك‌ها مي‌توان ديد که دو سبك با نام‌هاي </w:t>
      </w:r>
      <w:r>
        <w:rPr>
          <w:lang w:bidi="fa-IR"/>
        </w:rPr>
        <w:t>Normal</w:t>
      </w:r>
      <w:r>
        <w:rPr>
          <w:rFonts w:hint="cs"/>
          <w:rtl/>
          <w:lang w:bidi="fa-IR"/>
        </w:rPr>
        <w:t xml:space="preserve"> و </w:t>
      </w:r>
      <w:r>
        <w:rPr>
          <w:lang w:bidi="fa-IR"/>
        </w:rPr>
        <w:t>NewParagraph</w:t>
      </w:r>
      <w:r>
        <w:rPr>
          <w:rFonts w:hint="cs"/>
          <w:rtl/>
          <w:lang w:bidi="fa-IR"/>
        </w:rPr>
        <w:t xml:space="preserve"> وجود دارد. اين‌ دو سبك براي نوشتن متن يک پاراگراف اختصاص داده شده‌اند. </w:t>
      </w:r>
    </w:p>
    <w:p w:rsidR="00BC1330" w:rsidRPr="007126AD" w:rsidRDefault="00BC1330" w:rsidP="00BC1330">
      <w:pPr>
        <w:pStyle w:val="Heading3"/>
        <w:rPr>
          <w:rtl/>
        </w:rPr>
      </w:pPr>
      <w:bookmarkStart w:id="19" w:name="_Toc170546963"/>
      <w:r w:rsidRPr="007126AD">
        <w:rPr>
          <w:rFonts w:hint="cs"/>
          <w:rtl/>
        </w:rPr>
        <w:t>شروع پاراگراف</w:t>
      </w:r>
      <w:bookmarkEnd w:id="19"/>
    </w:p>
    <w:p w:rsidR="00BC1330" w:rsidRDefault="00BC1330" w:rsidP="00BC1330">
      <w:pPr>
        <w:pStyle w:val="NewParagraph"/>
        <w:rPr>
          <w:rtl/>
          <w:lang w:bidi="fa-IR"/>
        </w:rPr>
      </w:pPr>
      <w:r>
        <w:rPr>
          <w:rFonts w:hint="cs"/>
          <w:rtl/>
        </w:rPr>
        <w:t xml:space="preserve">براي شروع يک پاراگراف جديد لازم است از سبك </w:t>
      </w:r>
      <w:r>
        <w:t>NewParagraph</w:t>
      </w:r>
      <w:r>
        <w:rPr>
          <w:rFonts w:hint="cs"/>
          <w:rtl/>
        </w:rPr>
        <w:t xml:space="preserve"> استفاده کرد. </w:t>
      </w:r>
    </w:p>
    <w:p w:rsidR="00BC1330" w:rsidRPr="007126AD" w:rsidRDefault="00BC1330" w:rsidP="00BC1330">
      <w:pPr>
        <w:pStyle w:val="Heading3"/>
        <w:rPr>
          <w:rtl/>
        </w:rPr>
      </w:pPr>
      <w:bookmarkStart w:id="20" w:name="_Toc170546964"/>
      <w:r w:rsidRPr="007126AD">
        <w:rPr>
          <w:rFonts w:hint="cs"/>
          <w:rtl/>
        </w:rPr>
        <w:lastRenderedPageBreak/>
        <w:t>ادامه</w:t>
      </w:r>
      <w:r w:rsidR="00B82CED">
        <w:rPr>
          <w:rtl/>
        </w:rPr>
        <w:softHyphen/>
      </w:r>
      <w:r w:rsidR="00B82CED">
        <w:rPr>
          <w:rFonts w:hint="cs"/>
          <w:rtl/>
        </w:rPr>
        <w:t>ی</w:t>
      </w:r>
      <w:r w:rsidRPr="007126AD">
        <w:rPr>
          <w:rFonts w:hint="cs"/>
          <w:rtl/>
        </w:rPr>
        <w:t xml:space="preserve"> يک پاراگراف</w:t>
      </w:r>
      <w:bookmarkEnd w:id="20"/>
    </w:p>
    <w:p w:rsidR="00BC1330" w:rsidRDefault="00BC1330" w:rsidP="00BC1330">
      <w:pPr>
        <w:pStyle w:val="NewParagraph"/>
        <w:rPr>
          <w:rtl/>
          <w:lang w:bidi="fa-IR"/>
        </w:rPr>
      </w:pPr>
      <w:r>
        <w:rPr>
          <w:rFonts w:hint="cs"/>
          <w:rtl/>
        </w:rPr>
        <w:t>همان</w:t>
      </w:r>
      <w:r w:rsidR="00303C8C">
        <w:rPr>
          <w:rFonts w:hint="cs"/>
          <w:rtl/>
        </w:rPr>
        <w:t xml:space="preserve"> </w:t>
      </w:r>
      <w:r>
        <w:rPr>
          <w:rFonts w:hint="cs"/>
          <w:rtl/>
        </w:rPr>
        <w:t>طور که مي‌دانيد نرم افزار</w:t>
      </w:r>
      <w:r w:rsidRPr="00456D36">
        <w:rPr>
          <w:rFonts w:hint="cs"/>
          <w:rtl/>
          <w:lang w:bidi="fa-IR"/>
        </w:rPr>
        <w:t xml:space="preserve"> </w:t>
      </w:r>
      <w:r>
        <w:rPr>
          <w:rFonts w:hint="cs"/>
          <w:rtl/>
          <w:lang w:bidi="fa-IR"/>
        </w:rPr>
        <w:t xml:space="preserve">مايكروسافت </w:t>
      </w:r>
      <w:r>
        <w:rPr>
          <w:lang w:bidi="fa-IR"/>
        </w:rPr>
        <w:t>Word</w:t>
      </w:r>
      <w:r>
        <w:rPr>
          <w:rFonts w:hint="cs"/>
          <w:rtl/>
          <w:lang w:bidi="fa-IR"/>
        </w:rPr>
        <w:t xml:space="preserve"> پاراگراف‌ها را با فشردن </w:t>
      </w:r>
      <w:r>
        <w:rPr>
          <w:lang w:bidi="fa-IR"/>
        </w:rPr>
        <w:t>Enter</w:t>
      </w:r>
      <w:r>
        <w:rPr>
          <w:rFonts w:hint="cs"/>
          <w:rtl/>
          <w:lang w:bidi="fa-IR"/>
        </w:rPr>
        <w:t xml:space="preserve"> خاتمه يافته تلقي مي‌کند. گاهي اوقات لازم است در يک پاراگراف به دلايلي مانند تايپ فرمول و يا شکل از </w:t>
      </w:r>
      <w:r>
        <w:rPr>
          <w:lang w:bidi="fa-IR"/>
        </w:rPr>
        <w:t>Enter</w:t>
      </w:r>
      <w:r>
        <w:rPr>
          <w:rFonts w:hint="cs"/>
          <w:rtl/>
          <w:lang w:bidi="fa-IR"/>
        </w:rPr>
        <w:t xml:space="preserve"> استفاده کرد. از نظر نگارشي متن تايپ شده بعد از فرمول بايد داراي خواص متن قبل باشد و در ضمن مواردي مانند فرورفتگي در ابتداي پاراگراف را نداشته باشد. در چنين مواردي لازم است از سبك </w:t>
      </w:r>
      <w:r>
        <w:rPr>
          <w:lang w:bidi="fa-IR"/>
        </w:rPr>
        <w:t>Normal</w:t>
      </w:r>
      <w:r>
        <w:rPr>
          <w:rFonts w:hint="cs"/>
          <w:rtl/>
          <w:lang w:bidi="fa-IR"/>
        </w:rPr>
        <w:t xml:space="preserve"> استفاده کرد.</w:t>
      </w:r>
    </w:p>
    <w:p w:rsidR="00BC1330" w:rsidRPr="0075718F" w:rsidRDefault="00BC1330" w:rsidP="00303C8C">
      <w:pPr>
        <w:pStyle w:val="NewParagraph"/>
        <w:rPr>
          <w:rtl/>
        </w:rPr>
      </w:pPr>
      <w:r w:rsidRPr="00BF2967">
        <w:rPr>
          <w:rFonts w:hint="cs"/>
          <w:rtl/>
        </w:rPr>
        <w:t>از قراردان سطر</w:t>
      </w:r>
      <w:r w:rsidR="00303C8C">
        <w:rPr>
          <w:rtl/>
        </w:rPr>
        <w:softHyphen/>
      </w:r>
      <w:r w:rsidR="00303C8C">
        <w:rPr>
          <w:rFonts w:hint="cs"/>
          <w:rtl/>
        </w:rPr>
        <w:t>های</w:t>
      </w:r>
      <w:r w:rsidRPr="00BF2967">
        <w:rPr>
          <w:rFonts w:hint="cs"/>
          <w:rtl/>
        </w:rPr>
        <w:t xml:space="preserve"> خالي و اضافي در طول متن اجتناب كنيد.</w:t>
      </w:r>
      <w:r>
        <w:rPr>
          <w:rFonts w:hint="cs"/>
          <w:rtl/>
        </w:rPr>
        <w:t xml:space="preserve"> </w:t>
      </w:r>
      <w:r w:rsidRPr="00BF2967">
        <w:rPr>
          <w:rFonts w:hint="cs"/>
          <w:rtl/>
        </w:rPr>
        <w:t xml:space="preserve">بين كلمات </w:t>
      </w:r>
      <w:r>
        <w:rPr>
          <w:rFonts w:hint="cs"/>
          <w:rtl/>
        </w:rPr>
        <w:t>داخل</w:t>
      </w:r>
      <w:r w:rsidRPr="00BF2967">
        <w:rPr>
          <w:rFonts w:hint="cs"/>
          <w:rtl/>
        </w:rPr>
        <w:t xml:space="preserve"> پاراگراف</w:t>
      </w:r>
      <w:r w:rsidR="00303C8C">
        <w:rPr>
          <w:rtl/>
        </w:rPr>
        <w:softHyphen/>
      </w:r>
      <w:r w:rsidRPr="00BF2967">
        <w:rPr>
          <w:rFonts w:hint="cs"/>
          <w:rtl/>
        </w:rPr>
        <w:t>ها بيش از يك فاصله نباشد.</w:t>
      </w:r>
      <w:r>
        <w:rPr>
          <w:rFonts w:hint="cs"/>
          <w:rtl/>
        </w:rPr>
        <w:t xml:space="preserve"> فواصل اضافي و سطرهای خالي را با استفاده از جستجو پيدا نموده و حذف كنيد.</w:t>
      </w:r>
    </w:p>
    <w:p w:rsidR="00BC1330" w:rsidRPr="007126AD" w:rsidRDefault="00BC1330" w:rsidP="00BC1330">
      <w:pPr>
        <w:pStyle w:val="Heading3"/>
        <w:rPr>
          <w:rtl/>
        </w:rPr>
      </w:pPr>
      <w:bookmarkStart w:id="21" w:name="_Toc170546965"/>
      <w:r w:rsidRPr="007126AD">
        <w:rPr>
          <w:rFonts w:hint="cs"/>
          <w:rtl/>
        </w:rPr>
        <w:t xml:space="preserve">تصحيح </w:t>
      </w:r>
      <w:r>
        <w:rPr>
          <w:rFonts w:hint="cs"/>
          <w:rtl/>
        </w:rPr>
        <w:t>سبك</w:t>
      </w:r>
      <w:r w:rsidRPr="007126AD">
        <w:rPr>
          <w:rFonts w:hint="cs"/>
          <w:rtl/>
        </w:rPr>
        <w:t xml:space="preserve"> پاراگراف هاي </w:t>
      </w:r>
      <w:r>
        <w:rPr>
          <w:rFonts w:hint="cs"/>
          <w:rtl/>
        </w:rPr>
        <w:t xml:space="preserve">از </w:t>
      </w:r>
      <w:r w:rsidRPr="007126AD">
        <w:rPr>
          <w:rFonts w:hint="cs"/>
          <w:rtl/>
        </w:rPr>
        <w:t>قب</w:t>
      </w:r>
      <w:r>
        <w:rPr>
          <w:rFonts w:hint="cs"/>
          <w:rtl/>
        </w:rPr>
        <w:t xml:space="preserve">ل </w:t>
      </w:r>
      <w:r w:rsidRPr="007126AD">
        <w:rPr>
          <w:rFonts w:hint="cs"/>
          <w:rtl/>
        </w:rPr>
        <w:t>تايپ شده</w:t>
      </w:r>
      <w:bookmarkEnd w:id="21"/>
    </w:p>
    <w:p w:rsidR="00BC1330" w:rsidRPr="00C11FB0" w:rsidRDefault="00BC1330" w:rsidP="00303C8C">
      <w:pPr>
        <w:pStyle w:val="NewParagraph"/>
        <w:rPr>
          <w:rtl/>
          <w:lang w:bidi="fa-IR"/>
        </w:rPr>
      </w:pPr>
      <w:r>
        <w:rPr>
          <w:rFonts w:hint="cs"/>
          <w:rtl/>
        </w:rPr>
        <w:t>براي تصحيح اصلاح سبك يك پاراگراف كه قبلاً تايپ كرده‌ايد، كافي است موس را در داخل پاراگراف قرار دهيد و سپس از پنجرۀ سبك، سبك مربوطه را انتخاب كنيد. راه سريع</w:t>
      </w:r>
      <w:r w:rsidR="00303C8C">
        <w:rPr>
          <w:rtl/>
        </w:rPr>
        <w:softHyphen/>
      </w:r>
      <w:r>
        <w:rPr>
          <w:rFonts w:hint="cs"/>
          <w:rtl/>
        </w:rPr>
        <w:t>تر اين است كه ابتدا نوع سبكي كه از قبل پاراگراف داشته را پيدا كنيد و با زدن د</w:t>
      </w:r>
      <w:r w:rsidR="00303C8C">
        <w:rPr>
          <w:rFonts w:hint="cs"/>
          <w:rtl/>
        </w:rPr>
        <w:t>ک</w:t>
      </w:r>
      <w:r>
        <w:rPr>
          <w:rFonts w:hint="cs"/>
          <w:rtl/>
        </w:rPr>
        <w:t xml:space="preserve">مه سمت راست سبك، </w:t>
      </w:r>
      <w:r>
        <w:t>select all</w:t>
      </w:r>
      <w:r>
        <w:rPr>
          <w:rFonts w:hint="cs"/>
          <w:rtl/>
          <w:lang w:bidi="fa-IR"/>
        </w:rPr>
        <w:t xml:space="preserve"> را انتخاب كنيد. اين گزينه تمامي پاراگراف</w:t>
      </w:r>
      <w:r w:rsidR="00303C8C">
        <w:rPr>
          <w:rtl/>
          <w:lang w:bidi="fa-IR"/>
        </w:rPr>
        <w:softHyphen/>
      </w:r>
      <w:r>
        <w:rPr>
          <w:rFonts w:hint="cs"/>
          <w:rtl/>
          <w:lang w:bidi="fa-IR"/>
        </w:rPr>
        <w:t xml:space="preserve">هاي مشابه را پيدا مي‌كند. </w:t>
      </w:r>
      <w:r>
        <w:rPr>
          <w:rFonts w:hint="cs"/>
          <w:rtl/>
        </w:rPr>
        <w:t>سپس از پنجره سبك، سبك مربوطه را انتخاب كنيد تا سبك همگي پاراگراف</w:t>
      </w:r>
      <w:r w:rsidR="00303C8C">
        <w:rPr>
          <w:rtl/>
        </w:rPr>
        <w:softHyphen/>
      </w:r>
      <w:r>
        <w:rPr>
          <w:rFonts w:hint="cs"/>
          <w:rtl/>
        </w:rPr>
        <w:t>هاي انتخاب شده تغيير يابد.</w:t>
      </w:r>
    </w:p>
    <w:p w:rsidR="00BC1330" w:rsidRDefault="00BC1330" w:rsidP="00BC1330">
      <w:pPr>
        <w:pStyle w:val="Heading2"/>
        <w:rPr>
          <w:rtl/>
        </w:rPr>
      </w:pPr>
      <w:bookmarkStart w:id="22" w:name="_Toc170546966"/>
      <w:r>
        <w:rPr>
          <w:rFonts w:hint="cs"/>
          <w:rtl/>
        </w:rPr>
        <w:t>قلم</w:t>
      </w:r>
      <w:bookmarkEnd w:id="22"/>
    </w:p>
    <w:p w:rsidR="00BC1330" w:rsidRPr="007D09B2" w:rsidRDefault="00BC1330" w:rsidP="00DB5678">
      <w:pPr>
        <w:pStyle w:val="NewParagraph"/>
        <w:rPr>
          <w:rtl/>
        </w:rPr>
      </w:pPr>
      <w:r w:rsidRPr="00DE214E">
        <w:rPr>
          <w:rFonts w:hint="cs"/>
          <w:rtl/>
        </w:rPr>
        <w:t>نوع قلم</w:t>
      </w:r>
      <w:r>
        <w:rPr>
          <w:rStyle w:val="FootnoteReference"/>
          <w:rtl/>
        </w:rPr>
        <w:footnoteReference w:id="3"/>
      </w:r>
      <w:r>
        <w:rPr>
          <w:rFonts w:hint="cs"/>
          <w:rtl/>
        </w:rPr>
        <w:t xml:space="preserve"> </w:t>
      </w:r>
      <w:r w:rsidRPr="00DE214E">
        <w:rPr>
          <w:rFonts w:hint="cs"/>
          <w:rtl/>
        </w:rPr>
        <w:t>مورد استفاده در تمامي متن، يکنواخت و ترجيحا</w:t>
      </w:r>
      <w:r>
        <w:rPr>
          <w:rFonts w:hint="cs"/>
          <w:rtl/>
        </w:rPr>
        <w:t>ً</w:t>
      </w:r>
      <w:r w:rsidRPr="00DE214E">
        <w:rPr>
          <w:rFonts w:hint="cs"/>
          <w:rtl/>
        </w:rPr>
        <w:t xml:space="preserve"> قلم</w:t>
      </w:r>
      <w:r>
        <w:rPr>
          <w:rFonts w:hint="cs"/>
          <w:rtl/>
        </w:rPr>
        <w:t>‌</w:t>
      </w:r>
      <w:r w:rsidRPr="00DE214E">
        <w:rPr>
          <w:rFonts w:hint="cs"/>
          <w:rtl/>
        </w:rPr>
        <w:t>ها</w:t>
      </w:r>
      <w:r>
        <w:rPr>
          <w:rFonts w:hint="cs"/>
          <w:rtl/>
        </w:rPr>
        <w:t>ي</w:t>
      </w:r>
      <w:r w:rsidRPr="00DE214E">
        <w:rPr>
          <w:rFonts w:hint="cs"/>
          <w:rtl/>
        </w:rPr>
        <w:t xml:space="preserve"> فارس</w:t>
      </w:r>
      <w:r>
        <w:rPr>
          <w:rFonts w:hint="cs"/>
          <w:rtl/>
        </w:rPr>
        <w:t>ي</w:t>
      </w:r>
      <w:r w:rsidRPr="00DE214E">
        <w:rPr>
          <w:rFonts w:hint="cs"/>
          <w:rtl/>
        </w:rPr>
        <w:t xml:space="preserve"> </w:t>
      </w:r>
      <w:r w:rsidRPr="00DE214E">
        <w:t>Nazanin</w:t>
      </w:r>
      <w:r w:rsidRPr="00DE214E">
        <w:rPr>
          <w:rFonts w:hint="cs"/>
          <w:rtl/>
        </w:rPr>
        <w:t xml:space="preserve"> </w:t>
      </w:r>
      <w:r>
        <w:rPr>
          <w:rFonts w:hint="cs"/>
          <w:rtl/>
        </w:rPr>
        <w:t>يا</w:t>
      </w:r>
      <w:r w:rsidRPr="00DE214E">
        <w:rPr>
          <w:rFonts w:hint="cs"/>
          <w:rtl/>
        </w:rPr>
        <w:t xml:space="preserve"> </w:t>
      </w:r>
      <w:r w:rsidRPr="00DE214E">
        <w:t>Lotus</w:t>
      </w:r>
      <w:r w:rsidRPr="00DE214E">
        <w:rPr>
          <w:rFonts w:hint="cs"/>
          <w:rtl/>
        </w:rPr>
        <w:t xml:space="preserve"> نازک با اندازه 14 و قلم انگل</w:t>
      </w:r>
      <w:r>
        <w:rPr>
          <w:rFonts w:hint="cs"/>
          <w:rtl/>
        </w:rPr>
        <w:t>ي</w:t>
      </w:r>
      <w:r w:rsidRPr="00DE214E">
        <w:rPr>
          <w:rFonts w:hint="cs"/>
          <w:rtl/>
        </w:rPr>
        <w:t>س</w:t>
      </w:r>
      <w:r>
        <w:rPr>
          <w:rFonts w:hint="cs"/>
          <w:rtl/>
        </w:rPr>
        <w:t>ي</w:t>
      </w:r>
      <w:r w:rsidRPr="00DE214E">
        <w:rPr>
          <w:rFonts w:hint="cs"/>
          <w:rtl/>
        </w:rPr>
        <w:t xml:space="preserve"> </w:t>
      </w:r>
      <w:r w:rsidRPr="00DE214E">
        <w:t xml:space="preserve">Times New Roman </w:t>
      </w:r>
      <w:r>
        <w:rPr>
          <w:rFonts w:hint="cs"/>
          <w:rtl/>
        </w:rPr>
        <w:t xml:space="preserve"> </w:t>
      </w:r>
      <w:r>
        <w:rPr>
          <w:rFonts w:hint="cs"/>
          <w:rtl/>
          <w:lang w:bidi="fa-IR"/>
        </w:rPr>
        <w:t xml:space="preserve">یا </w:t>
      </w:r>
      <w:r>
        <w:rPr>
          <w:lang w:bidi="fa-IR"/>
        </w:rPr>
        <w:t>Calibri</w:t>
      </w:r>
      <w:r>
        <w:rPr>
          <w:rFonts w:hint="cs"/>
          <w:rtl/>
          <w:lang w:bidi="fa-IR"/>
        </w:rPr>
        <w:t xml:space="preserve"> </w:t>
      </w:r>
      <w:r w:rsidRPr="00DE214E">
        <w:rPr>
          <w:rFonts w:hint="cs"/>
          <w:rtl/>
        </w:rPr>
        <w:t xml:space="preserve">نازک با اندازه 12 در متن و اندازه 10 در </w:t>
      </w:r>
      <w:r>
        <w:rPr>
          <w:rFonts w:hint="cs"/>
          <w:rtl/>
        </w:rPr>
        <w:t>پانِوِشت</w:t>
      </w:r>
      <w:r>
        <w:rPr>
          <w:rStyle w:val="FootnoteReference"/>
          <w:rtl/>
        </w:rPr>
        <w:footnoteReference w:id="4"/>
      </w:r>
      <w:r w:rsidRPr="00DE214E">
        <w:rPr>
          <w:rFonts w:hint="cs"/>
          <w:rtl/>
        </w:rPr>
        <w:t xml:space="preserve"> باشد. نوع و اندازه قلم براي عناوين مي</w:t>
      </w:r>
      <w:r>
        <w:rPr>
          <w:rFonts w:hint="cs"/>
          <w:rtl/>
        </w:rPr>
        <w:t>‌</w:t>
      </w:r>
      <w:r w:rsidRPr="00DE214E">
        <w:rPr>
          <w:rFonts w:hint="cs"/>
          <w:rtl/>
        </w:rPr>
        <w:t>تواند متفاوت انتخاب شود</w:t>
      </w:r>
      <w:r>
        <w:rPr>
          <w:rFonts w:hint="cs"/>
          <w:rtl/>
        </w:rPr>
        <w:t>. براي عناوين (</w:t>
      </w:r>
      <w:r>
        <w:t>Heading 1,2,3</w:t>
      </w:r>
      <w:r>
        <w:rPr>
          <w:rFonts w:hint="cs"/>
          <w:rtl/>
        </w:rPr>
        <w:t xml:space="preserve">) از قلم </w:t>
      </w:r>
      <w:r>
        <w:t>Titr</w:t>
      </w:r>
      <w:r>
        <w:rPr>
          <w:rFonts w:hint="cs"/>
          <w:rtl/>
        </w:rPr>
        <w:t xml:space="preserve"> </w:t>
      </w:r>
      <w:r>
        <w:rPr>
          <w:rFonts w:hint="cs"/>
          <w:rtl/>
          <w:lang w:bidi="fa-IR"/>
        </w:rPr>
        <w:t>استفاده گردد. و براي عناوين ريزتر (</w:t>
      </w:r>
      <w:r>
        <w:rPr>
          <w:lang w:bidi="fa-IR"/>
        </w:rPr>
        <w:t>Heading 4,5</w:t>
      </w:r>
      <w:r>
        <w:rPr>
          <w:rFonts w:hint="cs"/>
          <w:rtl/>
          <w:lang w:bidi="fa-IR"/>
        </w:rPr>
        <w:t xml:space="preserve">) از قلم متن ولي </w:t>
      </w:r>
      <w:r w:rsidR="00DB5678">
        <w:rPr>
          <w:rFonts w:hint="cs"/>
          <w:rtl/>
          <w:lang w:bidi="fa-IR"/>
        </w:rPr>
        <w:t>به‌صورت</w:t>
      </w:r>
      <w:r>
        <w:rPr>
          <w:rFonts w:hint="cs"/>
          <w:rtl/>
          <w:lang w:bidi="fa-IR"/>
        </w:rPr>
        <w:t xml:space="preserve"> ضخیم استفاده گردد. </w:t>
      </w:r>
      <w:r>
        <w:rPr>
          <w:rFonts w:hint="cs"/>
          <w:rtl/>
        </w:rPr>
        <w:t>در اين فايل نمونه اين اطلاعات در سبك‌هاي مختلف تنظيم و ذخيره شده‌اند كه ب</w:t>
      </w:r>
      <w:r w:rsidR="00DB5678">
        <w:rPr>
          <w:rFonts w:hint="cs"/>
          <w:rtl/>
        </w:rPr>
        <w:t xml:space="preserve">ه </w:t>
      </w:r>
      <w:r>
        <w:rPr>
          <w:rFonts w:hint="cs"/>
          <w:rtl/>
        </w:rPr>
        <w:t xml:space="preserve">راحتي قابل انتخاب هستند. </w:t>
      </w:r>
    </w:p>
    <w:p w:rsidR="00BC1330" w:rsidRPr="0073542E" w:rsidRDefault="00BC1330" w:rsidP="00BC1330">
      <w:pPr>
        <w:pStyle w:val="Heading2"/>
        <w:rPr>
          <w:rtl/>
        </w:rPr>
      </w:pPr>
      <w:bookmarkStart w:id="23" w:name="_Toc170546967"/>
      <w:r>
        <w:rPr>
          <w:rFonts w:hint="cs"/>
          <w:rtl/>
        </w:rPr>
        <w:t>صفحه‌بندي</w:t>
      </w:r>
      <w:bookmarkEnd w:id="23"/>
    </w:p>
    <w:p w:rsidR="00BC1330" w:rsidRDefault="00BC1330" w:rsidP="00DB5678">
      <w:pPr>
        <w:pStyle w:val="NewParagraph"/>
        <w:rPr>
          <w:rtl/>
          <w:lang w:bidi="fa-IR"/>
        </w:rPr>
      </w:pPr>
      <w:r w:rsidRPr="00DE214E">
        <w:rPr>
          <w:rFonts w:hint="cs"/>
          <w:rtl/>
        </w:rPr>
        <w:t>کليه قسم</w:t>
      </w:r>
      <w:r>
        <w:rPr>
          <w:rFonts w:hint="cs"/>
          <w:rtl/>
        </w:rPr>
        <w:t xml:space="preserve">ت‌هاي </w:t>
      </w:r>
      <w:r w:rsidRPr="00DE214E">
        <w:rPr>
          <w:rFonts w:hint="cs"/>
          <w:rtl/>
        </w:rPr>
        <w:t xml:space="preserve">گزارش به صورت </w:t>
      </w:r>
      <w:r w:rsidR="00DB5678">
        <w:rPr>
          <w:rFonts w:hint="cs"/>
          <w:rtl/>
        </w:rPr>
        <w:t>یک</w:t>
      </w:r>
      <w:r w:rsidRPr="00DE214E">
        <w:rPr>
          <w:rFonts w:hint="cs"/>
          <w:rtl/>
        </w:rPr>
        <w:t xml:space="preserve"> رو بر روي کاغذ سفيد مرغوب با ابعاد 7/29</w:t>
      </w:r>
      <w:r w:rsidRPr="0075718F">
        <w:rPr>
          <w:rtl/>
        </w:rPr>
        <w:t>×</w:t>
      </w:r>
      <w:r w:rsidRPr="00DE214E">
        <w:rPr>
          <w:rFonts w:hint="cs"/>
          <w:rtl/>
        </w:rPr>
        <w:t>21 سانت</w:t>
      </w:r>
      <w:r>
        <w:rPr>
          <w:rFonts w:hint="cs"/>
          <w:rtl/>
        </w:rPr>
        <w:t>ي</w:t>
      </w:r>
      <w:r w:rsidRPr="00DE214E">
        <w:rPr>
          <w:rFonts w:hint="cs"/>
          <w:rtl/>
        </w:rPr>
        <w:t xml:space="preserve"> متر (</w:t>
      </w:r>
      <w:r w:rsidRPr="00DE214E">
        <w:t>A4</w:t>
      </w:r>
      <w:r>
        <w:rPr>
          <w:rFonts w:hint="cs"/>
          <w:rtl/>
        </w:rPr>
        <w:t>) تايپ شوند.</w:t>
      </w:r>
    </w:p>
    <w:p w:rsidR="00BC1330" w:rsidRPr="007126AD" w:rsidRDefault="00BC1330" w:rsidP="00BC1330">
      <w:pPr>
        <w:pStyle w:val="Heading3"/>
        <w:rPr>
          <w:rtl/>
        </w:rPr>
      </w:pPr>
      <w:bookmarkStart w:id="24" w:name="_Toc170546968"/>
      <w:r>
        <w:rPr>
          <w:rFonts w:hint="cs"/>
          <w:rtl/>
        </w:rPr>
        <w:lastRenderedPageBreak/>
        <w:t>حاشيه</w:t>
      </w:r>
      <w:r w:rsidRPr="007126AD">
        <w:rPr>
          <w:rFonts w:hint="cs"/>
          <w:rtl/>
        </w:rPr>
        <w:t xml:space="preserve"> صفح</w:t>
      </w:r>
      <w:r>
        <w:rPr>
          <w:rFonts w:hint="cs"/>
          <w:rtl/>
        </w:rPr>
        <w:t>ه‌ها</w:t>
      </w:r>
      <w:bookmarkEnd w:id="24"/>
    </w:p>
    <w:p w:rsidR="00BC1330" w:rsidRDefault="00BC1330" w:rsidP="00BC1330">
      <w:pPr>
        <w:pStyle w:val="NewParagraph"/>
        <w:rPr>
          <w:rtl/>
        </w:rPr>
      </w:pPr>
      <w:r w:rsidRPr="0073542E">
        <w:rPr>
          <w:rFonts w:hint="cs"/>
          <w:rtl/>
        </w:rPr>
        <w:t xml:space="preserve">فاصله سطرها </w:t>
      </w:r>
      <w:r>
        <w:rPr>
          <w:rFonts w:hint="cs"/>
          <w:rtl/>
        </w:rPr>
        <w:t xml:space="preserve">در كلّ متن </w:t>
      </w:r>
      <w:r w:rsidR="00DB5678">
        <w:rPr>
          <w:rFonts w:hint="cs"/>
          <w:rtl/>
        </w:rPr>
        <w:t>به‌صورت</w:t>
      </w:r>
      <w:r>
        <w:rPr>
          <w:rFonts w:hint="cs"/>
          <w:rtl/>
        </w:rPr>
        <w:t xml:space="preserve"> تك سطر</w:t>
      </w:r>
      <w:r>
        <w:rPr>
          <w:rStyle w:val="FootnoteReference"/>
          <w:rtl/>
        </w:rPr>
        <w:footnoteReference w:id="5"/>
      </w:r>
      <w:r>
        <w:rPr>
          <w:rFonts w:hint="cs"/>
          <w:rtl/>
        </w:rPr>
        <w:t xml:space="preserve"> باشد</w:t>
      </w:r>
      <w:r w:rsidRPr="0073542E">
        <w:rPr>
          <w:rFonts w:hint="cs"/>
          <w:rtl/>
        </w:rPr>
        <w:t xml:space="preserve">. </w:t>
      </w:r>
      <w:r>
        <w:rPr>
          <w:rFonts w:hint="cs"/>
          <w:rtl/>
        </w:rPr>
        <w:t>فاصله متن تا لبه‌ بالايي، چپ و راست 5/2 و تا لبه پاييني صفحه 2 سانتي‌متر باشد البته يك فاصله 5/0 سانتي متري براي شيرازه</w:t>
      </w:r>
      <w:r>
        <w:rPr>
          <w:rStyle w:val="FootnoteReference"/>
          <w:rtl/>
        </w:rPr>
        <w:footnoteReference w:id="6"/>
      </w:r>
      <w:r>
        <w:rPr>
          <w:rFonts w:hint="cs"/>
          <w:rtl/>
        </w:rPr>
        <w:t xml:space="preserve"> از سمت راست در نظر گرفته شود.</w:t>
      </w:r>
      <w:r w:rsidRPr="0073542E">
        <w:rPr>
          <w:rFonts w:hint="cs"/>
          <w:rtl/>
        </w:rPr>
        <w:t xml:space="preserve"> اين حاشيه</w:t>
      </w:r>
      <w:r>
        <w:rPr>
          <w:rFonts w:hint="cs"/>
          <w:rtl/>
        </w:rPr>
        <w:t>‌</w:t>
      </w:r>
      <w:r w:rsidRPr="0073542E">
        <w:rPr>
          <w:rFonts w:hint="cs"/>
          <w:rtl/>
        </w:rPr>
        <w:t>ها بايد در سرتاسر گزارش رعايت شوند. در صورتي که در برخي موارد اندازه شکل</w:t>
      </w:r>
      <w:r>
        <w:rPr>
          <w:rFonts w:hint="cs"/>
          <w:rtl/>
        </w:rPr>
        <w:t>‌</w:t>
      </w:r>
      <w:r w:rsidRPr="0073542E">
        <w:rPr>
          <w:rFonts w:hint="cs"/>
          <w:rtl/>
        </w:rPr>
        <w:t>ها يا جدول</w:t>
      </w:r>
      <w:r>
        <w:rPr>
          <w:rFonts w:hint="cs"/>
          <w:rtl/>
        </w:rPr>
        <w:t>‌</w:t>
      </w:r>
      <w:r w:rsidRPr="0073542E">
        <w:rPr>
          <w:rFonts w:hint="cs"/>
          <w:rtl/>
        </w:rPr>
        <w:t>ها بزرگ</w:t>
      </w:r>
      <w:r w:rsidR="00DB5678">
        <w:rPr>
          <w:rtl/>
        </w:rPr>
        <w:softHyphen/>
      </w:r>
      <w:r w:rsidRPr="0073542E">
        <w:rPr>
          <w:rFonts w:hint="cs"/>
          <w:rtl/>
        </w:rPr>
        <w:t>تر از فضاي داخل حاشيه</w:t>
      </w:r>
      <w:r>
        <w:rPr>
          <w:rFonts w:hint="cs"/>
          <w:rtl/>
        </w:rPr>
        <w:t>‌</w:t>
      </w:r>
      <w:r w:rsidRPr="0073542E">
        <w:rPr>
          <w:rFonts w:hint="cs"/>
          <w:rtl/>
        </w:rPr>
        <w:t>ها باشد، با کوچک کردن آن</w:t>
      </w:r>
      <w:r w:rsidR="00DB5678">
        <w:rPr>
          <w:rtl/>
        </w:rPr>
        <w:softHyphen/>
      </w:r>
      <w:r w:rsidRPr="0073542E">
        <w:rPr>
          <w:rFonts w:hint="cs"/>
          <w:rtl/>
        </w:rPr>
        <w:t xml:space="preserve">ها و يا با استفاده از کاغذ </w:t>
      </w:r>
      <w:r w:rsidRPr="0073542E">
        <w:t>A3</w:t>
      </w:r>
      <w:r w:rsidRPr="0073542E">
        <w:rPr>
          <w:rFonts w:hint="cs"/>
          <w:rtl/>
        </w:rPr>
        <w:t xml:space="preserve"> (</w:t>
      </w:r>
      <w:r w:rsidR="00DB5678">
        <w:rPr>
          <w:rFonts w:hint="cs"/>
          <w:rtl/>
        </w:rPr>
        <w:t>به‌صورت</w:t>
      </w:r>
      <w:r w:rsidRPr="0073542E">
        <w:rPr>
          <w:rFonts w:hint="cs"/>
          <w:rtl/>
        </w:rPr>
        <w:t xml:space="preserve"> تاخورده) حاشيه رعايت شود.</w:t>
      </w:r>
    </w:p>
    <w:p w:rsidR="00BC1330" w:rsidRPr="007126AD" w:rsidRDefault="00BC1330" w:rsidP="00BC1330">
      <w:pPr>
        <w:pStyle w:val="Heading3"/>
        <w:rPr>
          <w:rtl/>
        </w:rPr>
      </w:pPr>
      <w:bookmarkStart w:id="25" w:name="_Toc170546969"/>
      <w:r w:rsidRPr="007126AD">
        <w:rPr>
          <w:rFonts w:hint="cs"/>
          <w:rtl/>
        </w:rPr>
        <w:t>شماره‌گذاري صفح</w:t>
      </w:r>
      <w:r>
        <w:rPr>
          <w:rFonts w:hint="cs"/>
          <w:rtl/>
        </w:rPr>
        <w:t>ه‌ها</w:t>
      </w:r>
      <w:bookmarkEnd w:id="25"/>
    </w:p>
    <w:p w:rsidR="00BC1330" w:rsidRDefault="00BC1330" w:rsidP="00BC1330">
      <w:pPr>
        <w:pStyle w:val="ListParagraph1"/>
        <w:numPr>
          <w:ilvl w:val="0"/>
          <w:numId w:val="11"/>
        </w:numPr>
        <w:rPr>
          <w:rtl/>
        </w:rPr>
      </w:pPr>
      <w:r>
        <w:rPr>
          <w:rFonts w:hint="cs"/>
          <w:rtl/>
        </w:rPr>
        <w:t>هيچ</w:t>
      </w:r>
      <w:r w:rsidR="00DB5678">
        <w:rPr>
          <w:rtl/>
        </w:rPr>
        <w:softHyphen/>
      </w:r>
      <w:r>
        <w:rPr>
          <w:rFonts w:hint="cs"/>
          <w:rtl/>
        </w:rPr>
        <w:t xml:space="preserve">کدام از </w:t>
      </w:r>
      <w:r w:rsidR="00DB5678">
        <w:rPr>
          <w:rFonts w:hint="cs"/>
          <w:rtl/>
        </w:rPr>
        <w:t>صفحه‌های</w:t>
      </w:r>
      <w:r>
        <w:rPr>
          <w:rFonts w:hint="cs"/>
          <w:rtl/>
        </w:rPr>
        <w:t xml:space="preserve"> قبل از فهرست‌ها شماره‌گذاري نمي‌شوند.</w:t>
      </w:r>
    </w:p>
    <w:p w:rsidR="00BC1330" w:rsidRDefault="00DB5678" w:rsidP="00BC1330">
      <w:pPr>
        <w:pStyle w:val="ListParagraph1"/>
        <w:numPr>
          <w:ilvl w:val="0"/>
          <w:numId w:val="11"/>
        </w:numPr>
        <w:rPr>
          <w:rtl/>
        </w:rPr>
      </w:pPr>
      <w:r>
        <w:rPr>
          <w:rFonts w:hint="cs"/>
          <w:rtl/>
        </w:rPr>
        <w:t>صفحه‌های</w:t>
      </w:r>
      <w:r w:rsidR="00BC1330">
        <w:rPr>
          <w:rFonts w:hint="cs"/>
          <w:rtl/>
        </w:rPr>
        <w:t xml:space="preserve"> "فهرست‌ها" با حروف ابجد شماره‌گذاري مي‌شوند. فهرست‌ها شامل فهرست مطالب، فهرست علايم و نشانه‌ها (در صورت نياز)، فهرست </w:t>
      </w:r>
      <w:r>
        <w:rPr>
          <w:rFonts w:hint="cs"/>
          <w:rtl/>
        </w:rPr>
        <w:t>جدول‌ها</w:t>
      </w:r>
      <w:r w:rsidR="00BC1330">
        <w:rPr>
          <w:rFonts w:hint="cs"/>
          <w:rtl/>
        </w:rPr>
        <w:t xml:space="preserve"> (در صورت نياز) و فهرست </w:t>
      </w:r>
      <w:r>
        <w:rPr>
          <w:rFonts w:hint="cs"/>
          <w:rtl/>
        </w:rPr>
        <w:t>شکل‌ها</w:t>
      </w:r>
      <w:r w:rsidR="00BC1330">
        <w:rPr>
          <w:rFonts w:hint="cs"/>
          <w:rtl/>
        </w:rPr>
        <w:t xml:space="preserve"> (در صورت نياز) مي‌باشد.</w:t>
      </w:r>
    </w:p>
    <w:p w:rsidR="00BC1330" w:rsidRDefault="00BC1330" w:rsidP="00BC1330">
      <w:pPr>
        <w:pStyle w:val="ListParagraph1"/>
        <w:numPr>
          <w:ilvl w:val="0"/>
          <w:numId w:val="11"/>
        </w:numPr>
        <w:rPr>
          <w:rtl/>
        </w:rPr>
      </w:pPr>
      <w:r>
        <w:rPr>
          <w:rFonts w:hint="cs"/>
          <w:rtl/>
        </w:rPr>
        <w:t>شماره‌گذاري با اعداد از اولين صفحه (مقدمه) آغاز شده و تا آخرين صفحه متن فارسي ادامه مي‌يابد. شما</w:t>
      </w:r>
      <w:r>
        <w:rPr>
          <w:rFonts w:hint="cs"/>
          <w:rtl/>
          <w:lang w:bidi="fa-IR"/>
        </w:rPr>
        <w:t>ر</w:t>
      </w:r>
      <w:r>
        <w:rPr>
          <w:rFonts w:hint="cs"/>
          <w:rtl/>
        </w:rPr>
        <w:t xml:space="preserve">ه </w:t>
      </w:r>
      <w:r w:rsidR="00DB5678">
        <w:rPr>
          <w:rFonts w:hint="cs"/>
          <w:rtl/>
        </w:rPr>
        <w:t>صفحه‌ها</w:t>
      </w:r>
      <w:r>
        <w:rPr>
          <w:rFonts w:hint="cs"/>
          <w:rtl/>
        </w:rPr>
        <w:t xml:space="preserve"> بايد در وسط و چسبيده به قسمت فوقاني حاشيه پايين صفحه درج شود.</w:t>
      </w:r>
    </w:p>
    <w:p w:rsidR="00BC1330" w:rsidRPr="00E725E0" w:rsidRDefault="00BC1330" w:rsidP="00DB5678">
      <w:pPr>
        <w:pStyle w:val="ListParagraph1"/>
        <w:numPr>
          <w:ilvl w:val="0"/>
          <w:numId w:val="11"/>
        </w:numPr>
        <w:rPr>
          <w:rtl/>
        </w:rPr>
      </w:pPr>
      <w:r>
        <w:rPr>
          <w:rFonts w:hint="cs"/>
          <w:rtl/>
        </w:rPr>
        <w:t xml:space="preserve">کليه </w:t>
      </w:r>
      <w:r w:rsidR="00DB5678">
        <w:rPr>
          <w:rFonts w:hint="cs"/>
          <w:rtl/>
        </w:rPr>
        <w:t>صفحه‌های</w:t>
      </w:r>
      <w:r>
        <w:rPr>
          <w:rFonts w:hint="cs"/>
          <w:rtl/>
        </w:rPr>
        <w:t xml:space="preserve"> متن اصلي پايان‌نامه بايد شماره</w:t>
      </w:r>
      <w:r w:rsidR="00DB5678">
        <w:rPr>
          <w:rtl/>
        </w:rPr>
        <w:softHyphen/>
      </w:r>
      <w:r>
        <w:rPr>
          <w:rFonts w:hint="cs"/>
          <w:rtl/>
        </w:rPr>
        <w:t>گذاري شوند.</w:t>
      </w:r>
    </w:p>
    <w:p w:rsidR="00BC1330" w:rsidRPr="00EB6641" w:rsidRDefault="00DB5678" w:rsidP="00BC1330">
      <w:pPr>
        <w:pStyle w:val="Heading3"/>
        <w:rPr>
          <w:rtl/>
        </w:rPr>
      </w:pPr>
      <w:bookmarkStart w:id="26" w:name="_Toc170546970"/>
      <w:r>
        <w:rPr>
          <w:rFonts w:hint="cs"/>
          <w:rtl/>
        </w:rPr>
        <w:t>مشخصه‌های</w:t>
      </w:r>
      <w:r w:rsidR="00BC1330" w:rsidRPr="00EB6641">
        <w:rPr>
          <w:rFonts w:hint="cs"/>
          <w:rtl/>
        </w:rPr>
        <w:t xml:space="preserve"> جلد گزارش</w:t>
      </w:r>
      <w:r w:rsidR="00BC1330">
        <w:rPr>
          <w:rFonts w:hint="cs"/>
          <w:rtl/>
        </w:rPr>
        <w:t xml:space="preserve"> نهايي</w:t>
      </w:r>
      <w:bookmarkEnd w:id="26"/>
    </w:p>
    <w:p w:rsidR="00BC1330" w:rsidRPr="00E56FC8" w:rsidRDefault="00BC1330" w:rsidP="00BC1330">
      <w:pPr>
        <w:rPr>
          <w:rtl/>
        </w:rPr>
      </w:pPr>
      <w:r w:rsidRPr="00E56FC8">
        <w:rPr>
          <w:rFonts w:hint="cs"/>
          <w:rtl/>
        </w:rPr>
        <w:t>- جنس جلد از مقوا با ضخامت 2 تا 3 ميليمتر با روکش چرم مصنوعي (گالينگور) باشد</w:t>
      </w:r>
      <w:r w:rsidRPr="00E56FC8">
        <w:t>.</w:t>
      </w:r>
    </w:p>
    <w:p w:rsidR="00BC1330" w:rsidRPr="00E56FC8" w:rsidRDefault="00BC1330" w:rsidP="00DB5678">
      <w:pPr>
        <w:rPr>
          <w:rtl/>
        </w:rPr>
      </w:pPr>
      <w:r w:rsidRPr="00E56FC8">
        <w:rPr>
          <w:rFonts w:hint="cs"/>
          <w:rtl/>
        </w:rPr>
        <w:t xml:space="preserve">- رنگ جلد </w:t>
      </w:r>
      <w:r>
        <w:rPr>
          <w:rFonts w:hint="cs"/>
          <w:rtl/>
        </w:rPr>
        <w:t>برای پایان نامه کارشناسی</w:t>
      </w:r>
      <w:r w:rsidRPr="00A95403">
        <w:rPr>
          <w:rFonts w:hint="cs"/>
          <w:rtl/>
        </w:rPr>
        <w:t xml:space="preserve"> </w:t>
      </w:r>
      <w:r w:rsidR="0080611F">
        <w:rPr>
          <w:rFonts w:hint="cs"/>
          <w:rtl/>
        </w:rPr>
        <w:t>(نسخه</w:t>
      </w:r>
      <w:r w:rsidR="0080611F">
        <w:rPr>
          <w:rFonts w:hint="cs"/>
          <w:rtl/>
        </w:rPr>
        <w:softHyphen/>
        <w:t>ای که به گروه و استاد راهنما می</w:t>
      </w:r>
      <w:r w:rsidR="0080611F">
        <w:rPr>
          <w:rFonts w:hint="cs"/>
          <w:rtl/>
        </w:rPr>
        <w:softHyphen/>
        <w:t xml:space="preserve">دهید) </w:t>
      </w:r>
      <w:r w:rsidR="00DB5678">
        <w:rPr>
          <w:rFonts w:hint="cs"/>
          <w:rtl/>
        </w:rPr>
        <w:t>سورمه</w:t>
      </w:r>
      <w:r w:rsidR="00DB5678">
        <w:rPr>
          <w:rFonts w:hint="cs"/>
          <w:rtl/>
        </w:rPr>
        <w:softHyphen/>
        <w:t xml:space="preserve">ای </w:t>
      </w:r>
      <w:r w:rsidRPr="00E56FC8">
        <w:rPr>
          <w:rFonts w:hint="cs"/>
          <w:rtl/>
        </w:rPr>
        <w:t>باشد.</w:t>
      </w:r>
    </w:p>
    <w:p w:rsidR="00BC1330" w:rsidRPr="00E56FC8" w:rsidRDefault="00BC1330" w:rsidP="00BC1330">
      <w:pPr>
        <w:rPr>
          <w:rtl/>
        </w:rPr>
      </w:pPr>
      <w:r w:rsidRPr="00E56FC8">
        <w:rPr>
          <w:rFonts w:hint="cs"/>
          <w:rtl/>
        </w:rPr>
        <w:t xml:space="preserve">- قطع جلد نيم سانتي متر بزرگتر از قطع کاغذ </w:t>
      </w:r>
      <w:r>
        <w:rPr>
          <w:rFonts w:hint="cs"/>
          <w:rtl/>
        </w:rPr>
        <w:t>باشد</w:t>
      </w:r>
      <w:r w:rsidRPr="00E56FC8">
        <w:rPr>
          <w:rFonts w:hint="cs"/>
          <w:rtl/>
        </w:rPr>
        <w:t>.</w:t>
      </w:r>
    </w:p>
    <w:p w:rsidR="00BC1330" w:rsidRPr="00E56FC8" w:rsidRDefault="00BC1330" w:rsidP="00DB5678">
      <w:pPr>
        <w:rPr>
          <w:rtl/>
        </w:rPr>
      </w:pPr>
      <w:r w:rsidRPr="00E56FC8">
        <w:rPr>
          <w:rFonts w:hint="cs"/>
          <w:rtl/>
        </w:rPr>
        <w:t>- نوشته هاي روي جلد ب</w:t>
      </w:r>
      <w:r>
        <w:rPr>
          <w:rFonts w:hint="cs"/>
          <w:rtl/>
        </w:rPr>
        <w:t xml:space="preserve">ه </w:t>
      </w:r>
      <w:r w:rsidRPr="00E56FC8">
        <w:rPr>
          <w:rFonts w:hint="cs"/>
          <w:rtl/>
        </w:rPr>
        <w:t xml:space="preserve">صورت </w:t>
      </w:r>
      <w:r w:rsidR="00DB5678">
        <w:rPr>
          <w:rFonts w:hint="cs"/>
          <w:rtl/>
        </w:rPr>
        <w:t>نقره</w:t>
      </w:r>
      <w:r w:rsidR="00DB5678">
        <w:rPr>
          <w:rFonts w:hint="cs"/>
          <w:rtl/>
        </w:rPr>
        <w:softHyphen/>
      </w:r>
      <w:r w:rsidRPr="00E56FC8">
        <w:rPr>
          <w:rFonts w:hint="cs"/>
          <w:rtl/>
        </w:rPr>
        <w:t xml:space="preserve">کوب چاپ </w:t>
      </w:r>
      <w:r>
        <w:rPr>
          <w:rFonts w:hint="cs"/>
          <w:rtl/>
        </w:rPr>
        <w:t>شوند</w:t>
      </w:r>
      <w:r w:rsidRPr="00E56FC8">
        <w:rPr>
          <w:rFonts w:hint="cs"/>
          <w:rtl/>
        </w:rPr>
        <w:t>.</w:t>
      </w:r>
    </w:p>
    <w:p w:rsidR="00BC1330" w:rsidRDefault="00BC1330" w:rsidP="00DB5678">
      <w:pPr>
        <w:rPr>
          <w:rtl/>
          <w:lang w:bidi="fa-IR"/>
        </w:rPr>
      </w:pPr>
      <w:r w:rsidRPr="00E56FC8">
        <w:rPr>
          <w:rFonts w:hint="cs"/>
          <w:rtl/>
        </w:rPr>
        <w:t xml:space="preserve">- در قسمت عطف، عنوان </w:t>
      </w:r>
      <w:r>
        <w:rPr>
          <w:rFonts w:hint="cs"/>
          <w:rtl/>
        </w:rPr>
        <w:t>گزارش</w:t>
      </w:r>
      <w:r w:rsidRPr="00E56FC8">
        <w:rPr>
          <w:rFonts w:hint="cs"/>
          <w:rtl/>
        </w:rPr>
        <w:t>، نام نويسنده و سال ب</w:t>
      </w:r>
      <w:r>
        <w:rPr>
          <w:rFonts w:hint="cs"/>
          <w:rtl/>
        </w:rPr>
        <w:t xml:space="preserve">ه </w:t>
      </w:r>
      <w:r w:rsidRPr="00E56FC8">
        <w:rPr>
          <w:rFonts w:hint="cs"/>
          <w:rtl/>
        </w:rPr>
        <w:t xml:space="preserve">صورت </w:t>
      </w:r>
      <w:r w:rsidR="00DB5678">
        <w:rPr>
          <w:rFonts w:hint="cs"/>
          <w:rtl/>
        </w:rPr>
        <w:t>نقره</w:t>
      </w:r>
      <w:r w:rsidR="00DB5678">
        <w:rPr>
          <w:rFonts w:hint="cs"/>
          <w:rtl/>
        </w:rPr>
        <w:softHyphen/>
      </w:r>
      <w:r w:rsidRPr="00E56FC8">
        <w:rPr>
          <w:rFonts w:hint="cs"/>
          <w:rtl/>
        </w:rPr>
        <w:t xml:space="preserve">کوب چاپ </w:t>
      </w:r>
      <w:r>
        <w:rPr>
          <w:rFonts w:hint="cs"/>
          <w:rtl/>
        </w:rPr>
        <w:t>شوند</w:t>
      </w:r>
      <w:r w:rsidRPr="00E56FC8">
        <w:rPr>
          <w:rFonts w:hint="cs"/>
          <w:rtl/>
        </w:rPr>
        <w:t>.</w:t>
      </w:r>
    </w:p>
    <w:p w:rsidR="00BC1330" w:rsidRPr="00DF49EF" w:rsidRDefault="00BC1330" w:rsidP="00BC1330">
      <w:pPr>
        <w:pStyle w:val="Heading2"/>
        <w:rPr>
          <w:rtl/>
        </w:rPr>
      </w:pPr>
      <w:bookmarkStart w:id="27" w:name="_Toc170546971"/>
      <w:r>
        <w:rPr>
          <w:rFonts w:hint="cs"/>
          <w:rtl/>
        </w:rPr>
        <w:t>فصل‌بندي</w:t>
      </w:r>
      <w:bookmarkEnd w:id="27"/>
    </w:p>
    <w:p w:rsidR="00BC1330" w:rsidRPr="007126AD" w:rsidRDefault="00BC1330" w:rsidP="00BC1330">
      <w:pPr>
        <w:pStyle w:val="Heading3"/>
        <w:rPr>
          <w:rtl/>
        </w:rPr>
      </w:pPr>
      <w:bookmarkStart w:id="28" w:name="_Toc170546972"/>
      <w:r w:rsidRPr="007126AD">
        <w:rPr>
          <w:rFonts w:hint="cs"/>
          <w:rtl/>
        </w:rPr>
        <w:t>شماره‌گذاري بخش‌ها و زير بخش‌ها</w:t>
      </w:r>
      <w:bookmarkEnd w:id="28"/>
    </w:p>
    <w:p w:rsidR="00BC1330" w:rsidRPr="00C8388A" w:rsidRDefault="00BC1330" w:rsidP="00BC1330">
      <w:pPr>
        <w:pStyle w:val="NewParagraph"/>
        <w:rPr>
          <w:rtl/>
        </w:rPr>
      </w:pPr>
      <w:r w:rsidRPr="00C8388A">
        <w:rPr>
          <w:rFonts w:hint="cs"/>
          <w:rtl/>
        </w:rPr>
        <w:t xml:space="preserve">بخش‌ها و زير بخش‌ها بايد به عدد شماره‌گذاري ‌شوند، به طوري که شماره فصل در سمت راست و شماره بخش بعد از آن آورده شود مانند: </w:t>
      </w:r>
    </w:p>
    <w:p w:rsidR="00BC1330" w:rsidRPr="00E725E0" w:rsidRDefault="00BC1330" w:rsidP="00BC1330">
      <w:pPr>
        <w:pStyle w:val="NewParagraph"/>
        <w:rPr>
          <w:rtl/>
        </w:rPr>
      </w:pPr>
      <w:r>
        <w:rPr>
          <w:rFonts w:hint="cs"/>
          <w:rtl/>
        </w:rPr>
        <w:lastRenderedPageBreak/>
        <w:t>3-2-4</w:t>
      </w:r>
      <w:r>
        <w:rPr>
          <w:rFonts w:hint="cs"/>
          <w:rtl/>
        </w:rPr>
        <w:tab/>
      </w:r>
      <w:r w:rsidRPr="00E725E0">
        <w:rPr>
          <w:rFonts w:hint="cs"/>
          <w:rtl/>
        </w:rPr>
        <w:t xml:space="preserve">بيان کننده زيربخش 4 از بخش 2 از فصل 3 است. </w:t>
      </w:r>
    </w:p>
    <w:p w:rsidR="00BC1330" w:rsidRDefault="00BC1330" w:rsidP="00BC1330">
      <w:pPr>
        <w:pStyle w:val="NewParagraph"/>
        <w:rPr>
          <w:rtl/>
        </w:rPr>
      </w:pPr>
      <w:r>
        <w:rPr>
          <w:rFonts w:hint="cs"/>
          <w:rtl/>
        </w:rPr>
        <w:t>3-2-4-1</w:t>
      </w:r>
      <w:r>
        <w:rPr>
          <w:rFonts w:hint="cs"/>
          <w:rtl/>
        </w:rPr>
        <w:tab/>
      </w:r>
      <w:r w:rsidRPr="00E725E0">
        <w:rPr>
          <w:rFonts w:hint="cs"/>
          <w:rtl/>
        </w:rPr>
        <w:t xml:space="preserve">بيان کننده زير بخش 1 از زيربخش 4 از بخش 2 از فصل 3 است. </w:t>
      </w:r>
    </w:p>
    <w:p w:rsidR="00BC1330" w:rsidRDefault="00BC1330" w:rsidP="00BC1330">
      <w:pPr>
        <w:pStyle w:val="NewParagraph"/>
        <w:rPr>
          <w:rtl/>
        </w:rPr>
      </w:pPr>
      <w:r>
        <w:rPr>
          <w:rFonts w:hint="cs"/>
          <w:rtl/>
        </w:rPr>
        <w:t>در حالت کلي متن گزارش را مي‌توان به چند سطح تقسيم بندي کرد.</w:t>
      </w:r>
    </w:p>
    <w:p w:rsidR="00BC1330" w:rsidRDefault="00BC1330" w:rsidP="00BC1330">
      <w:pPr>
        <w:pStyle w:val="ListParagraph1"/>
        <w:numPr>
          <w:ilvl w:val="0"/>
          <w:numId w:val="8"/>
        </w:numPr>
        <w:rPr>
          <w:rtl/>
          <w:lang w:bidi="fa-IR"/>
        </w:rPr>
      </w:pPr>
      <w:r>
        <w:rPr>
          <w:rFonts w:hint="cs"/>
          <w:rtl/>
        </w:rPr>
        <w:t xml:space="preserve">سطح اول که شامل عناوين فصل‌ها است. براي اين بخش متن بايد از سبك </w:t>
      </w:r>
      <w:r>
        <w:t>Heading1</w:t>
      </w:r>
      <w:r>
        <w:rPr>
          <w:rFonts w:hint="cs"/>
          <w:rtl/>
          <w:lang w:bidi="fa-IR"/>
        </w:rPr>
        <w:t xml:space="preserve"> استفاده کرد. ب</w:t>
      </w:r>
      <w:r w:rsidR="00DB5678">
        <w:rPr>
          <w:rFonts w:hint="cs"/>
          <w:rtl/>
          <w:lang w:bidi="fa-IR"/>
        </w:rPr>
        <w:t xml:space="preserve">ه </w:t>
      </w:r>
      <w:r>
        <w:rPr>
          <w:rFonts w:hint="cs"/>
          <w:rtl/>
          <w:lang w:bidi="fa-IR"/>
        </w:rPr>
        <w:t>عنوان مثال عنوان بخش "شيوه نگارش" که با شماره مشخص شده است از اين دسته است.</w:t>
      </w:r>
    </w:p>
    <w:p w:rsidR="00BC1330" w:rsidRDefault="00BC1330" w:rsidP="00BC1330">
      <w:pPr>
        <w:pStyle w:val="ListParagraph1"/>
        <w:numPr>
          <w:ilvl w:val="0"/>
          <w:numId w:val="8"/>
        </w:numPr>
        <w:rPr>
          <w:rtl/>
          <w:lang w:bidi="fa-IR"/>
        </w:rPr>
      </w:pPr>
      <w:r>
        <w:rPr>
          <w:rFonts w:hint="cs"/>
          <w:rtl/>
          <w:lang w:bidi="fa-IR"/>
        </w:rPr>
        <w:t xml:space="preserve">سطح دوم که شامل عناوين اولين زير فصل‌ است. براي اين بخش متن بايد از سبك </w:t>
      </w:r>
      <w:r>
        <w:rPr>
          <w:lang w:bidi="fa-IR"/>
        </w:rPr>
        <w:t>Heading2</w:t>
      </w:r>
      <w:r>
        <w:rPr>
          <w:rFonts w:hint="cs"/>
          <w:rtl/>
          <w:lang w:bidi="fa-IR"/>
        </w:rPr>
        <w:t xml:space="preserve"> استفاده کرد. ب</w:t>
      </w:r>
      <w:r w:rsidR="00DB5678">
        <w:rPr>
          <w:rFonts w:hint="cs"/>
          <w:rtl/>
          <w:lang w:bidi="fa-IR"/>
        </w:rPr>
        <w:t xml:space="preserve">ه </w:t>
      </w:r>
      <w:r>
        <w:rPr>
          <w:rFonts w:hint="cs"/>
          <w:rtl/>
          <w:lang w:bidi="fa-IR"/>
        </w:rPr>
        <w:t>عنوان مثال زير بخش "شماره‌گذاري" که با دو شماره مشخص شده است.</w:t>
      </w:r>
    </w:p>
    <w:p w:rsidR="00BC1330" w:rsidRPr="00151109" w:rsidRDefault="00BC1330" w:rsidP="00DB5678">
      <w:pPr>
        <w:pStyle w:val="ListParagraph1"/>
        <w:numPr>
          <w:ilvl w:val="0"/>
          <w:numId w:val="8"/>
        </w:numPr>
        <w:rPr>
          <w:rtl/>
          <w:lang w:bidi="fa-IR"/>
        </w:rPr>
      </w:pPr>
      <w:r>
        <w:rPr>
          <w:rFonts w:hint="cs"/>
          <w:rtl/>
          <w:lang w:bidi="fa-IR"/>
        </w:rPr>
        <w:t>سطح</w:t>
      </w:r>
      <w:r w:rsidR="00DB5678">
        <w:rPr>
          <w:rtl/>
          <w:lang w:bidi="fa-IR"/>
        </w:rPr>
        <w:softHyphen/>
      </w:r>
      <w:r w:rsidR="00DB5678">
        <w:rPr>
          <w:rFonts w:hint="cs"/>
          <w:rtl/>
          <w:lang w:bidi="fa-IR"/>
        </w:rPr>
        <w:t>های</w:t>
      </w:r>
      <w:r>
        <w:rPr>
          <w:rFonts w:hint="cs"/>
          <w:rtl/>
          <w:lang w:bidi="fa-IR"/>
        </w:rPr>
        <w:t xml:space="preserve"> بعدي نيز به همين ترتيب در اين فايل الگو تعريف شده‌اند.</w:t>
      </w:r>
    </w:p>
    <w:p w:rsidR="00BC1330" w:rsidRDefault="00BC1330" w:rsidP="00BC1330">
      <w:pPr>
        <w:pStyle w:val="Heading2"/>
        <w:rPr>
          <w:rtl/>
        </w:rPr>
      </w:pPr>
      <w:bookmarkStart w:id="29" w:name="_Toc170546973"/>
      <w:r>
        <w:rPr>
          <w:rFonts w:hint="cs"/>
          <w:rtl/>
        </w:rPr>
        <w:t>نحوه</w:t>
      </w:r>
      <w:r w:rsidR="00B82CED">
        <w:rPr>
          <w:rtl/>
        </w:rPr>
        <w:softHyphen/>
      </w:r>
      <w:r w:rsidR="00B82CED">
        <w:rPr>
          <w:rFonts w:hint="cs"/>
          <w:rtl/>
        </w:rPr>
        <w:t>ی</w:t>
      </w:r>
      <w:r>
        <w:rPr>
          <w:rFonts w:hint="cs"/>
          <w:rtl/>
        </w:rPr>
        <w:t xml:space="preserve"> تهيه فهرست مطالب</w:t>
      </w:r>
      <w:bookmarkEnd w:id="29"/>
    </w:p>
    <w:p w:rsidR="00BC1330" w:rsidRDefault="00BC1330" w:rsidP="00BC1330">
      <w:pPr>
        <w:pStyle w:val="NewParagraph"/>
        <w:rPr>
          <w:rtl/>
          <w:lang w:bidi="fa-IR"/>
        </w:rPr>
      </w:pPr>
      <w:r>
        <w:rPr>
          <w:rFonts w:hint="cs"/>
          <w:rtl/>
        </w:rPr>
        <w:t>در صورتي</w:t>
      </w:r>
      <w:r w:rsidR="00DB5678">
        <w:rPr>
          <w:rFonts w:hint="cs"/>
          <w:rtl/>
        </w:rPr>
        <w:t xml:space="preserve"> </w:t>
      </w:r>
      <w:r>
        <w:rPr>
          <w:rFonts w:hint="cs"/>
          <w:rtl/>
        </w:rPr>
        <w:t>که قواعد ذکر شده در اين گزارش رعايت شده باشد، براي تهيه فهرست مطالب نياز به صرف زمان نخواهد بود. براي اين</w:t>
      </w:r>
      <w:r w:rsidR="00DB5678">
        <w:rPr>
          <w:rFonts w:hint="cs"/>
          <w:rtl/>
        </w:rPr>
        <w:t xml:space="preserve"> </w:t>
      </w:r>
      <w:r>
        <w:rPr>
          <w:rFonts w:hint="cs"/>
          <w:rtl/>
        </w:rPr>
        <w:t>کار لازم است مراحل زير دنبال شود:</w:t>
      </w:r>
    </w:p>
    <w:p w:rsidR="00BC1330" w:rsidRPr="006B2C4B" w:rsidRDefault="00BC1330" w:rsidP="00BC1330">
      <w:pPr>
        <w:pStyle w:val="ListParagraph1"/>
        <w:numPr>
          <w:ilvl w:val="0"/>
          <w:numId w:val="27"/>
        </w:numPr>
        <w:rPr>
          <w:rtl/>
        </w:rPr>
      </w:pPr>
      <w:r w:rsidRPr="006B2C4B">
        <w:rPr>
          <w:rFonts w:hint="cs"/>
          <w:rtl/>
        </w:rPr>
        <w:t>در صفحه‌اي که قرار است فهرست مطالب درج شود درست در اولين خط (زير خط جدا کننده) مکان نما قرار گيرد.</w:t>
      </w:r>
    </w:p>
    <w:p w:rsidR="00BC1330" w:rsidRPr="006B2C4B" w:rsidRDefault="00BC1330" w:rsidP="00BC1330">
      <w:pPr>
        <w:pStyle w:val="ListParagraph1"/>
        <w:numPr>
          <w:ilvl w:val="0"/>
          <w:numId w:val="27"/>
        </w:numPr>
      </w:pPr>
      <w:r w:rsidRPr="006B2C4B">
        <w:rPr>
          <w:rFonts w:hint="cs"/>
          <w:rtl/>
        </w:rPr>
        <w:t xml:space="preserve">مسير </w:t>
      </w:r>
      <w:r w:rsidRPr="006B2C4B">
        <w:t>References/Table of Contents/Insert Table of Contents</w:t>
      </w:r>
      <w:r w:rsidRPr="006B2C4B">
        <w:rPr>
          <w:rFonts w:hint="cs"/>
          <w:rtl/>
        </w:rPr>
        <w:t xml:space="preserve"> انتخاب شود. در اين</w:t>
      </w:r>
      <w:r w:rsidR="00DB5678">
        <w:rPr>
          <w:rFonts w:hint="cs"/>
          <w:rtl/>
        </w:rPr>
        <w:t xml:space="preserve"> </w:t>
      </w:r>
      <w:r w:rsidRPr="006B2C4B">
        <w:rPr>
          <w:rFonts w:hint="cs"/>
          <w:rtl/>
        </w:rPr>
        <w:t>صورت پنجره زير ظاهر مي‌شود</w:t>
      </w:r>
    </w:p>
    <w:p w:rsidR="00BC1330" w:rsidRPr="00184831" w:rsidRDefault="00BC1330" w:rsidP="00BC1330">
      <w:pPr>
        <w:pStyle w:val="Figures"/>
        <w:rPr>
          <w:rtl/>
          <w:lang w:bidi="fa-IR"/>
        </w:rPr>
      </w:pPr>
      <w:r>
        <w:lastRenderedPageBreak/>
        <w:drawing>
          <wp:inline distT="0" distB="0" distL="0" distR="0">
            <wp:extent cx="4276725" cy="3838575"/>
            <wp:effectExtent l="19050" t="0" r="9525" b="0"/>
            <wp:docPr id="7" name="Picture 17" descr="D:\My Documents\Academic\Students\TO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My Documents\Academic\Students\TOC.jpg"/>
                    <pic:cNvPicPr>
                      <a:picLocks noChangeAspect="1" noChangeArrowheads="1"/>
                    </pic:cNvPicPr>
                  </pic:nvPicPr>
                  <pic:blipFill>
                    <a:blip r:embed="rId16" cstate="print"/>
                    <a:srcRect b="264"/>
                    <a:stretch>
                      <a:fillRect/>
                    </a:stretch>
                  </pic:blipFill>
                  <pic:spPr bwMode="auto">
                    <a:xfrm>
                      <a:off x="0" y="0"/>
                      <a:ext cx="4276725" cy="3838575"/>
                    </a:xfrm>
                    <a:prstGeom prst="rect">
                      <a:avLst/>
                    </a:prstGeom>
                    <a:noFill/>
                    <a:ln w="9525">
                      <a:noFill/>
                      <a:miter lim="800000"/>
                      <a:headEnd/>
                      <a:tailEnd/>
                    </a:ln>
                  </pic:spPr>
                </pic:pic>
              </a:graphicData>
            </a:graphic>
          </wp:inline>
        </w:drawing>
      </w:r>
    </w:p>
    <w:p w:rsidR="00BC1330" w:rsidRPr="00CA3FFC" w:rsidRDefault="00BC1330" w:rsidP="00BC1330">
      <w:pPr>
        <w:pStyle w:val="Caption"/>
        <w:rPr>
          <w:rtl/>
        </w:rPr>
      </w:pPr>
      <w:bookmarkStart w:id="30" w:name="_Toc170546995"/>
      <w:r>
        <w:rPr>
          <w:rFonts w:hint="cs"/>
          <w:rtl/>
        </w:rPr>
        <w:t xml:space="preserve">شكل </w:t>
      </w:r>
      <w:r w:rsidR="004A6CA2">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sidR="004A6CA2">
        <w:rPr>
          <w:rtl/>
        </w:rPr>
        <w:fldChar w:fldCharType="separate"/>
      </w:r>
      <w:r>
        <w:rPr>
          <w:rFonts w:hint="eastAsia"/>
          <w:noProof/>
          <w:rtl/>
        </w:rPr>
        <w:t>‏</w:t>
      </w:r>
      <w:r>
        <w:rPr>
          <w:noProof/>
          <w:rtl/>
        </w:rPr>
        <w:t>3</w:t>
      </w:r>
      <w:r w:rsidR="004A6CA2">
        <w:rPr>
          <w:rtl/>
        </w:rPr>
        <w:fldChar w:fldCharType="end"/>
      </w:r>
      <w:r>
        <w:rPr>
          <w:rtl/>
        </w:rPr>
        <w:noBreakHyphen/>
      </w:r>
      <w:r w:rsidR="004A6CA2">
        <w:rPr>
          <w:rtl/>
        </w:rPr>
        <w:fldChar w:fldCharType="begin"/>
      </w:r>
      <w:r>
        <w:rPr>
          <w:rtl/>
        </w:rPr>
        <w:instrText xml:space="preserve"> </w:instrText>
      </w:r>
      <w:r>
        <w:instrText>SEQ</w:instrText>
      </w:r>
      <w:r>
        <w:rPr>
          <w:rtl/>
        </w:rPr>
        <w:instrText xml:space="preserve"> شكل \* </w:instrText>
      </w:r>
      <w:r>
        <w:instrText>ARABIC \s 1</w:instrText>
      </w:r>
      <w:r>
        <w:rPr>
          <w:rtl/>
        </w:rPr>
        <w:instrText xml:space="preserve"> </w:instrText>
      </w:r>
      <w:r w:rsidR="004A6CA2">
        <w:rPr>
          <w:rtl/>
        </w:rPr>
        <w:fldChar w:fldCharType="separate"/>
      </w:r>
      <w:r>
        <w:rPr>
          <w:noProof/>
          <w:rtl/>
        </w:rPr>
        <w:t>1</w:t>
      </w:r>
      <w:r w:rsidR="004A6CA2">
        <w:rPr>
          <w:rtl/>
        </w:rPr>
        <w:fldChar w:fldCharType="end"/>
      </w:r>
      <w:r>
        <w:rPr>
          <w:rFonts w:hint="cs"/>
          <w:rtl/>
        </w:rPr>
        <w:t>: پنجره توليد فهرست مطالب.</w:t>
      </w:r>
      <w:bookmarkEnd w:id="30"/>
    </w:p>
    <w:p w:rsidR="00BC1330" w:rsidRDefault="00BC1330" w:rsidP="00DB5678">
      <w:pPr>
        <w:pStyle w:val="ListParagraph1"/>
        <w:rPr>
          <w:rtl/>
          <w:lang w:bidi="fa-IR"/>
        </w:rPr>
      </w:pPr>
      <w:r>
        <w:rPr>
          <w:rFonts w:hint="cs"/>
          <w:rtl/>
          <w:lang w:bidi="fa-IR"/>
        </w:rPr>
        <w:t xml:space="preserve">با انتخاب پنجره </w:t>
      </w:r>
      <w:r>
        <w:rPr>
          <w:lang w:bidi="fa-IR"/>
        </w:rPr>
        <w:t>Table of Contents</w:t>
      </w:r>
      <w:r>
        <w:rPr>
          <w:rFonts w:hint="cs"/>
          <w:rtl/>
          <w:lang w:bidi="fa-IR"/>
        </w:rPr>
        <w:t xml:space="preserve"> و انجام تنظيم</w:t>
      </w:r>
      <w:r w:rsidR="00DB5678">
        <w:rPr>
          <w:rtl/>
          <w:lang w:bidi="fa-IR"/>
        </w:rPr>
        <w:softHyphen/>
      </w:r>
      <w:r w:rsidR="00DB5678">
        <w:rPr>
          <w:rFonts w:hint="cs"/>
          <w:rtl/>
          <w:lang w:bidi="fa-IR"/>
        </w:rPr>
        <w:t>های</w:t>
      </w:r>
      <w:r>
        <w:rPr>
          <w:rFonts w:hint="cs"/>
          <w:rtl/>
          <w:lang w:bidi="fa-IR"/>
        </w:rPr>
        <w:t xml:space="preserve"> لازم و فشردن کليد </w:t>
      </w:r>
      <w:r>
        <w:rPr>
          <w:lang w:bidi="fa-IR"/>
        </w:rPr>
        <w:t>OK</w:t>
      </w:r>
      <w:r>
        <w:rPr>
          <w:rFonts w:hint="cs"/>
          <w:rtl/>
          <w:lang w:bidi="fa-IR"/>
        </w:rPr>
        <w:t xml:space="preserve"> ليست موضوعاتي که در سطح بندي متن دخالت دارند در مکان مورد نظر ايجاد خواهند شد. </w:t>
      </w:r>
    </w:p>
    <w:p w:rsidR="00BC1330" w:rsidRDefault="00BC1330" w:rsidP="00BC1330">
      <w:pPr>
        <w:pStyle w:val="ListParagraph1"/>
        <w:rPr>
          <w:rtl/>
          <w:lang w:bidi="fa-IR"/>
        </w:rPr>
      </w:pPr>
      <w:r>
        <w:rPr>
          <w:rFonts w:hint="cs"/>
          <w:rtl/>
          <w:lang w:bidi="fa-IR"/>
        </w:rPr>
        <w:t>در برخي موارد ممکن است جهت خطوط جدول توليد شده از چپ به راست باشند که مي‌توان با انتخاب همه آن جدول و تغيير جهت خطوط آنرا راست به چپ نمود.</w:t>
      </w:r>
    </w:p>
    <w:p w:rsidR="00BC1330" w:rsidRDefault="00BC1330" w:rsidP="00DB5678">
      <w:pPr>
        <w:pStyle w:val="ListParagraph1"/>
        <w:rPr>
          <w:lang w:bidi="fa-IR"/>
        </w:rPr>
      </w:pPr>
      <w:r>
        <w:rPr>
          <w:rFonts w:hint="cs"/>
          <w:rtl/>
          <w:lang w:bidi="fa-IR"/>
        </w:rPr>
        <w:t xml:space="preserve">بعد از آن با کليک راست کردن روي جدول توليد شده و انتخاب </w:t>
      </w:r>
      <w:r>
        <w:rPr>
          <w:lang w:bidi="fa-IR"/>
        </w:rPr>
        <w:t>Update fields</w:t>
      </w:r>
      <w:r>
        <w:rPr>
          <w:rFonts w:hint="cs"/>
          <w:rtl/>
          <w:lang w:bidi="fa-IR"/>
        </w:rPr>
        <w:t xml:space="preserve"> و يا فشردن د</w:t>
      </w:r>
      <w:r w:rsidR="00DB5678">
        <w:rPr>
          <w:rFonts w:hint="cs"/>
          <w:rtl/>
          <w:lang w:bidi="fa-IR"/>
        </w:rPr>
        <w:t>ک</w:t>
      </w:r>
      <w:r>
        <w:rPr>
          <w:rFonts w:hint="cs"/>
          <w:rtl/>
          <w:lang w:bidi="fa-IR"/>
        </w:rPr>
        <w:t xml:space="preserve">مه </w:t>
      </w:r>
      <w:r>
        <w:rPr>
          <w:lang w:bidi="fa-IR"/>
        </w:rPr>
        <w:t>F9</w:t>
      </w:r>
      <w:r>
        <w:rPr>
          <w:rFonts w:hint="cs"/>
          <w:rtl/>
          <w:lang w:bidi="fa-IR"/>
        </w:rPr>
        <w:t xml:space="preserve"> پنجره زير ظاهر مي‌شود.</w:t>
      </w:r>
    </w:p>
    <w:p w:rsidR="00BC1330" w:rsidRDefault="00BC1330" w:rsidP="00BC1330">
      <w:pPr>
        <w:pStyle w:val="Figures"/>
        <w:rPr>
          <w:rtl/>
          <w:lang w:bidi="fa-IR"/>
        </w:rPr>
      </w:pPr>
      <w:r>
        <w:drawing>
          <wp:inline distT="0" distB="0" distL="0" distR="0">
            <wp:extent cx="2571750" cy="1628775"/>
            <wp:effectExtent l="19050" t="0" r="0" b="0"/>
            <wp:docPr id="8"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7" cstate="print"/>
                    <a:srcRect b="-9731"/>
                    <a:stretch>
                      <a:fillRect/>
                    </a:stretch>
                  </pic:blipFill>
                  <pic:spPr bwMode="auto">
                    <a:xfrm>
                      <a:off x="0" y="0"/>
                      <a:ext cx="2571750" cy="1628775"/>
                    </a:xfrm>
                    <a:prstGeom prst="rect">
                      <a:avLst/>
                    </a:prstGeom>
                    <a:noFill/>
                    <a:ln w="9525">
                      <a:noFill/>
                      <a:miter lim="800000"/>
                      <a:headEnd/>
                      <a:tailEnd/>
                    </a:ln>
                  </pic:spPr>
                </pic:pic>
              </a:graphicData>
            </a:graphic>
          </wp:inline>
        </w:drawing>
      </w:r>
    </w:p>
    <w:p w:rsidR="00BC1330" w:rsidRDefault="00BC1330" w:rsidP="00BC1330">
      <w:pPr>
        <w:pStyle w:val="Caption"/>
        <w:rPr>
          <w:rtl/>
        </w:rPr>
      </w:pPr>
      <w:bookmarkStart w:id="31" w:name="_Toc170546996"/>
      <w:r>
        <w:rPr>
          <w:rtl/>
        </w:rPr>
        <w:t>شكل</w:t>
      </w:r>
      <w:r>
        <w:rPr>
          <w:rFonts w:hint="cs"/>
          <w:rtl/>
        </w:rPr>
        <w:t xml:space="preserve"> </w:t>
      </w:r>
      <w:r w:rsidR="004A6CA2">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sidR="004A6CA2">
        <w:rPr>
          <w:rtl/>
        </w:rPr>
        <w:fldChar w:fldCharType="separate"/>
      </w:r>
      <w:r>
        <w:rPr>
          <w:rFonts w:hint="eastAsia"/>
          <w:noProof/>
          <w:rtl/>
        </w:rPr>
        <w:t>‏</w:t>
      </w:r>
      <w:r>
        <w:rPr>
          <w:noProof/>
          <w:rtl/>
        </w:rPr>
        <w:t>3</w:t>
      </w:r>
      <w:r w:rsidR="004A6CA2">
        <w:rPr>
          <w:rtl/>
        </w:rPr>
        <w:fldChar w:fldCharType="end"/>
      </w:r>
      <w:r>
        <w:rPr>
          <w:rtl/>
        </w:rPr>
        <w:noBreakHyphen/>
      </w:r>
      <w:r w:rsidR="004A6CA2">
        <w:rPr>
          <w:rtl/>
        </w:rPr>
        <w:fldChar w:fldCharType="begin"/>
      </w:r>
      <w:r>
        <w:rPr>
          <w:rtl/>
        </w:rPr>
        <w:instrText xml:space="preserve"> </w:instrText>
      </w:r>
      <w:r>
        <w:instrText>SEQ</w:instrText>
      </w:r>
      <w:r>
        <w:rPr>
          <w:rtl/>
        </w:rPr>
        <w:instrText xml:space="preserve"> شكل \* </w:instrText>
      </w:r>
      <w:r>
        <w:instrText>ARABIC \s 1</w:instrText>
      </w:r>
      <w:r>
        <w:rPr>
          <w:rtl/>
        </w:rPr>
        <w:instrText xml:space="preserve"> </w:instrText>
      </w:r>
      <w:r w:rsidR="004A6CA2">
        <w:rPr>
          <w:rtl/>
        </w:rPr>
        <w:fldChar w:fldCharType="separate"/>
      </w:r>
      <w:r>
        <w:rPr>
          <w:noProof/>
          <w:rtl/>
        </w:rPr>
        <w:t>2</w:t>
      </w:r>
      <w:r w:rsidR="004A6CA2">
        <w:rPr>
          <w:rtl/>
        </w:rPr>
        <w:fldChar w:fldCharType="end"/>
      </w:r>
      <w:r>
        <w:rPr>
          <w:rFonts w:hint="cs"/>
          <w:rtl/>
        </w:rPr>
        <w:t>: بهنگام کردن محتواي جدول فهرست مطالب.</w:t>
      </w:r>
      <w:bookmarkEnd w:id="31"/>
    </w:p>
    <w:p w:rsidR="00BC1330" w:rsidRPr="0092230C" w:rsidRDefault="00BC1330" w:rsidP="00BC1330">
      <w:pPr>
        <w:rPr>
          <w:rtl/>
          <w:lang w:bidi="fa-IR"/>
        </w:rPr>
      </w:pPr>
      <w:r>
        <w:rPr>
          <w:rFonts w:hint="cs"/>
          <w:rtl/>
          <w:lang w:bidi="fa-IR"/>
        </w:rPr>
        <w:lastRenderedPageBreak/>
        <w:t xml:space="preserve">ممکن است تا اين مرحله هنوز اعداد شماره </w:t>
      </w:r>
      <w:r w:rsidR="00DB5678">
        <w:rPr>
          <w:rFonts w:hint="cs"/>
          <w:rtl/>
          <w:lang w:bidi="fa-IR"/>
        </w:rPr>
        <w:t>صفحه‌ها</w:t>
      </w:r>
      <w:r>
        <w:rPr>
          <w:rFonts w:hint="cs"/>
          <w:rtl/>
          <w:lang w:bidi="fa-IR"/>
        </w:rPr>
        <w:t xml:space="preserve"> به صورت انگليسي باشند که با يک</w:t>
      </w:r>
      <w:r w:rsidR="00DB5678">
        <w:rPr>
          <w:rFonts w:hint="cs"/>
          <w:rtl/>
          <w:lang w:bidi="fa-IR"/>
        </w:rPr>
        <w:t xml:space="preserve"> </w:t>
      </w:r>
      <w:r>
        <w:rPr>
          <w:rFonts w:hint="cs"/>
          <w:rtl/>
          <w:lang w:bidi="fa-IR"/>
        </w:rPr>
        <w:t>بار ب</w:t>
      </w:r>
      <w:r w:rsidR="00DB5678">
        <w:rPr>
          <w:rFonts w:hint="cs"/>
          <w:rtl/>
          <w:lang w:bidi="fa-IR"/>
        </w:rPr>
        <w:t xml:space="preserve">ه </w:t>
      </w:r>
      <w:r>
        <w:rPr>
          <w:rFonts w:hint="cs"/>
          <w:rtl/>
          <w:lang w:bidi="fa-IR"/>
        </w:rPr>
        <w:t xml:space="preserve">هنگام کردن شماره </w:t>
      </w:r>
      <w:r w:rsidR="00DB5678">
        <w:rPr>
          <w:rFonts w:hint="cs"/>
          <w:rtl/>
          <w:lang w:bidi="fa-IR"/>
        </w:rPr>
        <w:t>صفحه‌ها</w:t>
      </w:r>
      <w:r>
        <w:rPr>
          <w:rFonts w:hint="cs"/>
          <w:rtl/>
          <w:lang w:bidi="fa-IR"/>
        </w:rPr>
        <w:t xml:space="preserve"> اين مشکل حل مي‌شود. در صورتي</w:t>
      </w:r>
      <w:r w:rsidR="00DB5678">
        <w:rPr>
          <w:rFonts w:hint="cs"/>
          <w:rtl/>
          <w:lang w:bidi="fa-IR"/>
        </w:rPr>
        <w:t xml:space="preserve"> </w:t>
      </w:r>
      <w:r>
        <w:rPr>
          <w:rFonts w:hint="cs"/>
          <w:rtl/>
          <w:lang w:bidi="fa-IR"/>
        </w:rPr>
        <w:t xml:space="preserve">که جدول نياز به تغيير کلي داشته باشد ( مثلا يک عنوان اضافه و يا کم شده باشد، با انتخاب گزينه </w:t>
      </w:r>
      <w:r>
        <w:rPr>
          <w:lang w:bidi="fa-IR"/>
        </w:rPr>
        <w:t>Update entire table</w:t>
      </w:r>
      <w:r>
        <w:rPr>
          <w:rFonts w:hint="cs"/>
          <w:rtl/>
          <w:lang w:bidi="fa-IR"/>
        </w:rPr>
        <w:t xml:space="preserve"> مي‌توان مجدداً جدول را ب</w:t>
      </w:r>
      <w:r w:rsidR="00553602">
        <w:rPr>
          <w:rFonts w:hint="cs"/>
          <w:rtl/>
          <w:lang w:bidi="fa-IR"/>
        </w:rPr>
        <w:t xml:space="preserve">ه </w:t>
      </w:r>
      <w:r>
        <w:rPr>
          <w:rFonts w:hint="cs"/>
          <w:rtl/>
          <w:lang w:bidi="fa-IR"/>
        </w:rPr>
        <w:t>هنگام کرد.</w:t>
      </w:r>
    </w:p>
    <w:p w:rsidR="00BC1330" w:rsidRPr="000C2C83" w:rsidRDefault="00BC1330" w:rsidP="00BC1330">
      <w:pPr>
        <w:pStyle w:val="Heading2"/>
        <w:rPr>
          <w:rtl/>
        </w:rPr>
      </w:pPr>
      <w:bookmarkStart w:id="32" w:name="_Toc170546974"/>
      <w:r w:rsidRPr="000C2C83">
        <w:rPr>
          <w:rFonts w:hint="cs"/>
          <w:rtl/>
        </w:rPr>
        <w:t>جدول</w:t>
      </w:r>
      <w:r>
        <w:rPr>
          <w:rFonts w:hint="cs"/>
          <w:rtl/>
        </w:rPr>
        <w:t>‌</w:t>
      </w:r>
      <w:r w:rsidRPr="000C2C83">
        <w:rPr>
          <w:rFonts w:hint="cs"/>
          <w:rtl/>
        </w:rPr>
        <w:t>ها و شکل</w:t>
      </w:r>
      <w:r>
        <w:rPr>
          <w:rFonts w:hint="cs"/>
          <w:rtl/>
        </w:rPr>
        <w:t>‌</w:t>
      </w:r>
      <w:r w:rsidRPr="000C2C83">
        <w:rPr>
          <w:rFonts w:hint="cs"/>
          <w:rtl/>
        </w:rPr>
        <w:t>ها</w:t>
      </w:r>
      <w:bookmarkEnd w:id="32"/>
    </w:p>
    <w:p w:rsidR="00AF4718" w:rsidRDefault="00BC1330" w:rsidP="00AF4718">
      <w:pPr>
        <w:pStyle w:val="NewParagraph"/>
        <w:rPr>
          <w:rtl/>
          <w:lang w:bidi="fa-IR"/>
        </w:rPr>
      </w:pPr>
      <w:r w:rsidRPr="000C2C83">
        <w:rPr>
          <w:rFonts w:hint="cs"/>
          <w:rtl/>
        </w:rPr>
        <w:t>تمامي شکل</w:t>
      </w:r>
      <w:r>
        <w:rPr>
          <w:rFonts w:hint="cs"/>
          <w:rtl/>
        </w:rPr>
        <w:t>‌</w:t>
      </w:r>
      <w:r w:rsidRPr="000C2C83">
        <w:rPr>
          <w:rFonts w:hint="cs"/>
          <w:rtl/>
        </w:rPr>
        <w:t>ها (تصويرها، نمودارها، منحن</w:t>
      </w:r>
      <w:r>
        <w:rPr>
          <w:rFonts w:hint="cs"/>
          <w:rtl/>
        </w:rPr>
        <w:t>ي‌ها</w:t>
      </w:r>
      <w:r w:rsidRPr="000C2C83">
        <w:rPr>
          <w:rFonts w:hint="cs"/>
          <w:rtl/>
        </w:rPr>
        <w:t>) و جدو</w:t>
      </w:r>
      <w:r>
        <w:rPr>
          <w:rFonts w:hint="cs"/>
          <w:rtl/>
        </w:rPr>
        <w:t>ل‌ها</w:t>
      </w:r>
      <w:r w:rsidRPr="000C2C83">
        <w:rPr>
          <w:rFonts w:hint="cs"/>
          <w:rtl/>
        </w:rPr>
        <w:t xml:space="preserve"> بايد با کيفيت مناسب تهيه شوند. به گون</w:t>
      </w:r>
      <w:r>
        <w:rPr>
          <w:rFonts w:hint="cs"/>
          <w:rtl/>
        </w:rPr>
        <w:t>ه‌اي</w:t>
      </w:r>
      <w:r w:rsidRPr="000C2C83">
        <w:rPr>
          <w:rFonts w:hint="cs"/>
          <w:rtl/>
        </w:rPr>
        <w:t xml:space="preserve"> که کپي تهيه شده از آنها از وضوح کافي برخوردار باشد.</w:t>
      </w:r>
      <w:r>
        <w:rPr>
          <w:rFonts w:hint="cs"/>
          <w:rtl/>
        </w:rPr>
        <w:t xml:space="preserve"> تلاش شود تا جايي كه ممكن از وارد كردن شكلها </w:t>
      </w:r>
      <w:r w:rsidR="00DB5678">
        <w:rPr>
          <w:rFonts w:hint="cs"/>
          <w:rtl/>
        </w:rPr>
        <w:t>به‌صورت</w:t>
      </w:r>
      <w:r>
        <w:rPr>
          <w:rFonts w:hint="cs"/>
          <w:rtl/>
        </w:rPr>
        <w:t xml:space="preserve"> </w:t>
      </w:r>
      <w:r>
        <w:t>Bitmap</w:t>
      </w:r>
      <w:r>
        <w:rPr>
          <w:rFonts w:hint="cs"/>
          <w:rtl/>
          <w:lang w:bidi="fa-IR"/>
        </w:rPr>
        <w:t xml:space="preserve"> خودداري شود چون حجم آن بالا و كيفيت آن كم است و در صورت تغيير طول و عرض آن كيفيّت آن به شدت كاهش مي‌يابد. شكل</w:t>
      </w:r>
      <w:r w:rsidR="00553602">
        <w:rPr>
          <w:rtl/>
          <w:lang w:bidi="fa-IR"/>
        </w:rPr>
        <w:softHyphen/>
      </w:r>
      <w:r>
        <w:rPr>
          <w:rFonts w:hint="cs"/>
          <w:rtl/>
          <w:lang w:bidi="fa-IR"/>
        </w:rPr>
        <w:t xml:space="preserve">ها حتي‌الامكان </w:t>
      </w:r>
      <w:r w:rsidR="00DB5678">
        <w:rPr>
          <w:rFonts w:hint="cs"/>
          <w:rtl/>
          <w:lang w:bidi="fa-IR"/>
        </w:rPr>
        <w:t>به‌صورت</w:t>
      </w:r>
      <w:r>
        <w:rPr>
          <w:rFonts w:hint="cs"/>
          <w:rtl/>
          <w:lang w:bidi="fa-IR"/>
        </w:rPr>
        <w:t xml:space="preserve"> </w:t>
      </w:r>
      <w:r>
        <w:rPr>
          <w:lang w:bidi="fa-IR"/>
        </w:rPr>
        <w:t>drawing objects</w:t>
      </w:r>
      <w:r>
        <w:rPr>
          <w:rFonts w:hint="cs"/>
          <w:rtl/>
          <w:lang w:bidi="fa-IR"/>
        </w:rPr>
        <w:t xml:space="preserve"> و قابل ويرايش جزء به جزء با كليك سمت راست بر روي آن باشد، و اگر اين امكان پذير نبود، تصوير </w:t>
      </w:r>
      <w:r w:rsidR="00DB5678">
        <w:rPr>
          <w:rFonts w:hint="cs"/>
          <w:rtl/>
          <w:lang w:bidi="fa-IR"/>
        </w:rPr>
        <w:t>به‌صورت</w:t>
      </w:r>
      <w:r>
        <w:rPr>
          <w:rFonts w:hint="cs"/>
          <w:rtl/>
          <w:lang w:bidi="fa-IR"/>
        </w:rPr>
        <w:t xml:space="preserve"> </w:t>
      </w:r>
      <w:r>
        <w:rPr>
          <w:lang w:bidi="fa-IR"/>
        </w:rPr>
        <w:t>jpeg</w:t>
      </w:r>
      <w:r>
        <w:rPr>
          <w:rFonts w:hint="cs"/>
          <w:rtl/>
          <w:lang w:bidi="fa-IR"/>
        </w:rPr>
        <w:t xml:space="preserve"> منتقل شود كه داراي حجم نسبتاً قابل قبولي است.</w:t>
      </w:r>
      <w:r w:rsidR="00AF4718">
        <w:rPr>
          <w:rFonts w:hint="cs"/>
          <w:rtl/>
          <w:lang w:bidi="fa-IR"/>
        </w:rPr>
        <w:t xml:space="preserve"> توجه داشته باشید که کیفیت تصویر با</w:t>
      </w:r>
      <w:r w:rsidR="00EC1089">
        <w:rPr>
          <w:rFonts w:hint="cs"/>
          <w:rtl/>
          <w:lang w:bidi="fa-IR"/>
        </w:rPr>
        <w:t xml:space="preserve"> </w:t>
      </w:r>
      <w:r w:rsidR="00AF4718">
        <w:rPr>
          <w:rFonts w:hint="cs"/>
          <w:rtl/>
          <w:lang w:bidi="fa-IR"/>
        </w:rPr>
        <w:t>میزان فشرده‌سازی آن رابطه</w:t>
      </w:r>
      <w:r w:rsidR="00EC1089">
        <w:rPr>
          <w:rtl/>
          <w:lang w:bidi="fa-IR"/>
        </w:rPr>
        <w:softHyphen/>
      </w:r>
      <w:r w:rsidR="00EC1089">
        <w:rPr>
          <w:rFonts w:hint="cs"/>
          <w:rtl/>
          <w:lang w:bidi="fa-IR"/>
        </w:rPr>
        <w:t>ی</w:t>
      </w:r>
      <w:r w:rsidR="00AF4718">
        <w:rPr>
          <w:rFonts w:hint="cs"/>
          <w:rtl/>
          <w:lang w:bidi="fa-IR"/>
        </w:rPr>
        <w:t xml:space="preserve"> عکس دارد</w:t>
      </w:r>
      <w:r w:rsidR="00EC1089">
        <w:rPr>
          <w:rFonts w:hint="cs"/>
          <w:rtl/>
          <w:lang w:bidi="fa-IR"/>
        </w:rPr>
        <w:t xml:space="preserve"> </w:t>
      </w:r>
      <w:r w:rsidR="00AF4718">
        <w:rPr>
          <w:rFonts w:hint="cs"/>
          <w:rtl/>
          <w:lang w:bidi="fa-IR"/>
        </w:rPr>
        <w:t>اگر کیفیت تصویر</w:t>
      </w:r>
      <w:r w:rsidR="00EC1089">
        <w:rPr>
          <w:rFonts w:hint="cs"/>
          <w:rtl/>
          <w:lang w:bidi="fa-IR"/>
        </w:rPr>
        <w:t xml:space="preserve"> </w:t>
      </w:r>
      <w:r w:rsidR="00AF4718">
        <w:rPr>
          <w:rFonts w:hint="cs"/>
          <w:rtl/>
          <w:lang w:bidi="fa-IR"/>
        </w:rPr>
        <w:t>برای شما اهمیت دارد</w:t>
      </w:r>
      <w:r w:rsidR="00EC1089">
        <w:rPr>
          <w:rFonts w:hint="cs"/>
          <w:rtl/>
          <w:lang w:bidi="fa-IR"/>
        </w:rPr>
        <w:t>،</w:t>
      </w:r>
      <w:r w:rsidR="00AF4718">
        <w:rPr>
          <w:rFonts w:hint="cs"/>
          <w:rtl/>
          <w:lang w:bidi="fa-IR"/>
        </w:rPr>
        <w:t xml:space="preserve"> حداقل فشرده‌سازی را انجام دهید.</w:t>
      </w:r>
    </w:p>
    <w:p w:rsidR="00BC1330" w:rsidRDefault="00BC1330" w:rsidP="00BC1330">
      <w:pPr>
        <w:pStyle w:val="NewParagraph"/>
        <w:rPr>
          <w:rtl/>
          <w:lang w:bidi="fa-IR"/>
        </w:rPr>
      </w:pPr>
      <w:r>
        <w:rPr>
          <w:rFonts w:hint="cs"/>
          <w:rtl/>
          <w:lang w:bidi="fa-IR"/>
        </w:rPr>
        <w:t xml:space="preserve">نمودارهاي </w:t>
      </w:r>
      <w:r>
        <w:rPr>
          <w:lang w:bidi="fa-IR"/>
        </w:rPr>
        <w:t>MATLAB</w:t>
      </w:r>
      <w:r>
        <w:rPr>
          <w:rFonts w:hint="cs"/>
          <w:rtl/>
          <w:lang w:bidi="fa-IR"/>
        </w:rPr>
        <w:t xml:space="preserve"> بايد </w:t>
      </w:r>
      <w:r w:rsidR="00DB5678">
        <w:rPr>
          <w:rFonts w:hint="cs"/>
          <w:rtl/>
          <w:lang w:bidi="fa-IR"/>
        </w:rPr>
        <w:t>به‌صورت</w:t>
      </w:r>
      <w:r>
        <w:rPr>
          <w:rFonts w:hint="cs"/>
          <w:rtl/>
          <w:lang w:bidi="fa-IR"/>
        </w:rPr>
        <w:t xml:space="preserve"> </w:t>
      </w:r>
      <w:r>
        <w:rPr>
          <w:lang w:bidi="fa-IR"/>
        </w:rPr>
        <w:t>meta</w:t>
      </w:r>
      <w:r>
        <w:rPr>
          <w:rFonts w:hint="cs"/>
          <w:rtl/>
          <w:lang w:bidi="fa-IR"/>
        </w:rPr>
        <w:t xml:space="preserve"> به ويرايش</w:t>
      </w:r>
      <w:r w:rsidR="00553602">
        <w:rPr>
          <w:rtl/>
          <w:lang w:bidi="fa-IR"/>
        </w:rPr>
        <w:softHyphen/>
      </w:r>
      <w:r>
        <w:rPr>
          <w:rFonts w:hint="cs"/>
          <w:rtl/>
          <w:lang w:bidi="fa-IR"/>
        </w:rPr>
        <w:t xml:space="preserve">گر منتقل شود. براي اينكار كافي است در </w:t>
      </w:r>
      <w:r>
        <w:rPr>
          <w:lang w:bidi="fa-IR"/>
        </w:rPr>
        <w:t>preferences</w:t>
      </w:r>
      <w:r>
        <w:rPr>
          <w:rFonts w:hint="cs"/>
          <w:rtl/>
          <w:lang w:bidi="fa-IR"/>
        </w:rPr>
        <w:t xml:space="preserve"> در </w:t>
      </w:r>
      <w:r>
        <w:rPr>
          <w:lang w:bidi="fa-IR"/>
        </w:rPr>
        <w:t>MATLAB</w:t>
      </w:r>
      <w:r>
        <w:rPr>
          <w:rFonts w:hint="cs"/>
          <w:rtl/>
          <w:lang w:bidi="fa-IR"/>
        </w:rPr>
        <w:t xml:space="preserve"> گزينه </w:t>
      </w:r>
      <w:r>
        <w:rPr>
          <w:lang w:bidi="fa-IR"/>
        </w:rPr>
        <w:t>Preserve info (meta if possible)</w:t>
      </w:r>
      <w:r>
        <w:rPr>
          <w:rFonts w:hint="cs"/>
          <w:rtl/>
          <w:lang w:bidi="fa-IR"/>
        </w:rPr>
        <w:t xml:space="preserve"> انتخاب شود.</w:t>
      </w:r>
      <w:r w:rsidR="004A6CA2">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Ref169709807 \h</w:instrText>
      </w:r>
      <w:r>
        <w:rPr>
          <w:rtl/>
          <w:lang w:bidi="fa-IR"/>
        </w:rPr>
        <w:instrText xml:space="preserve"> </w:instrText>
      </w:r>
      <w:r w:rsidR="004A6CA2">
        <w:rPr>
          <w:rtl/>
          <w:lang w:bidi="fa-IR"/>
        </w:rPr>
      </w:r>
      <w:r w:rsidR="004A6CA2">
        <w:rPr>
          <w:rtl/>
          <w:lang w:bidi="fa-IR"/>
        </w:rPr>
        <w:fldChar w:fldCharType="separate"/>
      </w:r>
      <w:r>
        <w:rPr>
          <w:rtl/>
        </w:rPr>
        <w:t xml:space="preserve">شكل </w:t>
      </w:r>
      <w:r>
        <w:rPr>
          <w:rFonts w:hint="eastAsia"/>
          <w:noProof/>
          <w:rtl/>
        </w:rPr>
        <w:t>‏</w:t>
      </w:r>
      <w:r>
        <w:rPr>
          <w:noProof/>
          <w:rtl/>
        </w:rPr>
        <w:t>3</w:t>
      </w:r>
      <w:r>
        <w:rPr>
          <w:rtl/>
        </w:rPr>
        <w:noBreakHyphen/>
      </w:r>
      <w:r>
        <w:rPr>
          <w:noProof/>
          <w:rtl/>
        </w:rPr>
        <w:t>3</w:t>
      </w:r>
      <w:r w:rsidR="004A6CA2">
        <w:rPr>
          <w:rtl/>
          <w:lang w:bidi="fa-IR"/>
        </w:rPr>
        <w:fldChar w:fldCharType="end"/>
      </w:r>
      <w:r>
        <w:rPr>
          <w:rFonts w:hint="cs"/>
          <w:rtl/>
          <w:lang w:bidi="fa-IR"/>
        </w:rPr>
        <w:t xml:space="preserve"> تنظيمات مربوطه را نشان مي‌دهد.</w:t>
      </w:r>
    </w:p>
    <w:p w:rsidR="00BC1330" w:rsidRPr="00172CA6" w:rsidRDefault="00BC1330" w:rsidP="00BC1330">
      <w:pPr>
        <w:pStyle w:val="Figures"/>
        <w:rPr>
          <w:rtl/>
        </w:rPr>
      </w:pPr>
      <w:r>
        <w:lastRenderedPageBreak/>
        <w:drawing>
          <wp:inline distT="0" distB="0" distL="0" distR="0">
            <wp:extent cx="4391025" cy="3990975"/>
            <wp:effectExtent l="19050" t="0" r="9525" b="0"/>
            <wp:docPr id="9" name="Picture 445" descr="MATLAB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MATLAB MENU"/>
                    <pic:cNvPicPr>
                      <a:picLocks noChangeAspect="1" noChangeArrowheads="1"/>
                    </pic:cNvPicPr>
                  </pic:nvPicPr>
                  <pic:blipFill>
                    <a:blip r:embed="rId18" cstate="print"/>
                    <a:srcRect b="-2647"/>
                    <a:stretch>
                      <a:fillRect/>
                    </a:stretch>
                  </pic:blipFill>
                  <pic:spPr bwMode="auto">
                    <a:xfrm>
                      <a:off x="0" y="0"/>
                      <a:ext cx="4391025" cy="3990975"/>
                    </a:xfrm>
                    <a:prstGeom prst="rect">
                      <a:avLst/>
                    </a:prstGeom>
                    <a:noFill/>
                    <a:ln w="9525">
                      <a:noFill/>
                      <a:miter lim="800000"/>
                      <a:headEnd/>
                      <a:tailEnd/>
                    </a:ln>
                  </pic:spPr>
                </pic:pic>
              </a:graphicData>
            </a:graphic>
          </wp:inline>
        </w:drawing>
      </w:r>
    </w:p>
    <w:p w:rsidR="00BC1330" w:rsidRPr="00F156E7" w:rsidRDefault="00BC1330" w:rsidP="00553602">
      <w:pPr>
        <w:pStyle w:val="CaptionFigure"/>
      </w:pPr>
      <w:bookmarkStart w:id="33" w:name="_Ref169709807"/>
      <w:bookmarkStart w:id="34" w:name="_Toc170546997"/>
      <w:r>
        <w:rPr>
          <w:rtl/>
        </w:rPr>
        <w:t xml:space="preserve">شكل </w:t>
      </w:r>
      <w:r w:rsidR="004A6CA2">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sidR="004A6CA2">
        <w:rPr>
          <w:rtl/>
        </w:rPr>
        <w:fldChar w:fldCharType="separate"/>
      </w:r>
      <w:r>
        <w:rPr>
          <w:rFonts w:hint="eastAsia"/>
          <w:noProof/>
          <w:rtl/>
        </w:rPr>
        <w:t>‏</w:t>
      </w:r>
      <w:r>
        <w:rPr>
          <w:noProof/>
          <w:rtl/>
        </w:rPr>
        <w:t>3</w:t>
      </w:r>
      <w:r w:rsidR="004A6CA2">
        <w:rPr>
          <w:rtl/>
        </w:rPr>
        <w:fldChar w:fldCharType="end"/>
      </w:r>
      <w:r>
        <w:rPr>
          <w:rtl/>
        </w:rPr>
        <w:noBreakHyphen/>
      </w:r>
      <w:r w:rsidR="004A6CA2">
        <w:rPr>
          <w:rtl/>
        </w:rPr>
        <w:fldChar w:fldCharType="begin"/>
      </w:r>
      <w:r>
        <w:rPr>
          <w:rtl/>
        </w:rPr>
        <w:instrText xml:space="preserve"> </w:instrText>
      </w:r>
      <w:r>
        <w:instrText>SEQ</w:instrText>
      </w:r>
      <w:r>
        <w:rPr>
          <w:rtl/>
        </w:rPr>
        <w:instrText xml:space="preserve"> شكل \* </w:instrText>
      </w:r>
      <w:r>
        <w:instrText>ARABIC \s 1</w:instrText>
      </w:r>
      <w:r>
        <w:rPr>
          <w:rtl/>
        </w:rPr>
        <w:instrText xml:space="preserve"> </w:instrText>
      </w:r>
      <w:r w:rsidR="004A6CA2">
        <w:rPr>
          <w:rtl/>
        </w:rPr>
        <w:fldChar w:fldCharType="separate"/>
      </w:r>
      <w:r>
        <w:rPr>
          <w:noProof/>
          <w:rtl/>
        </w:rPr>
        <w:t>3</w:t>
      </w:r>
      <w:r w:rsidR="004A6CA2">
        <w:rPr>
          <w:rtl/>
        </w:rPr>
        <w:fldChar w:fldCharType="end"/>
      </w:r>
      <w:bookmarkEnd w:id="33"/>
      <w:r>
        <w:rPr>
          <w:rFonts w:hint="cs"/>
          <w:rtl/>
        </w:rPr>
        <w:t>: تنظيم</w:t>
      </w:r>
      <w:r w:rsidR="00553602">
        <w:rPr>
          <w:rtl/>
        </w:rPr>
        <w:softHyphen/>
      </w:r>
      <w:r w:rsidR="00553602">
        <w:rPr>
          <w:rFonts w:hint="cs"/>
          <w:rtl/>
        </w:rPr>
        <w:t>های</w:t>
      </w:r>
      <w:r>
        <w:rPr>
          <w:rFonts w:hint="cs"/>
          <w:rtl/>
        </w:rPr>
        <w:t xml:space="preserve"> لازم در </w:t>
      </w:r>
      <w:r>
        <w:t>MATLAB</w:t>
      </w:r>
      <w:r>
        <w:rPr>
          <w:rFonts w:hint="cs"/>
          <w:rtl/>
        </w:rPr>
        <w:t>.</w:t>
      </w:r>
      <w:bookmarkEnd w:id="34"/>
    </w:p>
    <w:p w:rsidR="00BC1330" w:rsidRDefault="00BC1330" w:rsidP="00553602">
      <w:pPr>
        <w:pStyle w:val="NewParagraph"/>
        <w:rPr>
          <w:rtl/>
        </w:rPr>
      </w:pPr>
      <w:r w:rsidRPr="000C2C83">
        <w:rPr>
          <w:rFonts w:hint="cs"/>
          <w:rtl/>
        </w:rPr>
        <w:t>تمامي شک</w:t>
      </w:r>
      <w:r>
        <w:rPr>
          <w:rFonts w:hint="cs"/>
          <w:rtl/>
        </w:rPr>
        <w:t>ل‌ها</w:t>
      </w:r>
      <w:r w:rsidRPr="000C2C83">
        <w:rPr>
          <w:rFonts w:hint="cs"/>
          <w:rtl/>
        </w:rPr>
        <w:t xml:space="preserve"> و جدو</w:t>
      </w:r>
      <w:r>
        <w:rPr>
          <w:rFonts w:hint="cs"/>
          <w:rtl/>
        </w:rPr>
        <w:t>ل‌ها</w:t>
      </w:r>
      <w:r w:rsidRPr="000C2C83">
        <w:rPr>
          <w:rFonts w:hint="cs"/>
          <w:rtl/>
        </w:rPr>
        <w:t xml:space="preserve"> بايد به ترتيب ظهور </w:t>
      </w:r>
      <w:r>
        <w:rPr>
          <w:rFonts w:hint="cs"/>
          <w:rtl/>
        </w:rPr>
        <w:t>در هر فصل، شماره</w:t>
      </w:r>
      <w:r w:rsidR="00553602">
        <w:rPr>
          <w:rtl/>
        </w:rPr>
        <w:softHyphen/>
      </w:r>
      <w:r>
        <w:rPr>
          <w:rFonts w:hint="cs"/>
          <w:rtl/>
        </w:rPr>
        <w:t>گذاري شوند. مثلاً</w:t>
      </w:r>
      <w:r w:rsidRPr="000C2C83">
        <w:rPr>
          <w:rFonts w:hint="cs"/>
          <w:rtl/>
        </w:rPr>
        <w:t xml:space="preserve"> براي جدو</w:t>
      </w:r>
      <w:r>
        <w:rPr>
          <w:rFonts w:hint="cs"/>
          <w:rtl/>
        </w:rPr>
        <w:t>ل‌ها</w:t>
      </w:r>
      <w:r w:rsidRPr="000C2C83">
        <w:rPr>
          <w:rFonts w:hint="cs"/>
          <w:rtl/>
        </w:rPr>
        <w:t>ي فصل 2، جدول 2-1 و 2-2 و…، براي جدو</w:t>
      </w:r>
      <w:r>
        <w:rPr>
          <w:rFonts w:hint="cs"/>
          <w:rtl/>
        </w:rPr>
        <w:t>ل‌ها</w:t>
      </w:r>
      <w:r w:rsidRPr="000C2C83">
        <w:rPr>
          <w:rFonts w:hint="cs"/>
          <w:rtl/>
        </w:rPr>
        <w:t>ي فصل 3، جدول 3-1 و 3-2 و …ذکر شود. عنوان جدو</w:t>
      </w:r>
      <w:r>
        <w:rPr>
          <w:rFonts w:hint="cs"/>
          <w:rtl/>
        </w:rPr>
        <w:t>ل‌ها</w:t>
      </w:r>
      <w:r w:rsidRPr="000C2C83">
        <w:rPr>
          <w:rFonts w:hint="cs"/>
          <w:rtl/>
        </w:rPr>
        <w:t xml:space="preserve"> در بالاي آن</w:t>
      </w:r>
      <w:r w:rsidR="00553602">
        <w:rPr>
          <w:rtl/>
        </w:rPr>
        <w:softHyphen/>
      </w:r>
      <w:r w:rsidRPr="000C2C83">
        <w:rPr>
          <w:rFonts w:hint="cs"/>
          <w:rtl/>
        </w:rPr>
        <w:t>ها و عنوان شک</w:t>
      </w:r>
      <w:r>
        <w:rPr>
          <w:rFonts w:hint="cs"/>
          <w:rtl/>
        </w:rPr>
        <w:t>ل‌ها</w:t>
      </w:r>
      <w:r w:rsidRPr="000C2C83">
        <w:rPr>
          <w:rFonts w:hint="cs"/>
          <w:rtl/>
        </w:rPr>
        <w:t xml:space="preserve"> در زير آنها ذکر گردد.</w:t>
      </w:r>
      <w:r>
        <w:rPr>
          <w:rFonts w:hint="cs"/>
          <w:rtl/>
        </w:rPr>
        <w:t xml:space="preserve"> شماره شكل و يا جدول نبايد در پرانتز داده شود تا اين</w:t>
      </w:r>
      <w:r w:rsidR="00553602">
        <w:rPr>
          <w:rFonts w:hint="cs"/>
          <w:rtl/>
        </w:rPr>
        <w:t xml:space="preserve"> </w:t>
      </w:r>
      <w:r>
        <w:rPr>
          <w:rFonts w:hint="cs"/>
          <w:rtl/>
        </w:rPr>
        <w:t>كه با معادل</w:t>
      </w:r>
      <w:r w:rsidR="00553602">
        <w:rPr>
          <w:rFonts w:hint="cs"/>
          <w:rtl/>
        </w:rPr>
        <w:t>ه</w:t>
      </w:r>
      <w:r w:rsidR="00553602">
        <w:rPr>
          <w:rFonts w:hint="cs"/>
          <w:rtl/>
        </w:rPr>
        <w:softHyphen/>
        <w:t>ها</w:t>
      </w:r>
      <w:r>
        <w:rPr>
          <w:rFonts w:hint="cs"/>
          <w:rtl/>
        </w:rPr>
        <w:t xml:space="preserve"> اشتباه نگردد.</w:t>
      </w:r>
    </w:p>
    <w:p w:rsidR="00BC1330" w:rsidRDefault="00BC1330" w:rsidP="00BC1330">
      <w:pPr>
        <w:pStyle w:val="NewParagraph"/>
        <w:rPr>
          <w:rtl/>
        </w:rPr>
      </w:pPr>
      <w:r>
        <w:rPr>
          <w:rFonts w:hint="cs"/>
          <w:rtl/>
          <w:lang w:bidi="fa-IR"/>
        </w:rPr>
        <w:t xml:space="preserve">بعد از وارد کردن شکل در مکان مورد نظر لازم است سبك </w:t>
      </w:r>
      <w:r>
        <w:rPr>
          <w:lang w:bidi="fa-IR"/>
        </w:rPr>
        <w:t>Figures</w:t>
      </w:r>
      <w:r>
        <w:rPr>
          <w:rFonts w:hint="cs"/>
          <w:rtl/>
          <w:lang w:bidi="fa-IR"/>
        </w:rPr>
        <w:t xml:space="preserve"> روي آن اعمال شود. </w:t>
      </w:r>
      <w:r>
        <w:rPr>
          <w:rFonts w:hint="cs"/>
          <w:rtl/>
        </w:rPr>
        <w:t xml:space="preserve">بعد از نوشتن عنوان شکل‌ها بايد سبك </w:t>
      </w:r>
      <w:r>
        <w:t xml:space="preserve"> Caption_Figure</w:t>
      </w:r>
      <w:r>
        <w:rPr>
          <w:rFonts w:hint="cs"/>
          <w:rtl/>
          <w:lang w:bidi="fa-IR"/>
        </w:rPr>
        <w:t xml:space="preserve">و بعد از نوشتن عنوان </w:t>
      </w:r>
      <w:r w:rsidR="00DB5678">
        <w:rPr>
          <w:rFonts w:hint="cs"/>
          <w:rtl/>
          <w:lang w:bidi="fa-IR"/>
        </w:rPr>
        <w:t>جدول‌ها</w:t>
      </w:r>
      <w:r>
        <w:rPr>
          <w:rFonts w:hint="cs"/>
          <w:rtl/>
          <w:lang w:bidi="fa-IR"/>
        </w:rPr>
        <w:t xml:space="preserve"> بايد سبك </w:t>
      </w:r>
      <w:r>
        <w:rPr>
          <w:lang w:bidi="fa-IR"/>
        </w:rPr>
        <w:t>Caption_Table</w:t>
      </w:r>
      <w:r>
        <w:rPr>
          <w:rFonts w:hint="cs"/>
          <w:rtl/>
          <w:lang w:bidi="fa-IR"/>
        </w:rPr>
        <w:t xml:space="preserve"> روي‌ آن اعمال شود.</w:t>
      </w:r>
      <w:r w:rsidRPr="000C2C83">
        <w:rPr>
          <w:rFonts w:hint="cs"/>
          <w:rtl/>
        </w:rPr>
        <w:t xml:space="preserve"> </w:t>
      </w:r>
    </w:p>
    <w:p w:rsidR="00BC1330" w:rsidRPr="000C2C83" w:rsidRDefault="00BC1330" w:rsidP="00553602">
      <w:pPr>
        <w:pStyle w:val="NewParagraph"/>
        <w:rPr>
          <w:rtl/>
        </w:rPr>
      </w:pPr>
      <w:r>
        <w:rPr>
          <w:rFonts w:hint="cs"/>
          <w:rtl/>
        </w:rPr>
        <w:t>مرجع</w:t>
      </w:r>
      <w:r w:rsidR="00553602">
        <w:rPr>
          <w:rtl/>
        </w:rPr>
        <w:softHyphen/>
      </w:r>
      <w:r>
        <w:rPr>
          <w:rFonts w:hint="cs"/>
          <w:rtl/>
        </w:rPr>
        <w:t>دهي در انتهاي عنوان شكل يا جدول براي تمامي شكل</w:t>
      </w:r>
      <w:r w:rsidR="00553602">
        <w:rPr>
          <w:rtl/>
        </w:rPr>
        <w:softHyphen/>
      </w:r>
      <w:r>
        <w:rPr>
          <w:rFonts w:hint="cs"/>
          <w:rtl/>
        </w:rPr>
        <w:t xml:space="preserve">ها و </w:t>
      </w:r>
      <w:r w:rsidR="00DB5678">
        <w:rPr>
          <w:rFonts w:hint="cs"/>
          <w:rtl/>
        </w:rPr>
        <w:t>جدول‌ها</w:t>
      </w:r>
      <w:r>
        <w:rPr>
          <w:rFonts w:hint="cs"/>
          <w:rtl/>
        </w:rPr>
        <w:t xml:space="preserve">ي كه از مرجع ديگري اقتباس شده لازم است. </w:t>
      </w:r>
      <w:r w:rsidRPr="000C2C83">
        <w:rPr>
          <w:rFonts w:hint="cs"/>
          <w:rtl/>
        </w:rPr>
        <w:t>شماره مرجع در عنوان جدول يا شکل ذکر گردد. هم</w:t>
      </w:r>
      <w:r w:rsidR="00553602">
        <w:rPr>
          <w:rFonts w:hint="cs"/>
          <w:rtl/>
        </w:rPr>
        <w:t xml:space="preserve"> </w:t>
      </w:r>
      <w:r w:rsidRPr="000C2C83">
        <w:rPr>
          <w:rFonts w:hint="cs"/>
          <w:rtl/>
        </w:rPr>
        <w:t>چنين لازم است به کليه شک</w:t>
      </w:r>
      <w:r>
        <w:rPr>
          <w:rFonts w:hint="cs"/>
          <w:rtl/>
        </w:rPr>
        <w:t>ل‌ها</w:t>
      </w:r>
      <w:r w:rsidRPr="000C2C83">
        <w:rPr>
          <w:rFonts w:hint="cs"/>
          <w:rtl/>
        </w:rPr>
        <w:t xml:space="preserve"> و جدو</w:t>
      </w:r>
      <w:r>
        <w:rPr>
          <w:rFonts w:hint="cs"/>
          <w:rtl/>
        </w:rPr>
        <w:t>ل‌ها</w:t>
      </w:r>
      <w:r w:rsidRPr="000C2C83">
        <w:rPr>
          <w:rFonts w:hint="cs"/>
          <w:rtl/>
        </w:rPr>
        <w:t xml:space="preserve"> </w:t>
      </w:r>
      <w:r>
        <w:rPr>
          <w:rFonts w:hint="cs"/>
          <w:rtl/>
        </w:rPr>
        <w:t xml:space="preserve">قبل از محلّ قرارگيري آنها </w:t>
      </w:r>
      <w:r w:rsidRPr="000C2C83">
        <w:rPr>
          <w:rFonts w:hint="cs"/>
          <w:rtl/>
        </w:rPr>
        <w:t>در متن</w:t>
      </w:r>
      <w:r>
        <w:rPr>
          <w:rFonts w:hint="cs"/>
          <w:rtl/>
        </w:rPr>
        <w:t>،</w:t>
      </w:r>
      <w:r w:rsidRPr="000C2C83">
        <w:rPr>
          <w:rFonts w:hint="cs"/>
          <w:rtl/>
        </w:rPr>
        <w:t xml:space="preserve"> </w:t>
      </w:r>
      <w:r>
        <w:rPr>
          <w:rFonts w:hint="cs"/>
          <w:rtl/>
        </w:rPr>
        <w:t>با ذكر شماره اشاره</w:t>
      </w:r>
      <w:r w:rsidRPr="000C2C83">
        <w:rPr>
          <w:rFonts w:hint="cs"/>
          <w:rtl/>
        </w:rPr>
        <w:t xml:space="preserve"> شده باشد.</w:t>
      </w:r>
      <w:r>
        <w:rPr>
          <w:rFonts w:hint="cs"/>
          <w:rtl/>
        </w:rPr>
        <w:t xml:space="preserve"> عنوان شكل كم</w:t>
      </w:r>
      <w:r w:rsidR="00553602">
        <w:rPr>
          <w:rtl/>
        </w:rPr>
        <w:softHyphen/>
      </w:r>
      <w:r>
        <w:rPr>
          <w:rFonts w:hint="cs"/>
          <w:rtl/>
        </w:rPr>
        <w:t xml:space="preserve">تر از يك خط و ترجيحاً نيم خط و </w:t>
      </w:r>
      <w:r w:rsidR="00DB5678">
        <w:rPr>
          <w:rFonts w:hint="cs"/>
          <w:rtl/>
        </w:rPr>
        <w:t>به‌صورت</w:t>
      </w:r>
      <w:r>
        <w:rPr>
          <w:rFonts w:hint="cs"/>
          <w:rtl/>
        </w:rPr>
        <w:t xml:space="preserve"> جمله ناقص باشد. بقيه توضيحات در متن آورده شود.</w:t>
      </w:r>
    </w:p>
    <w:p w:rsidR="00BC1330" w:rsidRPr="007126AD" w:rsidRDefault="00BC1330" w:rsidP="00BC1330">
      <w:pPr>
        <w:pStyle w:val="Heading3"/>
        <w:rPr>
          <w:rtl/>
        </w:rPr>
      </w:pPr>
      <w:bookmarkStart w:id="35" w:name="_Toc170546975"/>
      <w:r w:rsidRPr="007126AD">
        <w:rPr>
          <w:rFonts w:hint="cs"/>
          <w:rtl/>
        </w:rPr>
        <w:lastRenderedPageBreak/>
        <w:t>شماره‌گذاري</w:t>
      </w:r>
      <w:r>
        <w:rPr>
          <w:rFonts w:hint="cs"/>
          <w:rtl/>
        </w:rPr>
        <w:t xml:space="preserve"> خودكار</w:t>
      </w:r>
      <w:r w:rsidRPr="007126AD">
        <w:rPr>
          <w:rFonts w:hint="cs"/>
          <w:rtl/>
        </w:rPr>
        <w:t xml:space="preserve"> شکل‌ها و جدول‌ها</w:t>
      </w:r>
      <w:bookmarkEnd w:id="35"/>
      <w:r w:rsidRPr="007126AD">
        <w:rPr>
          <w:rFonts w:hint="cs"/>
          <w:rtl/>
        </w:rPr>
        <w:t xml:space="preserve"> </w:t>
      </w:r>
    </w:p>
    <w:p w:rsidR="00BC1330" w:rsidRDefault="00BC1330" w:rsidP="00BC1330">
      <w:pPr>
        <w:pStyle w:val="NewParagraph"/>
        <w:rPr>
          <w:rtl/>
          <w:lang w:bidi="fa-IR"/>
        </w:rPr>
      </w:pPr>
      <w:r>
        <w:rPr>
          <w:rFonts w:hint="cs"/>
          <w:rtl/>
        </w:rPr>
        <w:t xml:space="preserve">به طور کلي براي شماره‌گذاري موضوعاتي که متعلق به يک خانواده هستند (مثلا خانواده شکل‌ها‌، خانواده جدول‌ها و خانواده فرمول‌ها) لازم است در بخش </w:t>
      </w:r>
      <w:r>
        <w:t>Caption</w:t>
      </w:r>
      <w:r>
        <w:rPr>
          <w:rFonts w:hint="cs"/>
          <w:rtl/>
          <w:lang w:bidi="fa-IR"/>
        </w:rPr>
        <w:t xml:space="preserve"> معادل هر خانواده يک عنوان تعريف نمود. براي اين کار لازم است مسير </w:t>
      </w:r>
      <w:r>
        <w:rPr>
          <w:lang w:bidi="fa-IR"/>
        </w:rPr>
        <w:t>References/Caption/Insert Caption</w:t>
      </w:r>
      <w:r>
        <w:rPr>
          <w:rFonts w:hint="cs"/>
          <w:rtl/>
          <w:lang w:bidi="fa-IR"/>
        </w:rPr>
        <w:t xml:space="preserve"> دنبال شود. بعد از دنبال کردن اين مسير پنجره ظاهر خواهد شد.</w:t>
      </w:r>
    </w:p>
    <w:p w:rsidR="00BC1330" w:rsidRPr="009D4E69" w:rsidRDefault="00BC1330" w:rsidP="00BC1330">
      <w:pPr>
        <w:pStyle w:val="Figures"/>
      </w:pPr>
      <w:r>
        <w:drawing>
          <wp:inline distT="0" distB="0" distL="0" distR="0">
            <wp:extent cx="3848100" cy="3000375"/>
            <wp:effectExtent l="19050" t="0" r="0" b="0"/>
            <wp:docPr id="10" name="Picture 20" descr="D:\My Documents\Academic\Students\cap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My Documents\Academic\Students\caption.jpg"/>
                    <pic:cNvPicPr>
                      <a:picLocks noChangeAspect="1" noChangeArrowheads="1"/>
                    </pic:cNvPicPr>
                  </pic:nvPicPr>
                  <pic:blipFill>
                    <a:blip r:embed="rId19" cstate="print"/>
                    <a:srcRect b="-356"/>
                    <a:stretch>
                      <a:fillRect/>
                    </a:stretch>
                  </pic:blipFill>
                  <pic:spPr bwMode="auto">
                    <a:xfrm>
                      <a:off x="0" y="0"/>
                      <a:ext cx="3848100" cy="3000375"/>
                    </a:xfrm>
                    <a:prstGeom prst="rect">
                      <a:avLst/>
                    </a:prstGeom>
                    <a:noFill/>
                    <a:ln w="9525">
                      <a:noFill/>
                      <a:miter lim="800000"/>
                      <a:headEnd/>
                      <a:tailEnd/>
                    </a:ln>
                  </pic:spPr>
                </pic:pic>
              </a:graphicData>
            </a:graphic>
          </wp:inline>
        </w:drawing>
      </w:r>
    </w:p>
    <w:p w:rsidR="00BC1330" w:rsidRPr="00F156E7" w:rsidRDefault="00BC1330" w:rsidP="00BC1330">
      <w:pPr>
        <w:pStyle w:val="CaptionFigure"/>
      </w:pPr>
      <w:bookmarkStart w:id="36" w:name="_Toc170546998"/>
      <w:r>
        <w:rPr>
          <w:rtl/>
        </w:rPr>
        <w:t xml:space="preserve">شكل </w:t>
      </w:r>
      <w:r w:rsidR="004A6CA2">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sidR="004A6CA2">
        <w:rPr>
          <w:rtl/>
        </w:rPr>
        <w:fldChar w:fldCharType="separate"/>
      </w:r>
      <w:r>
        <w:rPr>
          <w:rFonts w:hint="eastAsia"/>
          <w:noProof/>
          <w:rtl/>
        </w:rPr>
        <w:t>‏</w:t>
      </w:r>
      <w:r>
        <w:rPr>
          <w:noProof/>
          <w:rtl/>
        </w:rPr>
        <w:t>3</w:t>
      </w:r>
      <w:r w:rsidR="004A6CA2">
        <w:rPr>
          <w:rtl/>
        </w:rPr>
        <w:fldChar w:fldCharType="end"/>
      </w:r>
      <w:r>
        <w:rPr>
          <w:rtl/>
        </w:rPr>
        <w:noBreakHyphen/>
      </w:r>
      <w:r w:rsidR="004A6CA2">
        <w:rPr>
          <w:rtl/>
        </w:rPr>
        <w:fldChar w:fldCharType="begin"/>
      </w:r>
      <w:r>
        <w:rPr>
          <w:rtl/>
        </w:rPr>
        <w:instrText xml:space="preserve"> </w:instrText>
      </w:r>
      <w:r>
        <w:instrText>SEQ</w:instrText>
      </w:r>
      <w:r>
        <w:rPr>
          <w:rtl/>
        </w:rPr>
        <w:instrText xml:space="preserve"> شكل \* </w:instrText>
      </w:r>
      <w:r>
        <w:instrText>ARABIC \s 1</w:instrText>
      </w:r>
      <w:r>
        <w:rPr>
          <w:rtl/>
        </w:rPr>
        <w:instrText xml:space="preserve"> </w:instrText>
      </w:r>
      <w:r w:rsidR="004A6CA2">
        <w:rPr>
          <w:rtl/>
        </w:rPr>
        <w:fldChar w:fldCharType="separate"/>
      </w:r>
      <w:r>
        <w:rPr>
          <w:noProof/>
          <w:rtl/>
        </w:rPr>
        <w:t>4</w:t>
      </w:r>
      <w:r w:rsidR="004A6CA2">
        <w:rPr>
          <w:rtl/>
        </w:rPr>
        <w:fldChar w:fldCharType="end"/>
      </w:r>
      <w:r>
        <w:rPr>
          <w:rFonts w:hint="cs"/>
          <w:rtl/>
        </w:rPr>
        <w:t xml:space="preserve">: پنجره </w:t>
      </w:r>
      <w:r>
        <w:t>caption</w:t>
      </w:r>
      <w:r>
        <w:rPr>
          <w:rFonts w:hint="cs"/>
          <w:rtl/>
        </w:rPr>
        <w:t>.</w:t>
      </w:r>
      <w:bookmarkEnd w:id="36"/>
    </w:p>
    <w:p w:rsidR="00BC1330" w:rsidRDefault="00BC1330" w:rsidP="00BC1330">
      <w:pPr>
        <w:rPr>
          <w:rtl/>
          <w:lang w:bidi="fa-IR"/>
        </w:rPr>
      </w:pPr>
      <w:r>
        <w:rPr>
          <w:rFonts w:hint="cs"/>
          <w:rtl/>
          <w:lang w:bidi="fa-IR"/>
        </w:rPr>
        <w:t>در صورتي</w:t>
      </w:r>
      <w:r w:rsidR="00553602">
        <w:rPr>
          <w:rFonts w:hint="cs"/>
          <w:rtl/>
          <w:lang w:bidi="fa-IR"/>
        </w:rPr>
        <w:t xml:space="preserve"> </w:t>
      </w:r>
      <w:r>
        <w:rPr>
          <w:rFonts w:hint="cs"/>
          <w:rtl/>
          <w:lang w:bidi="fa-IR"/>
        </w:rPr>
        <w:t xml:space="preserve">که در فيلد </w:t>
      </w:r>
      <w:r>
        <w:rPr>
          <w:lang w:bidi="fa-IR"/>
        </w:rPr>
        <w:t>Label</w:t>
      </w:r>
      <w:r>
        <w:rPr>
          <w:rFonts w:hint="cs"/>
          <w:rtl/>
          <w:lang w:bidi="fa-IR"/>
        </w:rPr>
        <w:t xml:space="preserve"> عنوان مورد نظر وجود نداشته باشد با انتخاب دکمه </w:t>
      </w:r>
      <w:r>
        <w:rPr>
          <w:lang w:bidi="fa-IR"/>
        </w:rPr>
        <w:t>NewLabel</w:t>
      </w:r>
      <w:r>
        <w:rPr>
          <w:rFonts w:hint="cs"/>
          <w:rtl/>
          <w:lang w:bidi="fa-IR"/>
        </w:rPr>
        <w:t xml:space="preserve"> مي‌توان عنوان خانواده مورد نظر را تعريف کرد</w:t>
      </w:r>
      <w:r>
        <w:rPr>
          <w:lang w:bidi="fa-IR"/>
        </w:rPr>
        <w:t xml:space="preserve"> </w:t>
      </w:r>
      <w:r>
        <w:rPr>
          <w:rFonts w:hint="cs"/>
          <w:rtl/>
          <w:lang w:bidi="fa-IR"/>
        </w:rPr>
        <w:t xml:space="preserve">(اين عنوان مي‌تواند هم به فارسي و هم به انگليسي باشد). پس از آن با انتخاب دکمه </w:t>
      </w:r>
      <w:r>
        <w:rPr>
          <w:lang w:bidi="fa-IR"/>
        </w:rPr>
        <w:t>Numbering</w:t>
      </w:r>
      <w:r>
        <w:rPr>
          <w:rFonts w:hint="cs"/>
          <w:rtl/>
          <w:lang w:bidi="fa-IR"/>
        </w:rPr>
        <w:t xml:space="preserve"> مي‌توان تنظيمات لازم براي شماره‌گذاري را انجام داد. با اين کار  نرم افزار براي هر خانواده يک پايگاه داده</w:t>
      </w:r>
      <w:r>
        <w:rPr>
          <w:rStyle w:val="FootnoteReference"/>
          <w:rtl/>
          <w:lang w:bidi="fa-IR"/>
        </w:rPr>
        <w:footnoteReference w:id="7"/>
      </w:r>
      <w:r>
        <w:rPr>
          <w:rFonts w:hint="cs"/>
          <w:rtl/>
          <w:lang w:bidi="fa-IR"/>
        </w:rPr>
        <w:t xml:space="preserve"> ايجاد مي‌کند که به ترتيب شماره‌گذاري در متن مرتب شده‌اند</w:t>
      </w:r>
    </w:p>
    <w:p w:rsidR="00BC1330" w:rsidRDefault="00BC1330" w:rsidP="00BC1330">
      <w:pPr>
        <w:pStyle w:val="NewParagraph"/>
        <w:rPr>
          <w:rtl/>
          <w:lang w:bidi="fa-IR"/>
        </w:rPr>
      </w:pPr>
      <w:r>
        <w:rPr>
          <w:rFonts w:hint="cs"/>
          <w:rtl/>
        </w:rPr>
        <w:t xml:space="preserve">در صورتي كه مشاهده كرديد بخشي از عدد وارد شده توسط </w:t>
      </w:r>
      <w:r>
        <w:t>caption</w:t>
      </w:r>
      <w:r>
        <w:rPr>
          <w:rFonts w:hint="cs"/>
          <w:rtl/>
        </w:rPr>
        <w:t xml:space="preserve"> در متن </w:t>
      </w:r>
      <w:r w:rsidR="00DB5678">
        <w:rPr>
          <w:rFonts w:hint="cs"/>
          <w:rtl/>
        </w:rPr>
        <w:t>به‌صورت</w:t>
      </w:r>
      <w:r>
        <w:rPr>
          <w:rFonts w:hint="cs"/>
          <w:rtl/>
        </w:rPr>
        <w:t xml:space="preserve"> انگليسي است، براي حلّ مشكل، بايد گزينه </w:t>
      </w:r>
      <w:r>
        <w:t>Exclude label from caption</w:t>
      </w:r>
      <w:r>
        <w:rPr>
          <w:rFonts w:hint="cs"/>
          <w:rtl/>
          <w:lang w:bidi="fa-IR"/>
        </w:rPr>
        <w:t xml:space="preserve"> را انتخاب كنيد. ولي در اينصورت بعد از فشردن دکمه </w:t>
      </w:r>
      <w:r>
        <w:rPr>
          <w:lang w:bidi="fa-IR"/>
        </w:rPr>
        <w:t>OK</w:t>
      </w:r>
      <w:r>
        <w:rPr>
          <w:rFonts w:hint="cs"/>
          <w:rtl/>
          <w:lang w:bidi="fa-IR"/>
        </w:rPr>
        <w:t xml:space="preserve"> و ايجاد شماره، بايد عنوان خانواده مورد نظر (بعنوان مثال "شکل") به طور دستي در متن تايپ شود. بعبارتي فقط شماره آن عضو از خانواده اينگونه به طور خودكار اضافه مي‌شود..</w:t>
      </w:r>
    </w:p>
    <w:p w:rsidR="00BC1330" w:rsidRDefault="00BC1330" w:rsidP="00BC1330">
      <w:pPr>
        <w:pStyle w:val="NewParagraph"/>
        <w:rPr>
          <w:rtl/>
          <w:lang w:bidi="fa-IR"/>
        </w:rPr>
      </w:pPr>
      <w:r>
        <w:rPr>
          <w:rFonts w:hint="cs"/>
          <w:rtl/>
          <w:lang w:bidi="fa-IR"/>
        </w:rPr>
        <w:t>توجه به اين نکته لازم است که در صورتي</w:t>
      </w:r>
      <w:r w:rsidR="00553602">
        <w:rPr>
          <w:rFonts w:hint="cs"/>
          <w:rtl/>
          <w:lang w:bidi="fa-IR"/>
        </w:rPr>
        <w:t xml:space="preserve"> </w:t>
      </w:r>
      <w:r>
        <w:rPr>
          <w:rFonts w:hint="cs"/>
          <w:rtl/>
          <w:lang w:bidi="fa-IR"/>
        </w:rPr>
        <w:t xml:space="preserve">که جاي اين شماره در متن تغيير کند (که معمولا با تغيير مکان يکي از اعضاي آن خانواده مثلا تغيير مکان شکل لزوم پيدا مي‌کند) نرم‌افزار به طور اتوماتيک (و يا </w:t>
      </w:r>
      <w:r>
        <w:rPr>
          <w:rFonts w:hint="cs"/>
          <w:rtl/>
          <w:lang w:bidi="fa-IR"/>
        </w:rPr>
        <w:lastRenderedPageBreak/>
        <w:t xml:space="preserve">پس از انتخاب كل متن و فشردن كليد </w:t>
      </w:r>
      <w:r>
        <w:rPr>
          <w:lang w:bidi="fa-IR"/>
        </w:rPr>
        <w:t>F9</w:t>
      </w:r>
      <w:r>
        <w:rPr>
          <w:rFonts w:hint="cs"/>
          <w:rtl/>
          <w:lang w:bidi="fa-IR"/>
        </w:rPr>
        <w:t>) مکان آن عضو از خانواده را نيز اصلاح مي‌کند. به اين ترتيب ديگر نياز به داشتن دغدغه اصلاح شماره درج شده (مثلاً هنگامي</w:t>
      </w:r>
      <w:r w:rsidR="00553602">
        <w:rPr>
          <w:rFonts w:hint="cs"/>
          <w:rtl/>
          <w:lang w:bidi="fa-IR"/>
        </w:rPr>
        <w:t xml:space="preserve"> </w:t>
      </w:r>
      <w:r>
        <w:rPr>
          <w:rFonts w:hint="cs"/>
          <w:rtl/>
          <w:lang w:bidi="fa-IR"/>
        </w:rPr>
        <w:t xml:space="preserve">که يک شکل جديد قبل از شکل مزبور اضافه و يا حذف مي‌شود) وجود ندارد. </w:t>
      </w:r>
    </w:p>
    <w:p w:rsidR="00BC1330" w:rsidRPr="007126AD" w:rsidRDefault="00BC1330" w:rsidP="00BC1330">
      <w:pPr>
        <w:pStyle w:val="Heading3"/>
        <w:rPr>
          <w:rtl/>
        </w:rPr>
      </w:pPr>
      <w:bookmarkStart w:id="37" w:name="_Toc170546976"/>
      <w:r w:rsidRPr="007126AD">
        <w:rPr>
          <w:rFonts w:hint="cs"/>
          <w:rtl/>
        </w:rPr>
        <w:t>ارجاع به يک شکل و يا جدول</w:t>
      </w:r>
      <w:bookmarkEnd w:id="37"/>
    </w:p>
    <w:p w:rsidR="00BC1330" w:rsidRDefault="00BC1330" w:rsidP="00BC1330">
      <w:pPr>
        <w:pStyle w:val="NewParagraph"/>
        <w:rPr>
          <w:rtl/>
          <w:lang w:bidi="fa-IR"/>
        </w:rPr>
      </w:pPr>
      <w:r>
        <w:rPr>
          <w:rFonts w:hint="cs"/>
          <w:rtl/>
          <w:lang w:bidi="fa-IR"/>
        </w:rPr>
        <w:t>در صورتي</w:t>
      </w:r>
      <w:r w:rsidR="00553602">
        <w:rPr>
          <w:rFonts w:hint="cs"/>
          <w:rtl/>
          <w:lang w:bidi="fa-IR"/>
        </w:rPr>
        <w:t xml:space="preserve"> </w:t>
      </w:r>
      <w:r>
        <w:rPr>
          <w:rFonts w:hint="cs"/>
          <w:rtl/>
          <w:lang w:bidi="fa-IR"/>
        </w:rPr>
        <w:t xml:space="preserve">که براي شماره‌گذاري شکل‌ها و يا هر خانواده ديگر از اشياء از </w:t>
      </w:r>
      <w:r>
        <w:rPr>
          <w:lang w:bidi="fa-IR"/>
        </w:rPr>
        <w:t>Caption</w:t>
      </w:r>
      <w:r>
        <w:rPr>
          <w:rFonts w:hint="cs"/>
          <w:rtl/>
          <w:lang w:bidi="fa-IR"/>
        </w:rPr>
        <w:t xml:space="preserve"> استفاده شده باشد، هر جا لازم باشد که به يک عضو از يک خانواده ارجاع شود (مثلا در متن به يک شکل ارجاع شود) ب</w:t>
      </w:r>
      <w:r w:rsidR="00553602">
        <w:rPr>
          <w:rFonts w:hint="cs"/>
          <w:rtl/>
          <w:lang w:bidi="fa-IR"/>
        </w:rPr>
        <w:t xml:space="preserve">ه </w:t>
      </w:r>
      <w:r>
        <w:rPr>
          <w:rFonts w:hint="cs"/>
          <w:rtl/>
          <w:lang w:bidi="fa-IR"/>
        </w:rPr>
        <w:t>جاي اين</w:t>
      </w:r>
      <w:r w:rsidR="00553602">
        <w:rPr>
          <w:rFonts w:hint="cs"/>
          <w:rtl/>
          <w:lang w:bidi="fa-IR"/>
        </w:rPr>
        <w:t xml:space="preserve"> </w:t>
      </w:r>
      <w:r>
        <w:rPr>
          <w:rFonts w:hint="cs"/>
          <w:rtl/>
          <w:lang w:bidi="fa-IR"/>
        </w:rPr>
        <w:t xml:space="preserve">که به طور دستي شماره آن عضو درج گردد، مي‌توان اينکار را از طريق مسير </w:t>
      </w:r>
      <w:r>
        <w:rPr>
          <w:lang w:bidi="fa-IR"/>
        </w:rPr>
        <w:t>References/Captions/Cross-reference</w:t>
      </w:r>
      <w:r>
        <w:rPr>
          <w:rFonts w:hint="cs"/>
          <w:rtl/>
          <w:lang w:bidi="fa-IR"/>
        </w:rPr>
        <w:t xml:space="preserve"> انجام داد. در اينصورت پنجره‌ </w:t>
      </w:r>
    </w:p>
    <w:p w:rsidR="00BC1330" w:rsidRDefault="00BC1330" w:rsidP="00BC1330">
      <w:pPr>
        <w:pStyle w:val="Figures"/>
        <w:rPr>
          <w:rtl/>
        </w:rPr>
      </w:pPr>
      <w:r>
        <w:drawing>
          <wp:inline distT="0" distB="0" distL="0" distR="0">
            <wp:extent cx="4457700" cy="3638550"/>
            <wp:effectExtent l="19050" t="0" r="0" b="0"/>
            <wp:docPr id="11" name="Picture 7" descr="D:\My Documents\Academic\Students\crossr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My Documents\Academic\Students\crossref.jpg"/>
                    <pic:cNvPicPr>
                      <a:picLocks noChangeAspect="1" noChangeArrowheads="1"/>
                    </pic:cNvPicPr>
                  </pic:nvPicPr>
                  <pic:blipFill>
                    <a:blip r:embed="rId20" cstate="print"/>
                    <a:srcRect/>
                    <a:stretch>
                      <a:fillRect/>
                    </a:stretch>
                  </pic:blipFill>
                  <pic:spPr bwMode="auto">
                    <a:xfrm>
                      <a:off x="0" y="0"/>
                      <a:ext cx="4457700" cy="3638550"/>
                    </a:xfrm>
                    <a:prstGeom prst="rect">
                      <a:avLst/>
                    </a:prstGeom>
                    <a:noFill/>
                    <a:ln w="9525">
                      <a:noFill/>
                      <a:miter lim="800000"/>
                      <a:headEnd/>
                      <a:tailEnd/>
                    </a:ln>
                  </pic:spPr>
                </pic:pic>
              </a:graphicData>
            </a:graphic>
          </wp:inline>
        </w:drawing>
      </w:r>
    </w:p>
    <w:p w:rsidR="00BC1330" w:rsidRPr="00427787" w:rsidRDefault="00BC1330" w:rsidP="00BC1330">
      <w:pPr>
        <w:pStyle w:val="CaptionFigure"/>
        <w:rPr>
          <w:rtl/>
        </w:rPr>
      </w:pPr>
      <w:bookmarkStart w:id="38" w:name="_Ref169666392"/>
      <w:bookmarkStart w:id="39" w:name="_Toc170546999"/>
      <w:r>
        <w:rPr>
          <w:rtl/>
        </w:rPr>
        <w:t xml:space="preserve">شكل </w:t>
      </w:r>
      <w:r w:rsidR="004A6CA2">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sidR="004A6CA2">
        <w:rPr>
          <w:rtl/>
        </w:rPr>
        <w:fldChar w:fldCharType="separate"/>
      </w:r>
      <w:r>
        <w:rPr>
          <w:rFonts w:hint="eastAsia"/>
          <w:noProof/>
          <w:rtl/>
        </w:rPr>
        <w:t>‏</w:t>
      </w:r>
      <w:r>
        <w:rPr>
          <w:noProof/>
          <w:rtl/>
        </w:rPr>
        <w:t>3</w:t>
      </w:r>
      <w:r w:rsidR="004A6CA2">
        <w:rPr>
          <w:rtl/>
        </w:rPr>
        <w:fldChar w:fldCharType="end"/>
      </w:r>
      <w:r>
        <w:rPr>
          <w:rtl/>
        </w:rPr>
        <w:noBreakHyphen/>
      </w:r>
      <w:r w:rsidR="004A6CA2">
        <w:rPr>
          <w:rtl/>
        </w:rPr>
        <w:fldChar w:fldCharType="begin"/>
      </w:r>
      <w:r>
        <w:rPr>
          <w:rtl/>
        </w:rPr>
        <w:instrText xml:space="preserve"> </w:instrText>
      </w:r>
      <w:r>
        <w:instrText>SEQ</w:instrText>
      </w:r>
      <w:r>
        <w:rPr>
          <w:rtl/>
        </w:rPr>
        <w:instrText xml:space="preserve"> شكل \* </w:instrText>
      </w:r>
      <w:r>
        <w:instrText>ARABIC \s 1</w:instrText>
      </w:r>
      <w:r>
        <w:rPr>
          <w:rtl/>
        </w:rPr>
        <w:instrText xml:space="preserve"> </w:instrText>
      </w:r>
      <w:r w:rsidR="004A6CA2">
        <w:rPr>
          <w:rtl/>
        </w:rPr>
        <w:fldChar w:fldCharType="separate"/>
      </w:r>
      <w:r>
        <w:rPr>
          <w:noProof/>
          <w:rtl/>
        </w:rPr>
        <w:t>5</w:t>
      </w:r>
      <w:r w:rsidR="004A6CA2">
        <w:rPr>
          <w:rtl/>
        </w:rPr>
        <w:fldChar w:fldCharType="end"/>
      </w:r>
      <w:bookmarkEnd w:id="38"/>
      <w:r>
        <w:rPr>
          <w:rFonts w:hint="cs"/>
          <w:rtl/>
        </w:rPr>
        <w:t xml:space="preserve">: پنجره </w:t>
      </w:r>
      <w:r>
        <w:t>Cross-reference</w:t>
      </w:r>
      <w:r>
        <w:rPr>
          <w:rFonts w:hint="cs"/>
          <w:rtl/>
        </w:rPr>
        <w:t>.</w:t>
      </w:r>
      <w:bookmarkEnd w:id="39"/>
    </w:p>
    <w:p w:rsidR="00BC1330" w:rsidRDefault="00BC1330" w:rsidP="00BC1330">
      <w:pPr>
        <w:rPr>
          <w:rtl/>
          <w:lang w:bidi="fa-IR"/>
        </w:rPr>
      </w:pPr>
      <w:r>
        <w:rPr>
          <w:rFonts w:hint="cs"/>
          <w:rtl/>
          <w:lang w:bidi="fa-IR"/>
        </w:rPr>
        <w:t xml:space="preserve">ظاهر مي‌شود که يکي از فيلدهاي آن </w:t>
      </w:r>
      <w:r>
        <w:rPr>
          <w:lang w:bidi="fa-IR"/>
        </w:rPr>
        <w:t>Reference type</w:t>
      </w:r>
      <w:r>
        <w:rPr>
          <w:rFonts w:hint="cs"/>
          <w:rtl/>
          <w:lang w:bidi="fa-IR"/>
        </w:rPr>
        <w:t xml:space="preserve"> است. در اين فيلد مي‌توان عنواني را که در مرحله قبل براي خانواده مورد نظر تعريف شده است را مشاهده و انتخاب کرد. با انتخاب آن عنوان، کليه عناصر آن خانواده به ترتيب ظهور در متن در پنجره </w:t>
      </w:r>
      <w:r>
        <w:rPr>
          <w:lang w:bidi="fa-IR"/>
        </w:rPr>
        <w:t>For which …</w:t>
      </w:r>
      <w:r>
        <w:rPr>
          <w:rFonts w:hint="cs"/>
          <w:rtl/>
          <w:lang w:bidi="fa-IR"/>
        </w:rPr>
        <w:t xml:space="preserve"> ظاهر خواهند شد. حال با انتخاب عضو مورد نظر از آن خانواده (مثلا شکل) و انجام تنظيم فيلد </w:t>
      </w:r>
      <w:r>
        <w:rPr>
          <w:lang w:bidi="fa-IR"/>
        </w:rPr>
        <w:t>Insert reference to</w:t>
      </w:r>
      <w:r>
        <w:rPr>
          <w:rFonts w:hint="cs"/>
          <w:rtl/>
          <w:lang w:bidi="fa-IR"/>
        </w:rPr>
        <w:t xml:space="preserve"> (که براي شکل‌ها و جدول‌ها معمولا </w:t>
      </w:r>
      <w:r>
        <w:rPr>
          <w:lang w:bidi="fa-IR"/>
        </w:rPr>
        <w:t>only label and number</w:t>
      </w:r>
      <w:r>
        <w:rPr>
          <w:rFonts w:hint="cs"/>
          <w:rtl/>
          <w:lang w:bidi="fa-IR"/>
        </w:rPr>
        <w:t xml:space="preserve"> استفاده مي‌شود) و فشردن کليد </w:t>
      </w:r>
      <w:r>
        <w:rPr>
          <w:lang w:bidi="fa-IR"/>
        </w:rPr>
        <w:t>insert</w:t>
      </w:r>
      <w:r>
        <w:rPr>
          <w:rFonts w:hint="cs"/>
          <w:rtl/>
          <w:lang w:bidi="fa-IR"/>
        </w:rPr>
        <w:t xml:space="preserve"> شماره و يا عنوان عضو مورد نظر از آن خانواده در مکاني که مکان‌نما قرار دارد ظاهر خواهد شد. مثلاً در اينجا مي‌توان به </w:t>
      </w:r>
      <w:r w:rsidR="004A6CA2">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Ref169666392 \h</w:instrText>
      </w:r>
      <w:r>
        <w:rPr>
          <w:rtl/>
          <w:lang w:bidi="fa-IR"/>
        </w:rPr>
        <w:instrText xml:space="preserve"> </w:instrText>
      </w:r>
      <w:r w:rsidR="004A6CA2">
        <w:rPr>
          <w:rtl/>
          <w:lang w:bidi="fa-IR"/>
        </w:rPr>
      </w:r>
      <w:r w:rsidR="004A6CA2">
        <w:rPr>
          <w:rtl/>
          <w:lang w:bidi="fa-IR"/>
        </w:rPr>
        <w:fldChar w:fldCharType="separate"/>
      </w:r>
      <w:r>
        <w:rPr>
          <w:rtl/>
        </w:rPr>
        <w:t xml:space="preserve">شكل </w:t>
      </w:r>
      <w:r>
        <w:rPr>
          <w:rFonts w:hint="eastAsia"/>
          <w:noProof/>
          <w:rtl/>
        </w:rPr>
        <w:t>‏</w:t>
      </w:r>
      <w:r>
        <w:rPr>
          <w:noProof/>
          <w:rtl/>
        </w:rPr>
        <w:t>3</w:t>
      </w:r>
      <w:r>
        <w:rPr>
          <w:rtl/>
        </w:rPr>
        <w:noBreakHyphen/>
      </w:r>
      <w:r>
        <w:rPr>
          <w:noProof/>
          <w:rtl/>
        </w:rPr>
        <w:t>5</w:t>
      </w:r>
      <w:r w:rsidR="004A6CA2">
        <w:rPr>
          <w:rtl/>
          <w:lang w:bidi="fa-IR"/>
        </w:rPr>
        <w:fldChar w:fldCharType="end"/>
      </w:r>
      <w:r>
        <w:rPr>
          <w:rFonts w:hint="cs"/>
          <w:rtl/>
          <w:lang w:bidi="fa-IR"/>
        </w:rPr>
        <w:t xml:space="preserve"> </w:t>
      </w:r>
      <w:r>
        <w:rPr>
          <w:rFonts w:hint="cs"/>
          <w:rtl/>
          <w:lang w:bidi="fa-IR"/>
        </w:rPr>
        <w:lastRenderedPageBreak/>
        <w:t xml:space="preserve">رجوع داد. توجه به اين نکته لازم است كه اگر با نگه ‌داشتن </w:t>
      </w:r>
      <w:r w:rsidR="008E4D8F">
        <w:rPr>
          <w:rFonts w:hint="cs"/>
          <w:rtl/>
          <w:lang w:bidi="fa-IR"/>
        </w:rPr>
        <w:t>دکمه</w:t>
      </w:r>
      <w:r>
        <w:rPr>
          <w:rFonts w:hint="cs"/>
          <w:rtl/>
          <w:lang w:bidi="fa-IR"/>
        </w:rPr>
        <w:t xml:space="preserve"> كنترل بر روي اين عدد كليك كنيم، مكان نما به محلّ شكل (محلي که براي اولين بار </w:t>
      </w:r>
      <w:r>
        <w:rPr>
          <w:lang w:bidi="fa-IR"/>
        </w:rPr>
        <w:t>Caption</w:t>
      </w:r>
      <w:r>
        <w:rPr>
          <w:rFonts w:hint="cs"/>
          <w:rtl/>
          <w:lang w:bidi="fa-IR"/>
        </w:rPr>
        <w:t xml:space="preserve"> تعريف شده است) منتقل مي‌شود.</w:t>
      </w:r>
    </w:p>
    <w:p w:rsidR="00BC1330" w:rsidRPr="007126AD" w:rsidRDefault="00BC1330" w:rsidP="00BC1330">
      <w:pPr>
        <w:pStyle w:val="Heading3"/>
        <w:rPr>
          <w:rtl/>
        </w:rPr>
      </w:pPr>
      <w:bookmarkStart w:id="40" w:name="_Toc170546977"/>
      <w:r w:rsidRPr="007126AD">
        <w:rPr>
          <w:rFonts w:hint="cs"/>
          <w:rtl/>
        </w:rPr>
        <w:t xml:space="preserve">مزاياي استفاده از </w:t>
      </w:r>
      <w:r w:rsidRPr="007126AD">
        <w:t>Caption</w:t>
      </w:r>
      <w:bookmarkEnd w:id="40"/>
    </w:p>
    <w:p w:rsidR="00BC1330" w:rsidRDefault="00BC1330" w:rsidP="00BC1330">
      <w:pPr>
        <w:pStyle w:val="NewParagraph"/>
        <w:rPr>
          <w:rtl/>
          <w:lang w:bidi="fa-IR"/>
        </w:rPr>
      </w:pPr>
      <w:r>
        <w:rPr>
          <w:rFonts w:hint="cs"/>
          <w:rtl/>
          <w:lang w:bidi="fa-IR"/>
        </w:rPr>
        <w:t>هر چند انجام اين همه مراحل براي درج يک شماره در متن زياد به نظر مي‌رسد اما انجام اين</w:t>
      </w:r>
      <w:r w:rsidR="00553602">
        <w:rPr>
          <w:rFonts w:hint="cs"/>
          <w:rtl/>
          <w:lang w:bidi="fa-IR"/>
        </w:rPr>
        <w:t xml:space="preserve"> </w:t>
      </w:r>
      <w:r>
        <w:rPr>
          <w:rFonts w:hint="cs"/>
          <w:rtl/>
          <w:lang w:bidi="fa-IR"/>
        </w:rPr>
        <w:t>کار مزاياي زير را به دنبال دارد:</w:t>
      </w:r>
    </w:p>
    <w:p w:rsidR="00BC1330" w:rsidRDefault="00BC1330" w:rsidP="00BC1330">
      <w:pPr>
        <w:numPr>
          <w:ilvl w:val="0"/>
          <w:numId w:val="2"/>
        </w:numPr>
        <w:rPr>
          <w:rtl/>
          <w:lang w:bidi="fa-IR"/>
        </w:rPr>
      </w:pPr>
      <w:r>
        <w:rPr>
          <w:rFonts w:hint="cs"/>
          <w:rtl/>
          <w:lang w:bidi="fa-IR"/>
        </w:rPr>
        <w:t>نويسنده هيچ دغدغه‌اي از اضافه کردن شکل و يا جدول در متن ندارد چون مطمئن است در صورتي</w:t>
      </w:r>
      <w:r w:rsidR="00553602">
        <w:rPr>
          <w:rFonts w:hint="cs"/>
          <w:rtl/>
          <w:lang w:bidi="fa-IR"/>
        </w:rPr>
        <w:t xml:space="preserve"> </w:t>
      </w:r>
      <w:r>
        <w:rPr>
          <w:rFonts w:hint="cs"/>
          <w:rtl/>
          <w:lang w:bidi="fa-IR"/>
        </w:rPr>
        <w:t>که نياز به تغيير شماره شکل‌هاي (جدول‌هاي) ديگر باشد نرم افزار آنرا به طور اتوماتيک انجام مي‌دهد.</w:t>
      </w:r>
    </w:p>
    <w:p w:rsidR="00BC1330" w:rsidRDefault="00BC1330" w:rsidP="00BC1330">
      <w:pPr>
        <w:numPr>
          <w:ilvl w:val="0"/>
          <w:numId w:val="2"/>
        </w:numPr>
        <w:rPr>
          <w:lang w:bidi="fa-IR"/>
        </w:rPr>
      </w:pPr>
      <w:r>
        <w:rPr>
          <w:rFonts w:hint="cs"/>
          <w:rtl/>
          <w:lang w:bidi="fa-IR"/>
        </w:rPr>
        <w:t>در صورت نياز به فهرست‌گيري از اعضاي يک خانواده (مثلا فهرست شکل‌ها و جدول‌ها) مي‌توان اينکار را به صورت اتوماتيک انجام داد و حتي در صورتي</w:t>
      </w:r>
      <w:r w:rsidR="00553602">
        <w:rPr>
          <w:rFonts w:hint="cs"/>
          <w:rtl/>
          <w:lang w:bidi="fa-IR"/>
        </w:rPr>
        <w:t xml:space="preserve"> </w:t>
      </w:r>
      <w:r>
        <w:rPr>
          <w:rFonts w:hint="cs"/>
          <w:rtl/>
          <w:lang w:bidi="fa-IR"/>
        </w:rPr>
        <w:t>که بعد از فهرست‌گيري دوباره خانواده تغيير کند به سادگي مي‌توان فهرست را ب</w:t>
      </w:r>
      <w:r w:rsidR="00553602">
        <w:rPr>
          <w:rFonts w:hint="cs"/>
          <w:rtl/>
          <w:lang w:bidi="fa-IR"/>
        </w:rPr>
        <w:t xml:space="preserve">ه </w:t>
      </w:r>
      <w:r>
        <w:rPr>
          <w:rFonts w:hint="cs"/>
          <w:rtl/>
          <w:lang w:bidi="fa-IR"/>
        </w:rPr>
        <w:t>هنگام کرد.</w:t>
      </w:r>
    </w:p>
    <w:p w:rsidR="00BC1330" w:rsidRDefault="00BC1330" w:rsidP="00BC1330">
      <w:pPr>
        <w:pStyle w:val="Heading3"/>
        <w:rPr>
          <w:rtl/>
        </w:rPr>
      </w:pPr>
      <w:bookmarkStart w:id="41" w:name="_Toc170546978"/>
      <w:bookmarkStart w:id="42" w:name="_Toc169578454"/>
      <w:r>
        <w:rPr>
          <w:rFonts w:hint="cs"/>
          <w:rtl/>
        </w:rPr>
        <w:t>نحوه تهيه فهرست شکل‌ها و جدول‌ها</w:t>
      </w:r>
      <w:bookmarkEnd w:id="41"/>
    </w:p>
    <w:p w:rsidR="00BC1330" w:rsidRDefault="00BC1330" w:rsidP="00BC1330">
      <w:pPr>
        <w:pStyle w:val="NewParagraph"/>
        <w:rPr>
          <w:rtl/>
          <w:lang w:bidi="fa-IR"/>
        </w:rPr>
      </w:pPr>
      <w:r>
        <w:rPr>
          <w:rFonts w:hint="cs"/>
          <w:rtl/>
        </w:rPr>
        <w:t>براي تهيه فهرست از شکل‌ها</w:t>
      </w:r>
      <w:r>
        <w:rPr>
          <w:rFonts w:hint="cs"/>
          <w:rtl/>
          <w:lang w:bidi="fa-IR"/>
        </w:rPr>
        <w:t xml:space="preserve"> </w:t>
      </w:r>
      <w:r>
        <w:rPr>
          <w:rFonts w:hint="cs"/>
          <w:rtl/>
        </w:rPr>
        <w:t xml:space="preserve">و جدول‌ها مي‌توان از </w:t>
      </w:r>
      <w:r w:rsidRPr="00086281">
        <w:rPr>
          <w:rtl/>
        </w:rPr>
        <w:t>مسير</w:t>
      </w:r>
      <w:r w:rsidRPr="00086281">
        <w:t>References/</w:t>
      </w:r>
      <w:r>
        <w:t>Captions</w:t>
      </w:r>
      <w:r w:rsidRPr="00086281">
        <w:t>/</w:t>
      </w:r>
      <w:r>
        <w:t xml:space="preserve"> </w:t>
      </w:r>
      <w:r w:rsidRPr="00086281">
        <w:t>InsertTable</w:t>
      </w:r>
      <w:r>
        <w:t>O</w:t>
      </w:r>
      <w:r w:rsidRPr="00086281">
        <w:t>f</w:t>
      </w:r>
      <w:r>
        <w:t>Figures</w:t>
      </w:r>
      <w:r w:rsidRPr="00086281">
        <w:rPr>
          <w:rtl/>
        </w:rPr>
        <w:t xml:space="preserve"> </w:t>
      </w:r>
      <w:r>
        <w:rPr>
          <w:rFonts w:hint="cs"/>
          <w:rtl/>
        </w:rPr>
        <w:t xml:space="preserve">را </w:t>
      </w:r>
      <w:r w:rsidRPr="00086281">
        <w:rPr>
          <w:rtl/>
        </w:rPr>
        <w:t xml:space="preserve">انتخاب </w:t>
      </w:r>
      <w:r>
        <w:rPr>
          <w:rFonts w:hint="cs"/>
          <w:rtl/>
        </w:rPr>
        <w:t>نمود</w:t>
      </w:r>
      <w:r w:rsidRPr="00086281">
        <w:rPr>
          <w:rtl/>
        </w:rPr>
        <w:t>. در اين</w:t>
      </w:r>
      <w:r w:rsidR="00553602">
        <w:rPr>
          <w:rFonts w:hint="cs"/>
          <w:rtl/>
        </w:rPr>
        <w:t xml:space="preserve"> </w:t>
      </w:r>
      <w:r w:rsidRPr="00086281">
        <w:rPr>
          <w:rtl/>
        </w:rPr>
        <w:t>صورت پنجره زير ظاهر مي‌شود</w:t>
      </w:r>
      <w:r>
        <w:rPr>
          <w:rFonts w:hint="cs"/>
          <w:rtl/>
        </w:rPr>
        <w:t xml:space="preserve">. در قسمت </w:t>
      </w:r>
      <w:r>
        <w:t>CaptionLablel</w:t>
      </w:r>
      <w:r>
        <w:rPr>
          <w:rFonts w:hint="cs"/>
          <w:rtl/>
          <w:lang w:bidi="fa-IR"/>
        </w:rPr>
        <w:t>، جدول و يا شكل را انتخاب كنيد:</w:t>
      </w:r>
    </w:p>
    <w:p w:rsidR="00BC1330" w:rsidRPr="00086281" w:rsidRDefault="00BC1330" w:rsidP="00BC1330">
      <w:pPr>
        <w:pStyle w:val="Figures"/>
        <w:rPr>
          <w:rtl/>
        </w:rPr>
      </w:pPr>
      <w:r>
        <w:lastRenderedPageBreak/>
        <w:drawing>
          <wp:inline distT="0" distB="0" distL="0" distR="0">
            <wp:extent cx="4124325" cy="3676650"/>
            <wp:effectExtent l="19050" t="0" r="9525" b="0"/>
            <wp:docPr id="12" name="Picture 16" descr="D:\My Documents\Academic\Students\Figu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My Documents\Academic\Students\Figures.jpg"/>
                    <pic:cNvPicPr>
                      <a:picLocks noChangeAspect="1" noChangeArrowheads="1"/>
                    </pic:cNvPicPr>
                  </pic:nvPicPr>
                  <pic:blipFill>
                    <a:blip r:embed="rId21" cstate="print"/>
                    <a:srcRect b="471"/>
                    <a:stretch>
                      <a:fillRect/>
                    </a:stretch>
                  </pic:blipFill>
                  <pic:spPr bwMode="auto">
                    <a:xfrm>
                      <a:off x="0" y="0"/>
                      <a:ext cx="4124325" cy="3676650"/>
                    </a:xfrm>
                    <a:prstGeom prst="rect">
                      <a:avLst/>
                    </a:prstGeom>
                    <a:noFill/>
                    <a:ln w="9525">
                      <a:noFill/>
                      <a:miter lim="800000"/>
                      <a:headEnd/>
                      <a:tailEnd/>
                    </a:ln>
                  </pic:spPr>
                </pic:pic>
              </a:graphicData>
            </a:graphic>
          </wp:inline>
        </w:drawing>
      </w:r>
    </w:p>
    <w:p w:rsidR="00BC1330" w:rsidRDefault="00BC1330" w:rsidP="00BC1330">
      <w:pPr>
        <w:pStyle w:val="Caption"/>
        <w:rPr>
          <w:rtl/>
        </w:rPr>
      </w:pPr>
      <w:bookmarkStart w:id="43" w:name="_Ref169710570"/>
      <w:bookmarkStart w:id="44" w:name="_Toc168466499"/>
      <w:bookmarkStart w:id="45" w:name="_Ref169669331"/>
      <w:bookmarkStart w:id="46" w:name="_Toc170547000"/>
      <w:r>
        <w:rPr>
          <w:rFonts w:hint="cs"/>
          <w:rtl/>
        </w:rPr>
        <w:t xml:space="preserve">شكل </w:t>
      </w:r>
      <w:r w:rsidR="004A6CA2">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sidR="004A6CA2">
        <w:rPr>
          <w:rtl/>
        </w:rPr>
        <w:fldChar w:fldCharType="separate"/>
      </w:r>
      <w:r>
        <w:rPr>
          <w:rFonts w:hint="eastAsia"/>
          <w:noProof/>
          <w:rtl/>
        </w:rPr>
        <w:t>‏</w:t>
      </w:r>
      <w:r>
        <w:rPr>
          <w:noProof/>
          <w:rtl/>
        </w:rPr>
        <w:t>3</w:t>
      </w:r>
      <w:r w:rsidR="004A6CA2">
        <w:rPr>
          <w:rtl/>
        </w:rPr>
        <w:fldChar w:fldCharType="end"/>
      </w:r>
      <w:r>
        <w:rPr>
          <w:rtl/>
        </w:rPr>
        <w:noBreakHyphen/>
      </w:r>
      <w:r w:rsidR="004A6CA2">
        <w:rPr>
          <w:rtl/>
        </w:rPr>
        <w:fldChar w:fldCharType="begin"/>
      </w:r>
      <w:r>
        <w:rPr>
          <w:rtl/>
        </w:rPr>
        <w:instrText xml:space="preserve"> </w:instrText>
      </w:r>
      <w:r>
        <w:instrText>SEQ</w:instrText>
      </w:r>
      <w:r>
        <w:rPr>
          <w:rtl/>
        </w:rPr>
        <w:instrText xml:space="preserve"> شكل \* </w:instrText>
      </w:r>
      <w:r>
        <w:instrText>ARABIC \s 1</w:instrText>
      </w:r>
      <w:r>
        <w:rPr>
          <w:rtl/>
        </w:rPr>
        <w:instrText xml:space="preserve"> </w:instrText>
      </w:r>
      <w:r w:rsidR="004A6CA2">
        <w:rPr>
          <w:rtl/>
        </w:rPr>
        <w:fldChar w:fldCharType="separate"/>
      </w:r>
      <w:r>
        <w:rPr>
          <w:noProof/>
          <w:rtl/>
        </w:rPr>
        <w:t>6</w:t>
      </w:r>
      <w:r w:rsidR="004A6CA2">
        <w:rPr>
          <w:rtl/>
        </w:rPr>
        <w:fldChar w:fldCharType="end"/>
      </w:r>
      <w:bookmarkEnd w:id="43"/>
      <w:r>
        <w:rPr>
          <w:rFonts w:hint="cs"/>
          <w:rtl/>
        </w:rPr>
        <w:t>: تنظيمات لازم براي تهيه فهرست شکل‌ها و جدول‌ها</w:t>
      </w:r>
      <w:bookmarkEnd w:id="44"/>
      <w:bookmarkEnd w:id="45"/>
      <w:r>
        <w:rPr>
          <w:rFonts w:hint="cs"/>
          <w:rtl/>
        </w:rPr>
        <w:t>.</w:t>
      </w:r>
      <w:bookmarkEnd w:id="46"/>
    </w:p>
    <w:p w:rsidR="00BC1330" w:rsidRDefault="00BC1330" w:rsidP="00553602">
      <w:pPr>
        <w:pStyle w:val="NewParagraph"/>
        <w:rPr>
          <w:rtl/>
          <w:lang w:bidi="fa-IR"/>
        </w:rPr>
      </w:pPr>
      <w:r>
        <w:rPr>
          <w:rFonts w:hint="cs"/>
          <w:rtl/>
          <w:lang w:bidi="fa-IR"/>
        </w:rPr>
        <w:t>همان</w:t>
      </w:r>
      <w:r w:rsidR="00553602">
        <w:rPr>
          <w:rFonts w:hint="cs"/>
          <w:rtl/>
          <w:lang w:bidi="fa-IR"/>
        </w:rPr>
        <w:t xml:space="preserve"> </w:t>
      </w:r>
      <w:r>
        <w:rPr>
          <w:rFonts w:hint="cs"/>
          <w:rtl/>
          <w:lang w:bidi="fa-IR"/>
        </w:rPr>
        <w:t xml:space="preserve">طور که از </w:t>
      </w:r>
      <w:r w:rsidR="004A6CA2">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Ref169710570 \h</w:instrText>
      </w:r>
      <w:r>
        <w:rPr>
          <w:rtl/>
          <w:lang w:bidi="fa-IR"/>
        </w:rPr>
        <w:instrText xml:space="preserve"> </w:instrText>
      </w:r>
      <w:r w:rsidR="004A6CA2">
        <w:rPr>
          <w:rtl/>
          <w:lang w:bidi="fa-IR"/>
        </w:rPr>
      </w:r>
      <w:r w:rsidR="004A6CA2">
        <w:rPr>
          <w:rtl/>
          <w:lang w:bidi="fa-IR"/>
        </w:rPr>
        <w:fldChar w:fldCharType="separate"/>
      </w:r>
      <w:r>
        <w:rPr>
          <w:rFonts w:hint="cs"/>
          <w:rtl/>
        </w:rPr>
        <w:t xml:space="preserve">شكل </w:t>
      </w:r>
      <w:r>
        <w:rPr>
          <w:rFonts w:hint="eastAsia"/>
          <w:noProof/>
          <w:rtl/>
        </w:rPr>
        <w:t>‏</w:t>
      </w:r>
      <w:r>
        <w:rPr>
          <w:noProof/>
          <w:rtl/>
        </w:rPr>
        <w:t>3</w:t>
      </w:r>
      <w:r>
        <w:rPr>
          <w:rtl/>
        </w:rPr>
        <w:noBreakHyphen/>
      </w:r>
      <w:r>
        <w:rPr>
          <w:noProof/>
          <w:rtl/>
        </w:rPr>
        <w:t>6</w:t>
      </w:r>
      <w:r w:rsidR="004A6CA2">
        <w:rPr>
          <w:rtl/>
          <w:lang w:bidi="fa-IR"/>
        </w:rPr>
        <w:fldChar w:fldCharType="end"/>
      </w:r>
      <w:r>
        <w:rPr>
          <w:rFonts w:hint="cs"/>
          <w:rtl/>
          <w:lang w:bidi="fa-IR"/>
        </w:rPr>
        <w:t xml:space="preserve"> ديده مي‌شود فيلدي با نام </w:t>
      </w:r>
      <w:r>
        <w:rPr>
          <w:lang w:bidi="fa-IR"/>
        </w:rPr>
        <w:t>Caption label</w:t>
      </w:r>
      <w:r>
        <w:rPr>
          <w:rFonts w:hint="cs"/>
          <w:rtl/>
          <w:lang w:bidi="fa-IR"/>
        </w:rPr>
        <w:t xml:space="preserve"> وجود دارد که با باز کردن آن کليه عناوين </w:t>
      </w:r>
      <w:r>
        <w:rPr>
          <w:lang w:bidi="fa-IR"/>
        </w:rPr>
        <w:t>caption</w:t>
      </w:r>
      <w:r>
        <w:rPr>
          <w:rFonts w:hint="cs"/>
          <w:rtl/>
          <w:lang w:bidi="fa-IR"/>
        </w:rPr>
        <w:t xml:space="preserve"> تعريف شده در متن قابل رويت است. ب</w:t>
      </w:r>
      <w:r w:rsidR="00553602">
        <w:rPr>
          <w:rFonts w:hint="cs"/>
          <w:rtl/>
          <w:lang w:bidi="fa-IR"/>
        </w:rPr>
        <w:t xml:space="preserve">ه </w:t>
      </w:r>
      <w:r>
        <w:rPr>
          <w:rFonts w:hint="cs"/>
          <w:rtl/>
          <w:lang w:bidi="fa-IR"/>
        </w:rPr>
        <w:t>عنوان مثال اگر شکل‌ها با عنوان "</w:t>
      </w:r>
      <w:r w:rsidRPr="00184831">
        <w:rPr>
          <w:rFonts w:hint="cs"/>
          <w:rtl/>
          <w:lang w:bidi="fa-IR"/>
        </w:rPr>
        <w:t xml:space="preserve"> </w:t>
      </w:r>
      <w:r>
        <w:rPr>
          <w:rFonts w:hint="cs"/>
          <w:rtl/>
          <w:lang w:bidi="fa-IR"/>
        </w:rPr>
        <w:t>شکل " تعريف شده باشند با انتخاب آن مي‌توان از کليه اعضاي خانواده "شکل" فهرست تهيه کرد (در مورد تهيه فهرست جدول‌ها نيز به طريق مشابه با انتخاب مثلا "جدول" مي‌توان از اعضاي خانواده جدول فهرست تهيه کرد) . بقيه تنظيم</w:t>
      </w:r>
      <w:r w:rsidR="00553602">
        <w:rPr>
          <w:rtl/>
          <w:lang w:bidi="fa-IR"/>
        </w:rPr>
        <w:softHyphen/>
      </w:r>
      <w:r w:rsidR="00553602">
        <w:rPr>
          <w:rFonts w:hint="cs"/>
          <w:rtl/>
          <w:lang w:bidi="fa-IR"/>
        </w:rPr>
        <w:t>ها</w:t>
      </w:r>
      <w:r>
        <w:rPr>
          <w:rFonts w:hint="cs"/>
          <w:rtl/>
          <w:lang w:bidi="fa-IR"/>
        </w:rPr>
        <w:t xml:space="preserve"> رامي‌توان متناسب با نياز انجام داد.</w:t>
      </w:r>
    </w:p>
    <w:p w:rsidR="00BC1330" w:rsidRDefault="00BC1330" w:rsidP="00BC1330">
      <w:pPr>
        <w:pStyle w:val="NewParagraph"/>
        <w:rPr>
          <w:rtl/>
          <w:lang w:bidi="fa-IR"/>
        </w:rPr>
      </w:pPr>
      <w:r>
        <w:rPr>
          <w:rFonts w:hint="cs"/>
          <w:rtl/>
          <w:lang w:bidi="fa-IR"/>
        </w:rPr>
        <w:t>توجه: در صورتي</w:t>
      </w:r>
      <w:r w:rsidR="00553602">
        <w:rPr>
          <w:rFonts w:hint="cs"/>
          <w:rtl/>
          <w:lang w:bidi="fa-IR"/>
        </w:rPr>
        <w:t xml:space="preserve"> </w:t>
      </w:r>
      <w:r>
        <w:rPr>
          <w:rFonts w:hint="cs"/>
          <w:rtl/>
          <w:lang w:bidi="fa-IR"/>
        </w:rPr>
        <w:t>که بنا به دلايلي عناوين مختلفي براي شکل‌ها تعريف شده باشد، ب</w:t>
      </w:r>
      <w:r w:rsidR="00553602">
        <w:rPr>
          <w:rFonts w:hint="cs"/>
          <w:rtl/>
          <w:lang w:bidi="fa-IR"/>
        </w:rPr>
        <w:t xml:space="preserve">ه </w:t>
      </w:r>
      <w:r>
        <w:rPr>
          <w:rFonts w:hint="cs"/>
          <w:rtl/>
          <w:lang w:bidi="fa-IR"/>
        </w:rPr>
        <w:t xml:space="preserve">عنوان مثال </w:t>
      </w:r>
      <w:r>
        <w:rPr>
          <w:lang w:bidi="fa-IR"/>
        </w:rPr>
        <w:t>Figure</w:t>
      </w:r>
      <w:r>
        <w:rPr>
          <w:rFonts w:hint="cs"/>
          <w:rtl/>
          <w:lang w:bidi="fa-IR"/>
        </w:rPr>
        <w:t xml:space="preserve">، </w:t>
      </w:r>
      <w:r>
        <w:rPr>
          <w:lang w:bidi="fa-IR"/>
        </w:rPr>
        <w:t>Figure_A1</w:t>
      </w:r>
      <w:r>
        <w:rPr>
          <w:rFonts w:hint="cs"/>
          <w:rtl/>
          <w:lang w:bidi="fa-IR"/>
        </w:rPr>
        <w:t xml:space="preserve"> و </w:t>
      </w:r>
      <w:r>
        <w:rPr>
          <w:lang w:bidi="fa-IR"/>
        </w:rPr>
        <w:t>Figure_A2</w:t>
      </w:r>
      <w:r>
        <w:rPr>
          <w:rFonts w:hint="cs"/>
          <w:rtl/>
          <w:lang w:bidi="fa-IR"/>
        </w:rPr>
        <w:t xml:space="preserve"> و ... براي تهيه فهرست از همگي‌ آن</w:t>
      </w:r>
      <w:r w:rsidR="00553602">
        <w:rPr>
          <w:rtl/>
          <w:lang w:bidi="fa-IR"/>
        </w:rPr>
        <w:softHyphen/>
      </w:r>
      <w:r>
        <w:rPr>
          <w:rFonts w:hint="cs"/>
          <w:rtl/>
          <w:lang w:bidi="fa-IR"/>
        </w:rPr>
        <w:t xml:space="preserve">ها مي‌توان ابتدا از اعضاي </w:t>
      </w:r>
      <w:r>
        <w:rPr>
          <w:lang w:bidi="fa-IR"/>
        </w:rPr>
        <w:t>Figure</w:t>
      </w:r>
      <w:r>
        <w:rPr>
          <w:rFonts w:hint="cs"/>
          <w:rtl/>
          <w:lang w:bidi="fa-IR"/>
        </w:rPr>
        <w:t xml:space="preserve"> فهرست تهيه کرده و سپس بلافاصله با قرار دادن مکان‌نما درست بعد از آخرين خط فهرست تهيه شده، براي اعضاي </w:t>
      </w:r>
      <w:r>
        <w:rPr>
          <w:lang w:bidi="fa-IR"/>
        </w:rPr>
        <w:t>Figure_A1</w:t>
      </w:r>
      <w:r>
        <w:rPr>
          <w:rFonts w:hint="cs"/>
          <w:rtl/>
          <w:lang w:bidi="fa-IR"/>
        </w:rPr>
        <w:t xml:space="preserve"> فهرست تهيه کرد. در اين حالت دو (يا چند) فهرست مختلف پشت سر هم مرتب شده‌اند که براي ب</w:t>
      </w:r>
      <w:r w:rsidR="00553602">
        <w:rPr>
          <w:rFonts w:hint="cs"/>
          <w:rtl/>
          <w:lang w:bidi="fa-IR"/>
        </w:rPr>
        <w:t xml:space="preserve">ه </w:t>
      </w:r>
      <w:r>
        <w:rPr>
          <w:rFonts w:hint="cs"/>
          <w:rtl/>
          <w:lang w:bidi="fa-IR"/>
        </w:rPr>
        <w:t>هنگام کردن آنها لازم است هر کدام را مجزا ب</w:t>
      </w:r>
      <w:r w:rsidR="00553602">
        <w:rPr>
          <w:rFonts w:hint="cs"/>
          <w:rtl/>
          <w:lang w:bidi="fa-IR"/>
        </w:rPr>
        <w:t xml:space="preserve">ه </w:t>
      </w:r>
      <w:r>
        <w:rPr>
          <w:rFonts w:hint="cs"/>
          <w:rtl/>
          <w:lang w:bidi="fa-IR"/>
        </w:rPr>
        <w:t xml:space="preserve">هنگام نمود. </w:t>
      </w:r>
    </w:p>
    <w:p w:rsidR="00BC1330" w:rsidRPr="00B43A88" w:rsidRDefault="00BC1330" w:rsidP="00BC1330">
      <w:pPr>
        <w:pStyle w:val="Heading2"/>
        <w:rPr>
          <w:rtl/>
        </w:rPr>
      </w:pPr>
      <w:bookmarkStart w:id="47" w:name="_Toc170546979"/>
      <w:r>
        <w:rPr>
          <w:rFonts w:hint="cs"/>
          <w:rtl/>
        </w:rPr>
        <w:lastRenderedPageBreak/>
        <w:t>توضيحات متن با استفاده از</w:t>
      </w:r>
      <w:r w:rsidRPr="00083954">
        <w:rPr>
          <w:rFonts w:hint="cs"/>
          <w:rtl/>
        </w:rPr>
        <w:t xml:space="preserve"> </w:t>
      </w:r>
      <w:r>
        <w:rPr>
          <w:rFonts w:hint="cs"/>
          <w:rtl/>
        </w:rPr>
        <w:t>پانِوِشت</w:t>
      </w:r>
      <w:bookmarkEnd w:id="42"/>
      <w:bookmarkEnd w:id="47"/>
    </w:p>
    <w:p w:rsidR="00BC1330" w:rsidRPr="00CA5048" w:rsidRDefault="00BC1330" w:rsidP="00BC1330">
      <w:pPr>
        <w:pStyle w:val="NewParagraph"/>
        <w:rPr>
          <w:rtl/>
        </w:rPr>
      </w:pPr>
      <w:r w:rsidRPr="00CA5048">
        <w:rPr>
          <w:rFonts w:hint="cs"/>
          <w:rtl/>
        </w:rPr>
        <w:t>در صورتي که يک عبارت يا واژه نياز به توضيح خاصي داشته باشد ا</w:t>
      </w:r>
      <w:r>
        <w:rPr>
          <w:rFonts w:hint="cs"/>
          <w:rtl/>
        </w:rPr>
        <w:t>ي</w:t>
      </w:r>
      <w:r w:rsidRPr="00CA5048">
        <w:rPr>
          <w:rFonts w:hint="cs"/>
          <w:rtl/>
        </w:rPr>
        <w:t>ن توضيح را مي</w:t>
      </w:r>
      <w:r>
        <w:rPr>
          <w:rFonts w:hint="cs"/>
          <w:rtl/>
        </w:rPr>
        <w:t>‌</w:t>
      </w:r>
      <w:r w:rsidRPr="00CA5048">
        <w:rPr>
          <w:rFonts w:hint="cs"/>
          <w:rtl/>
        </w:rPr>
        <w:t xml:space="preserve">توان به صورت </w:t>
      </w:r>
      <w:r>
        <w:rPr>
          <w:rFonts w:hint="cs"/>
          <w:rtl/>
        </w:rPr>
        <w:t>پانِوِشت</w:t>
      </w:r>
      <w:r w:rsidRPr="00CA5048">
        <w:rPr>
          <w:rFonts w:hint="cs"/>
          <w:rtl/>
        </w:rPr>
        <w:t xml:space="preserve"> در همان صفحه آورد. در اين صورت، عبارت يا واژه توسط شمار</w:t>
      </w:r>
      <w:r>
        <w:rPr>
          <w:rFonts w:hint="cs"/>
          <w:rtl/>
        </w:rPr>
        <w:t>ه‌اي</w:t>
      </w:r>
      <w:r w:rsidRPr="00CA5048">
        <w:rPr>
          <w:rFonts w:hint="cs"/>
          <w:rtl/>
        </w:rPr>
        <w:t xml:space="preserve"> به صورت </w:t>
      </w:r>
      <w:r>
        <w:rPr>
          <w:rFonts w:hint="cs"/>
          <w:rtl/>
        </w:rPr>
        <w:t>بالانويس</w:t>
      </w:r>
      <w:r>
        <w:rPr>
          <w:rStyle w:val="FootnoteReference"/>
          <w:rtl/>
        </w:rPr>
        <w:footnoteReference w:id="8"/>
      </w:r>
      <w:r w:rsidRPr="00CA5048">
        <w:rPr>
          <w:rFonts w:hint="cs"/>
          <w:rtl/>
        </w:rPr>
        <w:t xml:space="preserve"> در بالا و سمت چپ آن تايپ مي</w:t>
      </w:r>
      <w:r>
        <w:rPr>
          <w:rFonts w:hint="cs"/>
          <w:rtl/>
        </w:rPr>
        <w:t>‌</w:t>
      </w:r>
      <w:r w:rsidRPr="00CA5048">
        <w:rPr>
          <w:rFonts w:hint="cs"/>
          <w:rtl/>
        </w:rPr>
        <w:t xml:space="preserve">شود و در </w:t>
      </w:r>
      <w:r>
        <w:rPr>
          <w:rFonts w:hint="cs"/>
          <w:rtl/>
        </w:rPr>
        <w:t>پانِوِشت</w:t>
      </w:r>
      <w:r w:rsidRPr="00CA5048">
        <w:rPr>
          <w:rFonts w:hint="cs"/>
          <w:rtl/>
        </w:rPr>
        <w:t>، توض</w:t>
      </w:r>
      <w:r>
        <w:rPr>
          <w:rFonts w:hint="cs"/>
          <w:rtl/>
        </w:rPr>
        <w:t>يح مربوط به آن شمـاره آورده شود</w:t>
      </w:r>
      <w:r w:rsidRPr="00CA5048">
        <w:rPr>
          <w:rFonts w:hint="cs"/>
          <w:rtl/>
        </w:rPr>
        <w:t>.</w:t>
      </w:r>
    </w:p>
    <w:p w:rsidR="00BC1330" w:rsidRDefault="00BC1330" w:rsidP="00553602">
      <w:pPr>
        <w:pStyle w:val="NewParagraph"/>
        <w:rPr>
          <w:rtl/>
        </w:rPr>
      </w:pPr>
      <w:r w:rsidRPr="00C91040">
        <w:rPr>
          <w:rFonts w:hint="cs"/>
          <w:rtl/>
        </w:rPr>
        <w:t>در عناوين</w:t>
      </w:r>
      <w:r>
        <w:rPr>
          <w:rFonts w:hint="cs"/>
          <w:rtl/>
        </w:rPr>
        <w:t xml:space="preserve"> </w:t>
      </w:r>
      <w:r>
        <w:rPr>
          <w:rFonts w:hint="cs"/>
          <w:rtl/>
          <w:lang w:bidi="fa-IR"/>
        </w:rPr>
        <w:t>فصل</w:t>
      </w:r>
      <w:r w:rsidR="00553602">
        <w:rPr>
          <w:rtl/>
          <w:lang w:bidi="fa-IR"/>
        </w:rPr>
        <w:softHyphen/>
      </w:r>
      <w:r>
        <w:rPr>
          <w:rFonts w:hint="cs"/>
          <w:rtl/>
          <w:lang w:bidi="fa-IR"/>
        </w:rPr>
        <w:t>ها</w:t>
      </w:r>
      <w:r w:rsidRPr="001F1EFD">
        <w:rPr>
          <w:rStyle w:val="FootnoteReference"/>
          <w:rtl/>
        </w:rPr>
        <w:footnoteReference w:id="9"/>
      </w:r>
      <w:r>
        <w:rPr>
          <w:rFonts w:hint="cs"/>
          <w:rtl/>
          <w:lang w:bidi="fa-IR"/>
        </w:rPr>
        <w:t xml:space="preserve"> و </w:t>
      </w:r>
      <w:r>
        <w:rPr>
          <w:rFonts w:hint="cs"/>
          <w:rtl/>
        </w:rPr>
        <w:t>زير فصل</w:t>
      </w:r>
      <w:r w:rsidR="00553602">
        <w:rPr>
          <w:rtl/>
        </w:rPr>
        <w:softHyphen/>
      </w:r>
      <w:r>
        <w:rPr>
          <w:rFonts w:hint="cs"/>
          <w:rtl/>
        </w:rPr>
        <w:t>ها</w:t>
      </w:r>
      <w:r>
        <w:rPr>
          <w:rStyle w:val="FootnoteReference"/>
          <w:rtl/>
        </w:rPr>
        <w:footnoteReference w:id="10"/>
      </w:r>
      <w:r w:rsidRPr="00C91040">
        <w:rPr>
          <w:rFonts w:hint="cs"/>
          <w:rtl/>
        </w:rPr>
        <w:t xml:space="preserve"> نبايد </w:t>
      </w:r>
      <w:r>
        <w:rPr>
          <w:rFonts w:hint="cs"/>
          <w:rtl/>
        </w:rPr>
        <w:t>پانويسي انجام گردد،</w:t>
      </w:r>
      <w:r w:rsidRPr="00C91040">
        <w:rPr>
          <w:rFonts w:hint="cs"/>
          <w:rtl/>
        </w:rPr>
        <w:t xml:space="preserve"> بلكه </w:t>
      </w:r>
      <w:r>
        <w:rPr>
          <w:rFonts w:hint="cs"/>
          <w:rtl/>
        </w:rPr>
        <w:t xml:space="preserve">بايد </w:t>
      </w:r>
      <w:r w:rsidRPr="00C91040">
        <w:rPr>
          <w:rFonts w:hint="cs"/>
          <w:rtl/>
        </w:rPr>
        <w:t xml:space="preserve">در اولين جايي كه در متن استفاده </w:t>
      </w:r>
      <w:r>
        <w:rPr>
          <w:rFonts w:hint="cs"/>
          <w:rtl/>
        </w:rPr>
        <w:t>مي‌</w:t>
      </w:r>
      <w:r w:rsidRPr="00C91040">
        <w:rPr>
          <w:rFonts w:hint="cs"/>
          <w:rtl/>
        </w:rPr>
        <w:t xml:space="preserve">شود بكار رود. شماره </w:t>
      </w:r>
      <w:r>
        <w:rPr>
          <w:rFonts w:hint="cs"/>
          <w:rtl/>
        </w:rPr>
        <w:t>پانِوِشت‌</w:t>
      </w:r>
      <w:r w:rsidRPr="00C91040">
        <w:rPr>
          <w:rFonts w:hint="cs"/>
          <w:rtl/>
        </w:rPr>
        <w:t>ها در هر صفحه بايد از 1 شروع شود.</w:t>
      </w:r>
      <w:r>
        <w:rPr>
          <w:rtl/>
        </w:rPr>
        <w:t xml:space="preserve"> </w:t>
      </w:r>
      <w:r w:rsidR="004A6CA2">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Ref169668204 \h</w:instrText>
      </w:r>
      <w:r>
        <w:rPr>
          <w:rtl/>
        </w:rPr>
        <w:instrText xml:space="preserve"> </w:instrText>
      </w:r>
      <w:r w:rsidR="004A6CA2">
        <w:rPr>
          <w:rtl/>
        </w:rPr>
      </w:r>
      <w:r w:rsidR="004A6CA2">
        <w:rPr>
          <w:rtl/>
        </w:rPr>
        <w:fldChar w:fldCharType="separate"/>
      </w:r>
      <w:r>
        <w:rPr>
          <w:rFonts w:hint="cs"/>
          <w:rtl/>
        </w:rPr>
        <w:t xml:space="preserve">شكل </w:t>
      </w:r>
      <w:r>
        <w:rPr>
          <w:rFonts w:hint="eastAsia"/>
          <w:noProof/>
          <w:rtl/>
        </w:rPr>
        <w:t>‏</w:t>
      </w:r>
      <w:r>
        <w:rPr>
          <w:noProof/>
          <w:rtl/>
        </w:rPr>
        <w:t>3</w:t>
      </w:r>
      <w:r>
        <w:rPr>
          <w:rtl/>
        </w:rPr>
        <w:noBreakHyphen/>
      </w:r>
      <w:r>
        <w:rPr>
          <w:noProof/>
          <w:rtl/>
        </w:rPr>
        <w:t>7</w:t>
      </w:r>
      <w:r w:rsidR="004A6CA2">
        <w:rPr>
          <w:rtl/>
        </w:rPr>
        <w:fldChar w:fldCharType="end"/>
      </w:r>
      <w:r>
        <w:rPr>
          <w:rFonts w:hint="cs"/>
          <w:rtl/>
        </w:rPr>
        <w:t xml:space="preserve"> تنظيم</w:t>
      </w:r>
      <w:r w:rsidR="00553602">
        <w:rPr>
          <w:rtl/>
        </w:rPr>
        <w:softHyphen/>
      </w:r>
      <w:r w:rsidR="00553602">
        <w:rPr>
          <w:rFonts w:hint="cs"/>
          <w:rtl/>
        </w:rPr>
        <w:t>های</w:t>
      </w:r>
      <w:r>
        <w:rPr>
          <w:rFonts w:hint="cs"/>
          <w:rtl/>
        </w:rPr>
        <w:t xml:space="preserve"> لازم براي پانِوِشت را نشان مي‌دهد</w:t>
      </w:r>
    </w:p>
    <w:p w:rsidR="00BC1330" w:rsidRDefault="00BC1330" w:rsidP="00BC1330">
      <w:pPr>
        <w:pStyle w:val="Figures"/>
        <w:rPr>
          <w:rtl/>
        </w:rPr>
      </w:pPr>
      <w:r>
        <w:drawing>
          <wp:inline distT="0" distB="0" distL="0" distR="0">
            <wp:extent cx="2914650" cy="3781425"/>
            <wp:effectExtent l="19050" t="0" r="0" b="0"/>
            <wp:docPr id="13" name="Picture 13" descr="D:\My Documents\Academic\Students\footno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My Documents\Academic\Students\footnote.jpg"/>
                    <pic:cNvPicPr>
                      <a:picLocks noChangeAspect="1" noChangeArrowheads="1"/>
                    </pic:cNvPicPr>
                  </pic:nvPicPr>
                  <pic:blipFill>
                    <a:blip r:embed="rId22" cstate="print"/>
                    <a:srcRect b="-854"/>
                    <a:stretch>
                      <a:fillRect/>
                    </a:stretch>
                  </pic:blipFill>
                  <pic:spPr bwMode="auto">
                    <a:xfrm>
                      <a:off x="0" y="0"/>
                      <a:ext cx="2914650" cy="3781425"/>
                    </a:xfrm>
                    <a:prstGeom prst="rect">
                      <a:avLst/>
                    </a:prstGeom>
                    <a:noFill/>
                    <a:ln w="9525">
                      <a:noFill/>
                      <a:miter lim="800000"/>
                      <a:headEnd/>
                      <a:tailEnd/>
                    </a:ln>
                  </pic:spPr>
                </pic:pic>
              </a:graphicData>
            </a:graphic>
          </wp:inline>
        </w:drawing>
      </w:r>
    </w:p>
    <w:p w:rsidR="00BC1330" w:rsidRPr="00CA0046" w:rsidRDefault="00BC1330" w:rsidP="00BC1330">
      <w:pPr>
        <w:pStyle w:val="Caption"/>
        <w:rPr>
          <w:lang w:bidi="ar-SA"/>
        </w:rPr>
      </w:pPr>
      <w:bookmarkStart w:id="48" w:name="_Ref169668204"/>
      <w:bookmarkStart w:id="49" w:name="_Ref169668196"/>
      <w:bookmarkStart w:id="50" w:name="_Toc170547001"/>
      <w:r>
        <w:rPr>
          <w:rFonts w:hint="cs"/>
          <w:rtl/>
          <w:lang w:bidi="ar-SA"/>
        </w:rPr>
        <w:t xml:space="preserve">شكل </w:t>
      </w:r>
      <w:r w:rsidR="004A6CA2">
        <w:rPr>
          <w:rtl/>
          <w:lang w:bidi="ar-SA"/>
        </w:rPr>
        <w:fldChar w:fldCharType="begin"/>
      </w:r>
      <w:r>
        <w:rPr>
          <w:rtl/>
          <w:lang w:bidi="ar-SA"/>
        </w:rPr>
        <w:instrText xml:space="preserve"> </w:instrText>
      </w:r>
      <w:r>
        <w:rPr>
          <w:lang w:bidi="ar-SA"/>
        </w:rPr>
        <w:instrText>STYLEREF</w:instrText>
      </w:r>
      <w:r>
        <w:rPr>
          <w:rtl/>
          <w:lang w:bidi="ar-SA"/>
        </w:rPr>
        <w:instrText xml:space="preserve"> 1 \</w:instrText>
      </w:r>
      <w:r>
        <w:rPr>
          <w:lang w:bidi="ar-SA"/>
        </w:rPr>
        <w:instrText>s</w:instrText>
      </w:r>
      <w:r>
        <w:rPr>
          <w:rtl/>
          <w:lang w:bidi="ar-SA"/>
        </w:rPr>
        <w:instrText xml:space="preserve"> </w:instrText>
      </w:r>
      <w:r w:rsidR="004A6CA2">
        <w:rPr>
          <w:rtl/>
          <w:lang w:bidi="ar-SA"/>
        </w:rPr>
        <w:fldChar w:fldCharType="separate"/>
      </w:r>
      <w:r>
        <w:rPr>
          <w:rFonts w:hint="eastAsia"/>
          <w:noProof/>
          <w:rtl/>
          <w:lang w:bidi="ar-SA"/>
        </w:rPr>
        <w:t>‏</w:t>
      </w:r>
      <w:r>
        <w:rPr>
          <w:noProof/>
          <w:rtl/>
          <w:lang w:bidi="ar-SA"/>
        </w:rPr>
        <w:t>3</w:t>
      </w:r>
      <w:r w:rsidR="004A6CA2">
        <w:rPr>
          <w:rtl/>
          <w:lang w:bidi="ar-SA"/>
        </w:rPr>
        <w:fldChar w:fldCharType="end"/>
      </w:r>
      <w:r>
        <w:rPr>
          <w:rtl/>
          <w:lang w:bidi="ar-SA"/>
        </w:rPr>
        <w:noBreakHyphen/>
      </w:r>
      <w:r w:rsidR="004A6CA2">
        <w:rPr>
          <w:rtl/>
          <w:lang w:bidi="ar-SA"/>
        </w:rPr>
        <w:fldChar w:fldCharType="begin"/>
      </w:r>
      <w:r>
        <w:rPr>
          <w:rtl/>
          <w:lang w:bidi="ar-SA"/>
        </w:rPr>
        <w:instrText xml:space="preserve"> </w:instrText>
      </w:r>
      <w:r>
        <w:rPr>
          <w:lang w:bidi="ar-SA"/>
        </w:rPr>
        <w:instrText>SEQ</w:instrText>
      </w:r>
      <w:r>
        <w:rPr>
          <w:rtl/>
          <w:lang w:bidi="ar-SA"/>
        </w:rPr>
        <w:instrText xml:space="preserve"> شكل \* </w:instrText>
      </w:r>
      <w:r>
        <w:rPr>
          <w:lang w:bidi="ar-SA"/>
        </w:rPr>
        <w:instrText>ARABIC \s 1</w:instrText>
      </w:r>
      <w:r>
        <w:rPr>
          <w:rtl/>
          <w:lang w:bidi="ar-SA"/>
        </w:rPr>
        <w:instrText xml:space="preserve"> </w:instrText>
      </w:r>
      <w:r w:rsidR="004A6CA2">
        <w:rPr>
          <w:rtl/>
          <w:lang w:bidi="ar-SA"/>
        </w:rPr>
        <w:fldChar w:fldCharType="separate"/>
      </w:r>
      <w:r>
        <w:rPr>
          <w:noProof/>
          <w:rtl/>
          <w:lang w:bidi="ar-SA"/>
        </w:rPr>
        <w:t>7</w:t>
      </w:r>
      <w:r w:rsidR="004A6CA2">
        <w:rPr>
          <w:rtl/>
          <w:lang w:bidi="ar-SA"/>
        </w:rPr>
        <w:fldChar w:fldCharType="end"/>
      </w:r>
      <w:bookmarkEnd w:id="48"/>
      <w:r>
        <w:rPr>
          <w:rFonts w:hint="cs"/>
          <w:rtl/>
          <w:lang w:bidi="ar-SA"/>
        </w:rPr>
        <w:t>: تنظيمات پانِوِشت</w:t>
      </w:r>
      <w:bookmarkEnd w:id="49"/>
      <w:r>
        <w:rPr>
          <w:rFonts w:hint="cs"/>
          <w:rtl/>
          <w:lang w:bidi="ar-SA"/>
        </w:rPr>
        <w:t>.</w:t>
      </w:r>
      <w:bookmarkEnd w:id="50"/>
    </w:p>
    <w:p w:rsidR="00BC1330" w:rsidRPr="00B43A88" w:rsidRDefault="00BC1330" w:rsidP="00BC1330">
      <w:pPr>
        <w:pStyle w:val="Heading3"/>
        <w:rPr>
          <w:rtl/>
        </w:rPr>
      </w:pPr>
      <w:bookmarkStart w:id="51" w:name="_Toc170546980"/>
      <w:r w:rsidRPr="00083954">
        <w:rPr>
          <w:rFonts w:hint="cs"/>
          <w:rtl/>
        </w:rPr>
        <w:t xml:space="preserve">درج </w:t>
      </w:r>
      <w:r w:rsidRPr="00AD004C">
        <w:rPr>
          <w:rFonts w:hint="cs"/>
          <w:rtl/>
        </w:rPr>
        <w:t>لغات</w:t>
      </w:r>
      <w:r w:rsidRPr="00083954">
        <w:rPr>
          <w:rFonts w:hint="cs"/>
          <w:rtl/>
        </w:rPr>
        <w:t xml:space="preserve"> انگل</w:t>
      </w:r>
      <w:r>
        <w:rPr>
          <w:rFonts w:hint="cs"/>
          <w:rtl/>
        </w:rPr>
        <w:t>ي</w:t>
      </w:r>
      <w:r w:rsidRPr="00083954">
        <w:rPr>
          <w:rFonts w:hint="cs"/>
          <w:rtl/>
        </w:rPr>
        <w:t>س</w:t>
      </w:r>
      <w:r>
        <w:rPr>
          <w:rFonts w:hint="cs"/>
          <w:rtl/>
        </w:rPr>
        <w:t>ي</w:t>
      </w:r>
      <w:r w:rsidRPr="00083954">
        <w:rPr>
          <w:rFonts w:hint="cs"/>
          <w:rtl/>
        </w:rPr>
        <w:t xml:space="preserve"> در متن فارسي</w:t>
      </w:r>
      <w:bookmarkEnd w:id="51"/>
    </w:p>
    <w:p w:rsidR="00BC1330" w:rsidRDefault="00650661" w:rsidP="00553602">
      <w:pPr>
        <w:pStyle w:val="NewParagraph"/>
        <w:rPr>
          <w:rtl/>
        </w:rPr>
      </w:pPr>
      <w:r>
        <w:rPr>
          <w:rFonts w:hint="cs"/>
          <w:rtl/>
        </w:rPr>
        <w:t xml:space="preserve">تا جایی که امکان دارد </w:t>
      </w:r>
      <w:r w:rsidR="00BC1330">
        <w:rPr>
          <w:rFonts w:hint="cs"/>
          <w:rtl/>
        </w:rPr>
        <w:t xml:space="preserve">از معادل فارسي لغات در متن استفاده كنيد وتمامي لغات انگليسي بايد در پانِوِشت باشند به غير از مخفف كه اولين بار معادل فارسي آن در متن مي‌آيد و پس از آن مخفف در پرانتز </w:t>
      </w:r>
      <w:r w:rsidR="00BC1330">
        <w:rPr>
          <w:rFonts w:hint="cs"/>
          <w:rtl/>
        </w:rPr>
        <w:lastRenderedPageBreak/>
        <w:t>مي‌‌آيد و سپس شماره پانِوِشت داده مي‌شود مانند خطي</w:t>
      </w:r>
      <w:r w:rsidR="00553602">
        <w:rPr>
          <w:rtl/>
        </w:rPr>
        <w:softHyphen/>
      </w:r>
      <w:r w:rsidR="00BC1330">
        <w:rPr>
          <w:rFonts w:hint="cs"/>
          <w:rtl/>
        </w:rPr>
        <w:t>سازي</w:t>
      </w:r>
      <w:r w:rsidR="00BC1330">
        <w:rPr>
          <w:rFonts w:hint="cs"/>
          <w:rtl/>
          <w:lang w:bidi="fa-IR"/>
        </w:rPr>
        <w:t xml:space="preserve"> با</w:t>
      </w:r>
      <w:r w:rsidR="00BC1330">
        <w:rPr>
          <w:rFonts w:hint="cs"/>
          <w:rtl/>
        </w:rPr>
        <w:t xml:space="preserve"> پس خور (</w:t>
      </w:r>
      <w:r w:rsidR="00BC1330">
        <w:t>FL</w:t>
      </w:r>
      <w:r w:rsidR="00BC1330">
        <w:rPr>
          <w:rFonts w:hint="cs"/>
          <w:rtl/>
        </w:rPr>
        <w:t>)</w:t>
      </w:r>
      <w:r w:rsidR="00BC1330">
        <w:rPr>
          <w:rStyle w:val="FootnoteReference"/>
          <w:rtl/>
        </w:rPr>
        <w:footnoteReference w:id="11"/>
      </w:r>
      <w:r w:rsidR="00BC1330">
        <w:rPr>
          <w:rFonts w:hint="cs"/>
          <w:rtl/>
        </w:rPr>
        <w:t xml:space="preserve">. سپس مي‌توان از </w:t>
      </w:r>
      <w:r w:rsidR="00BC1330">
        <w:t>FL</w:t>
      </w:r>
      <w:r w:rsidR="00BC1330">
        <w:rPr>
          <w:rFonts w:hint="cs"/>
          <w:rtl/>
        </w:rPr>
        <w:t xml:space="preserve"> در متن استفاده نمود.</w:t>
      </w:r>
    </w:p>
    <w:p w:rsidR="00BC1330" w:rsidRPr="00005DF2" w:rsidRDefault="00BC1330" w:rsidP="00A51337">
      <w:pPr>
        <w:pStyle w:val="NewParagraph"/>
        <w:rPr>
          <w:rtl/>
        </w:rPr>
      </w:pPr>
      <w:r>
        <w:rPr>
          <w:rFonts w:hint="cs"/>
          <w:rtl/>
        </w:rPr>
        <w:t>در صورتي كه به هيچ وجه امكان برگرداندن يك نام انگليسي به فارسي وجود نداشت، بايد</w:t>
      </w:r>
      <w:r w:rsidRPr="00005DF2">
        <w:rPr>
          <w:rFonts w:hint="cs"/>
          <w:rtl/>
        </w:rPr>
        <w:t xml:space="preserve"> نام </w:t>
      </w:r>
      <w:r>
        <w:rPr>
          <w:rFonts w:hint="cs"/>
          <w:rtl/>
        </w:rPr>
        <w:t>انگليسي</w:t>
      </w:r>
      <w:r w:rsidRPr="00005DF2">
        <w:rPr>
          <w:rFonts w:hint="cs"/>
          <w:rtl/>
        </w:rPr>
        <w:t xml:space="preserve"> در متن به خط </w:t>
      </w:r>
      <w:r w:rsidR="00A51337">
        <w:rPr>
          <w:rFonts w:hint="cs"/>
          <w:rtl/>
        </w:rPr>
        <w:t xml:space="preserve">انگلیسی </w:t>
      </w:r>
      <w:r w:rsidRPr="00005DF2">
        <w:rPr>
          <w:rFonts w:hint="cs"/>
          <w:rtl/>
        </w:rPr>
        <w:t>نوشته شو</w:t>
      </w:r>
      <w:r>
        <w:rPr>
          <w:rFonts w:hint="cs"/>
          <w:rtl/>
        </w:rPr>
        <w:t>ن</w:t>
      </w:r>
      <w:r w:rsidRPr="00005DF2">
        <w:rPr>
          <w:rFonts w:hint="cs"/>
          <w:rtl/>
        </w:rPr>
        <w:t>د.</w:t>
      </w:r>
    </w:p>
    <w:p w:rsidR="00BC1330" w:rsidRPr="00B43A88" w:rsidRDefault="00BC1330" w:rsidP="00BC1330">
      <w:pPr>
        <w:pStyle w:val="Heading2"/>
        <w:ind w:left="0" w:firstLine="0"/>
        <w:rPr>
          <w:rtl/>
        </w:rPr>
      </w:pPr>
      <w:bookmarkStart w:id="52" w:name="_Toc169578456"/>
      <w:bookmarkStart w:id="53" w:name="_Toc170546981"/>
      <w:r w:rsidRPr="00E56FC8">
        <w:rPr>
          <w:rFonts w:hint="cs"/>
          <w:rtl/>
        </w:rPr>
        <w:t>روابط رياضي و فرمو</w:t>
      </w:r>
      <w:r>
        <w:rPr>
          <w:rFonts w:hint="cs"/>
          <w:rtl/>
        </w:rPr>
        <w:t>ل‌ها</w:t>
      </w:r>
      <w:bookmarkEnd w:id="52"/>
      <w:bookmarkEnd w:id="53"/>
    </w:p>
    <w:p w:rsidR="00BC1330" w:rsidRDefault="00BC1330" w:rsidP="00BC1330">
      <w:pPr>
        <w:pStyle w:val="NewParagraph"/>
        <w:rPr>
          <w:rtl/>
          <w:lang w:bidi="fa-IR"/>
        </w:rPr>
      </w:pPr>
      <w:r w:rsidRPr="00005DF2">
        <w:rPr>
          <w:rFonts w:hint="cs"/>
          <w:rtl/>
        </w:rPr>
        <w:t>فرمو</w:t>
      </w:r>
      <w:r>
        <w:rPr>
          <w:rFonts w:hint="cs"/>
          <w:rtl/>
        </w:rPr>
        <w:t>ل‌ها</w:t>
      </w:r>
      <w:r w:rsidRPr="00005DF2">
        <w:rPr>
          <w:rFonts w:hint="cs"/>
          <w:rtl/>
        </w:rPr>
        <w:t xml:space="preserve"> در هر فصل به طور جداگانه و به ترتيبي که در متن آ</w:t>
      </w:r>
      <w:r>
        <w:rPr>
          <w:rFonts w:hint="cs"/>
          <w:rtl/>
        </w:rPr>
        <w:t>ورده شده‌اند</w:t>
      </w:r>
      <w:r w:rsidRPr="00005DF2">
        <w:rPr>
          <w:rFonts w:hint="cs"/>
          <w:rtl/>
        </w:rPr>
        <w:t xml:space="preserve">، در داخل پرانتز به عدد شماره گذاري شوند به طوري که شماره فصل در سمت راست و شماره </w:t>
      </w:r>
      <w:r>
        <w:rPr>
          <w:rFonts w:hint="cs"/>
          <w:rtl/>
        </w:rPr>
        <w:t>رابطه</w:t>
      </w:r>
      <w:r w:rsidRPr="00005DF2">
        <w:rPr>
          <w:rFonts w:hint="cs"/>
          <w:rtl/>
        </w:rPr>
        <w:t xml:space="preserve"> بعد از آن آورده شود.</w:t>
      </w:r>
      <w:r>
        <w:rPr>
          <w:rFonts w:hint="cs"/>
          <w:rtl/>
        </w:rPr>
        <w:t xml:space="preserve"> شماره‌گذاري فرمول‌ها نيز بايد با استفاده از </w:t>
      </w:r>
      <w:r>
        <w:t>caption</w:t>
      </w:r>
      <w:r>
        <w:rPr>
          <w:rFonts w:hint="cs"/>
          <w:rtl/>
          <w:lang w:bidi="fa-IR"/>
        </w:rPr>
        <w:t xml:space="preserve"> صورت گيرد. روشن است که براي ارجاع به يک فرمول </w:t>
      </w:r>
      <w:r>
        <w:rPr>
          <w:rFonts w:hint="cs"/>
          <w:rtl/>
        </w:rPr>
        <w:t xml:space="preserve">از </w:t>
      </w:r>
      <w:r>
        <w:t>cross-reference</w:t>
      </w:r>
      <w:r>
        <w:rPr>
          <w:rFonts w:hint="cs"/>
          <w:rtl/>
          <w:lang w:bidi="fa-IR"/>
        </w:rPr>
        <w:t xml:space="preserve"> استفاده خواهد شد. </w:t>
      </w:r>
      <w:r>
        <w:rPr>
          <w:rFonts w:hint="cs"/>
          <w:rtl/>
        </w:rPr>
        <w:t xml:space="preserve">فرمول در سمت چپ صفحه و شماره آن در سمت راست صفحه قرار گيرد. </w:t>
      </w:r>
      <w:r w:rsidRPr="00005DF2">
        <w:rPr>
          <w:rFonts w:hint="cs"/>
          <w:rtl/>
        </w:rPr>
        <w:t>طبق نمونه زير:</w:t>
      </w:r>
    </w:p>
    <w:tbl>
      <w:tblPr>
        <w:tblW w:w="0" w:type="auto"/>
        <w:tblCellMar>
          <w:top w:w="57" w:type="dxa"/>
          <w:bottom w:w="57" w:type="dxa"/>
        </w:tblCellMar>
        <w:tblLook w:val="04A0" w:firstRow="1" w:lastRow="0" w:firstColumn="1" w:lastColumn="0" w:noHBand="0" w:noVBand="1"/>
      </w:tblPr>
      <w:tblGrid>
        <w:gridCol w:w="8049"/>
        <w:gridCol w:w="738"/>
      </w:tblGrid>
      <w:tr w:rsidR="00BC1330" w:rsidTr="00A95EE3">
        <w:trPr>
          <w:cantSplit/>
        </w:trPr>
        <w:tc>
          <w:tcPr>
            <w:tcW w:w="8265" w:type="dxa"/>
            <w:vAlign w:val="center"/>
          </w:tcPr>
          <w:p w:rsidR="00BC1330" w:rsidRPr="000644F6" w:rsidRDefault="002E6D97" w:rsidP="00A95EE3">
            <w:pPr>
              <w:pStyle w:val="a0"/>
            </w:pPr>
            <m:oMathPara>
              <m:oMath>
                <m:sSub>
                  <m:sSubPr>
                    <m:ctrlPr/>
                  </m:sSubPr>
                  <m:e>
                    <m:r>
                      <m:t>κ</m:t>
                    </m:r>
                  </m:e>
                  <m:sub>
                    <m:r>
                      <m:t>1</m:t>
                    </m:r>
                  </m:sub>
                </m:sSub>
                <m:sSup>
                  <m:sSupPr>
                    <m:ctrlPr/>
                  </m:sSupPr>
                  <m:e>
                    <m:d>
                      <m:dPr>
                        <m:begChr m:val="‖"/>
                        <m:endChr m:val="‖"/>
                        <m:ctrlPr/>
                      </m:dPr>
                      <m:e>
                        <m:acc>
                          <m:accPr>
                            <m:chr m:val="̃"/>
                            <m:ctrlPr/>
                          </m:accPr>
                          <m:e>
                            <m:r>
                              <m:t>ξ</m:t>
                            </m:r>
                          </m:e>
                        </m:acc>
                      </m:e>
                    </m:d>
                  </m:e>
                  <m:sup>
                    <m:r>
                      <m:t>2</m:t>
                    </m:r>
                  </m:sup>
                </m:sSup>
                <m:r>
                  <m:t>≤V</m:t>
                </m:r>
                <m:d>
                  <m:dPr>
                    <m:grow m:val="0"/>
                    <m:ctrlPr/>
                  </m:dPr>
                  <m:e>
                    <m:acc>
                      <m:accPr>
                        <m:chr m:val="̃"/>
                        <m:ctrlPr/>
                      </m:accPr>
                      <m:e>
                        <m:r>
                          <m:t>ξ</m:t>
                        </m:r>
                      </m:e>
                    </m:acc>
                  </m:e>
                </m:d>
                <m:r>
                  <m:t>≤</m:t>
                </m:r>
                <m:sSub>
                  <m:sSubPr>
                    <m:ctrlPr/>
                  </m:sSubPr>
                  <m:e>
                    <m:r>
                      <m:t>κ</m:t>
                    </m:r>
                  </m:e>
                  <m:sub>
                    <m:r>
                      <m:t>2</m:t>
                    </m:r>
                  </m:sub>
                </m:sSub>
                <m:sSup>
                  <m:sSupPr>
                    <m:ctrlPr/>
                  </m:sSupPr>
                  <m:e>
                    <m:d>
                      <m:dPr>
                        <m:begChr m:val="‖"/>
                        <m:endChr m:val="‖"/>
                        <m:ctrlPr/>
                      </m:dPr>
                      <m:e>
                        <m:acc>
                          <m:accPr>
                            <m:chr m:val="̃"/>
                            <m:ctrlPr/>
                          </m:accPr>
                          <m:e>
                            <m:r>
                              <m:t>ξ</m:t>
                            </m:r>
                          </m:e>
                        </m:acc>
                      </m:e>
                    </m:d>
                  </m:e>
                  <m:sup>
                    <m:r>
                      <m:t>2</m:t>
                    </m:r>
                  </m:sup>
                </m:sSup>
              </m:oMath>
            </m:oMathPara>
          </w:p>
        </w:tc>
        <w:tc>
          <w:tcPr>
            <w:tcW w:w="738" w:type="dxa"/>
            <w:vAlign w:val="center"/>
          </w:tcPr>
          <w:p w:rsidR="00BC1330" w:rsidRDefault="00BC1330" w:rsidP="00A95EE3">
            <w:pPr>
              <w:pStyle w:val="EquationNumber"/>
              <w:rPr>
                <w:lang w:bidi="fa-IR"/>
              </w:rPr>
            </w:pPr>
            <w:bookmarkStart w:id="54" w:name="_Ref169579160"/>
            <w:r w:rsidRPr="00EA05E1">
              <w:rPr>
                <w:rFonts w:hint="cs"/>
                <w:rtl/>
              </w:rPr>
              <w:t>(</w:t>
            </w:r>
            <w:r w:rsidR="004A6CA2" w:rsidRPr="00EA05E1">
              <w:rPr>
                <w:rtl/>
              </w:rPr>
              <w:fldChar w:fldCharType="begin"/>
            </w:r>
            <w:r w:rsidRPr="00EA05E1">
              <w:rPr>
                <w:rtl/>
              </w:rPr>
              <w:instrText xml:space="preserve"> </w:instrText>
            </w:r>
            <w:r w:rsidRPr="00EA05E1">
              <w:instrText>STYLEREF</w:instrText>
            </w:r>
            <w:r w:rsidRPr="00EA05E1">
              <w:rPr>
                <w:rtl/>
              </w:rPr>
              <w:instrText xml:space="preserve"> 1 \</w:instrText>
            </w:r>
            <w:r w:rsidRPr="00EA05E1">
              <w:instrText>s</w:instrText>
            </w:r>
            <w:r w:rsidRPr="00EA05E1">
              <w:rPr>
                <w:rtl/>
              </w:rPr>
              <w:instrText xml:space="preserve"> </w:instrText>
            </w:r>
            <w:r w:rsidR="004A6CA2" w:rsidRPr="00EA05E1">
              <w:rPr>
                <w:rtl/>
              </w:rPr>
              <w:fldChar w:fldCharType="separate"/>
            </w:r>
            <w:r>
              <w:rPr>
                <w:rFonts w:hint="eastAsia"/>
                <w:noProof/>
                <w:rtl/>
              </w:rPr>
              <w:t>‏</w:t>
            </w:r>
            <w:r>
              <w:rPr>
                <w:noProof/>
                <w:rtl/>
              </w:rPr>
              <w:t>3</w:t>
            </w:r>
            <w:r w:rsidR="004A6CA2" w:rsidRPr="00EA05E1">
              <w:rPr>
                <w:rtl/>
              </w:rPr>
              <w:fldChar w:fldCharType="end"/>
            </w:r>
            <w:r w:rsidRPr="00EA05E1">
              <w:rPr>
                <w:rtl/>
              </w:rPr>
              <w:noBreakHyphen/>
            </w:r>
            <w:r w:rsidR="004A6CA2" w:rsidRPr="00EA05E1">
              <w:rPr>
                <w:rtl/>
              </w:rPr>
              <w:fldChar w:fldCharType="begin"/>
            </w:r>
            <w:r w:rsidRPr="00EA05E1">
              <w:rPr>
                <w:rtl/>
              </w:rPr>
              <w:instrText xml:space="preserve"> </w:instrText>
            </w:r>
            <w:r w:rsidRPr="00EA05E1">
              <w:instrText>SEQ</w:instrText>
            </w:r>
            <w:r w:rsidRPr="00EA05E1">
              <w:rPr>
                <w:rtl/>
              </w:rPr>
              <w:instrText xml:space="preserve"> </w:instrText>
            </w:r>
            <w:r w:rsidRPr="00EA05E1">
              <w:instrText>Equation \* ARABIC \s 1</w:instrText>
            </w:r>
            <w:r w:rsidRPr="00EA05E1">
              <w:rPr>
                <w:rtl/>
              </w:rPr>
              <w:instrText xml:space="preserve"> </w:instrText>
            </w:r>
            <w:r w:rsidR="004A6CA2" w:rsidRPr="00EA05E1">
              <w:rPr>
                <w:rtl/>
              </w:rPr>
              <w:fldChar w:fldCharType="separate"/>
            </w:r>
            <w:r>
              <w:rPr>
                <w:noProof/>
                <w:rtl/>
              </w:rPr>
              <w:t>1</w:t>
            </w:r>
            <w:r w:rsidR="004A6CA2" w:rsidRPr="00EA05E1">
              <w:rPr>
                <w:rtl/>
              </w:rPr>
              <w:fldChar w:fldCharType="end"/>
            </w:r>
            <w:r w:rsidRPr="00EA05E1">
              <w:rPr>
                <w:rFonts w:hint="cs"/>
                <w:rtl/>
              </w:rPr>
              <w:t>)</w:t>
            </w:r>
            <w:bookmarkEnd w:id="54"/>
          </w:p>
        </w:tc>
      </w:tr>
    </w:tbl>
    <w:p w:rsidR="00BC1330" w:rsidRDefault="00BC1330" w:rsidP="00BC1330">
      <w:pPr>
        <w:rPr>
          <w:rtl/>
          <w:lang w:bidi="fa-IR"/>
        </w:rPr>
      </w:pPr>
      <w:r w:rsidRPr="00005DF2">
        <w:rPr>
          <w:rFonts w:hint="cs"/>
          <w:rtl/>
        </w:rPr>
        <w:t xml:space="preserve">که بيان کننده رابطه </w:t>
      </w:r>
      <w:r>
        <w:rPr>
          <w:rFonts w:hint="cs"/>
          <w:rtl/>
          <w:lang w:bidi="fa-IR"/>
        </w:rPr>
        <w:t>1</w:t>
      </w:r>
      <w:r w:rsidRPr="00005DF2">
        <w:rPr>
          <w:rFonts w:hint="cs"/>
          <w:rtl/>
        </w:rPr>
        <w:t xml:space="preserve"> از فصل </w:t>
      </w:r>
      <w:r>
        <w:rPr>
          <w:rFonts w:hint="cs"/>
          <w:rtl/>
        </w:rPr>
        <w:t>3</w:t>
      </w:r>
      <w:r w:rsidRPr="00005DF2">
        <w:rPr>
          <w:rFonts w:hint="cs"/>
          <w:rtl/>
        </w:rPr>
        <w:t xml:space="preserve"> است.</w:t>
      </w:r>
      <w:r>
        <w:rPr>
          <w:rFonts w:hint="cs"/>
          <w:rtl/>
        </w:rPr>
        <w:t xml:space="preserve"> همانطور که ديده مي‌شود فرمول </w:t>
      </w:r>
      <w:r w:rsidR="004A6CA2">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Ref169579160 \h</w:instrText>
      </w:r>
      <w:r>
        <w:rPr>
          <w:rtl/>
          <w:lang w:bidi="fa-IR"/>
        </w:rPr>
        <w:instrText xml:space="preserve"> </w:instrText>
      </w:r>
      <w:r w:rsidR="004A6CA2">
        <w:rPr>
          <w:rtl/>
          <w:lang w:bidi="fa-IR"/>
        </w:rPr>
      </w:r>
      <w:r w:rsidR="004A6CA2">
        <w:rPr>
          <w:rtl/>
          <w:lang w:bidi="fa-IR"/>
        </w:rPr>
        <w:fldChar w:fldCharType="separate"/>
      </w:r>
      <w:r w:rsidRPr="00EA05E1">
        <w:rPr>
          <w:rFonts w:hint="cs"/>
          <w:rtl/>
        </w:rPr>
        <w:t>(</w:t>
      </w:r>
      <w:r>
        <w:rPr>
          <w:rFonts w:hint="eastAsia"/>
          <w:noProof/>
          <w:rtl/>
        </w:rPr>
        <w:t>‏</w:t>
      </w:r>
      <w:r>
        <w:rPr>
          <w:noProof/>
          <w:rtl/>
        </w:rPr>
        <w:t>3</w:t>
      </w:r>
      <w:r w:rsidRPr="00EA05E1">
        <w:rPr>
          <w:rtl/>
        </w:rPr>
        <w:noBreakHyphen/>
      </w:r>
      <w:r>
        <w:rPr>
          <w:noProof/>
          <w:rtl/>
        </w:rPr>
        <w:t>1</w:t>
      </w:r>
      <w:r w:rsidRPr="00EA05E1">
        <w:rPr>
          <w:rFonts w:hint="cs"/>
          <w:rtl/>
        </w:rPr>
        <w:t>)</w:t>
      </w:r>
      <w:r w:rsidR="004A6CA2">
        <w:rPr>
          <w:rtl/>
          <w:lang w:bidi="fa-IR"/>
        </w:rPr>
        <w:fldChar w:fldCharType="end"/>
      </w:r>
      <w:r>
        <w:rPr>
          <w:rFonts w:hint="cs"/>
          <w:rtl/>
          <w:lang w:bidi="fa-IR"/>
        </w:rPr>
        <w:t xml:space="preserve"> در يک جدول نوشته شده است. اين جدول داراي يک سطر و دو ستون است که شماره فرمول در خانه سمت راست و خود فرمول در خانه سمت چپ نوشته شده است. </w:t>
      </w:r>
    </w:p>
    <w:p w:rsidR="00BC1330" w:rsidRDefault="00BC1330" w:rsidP="00BC1330">
      <w:pPr>
        <w:pStyle w:val="NewParagraph"/>
        <w:rPr>
          <w:rtl/>
          <w:lang w:bidi="fa-IR"/>
        </w:rPr>
      </w:pPr>
      <w:r>
        <w:rPr>
          <w:rFonts w:hint="cs"/>
          <w:rtl/>
        </w:rPr>
        <w:t>در مواردي که فرمول در بيش از يک خط نوشته مي‌شود ، لازم است شماره فرمول مقابل آخرين خط نوشته شود. طبق نمونه زير:</w:t>
      </w:r>
    </w:p>
    <w:tbl>
      <w:tblPr>
        <w:tblW w:w="0" w:type="auto"/>
        <w:tblInd w:w="-34" w:type="dxa"/>
        <w:tblCellMar>
          <w:top w:w="57" w:type="dxa"/>
          <w:bottom w:w="57" w:type="dxa"/>
        </w:tblCellMar>
        <w:tblLook w:val="04A0" w:firstRow="1" w:lastRow="0" w:firstColumn="1" w:lastColumn="0" w:noHBand="0" w:noVBand="1"/>
      </w:tblPr>
      <w:tblGrid>
        <w:gridCol w:w="8091"/>
        <w:gridCol w:w="730"/>
      </w:tblGrid>
      <w:tr w:rsidR="00BC1330" w:rsidTr="00A95EE3">
        <w:trPr>
          <w:cantSplit/>
          <w:trHeight w:val="2063"/>
        </w:trPr>
        <w:tc>
          <w:tcPr>
            <w:tcW w:w="8307" w:type="dxa"/>
            <w:vAlign w:val="center"/>
          </w:tcPr>
          <w:p w:rsidR="00BC1330" w:rsidRPr="000644F6" w:rsidRDefault="002E6D97" w:rsidP="00A95EE3">
            <w:pPr>
              <w:pStyle w:val="a0"/>
            </w:pPr>
            <m:oMathPara>
              <m:oMath>
                <m:acc>
                  <m:accPr>
                    <m:chr m:val="̇"/>
                    <m:ctrlPr/>
                  </m:accPr>
                  <m:e>
                    <m:r>
                      <m:t>V</m:t>
                    </m:r>
                  </m:e>
                </m:acc>
                <m:d>
                  <m:dPr>
                    <m:ctrlPr/>
                  </m:dPr>
                  <m:e>
                    <m:acc>
                      <m:accPr>
                        <m:chr m:val="̃"/>
                        <m:ctrlPr/>
                      </m:accPr>
                      <m:e>
                        <m:r>
                          <m:t>ξ</m:t>
                        </m:r>
                      </m:e>
                    </m:acc>
                  </m:e>
                </m:d>
                <m:r>
                  <m:t>=</m:t>
                </m:r>
                <m:nary>
                  <m:naryPr>
                    <m:chr m:val="∑"/>
                    <m:limLoc m:val="undOvr"/>
                    <m:ctrlPr/>
                  </m:naryPr>
                  <m:sub>
                    <m:r>
                      <m:t>i=1</m:t>
                    </m:r>
                  </m:sub>
                  <m:sup>
                    <m:r>
                      <m:t>M</m:t>
                    </m:r>
                  </m:sup>
                  <m:e>
                    <m:f>
                      <m:fPr>
                        <m:ctrlPr/>
                      </m:fPr>
                      <m:num>
                        <m:r>
                          <m:t>2</m:t>
                        </m:r>
                      </m:num>
                      <m:den>
                        <m:d>
                          <m:dPr>
                            <m:begChr m:val="|"/>
                            <m:endChr m:val="|"/>
                            <m:ctrlPr/>
                          </m:dPr>
                          <m:e>
                            <m:sSub>
                              <m:sSubPr>
                                <m:ctrlPr/>
                              </m:sSubPr>
                              <m:e>
                                <m:r>
                                  <m:t>D</m:t>
                                </m:r>
                              </m:e>
                              <m:sub>
                                <m:r>
                                  <m:t>i</m:t>
                                </m:r>
                              </m:sub>
                            </m:sSub>
                          </m:e>
                        </m:d>
                      </m:den>
                    </m:f>
                    <m:sSub>
                      <m:sSubPr>
                        <m:ctrlPr/>
                      </m:sSubPr>
                      <m:e>
                        <m:sSub>
                          <m:sSubPr>
                            <m:ctrlPr/>
                          </m:sSubPr>
                          <m:e>
                            <m:acc>
                              <m:accPr>
                                <m:chr m:val="̃"/>
                                <m:ctrlPr/>
                              </m:accPr>
                              <m:e>
                                <m:r>
                                  <m:t>x</m:t>
                                </m:r>
                              </m:e>
                            </m:acc>
                          </m:e>
                          <m:sub>
                            <m:r>
                              <m:t>i</m:t>
                            </m:r>
                          </m:sub>
                        </m:sSub>
                        <m:r>
                          <m:t>g</m:t>
                        </m:r>
                      </m:e>
                      <m:sub>
                        <m:r>
                          <m:t>i</m:t>
                        </m:r>
                      </m:sub>
                    </m:sSub>
                    <m:d>
                      <m:dPr>
                        <m:ctrlPr/>
                      </m:dPr>
                      <m:e>
                        <m:sSub>
                          <m:sSubPr>
                            <m:ctrlPr/>
                          </m:sSubPr>
                          <m:e>
                            <m:acc>
                              <m:accPr>
                                <m:chr m:val="̃"/>
                                <m:ctrlPr/>
                              </m:accPr>
                              <m:e>
                                <m:r>
                                  <m:t>x</m:t>
                                </m:r>
                              </m:e>
                            </m:acc>
                          </m:e>
                          <m:sub>
                            <m:r>
                              <m:t>i</m:t>
                            </m:r>
                          </m:sub>
                        </m:sSub>
                      </m:e>
                    </m:d>
                  </m:e>
                </m:nary>
                <m:r>
                  <m:t>-</m:t>
                </m:r>
                <m:nary>
                  <m:naryPr>
                    <m:chr m:val="∑"/>
                    <m:limLoc m:val="undOvr"/>
                    <m:ctrlPr/>
                  </m:naryPr>
                  <m:sub>
                    <m:r>
                      <m:t>l=1</m:t>
                    </m:r>
                  </m:sub>
                  <m:sup>
                    <m:r>
                      <m:t>L</m:t>
                    </m:r>
                  </m:sup>
                  <m:e>
                    <m:r>
                      <m:t>2</m:t>
                    </m:r>
                    <m:sSub>
                      <m:sSubPr>
                        <m:ctrlPr/>
                      </m:sSubPr>
                      <m:e>
                        <m:r>
                          <m:t>C</m:t>
                        </m:r>
                      </m:e>
                      <m:sub>
                        <m:r>
                          <m:t>l</m:t>
                        </m:r>
                      </m:sub>
                    </m:sSub>
                    <m:sSub>
                      <m:sSubPr>
                        <m:ctrlPr/>
                      </m:sSubPr>
                      <m:e>
                        <m:acc>
                          <m:accPr>
                            <m:chr m:val="̃"/>
                            <m:ctrlPr/>
                          </m:accPr>
                          <m:e>
                            <m:r>
                              <m:t>d</m:t>
                            </m:r>
                          </m:e>
                        </m:acc>
                      </m:e>
                      <m:sub>
                        <m:r>
                          <m:t>l</m:t>
                        </m:r>
                      </m:sub>
                    </m:sSub>
                    <m:sSub>
                      <m:sSubPr>
                        <m:ctrlPr/>
                      </m:sSubPr>
                      <m:e>
                        <m:r>
                          <m:t>μ</m:t>
                        </m:r>
                      </m:e>
                      <m:sub>
                        <m:r>
                          <m:t>l</m:t>
                        </m:r>
                      </m:sub>
                    </m:sSub>
                    <m:d>
                      <m:dPr>
                        <m:ctrlPr/>
                      </m:dPr>
                      <m:e>
                        <m:sSub>
                          <m:sSubPr>
                            <m:ctrlPr/>
                          </m:sSubPr>
                          <m:e>
                            <m:acc>
                              <m:accPr>
                                <m:chr m:val="̃"/>
                                <m:ctrlPr/>
                              </m:accPr>
                              <m:e>
                                <m:r>
                                  <m:t>d</m:t>
                                </m:r>
                              </m:e>
                            </m:acc>
                          </m:e>
                          <m:sub>
                            <m:r>
                              <m:t>l</m:t>
                            </m:r>
                          </m:sub>
                        </m:sSub>
                      </m:e>
                    </m:d>
                  </m:e>
                </m:nary>
                <m:r>
                  <m:t>+</m:t>
                </m:r>
                <m:nary>
                  <m:naryPr>
                    <m:chr m:val="∑"/>
                    <m:limLoc m:val="undOvr"/>
                    <m:ctrlPr/>
                  </m:naryPr>
                  <m:sub>
                    <m:r>
                      <m:t>i=1</m:t>
                    </m:r>
                  </m:sub>
                  <m:sup>
                    <m:r>
                      <m:t>M</m:t>
                    </m:r>
                  </m:sup>
                  <m:e>
                    <m:sSubSup>
                      <m:sSubSupPr>
                        <m:ctrlPr/>
                      </m:sSubSupPr>
                      <m:e>
                        <m:acc>
                          <m:accPr>
                            <m:chr m:val="̃"/>
                            <m:ctrlPr/>
                          </m:accPr>
                          <m:e>
                            <m:r>
                              <m:t>z</m:t>
                            </m:r>
                          </m:e>
                        </m:acc>
                      </m:e>
                      <m:sub>
                        <m:r>
                          <m:t>i</m:t>
                        </m:r>
                      </m:sub>
                      <m:sup>
                        <m:r>
                          <m:t>T</m:t>
                        </m:r>
                      </m:sup>
                    </m:sSubSup>
                    <m:d>
                      <m:dPr>
                        <m:begChr m:val="["/>
                        <m:endChr m:val="]"/>
                        <m:ctrlPr/>
                      </m:dPr>
                      <m:e>
                        <m:sSubSup>
                          <m:sSubSupPr>
                            <m:ctrlPr/>
                          </m:sSubSupPr>
                          <m:e>
                            <m:r>
                              <m:t>A</m:t>
                            </m:r>
                          </m:e>
                          <m:sub>
                            <m:r>
                              <m:t>i</m:t>
                            </m:r>
                          </m:sub>
                          <m:sup>
                            <m:r>
                              <m:t>T</m:t>
                            </m:r>
                          </m:sup>
                        </m:sSubSup>
                        <m:sSub>
                          <m:sSubPr>
                            <m:ctrlPr/>
                          </m:sSubPr>
                          <m:e>
                            <m:r>
                              <m:t>P</m:t>
                            </m:r>
                          </m:e>
                          <m:sub>
                            <m:r>
                              <m:t>i</m:t>
                            </m:r>
                          </m:sub>
                        </m:sSub>
                        <m:r>
                          <m:t>+</m:t>
                        </m:r>
                        <m:sSub>
                          <m:sSubPr>
                            <m:ctrlPr/>
                          </m:sSubPr>
                          <m:e>
                            <m:r>
                              <m:t>P</m:t>
                            </m:r>
                          </m:e>
                          <m:sub>
                            <m:r>
                              <m:t>i</m:t>
                            </m:r>
                          </m:sub>
                        </m:sSub>
                        <m:sSub>
                          <m:sSubPr>
                            <m:ctrlPr/>
                          </m:sSubPr>
                          <m:e>
                            <m:r>
                              <m:t>A</m:t>
                            </m:r>
                          </m:e>
                          <m:sub>
                            <m:r>
                              <m:t>i</m:t>
                            </m:r>
                          </m:sub>
                        </m:sSub>
                      </m:e>
                    </m:d>
                    <m:sSub>
                      <m:sSubPr>
                        <m:ctrlPr/>
                      </m:sSubPr>
                      <m:e>
                        <m:acc>
                          <m:accPr>
                            <m:chr m:val="̃"/>
                            <m:ctrlPr/>
                          </m:accPr>
                          <m:e>
                            <m:r>
                              <m:t>z</m:t>
                            </m:r>
                          </m:e>
                        </m:acc>
                      </m:e>
                      <m:sub>
                        <m:r>
                          <m:t>i</m:t>
                        </m:r>
                      </m:sub>
                    </m:sSub>
                  </m:e>
                </m:nary>
                <m:r>
                  <m:t>+2</m:t>
                </m:r>
                <m:nary>
                  <m:naryPr>
                    <m:chr m:val="∑"/>
                    <m:limLoc m:val="undOvr"/>
                    <m:ctrlPr/>
                  </m:naryPr>
                  <m:sub>
                    <m:r>
                      <m:t>i=1</m:t>
                    </m:r>
                  </m:sub>
                  <m:sup>
                    <m:r>
                      <m:t>M</m:t>
                    </m:r>
                  </m:sup>
                  <m:e>
                    <m:f>
                      <m:fPr>
                        <m:ctrlPr/>
                      </m:fPr>
                      <m:num>
                        <m:r>
                          <m:t>1</m:t>
                        </m:r>
                      </m:num>
                      <m:den>
                        <m:d>
                          <m:dPr>
                            <m:begChr m:val="|"/>
                            <m:endChr m:val="|"/>
                            <m:ctrlPr/>
                          </m:dPr>
                          <m:e>
                            <m:sSub>
                              <m:sSubPr>
                                <m:ctrlPr/>
                              </m:sSubPr>
                              <m:e>
                                <m:r>
                                  <m:t>D</m:t>
                                </m:r>
                              </m:e>
                              <m:sub>
                                <m:r>
                                  <m:t>i</m:t>
                                </m:r>
                              </m:sub>
                            </m:sSub>
                          </m:e>
                        </m:d>
                      </m:den>
                    </m:f>
                    <m:sSub>
                      <m:sSubPr>
                        <m:ctrlPr/>
                      </m:sSubPr>
                      <m:e>
                        <m:sSub>
                          <m:sSubPr>
                            <m:ctrlPr/>
                          </m:sSubPr>
                          <m:e>
                            <m:acc>
                              <m:accPr>
                                <m:chr m:val="̃"/>
                                <m:ctrlPr/>
                              </m:accPr>
                              <m:e>
                                <m:r>
                                  <m:t>x</m:t>
                                </m:r>
                              </m:e>
                            </m:acc>
                          </m:e>
                          <m:sub>
                            <m:r>
                              <m:t>i</m:t>
                            </m:r>
                          </m:sub>
                        </m:sSub>
                        <m:r>
                          <m:t>C</m:t>
                        </m:r>
                      </m:e>
                      <m:sub>
                        <m:r>
                          <m:t>i</m:t>
                        </m:r>
                      </m:sub>
                    </m:sSub>
                    <m:sSub>
                      <m:sSubPr>
                        <m:ctrlPr/>
                      </m:sSubPr>
                      <m:e>
                        <m:acc>
                          <m:accPr>
                            <m:chr m:val="̃"/>
                            <m:ctrlPr/>
                          </m:accPr>
                          <m:e>
                            <m:r>
                              <m:t>z</m:t>
                            </m:r>
                          </m:e>
                        </m:acc>
                      </m:e>
                      <m:sub>
                        <m:r>
                          <m:t>i</m:t>
                        </m:r>
                      </m:sub>
                    </m:sSub>
                  </m:e>
                </m:nary>
                <m:r>
                  <m:t>+2</m:t>
                </m:r>
                <m:nary>
                  <m:naryPr>
                    <m:chr m:val="∑"/>
                    <m:limLoc m:val="undOvr"/>
                    <m:ctrlPr/>
                  </m:naryPr>
                  <m:sub>
                    <m:r>
                      <m:t>i=1</m:t>
                    </m:r>
                  </m:sub>
                  <m:sup>
                    <m:r>
                      <m:t>M</m:t>
                    </m:r>
                  </m:sup>
                  <m:e>
                    <m:sSub>
                      <m:sSubPr>
                        <m:ctrlPr/>
                      </m:sSubPr>
                      <m:e>
                        <m:acc>
                          <m:accPr>
                            <m:chr m:val="̃"/>
                            <m:ctrlPr/>
                          </m:accPr>
                          <m:e>
                            <m:r>
                              <m:t>q</m:t>
                            </m:r>
                          </m:e>
                        </m:acc>
                      </m:e>
                      <m:sub>
                        <m:r>
                          <m:t>i</m:t>
                        </m:r>
                      </m:sub>
                    </m:sSub>
                    <m:sSubSup>
                      <m:sSubSupPr>
                        <m:ctrlPr/>
                      </m:sSubSupPr>
                      <m:e>
                        <m:r>
                          <m:t>B</m:t>
                        </m:r>
                      </m:e>
                      <m:sub>
                        <m:r>
                          <m:t>i</m:t>
                        </m:r>
                      </m:sub>
                      <m:sup>
                        <m:r>
                          <m:t>T</m:t>
                        </m:r>
                      </m:sup>
                    </m:sSubSup>
                    <m:sSub>
                      <m:sSubPr>
                        <m:ctrlPr/>
                      </m:sSubPr>
                      <m:e>
                        <m:r>
                          <m:t>P</m:t>
                        </m:r>
                      </m:e>
                      <m:sub>
                        <m:r>
                          <m:t>i</m:t>
                        </m:r>
                      </m:sub>
                    </m:sSub>
                    <m:sSub>
                      <m:sSubPr>
                        <m:ctrlPr/>
                      </m:sSubPr>
                      <m:e>
                        <m:acc>
                          <m:accPr>
                            <m:chr m:val="̃"/>
                            <m:ctrlPr/>
                          </m:accPr>
                          <m:e>
                            <m:r>
                              <m:t>z</m:t>
                            </m:r>
                          </m:e>
                        </m:acc>
                      </m:e>
                      <m:sub>
                        <m:r>
                          <m:t>i</m:t>
                        </m:r>
                      </m:sub>
                    </m:sSub>
                  </m:e>
                </m:nary>
                <m:r>
                  <m:t>-2</m:t>
                </m:r>
                <m:sSup>
                  <m:sSupPr>
                    <m:ctrlPr/>
                  </m:sSupPr>
                  <m:e>
                    <m:acc>
                      <m:accPr>
                        <m:chr m:val="̃"/>
                        <m:ctrlPr/>
                      </m:accPr>
                      <m:e>
                        <m:r>
                          <m:t>x</m:t>
                        </m:r>
                      </m:e>
                    </m:acc>
                  </m:e>
                  <m:sup>
                    <m:r>
                      <m:t>T</m:t>
                    </m:r>
                  </m:sup>
                </m:sSup>
                <m:sSup>
                  <m:sSupPr>
                    <m:ctrlPr/>
                  </m:sSupPr>
                  <m:e>
                    <m:r>
                      <m:t>R</m:t>
                    </m:r>
                  </m:e>
                  <m:sup>
                    <m:r>
                      <m:t>T</m:t>
                    </m:r>
                  </m:sup>
                </m:sSup>
                <m:acc>
                  <m:accPr>
                    <m:chr m:val="̃"/>
                    <m:ctrlPr/>
                  </m:accPr>
                  <m:e>
                    <m:r>
                      <m:t>d</m:t>
                    </m:r>
                  </m:e>
                </m:acc>
                <m:r>
                  <m:t>-2</m:t>
                </m:r>
                <m:sSup>
                  <m:sSupPr>
                    <m:ctrlPr/>
                  </m:sSupPr>
                  <m:e>
                    <m:acc>
                      <m:accPr>
                        <m:chr m:val="̃"/>
                        <m:ctrlPr/>
                      </m:accPr>
                      <m:e>
                        <m:r>
                          <m:t>x</m:t>
                        </m:r>
                      </m:e>
                    </m:acc>
                  </m:e>
                  <m:sup>
                    <m:r>
                      <m:t>T</m:t>
                    </m:r>
                  </m:sup>
                </m:sSup>
                <m:sSup>
                  <m:sSupPr>
                    <m:ctrlPr/>
                  </m:sSupPr>
                  <m:e>
                    <m:r>
                      <m:t>R</m:t>
                    </m:r>
                  </m:e>
                  <m:sup>
                    <m:r>
                      <m:t>T</m:t>
                    </m:r>
                  </m:sup>
                </m:sSup>
                <m:sSub>
                  <m:sSubPr>
                    <m:ctrlPr/>
                  </m:sSubPr>
                  <m:e>
                    <m:r>
                      <m:t>ω</m:t>
                    </m:r>
                  </m:e>
                  <m:sub>
                    <m:r>
                      <m:rPr>
                        <m:nor/>
                      </m:rPr>
                      <m:t>out</m:t>
                    </m:r>
                  </m:sub>
                </m:sSub>
                <m:r>
                  <m:t>+2</m:t>
                </m:r>
                <m:sSup>
                  <m:sSupPr>
                    <m:ctrlPr/>
                  </m:sSupPr>
                  <m:e>
                    <m:acc>
                      <m:accPr>
                        <m:chr m:val="̃"/>
                        <m:ctrlPr/>
                      </m:accPr>
                      <m:e>
                        <m:r>
                          <m:t>d</m:t>
                        </m:r>
                      </m:e>
                    </m:acc>
                  </m:e>
                  <m:sup>
                    <m:r>
                      <m:t>T</m:t>
                    </m:r>
                  </m:sup>
                </m:sSup>
                <m:r>
                  <m:t>R</m:t>
                </m:r>
                <m:acc>
                  <m:accPr>
                    <m:chr m:val="̃"/>
                    <m:ctrlPr/>
                  </m:accPr>
                  <m:e>
                    <m:r>
                      <m:t>x</m:t>
                    </m:r>
                  </m:e>
                </m:acc>
                <m:r>
                  <m:t>+2</m:t>
                </m:r>
                <m:sSup>
                  <m:sSupPr>
                    <m:ctrlPr/>
                  </m:sSupPr>
                  <m:e>
                    <m:acc>
                      <m:accPr>
                        <m:chr m:val="̃"/>
                        <m:ctrlPr/>
                      </m:accPr>
                      <m:e>
                        <m:r>
                          <m:t>d</m:t>
                        </m:r>
                      </m:e>
                    </m:acc>
                  </m:e>
                  <m:sup>
                    <m:r>
                      <m:t>T</m:t>
                    </m:r>
                  </m:sup>
                </m:sSup>
                <m:sSub>
                  <m:sSubPr>
                    <m:ctrlPr/>
                  </m:sSubPr>
                  <m:e>
                    <m:r>
                      <m:t>ω</m:t>
                    </m:r>
                  </m:e>
                  <m:sub>
                    <m:r>
                      <m:rPr>
                        <m:nor/>
                      </m:rPr>
                      <m:t>in</m:t>
                    </m:r>
                  </m:sub>
                </m:sSub>
                <m:r>
                  <m:t>+2</m:t>
                </m:r>
                <m:sSup>
                  <m:sSupPr>
                    <m:ctrlPr/>
                  </m:sSupPr>
                  <m:e>
                    <m:acc>
                      <m:accPr>
                        <m:chr m:val="̃"/>
                        <m:ctrlPr/>
                      </m:accPr>
                      <m:e>
                        <m:r>
                          <m:t>z</m:t>
                        </m:r>
                      </m:e>
                    </m:acc>
                  </m:e>
                  <m:sup>
                    <m:r>
                      <m:t>T</m:t>
                    </m:r>
                  </m:sup>
                </m:sSup>
                <m:r>
                  <m:t>PB</m:t>
                </m:r>
                <m:sSup>
                  <m:sSupPr>
                    <m:ctrlPr/>
                  </m:sSupPr>
                  <m:e>
                    <m:r>
                      <m:t>R</m:t>
                    </m:r>
                  </m:e>
                  <m:sup>
                    <m:r>
                      <m:t>T</m:t>
                    </m:r>
                  </m:sup>
                </m:sSup>
                <m:sSub>
                  <m:sSubPr>
                    <m:ctrlPr/>
                  </m:sSubPr>
                  <m:e>
                    <m:r>
                      <m:t>ω</m:t>
                    </m:r>
                  </m:e>
                  <m:sub>
                    <m:r>
                      <m:rPr>
                        <m:nor/>
                      </m:rPr>
                      <m:t>out</m:t>
                    </m:r>
                  </m:sub>
                </m:sSub>
              </m:oMath>
            </m:oMathPara>
          </w:p>
        </w:tc>
        <w:tc>
          <w:tcPr>
            <w:tcW w:w="730" w:type="dxa"/>
            <w:vAlign w:val="bottom"/>
          </w:tcPr>
          <w:p w:rsidR="00BC1330" w:rsidRPr="00A64BCE" w:rsidRDefault="00BC1330" w:rsidP="00A95EE3">
            <w:pPr>
              <w:pStyle w:val="EquationNumber"/>
              <w:rPr>
                <w:lang w:bidi="fa-IR"/>
              </w:rPr>
            </w:pPr>
            <w:bookmarkStart w:id="55" w:name="_Ref169579208"/>
            <w:r w:rsidRPr="00EA05E1">
              <w:rPr>
                <w:rFonts w:hint="cs"/>
                <w:rtl/>
              </w:rPr>
              <w:t>(</w:t>
            </w:r>
            <w:r w:rsidR="004A6CA2" w:rsidRPr="00EA05E1">
              <w:rPr>
                <w:rtl/>
              </w:rPr>
              <w:fldChar w:fldCharType="begin"/>
            </w:r>
            <w:r w:rsidRPr="00EA05E1">
              <w:rPr>
                <w:rtl/>
              </w:rPr>
              <w:instrText xml:space="preserve"> </w:instrText>
            </w:r>
            <w:r w:rsidRPr="00EA05E1">
              <w:instrText>STYLEREF</w:instrText>
            </w:r>
            <w:r w:rsidRPr="00EA05E1">
              <w:rPr>
                <w:rtl/>
              </w:rPr>
              <w:instrText xml:space="preserve"> 1 \</w:instrText>
            </w:r>
            <w:r w:rsidRPr="00EA05E1">
              <w:instrText>s</w:instrText>
            </w:r>
            <w:r w:rsidRPr="00EA05E1">
              <w:rPr>
                <w:rtl/>
              </w:rPr>
              <w:instrText xml:space="preserve"> </w:instrText>
            </w:r>
            <w:r w:rsidR="004A6CA2" w:rsidRPr="00EA05E1">
              <w:rPr>
                <w:rtl/>
              </w:rPr>
              <w:fldChar w:fldCharType="separate"/>
            </w:r>
            <w:r>
              <w:rPr>
                <w:rFonts w:hint="eastAsia"/>
                <w:noProof/>
                <w:rtl/>
              </w:rPr>
              <w:t>‏</w:t>
            </w:r>
            <w:r>
              <w:rPr>
                <w:noProof/>
                <w:rtl/>
              </w:rPr>
              <w:t>3</w:t>
            </w:r>
            <w:r w:rsidR="004A6CA2" w:rsidRPr="00EA05E1">
              <w:rPr>
                <w:rtl/>
              </w:rPr>
              <w:fldChar w:fldCharType="end"/>
            </w:r>
            <w:r w:rsidRPr="00EA05E1">
              <w:rPr>
                <w:rtl/>
              </w:rPr>
              <w:noBreakHyphen/>
            </w:r>
            <w:r w:rsidR="004A6CA2" w:rsidRPr="00EA05E1">
              <w:rPr>
                <w:rtl/>
              </w:rPr>
              <w:fldChar w:fldCharType="begin"/>
            </w:r>
            <w:r w:rsidRPr="00EA05E1">
              <w:rPr>
                <w:rtl/>
              </w:rPr>
              <w:instrText xml:space="preserve"> </w:instrText>
            </w:r>
            <w:r w:rsidRPr="00EA05E1">
              <w:instrText>SEQ</w:instrText>
            </w:r>
            <w:r w:rsidRPr="00EA05E1">
              <w:rPr>
                <w:rtl/>
              </w:rPr>
              <w:instrText xml:space="preserve"> </w:instrText>
            </w:r>
            <w:r w:rsidRPr="00EA05E1">
              <w:instrText>Equation \* ARABIC \s 1</w:instrText>
            </w:r>
            <w:r w:rsidRPr="00EA05E1">
              <w:rPr>
                <w:rtl/>
              </w:rPr>
              <w:instrText xml:space="preserve"> </w:instrText>
            </w:r>
            <w:r w:rsidR="004A6CA2" w:rsidRPr="00EA05E1">
              <w:rPr>
                <w:rtl/>
              </w:rPr>
              <w:fldChar w:fldCharType="separate"/>
            </w:r>
            <w:r>
              <w:rPr>
                <w:noProof/>
                <w:rtl/>
              </w:rPr>
              <w:t>2</w:t>
            </w:r>
            <w:r w:rsidR="004A6CA2" w:rsidRPr="00EA05E1">
              <w:rPr>
                <w:rtl/>
              </w:rPr>
              <w:fldChar w:fldCharType="end"/>
            </w:r>
            <w:r w:rsidRPr="00EA05E1">
              <w:rPr>
                <w:rFonts w:hint="cs"/>
                <w:rtl/>
              </w:rPr>
              <w:t>)</w:t>
            </w:r>
            <w:bookmarkEnd w:id="55"/>
          </w:p>
        </w:tc>
      </w:tr>
    </w:tbl>
    <w:p w:rsidR="00BC1330" w:rsidRDefault="00BC1330" w:rsidP="00553602">
      <w:pPr>
        <w:rPr>
          <w:rtl/>
          <w:lang w:bidi="fa-IR"/>
        </w:rPr>
      </w:pPr>
      <w:r>
        <w:rPr>
          <w:rFonts w:hint="cs"/>
          <w:rtl/>
        </w:rPr>
        <w:t>براي اين</w:t>
      </w:r>
      <w:r w:rsidR="00553602">
        <w:rPr>
          <w:rFonts w:hint="cs"/>
          <w:rtl/>
        </w:rPr>
        <w:t xml:space="preserve"> </w:t>
      </w:r>
      <w:r>
        <w:rPr>
          <w:rFonts w:hint="cs"/>
          <w:rtl/>
        </w:rPr>
        <w:t xml:space="preserve">کار لازم است در خانه جدول مربوط به شماره فرمول کليک راست کرده و </w:t>
      </w:r>
      <w:r>
        <w:t>Cell Allignment</w:t>
      </w:r>
      <w:r>
        <w:rPr>
          <w:rFonts w:hint="cs"/>
          <w:rtl/>
          <w:lang w:bidi="fa-IR"/>
        </w:rPr>
        <w:t xml:space="preserve"> را انتخاب نمود.</w:t>
      </w:r>
      <w:r>
        <w:rPr>
          <w:rFonts w:hint="cs"/>
          <w:rtl/>
        </w:rPr>
        <w:t xml:space="preserve"> لازم است براي فرمول از سبك </w:t>
      </w:r>
      <w:r>
        <w:t>Equation</w:t>
      </w:r>
      <w:r>
        <w:rPr>
          <w:rFonts w:hint="cs"/>
          <w:rtl/>
          <w:lang w:bidi="fa-IR"/>
        </w:rPr>
        <w:t xml:space="preserve"> و براي شماره فرمول از سبك </w:t>
      </w:r>
      <w:r>
        <w:rPr>
          <w:lang w:bidi="fa-IR"/>
        </w:rPr>
        <w:t>Equation_Number</w:t>
      </w:r>
      <w:r>
        <w:rPr>
          <w:rFonts w:hint="cs"/>
          <w:rtl/>
          <w:lang w:bidi="fa-IR"/>
        </w:rPr>
        <w:t xml:space="preserve"> استفاده شود. ب</w:t>
      </w:r>
      <w:r w:rsidR="00553602">
        <w:rPr>
          <w:rFonts w:hint="cs"/>
          <w:rtl/>
          <w:lang w:bidi="fa-IR"/>
        </w:rPr>
        <w:t xml:space="preserve">ه </w:t>
      </w:r>
      <w:r>
        <w:rPr>
          <w:rFonts w:hint="cs"/>
          <w:rtl/>
          <w:lang w:bidi="fa-IR"/>
        </w:rPr>
        <w:t xml:space="preserve">راحتي مي‌توان با استفاده از </w:t>
      </w:r>
      <w:r>
        <w:rPr>
          <w:lang w:bidi="fa-IR"/>
        </w:rPr>
        <w:t>Cross reference</w:t>
      </w:r>
      <w:r>
        <w:rPr>
          <w:rFonts w:hint="cs"/>
          <w:rtl/>
          <w:lang w:bidi="fa-IR"/>
        </w:rPr>
        <w:t xml:space="preserve"> به معادله شماره </w:t>
      </w:r>
      <w:r w:rsidR="004A6CA2">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Ref169579160 \h</w:instrText>
      </w:r>
      <w:r>
        <w:rPr>
          <w:rtl/>
          <w:lang w:bidi="fa-IR"/>
        </w:rPr>
        <w:instrText xml:space="preserve"> </w:instrText>
      </w:r>
      <w:r w:rsidR="004A6CA2">
        <w:rPr>
          <w:rtl/>
          <w:lang w:bidi="fa-IR"/>
        </w:rPr>
      </w:r>
      <w:r w:rsidR="004A6CA2">
        <w:rPr>
          <w:rtl/>
          <w:lang w:bidi="fa-IR"/>
        </w:rPr>
        <w:fldChar w:fldCharType="separate"/>
      </w:r>
      <w:r w:rsidRPr="00EA05E1">
        <w:rPr>
          <w:rFonts w:hint="cs"/>
          <w:rtl/>
        </w:rPr>
        <w:t>(</w:t>
      </w:r>
      <w:r>
        <w:rPr>
          <w:rFonts w:hint="eastAsia"/>
          <w:noProof/>
          <w:rtl/>
        </w:rPr>
        <w:t>‏</w:t>
      </w:r>
      <w:r>
        <w:rPr>
          <w:noProof/>
          <w:rtl/>
        </w:rPr>
        <w:t>3</w:t>
      </w:r>
      <w:r w:rsidRPr="00EA05E1">
        <w:rPr>
          <w:rtl/>
        </w:rPr>
        <w:noBreakHyphen/>
      </w:r>
      <w:r>
        <w:rPr>
          <w:noProof/>
          <w:rtl/>
        </w:rPr>
        <w:t>1</w:t>
      </w:r>
      <w:r w:rsidRPr="00EA05E1">
        <w:rPr>
          <w:rFonts w:hint="cs"/>
          <w:rtl/>
        </w:rPr>
        <w:t>)</w:t>
      </w:r>
      <w:r w:rsidR="004A6CA2">
        <w:rPr>
          <w:rtl/>
          <w:lang w:bidi="fa-IR"/>
        </w:rPr>
        <w:fldChar w:fldCharType="end"/>
      </w:r>
      <w:r>
        <w:rPr>
          <w:rFonts w:hint="cs"/>
          <w:rtl/>
          <w:lang w:bidi="fa-IR"/>
        </w:rPr>
        <w:t xml:space="preserve"> در متن ارجاع داد. اگر د</w:t>
      </w:r>
      <w:r w:rsidR="00553602">
        <w:rPr>
          <w:rFonts w:hint="cs"/>
          <w:rtl/>
          <w:lang w:bidi="fa-IR"/>
        </w:rPr>
        <w:t>ک</w:t>
      </w:r>
      <w:r>
        <w:rPr>
          <w:rFonts w:hint="cs"/>
          <w:rtl/>
          <w:lang w:bidi="fa-IR"/>
        </w:rPr>
        <w:t xml:space="preserve">مه كنترل را گرفته و روي </w:t>
      </w:r>
      <w:r w:rsidR="004A6CA2">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Ref169579208 \h</w:instrText>
      </w:r>
      <w:r>
        <w:rPr>
          <w:rtl/>
          <w:lang w:bidi="fa-IR"/>
        </w:rPr>
        <w:instrText xml:space="preserve"> </w:instrText>
      </w:r>
      <w:r w:rsidR="004A6CA2">
        <w:rPr>
          <w:rtl/>
          <w:lang w:bidi="fa-IR"/>
        </w:rPr>
      </w:r>
      <w:r w:rsidR="004A6CA2">
        <w:rPr>
          <w:rtl/>
          <w:lang w:bidi="fa-IR"/>
        </w:rPr>
        <w:fldChar w:fldCharType="separate"/>
      </w:r>
      <w:r w:rsidRPr="00EA05E1">
        <w:rPr>
          <w:rFonts w:hint="cs"/>
          <w:rtl/>
        </w:rPr>
        <w:t>(</w:t>
      </w:r>
      <w:r>
        <w:rPr>
          <w:rFonts w:hint="eastAsia"/>
          <w:noProof/>
          <w:rtl/>
        </w:rPr>
        <w:t>‏</w:t>
      </w:r>
      <w:r>
        <w:rPr>
          <w:noProof/>
          <w:rtl/>
        </w:rPr>
        <w:t>3</w:t>
      </w:r>
      <w:r w:rsidRPr="00EA05E1">
        <w:rPr>
          <w:rtl/>
        </w:rPr>
        <w:noBreakHyphen/>
      </w:r>
      <w:r>
        <w:rPr>
          <w:noProof/>
          <w:rtl/>
        </w:rPr>
        <w:t>2</w:t>
      </w:r>
      <w:r w:rsidRPr="00EA05E1">
        <w:rPr>
          <w:rFonts w:hint="cs"/>
          <w:rtl/>
        </w:rPr>
        <w:t>)</w:t>
      </w:r>
      <w:r w:rsidR="004A6CA2">
        <w:rPr>
          <w:rtl/>
          <w:lang w:bidi="fa-IR"/>
        </w:rPr>
        <w:fldChar w:fldCharType="end"/>
      </w:r>
      <w:r>
        <w:rPr>
          <w:rFonts w:hint="cs"/>
          <w:rtl/>
          <w:lang w:bidi="fa-IR"/>
        </w:rPr>
        <w:t xml:space="preserve"> كليك كنيد، مكان نما به محل معادله </w:t>
      </w:r>
      <w:r w:rsidR="004A6CA2">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Ref169579208 \h</w:instrText>
      </w:r>
      <w:r>
        <w:rPr>
          <w:rtl/>
          <w:lang w:bidi="fa-IR"/>
        </w:rPr>
        <w:instrText xml:space="preserve"> </w:instrText>
      </w:r>
      <w:r w:rsidR="004A6CA2">
        <w:rPr>
          <w:rtl/>
          <w:lang w:bidi="fa-IR"/>
        </w:rPr>
      </w:r>
      <w:r w:rsidR="004A6CA2">
        <w:rPr>
          <w:rtl/>
          <w:lang w:bidi="fa-IR"/>
        </w:rPr>
        <w:fldChar w:fldCharType="separate"/>
      </w:r>
      <w:r w:rsidRPr="00EA05E1">
        <w:rPr>
          <w:rFonts w:hint="cs"/>
          <w:rtl/>
        </w:rPr>
        <w:t>(</w:t>
      </w:r>
      <w:r>
        <w:rPr>
          <w:rFonts w:hint="eastAsia"/>
          <w:noProof/>
          <w:rtl/>
        </w:rPr>
        <w:t>‏</w:t>
      </w:r>
      <w:r>
        <w:rPr>
          <w:noProof/>
          <w:rtl/>
        </w:rPr>
        <w:t>3</w:t>
      </w:r>
      <w:r w:rsidRPr="00EA05E1">
        <w:rPr>
          <w:rtl/>
        </w:rPr>
        <w:noBreakHyphen/>
      </w:r>
      <w:r>
        <w:rPr>
          <w:noProof/>
          <w:rtl/>
        </w:rPr>
        <w:t>2</w:t>
      </w:r>
      <w:r w:rsidRPr="00EA05E1">
        <w:rPr>
          <w:rFonts w:hint="cs"/>
          <w:rtl/>
        </w:rPr>
        <w:t>)</w:t>
      </w:r>
      <w:r w:rsidR="004A6CA2">
        <w:rPr>
          <w:rtl/>
          <w:lang w:bidi="fa-IR"/>
        </w:rPr>
        <w:fldChar w:fldCharType="end"/>
      </w:r>
      <w:r>
        <w:rPr>
          <w:rFonts w:hint="cs"/>
          <w:rtl/>
          <w:lang w:bidi="fa-IR"/>
        </w:rPr>
        <w:t xml:space="preserve"> خواهد رفت. </w:t>
      </w:r>
    </w:p>
    <w:p w:rsidR="00BC1330" w:rsidRDefault="00BC1330" w:rsidP="00553602">
      <w:pPr>
        <w:pStyle w:val="NewParagraph"/>
        <w:rPr>
          <w:rtl/>
          <w:lang w:bidi="fa-IR"/>
        </w:rPr>
      </w:pPr>
      <w:r>
        <w:rPr>
          <w:rFonts w:hint="cs"/>
          <w:rtl/>
          <w:lang w:bidi="fa-IR"/>
        </w:rPr>
        <w:lastRenderedPageBreak/>
        <w:t>براي حفظ منطقي بودن ترتيب بيان، دقت كنيد كه به شماره فرمول قبل از محلّ قرارگيري فرمول در متن، اشاره نشده باشد. در صورتي</w:t>
      </w:r>
      <w:r w:rsidR="00553602">
        <w:rPr>
          <w:rFonts w:hint="cs"/>
          <w:rtl/>
          <w:lang w:bidi="fa-IR"/>
        </w:rPr>
        <w:t xml:space="preserve"> </w:t>
      </w:r>
      <w:r>
        <w:rPr>
          <w:rFonts w:hint="cs"/>
          <w:rtl/>
          <w:lang w:bidi="fa-IR"/>
        </w:rPr>
        <w:t>كه احساس مي‌كنيد اين كار لازم است، بايد فرمول‌هاي را جابجا كنيد تا دستور العمل فوق قابل انجام باشد.</w:t>
      </w:r>
    </w:p>
    <w:p w:rsidR="00BC1330" w:rsidRDefault="00BC1330" w:rsidP="009D183D">
      <w:pPr>
        <w:pStyle w:val="NewParagraph"/>
        <w:rPr>
          <w:rtl/>
          <w:lang w:bidi="fa-IR"/>
        </w:rPr>
      </w:pPr>
      <w:r>
        <w:rPr>
          <w:rFonts w:hint="cs"/>
          <w:rtl/>
          <w:lang w:bidi="fa-IR"/>
        </w:rPr>
        <w:t>براي يكسان</w:t>
      </w:r>
      <w:r w:rsidR="00553602">
        <w:rPr>
          <w:rtl/>
          <w:lang w:bidi="fa-IR"/>
        </w:rPr>
        <w:softHyphen/>
      </w:r>
      <w:r>
        <w:rPr>
          <w:rFonts w:hint="cs"/>
          <w:rtl/>
          <w:lang w:bidi="fa-IR"/>
        </w:rPr>
        <w:t>سازي فرمت گزارش</w:t>
      </w:r>
      <w:r w:rsidR="00553602">
        <w:rPr>
          <w:rtl/>
          <w:lang w:bidi="fa-IR"/>
        </w:rPr>
        <w:softHyphen/>
      </w:r>
      <w:r>
        <w:rPr>
          <w:rFonts w:hint="cs"/>
          <w:rtl/>
          <w:lang w:bidi="fa-IR"/>
        </w:rPr>
        <w:t>ها، لازم است تمامي فرمول</w:t>
      </w:r>
      <w:r w:rsidR="00553602">
        <w:rPr>
          <w:rtl/>
          <w:lang w:bidi="fa-IR"/>
        </w:rPr>
        <w:softHyphen/>
      </w:r>
      <w:r>
        <w:rPr>
          <w:rFonts w:hint="cs"/>
          <w:rtl/>
          <w:lang w:bidi="fa-IR"/>
        </w:rPr>
        <w:t>ها در متن به فرمت ويرايش</w:t>
      </w:r>
      <w:r w:rsidR="00553602">
        <w:rPr>
          <w:rtl/>
          <w:lang w:bidi="fa-IR"/>
        </w:rPr>
        <w:softHyphen/>
      </w:r>
      <w:r>
        <w:rPr>
          <w:rFonts w:hint="cs"/>
          <w:rtl/>
          <w:lang w:bidi="fa-IR"/>
        </w:rPr>
        <w:t>گر معادله موجود در برنامه اصلي مايكروسافت ورد باشد، و از ويرايش</w:t>
      </w:r>
      <w:r w:rsidR="00553602">
        <w:rPr>
          <w:rtl/>
          <w:lang w:bidi="fa-IR"/>
        </w:rPr>
        <w:softHyphen/>
      </w:r>
      <w:r>
        <w:rPr>
          <w:rFonts w:hint="cs"/>
          <w:rtl/>
          <w:lang w:bidi="fa-IR"/>
        </w:rPr>
        <w:t xml:space="preserve">گرهاي ديگر (مانند </w:t>
      </w:r>
      <w:r>
        <w:rPr>
          <w:lang w:bidi="fa-IR"/>
        </w:rPr>
        <w:t>Math Type</w:t>
      </w:r>
      <w:r>
        <w:rPr>
          <w:rFonts w:hint="cs"/>
          <w:rtl/>
          <w:lang w:bidi="fa-IR"/>
        </w:rPr>
        <w:t>) بهتر است پرهيز گردد. براي معادلات جديدي كه تايپ مي‌نماييد، استفاده از ويرايش</w:t>
      </w:r>
      <w:r w:rsidR="008E4D8F">
        <w:rPr>
          <w:rtl/>
          <w:lang w:bidi="fa-IR"/>
        </w:rPr>
        <w:softHyphen/>
      </w:r>
      <w:r>
        <w:rPr>
          <w:rFonts w:hint="cs"/>
          <w:rtl/>
          <w:lang w:bidi="fa-IR"/>
        </w:rPr>
        <w:t>گر جديد برنامه ورد به علّت قابليّت</w:t>
      </w:r>
      <w:r w:rsidR="008E4D8F">
        <w:rPr>
          <w:rtl/>
          <w:lang w:bidi="fa-IR"/>
        </w:rPr>
        <w:softHyphen/>
      </w:r>
      <w:r>
        <w:rPr>
          <w:rFonts w:hint="cs"/>
          <w:rtl/>
          <w:lang w:bidi="fa-IR"/>
        </w:rPr>
        <w:t xml:space="preserve">هاي پيشرفته آن قويّاً توصيه مي‌شود. ولي معادلاتي را كه قبلاً به فرمت </w:t>
      </w:r>
      <w:r>
        <w:rPr>
          <w:lang w:bidi="fa-IR"/>
        </w:rPr>
        <w:t>Equation Editor 3.0</w:t>
      </w:r>
      <w:r>
        <w:rPr>
          <w:rFonts w:hint="cs"/>
          <w:rtl/>
          <w:lang w:bidi="fa-IR"/>
        </w:rPr>
        <w:t xml:space="preserve"> تايپ نموده بوديد را مي‌توانيد به همان فرمت در متن باقي نگه‌داريد.</w:t>
      </w:r>
    </w:p>
    <w:p w:rsidR="00BC1330" w:rsidRPr="00005DF2" w:rsidRDefault="00BC1330" w:rsidP="00BC1330">
      <w:pPr>
        <w:pStyle w:val="NewParagraph"/>
        <w:rPr>
          <w:rtl/>
          <w:lang w:bidi="fa-IR"/>
        </w:rPr>
      </w:pPr>
    </w:p>
    <w:p w:rsidR="00BC1330" w:rsidRDefault="00BC1330" w:rsidP="00BC1330">
      <w:pPr>
        <w:pStyle w:val="Heading2"/>
        <w:rPr>
          <w:rtl/>
        </w:rPr>
      </w:pPr>
      <w:bookmarkStart w:id="56" w:name="_Toc170546982"/>
      <w:r>
        <w:rPr>
          <w:rFonts w:hint="cs"/>
          <w:rtl/>
        </w:rPr>
        <w:t xml:space="preserve">نحوه تازه سازي شماره‌ها </w:t>
      </w:r>
      <w:r w:rsidR="00DB5678">
        <w:rPr>
          <w:rFonts w:hint="cs"/>
          <w:rtl/>
        </w:rPr>
        <w:t>به‌صورت</w:t>
      </w:r>
      <w:r>
        <w:rPr>
          <w:rFonts w:hint="cs"/>
          <w:rtl/>
        </w:rPr>
        <w:t xml:space="preserve"> خودكار</w:t>
      </w:r>
      <w:bookmarkEnd w:id="56"/>
    </w:p>
    <w:p w:rsidR="00BC1330" w:rsidRPr="00B06EC7" w:rsidRDefault="00BC1330" w:rsidP="008E4D8F">
      <w:pPr>
        <w:pStyle w:val="NewParagraph"/>
        <w:rPr>
          <w:rtl/>
          <w:lang w:bidi="fa-IR"/>
        </w:rPr>
      </w:pPr>
      <w:r>
        <w:rPr>
          <w:rFonts w:hint="cs"/>
          <w:rtl/>
        </w:rPr>
        <w:t>پس از جابجايي معادلات، شكل</w:t>
      </w:r>
      <w:r w:rsidR="008E4D8F">
        <w:rPr>
          <w:rtl/>
        </w:rPr>
        <w:softHyphen/>
      </w:r>
      <w:r>
        <w:rPr>
          <w:rFonts w:hint="cs"/>
          <w:rtl/>
        </w:rPr>
        <w:t xml:space="preserve">ها، </w:t>
      </w:r>
      <w:r w:rsidR="00DB5678">
        <w:rPr>
          <w:rFonts w:hint="cs"/>
          <w:rtl/>
        </w:rPr>
        <w:t>جدول‌ها</w:t>
      </w:r>
      <w:r>
        <w:rPr>
          <w:rFonts w:hint="cs"/>
          <w:rtl/>
        </w:rPr>
        <w:t xml:space="preserve"> و يا پس از كپي كردن مجدد آنها شماره‌هاي آنها موقتاً در مقادير قبلي خود باقي مي‌ماند. اين جاي نگراني ندارد و هر زمان كه تمايل به مرتب نمودن شماره ها را داشتيد كافي است تمامي آن بخش از متن را كه در آن تغييراتي داده شده انتخاب كنيد و سپس كليد </w:t>
      </w:r>
      <w:r>
        <w:t>F9</w:t>
      </w:r>
      <w:r>
        <w:rPr>
          <w:rFonts w:hint="cs"/>
          <w:rtl/>
          <w:lang w:bidi="fa-IR"/>
        </w:rPr>
        <w:t xml:space="preserve"> را بفشاريد. </w:t>
      </w:r>
      <w:r>
        <w:rPr>
          <w:rFonts w:hint="cs"/>
          <w:rtl/>
        </w:rPr>
        <w:t xml:space="preserve">براي تازه سازي در كلّ فايل </w:t>
      </w:r>
      <w:r w:rsidR="008E4D8F">
        <w:rPr>
          <w:rFonts w:hint="cs"/>
          <w:rtl/>
        </w:rPr>
        <w:t>دکمه</w:t>
      </w:r>
      <w:r>
        <w:rPr>
          <w:rFonts w:hint="cs"/>
          <w:rtl/>
        </w:rPr>
        <w:t xml:space="preserve"> </w:t>
      </w:r>
      <w:r>
        <w:t>Ctrl+A</w:t>
      </w:r>
      <w:r>
        <w:rPr>
          <w:rFonts w:hint="cs"/>
          <w:rtl/>
          <w:lang w:bidi="fa-IR"/>
        </w:rPr>
        <w:t xml:space="preserve"> را فشار دهيد و سپس د</w:t>
      </w:r>
      <w:r w:rsidR="008E4D8F">
        <w:rPr>
          <w:rFonts w:hint="cs"/>
          <w:rtl/>
          <w:lang w:bidi="fa-IR"/>
        </w:rPr>
        <w:t>ک</w:t>
      </w:r>
      <w:r>
        <w:rPr>
          <w:rFonts w:hint="cs"/>
          <w:rtl/>
          <w:lang w:bidi="fa-IR"/>
        </w:rPr>
        <w:t xml:space="preserve">مه </w:t>
      </w:r>
      <w:r>
        <w:rPr>
          <w:lang w:bidi="fa-IR"/>
        </w:rPr>
        <w:t>F9</w:t>
      </w:r>
      <w:r>
        <w:rPr>
          <w:rFonts w:hint="cs"/>
          <w:rtl/>
          <w:lang w:bidi="fa-IR"/>
        </w:rPr>
        <w:t xml:space="preserve"> را بزنيد.</w:t>
      </w:r>
    </w:p>
    <w:p w:rsidR="00BC1330" w:rsidRPr="00B43A88" w:rsidRDefault="00BC1330" w:rsidP="00BC1330">
      <w:pPr>
        <w:pStyle w:val="Heading2"/>
        <w:rPr>
          <w:rtl/>
        </w:rPr>
      </w:pPr>
      <w:bookmarkStart w:id="57" w:name="_Toc170546983"/>
      <w:r w:rsidRPr="00E56FC8">
        <w:rPr>
          <w:rFonts w:hint="cs"/>
          <w:rtl/>
        </w:rPr>
        <w:t xml:space="preserve">نحوه </w:t>
      </w:r>
      <w:r>
        <w:rPr>
          <w:rFonts w:hint="cs"/>
          <w:rtl/>
        </w:rPr>
        <w:t>مرجع دهي</w:t>
      </w:r>
      <w:r w:rsidRPr="00E56FC8">
        <w:rPr>
          <w:rFonts w:hint="cs"/>
          <w:rtl/>
        </w:rPr>
        <w:t xml:space="preserve"> در متن </w:t>
      </w:r>
      <w:r>
        <w:rPr>
          <w:rFonts w:hint="cs"/>
          <w:rtl/>
        </w:rPr>
        <w:t>با استفاده از پايان‌نِوِشت</w:t>
      </w:r>
      <w:bookmarkEnd w:id="57"/>
    </w:p>
    <w:p w:rsidR="00BC1330" w:rsidRDefault="00BC1330" w:rsidP="00BC1330">
      <w:pPr>
        <w:pStyle w:val="NewParagraph"/>
        <w:rPr>
          <w:rtl/>
          <w:lang w:bidi="fa-IR"/>
        </w:rPr>
      </w:pPr>
      <w:r w:rsidRPr="00083954">
        <w:rPr>
          <w:rFonts w:hint="cs"/>
          <w:rtl/>
        </w:rPr>
        <w:t>لازم است در متن به کليه م</w:t>
      </w:r>
      <w:r>
        <w:rPr>
          <w:rFonts w:hint="cs"/>
          <w:rtl/>
        </w:rPr>
        <w:t>راجعي</w:t>
      </w:r>
      <w:r w:rsidRPr="00083954">
        <w:rPr>
          <w:rFonts w:hint="cs"/>
          <w:rtl/>
        </w:rPr>
        <w:t xml:space="preserve"> که مورد استفاده قرار گر</w:t>
      </w:r>
      <w:r>
        <w:rPr>
          <w:rFonts w:hint="cs"/>
          <w:rtl/>
        </w:rPr>
        <w:t>فته‌اند</w:t>
      </w:r>
      <w:r w:rsidRPr="00083954">
        <w:rPr>
          <w:rFonts w:hint="cs"/>
          <w:rtl/>
        </w:rPr>
        <w:t xml:space="preserve"> اشاره شود. چنانچه در داخل متن از يک م</w:t>
      </w:r>
      <w:r>
        <w:rPr>
          <w:rFonts w:hint="cs"/>
          <w:rtl/>
        </w:rPr>
        <w:t>رجع</w:t>
      </w:r>
      <w:r w:rsidRPr="00083954">
        <w:rPr>
          <w:rFonts w:hint="cs"/>
          <w:rtl/>
        </w:rPr>
        <w:t xml:space="preserve"> مطلبي نقل شود بلافاصله پس از خاتمه جمله کروش</w:t>
      </w:r>
      <w:r>
        <w:rPr>
          <w:rFonts w:hint="cs"/>
          <w:rtl/>
        </w:rPr>
        <w:t>ه‌اي</w:t>
      </w:r>
      <w:r w:rsidRPr="00083954">
        <w:rPr>
          <w:rFonts w:hint="cs"/>
          <w:rtl/>
        </w:rPr>
        <w:t xml:space="preserve"> باز </w:t>
      </w:r>
      <w:r>
        <w:rPr>
          <w:rFonts w:hint="cs"/>
          <w:rtl/>
        </w:rPr>
        <w:t xml:space="preserve">و مرجع ذکر </w:t>
      </w:r>
      <w:r w:rsidRPr="00083954">
        <w:rPr>
          <w:rFonts w:hint="cs"/>
          <w:rtl/>
        </w:rPr>
        <w:t>گردد. مراجع به ترتيبي که در متن آ</w:t>
      </w:r>
      <w:r>
        <w:rPr>
          <w:rFonts w:hint="cs"/>
          <w:rtl/>
        </w:rPr>
        <w:t>ورده شده‌اند</w:t>
      </w:r>
      <w:r w:rsidRPr="00083954">
        <w:rPr>
          <w:rFonts w:hint="cs"/>
          <w:rtl/>
        </w:rPr>
        <w:t xml:space="preserve"> شماره گذاري شوند</w:t>
      </w:r>
      <w:r>
        <w:rPr>
          <w:rFonts w:hint="cs"/>
          <w:rtl/>
        </w:rPr>
        <w:t xml:space="preserve"> و</w:t>
      </w:r>
      <w:r w:rsidRPr="00083954">
        <w:rPr>
          <w:rFonts w:hint="cs"/>
          <w:rtl/>
        </w:rPr>
        <w:t xml:space="preserve"> به ترتيب شماره در فهرست م</w:t>
      </w:r>
      <w:r>
        <w:rPr>
          <w:rFonts w:hint="cs"/>
          <w:rtl/>
        </w:rPr>
        <w:t>راجع</w:t>
      </w:r>
      <w:r w:rsidRPr="00083954">
        <w:rPr>
          <w:rFonts w:hint="cs"/>
          <w:rtl/>
        </w:rPr>
        <w:t xml:space="preserve"> ذکر ش</w:t>
      </w:r>
      <w:r>
        <w:rPr>
          <w:rFonts w:hint="cs"/>
          <w:rtl/>
        </w:rPr>
        <w:t>ون</w:t>
      </w:r>
      <w:r w:rsidRPr="00083954">
        <w:rPr>
          <w:rFonts w:hint="cs"/>
          <w:rtl/>
        </w:rPr>
        <w:t xml:space="preserve">د. </w:t>
      </w:r>
      <w:r w:rsidRPr="00C91040">
        <w:rPr>
          <w:rFonts w:hint="cs"/>
          <w:rtl/>
        </w:rPr>
        <w:t>مرجع</w:t>
      </w:r>
      <w:r>
        <w:rPr>
          <w:rFonts w:hint="cs"/>
          <w:rtl/>
        </w:rPr>
        <w:t xml:space="preserve"> دهي</w:t>
      </w:r>
      <w:r w:rsidRPr="00C91040">
        <w:rPr>
          <w:rFonts w:hint="cs"/>
          <w:rtl/>
        </w:rPr>
        <w:t xml:space="preserve"> نبايد در عناوين</w:t>
      </w:r>
      <w:r>
        <w:rPr>
          <w:rFonts w:hint="cs"/>
          <w:rtl/>
          <w:lang w:bidi="fa-IR"/>
        </w:rPr>
        <w:t xml:space="preserve"> فصل</w:t>
      </w:r>
      <w:r w:rsidR="008E4D8F">
        <w:rPr>
          <w:rtl/>
          <w:lang w:bidi="fa-IR"/>
        </w:rPr>
        <w:softHyphen/>
      </w:r>
      <w:r>
        <w:rPr>
          <w:rFonts w:hint="cs"/>
          <w:rtl/>
          <w:lang w:bidi="fa-IR"/>
        </w:rPr>
        <w:t>ها و يا</w:t>
      </w:r>
      <w:r>
        <w:rPr>
          <w:rFonts w:hint="cs"/>
          <w:rtl/>
        </w:rPr>
        <w:t xml:space="preserve"> زير فصل</w:t>
      </w:r>
      <w:r w:rsidR="008E4D8F">
        <w:rPr>
          <w:rtl/>
        </w:rPr>
        <w:softHyphen/>
      </w:r>
      <w:r>
        <w:rPr>
          <w:rFonts w:hint="cs"/>
          <w:rtl/>
        </w:rPr>
        <w:t>ها</w:t>
      </w:r>
      <w:r w:rsidRPr="00C91040">
        <w:rPr>
          <w:rFonts w:hint="cs"/>
          <w:rtl/>
        </w:rPr>
        <w:t xml:space="preserve"> </w:t>
      </w:r>
      <w:r>
        <w:rPr>
          <w:rFonts w:hint="cs"/>
          <w:rtl/>
        </w:rPr>
        <w:t>انجام گيرد</w:t>
      </w:r>
      <w:r w:rsidRPr="00C91040">
        <w:rPr>
          <w:rFonts w:hint="cs"/>
          <w:rtl/>
        </w:rPr>
        <w:t xml:space="preserve"> بلكه در اولين جايي كه در متن استفاده </w:t>
      </w:r>
      <w:r>
        <w:rPr>
          <w:rFonts w:hint="cs"/>
          <w:rtl/>
        </w:rPr>
        <w:t>مي‌</w:t>
      </w:r>
      <w:r w:rsidRPr="00C91040">
        <w:rPr>
          <w:rFonts w:hint="cs"/>
          <w:rtl/>
        </w:rPr>
        <w:t>شود بكار رود.</w:t>
      </w:r>
    </w:p>
    <w:p w:rsidR="00BC1330" w:rsidRDefault="00BC1330" w:rsidP="009D183D">
      <w:pPr>
        <w:pStyle w:val="NewParagraph"/>
        <w:rPr>
          <w:rtl/>
          <w:lang w:bidi="fa-IR"/>
        </w:rPr>
      </w:pPr>
      <w:r>
        <w:rPr>
          <w:rFonts w:hint="cs"/>
          <w:rtl/>
        </w:rPr>
        <w:t>در فايل</w:t>
      </w:r>
      <w:r w:rsidR="008E4D8F">
        <w:rPr>
          <w:rtl/>
        </w:rPr>
        <w:softHyphen/>
      </w:r>
      <w:r>
        <w:rPr>
          <w:rFonts w:hint="cs"/>
          <w:rtl/>
        </w:rPr>
        <w:t xml:space="preserve">هاي </w:t>
      </w:r>
      <w:r>
        <w:t>docx</w:t>
      </w:r>
      <w:r>
        <w:rPr>
          <w:rFonts w:hint="cs"/>
          <w:rtl/>
          <w:lang w:bidi="fa-IR"/>
        </w:rPr>
        <w:t xml:space="preserve"> توليد شده در </w:t>
      </w:r>
      <w:r>
        <w:rPr>
          <w:rFonts w:hint="cs"/>
          <w:rtl/>
        </w:rPr>
        <w:t xml:space="preserve">نرم افزار </w:t>
      </w:r>
      <w:r>
        <w:rPr>
          <w:rFonts w:hint="cs"/>
          <w:rtl/>
          <w:lang w:bidi="fa-IR"/>
        </w:rPr>
        <w:t xml:space="preserve">مايكروسافت ورد مي‌توان به بخش </w:t>
      </w:r>
      <w:r>
        <w:rPr>
          <w:lang w:bidi="fa-IR"/>
        </w:rPr>
        <w:t>Reference/Citation</w:t>
      </w:r>
      <w:r>
        <w:rPr>
          <w:rFonts w:hint="cs"/>
          <w:rtl/>
          <w:lang w:bidi="fa-IR"/>
        </w:rPr>
        <w:t xml:space="preserve"> مراجعه </w:t>
      </w:r>
      <w:r w:rsidR="009D183D">
        <w:rPr>
          <w:rFonts w:hint="cs"/>
          <w:rtl/>
          <w:lang w:bidi="fa-IR"/>
        </w:rPr>
        <w:t>کرد. امّا راه ساده و ابتدايي‌تر</w:t>
      </w:r>
      <w:r>
        <w:rPr>
          <w:rFonts w:hint="cs"/>
          <w:rtl/>
          <w:lang w:bidi="fa-IR"/>
        </w:rPr>
        <w:t>، تعريف کردن مراجع را با استفاده از پايان‌نِوِشت</w:t>
      </w:r>
      <w:r>
        <w:rPr>
          <w:rStyle w:val="FootnoteReference"/>
          <w:rtl/>
          <w:lang w:bidi="fa-IR"/>
        </w:rPr>
        <w:footnoteReference w:id="12"/>
      </w:r>
      <w:r>
        <w:rPr>
          <w:rFonts w:hint="cs"/>
          <w:rtl/>
          <w:lang w:bidi="fa-IR"/>
        </w:rPr>
        <w:t xml:space="preserve"> براي حالتي که مراجع در متن با شماره ذکر مي‌شوند، است.</w:t>
      </w:r>
    </w:p>
    <w:p w:rsidR="00BC1330" w:rsidRPr="00B53AA4" w:rsidRDefault="00BC1330" w:rsidP="00BC1330">
      <w:pPr>
        <w:pStyle w:val="Heading4"/>
        <w:rPr>
          <w:rtl/>
          <w:lang w:bidi="fa-IR"/>
        </w:rPr>
      </w:pPr>
      <w:bookmarkStart w:id="58" w:name="_Toc170546984"/>
      <w:r>
        <w:rPr>
          <w:rFonts w:hint="cs"/>
          <w:rtl/>
          <w:lang w:bidi="fa-IR"/>
        </w:rPr>
        <w:lastRenderedPageBreak/>
        <w:t>درج شماره مرجع براي اولين بار</w:t>
      </w:r>
      <w:bookmarkEnd w:id="58"/>
    </w:p>
    <w:p w:rsidR="00BC1330" w:rsidRDefault="00BC1330" w:rsidP="00BC1330">
      <w:pPr>
        <w:pStyle w:val="NewParagraph"/>
        <w:rPr>
          <w:rtl/>
          <w:lang w:bidi="fa-IR"/>
        </w:rPr>
      </w:pPr>
      <w:r>
        <w:rPr>
          <w:rFonts w:hint="cs"/>
          <w:rtl/>
          <w:lang w:bidi="fa-IR"/>
        </w:rPr>
        <w:t>براي اين</w:t>
      </w:r>
      <w:r w:rsidR="008E4D8F">
        <w:rPr>
          <w:rFonts w:hint="cs"/>
          <w:rtl/>
          <w:lang w:bidi="fa-IR"/>
        </w:rPr>
        <w:t xml:space="preserve"> </w:t>
      </w:r>
      <w:r>
        <w:rPr>
          <w:rFonts w:hint="cs"/>
          <w:rtl/>
          <w:lang w:bidi="fa-IR"/>
        </w:rPr>
        <w:t>کار در مکاني که لازم است</w:t>
      </w:r>
      <w:r w:rsidRPr="00343FC8">
        <w:rPr>
          <w:rFonts w:hint="cs"/>
          <w:rtl/>
          <w:lang w:bidi="fa-IR"/>
        </w:rPr>
        <w:t xml:space="preserve"> </w:t>
      </w:r>
      <w:r>
        <w:rPr>
          <w:rFonts w:hint="cs"/>
          <w:rtl/>
          <w:lang w:bidi="fa-IR"/>
        </w:rPr>
        <w:t xml:space="preserve">اولين بار شماره مرجع درج گردد (که در اغلب موارد در مقدمه و مروري بر کارهاي انجام شده است) با كليك كردن بر روي مربع كوچك واقع شده در گوشه پايني سمت راست </w:t>
      </w:r>
      <w:r>
        <w:rPr>
          <w:lang w:bidi="fa-IR"/>
        </w:rPr>
        <w:t>References/Footnote</w:t>
      </w:r>
      <w:r>
        <w:rPr>
          <w:rFonts w:hint="cs"/>
          <w:rtl/>
          <w:lang w:bidi="fa-IR"/>
        </w:rPr>
        <w:t xml:space="preserve"> مطابق </w:t>
      </w:r>
      <w:r w:rsidR="004A6CA2">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Ref169669210 \h</w:instrText>
      </w:r>
      <w:r>
        <w:rPr>
          <w:rtl/>
          <w:lang w:bidi="fa-IR"/>
        </w:rPr>
        <w:instrText xml:space="preserve"> </w:instrText>
      </w:r>
      <w:r w:rsidR="004A6CA2">
        <w:rPr>
          <w:rtl/>
          <w:lang w:bidi="fa-IR"/>
        </w:rPr>
      </w:r>
      <w:r w:rsidR="004A6CA2">
        <w:rPr>
          <w:rtl/>
          <w:lang w:bidi="fa-IR"/>
        </w:rPr>
        <w:fldChar w:fldCharType="separate"/>
      </w:r>
      <w:r>
        <w:rPr>
          <w:rtl/>
        </w:rPr>
        <w:t xml:space="preserve">شكل </w:t>
      </w:r>
      <w:r>
        <w:rPr>
          <w:rFonts w:hint="eastAsia"/>
          <w:noProof/>
          <w:rtl/>
        </w:rPr>
        <w:t>‏</w:t>
      </w:r>
      <w:r>
        <w:rPr>
          <w:noProof/>
          <w:rtl/>
        </w:rPr>
        <w:t>3</w:t>
      </w:r>
      <w:r>
        <w:rPr>
          <w:rtl/>
        </w:rPr>
        <w:noBreakHyphen/>
      </w:r>
      <w:r>
        <w:rPr>
          <w:noProof/>
          <w:rtl/>
        </w:rPr>
        <w:t>8</w:t>
      </w:r>
      <w:r w:rsidR="004A6CA2">
        <w:rPr>
          <w:rtl/>
          <w:lang w:bidi="fa-IR"/>
        </w:rPr>
        <w:fldChar w:fldCharType="end"/>
      </w:r>
      <w:r>
        <w:rPr>
          <w:rFonts w:hint="cs"/>
          <w:rtl/>
          <w:lang w:bidi="fa-IR"/>
        </w:rPr>
        <w:t xml:space="preserve"> پنجره </w:t>
      </w:r>
      <w:r>
        <w:rPr>
          <w:lang w:bidi="fa-IR"/>
        </w:rPr>
        <w:t>endnote</w:t>
      </w:r>
      <w:r>
        <w:rPr>
          <w:rFonts w:hint="cs"/>
          <w:rtl/>
          <w:lang w:bidi="fa-IR"/>
        </w:rPr>
        <w:t xml:space="preserve"> را ظاهر كنيد.</w:t>
      </w:r>
    </w:p>
    <w:p w:rsidR="00BC1330" w:rsidRDefault="00E308F6" w:rsidP="00BC1330">
      <w:pPr>
        <w:pStyle w:val="Figures"/>
        <w:rPr>
          <w:rtl/>
        </w:rPr>
      </w:pPr>
      <w:r>
        <w:rPr>
          <w:rtl/>
        </w:rPr>
        <mc:AlternateContent>
          <mc:Choice Requires="wps">
            <w:drawing>
              <wp:anchor distT="0" distB="0" distL="114300" distR="114300" simplePos="0" relativeHeight="251660288" behindDoc="0" locked="0" layoutInCell="1" allowOverlap="1">
                <wp:simplePos x="0" y="0"/>
                <wp:positionH relativeFrom="column">
                  <wp:posOffset>3427095</wp:posOffset>
                </wp:positionH>
                <wp:positionV relativeFrom="paragraph">
                  <wp:posOffset>1704340</wp:posOffset>
                </wp:positionV>
                <wp:extent cx="461645" cy="425450"/>
                <wp:effectExtent l="12700" t="18415" r="11430" b="13335"/>
                <wp:wrapNone/>
                <wp:docPr id="1"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645" cy="425450"/>
                        </a:xfrm>
                        <a:prstGeom prst="ellipse">
                          <a:avLst/>
                        </a:prstGeom>
                        <a:noFill/>
                        <a:ln w="22225">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DF9A18" id="Oval 2" o:spid="_x0000_s1026" style="position:absolute;margin-left:269.85pt;margin-top:134.2pt;width:36.35pt;height: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" filled="f" strokecolor="#c00000" strokeweight="1.75pt"/>
            </w:pict>
          </mc:Fallback>
        </mc:AlternateContent>
      </w:r>
      <w:r w:rsidR="00BC1330">
        <w:drawing>
          <wp:inline distT="0" distB="0" distL="0" distR="0">
            <wp:extent cx="2924175" cy="2143125"/>
            <wp:effectExtent l="19050" t="0" r="9525" b="0"/>
            <wp:docPr id="16" name="Picture 450" descr="endno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endnote 2"/>
                    <pic:cNvPicPr>
                      <a:picLocks noChangeAspect="1" noChangeArrowheads="1"/>
                    </pic:cNvPicPr>
                  </pic:nvPicPr>
                  <pic:blipFill>
                    <a:blip r:embed="rId23" cstate="print"/>
                    <a:srcRect b="9639"/>
                    <a:stretch>
                      <a:fillRect/>
                    </a:stretch>
                  </pic:blipFill>
                  <pic:spPr bwMode="auto">
                    <a:xfrm>
                      <a:off x="0" y="0"/>
                      <a:ext cx="2924175" cy="2143125"/>
                    </a:xfrm>
                    <a:prstGeom prst="rect">
                      <a:avLst/>
                    </a:prstGeom>
                    <a:noFill/>
                    <a:ln w="9525">
                      <a:noFill/>
                      <a:miter lim="800000"/>
                      <a:headEnd/>
                      <a:tailEnd/>
                    </a:ln>
                  </pic:spPr>
                </pic:pic>
              </a:graphicData>
            </a:graphic>
          </wp:inline>
        </w:drawing>
      </w:r>
    </w:p>
    <w:p w:rsidR="00BC1330" w:rsidRDefault="00BC1330" w:rsidP="00BC1330">
      <w:pPr>
        <w:pStyle w:val="CaptionFigure"/>
      </w:pPr>
      <w:bookmarkStart w:id="59" w:name="_Ref169669210"/>
      <w:bookmarkStart w:id="60" w:name="_Toc170547002"/>
      <w:r>
        <w:rPr>
          <w:rtl/>
        </w:rPr>
        <w:t xml:space="preserve">شكل </w:t>
      </w:r>
      <w:r w:rsidR="004A6CA2">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sidR="004A6CA2">
        <w:rPr>
          <w:rtl/>
        </w:rPr>
        <w:fldChar w:fldCharType="separate"/>
      </w:r>
      <w:r>
        <w:rPr>
          <w:rFonts w:hint="eastAsia"/>
          <w:noProof/>
          <w:rtl/>
        </w:rPr>
        <w:t>‏</w:t>
      </w:r>
      <w:r>
        <w:rPr>
          <w:noProof/>
          <w:rtl/>
        </w:rPr>
        <w:t>3</w:t>
      </w:r>
      <w:r w:rsidR="004A6CA2">
        <w:rPr>
          <w:rtl/>
        </w:rPr>
        <w:fldChar w:fldCharType="end"/>
      </w:r>
      <w:r>
        <w:rPr>
          <w:rtl/>
        </w:rPr>
        <w:noBreakHyphen/>
      </w:r>
      <w:r w:rsidR="004A6CA2">
        <w:rPr>
          <w:rtl/>
        </w:rPr>
        <w:fldChar w:fldCharType="begin"/>
      </w:r>
      <w:r>
        <w:rPr>
          <w:rtl/>
        </w:rPr>
        <w:instrText xml:space="preserve"> </w:instrText>
      </w:r>
      <w:r>
        <w:instrText>SEQ</w:instrText>
      </w:r>
      <w:r>
        <w:rPr>
          <w:rtl/>
        </w:rPr>
        <w:instrText xml:space="preserve"> شكل \* </w:instrText>
      </w:r>
      <w:r>
        <w:instrText>ARABIC \s 1</w:instrText>
      </w:r>
      <w:r>
        <w:rPr>
          <w:rtl/>
        </w:rPr>
        <w:instrText xml:space="preserve"> </w:instrText>
      </w:r>
      <w:r w:rsidR="004A6CA2">
        <w:rPr>
          <w:rtl/>
        </w:rPr>
        <w:fldChar w:fldCharType="separate"/>
      </w:r>
      <w:r>
        <w:rPr>
          <w:noProof/>
          <w:rtl/>
        </w:rPr>
        <w:t>8</w:t>
      </w:r>
      <w:r w:rsidR="004A6CA2">
        <w:rPr>
          <w:rtl/>
        </w:rPr>
        <w:fldChar w:fldCharType="end"/>
      </w:r>
      <w:bookmarkEnd w:id="59"/>
      <w:r>
        <w:rPr>
          <w:rFonts w:hint="cs"/>
          <w:rtl/>
        </w:rPr>
        <w:t xml:space="preserve">: فشردن مربع كوچك پايني سمت راست براي آوردن پنجره </w:t>
      </w:r>
      <w:r>
        <w:t>Endnote</w:t>
      </w:r>
      <w:r>
        <w:rPr>
          <w:rFonts w:hint="cs"/>
          <w:rtl/>
        </w:rPr>
        <w:t>.</w:t>
      </w:r>
      <w:bookmarkEnd w:id="60"/>
    </w:p>
    <w:p w:rsidR="00BC1330" w:rsidRPr="00D72EAC" w:rsidRDefault="00BC1330" w:rsidP="008E4D8F">
      <w:pPr>
        <w:rPr>
          <w:rtl/>
        </w:rPr>
      </w:pPr>
      <w:r>
        <w:rPr>
          <w:rFonts w:hint="cs"/>
          <w:rtl/>
        </w:rPr>
        <w:t>تنظيم</w:t>
      </w:r>
      <w:r w:rsidR="008E4D8F">
        <w:rPr>
          <w:rtl/>
        </w:rPr>
        <w:softHyphen/>
      </w:r>
      <w:r w:rsidR="008E4D8F">
        <w:rPr>
          <w:rFonts w:hint="cs"/>
          <w:rtl/>
        </w:rPr>
        <w:t>های</w:t>
      </w:r>
      <w:r>
        <w:rPr>
          <w:rFonts w:hint="cs"/>
          <w:rtl/>
        </w:rPr>
        <w:t xml:space="preserve"> لازم براي اين پنجره در </w:t>
      </w:r>
      <w:r w:rsidR="004A6CA2">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Ref169669161 \h</w:instrText>
      </w:r>
      <w:r>
        <w:rPr>
          <w:rtl/>
        </w:rPr>
        <w:instrText xml:space="preserve"> </w:instrText>
      </w:r>
      <w:r w:rsidR="004A6CA2">
        <w:rPr>
          <w:rtl/>
        </w:rPr>
      </w:r>
      <w:r w:rsidR="004A6CA2">
        <w:rPr>
          <w:rtl/>
        </w:rPr>
        <w:fldChar w:fldCharType="separate"/>
      </w:r>
      <w:r>
        <w:rPr>
          <w:rtl/>
        </w:rPr>
        <w:t xml:space="preserve">شكل </w:t>
      </w:r>
      <w:r>
        <w:rPr>
          <w:rFonts w:hint="eastAsia"/>
          <w:noProof/>
          <w:rtl/>
        </w:rPr>
        <w:t>‏</w:t>
      </w:r>
      <w:r>
        <w:rPr>
          <w:noProof/>
          <w:rtl/>
        </w:rPr>
        <w:t>3</w:t>
      </w:r>
      <w:r>
        <w:rPr>
          <w:rtl/>
        </w:rPr>
        <w:noBreakHyphen/>
      </w:r>
      <w:r>
        <w:rPr>
          <w:noProof/>
          <w:rtl/>
        </w:rPr>
        <w:t>9</w:t>
      </w:r>
      <w:r w:rsidR="004A6CA2">
        <w:rPr>
          <w:rtl/>
        </w:rPr>
        <w:fldChar w:fldCharType="end"/>
      </w:r>
      <w:r>
        <w:rPr>
          <w:rFonts w:hint="cs"/>
          <w:rtl/>
        </w:rPr>
        <w:t xml:space="preserve"> نشان داده شده است:</w:t>
      </w:r>
    </w:p>
    <w:p w:rsidR="00BC1330" w:rsidRDefault="00BC1330" w:rsidP="00BC1330">
      <w:pPr>
        <w:pStyle w:val="Figures"/>
        <w:rPr>
          <w:rtl/>
        </w:rPr>
      </w:pPr>
      <w:r>
        <w:lastRenderedPageBreak/>
        <w:drawing>
          <wp:inline distT="0" distB="0" distL="0" distR="0">
            <wp:extent cx="3467100" cy="4543425"/>
            <wp:effectExtent l="19050" t="0" r="0" b="0"/>
            <wp:docPr id="17" name="Picture 19" descr="D:\My Documents\Academic\Students\endno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My Documents\Academic\Students\endnote.jpg"/>
                    <pic:cNvPicPr>
                      <a:picLocks noChangeAspect="1" noChangeArrowheads="1"/>
                    </pic:cNvPicPr>
                  </pic:nvPicPr>
                  <pic:blipFill>
                    <a:blip r:embed="rId24" cstate="print"/>
                    <a:srcRect b="-3140"/>
                    <a:stretch>
                      <a:fillRect/>
                    </a:stretch>
                  </pic:blipFill>
                  <pic:spPr bwMode="auto">
                    <a:xfrm>
                      <a:off x="0" y="0"/>
                      <a:ext cx="3467100" cy="4543425"/>
                    </a:xfrm>
                    <a:prstGeom prst="rect">
                      <a:avLst/>
                    </a:prstGeom>
                    <a:noFill/>
                    <a:ln w="9525">
                      <a:noFill/>
                      <a:miter lim="800000"/>
                      <a:headEnd/>
                      <a:tailEnd/>
                    </a:ln>
                  </pic:spPr>
                </pic:pic>
              </a:graphicData>
            </a:graphic>
          </wp:inline>
        </w:drawing>
      </w:r>
    </w:p>
    <w:p w:rsidR="00BC1330" w:rsidRDefault="00BC1330" w:rsidP="008E4D8F">
      <w:pPr>
        <w:pStyle w:val="CaptionFigure"/>
        <w:rPr>
          <w:rtl/>
        </w:rPr>
      </w:pPr>
      <w:bookmarkStart w:id="61" w:name="_Ref169669161"/>
      <w:bookmarkStart w:id="62" w:name="_Toc170547003"/>
      <w:r>
        <w:rPr>
          <w:rtl/>
        </w:rPr>
        <w:t xml:space="preserve">شكل </w:t>
      </w:r>
      <w:r w:rsidR="004A6CA2">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sidR="004A6CA2">
        <w:rPr>
          <w:rtl/>
        </w:rPr>
        <w:fldChar w:fldCharType="separate"/>
      </w:r>
      <w:r>
        <w:rPr>
          <w:rFonts w:hint="eastAsia"/>
          <w:noProof/>
          <w:rtl/>
        </w:rPr>
        <w:t>‏</w:t>
      </w:r>
      <w:r>
        <w:rPr>
          <w:noProof/>
          <w:rtl/>
        </w:rPr>
        <w:t>3</w:t>
      </w:r>
      <w:r w:rsidR="004A6CA2">
        <w:rPr>
          <w:rtl/>
        </w:rPr>
        <w:fldChar w:fldCharType="end"/>
      </w:r>
      <w:r>
        <w:rPr>
          <w:rtl/>
        </w:rPr>
        <w:noBreakHyphen/>
      </w:r>
      <w:r w:rsidR="004A6CA2">
        <w:rPr>
          <w:rtl/>
        </w:rPr>
        <w:fldChar w:fldCharType="begin"/>
      </w:r>
      <w:r>
        <w:rPr>
          <w:rtl/>
        </w:rPr>
        <w:instrText xml:space="preserve"> </w:instrText>
      </w:r>
      <w:r>
        <w:instrText>SEQ</w:instrText>
      </w:r>
      <w:r>
        <w:rPr>
          <w:rtl/>
        </w:rPr>
        <w:instrText xml:space="preserve"> شكل \* </w:instrText>
      </w:r>
      <w:r>
        <w:instrText>ARABIC \s 1</w:instrText>
      </w:r>
      <w:r>
        <w:rPr>
          <w:rtl/>
        </w:rPr>
        <w:instrText xml:space="preserve"> </w:instrText>
      </w:r>
      <w:r w:rsidR="004A6CA2">
        <w:rPr>
          <w:rtl/>
        </w:rPr>
        <w:fldChar w:fldCharType="separate"/>
      </w:r>
      <w:r>
        <w:rPr>
          <w:noProof/>
          <w:rtl/>
        </w:rPr>
        <w:t>9</w:t>
      </w:r>
      <w:r w:rsidR="004A6CA2">
        <w:rPr>
          <w:rtl/>
        </w:rPr>
        <w:fldChar w:fldCharType="end"/>
      </w:r>
      <w:bookmarkEnd w:id="61"/>
      <w:r>
        <w:rPr>
          <w:rFonts w:hint="cs"/>
          <w:rtl/>
        </w:rPr>
        <w:t>: تنظيم</w:t>
      </w:r>
      <w:r w:rsidR="008E4D8F">
        <w:rPr>
          <w:rtl/>
        </w:rPr>
        <w:softHyphen/>
      </w:r>
      <w:r w:rsidR="008E4D8F">
        <w:rPr>
          <w:rFonts w:hint="cs"/>
          <w:rtl/>
        </w:rPr>
        <w:t>های</w:t>
      </w:r>
      <w:r>
        <w:rPr>
          <w:rFonts w:hint="cs"/>
          <w:rtl/>
        </w:rPr>
        <w:t xml:space="preserve"> لازم براي درج مراجع.</w:t>
      </w:r>
      <w:bookmarkEnd w:id="62"/>
    </w:p>
    <w:p w:rsidR="00BC1330" w:rsidRDefault="00BC1330" w:rsidP="008E4D8F">
      <w:pPr>
        <w:pStyle w:val="NewParagraph"/>
        <w:rPr>
          <w:rtl/>
        </w:rPr>
      </w:pPr>
      <w:r>
        <w:rPr>
          <w:rFonts w:hint="cs"/>
          <w:rtl/>
          <w:lang w:bidi="fa-IR"/>
        </w:rPr>
        <w:t>حال با فشردن د</w:t>
      </w:r>
      <w:r w:rsidR="008E4D8F">
        <w:rPr>
          <w:rFonts w:hint="cs"/>
          <w:rtl/>
          <w:lang w:bidi="fa-IR"/>
        </w:rPr>
        <w:t>ک</w:t>
      </w:r>
      <w:r>
        <w:rPr>
          <w:rFonts w:hint="cs"/>
          <w:rtl/>
          <w:lang w:bidi="fa-IR"/>
        </w:rPr>
        <w:t xml:space="preserve">مه </w:t>
      </w:r>
      <w:r>
        <w:rPr>
          <w:lang w:bidi="fa-IR"/>
        </w:rPr>
        <w:t>Insert</w:t>
      </w:r>
      <w:r>
        <w:rPr>
          <w:rFonts w:hint="cs"/>
          <w:rtl/>
          <w:lang w:bidi="fa-IR"/>
        </w:rPr>
        <w:t xml:space="preserve"> در مکاني که مکان‌نما وجود دارد شماره‌اي ظاهر مي‌گردد. بعد از آن به طور اتوماتيک مکان‌نما به انتهاي متن منتقل شده و لازم است در آنجا اطلاعات مرجع مطابق فرمت مورد نظر درج گردد. لازم به ذکر است که بجز شماره بايد بقيه کاراکترهاي لازم (مثل [] و يك </w:t>
      </w:r>
      <w:r>
        <w:rPr>
          <w:lang w:bidi="fa-IR"/>
        </w:rPr>
        <w:t>Tab</w:t>
      </w:r>
      <w:r>
        <w:rPr>
          <w:rFonts w:hint="cs"/>
          <w:rtl/>
          <w:lang w:bidi="fa-IR"/>
        </w:rPr>
        <w:t xml:space="preserve"> بعد از كروشه به طور دستي تايپ گردند).</w:t>
      </w:r>
      <w:r>
        <w:rPr>
          <w:rFonts w:hint="cs"/>
          <w:rtl/>
        </w:rPr>
        <w:t xml:space="preserve"> </w:t>
      </w:r>
      <w:r>
        <w:rPr>
          <w:rFonts w:hint="cs"/>
          <w:rtl/>
          <w:lang w:bidi="fa-IR"/>
        </w:rPr>
        <w:t>با دوبار کليک کردن روي شماره مرجع مي‌توان به شماره مورد نظر در متن سوييچ کرد.</w:t>
      </w:r>
    </w:p>
    <w:p w:rsidR="00BC1330" w:rsidRDefault="00BC1330" w:rsidP="00BC1330">
      <w:pPr>
        <w:pStyle w:val="NewParagraph"/>
        <w:rPr>
          <w:rtl/>
        </w:rPr>
      </w:pPr>
      <w:r>
        <w:rPr>
          <w:rFonts w:hint="cs"/>
          <w:rtl/>
        </w:rPr>
        <w:t>توجه كنيد كه كروشه در متن بايد به صورت كروشه فارسي تايپ شود (</w:t>
      </w:r>
      <w:r>
        <w:t>Shift-o, Shift-i</w:t>
      </w:r>
      <w:r>
        <w:rPr>
          <w:rFonts w:hint="cs"/>
          <w:rtl/>
        </w:rPr>
        <w:t>) تا شماره مرجع نيز فارسي باشد. امّا در فصل مراجع، براي مراجع انگليسي، كروشه بايد انگليسي تايپ شود.</w:t>
      </w:r>
    </w:p>
    <w:p w:rsidR="00BC1330" w:rsidRDefault="00BC1330" w:rsidP="00BC1330">
      <w:pPr>
        <w:pStyle w:val="Heading4"/>
        <w:rPr>
          <w:rtl/>
          <w:lang w:bidi="fa-IR"/>
        </w:rPr>
      </w:pPr>
      <w:bookmarkStart w:id="63" w:name="_Toc170546985"/>
      <w:r>
        <w:rPr>
          <w:rFonts w:hint="cs"/>
          <w:rtl/>
        </w:rPr>
        <w:t>مثال‌هايي از شيوه ذکر مرجع در فهرست مراجع</w:t>
      </w:r>
      <w:bookmarkEnd w:id="63"/>
    </w:p>
    <w:p w:rsidR="00BC1330" w:rsidRDefault="00BC1330" w:rsidP="00EC0DC6">
      <w:pPr>
        <w:pStyle w:val="NewParagraph"/>
        <w:rPr>
          <w:rtl/>
        </w:rPr>
      </w:pPr>
      <w:r>
        <w:rPr>
          <w:rFonts w:hint="cs"/>
          <w:rtl/>
          <w:lang w:bidi="fa-IR"/>
        </w:rPr>
        <w:t xml:space="preserve">نحوه مرجع دهي كتاب </w:t>
      </w:r>
      <w:r w:rsidR="00DB5678">
        <w:rPr>
          <w:rFonts w:hint="cs"/>
          <w:rtl/>
          <w:lang w:bidi="fa-IR"/>
        </w:rPr>
        <w:t>به‌صورت</w:t>
      </w:r>
      <w:r>
        <w:rPr>
          <w:rFonts w:hint="cs"/>
          <w:rtl/>
          <w:lang w:bidi="fa-IR"/>
        </w:rPr>
        <w:t xml:space="preserve"> [</w:t>
      </w:r>
      <w:bookmarkStart w:id="64" w:name="_Ref167861610"/>
      <w:r>
        <w:rPr>
          <w:rStyle w:val="EndnoteReference"/>
          <w:rtl/>
          <w:lang w:bidi="fa-IR"/>
        </w:rPr>
        <w:endnoteReference w:id="1"/>
      </w:r>
      <w:bookmarkEnd w:id="64"/>
      <w:r>
        <w:rPr>
          <w:rFonts w:hint="cs"/>
          <w:rtl/>
          <w:lang w:bidi="fa-IR"/>
        </w:rPr>
        <w:t>]،</w:t>
      </w:r>
      <w:r>
        <w:rPr>
          <w:rFonts w:hint="cs"/>
          <w:rtl/>
        </w:rPr>
        <w:t xml:space="preserve"> </w:t>
      </w:r>
      <w:r w:rsidRPr="00EB6641">
        <w:rPr>
          <w:rFonts w:hint="cs"/>
          <w:rtl/>
        </w:rPr>
        <w:t>کتاب در ا</w:t>
      </w:r>
      <w:r>
        <w:rPr>
          <w:rFonts w:hint="cs"/>
          <w:rtl/>
        </w:rPr>
        <w:t>ي</w:t>
      </w:r>
      <w:r w:rsidRPr="00EB6641">
        <w:rPr>
          <w:rFonts w:hint="cs"/>
          <w:rtl/>
        </w:rPr>
        <w:t>نترنت</w:t>
      </w:r>
      <w:r>
        <w:rPr>
          <w:rFonts w:hint="cs"/>
          <w:rtl/>
          <w:lang w:bidi="fa-IR"/>
        </w:rPr>
        <w:t xml:space="preserve"> </w:t>
      </w:r>
      <w:r w:rsidR="00DB5678">
        <w:rPr>
          <w:rFonts w:hint="cs"/>
          <w:rtl/>
          <w:lang w:bidi="fa-IR"/>
        </w:rPr>
        <w:t>به‌</w:t>
      </w:r>
      <w:r w:rsidR="00750997">
        <w:rPr>
          <w:rFonts w:hint="cs"/>
          <w:rtl/>
          <w:lang w:bidi="fa-IR"/>
        </w:rPr>
        <w:t xml:space="preserve"> </w:t>
      </w:r>
      <w:r w:rsidR="00DB5678">
        <w:rPr>
          <w:rFonts w:hint="cs"/>
          <w:rtl/>
          <w:lang w:bidi="fa-IR"/>
        </w:rPr>
        <w:t>صورت</w:t>
      </w:r>
      <w:r>
        <w:rPr>
          <w:rFonts w:hint="cs"/>
          <w:rtl/>
          <w:lang w:bidi="fa-IR"/>
        </w:rPr>
        <w:t xml:space="preserve"> </w:t>
      </w:r>
      <w:r w:rsidRPr="00940DCD">
        <w:rPr>
          <w:rFonts w:hint="cs"/>
          <w:rtl/>
        </w:rPr>
        <w:t>[</w:t>
      </w:r>
      <w:r>
        <w:rPr>
          <w:rStyle w:val="EndnoteReference"/>
          <w:rtl/>
        </w:rPr>
        <w:endnoteReference w:id="2"/>
      </w:r>
      <w:r w:rsidRPr="00940DCD">
        <w:rPr>
          <w:rFonts w:hint="cs"/>
          <w:rtl/>
        </w:rPr>
        <w:t>]</w:t>
      </w:r>
      <w:r w:rsidR="00EC0DC6">
        <w:rPr>
          <w:rFonts w:hint="cs"/>
          <w:rtl/>
        </w:rPr>
        <w:t>(تاریخ دسترسی ذکر گردد)</w:t>
      </w:r>
      <w:r>
        <w:rPr>
          <w:rFonts w:hint="cs"/>
          <w:rtl/>
        </w:rPr>
        <w:t xml:space="preserve">، </w:t>
      </w:r>
      <w:r>
        <w:rPr>
          <w:rFonts w:hint="cs"/>
          <w:rtl/>
          <w:lang w:bidi="fa-IR"/>
        </w:rPr>
        <w:t xml:space="preserve">مجلّه </w:t>
      </w:r>
      <w:r w:rsidR="00DB5678">
        <w:rPr>
          <w:rFonts w:hint="cs"/>
          <w:rtl/>
          <w:lang w:bidi="fa-IR"/>
        </w:rPr>
        <w:t>به</w:t>
      </w:r>
      <w:r w:rsidR="00750997">
        <w:rPr>
          <w:rFonts w:hint="cs"/>
          <w:rtl/>
          <w:lang w:bidi="fa-IR"/>
        </w:rPr>
        <w:t xml:space="preserve"> </w:t>
      </w:r>
      <w:r w:rsidR="00DB5678">
        <w:rPr>
          <w:rFonts w:hint="cs"/>
          <w:rtl/>
          <w:lang w:bidi="fa-IR"/>
        </w:rPr>
        <w:t>‌صورت</w:t>
      </w:r>
      <w:r>
        <w:rPr>
          <w:rFonts w:hint="cs"/>
          <w:rtl/>
          <w:lang w:bidi="fa-IR"/>
        </w:rPr>
        <w:t xml:space="preserve"> </w:t>
      </w:r>
      <w:r w:rsidRPr="00940DCD">
        <w:rPr>
          <w:rFonts w:hint="cs"/>
          <w:rtl/>
        </w:rPr>
        <w:t>[</w:t>
      </w:r>
      <w:r>
        <w:rPr>
          <w:rStyle w:val="EndnoteReference"/>
          <w:rtl/>
        </w:rPr>
        <w:endnoteReference w:id="3"/>
      </w:r>
      <w:r w:rsidRPr="00940DCD">
        <w:rPr>
          <w:rFonts w:hint="cs"/>
          <w:rtl/>
        </w:rPr>
        <w:t>]</w:t>
      </w:r>
      <w:r>
        <w:rPr>
          <w:rFonts w:hint="cs"/>
          <w:rtl/>
        </w:rPr>
        <w:t>،</w:t>
      </w:r>
      <w:r>
        <w:rPr>
          <w:rFonts w:hint="cs"/>
          <w:rtl/>
          <w:lang w:bidi="fa-IR"/>
        </w:rPr>
        <w:t xml:space="preserve"> مجلّه اينترنتي </w:t>
      </w:r>
      <w:r w:rsidR="00DB5678">
        <w:rPr>
          <w:rFonts w:hint="cs"/>
          <w:rtl/>
          <w:lang w:bidi="fa-IR"/>
        </w:rPr>
        <w:t>به‌</w:t>
      </w:r>
      <w:r w:rsidR="00750997">
        <w:rPr>
          <w:rFonts w:hint="cs"/>
          <w:rtl/>
          <w:lang w:bidi="fa-IR"/>
        </w:rPr>
        <w:t xml:space="preserve"> </w:t>
      </w:r>
      <w:r w:rsidR="00DB5678">
        <w:rPr>
          <w:rFonts w:hint="cs"/>
          <w:rtl/>
          <w:lang w:bidi="fa-IR"/>
        </w:rPr>
        <w:t>صورت</w:t>
      </w:r>
      <w:r>
        <w:rPr>
          <w:rFonts w:hint="cs"/>
          <w:rtl/>
          <w:lang w:bidi="fa-IR"/>
        </w:rPr>
        <w:t xml:space="preserve"> </w:t>
      </w:r>
      <w:r w:rsidRPr="00940DCD">
        <w:rPr>
          <w:rFonts w:hint="cs"/>
          <w:rtl/>
        </w:rPr>
        <w:t>[</w:t>
      </w:r>
      <w:r>
        <w:rPr>
          <w:rStyle w:val="EndnoteReference"/>
          <w:rtl/>
        </w:rPr>
        <w:endnoteReference w:id="4"/>
      </w:r>
      <w:r w:rsidRPr="00940DCD">
        <w:rPr>
          <w:rFonts w:hint="cs"/>
          <w:rtl/>
        </w:rPr>
        <w:t>]</w:t>
      </w:r>
      <w:r>
        <w:rPr>
          <w:rFonts w:hint="cs"/>
          <w:rtl/>
        </w:rPr>
        <w:t>،</w:t>
      </w:r>
      <w:r>
        <w:rPr>
          <w:rFonts w:hint="cs"/>
          <w:rtl/>
          <w:lang w:bidi="fa-IR"/>
        </w:rPr>
        <w:t xml:space="preserve"> مقاله كنفرانس </w:t>
      </w:r>
      <w:r w:rsidR="00DB5678">
        <w:rPr>
          <w:rFonts w:hint="cs"/>
          <w:rtl/>
          <w:lang w:bidi="fa-IR"/>
        </w:rPr>
        <w:t>به</w:t>
      </w:r>
      <w:r w:rsidR="00750997">
        <w:rPr>
          <w:rFonts w:hint="cs"/>
          <w:rtl/>
          <w:lang w:bidi="fa-IR"/>
        </w:rPr>
        <w:t xml:space="preserve"> </w:t>
      </w:r>
      <w:r w:rsidR="00DB5678">
        <w:rPr>
          <w:rFonts w:hint="cs"/>
          <w:rtl/>
          <w:lang w:bidi="fa-IR"/>
        </w:rPr>
        <w:t>‌صورت</w:t>
      </w:r>
      <w:r>
        <w:rPr>
          <w:rFonts w:hint="cs"/>
          <w:rtl/>
          <w:lang w:bidi="fa-IR"/>
        </w:rPr>
        <w:t xml:space="preserve"> </w:t>
      </w:r>
      <w:r w:rsidRPr="00940DCD">
        <w:rPr>
          <w:rFonts w:hint="cs"/>
          <w:rtl/>
        </w:rPr>
        <w:t>[</w:t>
      </w:r>
      <w:r>
        <w:rPr>
          <w:rStyle w:val="EndnoteReference"/>
          <w:rtl/>
        </w:rPr>
        <w:endnoteReference w:id="5"/>
      </w:r>
      <w:r w:rsidRPr="00940DCD">
        <w:rPr>
          <w:rFonts w:hint="cs"/>
          <w:rtl/>
        </w:rPr>
        <w:t>]</w:t>
      </w:r>
      <w:r>
        <w:rPr>
          <w:rFonts w:hint="cs"/>
          <w:rtl/>
        </w:rPr>
        <w:t>،</w:t>
      </w:r>
      <w:r>
        <w:rPr>
          <w:rFonts w:hint="cs"/>
          <w:rtl/>
          <w:lang w:bidi="fa-IR"/>
        </w:rPr>
        <w:t xml:space="preserve"> اختراع ثبت شده </w:t>
      </w:r>
      <w:r w:rsidR="00DB5678">
        <w:rPr>
          <w:rFonts w:hint="cs"/>
          <w:rtl/>
          <w:lang w:bidi="fa-IR"/>
        </w:rPr>
        <w:t>به‌</w:t>
      </w:r>
      <w:r w:rsidR="00750997">
        <w:rPr>
          <w:rFonts w:hint="cs"/>
          <w:rtl/>
          <w:lang w:bidi="fa-IR"/>
        </w:rPr>
        <w:t xml:space="preserve"> </w:t>
      </w:r>
      <w:r w:rsidR="00DB5678">
        <w:rPr>
          <w:rFonts w:hint="cs"/>
          <w:rtl/>
          <w:lang w:bidi="fa-IR"/>
        </w:rPr>
        <w:t>صورت</w:t>
      </w:r>
      <w:r>
        <w:rPr>
          <w:rFonts w:hint="cs"/>
          <w:rtl/>
          <w:lang w:bidi="fa-IR"/>
        </w:rPr>
        <w:t xml:space="preserve"> </w:t>
      </w:r>
      <w:r w:rsidRPr="00940DCD">
        <w:rPr>
          <w:rFonts w:hint="cs"/>
          <w:rtl/>
        </w:rPr>
        <w:t>[</w:t>
      </w:r>
      <w:r>
        <w:rPr>
          <w:rStyle w:val="EndnoteReference"/>
          <w:rtl/>
        </w:rPr>
        <w:endnoteReference w:id="6"/>
      </w:r>
      <w:r w:rsidRPr="00940DCD">
        <w:rPr>
          <w:rFonts w:hint="cs"/>
          <w:rtl/>
        </w:rPr>
        <w:t>]</w:t>
      </w:r>
      <w:r>
        <w:rPr>
          <w:rFonts w:hint="cs"/>
          <w:rtl/>
        </w:rPr>
        <w:t xml:space="preserve">، </w:t>
      </w:r>
      <w:r>
        <w:rPr>
          <w:rFonts w:hint="cs"/>
          <w:rtl/>
          <w:lang w:bidi="fa-IR"/>
        </w:rPr>
        <w:t xml:space="preserve">استاندارد و گزارش فني </w:t>
      </w:r>
      <w:r w:rsidR="00DB5678">
        <w:rPr>
          <w:rFonts w:hint="cs"/>
          <w:rtl/>
          <w:lang w:bidi="fa-IR"/>
        </w:rPr>
        <w:t>به‌</w:t>
      </w:r>
      <w:r w:rsidR="00750997">
        <w:rPr>
          <w:rFonts w:hint="cs"/>
          <w:rtl/>
          <w:lang w:bidi="fa-IR"/>
        </w:rPr>
        <w:t xml:space="preserve"> </w:t>
      </w:r>
      <w:r w:rsidR="00DB5678">
        <w:rPr>
          <w:rFonts w:hint="cs"/>
          <w:rtl/>
          <w:lang w:bidi="fa-IR"/>
        </w:rPr>
        <w:t>صورت</w:t>
      </w:r>
      <w:r>
        <w:rPr>
          <w:rFonts w:hint="cs"/>
          <w:rtl/>
          <w:lang w:bidi="fa-IR"/>
        </w:rPr>
        <w:t xml:space="preserve"> </w:t>
      </w:r>
      <w:r w:rsidRPr="00940DCD">
        <w:rPr>
          <w:rFonts w:hint="cs"/>
          <w:rtl/>
        </w:rPr>
        <w:t>[</w:t>
      </w:r>
      <w:r>
        <w:rPr>
          <w:rStyle w:val="EndnoteReference"/>
          <w:rtl/>
        </w:rPr>
        <w:endnoteReference w:id="7"/>
      </w:r>
      <w:r w:rsidRPr="00940DCD">
        <w:rPr>
          <w:rFonts w:hint="cs"/>
          <w:rtl/>
        </w:rPr>
        <w:t>]</w:t>
      </w:r>
      <w:r>
        <w:rPr>
          <w:rFonts w:hint="cs"/>
          <w:rtl/>
        </w:rPr>
        <w:t xml:space="preserve">، و </w:t>
      </w:r>
      <w:r w:rsidRPr="00EB6641">
        <w:rPr>
          <w:rFonts w:hint="cs"/>
          <w:rtl/>
        </w:rPr>
        <w:t>پا</w:t>
      </w:r>
      <w:r>
        <w:rPr>
          <w:rFonts w:hint="cs"/>
          <w:rtl/>
        </w:rPr>
        <w:t>ي</w:t>
      </w:r>
      <w:r w:rsidRPr="00EB6641">
        <w:rPr>
          <w:rFonts w:hint="cs"/>
          <w:rtl/>
        </w:rPr>
        <w:t>ان نامه</w:t>
      </w:r>
      <w:r>
        <w:rPr>
          <w:rFonts w:hint="cs"/>
          <w:rtl/>
        </w:rPr>
        <w:t xml:space="preserve"> کارشناسي ارشد</w:t>
      </w:r>
      <w:r w:rsidRPr="00EB6641">
        <w:rPr>
          <w:rFonts w:hint="cs"/>
          <w:rtl/>
        </w:rPr>
        <w:t xml:space="preserve"> </w:t>
      </w:r>
      <w:r>
        <w:rPr>
          <w:rFonts w:hint="cs"/>
          <w:rtl/>
        </w:rPr>
        <w:t>ي</w:t>
      </w:r>
      <w:r w:rsidRPr="00EB6641">
        <w:rPr>
          <w:rFonts w:hint="cs"/>
          <w:rtl/>
        </w:rPr>
        <w:t>ا رساله دکترا</w:t>
      </w:r>
      <w:r>
        <w:rPr>
          <w:rFonts w:hint="cs"/>
          <w:rtl/>
          <w:lang w:bidi="fa-IR"/>
        </w:rPr>
        <w:t xml:space="preserve"> </w:t>
      </w:r>
      <w:r w:rsidRPr="00940DCD">
        <w:rPr>
          <w:rFonts w:hint="cs"/>
          <w:rtl/>
        </w:rPr>
        <w:t>[</w:t>
      </w:r>
      <w:r>
        <w:rPr>
          <w:rStyle w:val="EndnoteReference"/>
          <w:rtl/>
        </w:rPr>
        <w:endnoteReference w:id="8"/>
      </w:r>
      <w:r w:rsidRPr="00940DCD">
        <w:rPr>
          <w:rFonts w:hint="cs"/>
          <w:rtl/>
        </w:rPr>
        <w:t>]</w:t>
      </w:r>
      <w:r>
        <w:rPr>
          <w:rFonts w:hint="cs"/>
          <w:rtl/>
        </w:rPr>
        <w:t xml:space="preserve"> مي‌باشد. با بردن ماوس روي هريك از عدد‌هاي بالا اطلاعات آن مرجع روي يك پنجره نمايش مي‌يابد. هم</w:t>
      </w:r>
      <w:r w:rsidR="008E4D8F">
        <w:rPr>
          <w:rFonts w:hint="cs"/>
          <w:rtl/>
        </w:rPr>
        <w:t xml:space="preserve"> </w:t>
      </w:r>
      <w:r>
        <w:rPr>
          <w:rFonts w:hint="cs"/>
          <w:rtl/>
        </w:rPr>
        <w:t>چنين</w:t>
      </w:r>
      <w:r>
        <w:rPr>
          <w:rFonts w:hint="cs"/>
          <w:rtl/>
          <w:lang w:bidi="fa-IR"/>
        </w:rPr>
        <w:t xml:space="preserve"> با </w:t>
      </w:r>
      <w:r>
        <w:rPr>
          <w:rFonts w:hint="cs"/>
          <w:rtl/>
          <w:lang w:bidi="fa-IR"/>
        </w:rPr>
        <w:lastRenderedPageBreak/>
        <w:t>نگه داشتن د</w:t>
      </w:r>
      <w:r w:rsidR="008E4D8F">
        <w:rPr>
          <w:rFonts w:hint="cs"/>
          <w:rtl/>
          <w:lang w:bidi="fa-IR"/>
        </w:rPr>
        <w:t>ک</w:t>
      </w:r>
      <w:r>
        <w:rPr>
          <w:rFonts w:hint="cs"/>
          <w:rtl/>
          <w:lang w:bidi="fa-IR"/>
        </w:rPr>
        <w:t>مه كنترل و فشردن ماوس بر روي عدد داخل كروشه مكان‌نما به محل مرجع فوق در فصل مراجع در قسمت پايان‌نِوِشت مي‌رود.</w:t>
      </w:r>
    </w:p>
    <w:p w:rsidR="00BC1330" w:rsidRDefault="00BC1330" w:rsidP="00BC1330">
      <w:pPr>
        <w:pStyle w:val="Heading4"/>
        <w:rPr>
          <w:rtl/>
          <w:lang w:bidi="fa-IR"/>
        </w:rPr>
      </w:pPr>
      <w:bookmarkStart w:id="65" w:name="_Toc170546986"/>
      <w:r>
        <w:rPr>
          <w:rFonts w:hint="cs"/>
          <w:rtl/>
          <w:lang w:bidi="fa-IR"/>
        </w:rPr>
        <w:t>درج شماره براي مرتبه دوم به بعد</w:t>
      </w:r>
      <w:bookmarkEnd w:id="65"/>
    </w:p>
    <w:p w:rsidR="00BC1330" w:rsidRDefault="00BC1330" w:rsidP="00BC1330">
      <w:pPr>
        <w:pStyle w:val="NewParagraph"/>
        <w:rPr>
          <w:rtl/>
          <w:lang w:bidi="fa-IR"/>
        </w:rPr>
      </w:pPr>
      <w:r>
        <w:rPr>
          <w:rFonts w:hint="cs"/>
          <w:rtl/>
          <w:lang w:bidi="fa-IR"/>
        </w:rPr>
        <w:t xml:space="preserve">براي مرتبه‌هاي دوم به بعد براي ارجاع به يک مرجع درج شده بايد از روش </w:t>
      </w:r>
      <w:r>
        <w:rPr>
          <w:lang w:bidi="fa-IR"/>
        </w:rPr>
        <w:t>Cross reference</w:t>
      </w:r>
      <w:r>
        <w:rPr>
          <w:rFonts w:hint="cs"/>
          <w:rtl/>
          <w:lang w:bidi="fa-IR"/>
        </w:rPr>
        <w:t xml:space="preserve"> استفاده کرد. براي ديدن ليست مراجع بايد در پنجره </w:t>
      </w:r>
      <w:r>
        <w:rPr>
          <w:lang w:bidi="fa-IR"/>
        </w:rPr>
        <w:t>Reference type</w:t>
      </w:r>
      <w:r>
        <w:rPr>
          <w:rFonts w:hint="cs"/>
          <w:rtl/>
          <w:lang w:bidi="fa-IR"/>
        </w:rPr>
        <w:t xml:space="preserve"> عبارت </w:t>
      </w:r>
      <w:r>
        <w:rPr>
          <w:lang w:bidi="fa-IR"/>
        </w:rPr>
        <w:t>Endnote</w:t>
      </w:r>
      <w:r>
        <w:rPr>
          <w:rFonts w:hint="cs"/>
          <w:rtl/>
          <w:lang w:bidi="fa-IR"/>
        </w:rPr>
        <w:t xml:space="preserve"> انتخاب شود.</w:t>
      </w:r>
    </w:p>
    <w:p w:rsidR="00BC1330" w:rsidRPr="00381F4E" w:rsidRDefault="00BC1330" w:rsidP="00BC1330">
      <w:pPr>
        <w:pStyle w:val="NewParagraph"/>
        <w:rPr>
          <w:rtl/>
          <w:lang w:bidi="fa-IR"/>
        </w:rPr>
      </w:pPr>
      <w:r>
        <w:rPr>
          <w:rFonts w:hint="cs"/>
          <w:rtl/>
        </w:rPr>
        <w:t xml:space="preserve">مثلاً با </w:t>
      </w:r>
      <w:r w:rsidRPr="0043053D">
        <w:t xml:space="preserve"> </w:t>
      </w:r>
      <w:r>
        <w:t>Cross-reference</w:t>
      </w:r>
      <w:r>
        <w:rPr>
          <w:rFonts w:hint="cs"/>
          <w:rtl/>
        </w:rPr>
        <w:t xml:space="preserve"> مي‌توانيم اين</w:t>
      </w:r>
      <w:r w:rsidR="008E4D8F">
        <w:rPr>
          <w:rFonts w:hint="cs"/>
          <w:rtl/>
        </w:rPr>
        <w:t xml:space="preserve"> </w:t>
      </w:r>
      <w:r>
        <w:rPr>
          <w:rFonts w:hint="cs"/>
          <w:rtl/>
        </w:rPr>
        <w:t>گونه براي دومين بار به مرجع [</w:t>
      </w:r>
      <w:r w:rsidR="004A6CA2">
        <w:rPr>
          <w:rtl/>
        </w:rPr>
        <w:fldChar w:fldCharType="begin"/>
      </w:r>
      <w:r>
        <w:rPr>
          <w:rtl/>
        </w:rPr>
        <w:instrText xml:space="preserve"> </w:instrText>
      </w:r>
      <w:r>
        <w:rPr>
          <w:rFonts w:hint="cs"/>
        </w:rPr>
        <w:instrText>NOTEREF</w:instrText>
      </w:r>
      <w:r>
        <w:rPr>
          <w:rFonts w:hint="cs"/>
          <w:rtl/>
        </w:rPr>
        <w:instrText xml:space="preserve"> _</w:instrText>
      </w:r>
      <w:r>
        <w:rPr>
          <w:rFonts w:hint="cs"/>
        </w:rPr>
        <w:instrText>Ref167861610 \h</w:instrText>
      </w:r>
      <w:r>
        <w:rPr>
          <w:rtl/>
        </w:rPr>
        <w:instrText xml:space="preserve"> </w:instrText>
      </w:r>
      <w:r w:rsidR="004A6CA2">
        <w:rPr>
          <w:rtl/>
        </w:rPr>
      </w:r>
      <w:r w:rsidR="004A6CA2">
        <w:rPr>
          <w:rtl/>
        </w:rPr>
        <w:fldChar w:fldCharType="separate"/>
      </w:r>
      <w:r>
        <w:rPr>
          <w:rtl/>
        </w:rPr>
        <w:t>1</w:t>
      </w:r>
      <w:r w:rsidR="004A6CA2">
        <w:rPr>
          <w:rtl/>
        </w:rPr>
        <w:fldChar w:fldCharType="end"/>
      </w:r>
      <w:r>
        <w:rPr>
          <w:rFonts w:hint="cs"/>
          <w:rtl/>
        </w:rPr>
        <w:t>] ارجاع دهيم</w:t>
      </w:r>
      <w:r>
        <w:rPr>
          <w:rFonts w:hint="cs"/>
          <w:rtl/>
          <w:lang w:bidi="fa-IR"/>
        </w:rPr>
        <w:t xml:space="preserve">. با نگه داشتن </w:t>
      </w:r>
      <w:r w:rsidR="008E4D8F">
        <w:rPr>
          <w:rFonts w:hint="cs"/>
          <w:rtl/>
          <w:lang w:bidi="fa-IR"/>
        </w:rPr>
        <w:t>دکمه</w:t>
      </w:r>
      <w:r>
        <w:rPr>
          <w:rFonts w:hint="cs"/>
          <w:rtl/>
          <w:lang w:bidi="fa-IR"/>
        </w:rPr>
        <w:t xml:space="preserve"> كنترل و فشردن ماوس بر روي عدد داخل كروشه به اولين محل مرجع دهي باز مي‌گرديم. اگر اين</w:t>
      </w:r>
      <w:r w:rsidR="008E4D8F">
        <w:rPr>
          <w:rFonts w:hint="cs"/>
          <w:rtl/>
          <w:lang w:bidi="fa-IR"/>
        </w:rPr>
        <w:t xml:space="preserve"> </w:t>
      </w:r>
      <w:r>
        <w:rPr>
          <w:rFonts w:hint="cs"/>
          <w:rtl/>
          <w:lang w:bidi="fa-IR"/>
        </w:rPr>
        <w:t>كار را روي اولين محل مرجع دهي انجام دهيم، مكان‌نما به محل مرجع فوق در فصل مراجع منتقل مي‌شود.</w:t>
      </w:r>
    </w:p>
    <w:p w:rsidR="00BC1330" w:rsidRDefault="00BC1330" w:rsidP="00BC1330">
      <w:pPr>
        <w:pStyle w:val="HeadingAppendix"/>
        <w:rPr>
          <w:rtl/>
        </w:rPr>
      </w:pPr>
      <w:bookmarkStart w:id="66" w:name="_Toc168401250"/>
      <w:bookmarkStart w:id="67" w:name="_Toc168401694"/>
      <w:bookmarkStart w:id="68" w:name="_Toc168401942"/>
      <w:bookmarkStart w:id="69" w:name="_Toc168402102"/>
      <w:bookmarkStart w:id="70" w:name="_Toc168402172"/>
      <w:bookmarkStart w:id="71" w:name="_Toc168402241"/>
      <w:bookmarkStart w:id="72" w:name="_Toc168402370"/>
      <w:bookmarkStart w:id="73" w:name="_Toc168402428"/>
      <w:bookmarkStart w:id="74" w:name="_Toc168403082"/>
      <w:bookmarkStart w:id="75" w:name="_Toc168461300"/>
      <w:bookmarkStart w:id="76" w:name="_Toc168464937"/>
      <w:bookmarkStart w:id="77" w:name="_Toc168472174"/>
      <w:bookmarkStart w:id="78" w:name="_Toc168472226"/>
      <w:bookmarkStart w:id="79" w:name="_Toc168472378"/>
      <w:bookmarkStart w:id="80" w:name="_Toc168472420"/>
      <w:bookmarkStart w:id="81" w:name="_Toc168495428"/>
      <w:bookmarkStart w:id="82" w:name="_Toc168495585"/>
      <w:bookmarkStart w:id="83" w:name="_Toc168495649"/>
      <w:bookmarkStart w:id="84" w:name="_Toc170546987"/>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r>
        <w:rPr>
          <w:rFonts w:hint="cs"/>
          <w:rtl/>
        </w:rPr>
        <w:lastRenderedPageBreak/>
        <w:t>سبك‌هاي تعريف شده و موارد استفاده هر کدام</w:t>
      </w:r>
      <w:bookmarkEnd w:id="84"/>
    </w:p>
    <w:p w:rsidR="00BC1330" w:rsidRDefault="00BC1330" w:rsidP="00BC1330">
      <w:pPr>
        <w:rPr>
          <w:rtl/>
          <w:lang w:bidi="fa-IR"/>
        </w:rPr>
      </w:pPr>
      <w:r>
        <w:rPr>
          <w:rFonts w:hint="cs"/>
          <w:rtl/>
          <w:lang w:bidi="fa-IR"/>
        </w:rPr>
        <w:t>سبك‌هايي که در اين متن تعريف شده‌اند را در</w:t>
      </w:r>
      <w:r>
        <w:rPr>
          <w:rtl/>
          <w:lang w:bidi="fa-IR"/>
        </w:rPr>
        <w:t xml:space="preserve"> </w:t>
      </w:r>
      <w:r w:rsidR="004A6CA2">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Ref169655219 \h</w:instrText>
      </w:r>
      <w:r>
        <w:rPr>
          <w:rtl/>
          <w:lang w:bidi="fa-IR"/>
        </w:rPr>
        <w:instrText xml:space="preserve"> </w:instrText>
      </w:r>
      <w:r w:rsidR="004A6CA2">
        <w:rPr>
          <w:rtl/>
          <w:lang w:bidi="fa-IR"/>
        </w:rPr>
      </w:r>
      <w:r w:rsidR="004A6CA2">
        <w:rPr>
          <w:rtl/>
          <w:lang w:bidi="fa-IR"/>
        </w:rPr>
        <w:fldChar w:fldCharType="separate"/>
      </w:r>
      <w:r>
        <w:rPr>
          <w:rtl/>
        </w:rPr>
        <w:t xml:space="preserve">جدول </w:t>
      </w:r>
      <w:r>
        <w:rPr>
          <w:rFonts w:hint="cs"/>
          <w:rtl/>
        </w:rPr>
        <w:t>أ</w:t>
      </w:r>
      <w:r>
        <w:rPr>
          <w:rtl/>
        </w:rPr>
        <w:noBreakHyphen/>
      </w:r>
      <w:r>
        <w:rPr>
          <w:noProof/>
          <w:rtl/>
        </w:rPr>
        <w:t>1</w:t>
      </w:r>
      <w:r w:rsidR="004A6CA2">
        <w:rPr>
          <w:rtl/>
          <w:lang w:bidi="fa-IR"/>
        </w:rPr>
        <w:fldChar w:fldCharType="end"/>
      </w:r>
      <w:r>
        <w:rPr>
          <w:rFonts w:hint="cs"/>
          <w:rtl/>
          <w:lang w:bidi="fa-IR"/>
        </w:rPr>
        <w:t xml:space="preserve"> مي‌توان مشاهده نمود:</w:t>
      </w:r>
    </w:p>
    <w:p w:rsidR="00BC1330" w:rsidRPr="00B2718D" w:rsidRDefault="00BC1330" w:rsidP="00BC1330">
      <w:pPr>
        <w:pStyle w:val="CaptionTable"/>
        <w:rPr>
          <w:rtl/>
        </w:rPr>
      </w:pPr>
      <w:bookmarkStart w:id="85" w:name="_Ref169655219"/>
      <w:bookmarkStart w:id="86" w:name="_Toc170546994"/>
      <w:r>
        <w:rPr>
          <w:rtl/>
        </w:rPr>
        <w:t xml:space="preserve">جدول </w:t>
      </w:r>
      <w:r>
        <w:rPr>
          <w:rFonts w:hint="cs"/>
          <w:rtl/>
        </w:rPr>
        <w:t>أ</w:t>
      </w:r>
      <w:r>
        <w:rPr>
          <w:rtl/>
        </w:rPr>
        <w:noBreakHyphen/>
      </w:r>
      <w:r w:rsidR="004A6CA2">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sidR="004A6CA2">
        <w:rPr>
          <w:rtl/>
        </w:rPr>
        <w:fldChar w:fldCharType="separate"/>
      </w:r>
      <w:r>
        <w:rPr>
          <w:noProof/>
          <w:rtl/>
        </w:rPr>
        <w:t>1</w:t>
      </w:r>
      <w:r w:rsidR="004A6CA2">
        <w:rPr>
          <w:rtl/>
        </w:rPr>
        <w:fldChar w:fldCharType="end"/>
      </w:r>
      <w:bookmarkEnd w:id="85"/>
      <w:r>
        <w:rPr>
          <w:rFonts w:hint="cs"/>
          <w:rtl/>
        </w:rPr>
        <w:t>:</w:t>
      </w:r>
      <w:r w:rsidRPr="00086281">
        <w:rPr>
          <w:rFonts w:hint="cs"/>
          <w:rtl/>
        </w:rPr>
        <w:t xml:space="preserve"> </w:t>
      </w:r>
      <w:r>
        <w:rPr>
          <w:rFonts w:hint="cs"/>
          <w:rtl/>
        </w:rPr>
        <w:t>سبك‌هاي تعريف شده و موارد استفاده آنها</w:t>
      </w:r>
      <w:bookmarkEnd w:id="86"/>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62"/>
        <w:gridCol w:w="2095"/>
      </w:tblGrid>
      <w:tr w:rsidR="00BC1330" w:rsidRPr="000A1773" w:rsidTr="00A95EE3">
        <w:tc>
          <w:tcPr>
            <w:tcW w:w="6907" w:type="dxa"/>
            <w:tcBorders>
              <w:top w:val="double" w:sz="4" w:space="0" w:color="auto"/>
              <w:left w:val="double" w:sz="4" w:space="0" w:color="auto"/>
              <w:bottom w:val="double" w:sz="4" w:space="0" w:color="auto"/>
            </w:tcBorders>
            <w:vAlign w:val="center"/>
          </w:tcPr>
          <w:p w:rsidR="00BC1330" w:rsidRPr="000A1773" w:rsidRDefault="00BC1330" w:rsidP="00A95EE3">
            <w:pPr>
              <w:pStyle w:val="Tables"/>
              <w:rPr>
                <w:rtl/>
              </w:rPr>
            </w:pPr>
            <w:r w:rsidRPr="000A1773">
              <w:rPr>
                <w:rFonts w:hint="cs"/>
                <w:rtl/>
              </w:rPr>
              <w:t>موارد استفاده</w:t>
            </w:r>
          </w:p>
        </w:tc>
        <w:tc>
          <w:tcPr>
            <w:tcW w:w="2096" w:type="dxa"/>
            <w:tcBorders>
              <w:top w:val="double" w:sz="4" w:space="0" w:color="auto"/>
              <w:bottom w:val="double" w:sz="4" w:space="0" w:color="auto"/>
              <w:right w:val="double" w:sz="4" w:space="0" w:color="auto"/>
            </w:tcBorders>
            <w:vAlign w:val="center"/>
          </w:tcPr>
          <w:p w:rsidR="00BC1330" w:rsidRPr="000A1773" w:rsidRDefault="00BC1330" w:rsidP="00A95EE3">
            <w:pPr>
              <w:pStyle w:val="Tables"/>
              <w:rPr>
                <w:rtl/>
              </w:rPr>
            </w:pPr>
            <w:r w:rsidRPr="000A1773">
              <w:rPr>
                <w:rFonts w:hint="cs"/>
                <w:rtl/>
              </w:rPr>
              <w:t xml:space="preserve">نام </w:t>
            </w:r>
            <w:r>
              <w:rPr>
                <w:rFonts w:hint="cs"/>
                <w:rtl/>
              </w:rPr>
              <w:t>سبك</w:t>
            </w:r>
          </w:p>
        </w:tc>
      </w:tr>
      <w:tr w:rsidR="00BC1330" w:rsidRPr="000A1773" w:rsidTr="00A95EE3">
        <w:tc>
          <w:tcPr>
            <w:tcW w:w="6907" w:type="dxa"/>
            <w:tcBorders>
              <w:top w:val="double" w:sz="4" w:space="0" w:color="auto"/>
              <w:left w:val="double" w:sz="4" w:space="0" w:color="auto"/>
            </w:tcBorders>
            <w:vAlign w:val="center"/>
          </w:tcPr>
          <w:p w:rsidR="00BC1330" w:rsidRPr="000A1773" w:rsidRDefault="00BC1330" w:rsidP="00A95EE3">
            <w:pPr>
              <w:pStyle w:val="Tables"/>
              <w:rPr>
                <w:rtl/>
              </w:rPr>
            </w:pPr>
            <w:r w:rsidRPr="000A1773">
              <w:rPr>
                <w:rFonts w:hint="cs"/>
                <w:rtl/>
              </w:rPr>
              <w:t>عنوان شکل‌ها</w:t>
            </w:r>
          </w:p>
        </w:tc>
        <w:tc>
          <w:tcPr>
            <w:tcW w:w="2096" w:type="dxa"/>
            <w:tcBorders>
              <w:top w:val="double" w:sz="4" w:space="0" w:color="auto"/>
              <w:right w:val="double" w:sz="4" w:space="0" w:color="auto"/>
            </w:tcBorders>
            <w:vAlign w:val="center"/>
          </w:tcPr>
          <w:p w:rsidR="00BC1330" w:rsidRPr="000A1773" w:rsidRDefault="00BC1330" w:rsidP="00A95EE3">
            <w:pPr>
              <w:pStyle w:val="Tables"/>
              <w:jc w:val="right"/>
              <w:rPr>
                <w:rtl/>
              </w:rPr>
            </w:pPr>
            <w:r w:rsidRPr="000A1773">
              <w:t>Caption_Figure</w:t>
            </w:r>
          </w:p>
        </w:tc>
      </w:tr>
      <w:tr w:rsidR="00BC1330" w:rsidRPr="000A1773" w:rsidTr="00A95EE3">
        <w:tc>
          <w:tcPr>
            <w:tcW w:w="6907" w:type="dxa"/>
            <w:tcBorders>
              <w:left w:val="double" w:sz="4" w:space="0" w:color="auto"/>
            </w:tcBorders>
            <w:vAlign w:val="center"/>
          </w:tcPr>
          <w:p w:rsidR="00BC1330" w:rsidRPr="000A1773" w:rsidRDefault="00BC1330" w:rsidP="00A95EE3">
            <w:pPr>
              <w:pStyle w:val="Tables"/>
              <w:rPr>
                <w:rtl/>
              </w:rPr>
            </w:pPr>
            <w:r w:rsidRPr="000A1773">
              <w:rPr>
                <w:rFonts w:hint="cs"/>
                <w:rtl/>
              </w:rPr>
              <w:t>عنوان جدول‌ها</w:t>
            </w:r>
          </w:p>
        </w:tc>
        <w:tc>
          <w:tcPr>
            <w:tcW w:w="2096" w:type="dxa"/>
            <w:tcBorders>
              <w:right w:val="double" w:sz="4" w:space="0" w:color="auto"/>
            </w:tcBorders>
            <w:vAlign w:val="center"/>
          </w:tcPr>
          <w:p w:rsidR="00BC1330" w:rsidRPr="000A1773" w:rsidRDefault="00BC1330" w:rsidP="00A95EE3">
            <w:pPr>
              <w:pStyle w:val="Tables"/>
              <w:jc w:val="right"/>
              <w:rPr>
                <w:rtl/>
              </w:rPr>
            </w:pPr>
            <w:r w:rsidRPr="000A1773">
              <w:t>Caption_Table</w:t>
            </w:r>
          </w:p>
        </w:tc>
      </w:tr>
      <w:tr w:rsidR="00BC1330" w:rsidRPr="000A1773" w:rsidTr="00A95EE3">
        <w:tc>
          <w:tcPr>
            <w:tcW w:w="6907" w:type="dxa"/>
            <w:tcBorders>
              <w:left w:val="double" w:sz="4" w:space="0" w:color="auto"/>
            </w:tcBorders>
            <w:vAlign w:val="center"/>
          </w:tcPr>
          <w:p w:rsidR="00BC1330" w:rsidRPr="000A1773" w:rsidRDefault="00BC1330" w:rsidP="00A95EE3">
            <w:pPr>
              <w:pStyle w:val="Tables"/>
              <w:rPr>
                <w:rtl/>
              </w:rPr>
            </w:pPr>
            <w:r w:rsidRPr="000A1773">
              <w:rPr>
                <w:rFonts w:hint="cs"/>
                <w:rtl/>
              </w:rPr>
              <w:t>معادله نوشته شده</w:t>
            </w:r>
          </w:p>
        </w:tc>
        <w:tc>
          <w:tcPr>
            <w:tcW w:w="2096" w:type="dxa"/>
            <w:tcBorders>
              <w:right w:val="double" w:sz="4" w:space="0" w:color="auto"/>
            </w:tcBorders>
            <w:vAlign w:val="center"/>
          </w:tcPr>
          <w:p w:rsidR="00BC1330" w:rsidRPr="000A1773" w:rsidRDefault="00BC1330" w:rsidP="00A95EE3">
            <w:pPr>
              <w:pStyle w:val="Tables"/>
              <w:jc w:val="right"/>
              <w:rPr>
                <w:rtl/>
              </w:rPr>
            </w:pPr>
            <w:r>
              <w:rPr>
                <w:rFonts w:hint="cs"/>
                <w:rtl/>
              </w:rPr>
              <w:t>معادله</w:t>
            </w:r>
          </w:p>
        </w:tc>
      </w:tr>
      <w:tr w:rsidR="00BC1330" w:rsidRPr="000A1773" w:rsidTr="00A95EE3">
        <w:tc>
          <w:tcPr>
            <w:tcW w:w="6907" w:type="dxa"/>
            <w:tcBorders>
              <w:left w:val="double" w:sz="4" w:space="0" w:color="auto"/>
            </w:tcBorders>
            <w:vAlign w:val="center"/>
          </w:tcPr>
          <w:p w:rsidR="00BC1330" w:rsidRPr="000A1773" w:rsidRDefault="00BC1330" w:rsidP="00A95EE3">
            <w:pPr>
              <w:pStyle w:val="Tables"/>
              <w:rPr>
                <w:rtl/>
              </w:rPr>
            </w:pPr>
            <w:r w:rsidRPr="000A1773">
              <w:rPr>
                <w:rFonts w:hint="cs"/>
                <w:rtl/>
              </w:rPr>
              <w:t>شماره معادله نوشته شده</w:t>
            </w:r>
          </w:p>
        </w:tc>
        <w:tc>
          <w:tcPr>
            <w:tcW w:w="2096" w:type="dxa"/>
            <w:tcBorders>
              <w:right w:val="double" w:sz="4" w:space="0" w:color="auto"/>
            </w:tcBorders>
            <w:vAlign w:val="center"/>
          </w:tcPr>
          <w:p w:rsidR="00BC1330" w:rsidRPr="000A1773" w:rsidRDefault="00BC1330" w:rsidP="00A95EE3">
            <w:pPr>
              <w:pStyle w:val="Tables"/>
              <w:jc w:val="right"/>
              <w:rPr>
                <w:rtl/>
              </w:rPr>
            </w:pPr>
            <w:r w:rsidRPr="000A1773">
              <w:t>Equation_Number</w:t>
            </w:r>
          </w:p>
        </w:tc>
      </w:tr>
      <w:tr w:rsidR="00BC1330" w:rsidRPr="000A1773" w:rsidTr="00A95EE3">
        <w:tc>
          <w:tcPr>
            <w:tcW w:w="6907" w:type="dxa"/>
            <w:tcBorders>
              <w:left w:val="double" w:sz="4" w:space="0" w:color="auto"/>
            </w:tcBorders>
            <w:vAlign w:val="center"/>
          </w:tcPr>
          <w:p w:rsidR="00BC1330" w:rsidRPr="000A1773" w:rsidRDefault="00BC1330" w:rsidP="00A95EE3">
            <w:pPr>
              <w:pStyle w:val="Tables"/>
              <w:rPr>
                <w:rtl/>
              </w:rPr>
            </w:pPr>
            <w:r>
              <w:rPr>
                <w:rFonts w:hint="cs"/>
                <w:rtl/>
              </w:rPr>
              <w:t>واژه نامه</w:t>
            </w:r>
          </w:p>
        </w:tc>
        <w:tc>
          <w:tcPr>
            <w:tcW w:w="2096" w:type="dxa"/>
            <w:tcBorders>
              <w:right w:val="double" w:sz="4" w:space="0" w:color="auto"/>
            </w:tcBorders>
            <w:vAlign w:val="center"/>
          </w:tcPr>
          <w:p w:rsidR="00BC1330" w:rsidRPr="000A1773" w:rsidRDefault="00BC1330" w:rsidP="00A95EE3">
            <w:pPr>
              <w:pStyle w:val="Tables"/>
              <w:jc w:val="right"/>
            </w:pPr>
            <w:r>
              <w:t>Glossary</w:t>
            </w:r>
          </w:p>
        </w:tc>
      </w:tr>
      <w:tr w:rsidR="00BC1330" w:rsidRPr="000A1773" w:rsidTr="00A95EE3">
        <w:tc>
          <w:tcPr>
            <w:tcW w:w="6907" w:type="dxa"/>
            <w:tcBorders>
              <w:left w:val="double" w:sz="4" w:space="0" w:color="auto"/>
            </w:tcBorders>
            <w:vAlign w:val="center"/>
          </w:tcPr>
          <w:p w:rsidR="00BC1330" w:rsidRPr="000A1773" w:rsidRDefault="00BC1330" w:rsidP="00A95EE3">
            <w:pPr>
              <w:pStyle w:val="Tables"/>
              <w:rPr>
                <w:rtl/>
                <w:lang w:bidi="fa-IR"/>
              </w:rPr>
            </w:pPr>
            <w:r>
              <w:rPr>
                <w:rFonts w:hint="cs"/>
                <w:rtl/>
              </w:rPr>
              <w:t>عناوين فصلها و زيرفصلها</w:t>
            </w:r>
            <w:r w:rsidRPr="000A1773">
              <w:rPr>
                <w:rFonts w:hint="cs"/>
                <w:rtl/>
              </w:rPr>
              <w:t xml:space="preserve"> در سط</w:t>
            </w:r>
            <w:r>
              <w:rPr>
                <w:rFonts w:hint="cs"/>
                <w:rtl/>
              </w:rPr>
              <w:t>و</w:t>
            </w:r>
            <w:r w:rsidRPr="000A1773">
              <w:rPr>
                <w:rFonts w:hint="cs"/>
                <w:rtl/>
              </w:rPr>
              <w:t xml:space="preserve">ح 1 </w:t>
            </w:r>
            <w:r>
              <w:rPr>
                <w:rFonts w:hint="cs"/>
                <w:rtl/>
              </w:rPr>
              <w:t>تا 5</w:t>
            </w:r>
          </w:p>
        </w:tc>
        <w:tc>
          <w:tcPr>
            <w:tcW w:w="2096" w:type="dxa"/>
            <w:tcBorders>
              <w:right w:val="double" w:sz="4" w:space="0" w:color="auto"/>
            </w:tcBorders>
            <w:vAlign w:val="center"/>
          </w:tcPr>
          <w:p w:rsidR="00BC1330" w:rsidRPr="000A1773" w:rsidRDefault="00BC1330" w:rsidP="00A95EE3">
            <w:pPr>
              <w:pStyle w:val="Tables"/>
              <w:jc w:val="right"/>
              <w:rPr>
                <w:rtl/>
              </w:rPr>
            </w:pPr>
            <w:r w:rsidRPr="000A1773">
              <w:t>Heading 1</w:t>
            </w:r>
            <w:r>
              <w:t>-5</w:t>
            </w:r>
          </w:p>
        </w:tc>
      </w:tr>
      <w:tr w:rsidR="00BC1330" w:rsidRPr="000A1773" w:rsidTr="00A95EE3">
        <w:tc>
          <w:tcPr>
            <w:tcW w:w="6907" w:type="dxa"/>
            <w:tcBorders>
              <w:left w:val="double" w:sz="4" w:space="0" w:color="auto"/>
            </w:tcBorders>
            <w:vAlign w:val="center"/>
          </w:tcPr>
          <w:p w:rsidR="00BC1330" w:rsidRPr="000A1773" w:rsidRDefault="00BC1330" w:rsidP="00A95EE3">
            <w:pPr>
              <w:pStyle w:val="Tables"/>
              <w:rPr>
                <w:rtl/>
                <w:lang w:bidi="fa-IR"/>
              </w:rPr>
            </w:pPr>
            <w:r>
              <w:rPr>
                <w:rFonts w:hint="cs"/>
                <w:rtl/>
              </w:rPr>
              <w:t>عناويني مانند " تاييديه هيات داوران " كه نبايد در فهرست مطالب بيايند</w:t>
            </w:r>
          </w:p>
        </w:tc>
        <w:tc>
          <w:tcPr>
            <w:tcW w:w="2096" w:type="dxa"/>
            <w:tcBorders>
              <w:right w:val="double" w:sz="4" w:space="0" w:color="auto"/>
            </w:tcBorders>
            <w:vAlign w:val="center"/>
          </w:tcPr>
          <w:p w:rsidR="00BC1330" w:rsidRPr="000A1773" w:rsidRDefault="00BC1330" w:rsidP="00A95EE3">
            <w:pPr>
              <w:pStyle w:val="Tables"/>
              <w:jc w:val="right"/>
              <w:rPr>
                <w:rtl/>
              </w:rPr>
            </w:pPr>
            <w:r w:rsidRPr="000A1773">
              <w:t xml:space="preserve">Heading </w:t>
            </w:r>
            <w:r>
              <w:t>6</w:t>
            </w:r>
          </w:p>
        </w:tc>
      </w:tr>
      <w:tr w:rsidR="00BC1330" w:rsidRPr="000A1773" w:rsidTr="00A95EE3">
        <w:tc>
          <w:tcPr>
            <w:tcW w:w="6907" w:type="dxa"/>
            <w:tcBorders>
              <w:left w:val="double" w:sz="4" w:space="0" w:color="auto"/>
            </w:tcBorders>
            <w:vAlign w:val="center"/>
          </w:tcPr>
          <w:p w:rsidR="00BC1330" w:rsidRPr="000A1773" w:rsidRDefault="00BC1330" w:rsidP="00A95EE3">
            <w:pPr>
              <w:pStyle w:val="Tables"/>
              <w:rPr>
                <w:rtl/>
              </w:rPr>
            </w:pPr>
            <w:r w:rsidRPr="000A1773">
              <w:rPr>
                <w:rFonts w:hint="cs"/>
                <w:rtl/>
              </w:rPr>
              <w:t>عنوان ضميمه‌ها</w:t>
            </w:r>
          </w:p>
        </w:tc>
        <w:tc>
          <w:tcPr>
            <w:tcW w:w="2096" w:type="dxa"/>
            <w:tcBorders>
              <w:right w:val="double" w:sz="4" w:space="0" w:color="auto"/>
            </w:tcBorders>
            <w:vAlign w:val="center"/>
          </w:tcPr>
          <w:p w:rsidR="00BC1330" w:rsidRPr="000A1773" w:rsidRDefault="00BC1330" w:rsidP="00A95EE3">
            <w:pPr>
              <w:pStyle w:val="Tables"/>
              <w:jc w:val="right"/>
              <w:rPr>
                <w:rtl/>
              </w:rPr>
            </w:pPr>
            <w:r w:rsidRPr="000A1773">
              <w:t>Heading_Appendix</w:t>
            </w:r>
          </w:p>
        </w:tc>
      </w:tr>
      <w:tr w:rsidR="00BC1330" w:rsidRPr="000A1773" w:rsidTr="00A95EE3">
        <w:tc>
          <w:tcPr>
            <w:tcW w:w="6907" w:type="dxa"/>
            <w:tcBorders>
              <w:left w:val="double" w:sz="4" w:space="0" w:color="auto"/>
            </w:tcBorders>
            <w:vAlign w:val="center"/>
          </w:tcPr>
          <w:p w:rsidR="00BC1330" w:rsidRPr="000A1773" w:rsidRDefault="00BC1330" w:rsidP="00A95EE3">
            <w:pPr>
              <w:pStyle w:val="Tables"/>
              <w:rPr>
                <w:rtl/>
              </w:rPr>
            </w:pPr>
            <w:r>
              <w:rPr>
                <w:rFonts w:hint="cs"/>
                <w:rtl/>
              </w:rPr>
              <w:t>عناوين</w:t>
            </w:r>
            <w:r w:rsidRPr="000A1773">
              <w:rPr>
                <w:rFonts w:hint="cs"/>
                <w:rtl/>
              </w:rPr>
              <w:t xml:space="preserve"> </w:t>
            </w:r>
            <w:r>
              <w:rPr>
                <w:rFonts w:hint="cs"/>
                <w:rtl/>
              </w:rPr>
              <w:t>فهرست</w:t>
            </w:r>
            <w:r w:rsidRPr="000A1773">
              <w:rPr>
                <w:rFonts w:hint="cs"/>
                <w:rtl/>
              </w:rPr>
              <w:t>‌ها</w:t>
            </w:r>
          </w:p>
        </w:tc>
        <w:tc>
          <w:tcPr>
            <w:tcW w:w="2096" w:type="dxa"/>
            <w:tcBorders>
              <w:right w:val="double" w:sz="4" w:space="0" w:color="auto"/>
            </w:tcBorders>
            <w:vAlign w:val="center"/>
          </w:tcPr>
          <w:p w:rsidR="00BC1330" w:rsidRPr="000A1773" w:rsidRDefault="00BC1330" w:rsidP="00A95EE3">
            <w:pPr>
              <w:pStyle w:val="Tables"/>
              <w:jc w:val="right"/>
              <w:rPr>
                <w:rtl/>
              </w:rPr>
            </w:pPr>
            <w:r w:rsidRPr="000A1773">
              <w:t>Heading</w:t>
            </w:r>
            <w:r>
              <w:t>_centered</w:t>
            </w:r>
          </w:p>
        </w:tc>
      </w:tr>
      <w:tr w:rsidR="00BC1330" w:rsidRPr="000A1773" w:rsidTr="00A95EE3">
        <w:tc>
          <w:tcPr>
            <w:tcW w:w="6907" w:type="dxa"/>
            <w:tcBorders>
              <w:left w:val="double" w:sz="4" w:space="0" w:color="auto"/>
            </w:tcBorders>
            <w:vAlign w:val="center"/>
          </w:tcPr>
          <w:p w:rsidR="00BC1330" w:rsidRPr="000A1773" w:rsidRDefault="00BC1330" w:rsidP="00A95EE3">
            <w:pPr>
              <w:pStyle w:val="Tables"/>
              <w:rPr>
                <w:rtl/>
              </w:rPr>
            </w:pPr>
            <w:r w:rsidRPr="000A1773">
              <w:rPr>
                <w:rFonts w:hint="cs"/>
                <w:rtl/>
              </w:rPr>
              <w:t>عنوان فصل مراجع</w:t>
            </w:r>
          </w:p>
        </w:tc>
        <w:tc>
          <w:tcPr>
            <w:tcW w:w="2096" w:type="dxa"/>
            <w:tcBorders>
              <w:right w:val="double" w:sz="4" w:space="0" w:color="auto"/>
            </w:tcBorders>
            <w:vAlign w:val="center"/>
          </w:tcPr>
          <w:p w:rsidR="00BC1330" w:rsidRPr="000A1773" w:rsidRDefault="00BC1330" w:rsidP="00A95EE3">
            <w:pPr>
              <w:pStyle w:val="Tables"/>
              <w:jc w:val="right"/>
              <w:rPr>
                <w:rtl/>
                <w:lang w:bidi="fa-IR"/>
              </w:rPr>
            </w:pPr>
            <w:r w:rsidRPr="000A1773">
              <w:t>Heading_R</w:t>
            </w:r>
            <w:r>
              <w:t>ef</w:t>
            </w:r>
          </w:p>
        </w:tc>
      </w:tr>
      <w:tr w:rsidR="00BC1330" w:rsidRPr="000A1773" w:rsidTr="00A95EE3">
        <w:tc>
          <w:tcPr>
            <w:tcW w:w="6907" w:type="dxa"/>
            <w:tcBorders>
              <w:left w:val="double" w:sz="4" w:space="0" w:color="auto"/>
            </w:tcBorders>
            <w:vAlign w:val="center"/>
          </w:tcPr>
          <w:p w:rsidR="00BC1330" w:rsidRPr="000A1773" w:rsidRDefault="00BC1330" w:rsidP="00A95EE3">
            <w:pPr>
              <w:pStyle w:val="Tables"/>
              <w:rPr>
                <w:rtl/>
              </w:rPr>
            </w:pPr>
            <w:r>
              <w:rPr>
                <w:rFonts w:hint="cs"/>
                <w:rtl/>
                <w:lang w:bidi="fa-IR"/>
              </w:rPr>
              <w:t>براي عنوان چکيده، کليد واژه، تعاريف، قضايا، مثال‌ها و مواردي که نياز به قلم ضخیم (</w:t>
            </w:r>
            <w:r>
              <w:rPr>
                <w:lang w:bidi="fa-IR"/>
              </w:rPr>
              <w:t>Bold</w:t>
            </w:r>
            <w:r>
              <w:rPr>
                <w:rFonts w:hint="cs"/>
                <w:rtl/>
                <w:lang w:bidi="fa-IR"/>
              </w:rPr>
              <w:t>) دارند استفاده مي‌شود</w:t>
            </w:r>
          </w:p>
        </w:tc>
        <w:tc>
          <w:tcPr>
            <w:tcW w:w="2096" w:type="dxa"/>
            <w:tcBorders>
              <w:right w:val="double" w:sz="4" w:space="0" w:color="auto"/>
            </w:tcBorders>
            <w:vAlign w:val="center"/>
          </w:tcPr>
          <w:p w:rsidR="00BC1330" w:rsidRPr="000A1773" w:rsidRDefault="00BC1330" w:rsidP="00A95EE3">
            <w:pPr>
              <w:pStyle w:val="Tables"/>
              <w:jc w:val="right"/>
              <w:rPr>
                <w:rtl/>
              </w:rPr>
            </w:pPr>
            <w:r w:rsidRPr="000A1773">
              <w:t>Label</w:t>
            </w:r>
          </w:p>
        </w:tc>
      </w:tr>
      <w:tr w:rsidR="00BC1330" w:rsidRPr="000A1773" w:rsidTr="00A95EE3">
        <w:tc>
          <w:tcPr>
            <w:tcW w:w="6907" w:type="dxa"/>
            <w:tcBorders>
              <w:left w:val="double" w:sz="4" w:space="0" w:color="auto"/>
            </w:tcBorders>
            <w:vAlign w:val="center"/>
          </w:tcPr>
          <w:p w:rsidR="00BC1330" w:rsidRPr="000A1773" w:rsidRDefault="00BC1330" w:rsidP="00A95EE3">
            <w:pPr>
              <w:pStyle w:val="Tables"/>
              <w:rPr>
                <w:rtl/>
              </w:rPr>
            </w:pPr>
            <w:r w:rsidRPr="000A1773">
              <w:rPr>
                <w:rFonts w:hint="cs"/>
                <w:rtl/>
              </w:rPr>
              <w:t xml:space="preserve">پاراگراف جديد </w:t>
            </w:r>
            <w:r>
              <w:rPr>
                <w:rFonts w:hint="cs"/>
                <w:rtl/>
              </w:rPr>
              <w:t>در متن</w:t>
            </w:r>
          </w:p>
        </w:tc>
        <w:tc>
          <w:tcPr>
            <w:tcW w:w="2096" w:type="dxa"/>
            <w:tcBorders>
              <w:right w:val="double" w:sz="4" w:space="0" w:color="auto"/>
            </w:tcBorders>
            <w:vAlign w:val="center"/>
          </w:tcPr>
          <w:p w:rsidR="00BC1330" w:rsidRPr="000A1773" w:rsidRDefault="00BC1330" w:rsidP="00A95EE3">
            <w:pPr>
              <w:pStyle w:val="Tables"/>
              <w:jc w:val="right"/>
            </w:pPr>
            <w:r w:rsidRPr="000A1773">
              <w:t>NewParagraph</w:t>
            </w:r>
          </w:p>
        </w:tc>
      </w:tr>
      <w:tr w:rsidR="00BC1330" w:rsidRPr="000A1773" w:rsidTr="00A95EE3">
        <w:tc>
          <w:tcPr>
            <w:tcW w:w="6907" w:type="dxa"/>
            <w:tcBorders>
              <w:left w:val="double" w:sz="4" w:space="0" w:color="auto"/>
            </w:tcBorders>
            <w:vAlign w:val="center"/>
          </w:tcPr>
          <w:p w:rsidR="00BC1330" w:rsidRPr="000A1773" w:rsidRDefault="00BC1330" w:rsidP="00A95EE3">
            <w:pPr>
              <w:pStyle w:val="Tables"/>
              <w:rPr>
                <w:rtl/>
              </w:rPr>
            </w:pPr>
            <w:r w:rsidRPr="000A1773">
              <w:rPr>
                <w:rFonts w:hint="cs"/>
                <w:rtl/>
              </w:rPr>
              <w:t>براي نوشتن ادامه يک پاراگراف استفاده مي‌شود</w:t>
            </w:r>
          </w:p>
        </w:tc>
        <w:tc>
          <w:tcPr>
            <w:tcW w:w="2096" w:type="dxa"/>
            <w:tcBorders>
              <w:right w:val="double" w:sz="4" w:space="0" w:color="auto"/>
            </w:tcBorders>
            <w:vAlign w:val="center"/>
          </w:tcPr>
          <w:p w:rsidR="00BC1330" w:rsidRPr="000A1773" w:rsidRDefault="00BC1330" w:rsidP="00A95EE3">
            <w:pPr>
              <w:pStyle w:val="Tables"/>
              <w:jc w:val="right"/>
              <w:rPr>
                <w:rtl/>
              </w:rPr>
            </w:pPr>
            <w:smartTag w:uri="urn:schemas-microsoft-com:office:smarttags" w:element="City">
              <w:smartTag w:uri="urn:schemas-microsoft-com:office:smarttags" w:element="place">
                <w:r w:rsidRPr="000A1773">
                  <w:t>Normal</w:t>
                </w:r>
              </w:smartTag>
            </w:smartTag>
          </w:p>
        </w:tc>
      </w:tr>
      <w:tr w:rsidR="00BC1330" w:rsidRPr="000A1773" w:rsidTr="00A95EE3">
        <w:tc>
          <w:tcPr>
            <w:tcW w:w="6907" w:type="dxa"/>
            <w:tcBorders>
              <w:left w:val="double" w:sz="4" w:space="0" w:color="auto"/>
            </w:tcBorders>
            <w:vAlign w:val="center"/>
          </w:tcPr>
          <w:p w:rsidR="00BC1330" w:rsidRPr="000A1773" w:rsidRDefault="00BC1330" w:rsidP="00A95EE3">
            <w:pPr>
              <w:pStyle w:val="Tables"/>
              <w:rPr>
                <w:rtl/>
                <w:lang w:bidi="fa-IR"/>
              </w:rPr>
            </w:pPr>
            <w:r>
              <w:rPr>
                <w:rFonts w:hint="cs"/>
                <w:rtl/>
              </w:rPr>
              <w:t xml:space="preserve">متن </w:t>
            </w:r>
            <w:r w:rsidRPr="000A1773">
              <w:rPr>
                <w:rFonts w:hint="cs"/>
                <w:rtl/>
              </w:rPr>
              <w:t>فهرست علايم و نشانه‌ها</w:t>
            </w:r>
          </w:p>
        </w:tc>
        <w:tc>
          <w:tcPr>
            <w:tcW w:w="2096" w:type="dxa"/>
            <w:tcBorders>
              <w:right w:val="double" w:sz="4" w:space="0" w:color="auto"/>
            </w:tcBorders>
            <w:vAlign w:val="center"/>
          </w:tcPr>
          <w:p w:rsidR="00BC1330" w:rsidRPr="000A1773" w:rsidRDefault="00BC1330" w:rsidP="00A95EE3">
            <w:pPr>
              <w:pStyle w:val="Tables"/>
              <w:jc w:val="right"/>
            </w:pPr>
            <w:r w:rsidRPr="000A1773">
              <w:t>Notation</w:t>
            </w:r>
          </w:p>
        </w:tc>
      </w:tr>
      <w:tr w:rsidR="00BC1330" w:rsidRPr="000A1773" w:rsidTr="00A95EE3">
        <w:tc>
          <w:tcPr>
            <w:tcW w:w="6907" w:type="dxa"/>
            <w:tcBorders>
              <w:left w:val="double" w:sz="4" w:space="0" w:color="auto"/>
            </w:tcBorders>
            <w:vAlign w:val="center"/>
          </w:tcPr>
          <w:p w:rsidR="00BC1330" w:rsidRPr="000A1773" w:rsidRDefault="00BC1330" w:rsidP="00A95EE3">
            <w:pPr>
              <w:pStyle w:val="Tables"/>
              <w:rPr>
                <w:rtl/>
              </w:rPr>
            </w:pPr>
            <w:r>
              <w:rPr>
                <w:rFonts w:hint="cs"/>
                <w:rtl/>
              </w:rPr>
              <w:t>پاراگرافهاي</w:t>
            </w:r>
            <w:r w:rsidRPr="000A1773">
              <w:rPr>
                <w:rFonts w:hint="cs"/>
                <w:rtl/>
              </w:rPr>
              <w:t xml:space="preserve"> شماره‌گذاري </w:t>
            </w:r>
            <w:r>
              <w:rPr>
                <w:rFonts w:hint="cs"/>
                <w:rtl/>
              </w:rPr>
              <w:t>شده</w:t>
            </w:r>
            <w:r w:rsidRPr="000A1773">
              <w:rPr>
                <w:rFonts w:hint="cs"/>
                <w:rtl/>
              </w:rPr>
              <w:t xml:space="preserve"> در متن</w:t>
            </w:r>
          </w:p>
        </w:tc>
        <w:tc>
          <w:tcPr>
            <w:tcW w:w="2096" w:type="dxa"/>
            <w:tcBorders>
              <w:right w:val="double" w:sz="4" w:space="0" w:color="auto"/>
            </w:tcBorders>
            <w:vAlign w:val="center"/>
          </w:tcPr>
          <w:p w:rsidR="00BC1330" w:rsidRPr="000A1773" w:rsidRDefault="00BC1330" w:rsidP="00A95EE3">
            <w:pPr>
              <w:pStyle w:val="Tables"/>
              <w:jc w:val="right"/>
            </w:pPr>
            <w:r w:rsidRPr="000A1773">
              <w:t>Numbered</w:t>
            </w:r>
            <w:r>
              <w:t xml:space="preserve"> Items</w:t>
            </w:r>
          </w:p>
        </w:tc>
      </w:tr>
      <w:tr w:rsidR="00BC1330" w:rsidRPr="000A1773" w:rsidTr="00A95EE3">
        <w:tc>
          <w:tcPr>
            <w:tcW w:w="6907" w:type="dxa"/>
            <w:tcBorders>
              <w:left w:val="double" w:sz="4" w:space="0" w:color="auto"/>
            </w:tcBorders>
            <w:vAlign w:val="center"/>
          </w:tcPr>
          <w:p w:rsidR="00BC1330" w:rsidRPr="000A1773" w:rsidRDefault="00BC1330" w:rsidP="00A95EE3">
            <w:pPr>
              <w:pStyle w:val="Tables"/>
              <w:rPr>
                <w:rtl/>
              </w:rPr>
            </w:pPr>
            <w:r w:rsidRPr="000A1773">
              <w:rPr>
                <w:rFonts w:hint="cs"/>
                <w:rtl/>
              </w:rPr>
              <w:t xml:space="preserve">شکل‌هاي </w:t>
            </w:r>
            <w:r>
              <w:rPr>
                <w:rFonts w:hint="cs"/>
                <w:rtl/>
              </w:rPr>
              <w:t>داخل</w:t>
            </w:r>
            <w:r w:rsidRPr="000A1773">
              <w:rPr>
                <w:rFonts w:hint="cs"/>
                <w:rtl/>
              </w:rPr>
              <w:t xml:space="preserve"> متن</w:t>
            </w:r>
          </w:p>
        </w:tc>
        <w:tc>
          <w:tcPr>
            <w:tcW w:w="2096" w:type="dxa"/>
            <w:tcBorders>
              <w:right w:val="double" w:sz="4" w:space="0" w:color="auto"/>
            </w:tcBorders>
            <w:vAlign w:val="center"/>
          </w:tcPr>
          <w:p w:rsidR="00BC1330" w:rsidRPr="000A1773" w:rsidRDefault="00BC1330" w:rsidP="00A95EE3">
            <w:pPr>
              <w:pStyle w:val="Tables"/>
              <w:jc w:val="right"/>
            </w:pPr>
            <w:r>
              <w:t>Figures</w:t>
            </w:r>
          </w:p>
        </w:tc>
      </w:tr>
      <w:tr w:rsidR="00BC1330" w:rsidRPr="000A1773" w:rsidTr="00A95EE3">
        <w:tc>
          <w:tcPr>
            <w:tcW w:w="6907" w:type="dxa"/>
            <w:tcBorders>
              <w:left w:val="double" w:sz="4" w:space="0" w:color="auto"/>
            </w:tcBorders>
            <w:vAlign w:val="center"/>
          </w:tcPr>
          <w:p w:rsidR="00BC1330" w:rsidRPr="000A1773" w:rsidRDefault="00BC1330" w:rsidP="00A95EE3">
            <w:pPr>
              <w:pStyle w:val="Tables"/>
              <w:rPr>
                <w:rtl/>
                <w:lang w:bidi="fa-IR"/>
              </w:rPr>
            </w:pPr>
            <w:r>
              <w:rPr>
                <w:rFonts w:hint="cs"/>
                <w:rtl/>
                <w:lang w:bidi="fa-IR"/>
              </w:rPr>
              <w:t>جدول</w:t>
            </w:r>
            <w:r w:rsidRPr="000A1773">
              <w:rPr>
                <w:rFonts w:hint="cs"/>
                <w:rtl/>
              </w:rPr>
              <w:t xml:space="preserve">‌هاي </w:t>
            </w:r>
            <w:r>
              <w:rPr>
                <w:rFonts w:hint="cs"/>
                <w:rtl/>
              </w:rPr>
              <w:t>داخل</w:t>
            </w:r>
            <w:r w:rsidRPr="000A1773">
              <w:rPr>
                <w:rFonts w:hint="cs"/>
                <w:rtl/>
              </w:rPr>
              <w:t xml:space="preserve"> متن</w:t>
            </w:r>
          </w:p>
        </w:tc>
        <w:tc>
          <w:tcPr>
            <w:tcW w:w="2096" w:type="dxa"/>
            <w:tcBorders>
              <w:right w:val="double" w:sz="4" w:space="0" w:color="auto"/>
            </w:tcBorders>
            <w:vAlign w:val="center"/>
          </w:tcPr>
          <w:p w:rsidR="00BC1330" w:rsidRPr="000A1773" w:rsidRDefault="00BC1330" w:rsidP="00A95EE3">
            <w:pPr>
              <w:pStyle w:val="Tables"/>
              <w:jc w:val="right"/>
              <w:rPr>
                <w:rtl/>
                <w:lang w:bidi="fa-IR"/>
              </w:rPr>
            </w:pPr>
            <w:r>
              <w:t>Tables</w:t>
            </w:r>
          </w:p>
        </w:tc>
      </w:tr>
      <w:tr w:rsidR="00BC1330" w:rsidRPr="000A1773" w:rsidTr="00A95EE3">
        <w:tc>
          <w:tcPr>
            <w:tcW w:w="6907" w:type="dxa"/>
            <w:tcBorders>
              <w:left w:val="double" w:sz="4" w:space="0" w:color="auto"/>
            </w:tcBorders>
            <w:vAlign w:val="center"/>
          </w:tcPr>
          <w:p w:rsidR="00BC1330" w:rsidRPr="000A1773" w:rsidRDefault="00BC1330" w:rsidP="00A95EE3">
            <w:pPr>
              <w:pStyle w:val="Tables"/>
              <w:rPr>
                <w:rtl/>
                <w:lang w:bidi="fa-IR"/>
              </w:rPr>
            </w:pPr>
            <w:r w:rsidRPr="000A1773">
              <w:rPr>
                <w:rFonts w:hint="cs"/>
                <w:rtl/>
              </w:rPr>
              <w:t>نام‌ها در صفحه نخست (مانند ن</w:t>
            </w:r>
            <w:r>
              <w:rPr>
                <w:rFonts w:hint="cs"/>
                <w:rtl/>
              </w:rPr>
              <w:t>ام دانشجو و استاد راهنما و ...)</w:t>
            </w:r>
          </w:p>
        </w:tc>
        <w:tc>
          <w:tcPr>
            <w:tcW w:w="2096" w:type="dxa"/>
            <w:tcBorders>
              <w:right w:val="double" w:sz="4" w:space="0" w:color="auto"/>
            </w:tcBorders>
            <w:vAlign w:val="center"/>
          </w:tcPr>
          <w:p w:rsidR="00BC1330" w:rsidRPr="000A1773" w:rsidRDefault="00BC1330" w:rsidP="00A95EE3">
            <w:pPr>
              <w:pStyle w:val="Tables"/>
              <w:jc w:val="right"/>
            </w:pPr>
            <w:r>
              <w:t xml:space="preserve">Title Page </w:t>
            </w:r>
            <w:r w:rsidRPr="000A1773">
              <w:t>Name</w:t>
            </w:r>
            <w:r>
              <w:t>s</w:t>
            </w:r>
          </w:p>
        </w:tc>
      </w:tr>
      <w:tr w:rsidR="00BC1330" w:rsidRPr="000A1773" w:rsidTr="00A95EE3">
        <w:tc>
          <w:tcPr>
            <w:tcW w:w="6907" w:type="dxa"/>
            <w:tcBorders>
              <w:left w:val="double" w:sz="4" w:space="0" w:color="auto"/>
              <w:bottom w:val="double" w:sz="4" w:space="0" w:color="auto"/>
            </w:tcBorders>
            <w:vAlign w:val="center"/>
          </w:tcPr>
          <w:p w:rsidR="00BC1330" w:rsidRPr="000A1773" w:rsidRDefault="00BC1330" w:rsidP="00A95EE3">
            <w:pPr>
              <w:pStyle w:val="Tables"/>
              <w:rPr>
                <w:rtl/>
              </w:rPr>
            </w:pPr>
            <w:r>
              <w:rPr>
                <w:rFonts w:hint="cs"/>
                <w:rtl/>
              </w:rPr>
              <w:t>بالاي</w:t>
            </w:r>
            <w:r w:rsidRPr="000A1773">
              <w:rPr>
                <w:rFonts w:hint="cs"/>
                <w:rtl/>
              </w:rPr>
              <w:t xml:space="preserve"> فهرست مطالب (و مشابه آن) اعمال مي‌شود</w:t>
            </w:r>
          </w:p>
        </w:tc>
        <w:tc>
          <w:tcPr>
            <w:tcW w:w="2096" w:type="dxa"/>
            <w:tcBorders>
              <w:bottom w:val="double" w:sz="4" w:space="0" w:color="auto"/>
              <w:right w:val="double" w:sz="4" w:space="0" w:color="auto"/>
            </w:tcBorders>
            <w:vAlign w:val="center"/>
          </w:tcPr>
          <w:p w:rsidR="00BC1330" w:rsidRPr="000A1773" w:rsidRDefault="00BC1330" w:rsidP="00A95EE3">
            <w:pPr>
              <w:pStyle w:val="Tables"/>
              <w:jc w:val="right"/>
            </w:pPr>
            <w:r w:rsidRPr="000A1773">
              <w:t>TOC_Table</w:t>
            </w:r>
          </w:p>
        </w:tc>
      </w:tr>
    </w:tbl>
    <w:p w:rsidR="00BC1330" w:rsidRDefault="00BC1330" w:rsidP="00BC1330">
      <w:pPr>
        <w:rPr>
          <w:lang w:bidi="fa-IR"/>
        </w:rPr>
      </w:pPr>
    </w:p>
    <w:p w:rsidR="00BC1330" w:rsidRPr="004C4041" w:rsidRDefault="00BC1330" w:rsidP="00BC1330">
      <w:pPr>
        <w:pStyle w:val="HeadingAppendix"/>
        <w:rPr>
          <w:sz w:val="34"/>
          <w:szCs w:val="34"/>
          <w:rtl/>
        </w:rPr>
      </w:pPr>
      <w:bookmarkStart w:id="87" w:name="_Toc170546988"/>
      <w:r w:rsidRPr="00001DFD">
        <w:rPr>
          <w:rFonts w:hint="eastAsia"/>
          <w:sz w:val="34"/>
          <w:szCs w:val="34"/>
          <w:rtl/>
        </w:rPr>
        <w:lastRenderedPageBreak/>
        <w:t>نحوه</w:t>
      </w:r>
      <w:r w:rsidRPr="00001DFD">
        <w:rPr>
          <w:sz w:val="34"/>
          <w:szCs w:val="34"/>
          <w:rtl/>
        </w:rPr>
        <w:t xml:space="preserve"> </w:t>
      </w:r>
      <w:r w:rsidRPr="00001DFD">
        <w:rPr>
          <w:rFonts w:hint="eastAsia"/>
          <w:sz w:val="34"/>
          <w:szCs w:val="34"/>
          <w:rtl/>
        </w:rPr>
        <w:t>کپي</w:t>
      </w:r>
      <w:r w:rsidRPr="00001DFD">
        <w:rPr>
          <w:sz w:val="34"/>
          <w:szCs w:val="34"/>
          <w:rtl/>
        </w:rPr>
        <w:t xml:space="preserve"> </w:t>
      </w:r>
      <w:r w:rsidRPr="00001DFD">
        <w:rPr>
          <w:rFonts w:hint="eastAsia"/>
          <w:sz w:val="34"/>
          <w:szCs w:val="34"/>
          <w:rtl/>
        </w:rPr>
        <w:t>برداري</w:t>
      </w:r>
      <w:r w:rsidRPr="00001DFD">
        <w:rPr>
          <w:sz w:val="34"/>
          <w:szCs w:val="34"/>
          <w:rtl/>
        </w:rPr>
        <w:t xml:space="preserve"> </w:t>
      </w:r>
      <w:r w:rsidRPr="00001DFD">
        <w:rPr>
          <w:rFonts w:hint="eastAsia"/>
          <w:sz w:val="34"/>
          <w:szCs w:val="34"/>
          <w:rtl/>
        </w:rPr>
        <w:t>سبك‌هاي</w:t>
      </w:r>
      <w:r w:rsidRPr="00001DFD">
        <w:rPr>
          <w:sz w:val="34"/>
          <w:szCs w:val="34"/>
          <w:rtl/>
        </w:rPr>
        <w:t xml:space="preserve"> </w:t>
      </w:r>
      <w:r w:rsidRPr="00001DFD">
        <w:rPr>
          <w:rFonts w:hint="eastAsia"/>
          <w:sz w:val="34"/>
          <w:szCs w:val="34"/>
          <w:rtl/>
        </w:rPr>
        <w:t>موجود</w:t>
      </w:r>
      <w:r w:rsidRPr="00001DFD">
        <w:rPr>
          <w:sz w:val="34"/>
          <w:szCs w:val="34"/>
          <w:rtl/>
        </w:rPr>
        <w:t xml:space="preserve"> </w:t>
      </w:r>
      <w:r w:rsidRPr="00001DFD">
        <w:rPr>
          <w:rFonts w:hint="eastAsia"/>
          <w:sz w:val="34"/>
          <w:szCs w:val="34"/>
          <w:rtl/>
        </w:rPr>
        <w:t>در</w:t>
      </w:r>
      <w:r w:rsidRPr="00001DFD">
        <w:rPr>
          <w:sz w:val="34"/>
          <w:szCs w:val="34"/>
          <w:rtl/>
        </w:rPr>
        <w:t xml:space="preserve"> </w:t>
      </w:r>
      <w:r w:rsidRPr="00001DFD">
        <w:rPr>
          <w:rFonts w:hint="eastAsia"/>
          <w:sz w:val="34"/>
          <w:szCs w:val="34"/>
          <w:rtl/>
        </w:rPr>
        <w:t>يک</w:t>
      </w:r>
      <w:r w:rsidRPr="00001DFD">
        <w:rPr>
          <w:sz w:val="34"/>
          <w:szCs w:val="34"/>
          <w:rtl/>
        </w:rPr>
        <w:t xml:space="preserve"> </w:t>
      </w:r>
      <w:r w:rsidRPr="00001DFD">
        <w:rPr>
          <w:rFonts w:hint="eastAsia"/>
          <w:sz w:val="34"/>
          <w:szCs w:val="34"/>
          <w:rtl/>
        </w:rPr>
        <w:t>فايل</w:t>
      </w:r>
      <w:r w:rsidRPr="00001DFD">
        <w:rPr>
          <w:sz w:val="34"/>
          <w:szCs w:val="34"/>
          <w:rtl/>
        </w:rPr>
        <w:t xml:space="preserve"> </w:t>
      </w:r>
      <w:r w:rsidRPr="00001DFD">
        <w:rPr>
          <w:rFonts w:hint="eastAsia"/>
          <w:sz w:val="34"/>
          <w:szCs w:val="34"/>
          <w:rtl/>
        </w:rPr>
        <w:t>به</w:t>
      </w:r>
      <w:r w:rsidRPr="00001DFD">
        <w:rPr>
          <w:sz w:val="34"/>
          <w:szCs w:val="34"/>
          <w:rtl/>
        </w:rPr>
        <w:t xml:space="preserve"> </w:t>
      </w:r>
      <w:r w:rsidRPr="00001DFD">
        <w:rPr>
          <w:rFonts w:hint="eastAsia"/>
          <w:sz w:val="34"/>
          <w:szCs w:val="34"/>
          <w:rtl/>
        </w:rPr>
        <w:t>فايل</w:t>
      </w:r>
      <w:r w:rsidRPr="00001DFD">
        <w:rPr>
          <w:sz w:val="34"/>
          <w:szCs w:val="34"/>
          <w:rtl/>
        </w:rPr>
        <w:t xml:space="preserve"> </w:t>
      </w:r>
      <w:r w:rsidRPr="00001DFD">
        <w:rPr>
          <w:rFonts w:hint="eastAsia"/>
          <w:sz w:val="34"/>
          <w:szCs w:val="34"/>
          <w:rtl/>
        </w:rPr>
        <w:t>ديگر</w:t>
      </w:r>
      <w:bookmarkEnd w:id="87"/>
    </w:p>
    <w:p w:rsidR="00BC1330" w:rsidRDefault="00BC1330" w:rsidP="00BC1330">
      <w:pPr>
        <w:rPr>
          <w:rtl/>
          <w:lang w:bidi="fa-IR"/>
        </w:rPr>
      </w:pPr>
      <w:r>
        <w:rPr>
          <w:rFonts w:hint="cs"/>
          <w:rtl/>
          <w:lang w:bidi="fa-IR"/>
        </w:rPr>
        <w:t xml:space="preserve">گاهي اوقات ممکن است نياز شود که از سبك‌هاي تعريف شده در يک فايل براي اعمال روي متن فايل ديگر استفاده کرد. در نرم افزار مايكروسافت ورد قابليتي براي کپي کردن سبك‌ها از يک فايل به فايل ديگر وجود دارد. براي دسترسي به آن لازم است مسير </w:t>
      </w:r>
      <w:r>
        <w:rPr>
          <w:lang w:bidi="fa-IR"/>
        </w:rPr>
        <w:t>View/Macros/View Macros</w:t>
      </w:r>
      <w:r>
        <w:rPr>
          <w:rFonts w:hint="cs"/>
          <w:rtl/>
          <w:lang w:bidi="fa-IR"/>
        </w:rPr>
        <w:t xml:space="preserve"> دنبال شده. سپس دکمه </w:t>
      </w:r>
      <w:r>
        <w:rPr>
          <w:lang w:bidi="fa-IR"/>
        </w:rPr>
        <w:t>Organizer</w:t>
      </w:r>
      <w:r>
        <w:rPr>
          <w:rFonts w:hint="cs"/>
          <w:rtl/>
          <w:lang w:bidi="fa-IR"/>
        </w:rPr>
        <w:t xml:space="preserve"> انتخاب شود.</w:t>
      </w:r>
    </w:p>
    <w:p w:rsidR="00BC1330" w:rsidRDefault="00BC1330" w:rsidP="00BC1330">
      <w:pPr>
        <w:pStyle w:val="Figures"/>
      </w:pPr>
      <w:r>
        <w:drawing>
          <wp:inline distT="0" distB="0" distL="0" distR="0">
            <wp:extent cx="5124450" cy="3400425"/>
            <wp:effectExtent l="19050" t="0" r="0" b="0"/>
            <wp:docPr id="18"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25" cstate="print"/>
                    <a:srcRect/>
                    <a:stretch>
                      <a:fillRect/>
                    </a:stretch>
                  </pic:blipFill>
                  <pic:spPr bwMode="auto">
                    <a:xfrm>
                      <a:off x="0" y="0"/>
                      <a:ext cx="5124450" cy="3400425"/>
                    </a:xfrm>
                    <a:prstGeom prst="rect">
                      <a:avLst/>
                    </a:prstGeom>
                    <a:noFill/>
                    <a:ln w="9525">
                      <a:noFill/>
                      <a:miter lim="800000"/>
                      <a:headEnd/>
                      <a:tailEnd/>
                    </a:ln>
                  </pic:spPr>
                </pic:pic>
              </a:graphicData>
            </a:graphic>
          </wp:inline>
        </w:drawing>
      </w:r>
    </w:p>
    <w:p w:rsidR="00BC1330" w:rsidRDefault="00BC1330" w:rsidP="00BC1330">
      <w:pPr>
        <w:pStyle w:val="Caption"/>
      </w:pPr>
      <w:bookmarkStart w:id="88" w:name="_Toc169710071"/>
      <w:bookmarkStart w:id="89" w:name="_Toc170547004"/>
      <w:r>
        <w:rPr>
          <w:rtl/>
        </w:rPr>
        <w:t xml:space="preserve">شكل ب- </w:t>
      </w:r>
      <w:r w:rsidR="004A6CA2">
        <w:rPr>
          <w:rtl/>
        </w:rPr>
        <w:fldChar w:fldCharType="begin"/>
      </w:r>
      <w:r>
        <w:rPr>
          <w:rtl/>
        </w:rPr>
        <w:instrText xml:space="preserve"> </w:instrText>
      </w:r>
      <w:r>
        <w:rPr>
          <w:rFonts w:hint="cs"/>
        </w:rPr>
        <w:instrText>SEQ</w:instrText>
      </w:r>
      <w:r>
        <w:rPr>
          <w:rFonts w:hint="cs"/>
          <w:rtl/>
        </w:rPr>
        <w:instrText xml:space="preserve"> شكل_ب- \* </w:instrText>
      </w:r>
      <w:r>
        <w:rPr>
          <w:rFonts w:hint="cs"/>
        </w:rPr>
        <w:instrText>ARABIC</w:instrText>
      </w:r>
      <w:r>
        <w:rPr>
          <w:rtl/>
        </w:rPr>
        <w:instrText xml:space="preserve"> </w:instrText>
      </w:r>
      <w:r w:rsidR="004A6CA2">
        <w:rPr>
          <w:rtl/>
        </w:rPr>
        <w:fldChar w:fldCharType="separate"/>
      </w:r>
      <w:r>
        <w:rPr>
          <w:noProof/>
          <w:rtl/>
        </w:rPr>
        <w:t>1</w:t>
      </w:r>
      <w:r w:rsidR="004A6CA2">
        <w:rPr>
          <w:rtl/>
        </w:rPr>
        <w:fldChar w:fldCharType="end"/>
      </w:r>
      <w:r>
        <w:rPr>
          <w:rFonts w:hint="cs"/>
          <w:rtl/>
        </w:rPr>
        <w:t>: کپي‌کردن سبك‌ها از يک فايل به فايل ديگر.</w:t>
      </w:r>
      <w:bookmarkEnd w:id="88"/>
      <w:bookmarkEnd w:id="89"/>
    </w:p>
    <w:p w:rsidR="00BC1330" w:rsidRDefault="00BC1330" w:rsidP="00BC1330">
      <w:pPr>
        <w:rPr>
          <w:rtl/>
          <w:lang w:bidi="fa-IR"/>
        </w:rPr>
      </w:pPr>
      <w:r>
        <w:rPr>
          <w:rFonts w:hint="cs"/>
          <w:rtl/>
          <w:lang w:bidi="fa-IR"/>
        </w:rPr>
        <w:t xml:space="preserve">در پنجره فوق دو بخش </w:t>
      </w:r>
      <w:r>
        <w:rPr>
          <w:lang w:bidi="fa-IR"/>
        </w:rPr>
        <w:t>In</w:t>
      </w:r>
      <w:r>
        <w:rPr>
          <w:rFonts w:hint="cs"/>
          <w:rtl/>
          <w:lang w:bidi="fa-IR"/>
        </w:rPr>
        <w:t xml:space="preserve"> و </w:t>
      </w:r>
      <w:r>
        <w:rPr>
          <w:lang w:bidi="fa-IR"/>
        </w:rPr>
        <w:t>To</w:t>
      </w:r>
      <w:r>
        <w:rPr>
          <w:rFonts w:hint="cs"/>
          <w:rtl/>
          <w:lang w:bidi="fa-IR"/>
        </w:rPr>
        <w:t xml:space="preserve"> ديده مي‌شود. با فشردن کليدهاي </w:t>
      </w:r>
      <w:r>
        <w:rPr>
          <w:lang w:bidi="fa-IR"/>
        </w:rPr>
        <w:t>Close File</w:t>
      </w:r>
      <w:r>
        <w:rPr>
          <w:rFonts w:hint="cs"/>
          <w:rtl/>
          <w:lang w:bidi="fa-IR"/>
        </w:rPr>
        <w:t xml:space="preserve"> فايل‌هاي موجود در پنجره‌هاي </w:t>
      </w:r>
      <w:r>
        <w:rPr>
          <w:lang w:bidi="fa-IR"/>
        </w:rPr>
        <w:t>In</w:t>
      </w:r>
      <w:r>
        <w:rPr>
          <w:rFonts w:hint="cs"/>
          <w:rtl/>
          <w:lang w:bidi="fa-IR"/>
        </w:rPr>
        <w:t xml:space="preserve"> و</w:t>
      </w:r>
      <w:r>
        <w:rPr>
          <w:lang w:bidi="fa-IR"/>
        </w:rPr>
        <w:t xml:space="preserve"> </w:t>
      </w:r>
      <w:r>
        <w:rPr>
          <w:rFonts w:hint="cs"/>
          <w:rtl/>
          <w:lang w:bidi="fa-IR"/>
        </w:rPr>
        <w:t xml:space="preserve"> </w:t>
      </w:r>
      <w:r>
        <w:rPr>
          <w:lang w:bidi="fa-IR"/>
        </w:rPr>
        <w:t>To</w:t>
      </w:r>
      <w:r>
        <w:rPr>
          <w:rFonts w:hint="cs"/>
          <w:rtl/>
          <w:lang w:bidi="fa-IR"/>
        </w:rPr>
        <w:t xml:space="preserve"> پاک خواهد شد. در اين حالت پنجره به صورت زير ظاهر خواهد شد:</w:t>
      </w:r>
    </w:p>
    <w:p w:rsidR="00BC1330" w:rsidRDefault="00BC1330" w:rsidP="00BC1330">
      <w:pPr>
        <w:pStyle w:val="Figures"/>
        <w:rPr>
          <w:rtl/>
        </w:rPr>
      </w:pPr>
      <w:r>
        <w:lastRenderedPageBreak/>
        <w:drawing>
          <wp:inline distT="0" distB="0" distL="0" distR="0">
            <wp:extent cx="5153025" cy="3552825"/>
            <wp:effectExtent l="19050" t="0" r="9525" b="0"/>
            <wp:docPr id="19"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6" cstate="print"/>
                    <a:srcRect b="-4060"/>
                    <a:stretch>
                      <a:fillRect/>
                    </a:stretch>
                  </pic:blipFill>
                  <pic:spPr bwMode="auto">
                    <a:xfrm>
                      <a:off x="0" y="0"/>
                      <a:ext cx="5153025" cy="3552825"/>
                    </a:xfrm>
                    <a:prstGeom prst="rect">
                      <a:avLst/>
                    </a:prstGeom>
                    <a:noFill/>
                    <a:ln w="9525">
                      <a:noFill/>
                      <a:miter lim="800000"/>
                      <a:headEnd/>
                      <a:tailEnd/>
                    </a:ln>
                  </pic:spPr>
                </pic:pic>
              </a:graphicData>
            </a:graphic>
          </wp:inline>
        </w:drawing>
      </w:r>
    </w:p>
    <w:p w:rsidR="00BC1330" w:rsidRPr="00401217" w:rsidRDefault="00BC1330" w:rsidP="008E4D8F">
      <w:pPr>
        <w:pStyle w:val="Caption"/>
        <w:rPr>
          <w:rtl/>
        </w:rPr>
      </w:pPr>
      <w:bookmarkStart w:id="90" w:name="_Toc169710072"/>
      <w:bookmarkStart w:id="91" w:name="_Toc170547005"/>
      <w:r>
        <w:rPr>
          <w:rtl/>
        </w:rPr>
        <w:t xml:space="preserve">شكل ب- </w:t>
      </w:r>
      <w:r w:rsidR="004A6CA2">
        <w:rPr>
          <w:rtl/>
        </w:rPr>
        <w:fldChar w:fldCharType="begin"/>
      </w:r>
      <w:r>
        <w:rPr>
          <w:rtl/>
        </w:rPr>
        <w:instrText xml:space="preserve"> </w:instrText>
      </w:r>
      <w:r>
        <w:rPr>
          <w:rFonts w:hint="cs"/>
        </w:rPr>
        <w:instrText>SEQ</w:instrText>
      </w:r>
      <w:r>
        <w:rPr>
          <w:rFonts w:hint="cs"/>
          <w:rtl/>
        </w:rPr>
        <w:instrText xml:space="preserve"> شكل_ب- \* </w:instrText>
      </w:r>
      <w:r>
        <w:rPr>
          <w:rFonts w:hint="cs"/>
        </w:rPr>
        <w:instrText>ARABIC</w:instrText>
      </w:r>
      <w:r>
        <w:rPr>
          <w:rtl/>
        </w:rPr>
        <w:instrText xml:space="preserve"> </w:instrText>
      </w:r>
      <w:r w:rsidR="004A6CA2">
        <w:rPr>
          <w:rtl/>
        </w:rPr>
        <w:fldChar w:fldCharType="separate"/>
      </w:r>
      <w:r>
        <w:rPr>
          <w:noProof/>
          <w:rtl/>
        </w:rPr>
        <w:t>2</w:t>
      </w:r>
      <w:r w:rsidR="004A6CA2">
        <w:rPr>
          <w:rtl/>
        </w:rPr>
        <w:fldChar w:fldCharType="end"/>
      </w:r>
      <w:r>
        <w:rPr>
          <w:rFonts w:hint="cs"/>
          <w:rtl/>
        </w:rPr>
        <w:t>: تنظيم</w:t>
      </w:r>
      <w:r w:rsidR="008E4D8F">
        <w:rPr>
          <w:rtl/>
        </w:rPr>
        <w:softHyphen/>
      </w:r>
      <w:r w:rsidR="008E4D8F">
        <w:rPr>
          <w:rFonts w:hint="cs"/>
          <w:rtl/>
        </w:rPr>
        <w:t>های</w:t>
      </w:r>
      <w:r>
        <w:rPr>
          <w:rFonts w:hint="cs"/>
          <w:rtl/>
        </w:rPr>
        <w:t xml:space="preserve"> لازم براي کپي کردن سبك‌ها از يک فايل به فايل ديگر.</w:t>
      </w:r>
      <w:bookmarkEnd w:id="90"/>
      <w:bookmarkEnd w:id="91"/>
    </w:p>
    <w:p w:rsidR="00BC1330" w:rsidRDefault="00BC1330" w:rsidP="00BC1330">
      <w:pPr>
        <w:rPr>
          <w:rtl/>
          <w:lang w:bidi="fa-IR"/>
        </w:rPr>
      </w:pPr>
      <w:r>
        <w:rPr>
          <w:rFonts w:hint="cs"/>
          <w:rtl/>
          <w:lang w:bidi="fa-IR"/>
        </w:rPr>
        <w:t xml:space="preserve">با فشردن دکمه‌هاي </w:t>
      </w:r>
      <w:r>
        <w:rPr>
          <w:lang w:bidi="fa-IR"/>
        </w:rPr>
        <w:t>Open File</w:t>
      </w:r>
      <w:r>
        <w:rPr>
          <w:rFonts w:hint="cs"/>
          <w:rtl/>
          <w:lang w:bidi="fa-IR"/>
        </w:rPr>
        <w:t xml:space="preserve"> در هر دو سمت پنجره فوق مي‌توان دو فايل مبدا و مقصد را بار نمود. بعد از اينکار کليه سبك‌هاي موجود در دو فايل نشان داده خواهند شد. در اين صورت کليه سه عمل </w:t>
      </w:r>
      <w:r>
        <w:rPr>
          <w:lang w:bidi="fa-IR"/>
        </w:rPr>
        <w:t>Copy</w:t>
      </w:r>
      <w:r>
        <w:rPr>
          <w:rFonts w:hint="cs"/>
          <w:rtl/>
          <w:lang w:bidi="fa-IR"/>
        </w:rPr>
        <w:t xml:space="preserve">، </w:t>
      </w:r>
      <w:r>
        <w:rPr>
          <w:lang w:bidi="fa-IR"/>
        </w:rPr>
        <w:t>Delete</w:t>
      </w:r>
      <w:r>
        <w:rPr>
          <w:rFonts w:hint="cs"/>
          <w:rtl/>
          <w:lang w:bidi="fa-IR"/>
        </w:rPr>
        <w:t xml:space="preserve"> و </w:t>
      </w:r>
      <w:r>
        <w:rPr>
          <w:lang w:bidi="fa-IR"/>
        </w:rPr>
        <w:t>Rename</w:t>
      </w:r>
      <w:r>
        <w:rPr>
          <w:rFonts w:hint="cs"/>
          <w:rtl/>
          <w:lang w:bidi="fa-IR"/>
        </w:rPr>
        <w:t xml:space="preserve"> را مي‌توان براي سبك‌هاي هر فايل و انتخاب سبك‌هاي مورد نظر از يک فايل و کپي در فايل ديگر را انجام داد.</w:t>
      </w:r>
    </w:p>
    <w:p w:rsidR="00BC1330" w:rsidRDefault="00BC1330" w:rsidP="00BC1330">
      <w:pPr>
        <w:pStyle w:val="HeadingAppendix"/>
        <w:rPr>
          <w:rtl/>
        </w:rPr>
      </w:pPr>
      <w:bookmarkStart w:id="92" w:name="_Toc170546989"/>
      <w:r>
        <w:rPr>
          <w:rFonts w:hint="cs"/>
          <w:rtl/>
        </w:rPr>
        <w:lastRenderedPageBreak/>
        <w:t xml:space="preserve">نحوه مناسب توليد فايل </w:t>
      </w:r>
      <w:r>
        <w:t>pdf</w:t>
      </w:r>
      <w:bookmarkEnd w:id="92"/>
    </w:p>
    <w:p w:rsidR="00BC1330" w:rsidRDefault="00BC1330" w:rsidP="00BC1330">
      <w:pPr>
        <w:pStyle w:val="NewParagraph"/>
        <w:rPr>
          <w:rtl/>
          <w:lang w:bidi="fa-IR"/>
        </w:rPr>
      </w:pPr>
      <w:r w:rsidRPr="00C62340">
        <w:rPr>
          <w:rtl/>
          <w:lang w:bidi="fa-IR"/>
        </w:rPr>
        <w:t xml:space="preserve">بهترين روش براي توليد فايل </w:t>
      </w:r>
      <w:r w:rsidRPr="00C62340">
        <w:rPr>
          <w:lang w:bidi="fa-IR"/>
        </w:rPr>
        <w:t>pdf</w:t>
      </w:r>
      <w:r w:rsidRPr="00C62340">
        <w:rPr>
          <w:rtl/>
          <w:lang w:bidi="fa-IR"/>
        </w:rPr>
        <w:t xml:space="preserve"> </w:t>
      </w:r>
      <w:r>
        <w:rPr>
          <w:rFonts w:hint="cs"/>
          <w:rtl/>
          <w:lang w:bidi="fa-IR"/>
        </w:rPr>
        <w:t xml:space="preserve"> از يك متن</w:t>
      </w:r>
      <w:r w:rsidRPr="00C62340">
        <w:rPr>
          <w:rtl/>
          <w:lang w:bidi="fa-IR"/>
        </w:rPr>
        <w:t xml:space="preserve"> فارسي كه تمامي فونتها (حتي فونتهاي بدون مجوّز تكثير) را در خود تعب</w:t>
      </w:r>
      <w:r>
        <w:rPr>
          <w:rFonts w:hint="cs"/>
          <w:rtl/>
          <w:lang w:bidi="fa-IR"/>
        </w:rPr>
        <w:t>ي</w:t>
      </w:r>
      <w:r w:rsidRPr="00C62340">
        <w:rPr>
          <w:rtl/>
          <w:lang w:bidi="fa-IR"/>
        </w:rPr>
        <w:t>ه مي كند و فايلي با حجم حداقل</w:t>
      </w:r>
      <w:r>
        <w:rPr>
          <w:rFonts w:hint="cs"/>
          <w:rtl/>
          <w:lang w:bidi="fa-IR"/>
        </w:rPr>
        <w:t xml:space="preserve"> را</w:t>
      </w:r>
      <w:r w:rsidRPr="00C62340">
        <w:rPr>
          <w:rtl/>
          <w:lang w:bidi="fa-IR"/>
        </w:rPr>
        <w:t xml:space="preserve"> توليد مي نمايد استفاده از يك</w:t>
      </w:r>
      <w:r>
        <w:rPr>
          <w:rFonts w:hint="cs"/>
          <w:rtl/>
          <w:lang w:bidi="fa-IR"/>
        </w:rPr>
        <w:t xml:space="preserve"> درايور چاپ پست اسكريپت</w:t>
      </w:r>
      <w:r>
        <w:rPr>
          <w:rStyle w:val="FootnoteReference"/>
          <w:rtl/>
          <w:lang w:bidi="fa-IR"/>
        </w:rPr>
        <w:footnoteReference w:id="13"/>
      </w:r>
      <w:r w:rsidRPr="00C62340">
        <w:rPr>
          <w:rtl/>
          <w:lang w:bidi="fa-IR"/>
        </w:rPr>
        <w:t xml:space="preserve"> مي باشد كه بجاي چاپ واقعي، يك فايل</w:t>
      </w:r>
      <w:r>
        <w:rPr>
          <w:rFonts w:hint="cs"/>
          <w:rtl/>
          <w:lang w:bidi="fa-IR"/>
        </w:rPr>
        <w:t xml:space="preserve"> با پسوند</w:t>
      </w:r>
      <w:r w:rsidRPr="00C62340">
        <w:rPr>
          <w:rtl/>
          <w:lang w:bidi="fa-IR"/>
        </w:rPr>
        <w:t xml:space="preserve"> </w:t>
      </w:r>
      <w:r w:rsidRPr="00C62340">
        <w:rPr>
          <w:lang w:bidi="fa-IR"/>
        </w:rPr>
        <w:t>ps</w:t>
      </w:r>
      <w:r w:rsidRPr="00C62340">
        <w:rPr>
          <w:rtl/>
          <w:lang w:bidi="fa-IR"/>
        </w:rPr>
        <w:t xml:space="preserve"> را توليد كند. سپس با استفاده از نرم افزار </w:t>
      </w:r>
      <w:r w:rsidRPr="00C62340">
        <w:rPr>
          <w:lang w:bidi="fa-IR"/>
        </w:rPr>
        <w:t>Adobe distiller</w:t>
      </w:r>
      <w:r w:rsidRPr="00C62340">
        <w:rPr>
          <w:rtl/>
          <w:lang w:bidi="fa-IR"/>
        </w:rPr>
        <w:t xml:space="preserve"> مي‌توان براحتي آنرا به يك فايل </w:t>
      </w:r>
      <w:r w:rsidRPr="00C62340">
        <w:rPr>
          <w:lang w:bidi="fa-IR"/>
        </w:rPr>
        <w:t>pdf</w:t>
      </w:r>
      <w:r w:rsidRPr="00C62340">
        <w:rPr>
          <w:rtl/>
          <w:lang w:bidi="fa-IR"/>
        </w:rPr>
        <w:t xml:space="preserve"> </w:t>
      </w:r>
      <w:r>
        <w:rPr>
          <w:rFonts w:hint="cs"/>
          <w:rtl/>
          <w:lang w:bidi="fa-IR"/>
        </w:rPr>
        <w:t xml:space="preserve">كم‌حجم </w:t>
      </w:r>
      <w:r w:rsidRPr="00C62340">
        <w:rPr>
          <w:rtl/>
          <w:lang w:bidi="fa-IR"/>
        </w:rPr>
        <w:t>تبديل نمود.</w:t>
      </w:r>
      <w:r>
        <w:rPr>
          <w:rFonts w:hint="cs"/>
          <w:rtl/>
          <w:lang w:bidi="fa-IR"/>
        </w:rPr>
        <w:t xml:space="preserve"> از مزاياي ديگر اين روش، عدم بروز اشكال جابجايي حروف فارسي به هنگام چاپ واقعي مي باشد.</w:t>
      </w:r>
    </w:p>
    <w:p w:rsidR="00BC1330" w:rsidRDefault="00BC1330" w:rsidP="00BC1330">
      <w:pPr>
        <w:pStyle w:val="NewParagraph"/>
        <w:rPr>
          <w:rtl/>
          <w:lang w:bidi="fa-IR"/>
        </w:rPr>
      </w:pPr>
      <w:r>
        <w:rPr>
          <w:rFonts w:hint="cs"/>
          <w:rtl/>
          <w:lang w:bidi="fa-IR"/>
        </w:rPr>
        <w:t>يكي از بهترين درايورها كه استفاده از آن قويّاً توصيه مي‌شود، درايور چاپ پست اسكريپت</w:t>
      </w:r>
      <w:r w:rsidRPr="00C62340">
        <w:rPr>
          <w:rFonts w:hint="cs"/>
          <w:rtl/>
          <w:lang w:bidi="fa-IR"/>
        </w:rPr>
        <w:t xml:space="preserve"> </w:t>
      </w:r>
      <w:r>
        <w:rPr>
          <w:rFonts w:hint="cs"/>
          <w:rtl/>
          <w:lang w:bidi="fa-IR"/>
        </w:rPr>
        <w:t xml:space="preserve">رنگي </w:t>
      </w:r>
      <w:r>
        <w:rPr>
          <w:lang w:bidi="fa-IR"/>
        </w:rPr>
        <w:t>Adobe</w:t>
      </w:r>
      <w:r>
        <w:rPr>
          <w:rFonts w:hint="cs"/>
          <w:rtl/>
          <w:lang w:bidi="fa-IR"/>
        </w:rPr>
        <w:t xml:space="preserve"> مي باشد. براي دريافت آن مي توانيد به لينك:</w:t>
      </w:r>
    </w:p>
    <w:p w:rsidR="00BC1330" w:rsidRPr="00800910" w:rsidRDefault="002E6D97" w:rsidP="00BC1330">
      <w:pPr>
        <w:pStyle w:val="NewParagraph"/>
        <w:bidi w:val="0"/>
        <w:ind w:firstLine="0"/>
        <w:rPr>
          <w:sz w:val="22"/>
          <w:szCs w:val="26"/>
          <w:lang w:bidi="fa-IR"/>
        </w:rPr>
      </w:pPr>
      <w:hyperlink r:id="rId27" w:history="1">
        <w:r w:rsidR="00BC1330" w:rsidRPr="00001DFD">
          <w:rPr>
            <w:rStyle w:val="Hyperlink"/>
            <w:sz w:val="22"/>
            <w:szCs w:val="26"/>
            <w:lang w:bidi="fa-IR"/>
          </w:rPr>
          <w:t>http://www.adobe.com/support/downloads/product.jsp?product=44&amp;platform=Windows</w:t>
        </w:r>
      </w:hyperlink>
    </w:p>
    <w:p w:rsidR="00BC1330" w:rsidRDefault="00BC1330" w:rsidP="00BC1330">
      <w:pPr>
        <w:pStyle w:val="NewParagraph"/>
        <w:ind w:firstLine="0"/>
        <w:rPr>
          <w:rtl/>
          <w:lang w:bidi="fa-IR"/>
        </w:rPr>
      </w:pPr>
      <w:r>
        <w:rPr>
          <w:rFonts w:hint="cs"/>
          <w:rtl/>
          <w:lang w:bidi="fa-IR"/>
        </w:rPr>
        <w:t xml:space="preserve">مراجعه نماييد. همچنين براي دريافت يك فايل </w:t>
      </w:r>
      <w:r>
        <w:rPr>
          <w:lang w:bidi="fa-IR"/>
        </w:rPr>
        <w:t>ppd</w:t>
      </w:r>
      <w:r>
        <w:rPr>
          <w:rFonts w:hint="cs"/>
          <w:rtl/>
          <w:lang w:bidi="fa-IR"/>
        </w:rPr>
        <w:t xml:space="preserve"> مناسب براي تبديل درايور فوق به فرم ژنريك و دستورالعملهاي لازم براي نصب به لينك:</w:t>
      </w:r>
    </w:p>
    <w:p w:rsidR="00BC1330" w:rsidRDefault="002E6D97" w:rsidP="00BC1330">
      <w:pPr>
        <w:pStyle w:val="NewParagraph"/>
        <w:bidi w:val="0"/>
        <w:ind w:firstLine="0"/>
        <w:rPr>
          <w:lang w:bidi="fa-IR"/>
        </w:rPr>
      </w:pPr>
      <w:hyperlink r:id="rId28" w:history="1">
        <w:r w:rsidR="00BC1330" w:rsidRPr="002D7FEA">
          <w:rPr>
            <w:rStyle w:val="Hyperlink"/>
          </w:rPr>
          <w:t>http://www.ep.ph.bham.ac.uk/general/printing/winsetup.html</w:t>
        </w:r>
      </w:hyperlink>
    </w:p>
    <w:p w:rsidR="00BC1330" w:rsidRDefault="00BC1330" w:rsidP="00BC1330">
      <w:pPr>
        <w:pStyle w:val="NewParagraph"/>
        <w:ind w:firstLine="0"/>
        <w:rPr>
          <w:rtl/>
          <w:lang w:bidi="fa-IR"/>
        </w:rPr>
      </w:pPr>
      <w:r>
        <w:rPr>
          <w:rFonts w:hint="cs"/>
          <w:rtl/>
          <w:lang w:bidi="fa-IR"/>
        </w:rPr>
        <w:t>مراجعه نماييد.</w:t>
      </w:r>
    </w:p>
    <w:p w:rsidR="00BC1330" w:rsidRDefault="00BC1330" w:rsidP="00BC1330">
      <w:pPr>
        <w:pStyle w:val="HeadingAppendix"/>
        <w:rPr>
          <w:rtl/>
        </w:rPr>
      </w:pPr>
      <w:bookmarkStart w:id="93" w:name="_Toc170546990"/>
      <w:r>
        <w:rPr>
          <w:rtl/>
        </w:rPr>
        <w:lastRenderedPageBreak/>
        <w:t>نكات قابل توجه در ارائه</w:t>
      </w:r>
      <w:r>
        <w:rPr>
          <w:rFonts w:hint="cs"/>
          <w:rtl/>
        </w:rPr>
        <w:t xml:space="preserve"> شفاهي</w:t>
      </w:r>
      <w:bookmarkEnd w:id="93"/>
      <w:r w:rsidR="00F92F01">
        <w:rPr>
          <w:rFonts w:hint="cs"/>
          <w:rtl/>
        </w:rPr>
        <w:t xml:space="preserve"> (در صورت اعلام از طرف استاد راهنما یا اساتید ممتحن)</w:t>
      </w:r>
    </w:p>
    <w:p w:rsidR="00BC1330" w:rsidRDefault="00BC1330" w:rsidP="008E4D8F">
      <w:pPr>
        <w:pStyle w:val="NewParagraph"/>
        <w:rPr>
          <w:rtl/>
          <w:lang w:bidi="fa-IR"/>
        </w:rPr>
      </w:pPr>
      <w:r>
        <w:rPr>
          <w:rFonts w:hint="cs"/>
          <w:rtl/>
          <w:lang w:bidi="fa-IR"/>
        </w:rPr>
        <w:t>در جلسه دفاع از پايان‌نامه نكات زير را در نظر بگيريد</w:t>
      </w:r>
      <w:r>
        <w:rPr>
          <w:rtl/>
          <w:lang w:bidi="fa-IR"/>
        </w:rPr>
        <w:t>:</w:t>
      </w:r>
    </w:p>
    <w:p w:rsidR="00BC1330" w:rsidRDefault="00BC1330" w:rsidP="00BC1330">
      <w:pPr>
        <w:pStyle w:val="ListParagraph1"/>
        <w:numPr>
          <w:ilvl w:val="0"/>
          <w:numId w:val="29"/>
        </w:numPr>
        <w:rPr>
          <w:rtl/>
          <w:lang w:bidi="fa-IR"/>
        </w:rPr>
      </w:pPr>
      <w:r>
        <w:rPr>
          <w:rFonts w:hint="cs"/>
          <w:rtl/>
          <w:lang w:bidi="fa-IR"/>
        </w:rPr>
        <w:t>مدّت زمان اعلام شده براي ارائه دقيقاً رعايت شود.</w:t>
      </w:r>
    </w:p>
    <w:p w:rsidR="00BC1330" w:rsidRDefault="00BC1330" w:rsidP="00BC1330">
      <w:pPr>
        <w:pStyle w:val="ListParagraph1"/>
        <w:numPr>
          <w:ilvl w:val="0"/>
          <w:numId w:val="29"/>
        </w:numPr>
        <w:rPr>
          <w:lang w:bidi="fa-IR"/>
        </w:rPr>
      </w:pPr>
      <w:r>
        <w:rPr>
          <w:rFonts w:hint="cs"/>
          <w:rtl/>
          <w:lang w:bidi="fa-IR"/>
        </w:rPr>
        <w:t xml:space="preserve">تعداد اسلايد ها حداكثر يك تا 2/1 برابر زمان داده شده به دقيقه باشد. </w:t>
      </w:r>
    </w:p>
    <w:p w:rsidR="00BC1330" w:rsidRDefault="00BC1330" w:rsidP="00BC1330">
      <w:pPr>
        <w:pStyle w:val="ListParagraph1"/>
        <w:numPr>
          <w:ilvl w:val="0"/>
          <w:numId w:val="29"/>
        </w:numPr>
        <w:rPr>
          <w:rtl/>
          <w:lang w:bidi="fa-IR"/>
        </w:rPr>
      </w:pPr>
      <w:r>
        <w:rPr>
          <w:rtl/>
          <w:lang w:bidi="fa-IR"/>
        </w:rPr>
        <w:t>اسلايد</w:t>
      </w:r>
      <w:r>
        <w:rPr>
          <w:rFonts w:hint="cs"/>
          <w:rtl/>
          <w:lang w:bidi="fa-IR"/>
        </w:rPr>
        <w:t>ها</w:t>
      </w:r>
      <w:r>
        <w:rPr>
          <w:rtl/>
          <w:lang w:bidi="fa-IR"/>
        </w:rPr>
        <w:t xml:space="preserve"> داراي عنوان در بالاي هر </w:t>
      </w:r>
      <w:r>
        <w:rPr>
          <w:rFonts w:hint="cs"/>
          <w:rtl/>
          <w:lang w:bidi="fa-IR"/>
        </w:rPr>
        <w:t>كدام</w:t>
      </w:r>
      <w:r>
        <w:rPr>
          <w:rtl/>
          <w:lang w:bidi="fa-IR"/>
        </w:rPr>
        <w:t xml:space="preserve"> و شماره اسلايد از كلّ اسلايدها در پايين (مثلاً</w:t>
      </w:r>
      <w:r>
        <w:rPr>
          <w:rFonts w:hint="cs"/>
          <w:rtl/>
          <w:lang w:bidi="fa-IR"/>
        </w:rPr>
        <w:br/>
      </w:r>
      <w:r>
        <w:rPr>
          <w:rtl/>
          <w:lang w:bidi="fa-IR"/>
        </w:rPr>
        <w:t>"6 از 25")</w:t>
      </w:r>
      <w:r>
        <w:rPr>
          <w:rFonts w:hint="cs"/>
          <w:rtl/>
          <w:lang w:bidi="fa-IR"/>
        </w:rPr>
        <w:t xml:space="preserve"> باشد.</w:t>
      </w:r>
    </w:p>
    <w:p w:rsidR="00BC1330" w:rsidRDefault="00BC1330" w:rsidP="00BC1330">
      <w:pPr>
        <w:pStyle w:val="ListParagraph1"/>
        <w:numPr>
          <w:ilvl w:val="0"/>
          <w:numId w:val="29"/>
        </w:numPr>
        <w:rPr>
          <w:rtl/>
          <w:lang w:bidi="fa-IR"/>
        </w:rPr>
      </w:pPr>
      <w:r>
        <w:rPr>
          <w:rtl/>
          <w:lang w:bidi="fa-IR"/>
        </w:rPr>
        <w:t xml:space="preserve">سعي شود </w:t>
      </w:r>
      <w:r>
        <w:rPr>
          <w:rFonts w:hint="cs"/>
          <w:rtl/>
          <w:lang w:bidi="fa-IR"/>
        </w:rPr>
        <w:t>از قلم</w:t>
      </w:r>
      <w:r w:rsidR="008E4D8F">
        <w:rPr>
          <w:rtl/>
          <w:lang w:bidi="fa-IR"/>
        </w:rPr>
        <w:softHyphen/>
      </w:r>
      <w:r>
        <w:rPr>
          <w:rFonts w:hint="cs"/>
          <w:rtl/>
          <w:lang w:bidi="fa-IR"/>
        </w:rPr>
        <w:t>هاي</w:t>
      </w:r>
      <w:r>
        <w:rPr>
          <w:rtl/>
          <w:lang w:bidi="fa-IR"/>
        </w:rPr>
        <w:t xml:space="preserve"> تا حد ممكن بزرگ </w:t>
      </w:r>
      <w:r>
        <w:rPr>
          <w:rFonts w:hint="cs"/>
          <w:rtl/>
          <w:lang w:bidi="fa-IR"/>
        </w:rPr>
        <w:t>استفاده شود</w:t>
      </w:r>
      <w:r>
        <w:rPr>
          <w:rtl/>
          <w:lang w:bidi="fa-IR"/>
        </w:rPr>
        <w:t xml:space="preserve"> و تلاش شود تعداد خطوط در يك اسلايد از5 تا 6 خط تجاوز نكند.</w:t>
      </w:r>
    </w:p>
    <w:p w:rsidR="00BC1330" w:rsidRDefault="00BC1330" w:rsidP="00BC1330">
      <w:pPr>
        <w:pStyle w:val="ListParagraph1"/>
        <w:numPr>
          <w:ilvl w:val="0"/>
          <w:numId w:val="29"/>
        </w:numPr>
        <w:rPr>
          <w:rtl/>
          <w:lang w:bidi="fa-IR"/>
        </w:rPr>
      </w:pPr>
      <w:r>
        <w:rPr>
          <w:rtl/>
          <w:lang w:bidi="fa-IR"/>
        </w:rPr>
        <w:t xml:space="preserve">بهتر است اسلايدها </w:t>
      </w:r>
      <w:r>
        <w:rPr>
          <w:rFonts w:hint="cs"/>
          <w:rtl/>
          <w:lang w:bidi="fa-IR"/>
        </w:rPr>
        <w:t>با</w:t>
      </w:r>
      <w:r>
        <w:rPr>
          <w:rtl/>
          <w:lang w:bidi="fa-IR"/>
        </w:rPr>
        <w:t xml:space="preserve"> زمينه </w:t>
      </w:r>
      <w:r>
        <w:rPr>
          <w:rFonts w:hint="cs"/>
          <w:rtl/>
          <w:lang w:bidi="fa-IR"/>
        </w:rPr>
        <w:t>روشن</w:t>
      </w:r>
      <w:r>
        <w:rPr>
          <w:rtl/>
          <w:lang w:bidi="fa-IR"/>
        </w:rPr>
        <w:t xml:space="preserve"> و </w:t>
      </w:r>
      <w:r>
        <w:rPr>
          <w:rFonts w:hint="cs"/>
          <w:rtl/>
          <w:lang w:bidi="fa-IR"/>
        </w:rPr>
        <w:t>قلم</w:t>
      </w:r>
      <w:r w:rsidR="008E4D8F">
        <w:rPr>
          <w:rtl/>
          <w:lang w:bidi="fa-IR"/>
        </w:rPr>
        <w:softHyphen/>
      </w:r>
      <w:r>
        <w:rPr>
          <w:rFonts w:hint="cs"/>
          <w:rtl/>
          <w:lang w:bidi="fa-IR"/>
        </w:rPr>
        <w:t>ها</w:t>
      </w:r>
      <w:r>
        <w:rPr>
          <w:rtl/>
          <w:lang w:bidi="fa-IR"/>
        </w:rPr>
        <w:t xml:space="preserve"> با رنگ </w:t>
      </w:r>
      <w:r>
        <w:rPr>
          <w:rFonts w:hint="cs"/>
          <w:rtl/>
          <w:lang w:bidi="fa-IR"/>
        </w:rPr>
        <w:t>تیره</w:t>
      </w:r>
      <w:r>
        <w:rPr>
          <w:rtl/>
          <w:lang w:bidi="fa-IR"/>
        </w:rPr>
        <w:t xml:space="preserve"> باشد. (براي تبديل رنگ متن معادلات به رنگ دلخواه بايد از قابليّت </w:t>
      </w:r>
      <w:r>
        <w:rPr>
          <w:lang w:bidi="fa-IR"/>
        </w:rPr>
        <w:t>recolor</w:t>
      </w:r>
      <w:r>
        <w:rPr>
          <w:rtl/>
          <w:lang w:bidi="fa-IR"/>
        </w:rPr>
        <w:t xml:space="preserve"> كه تنها در </w:t>
      </w:r>
      <w:r>
        <w:rPr>
          <w:lang w:bidi="fa-IR"/>
        </w:rPr>
        <w:t>powerpoint 2003</w:t>
      </w:r>
      <w:r>
        <w:rPr>
          <w:rtl/>
          <w:lang w:bidi="fa-IR"/>
        </w:rPr>
        <w:t xml:space="preserve"> وجود دارد استفاده نماييد.)</w:t>
      </w:r>
    </w:p>
    <w:p w:rsidR="00BC1330" w:rsidRDefault="00BC1330" w:rsidP="00BC1330">
      <w:pPr>
        <w:pStyle w:val="ListParagraph1"/>
        <w:numPr>
          <w:ilvl w:val="0"/>
          <w:numId w:val="29"/>
        </w:numPr>
        <w:rPr>
          <w:rtl/>
          <w:lang w:bidi="fa-IR"/>
        </w:rPr>
      </w:pPr>
      <w:r>
        <w:rPr>
          <w:rtl/>
          <w:lang w:bidi="fa-IR"/>
        </w:rPr>
        <w:t>ب</w:t>
      </w:r>
      <w:r w:rsidR="008E4D8F">
        <w:rPr>
          <w:rFonts w:hint="cs"/>
          <w:rtl/>
          <w:lang w:bidi="fa-IR"/>
        </w:rPr>
        <w:t xml:space="preserve">ه </w:t>
      </w:r>
      <w:r>
        <w:rPr>
          <w:rtl/>
          <w:lang w:bidi="fa-IR"/>
        </w:rPr>
        <w:t xml:space="preserve">جاي </w:t>
      </w:r>
      <w:r w:rsidR="00303C8C">
        <w:rPr>
          <w:rtl/>
          <w:lang w:bidi="fa-IR"/>
        </w:rPr>
        <w:t>جمله‌ها</w:t>
      </w:r>
      <w:r>
        <w:rPr>
          <w:rtl/>
          <w:lang w:bidi="fa-IR"/>
        </w:rPr>
        <w:t xml:space="preserve"> كامل</w:t>
      </w:r>
      <w:r>
        <w:rPr>
          <w:rFonts w:hint="cs"/>
          <w:rtl/>
          <w:lang w:bidi="fa-IR"/>
        </w:rPr>
        <w:t>،</w:t>
      </w:r>
      <w:r>
        <w:rPr>
          <w:rtl/>
          <w:lang w:bidi="fa-IR"/>
        </w:rPr>
        <w:t xml:space="preserve"> از عبارات ناقص كوتاه </w:t>
      </w:r>
      <w:r w:rsidR="00DB5678">
        <w:rPr>
          <w:rtl/>
          <w:lang w:bidi="fa-IR"/>
        </w:rPr>
        <w:t>به‌صورت</w:t>
      </w:r>
      <w:r>
        <w:rPr>
          <w:rFonts w:hint="cs"/>
          <w:rtl/>
          <w:lang w:bidi="fa-IR"/>
        </w:rPr>
        <w:t xml:space="preserve"> شماره دار يا بولت</w:t>
      </w:r>
      <w:r>
        <w:rPr>
          <w:rStyle w:val="FootnoteReference"/>
          <w:rtl/>
          <w:lang w:bidi="fa-IR"/>
        </w:rPr>
        <w:footnoteReference w:id="14"/>
      </w:r>
      <w:r>
        <w:rPr>
          <w:rtl/>
          <w:lang w:bidi="fa-IR"/>
        </w:rPr>
        <w:t xml:space="preserve"> </w:t>
      </w:r>
      <w:r>
        <w:rPr>
          <w:rFonts w:hint="cs"/>
          <w:rtl/>
          <w:lang w:bidi="fa-IR"/>
        </w:rPr>
        <w:t>دار</w:t>
      </w:r>
      <w:r>
        <w:rPr>
          <w:rtl/>
          <w:lang w:bidi="fa-IR"/>
        </w:rPr>
        <w:t>استفاده گردد.</w:t>
      </w:r>
    </w:p>
    <w:p w:rsidR="00BC1330" w:rsidRDefault="00BC1330" w:rsidP="00BC1330">
      <w:pPr>
        <w:pStyle w:val="ListParagraph1"/>
        <w:numPr>
          <w:ilvl w:val="0"/>
          <w:numId w:val="29"/>
        </w:numPr>
        <w:rPr>
          <w:lang w:bidi="fa-IR"/>
        </w:rPr>
      </w:pPr>
      <w:r>
        <w:rPr>
          <w:rtl/>
          <w:lang w:bidi="fa-IR"/>
        </w:rPr>
        <w:t>داراي فهرست مطالب و نتيجه‌گيري باشد</w:t>
      </w:r>
      <w:r>
        <w:rPr>
          <w:rFonts w:hint="cs"/>
          <w:rtl/>
          <w:lang w:bidi="fa-IR"/>
        </w:rPr>
        <w:t>.</w:t>
      </w:r>
    </w:p>
    <w:p w:rsidR="00BC1330" w:rsidRDefault="00BC1330" w:rsidP="00BC1330">
      <w:pPr>
        <w:pStyle w:val="ListParagraph1"/>
        <w:numPr>
          <w:ilvl w:val="0"/>
          <w:numId w:val="29"/>
        </w:numPr>
        <w:rPr>
          <w:rtl/>
          <w:lang w:bidi="fa-IR"/>
        </w:rPr>
      </w:pPr>
      <w:r>
        <w:rPr>
          <w:rFonts w:hint="cs"/>
          <w:rtl/>
          <w:lang w:bidi="fa-IR"/>
        </w:rPr>
        <w:t xml:space="preserve">فهرست </w:t>
      </w:r>
      <w:r>
        <w:rPr>
          <w:rtl/>
          <w:lang w:bidi="fa-IR"/>
        </w:rPr>
        <w:t xml:space="preserve">راهكارهاي قابل انجام </w:t>
      </w:r>
      <w:r>
        <w:rPr>
          <w:rFonts w:hint="cs"/>
          <w:rtl/>
          <w:lang w:bidi="fa-IR"/>
        </w:rPr>
        <w:t>در ادامه تحقيقات در زمينه مورد بحث ارائه گردد</w:t>
      </w:r>
      <w:r>
        <w:rPr>
          <w:rtl/>
          <w:lang w:bidi="fa-IR"/>
        </w:rPr>
        <w:t>.</w:t>
      </w:r>
    </w:p>
    <w:p w:rsidR="00BC1330" w:rsidRDefault="00167876" w:rsidP="00167876">
      <w:pPr>
        <w:pStyle w:val="ListParagraph1"/>
        <w:numPr>
          <w:ilvl w:val="0"/>
          <w:numId w:val="29"/>
        </w:numPr>
        <w:rPr>
          <w:lang w:bidi="fa-IR"/>
        </w:rPr>
      </w:pPr>
      <w:r>
        <w:rPr>
          <w:rFonts w:hint="cs"/>
          <w:rtl/>
          <w:lang w:bidi="fa-IR"/>
        </w:rPr>
        <w:t xml:space="preserve">در صورت داشتن نوآوری، </w:t>
      </w:r>
      <w:r w:rsidR="00BC1330">
        <w:rPr>
          <w:rFonts w:hint="cs"/>
          <w:rtl/>
          <w:lang w:bidi="fa-IR"/>
        </w:rPr>
        <w:t>در دفاع پايان‌نامه فهرست نوآوري ها ارائه شود.</w:t>
      </w:r>
    </w:p>
    <w:p w:rsidR="00BC1330" w:rsidRDefault="00BC1330" w:rsidP="00BC1330">
      <w:pPr>
        <w:pStyle w:val="HeadingRef"/>
        <w:rPr>
          <w:rtl/>
        </w:rPr>
      </w:pPr>
      <w:bookmarkStart w:id="94" w:name="_Toc170546991"/>
      <w:r>
        <w:rPr>
          <w:rFonts w:hint="cs"/>
          <w:rtl/>
        </w:rPr>
        <w:lastRenderedPageBreak/>
        <w:t>فهرست مراجع</w:t>
      </w:r>
      <w:bookmarkEnd w:id="94"/>
      <w:r>
        <w:rPr>
          <w:rFonts w:hint="cs"/>
          <w:rtl/>
        </w:rPr>
        <w:t xml:space="preserve"> </w:t>
      </w:r>
    </w:p>
    <w:p w:rsidR="00BC1330" w:rsidRDefault="00BC1330" w:rsidP="00BC1330">
      <w:pPr>
        <w:rPr>
          <w:rtl/>
          <w:lang w:bidi="fa-IR"/>
        </w:rPr>
        <w:sectPr w:rsidR="00BC1330" w:rsidSect="00A95EE3">
          <w:footerReference w:type="default" r:id="rId29"/>
          <w:footnotePr>
            <w:numRestart w:val="eachPage"/>
          </w:footnotePr>
          <w:endnotePr>
            <w:numFmt w:val="decimal"/>
          </w:endnotePr>
          <w:pgSz w:w="11907" w:h="16839" w:code="9"/>
          <w:pgMar w:top="1418" w:right="1418" w:bottom="1134" w:left="1418" w:header="720" w:footer="567" w:gutter="284"/>
          <w:pgNumType w:start="1"/>
          <w:cols w:space="720"/>
          <w:bidi/>
          <w:rtlGutter/>
          <w:docGrid w:linePitch="360"/>
        </w:sectPr>
      </w:pPr>
    </w:p>
    <w:p w:rsidR="00BC1330" w:rsidRDefault="00BC1330" w:rsidP="00BC1330">
      <w:pPr>
        <w:pStyle w:val="HeadingRef"/>
        <w:rPr>
          <w:rtl/>
        </w:rPr>
      </w:pPr>
      <w:bookmarkStart w:id="95" w:name="_Toc170546992"/>
      <w:r>
        <w:rPr>
          <w:rFonts w:hint="cs"/>
          <w:rtl/>
        </w:rPr>
        <w:lastRenderedPageBreak/>
        <w:t>واژه نامه فارسي به انگليسي</w:t>
      </w:r>
      <w:bookmarkEnd w:id="95"/>
    </w:p>
    <w:p w:rsidR="00BC1330" w:rsidRDefault="00BC1330" w:rsidP="00BC1330">
      <w:pPr>
        <w:pStyle w:val="NewParagraph"/>
        <w:rPr>
          <w:rtl/>
          <w:lang w:bidi="fa-IR"/>
        </w:rPr>
      </w:pPr>
      <w:r>
        <w:rPr>
          <w:rFonts w:hint="cs"/>
          <w:rtl/>
          <w:lang w:bidi="fa-IR"/>
        </w:rPr>
        <w:t xml:space="preserve">تمامي لغات پانويسي شده در متن بايد يكبار در واژه نامه </w:t>
      </w:r>
      <w:r>
        <w:rPr>
          <w:rFonts w:hint="cs"/>
          <w:rtl/>
        </w:rPr>
        <w:t>فارسي به انگليسي</w:t>
      </w:r>
      <w:r>
        <w:rPr>
          <w:rFonts w:hint="cs"/>
          <w:rtl/>
          <w:lang w:bidi="fa-IR"/>
        </w:rPr>
        <w:t xml:space="preserve"> به ترتيب حروف الفباي فارسي </w:t>
      </w:r>
      <w:r w:rsidR="00DB5678">
        <w:rPr>
          <w:rFonts w:hint="cs"/>
          <w:rtl/>
          <w:lang w:bidi="fa-IR"/>
        </w:rPr>
        <w:t>به‌صورت</w:t>
      </w:r>
      <w:r>
        <w:rPr>
          <w:rFonts w:hint="cs"/>
          <w:rtl/>
          <w:lang w:bidi="fa-IR"/>
        </w:rPr>
        <w:t xml:space="preserve"> جدول زير از راست به چپ آورده شود. براي انجام اينكار مي‌توانيد از منوي </w:t>
      </w:r>
      <w:r>
        <w:rPr>
          <w:lang w:bidi="fa-IR"/>
        </w:rPr>
        <w:t>View/DocumentView</w:t>
      </w:r>
      <w:r>
        <w:rPr>
          <w:rFonts w:hint="cs"/>
          <w:rtl/>
          <w:lang w:bidi="fa-IR"/>
        </w:rPr>
        <w:t xml:space="preserve"> آيكون </w:t>
      </w:r>
      <w:r>
        <w:rPr>
          <w:lang w:bidi="fa-IR"/>
        </w:rPr>
        <w:t>Draft</w:t>
      </w:r>
      <w:r>
        <w:rPr>
          <w:rFonts w:hint="cs"/>
          <w:rtl/>
          <w:lang w:bidi="fa-IR"/>
        </w:rPr>
        <w:t xml:space="preserve"> را انتخاب كرده و سپس از منوي </w:t>
      </w:r>
      <w:r>
        <w:rPr>
          <w:lang w:bidi="fa-IR"/>
        </w:rPr>
        <w:t>References/Footnotes</w:t>
      </w:r>
      <w:r>
        <w:rPr>
          <w:rFonts w:hint="cs"/>
          <w:rtl/>
          <w:lang w:bidi="fa-IR"/>
        </w:rPr>
        <w:t xml:space="preserve"> آيكون </w:t>
      </w:r>
      <w:r>
        <w:rPr>
          <w:lang w:bidi="fa-IR"/>
        </w:rPr>
        <w:t>ShowNotes</w:t>
      </w:r>
      <w:r>
        <w:rPr>
          <w:rFonts w:hint="cs"/>
          <w:rtl/>
          <w:lang w:bidi="fa-IR"/>
        </w:rPr>
        <w:t xml:space="preserve"> را انتخاب نماييد تا بتوانيد كليّه پانِوِشت‌ها را يك</w:t>
      </w:r>
      <w:r w:rsidR="008E4D8F">
        <w:rPr>
          <w:rFonts w:hint="cs"/>
          <w:rtl/>
          <w:lang w:bidi="fa-IR"/>
        </w:rPr>
        <w:t xml:space="preserve"> </w:t>
      </w:r>
      <w:r>
        <w:rPr>
          <w:rFonts w:hint="cs"/>
          <w:rtl/>
          <w:lang w:bidi="fa-IR"/>
        </w:rPr>
        <w:t xml:space="preserve">جا ببينيد. با فشردن ماوس بر روي هر پانِوِشت، معادل فارسي آن در متن در پنجره اصلي قابل رؤيت است و مي‌توانيد عبارات را تك تك كپي نماييد. سپس مي‌توانيد با برنامه اِكسل آنها را به ترتيب حروف الفباي فارسي مرتب سازي نماييد، و در نهايت، </w:t>
      </w:r>
      <w:r w:rsidR="00DB5678">
        <w:rPr>
          <w:rFonts w:hint="cs"/>
          <w:rtl/>
          <w:lang w:bidi="fa-IR"/>
        </w:rPr>
        <w:t>به‌صورت</w:t>
      </w:r>
      <w:r>
        <w:rPr>
          <w:rFonts w:hint="cs"/>
          <w:rtl/>
          <w:lang w:bidi="fa-IR"/>
        </w:rPr>
        <w:t xml:space="preserve"> يك جدول به نرم افزار مايكروسافت ورد باز گردانيد.</w:t>
      </w:r>
    </w:p>
    <w:p w:rsidR="00BC1330" w:rsidRDefault="00BC1330" w:rsidP="00BC1330">
      <w:pPr>
        <w:pStyle w:val="NewParagraph"/>
        <w:rPr>
          <w:rtl/>
          <w:lang w:bidi="fa-IR"/>
        </w:rPr>
      </w:pPr>
    </w:p>
    <w:p w:rsidR="00BC1330" w:rsidRPr="005D274C" w:rsidRDefault="00BC1330" w:rsidP="00BC1330">
      <w:pPr>
        <w:pStyle w:val="NewParagraph"/>
        <w:rPr>
          <w:rtl/>
          <w:lang w:bidi="fa-IR"/>
        </w:rPr>
        <w:sectPr w:rsidR="00BC1330" w:rsidRPr="005D274C" w:rsidSect="00A95EE3">
          <w:footnotePr>
            <w:numRestart w:val="eachPage"/>
          </w:footnotePr>
          <w:endnotePr>
            <w:numFmt w:val="decimal"/>
          </w:endnotePr>
          <w:pgSz w:w="11907" w:h="16839" w:code="9"/>
          <w:pgMar w:top="1418" w:right="1418" w:bottom="1134" w:left="1418" w:header="720" w:footer="567" w:gutter="284"/>
          <w:cols w:space="720"/>
          <w:bidi/>
          <w:rtlGutter/>
          <w:docGrid w:linePitch="360"/>
        </w:sectPr>
      </w:pPr>
    </w:p>
    <w:tbl>
      <w:tblPr>
        <w:tblW w:w="4139" w:type="dxa"/>
        <w:jc w:val="center"/>
        <w:tblCellMar>
          <w:top w:w="28" w:type="dxa"/>
          <w:left w:w="28" w:type="dxa"/>
          <w:bottom w:w="28" w:type="dxa"/>
          <w:right w:w="28" w:type="dxa"/>
        </w:tblCellMar>
        <w:tblLook w:val="01E0" w:firstRow="1" w:lastRow="1" w:firstColumn="1" w:lastColumn="1" w:noHBand="0" w:noVBand="0"/>
      </w:tblPr>
      <w:tblGrid>
        <w:gridCol w:w="1981"/>
        <w:gridCol w:w="2158"/>
      </w:tblGrid>
      <w:tr w:rsidR="00BC1330" w:rsidRPr="00C24C46" w:rsidTr="00A95EE3">
        <w:trPr>
          <w:cantSplit/>
          <w:jc w:val="center"/>
        </w:trPr>
        <w:tc>
          <w:tcPr>
            <w:tcW w:w="0" w:type="auto"/>
            <w:vAlign w:val="center"/>
          </w:tcPr>
          <w:p w:rsidR="00BC1330" w:rsidRPr="00C6023D" w:rsidRDefault="00BC1330" w:rsidP="00A95EE3">
            <w:pPr>
              <w:pStyle w:val="Glossary"/>
              <w:bidi w:val="0"/>
            </w:pPr>
            <w:r w:rsidRPr="00C6023D">
              <w:lastRenderedPageBreak/>
              <w:t>Superscript</w:t>
            </w:r>
          </w:p>
        </w:tc>
        <w:tc>
          <w:tcPr>
            <w:tcW w:w="2158" w:type="dxa"/>
            <w:vAlign w:val="center"/>
          </w:tcPr>
          <w:p w:rsidR="00BC1330" w:rsidRPr="00344927" w:rsidRDefault="00BC1330" w:rsidP="00A95EE3">
            <w:pPr>
              <w:pStyle w:val="Glossary"/>
              <w:rPr>
                <w:rtl/>
              </w:rPr>
            </w:pPr>
            <w:r w:rsidRPr="00344927">
              <w:rPr>
                <w:rFonts w:hint="cs"/>
                <w:rtl/>
              </w:rPr>
              <w:t>بالانويس</w:t>
            </w:r>
          </w:p>
        </w:tc>
      </w:tr>
      <w:tr w:rsidR="00BC1330" w:rsidRPr="00C24C46" w:rsidTr="00A95EE3">
        <w:trPr>
          <w:cantSplit/>
          <w:jc w:val="center"/>
        </w:trPr>
        <w:tc>
          <w:tcPr>
            <w:tcW w:w="0" w:type="auto"/>
            <w:vAlign w:val="center"/>
          </w:tcPr>
          <w:p w:rsidR="00BC1330" w:rsidRPr="00C6023D" w:rsidRDefault="00BC1330" w:rsidP="00A95EE3">
            <w:pPr>
              <w:pStyle w:val="Glossary"/>
              <w:bidi w:val="0"/>
            </w:pPr>
            <w:r w:rsidRPr="00C6023D">
              <w:t>Footnote</w:t>
            </w:r>
          </w:p>
        </w:tc>
        <w:tc>
          <w:tcPr>
            <w:tcW w:w="2158" w:type="dxa"/>
            <w:vAlign w:val="center"/>
          </w:tcPr>
          <w:p w:rsidR="00BC1330" w:rsidRPr="00344927" w:rsidRDefault="00BC1330" w:rsidP="00A95EE3">
            <w:pPr>
              <w:pStyle w:val="Glossary"/>
            </w:pPr>
            <w:r w:rsidRPr="00344927">
              <w:rPr>
                <w:rFonts w:hint="cs"/>
                <w:rtl/>
              </w:rPr>
              <w:t>پانِوِشت</w:t>
            </w:r>
          </w:p>
        </w:tc>
      </w:tr>
      <w:tr w:rsidR="00BC1330" w:rsidRPr="00C24C46" w:rsidTr="00A95EE3">
        <w:trPr>
          <w:cantSplit/>
          <w:jc w:val="center"/>
        </w:trPr>
        <w:tc>
          <w:tcPr>
            <w:tcW w:w="0" w:type="auto"/>
            <w:vAlign w:val="center"/>
          </w:tcPr>
          <w:p w:rsidR="00BC1330" w:rsidRPr="00C6023D" w:rsidRDefault="00BC1330" w:rsidP="00A95EE3">
            <w:pPr>
              <w:pStyle w:val="Glossary"/>
              <w:bidi w:val="0"/>
            </w:pPr>
            <w:r w:rsidRPr="00C6023D">
              <w:t>Endnote</w:t>
            </w:r>
          </w:p>
        </w:tc>
        <w:tc>
          <w:tcPr>
            <w:tcW w:w="2158" w:type="dxa"/>
            <w:vAlign w:val="center"/>
          </w:tcPr>
          <w:p w:rsidR="00BC1330" w:rsidRPr="00344927" w:rsidRDefault="00BC1330" w:rsidP="00A95EE3">
            <w:pPr>
              <w:pStyle w:val="Glossary"/>
            </w:pPr>
            <w:r w:rsidRPr="00344927">
              <w:rPr>
                <w:rFonts w:hint="cs"/>
                <w:rtl/>
              </w:rPr>
              <w:t>پايان‌نِوِشت</w:t>
            </w:r>
          </w:p>
        </w:tc>
      </w:tr>
      <w:tr w:rsidR="00BC1330" w:rsidRPr="00C24C46" w:rsidTr="00A95EE3">
        <w:trPr>
          <w:cantSplit/>
          <w:jc w:val="center"/>
        </w:trPr>
        <w:tc>
          <w:tcPr>
            <w:tcW w:w="0" w:type="auto"/>
            <w:vAlign w:val="center"/>
          </w:tcPr>
          <w:p w:rsidR="00BC1330" w:rsidRPr="00C6023D" w:rsidRDefault="00BC1330" w:rsidP="00A95EE3">
            <w:pPr>
              <w:pStyle w:val="Glossary"/>
              <w:bidi w:val="0"/>
            </w:pPr>
            <w:r w:rsidRPr="00C6023D">
              <w:t>Database</w:t>
            </w:r>
          </w:p>
        </w:tc>
        <w:tc>
          <w:tcPr>
            <w:tcW w:w="2158" w:type="dxa"/>
            <w:vAlign w:val="center"/>
          </w:tcPr>
          <w:p w:rsidR="00BC1330" w:rsidRPr="00344927" w:rsidRDefault="00BC1330" w:rsidP="00A95EE3">
            <w:pPr>
              <w:pStyle w:val="Glossary"/>
            </w:pPr>
            <w:r w:rsidRPr="00344927">
              <w:rPr>
                <w:rFonts w:hint="cs"/>
                <w:rtl/>
              </w:rPr>
              <w:t>پايگاه داده</w:t>
            </w:r>
          </w:p>
        </w:tc>
      </w:tr>
      <w:tr w:rsidR="00BC1330" w:rsidRPr="00C24C46" w:rsidTr="00A95EE3">
        <w:trPr>
          <w:cantSplit/>
          <w:jc w:val="center"/>
        </w:trPr>
        <w:tc>
          <w:tcPr>
            <w:tcW w:w="0" w:type="auto"/>
            <w:vAlign w:val="center"/>
          </w:tcPr>
          <w:p w:rsidR="00BC1330" w:rsidRPr="00C6023D" w:rsidRDefault="00BC1330" w:rsidP="00A95EE3">
            <w:pPr>
              <w:pStyle w:val="Glossary"/>
              <w:bidi w:val="0"/>
            </w:pPr>
            <w:r w:rsidRPr="00C6023D">
              <w:t>Single line</w:t>
            </w:r>
          </w:p>
        </w:tc>
        <w:tc>
          <w:tcPr>
            <w:tcW w:w="2158" w:type="dxa"/>
            <w:vAlign w:val="center"/>
          </w:tcPr>
          <w:p w:rsidR="00BC1330" w:rsidRPr="00344927" w:rsidRDefault="00BC1330" w:rsidP="00A95EE3">
            <w:pPr>
              <w:pStyle w:val="Glossary"/>
              <w:rPr>
                <w:rtl/>
                <w:lang w:bidi="fa-IR"/>
              </w:rPr>
            </w:pPr>
            <w:r w:rsidRPr="00344927">
              <w:rPr>
                <w:rFonts w:hint="cs"/>
                <w:rtl/>
              </w:rPr>
              <w:t>تك سطر</w:t>
            </w:r>
          </w:p>
        </w:tc>
      </w:tr>
      <w:tr w:rsidR="00BC1330" w:rsidRPr="00C24C46" w:rsidTr="00A95EE3">
        <w:trPr>
          <w:cantSplit/>
          <w:jc w:val="center"/>
        </w:trPr>
        <w:tc>
          <w:tcPr>
            <w:tcW w:w="0" w:type="auto"/>
            <w:vAlign w:val="center"/>
          </w:tcPr>
          <w:p w:rsidR="00BC1330" w:rsidRPr="00C6023D" w:rsidRDefault="00BC1330" w:rsidP="00A95EE3">
            <w:pPr>
              <w:pStyle w:val="Glossary"/>
              <w:bidi w:val="0"/>
            </w:pPr>
            <w:r w:rsidRPr="00C6023D">
              <w:t>Feedback Linearization</w:t>
            </w:r>
          </w:p>
        </w:tc>
        <w:tc>
          <w:tcPr>
            <w:tcW w:w="2158" w:type="dxa"/>
            <w:vAlign w:val="center"/>
          </w:tcPr>
          <w:p w:rsidR="00BC1330" w:rsidRPr="00344927" w:rsidRDefault="00BC1330" w:rsidP="00A95EE3">
            <w:pPr>
              <w:pStyle w:val="Glossary"/>
            </w:pPr>
            <w:r w:rsidRPr="00344927">
              <w:rPr>
                <w:rFonts w:hint="cs"/>
                <w:rtl/>
              </w:rPr>
              <w:t>خطي سازي با پس خور</w:t>
            </w:r>
          </w:p>
        </w:tc>
      </w:tr>
      <w:tr w:rsidR="00BC1330" w:rsidRPr="00C24C46" w:rsidTr="00A95EE3">
        <w:trPr>
          <w:cantSplit/>
          <w:jc w:val="center"/>
        </w:trPr>
        <w:tc>
          <w:tcPr>
            <w:tcW w:w="0" w:type="auto"/>
            <w:vAlign w:val="center"/>
          </w:tcPr>
          <w:p w:rsidR="00BC1330" w:rsidRPr="00C6023D" w:rsidRDefault="00BC1330" w:rsidP="00A95EE3">
            <w:pPr>
              <w:pStyle w:val="Glossary"/>
              <w:bidi w:val="0"/>
            </w:pPr>
            <w:r w:rsidRPr="00C6023D">
              <w:lastRenderedPageBreak/>
              <w:t>Sub-headings</w:t>
            </w:r>
          </w:p>
        </w:tc>
        <w:tc>
          <w:tcPr>
            <w:tcW w:w="2158" w:type="dxa"/>
            <w:vAlign w:val="center"/>
          </w:tcPr>
          <w:p w:rsidR="00BC1330" w:rsidRPr="00344927" w:rsidRDefault="00BC1330" w:rsidP="00A95EE3">
            <w:pPr>
              <w:pStyle w:val="Glossary"/>
            </w:pPr>
            <w:r w:rsidRPr="00344927">
              <w:rPr>
                <w:rFonts w:hint="cs"/>
                <w:rtl/>
              </w:rPr>
              <w:t>زيرفصلها</w:t>
            </w:r>
          </w:p>
        </w:tc>
      </w:tr>
      <w:tr w:rsidR="00BC1330" w:rsidRPr="00C24C46" w:rsidTr="00A95EE3">
        <w:trPr>
          <w:cantSplit/>
          <w:jc w:val="center"/>
        </w:trPr>
        <w:tc>
          <w:tcPr>
            <w:tcW w:w="0" w:type="auto"/>
            <w:vAlign w:val="center"/>
          </w:tcPr>
          <w:p w:rsidR="00BC1330" w:rsidRPr="00C6023D" w:rsidRDefault="00BC1330" w:rsidP="00A95EE3">
            <w:pPr>
              <w:pStyle w:val="Glossary"/>
              <w:bidi w:val="0"/>
            </w:pPr>
            <w:r w:rsidRPr="00C6023D">
              <w:t>Styles</w:t>
            </w:r>
          </w:p>
        </w:tc>
        <w:tc>
          <w:tcPr>
            <w:tcW w:w="2158" w:type="dxa"/>
            <w:vAlign w:val="center"/>
          </w:tcPr>
          <w:p w:rsidR="00BC1330" w:rsidRPr="00344927" w:rsidRDefault="00BC1330" w:rsidP="00A95EE3">
            <w:pPr>
              <w:pStyle w:val="Glossary"/>
            </w:pPr>
            <w:r w:rsidRPr="00344927">
              <w:rPr>
                <w:rFonts w:hint="cs"/>
                <w:rtl/>
              </w:rPr>
              <w:t>سبك</w:t>
            </w:r>
          </w:p>
        </w:tc>
      </w:tr>
      <w:tr w:rsidR="00BC1330" w:rsidRPr="00C24C46" w:rsidTr="00A95EE3">
        <w:trPr>
          <w:cantSplit/>
          <w:jc w:val="center"/>
        </w:trPr>
        <w:tc>
          <w:tcPr>
            <w:tcW w:w="0" w:type="auto"/>
            <w:vAlign w:val="center"/>
          </w:tcPr>
          <w:p w:rsidR="00BC1330" w:rsidRPr="00C6023D" w:rsidRDefault="00BC1330" w:rsidP="00A95EE3">
            <w:pPr>
              <w:pStyle w:val="Glossary"/>
              <w:bidi w:val="0"/>
            </w:pPr>
            <w:r w:rsidRPr="00C6023D">
              <w:t>Gutter</w:t>
            </w:r>
          </w:p>
        </w:tc>
        <w:tc>
          <w:tcPr>
            <w:tcW w:w="2158" w:type="dxa"/>
            <w:vAlign w:val="center"/>
          </w:tcPr>
          <w:p w:rsidR="00BC1330" w:rsidRPr="00344927" w:rsidRDefault="00BC1330" w:rsidP="00A95EE3">
            <w:pPr>
              <w:pStyle w:val="Glossary"/>
            </w:pPr>
            <w:r w:rsidRPr="00344927">
              <w:rPr>
                <w:rFonts w:hint="cs"/>
                <w:rtl/>
              </w:rPr>
              <w:t>شيرازه</w:t>
            </w:r>
          </w:p>
        </w:tc>
      </w:tr>
      <w:tr w:rsidR="00BC1330" w:rsidRPr="00C24C46" w:rsidTr="00A95EE3">
        <w:trPr>
          <w:cantSplit/>
          <w:jc w:val="center"/>
        </w:trPr>
        <w:tc>
          <w:tcPr>
            <w:tcW w:w="0" w:type="auto"/>
            <w:vAlign w:val="center"/>
          </w:tcPr>
          <w:p w:rsidR="00BC1330" w:rsidRPr="00C6023D" w:rsidRDefault="00BC1330" w:rsidP="00A95EE3">
            <w:pPr>
              <w:pStyle w:val="Glossary"/>
              <w:bidi w:val="0"/>
            </w:pPr>
            <w:r w:rsidRPr="00C6023D">
              <w:t>Template file</w:t>
            </w:r>
          </w:p>
        </w:tc>
        <w:tc>
          <w:tcPr>
            <w:tcW w:w="2158" w:type="dxa"/>
            <w:vAlign w:val="center"/>
          </w:tcPr>
          <w:p w:rsidR="00BC1330" w:rsidRPr="00344927" w:rsidRDefault="00BC1330" w:rsidP="00A95EE3">
            <w:pPr>
              <w:pStyle w:val="Glossary"/>
            </w:pPr>
            <w:r w:rsidRPr="00344927">
              <w:rPr>
                <w:rFonts w:hint="cs"/>
                <w:rtl/>
              </w:rPr>
              <w:t>فايل الگو</w:t>
            </w:r>
          </w:p>
        </w:tc>
      </w:tr>
      <w:tr w:rsidR="00BC1330" w:rsidRPr="00C24C46" w:rsidTr="00A95EE3">
        <w:trPr>
          <w:cantSplit/>
          <w:jc w:val="center"/>
        </w:trPr>
        <w:tc>
          <w:tcPr>
            <w:tcW w:w="0" w:type="auto"/>
            <w:vAlign w:val="center"/>
          </w:tcPr>
          <w:p w:rsidR="00BC1330" w:rsidRPr="00C6023D" w:rsidRDefault="00BC1330" w:rsidP="00A95EE3">
            <w:pPr>
              <w:pStyle w:val="Glossary"/>
              <w:bidi w:val="0"/>
            </w:pPr>
            <w:r w:rsidRPr="00C6023D">
              <w:t>Headings</w:t>
            </w:r>
          </w:p>
        </w:tc>
        <w:tc>
          <w:tcPr>
            <w:tcW w:w="2158" w:type="dxa"/>
            <w:vAlign w:val="center"/>
          </w:tcPr>
          <w:p w:rsidR="00BC1330" w:rsidRPr="00344927" w:rsidRDefault="00BC1330" w:rsidP="00A95EE3">
            <w:pPr>
              <w:pStyle w:val="Glossary"/>
            </w:pPr>
            <w:r w:rsidRPr="00344927">
              <w:rPr>
                <w:rFonts w:hint="cs"/>
                <w:rtl/>
              </w:rPr>
              <w:t>فصلها</w:t>
            </w:r>
          </w:p>
        </w:tc>
      </w:tr>
      <w:tr w:rsidR="00BC1330" w:rsidRPr="00C24C46" w:rsidTr="00A95EE3">
        <w:trPr>
          <w:cantSplit/>
          <w:jc w:val="center"/>
        </w:trPr>
        <w:tc>
          <w:tcPr>
            <w:tcW w:w="0" w:type="auto"/>
            <w:vAlign w:val="center"/>
          </w:tcPr>
          <w:p w:rsidR="00BC1330" w:rsidRPr="00C6023D" w:rsidRDefault="00BC1330" w:rsidP="00A95EE3">
            <w:pPr>
              <w:pStyle w:val="Glossary"/>
              <w:bidi w:val="0"/>
            </w:pPr>
            <w:r w:rsidRPr="00C6023D">
              <w:t>Font</w:t>
            </w:r>
          </w:p>
        </w:tc>
        <w:tc>
          <w:tcPr>
            <w:tcW w:w="2158" w:type="dxa"/>
            <w:vAlign w:val="center"/>
          </w:tcPr>
          <w:p w:rsidR="00BC1330" w:rsidRPr="00344927" w:rsidRDefault="00BC1330" w:rsidP="00A95EE3">
            <w:pPr>
              <w:pStyle w:val="Glossary"/>
            </w:pPr>
            <w:r w:rsidRPr="00344927">
              <w:rPr>
                <w:rFonts w:hint="cs"/>
                <w:rtl/>
              </w:rPr>
              <w:t>قلم</w:t>
            </w:r>
          </w:p>
        </w:tc>
      </w:tr>
    </w:tbl>
    <w:p w:rsidR="00BC1330" w:rsidRDefault="00BC1330" w:rsidP="00BC1330">
      <w:pPr>
        <w:rPr>
          <w:rtl/>
          <w:lang w:bidi="fa-IR"/>
        </w:rPr>
        <w:sectPr w:rsidR="00BC1330" w:rsidSect="00A95EE3">
          <w:footnotePr>
            <w:numRestart w:val="eachPage"/>
          </w:footnotePr>
          <w:endnotePr>
            <w:numFmt w:val="decimal"/>
          </w:endnotePr>
          <w:type w:val="continuous"/>
          <w:pgSz w:w="11907" w:h="16839" w:code="9"/>
          <w:pgMar w:top="1418" w:right="1418" w:bottom="1134" w:left="1418" w:header="720" w:footer="567" w:gutter="284"/>
          <w:cols w:num="2" w:sep="1" w:space="567"/>
          <w:bidi/>
          <w:rtlGutter/>
          <w:docGrid w:linePitch="360"/>
        </w:sectPr>
      </w:pPr>
    </w:p>
    <w:p w:rsidR="00BC1330" w:rsidRDefault="00BC1330" w:rsidP="00BC1330">
      <w:pPr>
        <w:rPr>
          <w:rtl/>
          <w:lang w:bidi="fa-IR"/>
        </w:rPr>
      </w:pPr>
    </w:p>
    <w:p w:rsidR="00BC1330" w:rsidRDefault="00BC1330" w:rsidP="00BC1330">
      <w:pPr>
        <w:pStyle w:val="HeadingRef"/>
        <w:rPr>
          <w:rtl/>
        </w:rPr>
      </w:pPr>
      <w:bookmarkStart w:id="96" w:name="_Toc170546993"/>
      <w:r>
        <w:rPr>
          <w:rFonts w:hint="cs"/>
          <w:rtl/>
        </w:rPr>
        <w:lastRenderedPageBreak/>
        <w:t>واژه نامه انگليسي به فارسي</w:t>
      </w:r>
      <w:bookmarkEnd w:id="96"/>
    </w:p>
    <w:p w:rsidR="00BC1330" w:rsidRDefault="00BC1330" w:rsidP="00BC1330">
      <w:pPr>
        <w:pStyle w:val="NewParagraph"/>
        <w:rPr>
          <w:rtl/>
          <w:lang w:bidi="fa-IR"/>
        </w:rPr>
      </w:pPr>
      <w:r>
        <w:rPr>
          <w:rFonts w:hint="cs"/>
          <w:rtl/>
          <w:lang w:bidi="fa-IR"/>
        </w:rPr>
        <w:t>بطور مشابه لغات پانويسي شده بايد در اين</w:t>
      </w:r>
      <w:r w:rsidR="008E4D8F">
        <w:rPr>
          <w:rFonts w:hint="cs"/>
          <w:rtl/>
          <w:lang w:bidi="fa-IR"/>
        </w:rPr>
        <w:t xml:space="preserve"> </w:t>
      </w:r>
      <w:r>
        <w:rPr>
          <w:rFonts w:hint="cs"/>
          <w:rtl/>
          <w:lang w:bidi="fa-IR"/>
        </w:rPr>
        <w:t>جا به ترتيب حروف الفباي انگليسي و از چپ به راست آورده شود.</w:t>
      </w:r>
    </w:p>
    <w:p w:rsidR="00BC1330" w:rsidRDefault="00BC1330" w:rsidP="00BC1330">
      <w:pPr>
        <w:pStyle w:val="NewParagraph"/>
        <w:rPr>
          <w:rtl/>
          <w:lang w:bidi="fa-IR"/>
        </w:rPr>
      </w:pPr>
    </w:p>
    <w:p w:rsidR="00BC1330" w:rsidRPr="005D274C" w:rsidRDefault="00BC1330" w:rsidP="00BC1330">
      <w:pPr>
        <w:pStyle w:val="NewParagraph"/>
        <w:rPr>
          <w:rtl/>
          <w:lang w:bidi="fa-IR"/>
        </w:rPr>
        <w:sectPr w:rsidR="00BC1330" w:rsidRPr="005D274C" w:rsidSect="00A95EE3">
          <w:footnotePr>
            <w:numRestart w:val="eachPage"/>
          </w:footnotePr>
          <w:endnotePr>
            <w:numFmt w:val="decimal"/>
          </w:endnotePr>
          <w:type w:val="continuous"/>
          <w:pgSz w:w="11907" w:h="16839" w:code="9"/>
          <w:pgMar w:top="1418" w:right="1418" w:bottom="1134" w:left="1418" w:header="720" w:footer="567" w:gutter="284"/>
          <w:cols w:space="720"/>
          <w:bidi/>
          <w:rtlGutter/>
          <w:docGrid w:linePitch="360"/>
        </w:sectPr>
      </w:pPr>
    </w:p>
    <w:tbl>
      <w:tblPr>
        <w:tblW w:w="4139" w:type="dxa"/>
        <w:jc w:val="center"/>
        <w:tblCellMar>
          <w:top w:w="28" w:type="dxa"/>
          <w:left w:w="28" w:type="dxa"/>
          <w:bottom w:w="28" w:type="dxa"/>
          <w:right w:w="28" w:type="dxa"/>
        </w:tblCellMar>
        <w:tblLook w:val="01E0" w:firstRow="1" w:lastRow="1" w:firstColumn="1" w:lastColumn="1" w:noHBand="0" w:noVBand="0"/>
      </w:tblPr>
      <w:tblGrid>
        <w:gridCol w:w="1981"/>
        <w:gridCol w:w="2158"/>
      </w:tblGrid>
      <w:tr w:rsidR="00BC1330" w:rsidRPr="00C24C46" w:rsidTr="00A95EE3">
        <w:trPr>
          <w:cantSplit/>
          <w:jc w:val="center"/>
        </w:trPr>
        <w:tc>
          <w:tcPr>
            <w:tcW w:w="0" w:type="auto"/>
            <w:vAlign w:val="center"/>
          </w:tcPr>
          <w:p w:rsidR="00BC1330" w:rsidRPr="005D274C" w:rsidRDefault="00BC1330" w:rsidP="00A95EE3">
            <w:pPr>
              <w:pStyle w:val="Glossary"/>
              <w:bidi w:val="0"/>
            </w:pPr>
            <w:r w:rsidRPr="005D274C">
              <w:rPr>
                <w:rFonts w:hint="cs"/>
              </w:rPr>
              <w:lastRenderedPageBreak/>
              <w:t>Database</w:t>
            </w:r>
          </w:p>
        </w:tc>
        <w:tc>
          <w:tcPr>
            <w:tcW w:w="2158" w:type="dxa"/>
            <w:vAlign w:val="center"/>
          </w:tcPr>
          <w:p w:rsidR="00BC1330" w:rsidRPr="005D274C" w:rsidRDefault="00BC1330" w:rsidP="00A95EE3">
            <w:pPr>
              <w:pStyle w:val="Glossary"/>
              <w:rPr>
                <w:rtl/>
                <w:lang w:bidi="fa-IR"/>
              </w:rPr>
            </w:pPr>
            <w:r w:rsidRPr="005D274C">
              <w:rPr>
                <w:rFonts w:hint="cs"/>
                <w:rtl/>
              </w:rPr>
              <w:t>پايگاه داده</w:t>
            </w:r>
          </w:p>
        </w:tc>
      </w:tr>
      <w:tr w:rsidR="00BC1330" w:rsidRPr="00C24C46" w:rsidTr="00A95EE3">
        <w:trPr>
          <w:cantSplit/>
          <w:jc w:val="center"/>
        </w:trPr>
        <w:tc>
          <w:tcPr>
            <w:tcW w:w="0" w:type="auto"/>
            <w:vAlign w:val="center"/>
          </w:tcPr>
          <w:p w:rsidR="00BC1330" w:rsidRPr="005D274C" w:rsidRDefault="00BC1330" w:rsidP="00A95EE3">
            <w:pPr>
              <w:pStyle w:val="Glossary"/>
              <w:bidi w:val="0"/>
            </w:pPr>
            <w:r w:rsidRPr="005D274C">
              <w:rPr>
                <w:rFonts w:hint="cs"/>
              </w:rPr>
              <w:t>Endnote</w:t>
            </w:r>
          </w:p>
        </w:tc>
        <w:tc>
          <w:tcPr>
            <w:tcW w:w="2158" w:type="dxa"/>
            <w:vAlign w:val="center"/>
          </w:tcPr>
          <w:p w:rsidR="00BC1330" w:rsidRPr="005D274C" w:rsidRDefault="00BC1330" w:rsidP="00A95EE3">
            <w:pPr>
              <w:pStyle w:val="Glossary"/>
              <w:rPr>
                <w:rtl/>
                <w:lang w:bidi="fa-IR"/>
              </w:rPr>
            </w:pPr>
            <w:r w:rsidRPr="005D274C">
              <w:rPr>
                <w:rFonts w:hint="cs"/>
                <w:rtl/>
              </w:rPr>
              <w:t>پايان‌نِوِشت</w:t>
            </w:r>
          </w:p>
        </w:tc>
      </w:tr>
      <w:tr w:rsidR="00BC1330" w:rsidRPr="00C24C46" w:rsidTr="00A95EE3">
        <w:trPr>
          <w:cantSplit/>
          <w:jc w:val="center"/>
        </w:trPr>
        <w:tc>
          <w:tcPr>
            <w:tcW w:w="0" w:type="auto"/>
            <w:vAlign w:val="center"/>
          </w:tcPr>
          <w:p w:rsidR="00BC1330" w:rsidRPr="005D274C" w:rsidRDefault="00BC1330" w:rsidP="00A95EE3">
            <w:pPr>
              <w:pStyle w:val="Glossary"/>
              <w:bidi w:val="0"/>
            </w:pPr>
            <w:r w:rsidRPr="005D274C">
              <w:rPr>
                <w:rFonts w:hint="cs"/>
              </w:rPr>
              <w:t>Feedback Linearization</w:t>
            </w:r>
          </w:p>
        </w:tc>
        <w:tc>
          <w:tcPr>
            <w:tcW w:w="2158" w:type="dxa"/>
            <w:vAlign w:val="center"/>
          </w:tcPr>
          <w:p w:rsidR="00BC1330" w:rsidRPr="005D274C" w:rsidRDefault="00BC1330" w:rsidP="008E4D8F">
            <w:pPr>
              <w:pStyle w:val="Glossary"/>
            </w:pPr>
            <w:r w:rsidRPr="005D274C">
              <w:rPr>
                <w:rFonts w:hint="cs"/>
                <w:rtl/>
              </w:rPr>
              <w:t>خطي</w:t>
            </w:r>
            <w:r w:rsidR="008E4D8F">
              <w:rPr>
                <w:rtl/>
              </w:rPr>
              <w:softHyphen/>
            </w:r>
            <w:r w:rsidRPr="005D274C">
              <w:rPr>
                <w:rFonts w:hint="cs"/>
                <w:rtl/>
              </w:rPr>
              <w:t>سازي با پس خور</w:t>
            </w:r>
          </w:p>
        </w:tc>
      </w:tr>
      <w:tr w:rsidR="00BC1330" w:rsidRPr="00C24C46" w:rsidTr="00A95EE3">
        <w:trPr>
          <w:cantSplit/>
          <w:jc w:val="center"/>
        </w:trPr>
        <w:tc>
          <w:tcPr>
            <w:tcW w:w="0" w:type="auto"/>
            <w:vAlign w:val="center"/>
          </w:tcPr>
          <w:p w:rsidR="00BC1330" w:rsidRPr="005D274C" w:rsidRDefault="00BC1330" w:rsidP="00A95EE3">
            <w:pPr>
              <w:pStyle w:val="Glossary"/>
              <w:bidi w:val="0"/>
            </w:pPr>
            <w:r w:rsidRPr="005D274C">
              <w:rPr>
                <w:rFonts w:hint="cs"/>
              </w:rPr>
              <w:t>Font</w:t>
            </w:r>
          </w:p>
        </w:tc>
        <w:tc>
          <w:tcPr>
            <w:tcW w:w="2158" w:type="dxa"/>
            <w:vAlign w:val="center"/>
          </w:tcPr>
          <w:p w:rsidR="00BC1330" w:rsidRPr="005D274C" w:rsidRDefault="00BC1330" w:rsidP="00A95EE3">
            <w:pPr>
              <w:pStyle w:val="Glossary"/>
            </w:pPr>
            <w:r w:rsidRPr="005D274C">
              <w:rPr>
                <w:rFonts w:hint="cs"/>
                <w:rtl/>
              </w:rPr>
              <w:t>قلم</w:t>
            </w:r>
          </w:p>
        </w:tc>
      </w:tr>
      <w:tr w:rsidR="00BC1330" w:rsidRPr="00C24C46" w:rsidTr="00A95EE3">
        <w:trPr>
          <w:cantSplit/>
          <w:jc w:val="center"/>
        </w:trPr>
        <w:tc>
          <w:tcPr>
            <w:tcW w:w="0" w:type="auto"/>
            <w:vAlign w:val="center"/>
          </w:tcPr>
          <w:p w:rsidR="00BC1330" w:rsidRPr="005D274C" w:rsidRDefault="00BC1330" w:rsidP="00A95EE3">
            <w:pPr>
              <w:pStyle w:val="Glossary"/>
              <w:bidi w:val="0"/>
            </w:pPr>
            <w:r w:rsidRPr="005D274C">
              <w:rPr>
                <w:rFonts w:hint="cs"/>
              </w:rPr>
              <w:t>Footnote</w:t>
            </w:r>
          </w:p>
        </w:tc>
        <w:tc>
          <w:tcPr>
            <w:tcW w:w="2158" w:type="dxa"/>
            <w:vAlign w:val="center"/>
          </w:tcPr>
          <w:p w:rsidR="00BC1330" w:rsidRPr="005D274C" w:rsidRDefault="00BC1330" w:rsidP="00A95EE3">
            <w:pPr>
              <w:pStyle w:val="Glossary"/>
            </w:pPr>
            <w:r w:rsidRPr="005D274C">
              <w:rPr>
                <w:rFonts w:hint="cs"/>
                <w:rtl/>
              </w:rPr>
              <w:t>پانِوِشت</w:t>
            </w:r>
          </w:p>
        </w:tc>
      </w:tr>
      <w:tr w:rsidR="00BC1330" w:rsidRPr="00C24C46" w:rsidTr="00A95EE3">
        <w:trPr>
          <w:cantSplit/>
          <w:jc w:val="center"/>
        </w:trPr>
        <w:tc>
          <w:tcPr>
            <w:tcW w:w="0" w:type="auto"/>
            <w:vAlign w:val="center"/>
          </w:tcPr>
          <w:p w:rsidR="00BC1330" w:rsidRPr="005D274C" w:rsidRDefault="00BC1330" w:rsidP="00A95EE3">
            <w:pPr>
              <w:pStyle w:val="Glossary"/>
              <w:bidi w:val="0"/>
            </w:pPr>
            <w:r w:rsidRPr="005D274C">
              <w:rPr>
                <w:rFonts w:hint="cs"/>
              </w:rPr>
              <w:t>Gutter</w:t>
            </w:r>
          </w:p>
        </w:tc>
        <w:tc>
          <w:tcPr>
            <w:tcW w:w="2158" w:type="dxa"/>
            <w:vAlign w:val="center"/>
          </w:tcPr>
          <w:p w:rsidR="00BC1330" w:rsidRPr="005D274C" w:rsidRDefault="00BC1330" w:rsidP="00A95EE3">
            <w:pPr>
              <w:pStyle w:val="Glossary"/>
            </w:pPr>
            <w:r w:rsidRPr="005D274C">
              <w:rPr>
                <w:rFonts w:hint="cs"/>
                <w:rtl/>
              </w:rPr>
              <w:t>شيرازه</w:t>
            </w:r>
          </w:p>
        </w:tc>
      </w:tr>
      <w:tr w:rsidR="00BC1330" w:rsidRPr="00C24C46" w:rsidTr="00A95EE3">
        <w:trPr>
          <w:cantSplit/>
          <w:jc w:val="center"/>
        </w:trPr>
        <w:tc>
          <w:tcPr>
            <w:tcW w:w="0" w:type="auto"/>
            <w:vAlign w:val="center"/>
          </w:tcPr>
          <w:p w:rsidR="00BC1330" w:rsidRPr="005D274C" w:rsidRDefault="00BC1330" w:rsidP="00A95EE3">
            <w:pPr>
              <w:pStyle w:val="Glossary"/>
              <w:bidi w:val="0"/>
            </w:pPr>
            <w:r w:rsidRPr="005D274C">
              <w:rPr>
                <w:rFonts w:hint="cs"/>
              </w:rPr>
              <w:lastRenderedPageBreak/>
              <w:t>Headings</w:t>
            </w:r>
          </w:p>
        </w:tc>
        <w:tc>
          <w:tcPr>
            <w:tcW w:w="2158" w:type="dxa"/>
            <w:vAlign w:val="center"/>
          </w:tcPr>
          <w:p w:rsidR="00BC1330" w:rsidRPr="005D274C" w:rsidRDefault="00BC1330" w:rsidP="00A95EE3">
            <w:pPr>
              <w:pStyle w:val="Glossary"/>
            </w:pPr>
            <w:r w:rsidRPr="005D274C">
              <w:rPr>
                <w:rFonts w:hint="cs"/>
                <w:rtl/>
              </w:rPr>
              <w:t>فصل</w:t>
            </w:r>
            <w:r w:rsidR="008E4D8F">
              <w:rPr>
                <w:rtl/>
              </w:rPr>
              <w:softHyphen/>
            </w:r>
            <w:r w:rsidRPr="005D274C">
              <w:rPr>
                <w:rFonts w:hint="cs"/>
                <w:rtl/>
              </w:rPr>
              <w:t>ها</w:t>
            </w:r>
          </w:p>
        </w:tc>
      </w:tr>
      <w:tr w:rsidR="00BC1330" w:rsidRPr="00C24C46" w:rsidTr="00A95EE3">
        <w:trPr>
          <w:cantSplit/>
          <w:jc w:val="center"/>
        </w:trPr>
        <w:tc>
          <w:tcPr>
            <w:tcW w:w="0" w:type="auto"/>
            <w:vAlign w:val="center"/>
          </w:tcPr>
          <w:p w:rsidR="00BC1330" w:rsidRPr="005D274C" w:rsidRDefault="00BC1330" w:rsidP="00A95EE3">
            <w:pPr>
              <w:pStyle w:val="Glossary"/>
              <w:bidi w:val="0"/>
            </w:pPr>
            <w:r w:rsidRPr="005D274C">
              <w:rPr>
                <w:rFonts w:hint="cs"/>
              </w:rPr>
              <w:t>Single line</w:t>
            </w:r>
          </w:p>
        </w:tc>
        <w:tc>
          <w:tcPr>
            <w:tcW w:w="2158" w:type="dxa"/>
            <w:vAlign w:val="center"/>
          </w:tcPr>
          <w:p w:rsidR="00BC1330" w:rsidRPr="005D274C" w:rsidRDefault="00BC1330" w:rsidP="00A95EE3">
            <w:pPr>
              <w:pStyle w:val="Glossary"/>
            </w:pPr>
            <w:r w:rsidRPr="005D274C">
              <w:rPr>
                <w:rFonts w:hint="cs"/>
                <w:rtl/>
              </w:rPr>
              <w:t>تك سطر</w:t>
            </w:r>
          </w:p>
        </w:tc>
      </w:tr>
      <w:tr w:rsidR="00BC1330" w:rsidRPr="00C24C46" w:rsidTr="00A95EE3">
        <w:trPr>
          <w:cantSplit/>
          <w:jc w:val="center"/>
        </w:trPr>
        <w:tc>
          <w:tcPr>
            <w:tcW w:w="0" w:type="auto"/>
            <w:vAlign w:val="center"/>
          </w:tcPr>
          <w:p w:rsidR="00BC1330" w:rsidRPr="005D274C" w:rsidRDefault="00BC1330" w:rsidP="00A95EE3">
            <w:pPr>
              <w:pStyle w:val="Glossary"/>
              <w:bidi w:val="0"/>
            </w:pPr>
            <w:r w:rsidRPr="005D274C">
              <w:rPr>
                <w:rFonts w:hint="cs"/>
              </w:rPr>
              <w:t>Styles</w:t>
            </w:r>
          </w:p>
        </w:tc>
        <w:tc>
          <w:tcPr>
            <w:tcW w:w="2158" w:type="dxa"/>
            <w:vAlign w:val="center"/>
          </w:tcPr>
          <w:p w:rsidR="00BC1330" w:rsidRPr="005D274C" w:rsidRDefault="00BC1330" w:rsidP="00A95EE3">
            <w:pPr>
              <w:pStyle w:val="Glossary"/>
            </w:pPr>
            <w:r w:rsidRPr="005D274C">
              <w:rPr>
                <w:rFonts w:hint="cs"/>
                <w:rtl/>
              </w:rPr>
              <w:t>سبك</w:t>
            </w:r>
          </w:p>
        </w:tc>
      </w:tr>
      <w:tr w:rsidR="00BC1330" w:rsidRPr="00C24C46" w:rsidTr="00A95EE3">
        <w:trPr>
          <w:cantSplit/>
          <w:jc w:val="center"/>
        </w:trPr>
        <w:tc>
          <w:tcPr>
            <w:tcW w:w="0" w:type="auto"/>
            <w:vAlign w:val="center"/>
          </w:tcPr>
          <w:p w:rsidR="00BC1330" w:rsidRPr="005D274C" w:rsidRDefault="00BC1330" w:rsidP="00A95EE3">
            <w:pPr>
              <w:pStyle w:val="Glossary"/>
              <w:bidi w:val="0"/>
            </w:pPr>
            <w:r w:rsidRPr="005D274C">
              <w:rPr>
                <w:rFonts w:hint="cs"/>
              </w:rPr>
              <w:t>Sub-headings</w:t>
            </w:r>
          </w:p>
        </w:tc>
        <w:tc>
          <w:tcPr>
            <w:tcW w:w="2158" w:type="dxa"/>
            <w:vAlign w:val="center"/>
          </w:tcPr>
          <w:p w:rsidR="00BC1330" w:rsidRPr="005D274C" w:rsidRDefault="00BC1330" w:rsidP="00A95EE3">
            <w:pPr>
              <w:pStyle w:val="Glossary"/>
            </w:pPr>
            <w:r w:rsidRPr="005D274C">
              <w:rPr>
                <w:rFonts w:hint="cs"/>
                <w:rtl/>
              </w:rPr>
              <w:t>زيرفصل</w:t>
            </w:r>
            <w:r w:rsidR="008E4D8F">
              <w:rPr>
                <w:rtl/>
              </w:rPr>
              <w:softHyphen/>
            </w:r>
            <w:r w:rsidRPr="005D274C">
              <w:rPr>
                <w:rFonts w:hint="cs"/>
                <w:rtl/>
              </w:rPr>
              <w:t>ها</w:t>
            </w:r>
          </w:p>
        </w:tc>
      </w:tr>
      <w:tr w:rsidR="00BC1330" w:rsidRPr="00C24C46" w:rsidTr="00A95EE3">
        <w:trPr>
          <w:cantSplit/>
          <w:jc w:val="center"/>
        </w:trPr>
        <w:tc>
          <w:tcPr>
            <w:tcW w:w="0" w:type="auto"/>
            <w:vAlign w:val="center"/>
          </w:tcPr>
          <w:p w:rsidR="00BC1330" w:rsidRPr="005D274C" w:rsidRDefault="00BC1330" w:rsidP="00A95EE3">
            <w:pPr>
              <w:pStyle w:val="Glossary"/>
              <w:bidi w:val="0"/>
            </w:pPr>
            <w:r w:rsidRPr="005D274C">
              <w:rPr>
                <w:rFonts w:hint="cs"/>
              </w:rPr>
              <w:t>Superscript</w:t>
            </w:r>
          </w:p>
        </w:tc>
        <w:tc>
          <w:tcPr>
            <w:tcW w:w="2158" w:type="dxa"/>
            <w:vAlign w:val="center"/>
          </w:tcPr>
          <w:p w:rsidR="00BC1330" w:rsidRPr="005D274C" w:rsidRDefault="00BC1330" w:rsidP="00A95EE3">
            <w:pPr>
              <w:pStyle w:val="Glossary"/>
              <w:rPr>
                <w:rtl/>
                <w:lang w:bidi="fa-IR"/>
              </w:rPr>
            </w:pPr>
            <w:r w:rsidRPr="005D274C">
              <w:rPr>
                <w:rFonts w:hint="cs"/>
                <w:rtl/>
              </w:rPr>
              <w:t>بالانويس</w:t>
            </w:r>
          </w:p>
        </w:tc>
      </w:tr>
      <w:tr w:rsidR="00BC1330" w:rsidRPr="00C24C46" w:rsidTr="00A95EE3">
        <w:trPr>
          <w:cantSplit/>
          <w:jc w:val="center"/>
        </w:trPr>
        <w:tc>
          <w:tcPr>
            <w:tcW w:w="0" w:type="auto"/>
            <w:vAlign w:val="center"/>
          </w:tcPr>
          <w:p w:rsidR="00BC1330" w:rsidRPr="005D274C" w:rsidRDefault="00BC1330" w:rsidP="00A95EE3">
            <w:pPr>
              <w:pStyle w:val="Glossary"/>
              <w:bidi w:val="0"/>
            </w:pPr>
            <w:r w:rsidRPr="005D274C">
              <w:rPr>
                <w:rFonts w:hint="cs"/>
              </w:rPr>
              <w:t>Template file</w:t>
            </w:r>
          </w:p>
        </w:tc>
        <w:tc>
          <w:tcPr>
            <w:tcW w:w="2158" w:type="dxa"/>
            <w:vAlign w:val="center"/>
          </w:tcPr>
          <w:p w:rsidR="00BC1330" w:rsidRPr="005D274C" w:rsidRDefault="00BC1330" w:rsidP="00A95EE3">
            <w:pPr>
              <w:pStyle w:val="Glossary"/>
              <w:rPr>
                <w:rtl/>
                <w:lang w:bidi="fa-IR"/>
              </w:rPr>
            </w:pPr>
            <w:r w:rsidRPr="005D274C">
              <w:rPr>
                <w:rFonts w:hint="cs"/>
                <w:rtl/>
              </w:rPr>
              <w:t>فايل الگو</w:t>
            </w:r>
          </w:p>
        </w:tc>
      </w:tr>
    </w:tbl>
    <w:p w:rsidR="00BC1330" w:rsidRDefault="00BC1330" w:rsidP="00BC1330">
      <w:pPr>
        <w:rPr>
          <w:rtl/>
          <w:lang w:bidi="fa-IR"/>
        </w:rPr>
        <w:sectPr w:rsidR="00BC1330" w:rsidSect="00A95EE3">
          <w:footnotePr>
            <w:numRestart w:val="eachPage"/>
          </w:footnotePr>
          <w:endnotePr>
            <w:numFmt w:val="decimal"/>
          </w:endnotePr>
          <w:type w:val="continuous"/>
          <w:pgSz w:w="11907" w:h="16839" w:code="9"/>
          <w:pgMar w:top="1418" w:right="1418" w:bottom="1134" w:left="1418" w:header="720" w:footer="567" w:gutter="284"/>
          <w:cols w:num="2" w:sep="1" w:space="567"/>
          <w:rtlGutter/>
          <w:docGrid w:linePitch="360"/>
        </w:sectPr>
      </w:pPr>
    </w:p>
    <w:p w:rsidR="00BC1330" w:rsidRDefault="00BC1330" w:rsidP="00BC1330">
      <w:pPr>
        <w:rPr>
          <w:rtl/>
          <w:lang w:bidi="fa-IR"/>
        </w:rPr>
      </w:pPr>
    </w:p>
    <w:p w:rsidR="00BC1330" w:rsidRDefault="00BC1330" w:rsidP="00BC1330"/>
    <w:p w:rsidR="00BC1330" w:rsidRPr="00440005" w:rsidRDefault="00BC1330" w:rsidP="00BC1330">
      <w:pPr>
        <w:rPr>
          <w:lang w:bidi="fa-IR"/>
        </w:rPr>
        <w:sectPr w:rsidR="00BC1330" w:rsidRPr="00440005" w:rsidSect="00A95EE3">
          <w:footnotePr>
            <w:numRestart w:val="eachPage"/>
          </w:footnotePr>
          <w:endnotePr>
            <w:numFmt w:val="decimal"/>
          </w:endnotePr>
          <w:type w:val="continuous"/>
          <w:pgSz w:w="11907" w:h="16839" w:code="9"/>
          <w:pgMar w:top="1418" w:right="1418" w:bottom="1134" w:left="1418" w:header="720" w:footer="567" w:gutter="284"/>
          <w:cols w:space="720"/>
          <w:bidi/>
          <w:rtlGutter/>
          <w:docGrid w:linePitch="360"/>
        </w:sectPr>
      </w:pPr>
    </w:p>
    <w:p w:rsidR="0088485E" w:rsidRDefault="0088485E" w:rsidP="008E4D8F">
      <w:pPr>
        <w:rPr>
          <w:lang w:bidi="fa-IR"/>
        </w:rPr>
      </w:pPr>
    </w:p>
    <w:sectPr w:rsidR="0088485E" w:rsidSect="008848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6D97" w:rsidRDefault="002E6D97" w:rsidP="00BC1330">
      <w:pPr>
        <w:spacing w:line="240" w:lineRule="auto"/>
      </w:pPr>
      <w:r>
        <w:separator/>
      </w:r>
    </w:p>
  </w:endnote>
  <w:endnote w:type="continuationSeparator" w:id="0">
    <w:p w:rsidR="002E6D97" w:rsidRDefault="002E6D97" w:rsidP="00BC1330">
      <w:pPr>
        <w:spacing w:line="240" w:lineRule="auto"/>
      </w:pPr>
      <w:r>
        <w:continuationSeparator/>
      </w:r>
    </w:p>
  </w:endnote>
  <w:endnote w:id="1">
    <w:p w:rsidR="002A7D3A" w:rsidRPr="0046064A" w:rsidRDefault="002A7D3A" w:rsidP="00BC1330">
      <w:pPr>
        <w:pStyle w:val="EndnoteText"/>
      </w:pPr>
      <w:r>
        <w:t>[</w:t>
      </w:r>
      <w:r w:rsidRPr="0046064A">
        <w:endnoteRef/>
      </w:r>
      <w:r>
        <w:t>]</w:t>
      </w:r>
      <w:r>
        <w:tab/>
      </w:r>
      <w:r w:rsidRPr="002117AC">
        <w:t xml:space="preserve">G. E. </w:t>
      </w:r>
      <w:r>
        <w:t xml:space="preserve">Dullerud and F. A. Paganini, </w:t>
      </w:r>
      <w:r w:rsidRPr="002117AC">
        <w:t>“</w:t>
      </w:r>
      <w:r>
        <w:t>A course in robust control theory: A convex approach,</w:t>
      </w:r>
      <w:r w:rsidRPr="002117AC">
        <w:t>”</w:t>
      </w:r>
      <w:r>
        <w:t xml:space="preserve"> </w:t>
      </w:r>
      <w:smartTag w:uri="urn:schemas-microsoft-com:office:smarttags" w:element="place">
        <w:smartTag w:uri="urn:schemas-microsoft-com:office:smarttags" w:element="City">
          <w:r>
            <w:t>New York</w:t>
          </w:r>
        </w:smartTag>
        <w:r>
          <w:t xml:space="preserve">, </w:t>
        </w:r>
        <w:smartTag w:uri="urn:schemas-microsoft-com:office:smarttags" w:element="State">
          <w:r>
            <w:t>NY</w:t>
          </w:r>
        </w:smartTag>
      </w:smartTag>
      <w:r>
        <w:t>, Springer, 2000.</w:t>
      </w:r>
    </w:p>
  </w:endnote>
  <w:endnote w:id="2">
    <w:p w:rsidR="002A7D3A" w:rsidRDefault="002A7D3A" w:rsidP="00BC1330">
      <w:pPr>
        <w:pStyle w:val="EndnoteText"/>
      </w:pPr>
      <w:r>
        <w:t>[</w:t>
      </w:r>
      <w:r>
        <w:rPr>
          <w:rStyle w:val="EndnoteReference"/>
        </w:rPr>
        <w:endnoteRef/>
      </w:r>
      <w:r>
        <w:t>]</w:t>
      </w:r>
      <w:r>
        <w:tab/>
      </w:r>
      <w:r w:rsidRPr="003C5900">
        <w:t>J. Jones</w:t>
      </w:r>
      <w:r>
        <w:t>,</w:t>
      </w:r>
      <w:r w:rsidRPr="003C5900">
        <w:t xml:space="preserve"> </w:t>
      </w:r>
      <w:r>
        <w:t xml:space="preserve">Computer Networks, </w:t>
      </w:r>
      <w:r w:rsidRPr="003C5900">
        <w:t>2</w:t>
      </w:r>
      <w:r w:rsidRPr="009915A0">
        <w:rPr>
          <w:vertAlign w:val="superscript"/>
        </w:rPr>
        <w:t>nd</w:t>
      </w:r>
      <w:r w:rsidRPr="003C5900">
        <w:t xml:space="preserve"> </w:t>
      </w:r>
      <w:r>
        <w:t>E</w:t>
      </w:r>
      <w:r w:rsidRPr="003C5900">
        <w:t>d. [Online]</w:t>
      </w:r>
      <w:r>
        <w:t>, May 10, 1991 (</w:t>
      </w:r>
      <w:hyperlink r:id="rId1" w:history="1">
        <w:r w:rsidRPr="00EC759D">
          <w:rPr>
            <w:rStyle w:val="Hyperlink"/>
          </w:rPr>
          <w:t>http://www.atm.com</w:t>
        </w:r>
      </w:hyperlink>
      <w:r>
        <w:t>).</w:t>
      </w:r>
    </w:p>
  </w:endnote>
  <w:endnote w:id="3">
    <w:p w:rsidR="002A7D3A" w:rsidRDefault="002A7D3A" w:rsidP="00BC1330">
      <w:pPr>
        <w:pStyle w:val="EndnoteText"/>
      </w:pPr>
      <w:r>
        <w:t>[</w:t>
      </w:r>
      <w:r>
        <w:rPr>
          <w:rStyle w:val="EndnoteReference"/>
        </w:rPr>
        <w:endnoteRef/>
      </w:r>
      <w:r>
        <w:t>]</w:t>
      </w:r>
      <w:r>
        <w:tab/>
        <w:t xml:space="preserve">B. D. O. Anderson, and Y. Liu, “Controller reduction: concept and approaches,” </w:t>
      </w:r>
      <w:r w:rsidRPr="00FF01CF">
        <w:t>IEEE Transactions on Automatic Control</w:t>
      </w:r>
      <w:r>
        <w:t>, vol.34, no. 8, pp. 802-812, Aug. 1989.</w:t>
      </w:r>
    </w:p>
  </w:endnote>
  <w:endnote w:id="4">
    <w:p w:rsidR="002A7D3A" w:rsidRDefault="002A7D3A" w:rsidP="00BC1330">
      <w:pPr>
        <w:pStyle w:val="EndnoteText"/>
      </w:pPr>
      <w:r>
        <w:t>[</w:t>
      </w:r>
      <w:r>
        <w:rPr>
          <w:rStyle w:val="EndnoteReference"/>
        </w:rPr>
        <w:endnoteRef/>
      </w:r>
      <w:r>
        <w:t>]</w:t>
      </w:r>
      <w:r>
        <w:tab/>
      </w:r>
      <w:r w:rsidRPr="00886485">
        <w:t xml:space="preserve">R. J. Vidmar. </w:t>
      </w:r>
      <w:r>
        <w:t>“</w:t>
      </w:r>
      <w:r w:rsidRPr="00886485">
        <w:t>On the use of atmospheric</w:t>
      </w:r>
      <w:r>
        <w:t xml:space="preserve"> </w:t>
      </w:r>
      <w:r w:rsidRPr="00886485">
        <w:t>plasmas as electromagnetic re</w:t>
      </w:r>
      <w:r>
        <w:t>fl</w:t>
      </w:r>
      <w:r w:rsidRPr="00886485">
        <w:t>ectors</w:t>
      </w:r>
      <w:r>
        <w:t>,”</w:t>
      </w:r>
      <w:r w:rsidRPr="00886485">
        <w:t xml:space="preserve"> </w:t>
      </w:r>
      <w:r w:rsidRPr="00FF01CF">
        <w:t xml:space="preserve">IEEE Trans. Plasma Sci. </w:t>
      </w:r>
      <w:r w:rsidRPr="00886485">
        <w:t>[Online]</w:t>
      </w:r>
      <w:r w:rsidRPr="00C03359">
        <w:t xml:space="preserve">. </w:t>
      </w:r>
      <w:r>
        <w:t>vol. 21, no. 1,</w:t>
      </w:r>
      <w:r w:rsidRPr="00C03359">
        <w:t>,</w:t>
      </w:r>
      <w:r>
        <w:t xml:space="preserve"> pp. 876–880, Aug. 1992 (</w:t>
      </w:r>
      <w:hyperlink r:id="rId2" w:history="1">
        <w:r w:rsidRPr="00EC759D">
          <w:rPr>
            <w:rStyle w:val="Hyperlink"/>
          </w:rPr>
          <w:t>http://www.halcyon.com/pub/journals/21ps03-vidmar</w:t>
        </w:r>
      </w:hyperlink>
      <w:r>
        <w:t>).</w:t>
      </w:r>
    </w:p>
  </w:endnote>
  <w:endnote w:id="5">
    <w:p w:rsidR="002A7D3A" w:rsidRDefault="002A7D3A" w:rsidP="00BC1330">
      <w:pPr>
        <w:pStyle w:val="EndnoteText"/>
      </w:pPr>
      <w:r>
        <w:t>[</w:t>
      </w:r>
      <w:r>
        <w:rPr>
          <w:rStyle w:val="EndnoteReference"/>
        </w:rPr>
        <w:endnoteRef/>
      </w:r>
      <w:r>
        <w:t>]</w:t>
      </w:r>
      <w:r>
        <w:tab/>
        <w:t xml:space="preserve">B. Cordons, </w:t>
      </w:r>
      <w:r w:rsidRPr="00C03359">
        <w:rPr>
          <w:i/>
          <w:iCs/>
        </w:rPr>
        <w:t>et. al.</w:t>
      </w:r>
      <w:r>
        <w:t xml:space="preserve">, “A comparison between model reduction and controller reduction: application to a power nuclear plant,” </w:t>
      </w:r>
      <w:r w:rsidRPr="00FF01CF">
        <w:t>Proc. 38th IEEE Conference on Decision and Control (CDC)</w:t>
      </w:r>
      <w:r>
        <w:t xml:space="preserve">, </w:t>
      </w:r>
      <w:smartTag w:uri="urn:schemas-microsoft-com:office:smarttags" w:element="place">
        <w:smartTag w:uri="urn:schemas-microsoft-com:office:smarttags" w:element="City">
          <w:r>
            <w:t>Phoenix</w:t>
          </w:r>
        </w:smartTag>
        <w:r>
          <w:t xml:space="preserve">, </w:t>
        </w:r>
        <w:smartTag w:uri="urn:schemas-microsoft-com:office:smarttags" w:element="State">
          <w:r>
            <w:t>AZ</w:t>
          </w:r>
        </w:smartTag>
      </w:smartTag>
      <w:r>
        <w:t>, Dec. 1999, pp. 4625-4630.</w:t>
      </w:r>
    </w:p>
  </w:endnote>
  <w:endnote w:id="6">
    <w:p w:rsidR="002A7D3A" w:rsidRDefault="002A7D3A" w:rsidP="00BC1330">
      <w:pPr>
        <w:pStyle w:val="EndnoteText"/>
      </w:pPr>
      <w:r>
        <w:t>[</w:t>
      </w:r>
      <w:r>
        <w:rPr>
          <w:rStyle w:val="EndnoteReference"/>
        </w:rPr>
        <w:endnoteRef/>
      </w:r>
      <w:r>
        <w:t>]</w:t>
      </w:r>
      <w:r>
        <w:tab/>
        <w:t>G. Brandli and M. Dick, “Alternating current fed power supply,” U.S. Patent 4084217, Nov. 4, 1978.</w:t>
      </w:r>
    </w:p>
  </w:endnote>
  <w:endnote w:id="7">
    <w:p w:rsidR="002A7D3A" w:rsidRDefault="002A7D3A" w:rsidP="00BC1330">
      <w:pPr>
        <w:pStyle w:val="EndnoteText"/>
      </w:pPr>
      <w:r>
        <w:t>[</w:t>
      </w:r>
      <w:r>
        <w:rPr>
          <w:rStyle w:val="EndnoteReference"/>
        </w:rPr>
        <w:endnoteRef/>
      </w:r>
      <w:r>
        <w:t>]</w:t>
      </w:r>
      <w:r>
        <w:tab/>
        <w:t>E. E. Reber, R. L. Mitchell, and C. G. Carter, “Oxygen absorption in the Earth's atmosphere,” Aerospace Corp., Los Angeles, CA, Tech. Rep. TR-0200 (4230-46)-3, Nov. 1968.</w:t>
      </w:r>
    </w:p>
  </w:endnote>
  <w:endnote w:id="8">
    <w:p w:rsidR="002A7D3A" w:rsidRDefault="002A7D3A" w:rsidP="00BC1330">
      <w:pPr>
        <w:pStyle w:val="EndnoteText"/>
      </w:pPr>
      <w:r>
        <w:t>[</w:t>
      </w:r>
      <w:r>
        <w:rPr>
          <w:rStyle w:val="EndnoteReference"/>
        </w:rPr>
        <w:endnoteRef/>
      </w:r>
      <w:r>
        <w:t>]</w:t>
      </w:r>
      <w:r>
        <w:tab/>
        <w:t>K</w:t>
      </w:r>
      <w:r w:rsidRPr="00886485">
        <w:t xml:space="preserve">. </w:t>
      </w:r>
      <w:r>
        <w:t>N</w:t>
      </w:r>
      <w:r w:rsidRPr="00886485">
        <w:t xml:space="preserve">. </w:t>
      </w:r>
      <w:r>
        <w:t xml:space="preserve">Majeed, </w:t>
      </w:r>
      <w:r w:rsidRPr="00DF7531">
        <w:t>“Centralized/</w:t>
      </w:r>
      <w:r>
        <w:t>l</w:t>
      </w:r>
      <w:r w:rsidRPr="00DF7531">
        <w:t xml:space="preserve">ocal </w:t>
      </w:r>
      <w:r>
        <w:t>o</w:t>
      </w:r>
      <w:r w:rsidRPr="00DF7531">
        <w:t xml:space="preserve">ptimal </w:t>
      </w:r>
      <w:r>
        <w:t>o</w:t>
      </w:r>
      <w:r w:rsidRPr="00DF7531">
        <w:t xml:space="preserve">utput </w:t>
      </w:r>
      <w:r>
        <w:t>f</w:t>
      </w:r>
      <w:r w:rsidRPr="00DF7531">
        <w:t xml:space="preserve">eedback </w:t>
      </w:r>
      <w:r>
        <w:t>c</w:t>
      </w:r>
      <w:r w:rsidRPr="00DF7531">
        <w:t xml:space="preserve">ontrol and </w:t>
      </w:r>
      <w:r>
        <w:t>r</w:t>
      </w:r>
      <w:r w:rsidRPr="00DF7531">
        <w:t xml:space="preserve">obustness with </w:t>
      </w:r>
      <w:r>
        <w:t>a</w:t>
      </w:r>
      <w:r w:rsidRPr="00DF7531">
        <w:t xml:space="preserve">pplication to </w:t>
      </w:r>
      <w:r>
        <w:t>v</w:t>
      </w:r>
      <w:r w:rsidRPr="00DF7531">
        <w:t xml:space="preserve">ehicle </w:t>
      </w:r>
      <w:r>
        <w:t>a</w:t>
      </w:r>
      <w:r w:rsidRPr="00DF7531">
        <w:t xml:space="preserve">ctive </w:t>
      </w:r>
      <w:r>
        <w:t>s</w:t>
      </w:r>
      <w:r w:rsidRPr="00DF7531">
        <w:t xml:space="preserve">uspension”, </w:t>
      </w:r>
      <w:r w:rsidRPr="005443B6">
        <w:t>Ph.D.</w:t>
      </w:r>
      <w:r>
        <w:t xml:space="preserve"> </w:t>
      </w:r>
      <w:r w:rsidRPr="005443B6">
        <w:t>Dissertation</w:t>
      </w:r>
      <w:r w:rsidRPr="00DF7531">
        <w:t xml:space="preserve">, </w:t>
      </w:r>
      <w:r>
        <w:t xml:space="preserve">Dept. ECE, </w:t>
      </w:r>
      <w:r w:rsidRPr="00DF7531">
        <w:t>Univ</w:t>
      </w:r>
      <w:r>
        <w:t>ersity of</w:t>
      </w:r>
      <w:r w:rsidRPr="00DF7531">
        <w:t xml:space="preserve"> Dayton, Dayton</w:t>
      </w:r>
      <w:r>
        <w:t>,</w:t>
      </w:r>
      <w:r w:rsidRPr="00DF7531">
        <w:t xml:space="preserve"> OH, 1989.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Nazanin">
    <w:panose1 w:val="00000400000000000000"/>
    <w:charset w:val="B2"/>
    <w:family w:val="auto"/>
    <w:pitch w:val="variable"/>
    <w:sig w:usb0="00002001" w:usb1="00000000" w:usb2="00000000" w:usb3="00000000" w:csb0="00000040" w:csb1="00000000"/>
  </w:font>
  <w:font w:name="Nazanin-s">
    <w:charset w:val="00"/>
    <w:family w:val="swiss"/>
    <w:pitch w:val="variable"/>
    <w:sig w:usb0="00000003" w:usb1="00000000" w:usb2="00000000" w:usb3="00000000" w:csb0="00000001" w:csb1="00000000"/>
  </w:font>
  <w:font w:name="Zar">
    <w:altName w:val="Courier New"/>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embedRegular r:id="rId1" w:fontKey="{80F3D151-798D-4C2D-87D2-7D76C662E800}"/>
    <w:embedBold r:id="rId2" w:fontKey="{30A2950D-1A08-4187-A596-C5C2058AFB95}"/>
    <w:embedItalic r:id="rId3" w:fontKey="{4308B832-8CEA-45D8-A090-43B677E43CB5}"/>
    <w:embedBoldItalic r:id="rId4" w:fontKey="{608F89E7-03AF-428B-9570-B01C9CBC893E}"/>
  </w:font>
  <w:font w:name="Calibri">
    <w:panose1 w:val="020F0502020204030204"/>
    <w:charset w:val="00"/>
    <w:family w:val="swiss"/>
    <w:pitch w:val="variable"/>
    <w:sig w:usb0="E10002FF" w:usb1="4000ACFF" w:usb2="00000009" w:usb3="00000000" w:csb0="0000019F" w:csb1="00000000"/>
    <w:embedRegular r:id="rId5" w:fontKey="{2AC08B9A-CA83-4476-BA9F-7A12F3C2E44C}"/>
    <w:embedBold r:id="rId6" w:fontKey="{B3675CCE-091B-4AC1-A236-5A9733AEE8C9}"/>
    <w:embedItalic r:id="rId7" w:fontKey="{3BC46213-C189-42F6-B484-ADD787EA871A}"/>
    <w:embedBoldItalic r:id="rId8" w:fontKey="{46411B13-4E2E-4489-A49B-45DC58868EBC}"/>
  </w:font>
  <w:font w:name="Arial">
    <w:panose1 w:val="020B0604020202020204"/>
    <w:charset w:val="00"/>
    <w:family w:val="swiss"/>
    <w:pitch w:val="variable"/>
    <w:sig w:usb0="E0002AFF" w:usb1="C0007843" w:usb2="00000009" w:usb3="00000000" w:csb0="000001FF" w:csb1="00000000"/>
  </w:font>
  <w:font w:name="B Titr">
    <w:panose1 w:val="00000700000000000000"/>
    <w:charset w:val="B2"/>
    <w:family w:val="auto"/>
    <w:pitch w:val="variable"/>
    <w:sig w:usb0="00002001" w:usb1="80000000" w:usb2="00000008" w:usb3="00000000" w:csb0="00000040" w:csb1="00000000"/>
    <w:embedRegular r:id="rId9" w:fontKey="{705742C1-3AAA-4633-892F-0029807639C9}"/>
    <w:embedBold r:id="rId10" w:fontKey="{6CB1151C-11FF-497B-8430-8BEF256AC949}"/>
  </w:font>
  <w:font w:name="Titr">
    <w:altName w:val="Courier New"/>
    <w:charset w:val="B2"/>
    <w:family w:val="auto"/>
    <w:pitch w:val="variable"/>
    <w:sig w:usb0="00002000" w:usb1="00000000" w:usb2="00000000" w:usb3="00000000" w:csb0="00000040" w:csb1="00000000"/>
  </w:font>
  <w:font w:name="Cambria Math">
    <w:panose1 w:val="02040503050406030204"/>
    <w:charset w:val="00"/>
    <w:family w:val="roman"/>
    <w:pitch w:val="variable"/>
    <w:sig w:usb0="E00002FF" w:usb1="420024FF" w:usb2="00000000" w:usb3="00000000" w:csb0="0000019F" w:csb1="00000000"/>
    <w:embedItalic r:id="rId11" w:subsetted="1" w:fontKey="{E578AD6F-DBAD-4E49-BD56-DB0958062554}"/>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raditional Arabic">
    <w:panose1 w:val="02020603050405020304"/>
    <w:charset w:val="00"/>
    <w:family w:val="roman"/>
    <w:pitch w:val="variable"/>
    <w:sig w:usb0="00002003" w:usb1="80000000" w:usb2="00000008" w:usb3="00000000" w:csb0="00000041" w:csb1="00000000"/>
  </w:font>
  <w:font w:name="MS Mincho">
    <w:altName w:val="ＭＳ 明朝"/>
    <w:panose1 w:val="02020609040205080304"/>
    <w:charset w:val="80"/>
    <w:family w:val="modern"/>
    <w:pitch w:val="fixed"/>
    <w:sig w:usb0="E00002FF" w:usb1="6AC7FDFB" w:usb2="00000012" w:usb3="00000000" w:csb0="0002009F"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IranNastaliq">
    <w:panose1 w:val="02020505000000020003"/>
    <w:charset w:val="00"/>
    <w:family w:val="roman"/>
    <w:pitch w:val="variable"/>
    <w:sig w:usb0="61002A87" w:usb1="80000000" w:usb2="00000008" w:usb3="00000000" w:csb0="000101FF" w:csb1="00000000"/>
    <w:embedRegular r:id="rId12" w:subsetted="1" w:fontKey="{BE09E193-B8DA-4167-B0EA-196E0CC831DC}"/>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D3A" w:rsidRDefault="002A7D3A" w:rsidP="00A95EE3">
    <w:pPr>
      <w:pStyle w:val="Footer"/>
      <w:framePr w:wrap="around" w:vAnchor="text" w:hAnchor="margin" w:xAlign="center" w:y="1"/>
    </w:pPr>
    <w:r>
      <w:rPr>
        <w:rtl/>
      </w:rPr>
      <w:fldChar w:fldCharType="begin"/>
    </w:r>
    <w:r>
      <w:instrText xml:space="preserve">PAGE  </w:instrText>
    </w:r>
    <w:r>
      <w:rPr>
        <w:rtl/>
      </w:rPr>
      <w:fldChar w:fldCharType="end"/>
    </w:r>
  </w:p>
  <w:p w:rsidR="002A7D3A" w:rsidRDefault="002A7D3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D3A" w:rsidRDefault="002A7D3A" w:rsidP="00A95EE3">
    <w:pPr>
      <w:pStyle w:val="Footer"/>
      <w:tabs>
        <w:tab w:val="clear" w:pos="4320"/>
        <w:tab w:val="clear" w:pos="8640"/>
      </w:tabs>
      <w:jc w:val="center"/>
    </w:pPr>
    <w:r>
      <w:fldChar w:fldCharType="begin"/>
    </w:r>
    <w:r>
      <w:instrText xml:space="preserve"> PAGE   \* MERGEFORMAT </w:instrText>
    </w:r>
    <w:r>
      <w:fldChar w:fldCharType="separate"/>
    </w:r>
    <w:r w:rsidR="00612943">
      <w:rPr>
        <w:rFonts w:hint="eastAsia"/>
        <w:noProof/>
        <w:rtl/>
      </w:rPr>
      <w:t>‌ه</w:t>
    </w:r>
    <w:r>
      <w:rPr>
        <w:noProof/>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D3A" w:rsidRDefault="002A7D3A" w:rsidP="00A95EE3">
    <w:pPr>
      <w:pStyle w:val="Footer"/>
      <w:tabs>
        <w:tab w:val="clear" w:pos="4320"/>
        <w:tab w:val="clear" w:pos="8640"/>
      </w:tabs>
      <w:jc w:val="center"/>
      <w:rPr>
        <w:rtl/>
        <w:lang w:bidi="fa-IR"/>
      </w:rPr>
    </w:pPr>
    <w:r>
      <w:fldChar w:fldCharType="begin"/>
    </w:r>
    <w:r>
      <w:instrText xml:space="preserve">PAGE  </w:instrText>
    </w:r>
    <w:r>
      <w:fldChar w:fldCharType="separate"/>
    </w:r>
    <w:r w:rsidR="00612943">
      <w:rPr>
        <w:noProof/>
        <w:rtl/>
      </w:rPr>
      <w:t>9</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6D97" w:rsidRDefault="002E6D97" w:rsidP="00BC1330">
      <w:pPr>
        <w:spacing w:line="240" w:lineRule="auto"/>
      </w:pPr>
      <w:r>
        <w:separator/>
      </w:r>
    </w:p>
  </w:footnote>
  <w:footnote w:type="continuationSeparator" w:id="0">
    <w:p w:rsidR="002E6D97" w:rsidRDefault="002E6D97" w:rsidP="00BC1330">
      <w:pPr>
        <w:spacing w:line="240" w:lineRule="auto"/>
      </w:pPr>
      <w:r>
        <w:continuationSeparator/>
      </w:r>
    </w:p>
  </w:footnote>
  <w:footnote w:id="1">
    <w:p w:rsidR="002A7D3A" w:rsidRDefault="002A7D3A" w:rsidP="00BC1330">
      <w:pPr>
        <w:pStyle w:val="FootnoteText"/>
      </w:pPr>
      <w:r>
        <w:rPr>
          <w:rStyle w:val="FootnoteReference"/>
        </w:rPr>
        <w:footnoteRef/>
      </w:r>
      <w:r>
        <w:t xml:space="preserve"> Template</w:t>
      </w:r>
    </w:p>
  </w:footnote>
  <w:footnote w:id="2">
    <w:p w:rsidR="002A7D3A" w:rsidRDefault="002A7D3A" w:rsidP="00BC1330">
      <w:pPr>
        <w:pStyle w:val="FootnoteText"/>
      </w:pPr>
      <w:r>
        <w:rPr>
          <w:rStyle w:val="FootnoteReference"/>
        </w:rPr>
        <w:footnoteRef/>
      </w:r>
      <w:r>
        <w:t xml:space="preserve"> Styles</w:t>
      </w:r>
    </w:p>
  </w:footnote>
  <w:footnote w:id="3">
    <w:p w:rsidR="002A7D3A" w:rsidRDefault="002A7D3A" w:rsidP="00BC1330">
      <w:pPr>
        <w:pStyle w:val="FootnoteText"/>
      </w:pPr>
      <w:r>
        <w:rPr>
          <w:rStyle w:val="FootnoteReference"/>
        </w:rPr>
        <w:footnoteRef/>
      </w:r>
      <w:r>
        <w:t xml:space="preserve"> </w:t>
      </w:r>
      <w:r w:rsidRPr="00DE214E">
        <w:t>Font</w:t>
      </w:r>
    </w:p>
  </w:footnote>
  <w:footnote w:id="4">
    <w:p w:rsidR="002A7D3A" w:rsidRDefault="002A7D3A" w:rsidP="00BC1330">
      <w:pPr>
        <w:pStyle w:val="FootnoteText"/>
        <w:rPr>
          <w:rtl/>
        </w:rPr>
      </w:pPr>
      <w:r>
        <w:rPr>
          <w:rStyle w:val="FootnoteReference"/>
        </w:rPr>
        <w:footnoteRef/>
      </w:r>
      <w:r>
        <w:t xml:space="preserve"> Footnote</w:t>
      </w:r>
    </w:p>
  </w:footnote>
  <w:footnote w:id="5">
    <w:p w:rsidR="002A7D3A" w:rsidRDefault="002A7D3A" w:rsidP="00BC1330">
      <w:pPr>
        <w:pStyle w:val="FootnoteText"/>
      </w:pPr>
      <w:r>
        <w:rPr>
          <w:rStyle w:val="FootnoteReference"/>
        </w:rPr>
        <w:footnoteRef/>
      </w:r>
      <w:r>
        <w:t xml:space="preserve"> Single line</w:t>
      </w:r>
    </w:p>
  </w:footnote>
  <w:footnote w:id="6">
    <w:p w:rsidR="002A7D3A" w:rsidRDefault="002A7D3A" w:rsidP="00BC1330">
      <w:pPr>
        <w:pStyle w:val="FootnoteText"/>
      </w:pPr>
      <w:r>
        <w:rPr>
          <w:rStyle w:val="FootnoteReference"/>
        </w:rPr>
        <w:footnoteRef/>
      </w:r>
      <w:r>
        <w:t xml:space="preserve"> Gutter</w:t>
      </w:r>
    </w:p>
  </w:footnote>
  <w:footnote w:id="7">
    <w:p w:rsidR="002A7D3A" w:rsidRDefault="002A7D3A" w:rsidP="00BC1330">
      <w:pPr>
        <w:pStyle w:val="FootnoteText"/>
      </w:pPr>
      <w:r>
        <w:rPr>
          <w:rStyle w:val="FootnoteReference"/>
        </w:rPr>
        <w:footnoteRef/>
      </w:r>
      <w:r>
        <w:rPr>
          <w:rtl/>
        </w:rPr>
        <w:t xml:space="preserve"> </w:t>
      </w:r>
      <w:r>
        <w:t>Database</w:t>
      </w:r>
    </w:p>
  </w:footnote>
  <w:footnote w:id="8">
    <w:p w:rsidR="002A7D3A" w:rsidRDefault="002A7D3A" w:rsidP="00BC1330">
      <w:pPr>
        <w:pStyle w:val="FootnoteText"/>
      </w:pPr>
      <w:r>
        <w:rPr>
          <w:rStyle w:val="FootnoteReference"/>
        </w:rPr>
        <w:footnoteRef/>
      </w:r>
      <w:r>
        <w:rPr>
          <w:rtl/>
        </w:rPr>
        <w:t xml:space="preserve"> </w:t>
      </w:r>
      <w:r>
        <w:t>Superscript</w:t>
      </w:r>
    </w:p>
  </w:footnote>
  <w:footnote w:id="9">
    <w:p w:rsidR="002A7D3A" w:rsidRDefault="002A7D3A" w:rsidP="00BC1330">
      <w:pPr>
        <w:pStyle w:val="FootnoteText"/>
      </w:pPr>
      <w:r>
        <w:rPr>
          <w:rStyle w:val="FootnoteReference"/>
        </w:rPr>
        <w:footnoteRef/>
      </w:r>
      <w:r>
        <w:t xml:space="preserve"> Headings</w:t>
      </w:r>
    </w:p>
  </w:footnote>
  <w:footnote w:id="10">
    <w:p w:rsidR="002A7D3A" w:rsidRDefault="002A7D3A" w:rsidP="00BC1330">
      <w:pPr>
        <w:pStyle w:val="FootnoteText"/>
      </w:pPr>
      <w:r>
        <w:rPr>
          <w:rStyle w:val="FootnoteReference"/>
        </w:rPr>
        <w:footnoteRef/>
      </w:r>
      <w:r>
        <w:t xml:space="preserve"> Sub-headings</w:t>
      </w:r>
    </w:p>
  </w:footnote>
  <w:footnote w:id="11">
    <w:p w:rsidR="002A7D3A" w:rsidRDefault="002A7D3A" w:rsidP="00BC1330">
      <w:pPr>
        <w:pStyle w:val="FootnoteText"/>
      </w:pPr>
      <w:r>
        <w:rPr>
          <w:rStyle w:val="FootnoteReference"/>
        </w:rPr>
        <w:footnoteRef/>
      </w:r>
      <w:r>
        <w:t xml:space="preserve"> Feedback Linearization</w:t>
      </w:r>
    </w:p>
  </w:footnote>
  <w:footnote w:id="12">
    <w:p w:rsidR="002A7D3A" w:rsidRDefault="002A7D3A" w:rsidP="00BC1330">
      <w:pPr>
        <w:pStyle w:val="FootnoteText"/>
      </w:pPr>
      <w:r>
        <w:rPr>
          <w:rStyle w:val="FootnoteReference"/>
        </w:rPr>
        <w:footnoteRef/>
      </w:r>
      <w:r>
        <w:t xml:space="preserve"> Endnote</w:t>
      </w:r>
    </w:p>
  </w:footnote>
  <w:footnote w:id="13">
    <w:p w:rsidR="002A7D3A" w:rsidRDefault="002A7D3A" w:rsidP="00BC1330">
      <w:pPr>
        <w:pStyle w:val="FootnoteText"/>
      </w:pPr>
      <w:r>
        <w:rPr>
          <w:rStyle w:val="FootnoteReference"/>
        </w:rPr>
        <w:footnoteRef/>
      </w:r>
      <w:r>
        <w:t xml:space="preserve"> </w:t>
      </w:r>
      <w:r w:rsidRPr="00C62340">
        <w:t>Postscript printer driver</w:t>
      </w:r>
    </w:p>
  </w:footnote>
  <w:footnote w:id="14">
    <w:p w:rsidR="002A7D3A" w:rsidRDefault="002A7D3A" w:rsidP="00BC1330">
      <w:pPr>
        <w:pStyle w:val="FootnoteText"/>
      </w:pPr>
      <w:r>
        <w:rPr>
          <w:rStyle w:val="FootnoteReference"/>
        </w:rPr>
        <w:footnoteRef/>
      </w:r>
      <w:r>
        <w:t xml:space="preserve"> Bullet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460D9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FF2CE5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3265FB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79EA0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E8E59B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CE217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56A09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730692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39464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EC8D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3DE8"/>
    <w:multiLevelType w:val="multilevel"/>
    <w:tmpl w:val="B2BA04DC"/>
    <w:numStyleLink w:val="NormalNumbered"/>
  </w:abstractNum>
  <w:abstractNum w:abstractNumId="11" w15:restartNumberingAfterBreak="0">
    <w:nsid w:val="00FE3B97"/>
    <w:multiLevelType w:val="multilevel"/>
    <w:tmpl w:val="2D4AD2BA"/>
    <w:lvl w:ilvl="0">
      <w:start w:val="1"/>
      <w:numFmt w:val="decimal"/>
      <w:lvlText w:val="%1)"/>
      <w:lvlJc w:val="left"/>
      <w:pPr>
        <w:ind w:left="720" w:hanging="360"/>
      </w:pPr>
      <w:rPr>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2B6405A"/>
    <w:multiLevelType w:val="multilevel"/>
    <w:tmpl w:val="B2BA04DC"/>
    <w:styleLink w:val="NormalNumbered"/>
    <w:lvl w:ilvl="0">
      <w:start w:val="1"/>
      <w:numFmt w:val="decimal"/>
      <w:lvlText w:val="%1-"/>
      <w:lvlJc w:val="left"/>
      <w:pPr>
        <w:tabs>
          <w:tab w:val="num" w:pos="720"/>
        </w:tabs>
        <w:ind w:left="720" w:hanging="360"/>
      </w:pPr>
      <w:rPr>
        <w:rFonts w:cs="Nazanin"/>
        <w:sz w:val="24"/>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04817138"/>
    <w:multiLevelType w:val="multilevel"/>
    <w:tmpl w:val="B58664CC"/>
    <w:lvl w:ilvl="0">
      <w:start w:val="1"/>
      <w:numFmt w:val="decimal"/>
      <w:suff w:val="space"/>
      <w:lvlText w:val="فصل %1"/>
      <w:lvlJc w:val="left"/>
      <w:pPr>
        <w:ind w:left="777" w:hanging="57"/>
      </w:pPr>
      <w:rPr>
        <w:rFonts w:ascii="Nazanin-s" w:hAnsi="Nazanin-s" w:hint="default"/>
        <w:b/>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180" w:firstLine="0"/>
      </w:pPr>
      <w:rPr>
        <w:rFonts w:cs="Nazanin" w:hint="default"/>
        <w:b/>
        <w:bCs/>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324" w:hanging="144"/>
      </w:pPr>
      <w:rPr>
        <w:rFonts w:hint="default"/>
      </w:rPr>
    </w:lvl>
    <w:lvl w:ilvl="3">
      <w:start w:val="1"/>
      <w:numFmt w:val="none"/>
      <w:suff w:val="space"/>
      <w:lvlText w:val=""/>
      <w:lvlJc w:val="left"/>
      <w:pPr>
        <w:ind w:left="288" w:hanging="288"/>
      </w:pPr>
      <w:rPr>
        <w:rFonts w:hint="default"/>
      </w:rPr>
    </w:lvl>
    <w:lvl w:ilvl="4">
      <w:start w:val="1"/>
      <w:numFmt w:val="decimal"/>
      <w:lvlRestart w:val="1"/>
      <w:suff w:val="space"/>
      <w:lvlText w:val="شکل%1-%5"/>
      <w:lvlJc w:val="left"/>
      <w:pPr>
        <w:ind w:left="1188" w:hanging="1008"/>
      </w:pPr>
      <w:rPr>
        <w:rFonts w:hint="default"/>
      </w:rPr>
    </w:lvl>
    <w:lvl w:ilvl="5">
      <w:start w:val="1"/>
      <w:numFmt w:val="decimal"/>
      <w:lvlRestart w:val="1"/>
      <w:suff w:val="space"/>
      <w:lvlText w:val="جدول %1-%6"/>
      <w:lvlJc w:val="left"/>
      <w:pPr>
        <w:ind w:left="2772" w:hanging="1152"/>
      </w:pPr>
      <w:rPr>
        <w:rFonts w:ascii="Times New Roman" w:hAnsi="Times New Roman" w:cs="Nazanin" w:hint="default"/>
        <w:sz w:val="24"/>
        <w:szCs w:val="24"/>
      </w:rPr>
    </w:lvl>
    <w:lvl w:ilvl="6">
      <w:start w:val="1"/>
      <w:numFmt w:val="decimal"/>
      <w:lvlRestart w:val="1"/>
      <w:suff w:val="nothing"/>
      <w:lvlText w:val="(%1-%7)"/>
      <w:lvlJc w:val="left"/>
      <w:pPr>
        <w:ind w:left="180" w:firstLine="170"/>
      </w:pPr>
      <w:rPr>
        <w:rFonts w:hint="default"/>
      </w:rPr>
    </w:lvl>
    <w:lvl w:ilvl="7">
      <w:start w:val="1"/>
      <w:numFmt w:val="decimal"/>
      <w:lvlText w:val="%1.%2.%3.%4.%5.%6.%7.%8"/>
      <w:lvlJc w:val="left"/>
      <w:pPr>
        <w:tabs>
          <w:tab w:val="num" w:pos="864"/>
        </w:tabs>
        <w:ind w:left="864" w:hanging="1440"/>
      </w:pPr>
      <w:rPr>
        <w:rFonts w:hint="default"/>
      </w:rPr>
    </w:lvl>
    <w:lvl w:ilvl="8">
      <w:start w:val="1"/>
      <w:numFmt w:val="decimal"/>
      <w:lvlText w:val="%1.%2.%3.%4.%5.%6.%7.%8.%9"/>
      <w:lvlJc w:val="left"/>
      <w:pPr>
        <w:tabs>
          <w:tab w:val="num" w:pos="1008"/>
        </w:tabs>
        <w:ind w:left="1008" w:hanging="1584"/>
      </w:pPr>
      <w:rPr>
        <w:rFonts w:hint="default"/>
      </w:rPr>
    </w:lvl>
  </w:abstractNum>
  <w:abstractNum w:abstractNumId="14" w15:restartNumberingAfterBreak="0">
    <w:nsid w:val="08A8435D"/>
    <w:multiLevelType w:val="multilevel"/>
    <w:tmpl w:val="B2BA04DC"/>
    <w:numStyleLink w:val="NormalNumbered"/>
  </w:abstractNum>
  <w:abstractNum w:abstractNumId="15" w15:restartNumberingAfterBreak="0">
    <w:nsid w:val="0B865312"/>
    <w:multiLevelType w:val="hybridMultilevel"/>
    <w:tmpl w:val="F6EC4EB2"/>
    <w:lvl w:ilvl="0" w:tplc="9D38F8D6">
      <w:start w:val="1"/>
      <w:numFmt w:val="decimal"/>
      <w:lvlText w:val="%1."/>
      <w:lvlJc w:val="left"/>
      <w:pPr>
        <w:tabs>
          <w:tab w:val="num" w:pos="454"/>
        </w:tabs>
        <w:ind w:left="454" w:hanging="397"/>
      </w:pPr>
      <w:rPr>
        <w:rFonts w:ascii="Times New Roman" w:hAnsi="Times New Roman" w:cs="Zar" w:hint="default"/>
        <w:b w:val="0"/>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6" w15:restartNumberingAfterBreak="0">
    <w:nsid w:val="0E532F20"/>
    <w:multiLevelType w:val="hybridMultilevel"/>
    <w:tmpl w:val="34CE52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7405DF"/>
    <w:multiLevelType w:val="hybridMultilevel"/>
    <w:tmpl w:val="C4EC0ADE"/>
    <w:lvl w:ilvl="0" w:tplc="381E5B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180FD2"/>
    <w:multiLevelType w:val="hybridMultilevel"/>
    <w:tmpl w:val="B17C62F2"/>
    <w:lvl w:ilvl="0" w:tplc="3A3C7A20">
      <w:start w:val="1"/>
      <w:numFmt w:val="decimal"/>
      <w:lvlText w:val="%1-"/>
      <w:lvlJc w:val="left"/>
      <w:pPr>
        <w:ind w:left="719" w:hanging="435"/>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20271F4E"/>
    <w:multiLevelType w:val="hybridMultilevel"/>
    <w:tmpl w:val="E8442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D87E12"/>
    <w:multiLevelType w:val="multilevel"/>
    <w:tmpl w:val="6A6E96BC"/>
    <w:lvl w:ilvl="0">
      <w:start w:val="1"/>
      <w:numFmt w:val="decimal"/>
      <w:suff w:val="space"/>
      <w:lvlText w:val="فصل %1"/>
      <w:lvlJc w:val="left"/>
      <w:pPr>
        <w:ind w:left="777" w:hanging="57"/>
      </w:pPr>
      <w:rPr>
        <w:rFonts w:ascii="Nazanin-s" w:hAnsi="Nazanin-s" w:hint="default"/>
        <w:b/>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180" w:firstLine="0"/>
      </w:pPr>
      <w:rPr>
        <w:rFonts w:cs="Nazanin" w:hint="default"/>
        <w:b/>
        <w:bCs/>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324" w:hanging="144"/>
      </w:pPr>
      <w:rPr>
        <w:rFonts w:hint="default"/>
      </w:rPr>
    </w:lvl>
    <w:lvl w:ilvl="3">
      <w:start w:val="1"/>
      <w:numFmt w:val="none"/>
      <w:suff w:val="space"/>
      <w:lvlText w:val=""/>
      <w:lvlJc w:val="left"/>
      <w:pPr>
        <w:ind w:left="288" w:hanging="288"/>
      </w:pPr>
      <w:rPr>
        <w:rFonts w:hint="default"/>
      </w:rPr>
    </w:lvl>
    <w:lvl w:ilvl="4">
      <w:start w:val="1"/>
      <w:numFmt w:val="decimal"/>
      <w:lvlRestart w:val="1"/>
      <w:suff w:val="space"/>
      <w:lvlText w:val="شکل%1-%5"/>
      <w:lvlJc w:val="left"/>
      <w:pPr>
        <w:ind w:left="1188" w:hanging="1008"/>
      </w:pPr>
      <w:rPr>
        <w:rFonts w:hint="default"/>
      </w:rPr>
    </w:lvl>
    <w:lvl w:ilvl="5">
      <w:start w:val="1"/>
      <w:numFmt w:val="decimal"/>
      <w:lvlRestart w:val="1"/>
      <w:suff w:val="space"/>
      <w:lvlText w:val="جدول %1-%6"/>
      <w:lvlJc w:val="left"/>
      <w:pPr>
        <w:ind w:left="2772" w:hanging="1152"/>
      </w:pPr>
      <w:rPr>
        <w:rFonts w:ascii="Times New Roman" w:hAnsi="Times New Roman" w:cs="Nazanin" w:hint="default"/>
        <w:sz w:val="24"/>
        <w:szCs w:val="24"/>
      </w:rPr>
    </w:lvl>
    <w:lvl w:ilvl="6">
      <w:start w:val="1"/>
      <w:numFmt w:val="decimal"/>
      <w:lvlRestart w:val="1"/>
      <w:suff w:val="nothing"/>
      <w:lvlText w:val="(%1-%7)"/>
      <w:lvlJc w:val="left"/>
      <w:pPr>
        <w:ind w:left="180" w:firstLine="170"/>
      </w:pPr>
      <w:rPr>
        <w:rFonts w:hint="default"/>
      </w:rPr>
    </w:lvl>
    <w:lvl w:ilvl="7">
      <w:start w:val="1"/>
      <w:numFmt w:val="decimal"/>
      <w:lvlText w:val="%1.%2.%3.%4.%5.%6.%7.%8"/>
      <w:lvlJc w:val="left"/>
      <w:pPr>
        <w:tabs>
          <w:tab w:val="num" w:pos="864"/>
        </w:tabs>
        <w:ind w:left="864" w:hanging="1440"/>
      </w:pPr>
      <w:rPr>
        <w:rFonts w:hint="default"/>
      </w:rPr>
    </w:lvl>
    <w:lvl w:ilvl="8">
      <w:start w:val="1"/>
      <w:numFmt w:val="decimal"/>
      <w:lvlText w:val="%1.%2.%3.%4.%5.%6.%7.%8.%9"/>
      <w:lvlJc w:val="left"/>
      <w:pPr>
        <w:tabs>
          <w:tab w:val="num" w:pos="1008"/>
        </w:tabs>
        <w:ind w:left="1008" w:hanging="1584"/>
      </w:pPr>
      <w:rPr>
        <w:rFonts w:hint="default"/>
      </w:rPr>
    </w:lvl>
  </w:abstractNum>
  <w:abstractNum w:abstractNumId="21" w15:restartNumberingAfterBreak="0">
    <w:nsid w:val="266A6E29"/>
    <w:multiLevelType w:val="hybridMultilevel"/>
    <w:tmpl w:val="5148BF2E"/>
    <w:lvl w:ilvl="0" w:tplc="DF566BBC">
      <w:start w:val="1"/>
      <w:numFmt w:val="decimal"/>
      <w:pStyle w:val="formula"/>
      <w:lvlText w:val="(%1)"/>
      <w:lvlJc w:val="right"/>
      <w:pPr>
        <w:tabs>
          <w:tab w:val="num" w:pos="721"/>
        </w:tabs>
        <w:ind w:left="721" w:hanging="211"/>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 w15:restartNumberingAfterBreak="0">
    <w:nsid w:val="362C75EB"/>
    <w:multiLevelType w:val="multilevel"/>
    <w:tmpl w:val="EDF6A116"/>
    <w:lvl w:ilvl="0">
      <w:start w:val="1"/>
      <w:numFmt w:val="decimal"/>
      <w:suff w:val="space"/>
      <w:lvlText w:val="فصل %1"/>
      <w:lvlJc w:val="left"/>
      <w:pPr>
        <w:ind w:left="777" w:hanging="57"/>
      </w:pPr>
      <w:rPr>
        <w:rFonts w:ascii="Nazanin-s" w:hAnsi="Nazanin-s" w:hint="default"/>
        <w:b/>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space"/>
      <w:lvlText w:val="%1-%2"/>
      <w:lvlJc w:val="left"/>
      <w:pPr>
        <w:ind w:left="180" w:firstLine="0"/>
      </w:pPr>
      <w:rPr>
        <w:rFonts w:cs="Nazanin" w:hint="default"/>
        <w:b/>
        <w:bCs/>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324" w:hanging="144"/>
      </w:pPr>
      <w:rPr>
        <w:rFonts w:hint="default"/>
      </w:rPr>
    </w:lvl>
    <w:lvl w:ilvl="3">
      <w:start w:val="1"/>
      <w:numFmt w:val="none"/>
      <w:suff w:val="space"/>
      <w:lvlText w:val=""/>
      <w:lvlJc w:val="left"/>
      <w:pPr>
        <w:ind w:left="288" w:hanging="288"/>
      </w:pPr>
      <w:rPr>
        <w:rFonts w:hint="default"/>
      </w:rPr>
    </w:lvl>
    <w:lvl w:ilvl="4">
      <w:start w:val="1"/>
      <w:numFmt w:val="decimal"/>
      <w:lvlRestart w:val="1"/>
      <w:suff w:val="space"/>
      <w:lvlText w:val="شکل%1-%5"/>
      <w:lvlJc w:val="left"/>
      <w:pPr>
        <w:ind w:left="1188" w:hanging="1008"/>
      </w:pPr>
      <w:rPr>
        <w:rFonts w:hint="default"/>
      </w:rPr>
    </w:lvl>
    <w:lvl w:ilvl="5">
      <w:start w:val="1"/>
      <w:numFmt w:val="decimal"/>
      <w:lvlRestart w:val="1"/>
      <w:suff w:val="space"/>
      <w:lvlText w:val="جدول %1-%6"/>
      <w:lvlJc w:val="left"/>
      <w:pPr>
        <w:ind w:left="2772" w:hanging="1152"/>
      </w:pPr>
      <w:rPr>
        <w:rFonts w:ascii="Times New Roman" w:hAnsi="Times New Roman" w:cs="Nazanin" w:hint="default"/>
        <w:sz w:val="24"/>
        <w:szCs w:val="24"/>
      </w:rPr>
    </w:lvl>
    <w:lvl w:ilvl="6">
      <w:start w:val="1"/>
      <w:numFmt w:val="decimal"/>
      <w:lvlRestart w:val="1"/>
      <w:suff w:val="nothing"/>
      <w:lvlText w:val="(%1-%7)"/>
      <w:lvlJc w:val="left"/>
      <w:pPr>
        <w:ind w:left="180" w:firstLine="170"/>
      </w:pPr>
      <w:rPr>
        <w:rFonts w:hint="default"/>
      </w:rPr>
    </w:lvl>
    <w:lvl w:ilvl="7">
      <w:start w:val="1"/>
      <w:numFmt w:val="decimal"/>
      <w:lvlText w:val="%1.%2.%3.%4.%5.%6.%7.%8"/>
      <w:lvlJc w:val="left"/>
      <w:pPr>
        <w:tabs>
          <w:tab w:val="num" w:pos="864"/>
        </w:tabs>
        <w:ind w:left="864" w:hanging="1440"/>
      </w:pPr>
      <w:rPr>
        <w:rFonts w:hint="default"/>
      </w:rPr>
    </w:lvl>
    <w:lvl w:ilvl="8">
      <w:start w:val="1"/>
      <w:numFmt w:val="decimal"/>
      <w:lvlText w:val="%1.%2.%3.%4.%5.%6.%7.%8.%9"/>
      <w:lvlJc w:val="left"/>
      <w:pPr>
        <w:tabs>
          <w:tab w:val="num" w:pos="1008"/>
        </w:tabs>
        <w:ind w:left="1008" w:hanging="1584"/>
      </w:pPr>
      <w:rPr>
        <w:rFonts w:hint="default"/>
      </w:rPr>
    </w:lvl>
  </w:abstractNum>
  <w:abstractNum w:abstractNumId="23" w15:restartNumberingAfterBreak="0">
    <w:nsid w:val="3EC128D2"/>
    <w:multiLevelType w:val="hybridMultilevel"/>
    <w:tmpl w:val="569C28FC"/>
    <w:lvl w:ilvl="0" w:tplc="DF987902">
      <w:start w:val="1"/>
      <w:numFmt w:val="decimal"/>
      <w:lvlText w:val="%1)"/>
      <w:lvlJc w:val="left"/>
      <w:pPr>
        <w:tabs>
          <w:tab w:val="num" w:pos="792"/>
        </w:tabs>
        <w:ind w:left="792" w:hanging="360"/>
      </w:pPr>
    </w:lvl>
    <w:lvl w:ilvl="1" w:tplc="DFBCE9C0" w:tentative="1">
      <w:start w:val="1"/>
      <w:numFmt w:val="lowerLetter"/>
      <w:lvlText w:val="%2."/>
      <w:lvlJc w:val="left"/>
      <w:pPr>
        <w:tabs>
          <w:tab w:val="num" w:pos="1512"/>
        </w:tabs>
        <w:ind w:left="1512" w:hanging="360"/>
      </w:pPr>
    </w:lvl>
    <w:lvl w:ilvl="2" w:tplc="0C16F076" w:tentative="1">
      <w:start w:val="1"/>
      <w:numFmt w:val="lowerRoman"/>
      <w:lvlText w:val="%3."/>
      <w:lvlJc w:val="right"/>
      <w:pPr>
        <w:tabs>
          <w:tab w:val="num" w:pos="2232"/>
        </w:tabs>
        <w:ind w:left="2232" w:hanging="180"/>
      </w:pPr>
    </w:lvl>
    <w:lvl w:ilvl="3" w:tplc="701EC4B0" w:tentative="1">
      <w:start w:val="1"/>
      <w:numFmt w:val="decimal"/>
      <w:lvlText w:val="%4."/>
      <w:lvlJc w:val="left"/>
      <w:pPr>
        <w:tabs>
          <w:tab w:val="num" w:pos="2952"/>
        </w:tabs>
        <w:ind w:left="2952" w:hanging="360"/>
      </w:pPr>
    </w:lvl>
    <w:lvl w:ilvl="4" w:tplc="35541DA0" w:tentative="1">
      <w:start w:val="1"/>
      <w:numFmt w:val="lowerLetter"/>
      <w:lvlText w:val="%5."/>
      <w:lvlJc w:val="left"/>
      <w:pPr>
        <w:tabs>
          <w:tab w:val="num" w:pos="3672"/>
        </w:tabs>
        <w:ind w:left="3672" w:hanging="360"/>
      </w:pPr>
    </w:lvl>
    <w:lvl w:ilvl="5" w:tplc="F55EBC24" w:tentative="1">
      <w:start w:val="1"/>
      <w:numFmt w:val="lowerRoman"/>
      <w:lvlText w:val="%6."/>
      <w:lvlJc w:val="right"/>
      <w:pPr>
        <w:tabs>
          <w:tab w:val="num" w:pos="4392"/>
        </w:tabs>
        <w:ind w:left="4392" w:hanging="180"/>
      </w:pPr>
    </w:lvl>
    <w:lvl w:ilvl="6" w:tplc="231EB7BC" w:tentative="1">
      <w:start w:val="1"/>
      <w:numFmt w:val="decimal"/>
      <w:lvlText w:val="%7."/>
      <w:lvlJc w:val="left"/>
      <w:pPr>
        <w:tabs>
          <w:tab w:val="num" w:pos="5112"/>
        </w:tabs>
        <w:ind w:left="5112" w:hanging="360"/>
      </w:pPr>
    </w:lvl>
    <w:lvl w:ilvl="7" w:tplc="2FB80902" w:tentative="1">
      <w:start w:val="1"/>
      <w:numFmt w:val="lowerLetter"/>
      <w:lvlText w:val="%8."/>
      <w:lvlJc w:val="left"/>
      <w:pPr>
        <w:tabs>
          <w:tab w:val="num" w:pos="5832"/>
        </w:tabs>
        <w:ind w:left="5832" w:hanging="360"/>
      </w:pPr>
    </w:lvl>
    <w:lvl w:ilvl="8" w:tplc="F0FA519E" w:tentative="1">
      <w:start w:val="1"/>
      <w:numFmt w:val="lowerRoman"/>
      <w:lvlText w:val="%9."/>
      <w:lvlJc w:val="right"/>
      <w:pPr>
        <w:tabs>
          <w:tab w:val="num" w:pos="6552"/>
        </w:tabs>
        <w:ind w:left="6552" w:hanging="180"/>
      </w:pPr>
    </w:lvl>
  </w:abstractNum>
  <w:abstractNum w:abstractNumId="24" w15:restartNumberingAfterBreak="0">
    <w:nsid w:val="47A66F51"/>
    <w:multiLevelType w:val="hybridMultilevel"/>
    <w:tmpl w:val="88FA6AE6"/>
    <w:lvl w:ilvl="0" w:tplc="568812E6">
      <w:start w:val="1"/>
      <w:numFmt w:val="bullet"/>
      <w:lvlText w:val=""/>
      <w:lvlJc w:val="left"/>
      <w:pPr>
        <w:tabs>
          <w:tab w:val="num" w:pos="792"/>
        </w:tabs>
        <w:ind w:left="792" w:hanging="360"/>
      </w:pPr>
      <w:rPr>
        <w:rFonts w:ascii="Symbol" w:hAnsi="Symbol" w:hint="default"/>
      </w:rPr>
    </w:lvl>
    <w:lvl w:ilvl="1" w:tplc="7F344AE6" w:tentative="1">
      <w:start w:val="1"/>
      <w:numFmt w:val="bullet"/>
      <w:lvlText w:val="o"/>
      <w:lvlJc w:val="left"/>
      <w:pPr>
        <w:tabs>
          <w:tab w:val="num" w:pos="1512"/>
        </w:tabs>
        <w:ind w:left="1512" w:hanging="360"/>
      </w:pPr>
      <w:rPr>
        <w:rFonts w:ascii="Courier New" w:hAnsi="Courier New" w:cs="Courier New" w:hint="default"/>
      </w:rPr>
    </w:lvl>
    <w:lvl w:ilvl="2" w:tplc="BB92695A" w:tentative="1">
      <w:start w:val="1"/>
      <w:numFmt w:val="bullet"/>
      <w:lvlText w:val=""/>
      <w:lvlJc w:val="left"/>
      <w:pPr>
        <w:tabs>
          <w:tab w:val="num" w:pos="2232"/>
        </w:tabs>
        <w:ind w:left="2232" w:hanging="360"/>
      </w:pPr>
      <w:rPr>
        <w:rFonts w:ascii="Wingdings" w:hAnsi="Wingdings" w:hint="default"/>
      </w:rPr>
    </w:lvl>
    <w:lvl w:ilvl="3" w:tplc="160AE75E" w:tentative="1">
      <w:start w:val="1"/>
      <w:numFmt w:val="bullet"/>
      <w:lvlText w:val=""/>
      <w:lvlJc w:val="left"/>
      <w:pPr>
        <w:tabs>
          <w:tab w:val="num" w:pos="2952"/>
        </w:tabs>
        <w:ind w:left="2952" w:hanging="360"/>
      </w:pPr>
      <w:rPr>
        <w:rFonts w:ascii="Symbol" w:hAnsi="Symbol" w:hint="default"/>
      </w:rPr>
    </w:lvl>
    <w:lvl w:ilvl="4" w:tplc="A6386624" w:tentative="1">
      <w:start w:val="1"/>
      <w:numFmt w:val="bullet"/>
      <w:lvlText w:val="o"/>
      <w:lvlJc w:val="left"/>
      <w:pPr>
        <w:tabs>
          <w:tab w:val="num" w:pos="3672"/>
        </w:tabs>
        <w:ind w:left="3672" w:hanging="360"/>
      </w:pPr>
      <w:rPr>
        <w:rFonts w:ascii="Courier New" w:hAnsi="Courier New" w:cs="Courier New" w:hint="default"/>
      </w:rPr>
    </w:lvl>
    <w:lvl w:ilvl="5" w:tplc="CF628912" w:tentative="1">
      <w:start w:val="1"/>
      <w:numFmt w:val="bullet"/>
      <w:lvlText w:val=""/>
      <w:lvlJc w:val="left"/>
      <w:pPr>
        <w:tabs>
          <w:tab w:val="num" w:pos="4392"/>
        </w:tabs>
        <w:ind w:left="4392" w:hanging="360"/>
      </w:pPr>
      <w:rPr>
        <w:rFonts w:ascii="Wingdings" w:hAnsi="Wingdings" w:hint="default"/>
      </w:rPr>
    </w:lvl>
    <w:lvl w:ilvl="6" w:tplc="EE4EB600" w:tentative="1">
      <w:start w:val="1"/>
      <w:numFmt w:val="bullet"/>
      <w:lvlText w:val=""/>
      <w:lvlJc w:val="left"/>
      <w:pPr>
        <w:tabs>
          <w:tab w:val="num" w:pos="5112"/>
        </w:tabs>
        <w:ind w:left="5112" w:hanging="360"/>
      </w:pPr>
      <w:rPr>
        <w:rFonts w:ascii="Symbol" w:hAnsi="Symbol" w:hint="default"/>
      </w:rPr>
    </w:lvl>
    <w:lvl w:ilvl="7" w:tplc="AD1238A8" w:tentative="1">
      <w:start w:val="1"/>
      <w:numFmt w:val="bullet"/>
      <w:lvlText w:val="o"/>
      <w:lvlJc w:val="left"/>
      <w:pPr>
        <w:tabs>
          <w:tab w:val="num" w:pos="5832"/>
        </w:tabs>
        <w:ind w:left="5832" w:hanging="360"/>
      </w:pPr>
      <w:rPr>
        <w:rFonts w:ascii="Courier New" w:hAnsi="Courier New" w:cs="Courier New" w:hint="default"/>
      </w:rPr>
    </w:lvl>
    <w:lvl w:ilvl="8" w:tplc="E5629B02" w:tentative="1">
      <w:start w:val="1"/>
      <w:numFmt w:val="bullet"/>
      <w:lvlText w:val=""/>
      <w:lvlJc w:val="left"/>
      <w:pPr>
        <w:tabs>
          <w:tab w:val="num" w:pos="6552"/>
        </w:tabs>
        <w:ind w:left="6552" w:hanging="360"/>
      </w:pPr>
      <w:rPr>
        <w:rFonts w:ascii="Wingdings" w:hAnsi="Wingdings" w:hint="default"/>
      </w:rPr>
    </w:lvl>
  </w:abstractNum>
  <w:abstractNum w:abstractNumId="25" w15:restartNumberingAfterBreak="0">
    <w:nsid w:val="4B530154"/>
    <w:multiLevelType w:val="hybridMultilevel"/>
    <w:tmpl w:val="6442C5AC"/>
    <w:lvl w:ilvl="0" w:tplc="930A6C58">
      <w:start w:val="1"/>
      <w:numFmt w:val="bullet"/>
      <w:lvlText w:val=""/>
      <w:lvlJc w:val="left"/>
      <w:pPr>
        <w:tabs>
          <w:tab w:val="num" w:pos="792"/>
        </w:tabs>
        <w:ind w:left="792" w:hanging="360"/>
      </w:pPr>
      <w:rPr>
        <w:rFonts w:ascii="Symbol" w:hAnsi="Symbol" w:hint="default"/>
      </w:rPr>
    </w:lvl>
    <w:lvl w:ilvl="1" w:tplc="FB825038" w:tentative="1">
      <w:start w:val="1"/>
      <w:numFmt w:val="bullet"/>
      <w:lvlText w:val="o"/>
      <w:lvlJc w:val="left"/>
      <w:pPr>
        <w:tabs>
          <w:tab w:val="num" w:pos="1512"/>
        </w:tabs>
        <w:ind w:left="1512" w:hanging="360"/>
      </w:pPr>
      <w:rPr>
        <w:rFonts w:ascii="Courier New" w:hAnsi="Courier New" w:cs="Courier New" w:hint="default"/>
      </w:rPr>
    </w:lvl>
    <w:lvl w:ilvl="2" w:tplc="0C5EB800" w:tentative="1">
      <w:start w:val="1"/>
      <w:numFmt w:val="bullet"/>
      <w:lvlText w:val=""/>
      <w:lvlJc w:val="left"/>
      <w:pPr>
        <w:tabs>
          <w:tab w:val="num" w:pos="2232"/>
        </w:tabs>
        <w:ind w:left="2232" w:hanging="360"/>
      </w:pPr>
      <w:rPr>
        <w:rFonts w:ascii="Wingdings" w:hAnsi="Wingdings" w:hint="default"/>
      </w:rPr>
    </w:lvl>
    <w:lvl w:ilvl="3" w:tplc="8B64EFC8" w:tentative="1">
      <w:start w:val="1"/>
      <w:numFmt w:val="bullet"/>
      <w:lvlText w:val=""/>
      <w:lvlJc w:val="left"/>
      <w:pPr>
        <w:tabs>
          <w:tab w:val="num" w:pos="2952"/>
        </w:tabs>
        <w:ind w:left="2952" w:hanging="360"/>
      </w:pPr>
      <w:rPr>
        <w:rFonts w:ascii="Symbol" w:hAnsi="Symbol" w:hint="default"/>
      </w:rPr>
    </w:lvl>
    <w:lvl w:ilvl="4" w:tplc="5BC4E13E" w:tentative="1">
      <w:start w:val="1"/>
      <w:numFmt w:val="bullet"/>
      <w:lvlText w:val="o"/>
      <w:lvlJc w:val="left"/>
      <w:pPr>
        <w:tabs>
          <w:tab w:val="num" w:pos="3672"/>
        </w:tabs>
        <w:ind w:left="3672" w:hanging="360"/>
      </w:pPr>
      <w:rPr>
        <w:rFonts w:ascii="Courier New" w:hAnsi="Courier New" w:cs="Courier New" w:hint="default"/>
      </w:rPr>
    </w:lvl>
    <w:lvl w:ilvl="5" w:tplc="B48CEF08" w:tentative="1">
      <w:start w:val="1"/>
      <w:numFmt w:val="bullet"/>
      <w:lvlText w:val=""/>
      <w:lvlJc w:val="left"/>
      <w:pPr>
        <w:tabs>
          <w:tab w:val="num" w:pos="4392"/>
        </w:tabs>
        <w:ind w:left="4392" w:hanging="360"/>
      </w:pPr>
      <w:rPr>
        <w:rFonts w:ascii="Wingdings" w:hAnsi="Wingdings" w:hint="default"/>
      </w:rPr>
    </w:lvl>
    <w:lvl w:ilvl="6" w:tplc="9146BC2E" w:tentative="1">
      <w:start w:val="1"/>
      <w:numFmt w:val="bullet"/>
      <w:lvlText w:val=""/>
      <w:lvlJc w:val="left"/>
      <w:pPr>
        <w:tabs>
          <w:tab w:val="num" w:pos="5112"/>
        </w:tabs>
        <w:ind w:left="5112" w:hanging="360"/>
      </w:pPr>
      <w:rPr>
        <w:rFonts w:ascii="Symbol" w:hAnsi="Symbol" w:hint="default"/>
      </w:rPr>
    </w:lvl>
    <w:lvl w:ilvl="7" w:tplc="C018D7F4" w:tentative="1">
      <w:start w:val="1"/>
      <w:numFmt w:val="bullet"/>
      <w:lvlText w:val="o"/>
      <w:lvlJc w:val="left"/>
      <w:pPr>
        <w:tabs>
          <w:tab w:val="num" w:pos="5832"/>
        </w:tabs>
        <w:ind w:left="5832" w:hanging="360"/>
      </w:pPr>
      <w:rPr>
        <w:rFonts w:ascii="Courier New" w:hAnsi="Courier New" w:cs="Courier New" w:hint="default"/>
      </w:rPr>
    </w:lvl>
    <w:lvl w:ilvl="8" w:tplc="282EDB48" w:tentative="1">
      <w:start w:val="1"/>
      <w:numFmt w:val="bullet"/>
      <w:lvlText w:val=""/>
      <w:lvlJc w:val="left"/>
      <w:pPr>
        <w:tabs>
          <w:tab w:val="num" w:pos="6552"/>
        </w:tabs>
        <w:ind w:left="6552" w:hanging="360"/>
      </w:pPr>
      <w:rPr>
        <w:rFonts w:ascii="Wingdings" w:hAnsi="Wingdings" w:hint="default"/>
      </w:rPr>
    </w:lvl>
  </w:abstractNum>
  <w:abstractNum w:abstractNumId="26" w15:restartNumberingAfterBreak="0">
    <w:nsid w:val="4F5D6D82"/>
    <w:multiLevelType w:val="hybridMultilevel"/>
    <w:tmpl w:val="CA7E011C"/>
    <w:lvl w:ilvl="0" w:tplc="2BB8AF86">
      <w:start w:val="1"/>
      <w:numFmt w:val="decimal"/>
      <w:lvlText w:val="%1."/>
      <w:lvlJc w:val="left"/>
      <w:pPr>
        <w:ind w:left="1260" w:hanging="360"/>
      </w:pPr>
    </w:lvl>
    <w:lvl w:ilvl="1" w:tplc="361A1438" w:tentative="1">
      <w:start w:val="1"/>
      <w:numFmt w:val="lowerLetter"/>
      <w:lvlText w:val="%2."/>
      <w:lvlJc w:val="left"/>
      <w:pPr>
        <w:ind w:left="1980" w:hanging="360"/>
      </w:pPr>
    </w:lvl>
    <w:lvl w:ilvl="2" w:tplc="00AAEE7C" w:tentative="1">
      <w:start w:val="1"/>
      <w:numFmt w:val="lowerRoman"/>
      <w:lvlText w:val="%3."/>
      <w:lvlJc w:val="right"/>
      <w:pPr>
        <w:ind w:left="2700" w:hanging="180"/>
      </w:pPr>
    </w:lvl>
    <w:lvl w:ilvl="3" w:tplc="A84ABBB6" w:tentative="1">
      <w:start w:val="1"/>
      <w:numFmt w:val="decimal"/>
      <w:lvlText w:val="%4."/>
      <w:lvlJc w:val="left"/>
      <w:pPr>
        <w:ind w:left="3420" w:hanging="360"/>
      </w:pPr>
    </w:lvl>
    <w:lvl w:ilvl="4" w:tplc="DFB0EFC0" w:tentative="1">
      <w:start w:val="1"/>
      <w:numFmt w:val="lowerLetter"/>
      <w:lvlText w:val="%5."/>
      <w:lvlJc w:val="left"/>
      <w:pPr>
        <w:ind w:left="4140" w:hanging="360"/>
      </w:pPr>
    </w:lvl>
    <w:lvl w:ilvl="5" w:tplc="3A2E49B6" w:tentative="1">
      <w:start w:val="1"/>
      <w:numFmt w:val="lowerRoman"/>
      <w:lvlText w:val="%6."/>
      <w:lvlJc w:val="right"/>
      <w:pPr>
        <w:ind w:left="4860" w:hanging="180"/>
      </w:pPr>
    </w:lvl>
    <w:lvl w:ilvl="6" w:tplc="39F025D0" w:tentative="1">
      <w:start w:val="1"/>
      <w:numFmt w:val="decimal"/>
      <w:lvlText w:val="%7."/>
      <w:lvlJc w:val="left"/>
      <w:pPr>
        <w:ind w:left="5580" w:hanging="360"/>
      </w:pPr>
    </w:lvl>
    <w:lvl w:ilvl="7" w:tplc="1ED42402" w:tentative="1">
      <w:start w:val="1"/>
      <w:numFmt w:val="lowerLetter"/>
      <w:lvlText w:val="%8."/>
      <w:lvlJc w:val="left"/>
      <w:pPr>
        <w:ind w:left="6300" w:hanging="360"/>
      </w:pPr>
    </w:lvl>
    <w:lvl w:ilvl="8" w:tplc="D0BAE5FE" w:tentative="1">
      <w:start w:val="1"/>
      <w:numFmt w:val="lowerRoman"/>
      <w:lvlText w:val="%9."/>
      <w:lvlJc w:val="right"/>
      <w:pPr>
        <w:ind w:left="7020" w:hanging="180"/>
      </w:pPr>
    </w:lvl>
  </w:abstractNum>
  <w:abstractNum w:abstractNumId="27" w15:restartNumberingAfterBreak="0">
    <w:nsid w:val="52F6605C"/>
    <w:multiLevelType w:val="multilevel"/>
    <w:tmpl w:val="61580916"/>
    <w:lvl w:ilvl="0">
      <w:start w:val="1"/>
      <w:numFmt w:val="decimal"/>
      <w:pStyle w:val="ListParagraph1"/>
      <w:lvlText w:val="%1-"/>
      <w:lvlJc w:val="left"/>
      <w:pPr>
        <w:ind w:left="720" w:hanging="360"/>
      </w:pPr>
      <w:rPr>
        <w:rFonts w:ascii="Times New Roman" w:hAnsi="Times New Roman" w:cs="Nazanin"/>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FB56A94"/>
    <w:multiLevelType w:val="multilevel"/>
    <w:tmpl w:val="06D0BB6E"/>
    <w:lvl w:ilvl="0">
      <w:start w:val="1"/>
      <w:numFmt w:val="decimal"/>
      <w:suff w:val="space"/>
      <w:lvlText w:val="فصل %1"/>
      <w:lvlJc w:val="left"/>
      <w:pPr>
        <w:ind w:left="777" w:hanging="57"/>
      </w:pPr>
      <w:rPr>
        <w:rFonts w:ascii="Nazanin-s" w:hAnsi="Nazanin-s" w:hint="default"/>
        <w:b/>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space"/>
      <w:lvlText w:val="%1-%2"/>
      <w:lvlJc w:val="left"/>
      <w:pPr>
        <w:ind w:left="180" w:firstLine="0"/>
      </w:pPr>
      <w:rPr>
        <w:rFonts w:cs="B Nazanin" w:hint="default"/>
        <w:b/>
        <w:bCs/>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324" w:hanging="144"/>
      </w:pPr>
      <w:rPr>
        <w:rFonts w:hint="default"/>
      </w:rPr>
    </w:lvl>
    <w:lvl w:ilvl="3">
      <w:start w:val="1"/>
      <w:numFmt w:val="none"/>
      <w:suff w:val="space"/>
      <w:lvlText w:val=""/>
      <w:lvlJc w:val="left"/>
      <w:pPr>
        <w:ind w:left="288" w:hanging="288"/>
      </w:pPr>
      <w:rPr>
        <w:rFonts w:hint="default"/>
      </w:rPr>
    </w:lvl>
    <w:lvl w:ilvl="4">
      <w:start w:val="1"/>
      <w:numFmt w:val="decimal"/>
      <w:lvlRestart w:val="1"/>
      <w:suff w:val="space"/>
      <w:lvlText w:val="شکل%1-%5"/>
      <w:lvlJc w:val="left"/>
      <w:pPr>
        <w:ind w:left="1188" w:hanging="1008"/>
      </w:pPr>
      <w:rPr>
        <w:rFonts w:hint="default"/>
      </w:rPr>
    </w:lvl>
    <w:lvl w:ilvl="5">
      <w:start w:val="1"/>
      <w:numFmt w:val="decimal"/>
      <w:lvlRestart w:val="1"/>
      <w:suff w:val="space"/>
      <w:lvlText w:val="جدول %1-%6"/>
      <w:lvlJc w:val="left"/>
      <w:pPr>
        <w:ind w:left="2772" w:hanging="1152"/>
      </w:pPr>
      <w:rPr>
        <w:rFonts w:ascii="Times New Roman" w:hAnsi="Times New Roman" w:cs="Nazanin" w:hint="default"/>
        <w:sz w:val="24"/>
        <w:szCs w:val="24"/>
      </w:rPr>
    </w:lvl>
    <w:lvl w:ilvl="6">
      <w:start w:val="1"/>
      <w:numFmt w:val="decimal"/>
      <w:lvlRestart w:val="1"/>
      <w:suff w:val="nothing"/>
      <w:lvlText w:val="(%1-%7)"/>
      <w:lvlJc w:val="left"/>
      <w:pPr>
        <w:ind w:left="180" w:firstLine="170"/>
      </w:pPr>
      <w:rPr>
        <w:rFonts w:hint="default"/>
      </w:rPr>
    </w:lvl>
    <w:lvl w:ilvl="7">
      <w:start w:val="1"/>
      <w:numFmt w:val="decimal"/>
      <w:lvlText w:val="%1.%2.%3.%4.%5.%6.%7.%8"/>
      <w:lvlJc w:val="left"/>
      <w:pPr>
        <w:tabs>
          <w:tab w:val="num" w:pos="864"/>
        </w:tabs>
        <w:ind w:left="864" w:hanging="1440"/>
      </w:pPr>
      <w:rPr>
        <w:rFonts w:hint="default"/>
      </w:rPr>
    </w:lvl>
    <w:lvl w:ilvl="8">
      <w:start w:val="1"/>
      <w:numFmt w:val="decimal"/>
      <w:lvlText w:val="%1.%2.%3.%4.%5.%6.%7.%8.%9"/>
      <w:lvlJc w:val="left"/>
      <w:pPr>
        <w:tabs>
          <w:tab w:val="num" w:pos="1008"/>
        </w:tabs>
        <w:ind w:left="1008" w:hanging="1584"/>
      </w:pPr>
      <w:rPr>
        <w:rFonts w:hint="default"/>
      </w:rPr>
    </w:lvl>
  </w:abstractNum>
  <w:abstractNum w:abstractNumId="29" w15:restartNumberingAfterBreak="0">
    <w:nsid w:val="609B6895"/>
    <w:multiLevelType w:val="multilevel"/>
    <w:tmpl w:val="DD9E7DF4"/>
    <w:lvl w:ilvl="0">
      <w:start w:val="1"/>
      <w:numFmt w:val="decimal"/>
      <w:suff w:val="space"/>
      <w:lvlText w:val="فصل %1"/>
      <w:lvlJc w:val="left"/>
      <w:pPr>
        <w:ind w:left="597" w:hanging="57"/>
      </w:pPr>
      <w:rPr>
        <w:rFonts w:ascii="Nazanin-s" w:hAnsi="Nazanin-s" w:hint="default"/>
        <w:b/>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cs="Nazanin" w:hint="default"/>
        <w:b/>
        <w:bCs/>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144" w:hanging="144"/>
      </w:pPr>
      <w:rPr>
        <w:rFonts w:hint="default"/>
      </w:rPr>
    </w:lvl>
    <w:lvl w:ilvl="3">
      <w:start w:val="1"/>
      <w:numFmt w:val="none"/>
      <w:suff w:val="space"/>
      <w:lvlText w:val=""/>
      <w:lvlJc w:val="left"/>
      <w:pPr>
        <w:ind w:left="108" w:hanging="288"/>
      </w:pPr>
      <w:rPr>
        <w:rFonts w:hint="default"/>
      </w:rPr>
    </w:lvl>
    <w:lvl w:ilvl="4">
      <w:start w:val="1"/>
      <w:numFmt w:val="decimal"/>
      <w:lvlRestart w:val="1"/>
      <w:suff w:val="space"/>
      <w:lvlText w:val="شکل%1-%5"/>
      <w:lvlJc w:val="left"/>
      <w:pPr>
        <w:ind w:left="1008" w:hanging="1008"/>
      </w:pPr>
      <w:rPr>
        <w:rFonts w:hint="default"/>
      </w:rPr>
    </w:lvl>
    <w:lvl w:ilvl="5">
      <w:start w:val="1"/>
      <w:numFmt w:val="decimal"/>
      <w:lvlRestart w:val="1"/>
      <w:suff w:val="space"/>
      <w:lvlText w:val="جدول %1-%6"/>
      <w:lvlJc w:val="left"/>
      <w:pPr>
        <w:ind w:left="2592" w:hanging="1152"/>
      </w:pPr>
      <w:rPr>
        <w:rFonts w:ascii="Times New Roman" w:hAnsi="Times New Roman" w:cs="Nazanin" w:hint="default"/>
        <w:sz w:val="24"/>
        <w:szCs w:val="24"/>
      </w:rPr>
    </w:lvl>
    <w:lvl w:ilvl="6">
      <w:start w:val="1"/>
      <w:numFmt w:val="decimal"/>
      <w:lvlRestart w:val="1"/>
      <w:suff w:val="nothing"/>
      <w:lvlText w:val="(%1-%7)"/>
      <w:lvlJc w:val="left"/>
      <w:pPr>
        <w:ind w:left="0" w:firstLine="170"/>
      </w:pPr>
      <w:rPr>
        <w:rFonts w:hint="default"/>
      </w:rPr>
    </w:lvl>
    <w:lvl w:ilvl="7">
      <w:start w:val="1"/>
      <w:numFmt w:val="decimal"/>
      <w:lvlText w:val="%1.%2.%3.%4.%5.%6.%7.%8"/>
      <w:lvlJc w:val="left"/>
      <w:pPr>
        <w:tabs>
          <w:tab w:val="num" w:pos="684"/>
        </w:tabs>
        <w:ind w:left="684" w:hanging="1440"/>
      </w:pPr>
      <w:rPr>
        <w:rFonts w:hint="default"/>
      </w:rPr>
    </w:lvl>
    <w:lvl w:ilvl="8">
      <w:start w:val="1"/>
      <w:numFmt w:val="decimal"/>
      <w:lvlText w:val="%1.%2.%3.%4.%5.%6.%7.%8.%9"/>
      <w:lvlJc w:val="left"/>
      <w:pPr>
        <w:tabs>
          <w:tab w:val="num" w:pos="828"/>
        </w:tabs>
        <w:ind w:left="828" w:hanging="1584"/>
      </w:pPr>
      <w:rPr>
        <w:rFonts w:hint="default"/>
      </w:rPr>
    </w:lvl>
  </w:abstractNum>
  <w:abstractNum w:abstractNumId="30" w15:restartNumberingAfterBreak="0">
    <w:nsid w:val="61065E10"/>
    <w:multiLevelType w:val="multilevel"/>
    <w:tmpl w:val="E076AC5C"/>
    <w:lvl w:ilvl="0">
      <w:start w:val="1"/>
      <w:numFmt w:val="decimal"/>
      <w:pStyle w:val="a"/>
      <w:suff w:val="space"/>
      <w:lvlText w:val="شکل %1-"/>
      <w:lvlJc w:val="left"/>
      <w:pPr>
        <w:ind w:left="4860" w:hanging="360"/>
      </w:pPr>
      <w:rPr>
        <w:rFonts w:hint="default"/>
      </w:rPr>
    </w:lvl>
    <w:lvl w:ilvl="1">
      <w:start w:val="1"/>
      <w:numFmt w:val="decimal"/>
      <w:lvlText w:val="%1-%2-"/>
      <w:lvlJc w:val="left"/>
      <w:pPr>
        <w:tabs>
          <w:tab w:val="num" w:pos="5580"/>
        </w:tabs>
        <w:ind w:left="5292" w:hanging="432"/>
      </w:pPr>
      <w:rPr>
        <w:rFonts w:hint="default"/>
      </w:rPr>
    </w:lvl>
    <w:lvl w:ilvl="2">
      <w:start w:val="1"/>
      <w:numFmt w:val="decimal"/>
      <w:lvlText w:val="%1.%2.%3."/>
      <w:lvlJc w:val="left"/>
      <w:pPr>
        <w:tabs>
          <w:tab w:val="num" w:pos="5940"/>
        </w:tabs>
        <w:ind w:left="5724" w:hanging="504"/>
      </w:pPr>
      <w:rPr>
        <w:rFonts w:hint="default"/>
      </w:rPr>
    </w:lvl>
    <w:lvl w:ilvl="3">
      <w:start w:val="1"/>
      <w:numFmt w:val="decimal"/>
      <w:lvlText w:val="%1.%2.%3.%4."/>
      <w:lvlJc w:val="left"/>
      <w:pPr>
        <w:tabs>
          <w:tab w:val="num" w:pos="6660"/>
        </w:tabs>
        <w:ind w:left="6228" w:hanging="648"/>
      </w:pPr>
      <w:rPr>
        <w:rFonts w:hint="default"/>
      </w:rPr>
    </w:lvl>
    <w:lvl w:ilvl="4">
      <w:start w:val="1"/>
      <w:numFmt w:val="decimal"/>
      <w:lvlText w:val="%1.%2.%3.%4.%5."/>
      <w:lvlJc w:val="left"/>
      <w:pPr>
        <w:tabs>
          <w:tab w:val="num" w:pos="7380"/>
        </w:tabs>
        <w:ind w:left="6732" w:hanging="792"/>
      </w:pPr>
      <w:rPr>
        <w:rFonts w:hint="default"/>
      </w:rPr>
    </w:lvl>
    <w:lvl w:ilvl="5">
      <w:start w:val="1"/>
      <w:numFmt w:val="decimal"/>
      <w:lvlText w:val="%1.%2.%3.%4.%5.%6."/>
      <w:lvlJc w:val="left"/>
      <w:pPr>
        <w:tabs>
          <w:tab w:val="num" w:pos="7740"/>
        </w:tabs>
        <w:ind w:left="7236" w:hanging="936"/>
      </w:pPr>
      <w:rPr>
        <w:rFonts w:hint="default"/>
      </w:rPr>
    </w:lvl>
    <w:lvl w:ilvl="6">
      <w:start w:val="1"/>
      <w:numFmt w:val="decimal"/>
      <w:lvlText w:val="%1.%2.%3.%4.%5.%6.%7."/>
      <w:lvlJc w:val="left"/>
      <w:pPr>
        <w:tabs>
          <w:tab w:val="num" w:pos="8460"/>
        </w:tabs>
        <w:ind w:left="7740" w:hanging="1080"/>
      </w:pPr>
      <w:rPr>
        <w:rFonts w:hint="default"/>
      </w:rPr>
    </w:lvl>
    <w:lvl w:ilvl="7">
      <w:start w:val="1"/>
      <w:numFmt w:val="decimal"/>
      <w:lvlText w:val="%1.%2.%3.%4.%5.%6.%7.%8."/>
      <w:lvlJc w:val="left"/>
      <w:pPr>
        <w:tabs>
          <w:tab w:val="num" w:pos="9180"/>
        </w:tabs>
        <w:ind w:left="8244" w:hanging="1224"/>
      </w:pPr>
      <w:rPr>
        <w:rFonts w:hint="default"/>
      </w:rPr>
    </w:lvl>
    <w:lvl w:ilvl="8">
      <w:start w:val="1"/>
      <w:numFmt w:val="decimal"/>
      <w:lvlText w:val="%1.%2.%3.%4.%5.%6.%7.%8.%9."/>
      <w:lvlJc w:val="left"/>
      <w:pPr>
        <w:tabs>
          <w:tab w:val="num" w:pos="9540"/>
        </w:tabs>
        <w:ind w:left="8820" w:hanging="1440"/>
      </w:pPr>
      <w:rPr>
        <w:rFonts w:hint="default"/>
      </w:rPr>
    </w:lvl>
  </w:abstractNum>
  <w:abstractNum w:abstractNumId="31" w15:restartNumberingAfterBreak="0">
    <w:nsid w:val="66E40A1E"/>
    <w:multiLevelType w:val="multilevel"/>
    <w:tmpl w:val="7BF00C82"/>
    <w:lvl w:ilvl="0">
      <w:start w:val="1"/>
      <w:numFmt w:val="arabicAbjad"/>
      <w:pStyle w:val="HeadingAppendix"/>
      <w:lvlText w:val="ضميمه %1 -"/>
      <w:lvlJc w:val="left"/>
      <w:pPr>
        <w:tabs>
          <w:tab w:val="num" w:pos="1418"/>
        </w:tabs>
        <w:ind w:left="432" w:hanging="432"/>
      </w:pPr>
      <w:rPr>
        <w:rFonts w:hint="default"/>
      </w:rPr>
    </w:lvl>
    <w:lvl w:ilvl="1">
      <w:start w:val="1"/>
      <w:numFmt w:val="decimal"/>
      <w:lvlText w:val="%1-%2-"/>
      <w:lvlJc w:val="left"/>
      <w:pPr>
        <w:tabs>
          <w:tab w:val="num" w:pos="907"/>
        </w:tabs>
        <w:ind w:left="576" w:hanging="576"/>
      </w:pPr>
      <w:rPr>
        <w:rFonts w:hint="default"/>
      </w:rPr>
    </w:lvl>
    <w:lvl w:ilvl="2">
      <w:start w:val="1"/>
      <w:numFmt w:val="decimal"/>
      <w:lvlText w:val="%1-%2-%3-"/>
      <w:lvlJc w:val="left"/>
      <w:pPr>
        <w:tabs>
          <w:tab w:val="num" w:pos="1134"/>
        </w:tabs>
        <w:ind w:left="720" w:hanging="720"/>
      </w:pPr>
      <w:rPr>
        <w:rFonts w:hint="default"/>
      </w:rPr>
    </w:lvl>
    <w:lvl w:ilvl="3">
      <w:start w:val="1"/>
      <w:numFmt w:val="decimal"/>
      <w:lvlText w:val="%1-%2-%3-%4-"/>
      <w:lvlJc w:val="left"/>
      <w:pPr>
        <w:tabs>
          <w:tab w:val="num" w:pos="1247"/>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67E9263C"/>
    <w:multiLevelType w:val="multilevel"/>
    <w:tmpl w:val="AD38C656"/>
    <w:lvl w:ilvl="0">
      <w:start w:val="1"/>
      <w:numFmt w:val="decimal"/>
      <w:suff w:val="space"/>
      <w:lvlText w:val="فصل %1"/>
      <w:lvlJc w:val="left"/>
      <w:pPr>
        <w:ind w:left="777" w:hanging="57"/>
      </w:pPr>
      <w:rPr>
        <w:rFonts w:ascii="Nazanin-s" w:hAnsi="Nazanin-s" w:hint="default"/>
        <w:b/>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space"/>
      <w:lvlText w:val="%1-%2"/>
      <w:lvlJc w:val="left"/>
      <w:pPr>
        <w:ind w:left="180" w:firstLine="0"/>
      </w:pPr>
      <w:rPr>
        <w:rFonts w:cs="Nazanin" w:hint="default"/>
        <w:b/>
        <w:bCs/>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324" w:hanging="144"/>
      </w:pPr>
      <w:rPr>
        <w:rFonts w:hint="default"/>
      </w:rPr>
    </w:lvl>
    <w:lvl w:ilvl="3">
      <w:start w:val="1"/>
      <w:numFmt w:val="none"/>
      <w:suff w:val="space"/>
      <w:lvlText w:val=""/>
      <w:lvlJc w:val="left"/>
      <w:pPr>
        <w:ind w:left="288" w:hanging="288"/>
      </w:pPr>
      <w:rPr>
        <w:rFonts w:hint="default"/>
      </w:rPr>
    </w:lvl>
    <w:lvl w:ilvl="4">
      <w:start w:val="1"/>
      <w:numFmt w:val="decimal"/>
      <w:lvlRestart w:val="1"/>
      <w:suff w:val="space"/>
      <w:lvlText w:val="شکل%1-%5"/>
      <w:lvlJc w:val="left"/>
      <w:pPr>
        <w:ind w:left="1188" w:hanging="1008"/>
      </w:pPr>
      <w:rPr>
        <w:rFonts w:hint="default"/>
      </w:rPr>
    </w:lvl>
    <w:lvl w:ilvl="5">
      <w:start w:val="1"/>
      <w:numFmt w:val="decimal"/>
      <w:lvlRestart w:val="1"/>
      <w:suff w:val="space"/>
      <w:lvlText w:val="جدول %1-%6"/>
      <w:lvlJc w:val="left"/>
      <w:pPr>
        <w:ind w:left="2772" w:hanging="1152"/>
      </w:pPr>
      <w:rPr>
        <w:rFonts w:ascii="Times New Roman" w:hAnsi="Times New Roman" w:cs="Nazanin" w:hint="default"/>
        <w:sz w:val="24"/>
        <w:szCs w:val="24"/>
      </w:rPr>
    </w:lvl>
    <w:lvl w:ilvl="6">
      <w:start w:val="1"/>
      <w:numFmt w:val="decimal"/>
      <w:lvlRestart w:val="1"/>
      <w:suff w:val="nothing"/>
      <w:lvlText w:val="(%1-%7)"/>
      <w:lvlJc w:val="left"/>
      <w:pPr>
        <w:ind w:left="180" w:firstLine="170"/>
      </w:pPr>
      <w:rPr>
        <w:rFonts w:hint="default"/>
      </w:rPr>
    </w:lvl>
    <w:lvl w:ilvl="7">
      <w:start w:val="1"/>
      <w:numFmt w:val="decimal"/>
      <w:lvlText w:val="%1.%2.%3.%4.%5.%6.%7.%8"/>
      <w:lvlJc w:val="left"/>
      <w:pPr>
        <w:tabs>
          <w:tab w:val="num" w:pos="864"/>
        </w:tabs>
        <w:ind w:left="864" w:hanging="1440"/>
      </w:pPr>
      <w:rPr>
        <w:rFonts w:hint="default"/>
      </w:rPr>
    </w:lvl>
    <w:lvl w:ilvl="8">
      <w:start w:val="1"/>
      <w:numFmt w:val="decimal"/>
      <w:lvlText w:val="%1.%2.%3.%4.%5.%6.%7.%8.%9"/>
      <w:lvlJc w:val="left"/>
      <w:pPr>
        <w:tabs>
          <w:tab w:val="num" w:pos="1008"/>
        </w:tabs>
        <w:ind w:left="1008" w:hanging="1584"/>
      </w:pPr>
      <w:rPr>
        <w:rFonts w:hint="default"/>
      </w:rPr>
    </w:lvl>
  </w:abstractNum>
  <w:abstractNum w:abstractNumId="33" w15:restartNumberingAfterBreak="0">
    <w:nsid w:val="7A444413"/>
    <w:multiLevelType w:val="multilevel"/>
    <w:tmpl w:val="821C11E2"/>
    <w:lvl w:ilvl="0">
      <w:start w:val="1"/>
      <w:numFmt w:val="decimal"/>
      <w:pStyle w:val="Heading1"/>
      <w:lvlText w:val="فصل %1-"/>
      <w:lvlJc w:val="left"/>
      <w:pPr>
        <w:tabs>
          <w:tab w:val="num" w:pos="1134"/>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134"/>
        </w:tabs>
        <w:ind w:left="720" w:hanging="720"/>
      </w:pPr>
      <w:rPr>
        <w:rFonts w:hint="default"/>
      </w:rPr>
    </w:lvl>
    <w:lvl w:ilvl="3">
      <w:start w:val="1"/>
      <w:numFmt w:val="decimal"/>
      <w:pStyle w:val="Heading4"/>
      <w:lvlText w:val="%1-%2-%3-%4-"/>
      <w:lvlJc w:val="left"/>
      <w:pPr>
        <w:tabs>
          <w:tab w:val="num" w:pos="1247"/>
        </w:tabs>
        <w:ind w:left="864" w:hanging="864"/>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4" w15:restartNumberingAfterBreak="0">
    <w:nsid w:val="7E61184E"/>
    <w:multiLevelType w:val="hybridMultilevel"/>
    <w:tmpl w:val="C4EC0ADE"/>
    <w:lvl w:ilvl="0" w:tplc="D22CA30E">
      <w:start w:val="1"/>
      <w:numFmt w:val="decimal"/>
      <w:lvlText w:val="%1-"/>
      <w:lvlJc w:val="left"/>
      <w:pPr>
        <w:ind w:left="720" w:hanging="360"/>
      </w:pPr>
      <w:rPr>
        <w:rFonts w:hint="default"/>
      </w:rPr>
    </w:lvl>
    <w:lvl w:ilvl="1" w:tplc="CCAA23E8" w:tentative="1">
      <w:start w:val="1"/>
      <w:numFmt w:val="lowerLetter"/>
      <w:lvlText w:val="%2."/>
      <w:lvlJc w:val="left"/>
      <w:pPr>
        <w:ind w:left="1440" w:hanging="360"/>
      </w:pPr>
    </w:lvl>
    <w:lvl w:ilvl="2" w:tplc="E56CFDE4" w:tentative="1">
      <w:start w:val="1"/>
      <w:numFmt w:val="lowerRoman"/>
      <w:lvlText w:val="%3."/>
      <w:lvlJc w:val="right"/>
      <w:pPr>
        <w:ind w:left="2160" w:hanging="180"/>
      </w:pPr>
    </w:lvl>
    <w:lvl w:ilvl="3" w:tplc="B782AF28" w:tentative="1">
      <w:start w:val="1"/>
      <w:numFmt w:val="decimal"/>
      <w:lvlText w:val="%4."/>
      <w:lvlJc w:val="left"/>
      <w:pPr>
        <w:ind w:left="2880" w:hanging="360"/>
      </w:pPr>
    </w:lvl>
    <w:lvl w:ilvl="4" w:tplc="2FF2C672" w:tentative="1">
      <w:start w:val="1"/>
      <w:numFmt w:val="lowerLetter"/>
      <w:lvlText w:val="%5."/>
      <w:lvlJc w:val="left"/>
      <w:pPr>
        <w:ind w:left="3600" w:hanging="360"/>
      </w:pPr>
    </w:lvl>
    <w:lvl w:ilvl="5" w:tplc="A93E36C8" w:tentative="1">
      <w:start w:val="1"/>
      <w:numFmt w:val="lowerRoman"/>
      <w:lvlText w:val="%6."/>
      <w:lvlJc w:val="right"/>
      <w:pPr>
        <w:ind w:left="4320" w:hanging="180"/>
      </w:pPr>
    </w:lvl>
    <w:lvl w:ilvl="6" w:tplc="02B4FD6E" w:tentative="1">
      <w:start w:val="1"/>
      <w:numFmt w:val="decimal"/>
      <w:lvlText w:val="%7."/>
      <w:lvlJc w:val="left"/>
      <w:pPr>
        <w:ind w:left="5040" w:hanging="360"/>
      </w:pPr>
    </w:lvl>
    <w:lvl w:ilvl="7" w:tplc="FE247278" w:tentative="1">
      <w:start w:val="1"/>
      <w:numFmt w:val="lowerLetter"/>
      <w:lvlText w:val="%8."/>
      <w:lvlJc w:val="left"/>
      <w:pPr>
        <w:ind w:left="5760" w:hanging="360"/>
      </w:pPr>
    </w:lvl>
    <w:lvl w:ilvl="8" w:tplc="F72253F6" w:tentative="1">
      <w:start w:val="1"/>
      <w:numFmt w:val="lowerRoman"/>
      <w:lvlText w:val="%9."/>
      <w:lvlJc w:val="right"/>
      <w:pPr>
        <w:ind w:left="6480" w:hanging="180"/>
      </w:pPr>
    </w:lvl>
  </w:abstractNum>
  <w:abstractNum w:abstractNumId="35" w15:restartNumberingAfterBreak="0">
    <w:nsid w:val="7FF52524"/>
    <w:multiLevelType w:val="multilevel"/>
    <w:tmpl w:val="E8BADB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31"/>
  </w:num>
  <w:num w:numId="2">
    <w:abstractNumId w:val="10"/>
  </w:num>
  <w:num w:numId="3">
    <w:abstractNumId w:val="12"/>
  </w:num>
  <w:num w:numId="4">
    <w:abstractNumId w:val="33"/>
  </w:num>
  <w:num w:numId="5">
    <w:abstractNumId w:val="14"/>
  </w:num>
  <w:num w:numId="6">
    <w:abstractNumId w:val="27"/>
    <w:lvlOverride w:ilvl="0">
      <w:lvl w:ilvl="0">
        <w:start w:val="1"/>
        <w:numFmt w:val="decimal"/>
        <w:pStyle w:val="ListParagraph1"/>
        <w:lvlText w:val="%1-"/>
        <w:lvlJc w:val="left"/>
        <w:pPr>
          <w:ind w:left="720" w:hanging="360"/>
        </w:pPr>
        <w:rPr>
          <w:rFonts w:ascii="Times New Roman" w:hAnsi="Times New Roman" w:cs="Nazanin"/>
          <w:sz w:val="24"/>
          <w:szCs w:val="28"/>
        </w:rPr>
      </w:lvl>
    </w:lvlOverride>
    <w:lvlOverride w:ilvl="1">
      <w:lvl w:ilvl="1">
        <w:start w:val="1"/>
        <w:numFmt w:val="lowerLetter"/>
        <w:lvlText w:val="%2."/>
        <w:lvlJc w:val="left"/>
        <w:pPr>
          <w:ind w:left="1440" w:hanging="360"/>
        </w:pPr>
      </w:lvl>
    </w:lvlOverride>
    <w:lvlOverride w:ilvl="2">
      <w:lvl w:ilvl="2">
        <w:start w:val="1"/>
        <w:numFmt w:val="lowerRoman"/>
        <w:lvlText w:val="%3."/>
        <w:lvlJc w:val="right"/>
        <w:pPr>
          <w:ind w:left="2160" w:hanging="180"/>
        </w:pPr>
      </w:lvl>
    </w:lvlOverride>
    <w:lvlOverride w:ilvl="3">
      <w:lvl w:ilvl="3">
        <w:start w:val="1"/>
        <w:numFmt w:val="decimal"/>
        <w:lvlText w:val="%4."/>
        <w:lvlJc w:val="left"/>
        <w:pPr>
          <w:ind w:left="2880" w:hanging="360"/>
        </w:pPr>
      </w:lvl>
    </w:lvlOverride>
    <w:lvlOverride w:ilvl="4">
      <w:lvl w:ilvl="4">
        <w:start w:val="1"/>
        <w:numFmt w:val="lowerLetter"/>
        <w:lvlText w:val="%5."/>
        <w:lvlJc w:val="left"/>
        <w:pPr>
          <w:ind w:left="3600" w:hanging="360"/>
        </w:pPr>
      </w:lvl>
    </w:lvlOverride>
    <w:lvlOverride w:ilvl="5">
      <w:lvl w:ilvl="5">
        <w:start w:val="1"/>
        <w:numFmt w:val="lowerRoman"/>
        <w:lvlText w:val="%6."/>
        <w:lvlJc w:val="right"/>
        <w:pPr>
          <w:ind w:left="4320" w:hanging="180"/>
        </w:pPr>
      </w:lvl>
    </w:lvlOverride>
    <w:lvlOverride w:ilvl="6">
      <w:lvl w:ilvl="6">
        <w:start w:val="1"/>
        <w:numFmt w:val="decimal"/>
        <w:lvlText w:val="%7."/>
        <w:lvlJc w:val="left"/>
        <w:pPr>
          <w:ind w:left="5040" w:hanging="360"/>
        </w:pPr>
      </w:lvl>
    </w:lvlOverride>
    <w:lvlOverride w:ilvl="7">
      <w:lvl w:ilvl="7">
        <w:start w:val="1"/>
        <w:numFmt w:val="lowerLetter"/>
        <w:lvlText w:val="%8."/>
        <w:lvlJc w:val="left"/>
        <w:pPr>
          <w:ind w:left="5760" w:hanging="360"/>
        </w:pPr>
      </w:lvl>
    </w:lvlOverride>
    <w:lvlOverride w:ilvl="8">
      <w:lvl w:ilvl="8">
        <w:start w:val="1"/>
        <w:numFmt w:val="lowerRoman"/>
        <w:lvlText w:val="%9."/>
        <w:lvlJc w:val="right"/>
        <w:pPr>
          <w:ind w:left="6480" w:hanging="180"/>
        </w:pPr>
      </w:lvl>
    </w:lvlOverride>
  </w:num>
  <w:num w:numId="7">
    <w:abstractNumId w:val="11"/>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35"/>
  </w:num>
  <w:num w:numId="23">
    <w:abstractNumId w:val="34"/>
  </w:num>
  <w:num w:numId="24">
    <w:abstractNumId w:val="17"/>
  </w:num>
  <w:num w:numId="25">
    <w:abstractNumId w:val="11"/>
  </w:num>
  <w:num w:numId="2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num>
  <w:num w:numId="29">
    <w:abstractNumId w:val="27"/>
    <w:lvlOverride w:ilvl="0">
      <w:startOverride w:val="1"/>
      <w:lvl w:ilvl="0">
        <w:start w:val="1"/>
        <w:numFmt w:val="decimal"/>
        <w:pStyle w:val="ListParagraph1"/>
        <w:lvlText w:val="%1-"/>
        <w:lvlJc w:val="left"/>
        <w:pPr>
          <w:ind w:left="720" w:hanging="360"/>
        </w:pPr>
        <w:rPr>
          <w:rFonts w:ascii="Times New Roman" w:hAnsi="Times New Roman" w:cs="Nazanin"/>
          <w:sz w:val="24"/>
          <w:szCs w:val="28"/>
        </w:rPr>
      </w:lvl>
    </w:lvlOverride>
    <w:lvlOverride w:ilvl="1">
      <w:startOverride w:val="1"/>
      <w:lvl w:ilvl="1">
        <w:start w:val="1"/>
        <w:numFmt w:val="lowerLetter"/>
        <w:lvlText w:val="%2."/>
        <w:lvlJc w:val="left"/>
        <w:pPr>
          <w:ind w:left="1440" w:hanging="360"/>
        </w:pPr>
      </w:lvl>
    </w:lvlOverride>
    <w:lvlOverride w:ilvl="2">
      <w:startOverride w:val="1"/>
      <w:lvl w:ilvl="2">
        <w:start w:val="1"/>
        <w:numFmt w:val="lowerRoman"/>
        <w:lvlText w:val="%3."/>
        <w:lvlJc w:val="right"/>
        <w:pPr>
          <w:ind w:left="2160" w:hanging="180"/>
        </w:pPr>
      </w:lvl>
    </w:lvlOverride>
    <w:lvlOverride w:ilvl="3">
      <w:startOverride w:val="1"/>
      <w:lvl w:ilvl="3">
        <w:start w:val="1"/>
        <w:numFmt w:val="decimal"/>
        <w:lvlText w:val="%4."/>
        <w:lvlJc w:val="left"/>
        <w:pPr>
          <w:ind w:left="2880" w:hanging="360"/>
        </w:pPr>
      </w:lvl>
    </w:lvlOverride>
    <w:lvlOverride w:ilvl="4">
      <w:startOverride w:val="1"/>
      <w:lvl w:ilvl="4">
        <w:start w:val="1"/>
        <w:numFmt w:val="lowerLetter"/>
        <w:lvlText w:val="%5."/>
        <w:lvlJc w:val="left"/>
        <w:pPr>
          <w:ind w:left="3600" w:hanging="360"/>
        </w:pPr>
      </w:lvl>
    </w:lvlOverride>
    <w:lvlOverride w:ilvl="5">
      <w:startOverride w:val="1"/>
      <w:lvl w:ilvl="5">
        <w:start w:val="1"/>
        <w:numFmt w:val="lowerRoman"/>
        <w:lvlText w:val="%6."/>
        <w:lvlJc w:val="right"/>
        <w:pPr>
          <w:ind w:left="4320" w:hanging="180"/>
        </w:pPr>
      </w:lvl>
    </w:lvlOverride>
    <w:lvlOverride w:ilvl="6">
      <w:startOverride w:val="1"/>
      <w:lvl w:ilvl="6">
        <w:start w:val="1"/>
        <w:numFmt w:val="decimal"/>
        <w:lvlText w:val="%7."/>
        <w:lvlJc w:val="left"/>
        <w:pPr>
          <w:ind w:left="5040" w:hanging="360"/>
        </w:pPr>
      </w:lvl>
    </w:lvlOverride>
    <w:lvlOverride w:ilvl="7">
      <w:startOverride w:val="1"/>
      <w:lvl w:ilvl="7">
        <w:start w:val="1"/>
        <w:numFmt w:val="lowerLetter"/>
        <w:lvlText w:val="%8."/>
        <w:lvlJc w:val="left"/>
        <w:pPr>
          <w:ind w:left="5760" w:hanging="360"/>
        </w:pPr>
      </w:lvl>
    </w:lvlOverride>
    <w:lvlOverride w:ilvl="8">
      <w:startOverride w:val="1"/>
      <w:lvl w:ilvl="8">
        <w:start w:val="1"/>
        <w:numFmt w:val="lowerRoman"/>
        <w:lvlText w:val="%9."/>
        <w:lvlJc w:val="right"/>
        <w:pPr>
          <w:ind w:left="6480" w:hanging="180"/>
        </w:pPr>
      </w:lvl>
    </w:lvlOverride>
  </w:num>
  <w:num w:numId="30">
    <w:abstractNumId w:val="21"/>
  </w:num>
  <w:num w:numId="31">
    <w:abstractNumId w:val="30"/>
  </w:num>
  <w:num w:numId="32">
    <w:abstractNumId w:val="15"/>
  </w:num>
  <w:num w:numId="33">
    <w:abstractNumId w:val="29"/>
  </w:num>
  <w:num w:numId="34">
    <w:abstractNumId w:val="13"/>
  </w:num>
  <w:num w:numId="35">
    <w:abstractNumId w:val="20"/>
  </w:num>
  <w:num w:numId="36">
    <w:abstractNumId w:val="32"/>
  </w:num>
  <w:num w:numId="37">
    <w:abstractNumId w:val="22"/>
  </w:num>
  <w:num w:numId="38">
    <w:abstractNumId w:val="28"/>
  </w:num>
  <w:num w:numId="39">
    <w:abstractNumId w:val="23"/>
  </w:num>
  <w:num w:numId="40">
    <w:abstractNumId w:val="25"/>
  </w:num>
  <w:num w:numId="41">
    <w:abstractNumId w:val="24"/>
  </w:num>
  <w:num w:numId="42">
    <w:abstractNumId w:val="19"/>
  </w:num>
  <w:num w:numId="43">
    <w:abstractNumId w:val="26"/>
  </w:num>
  <w:num w:numId="44">
    <w:abstractNumId w:val="27"/>
    <w:lvlOverride w:ilvl="0">
      <w:startOverride w:val="1"/>
      <w:lvl w:ilvl="0">
        <w:start w:val="1"/>
        <w:numFmt w:val="decimal"/>
        <w:pStyle w:val="ListParagraph1"/>
        <w:lvlText w:val="%1-"/>
        <w:lvlJc w:val="left"/>
        <w:pPr>
          <w:ind w:left="720" w:hanging="360"/>
        </w:pPr>
        <w:rPr>
          <w:rFonts w:ascii="Times New Roman" w:hAnsi="Times New Roman" w:cs="Nazanin"/>
          <w:sz w:val="24"/>
          <w:szCs w:val="28"/>
        </w:rPr>
      </w:lvl>
    </w:lvlOverride>
    <w:lvlOverride w:ilvl="1">
      <w:startOverride w:val="1"/>
      <w:lvl w:ilvl="1">
        <w:start w:val="1"/>
        <w:numFmt w:val="lowerLetter"/>
        <w:lvlText w:val="%2."/>
        <w:lvlJc w:val="left"/>
        <w:pPr>
          <w:ind w:left="1440" w:hanging="360"/>
        </w:pPr>
      </w:lvl>
    </w:lvlOverride>
    <w:lvlOverride w:ilvl="2">
      <w:startOverride w:val="1"/>
      <w:lvl w:ilvl="2">
        <w:start w:val="1"/>
        <w:numFmt w:val="lowerRoman"/>
        <w:lvlText w:val="%3."/>
        <w:lvlJc w:val="right"/>
        <w:pPr>
          <w:ind w:left="2160" w:hanging="180"/>
        </w:pPr>
      </w:lvl>
    </w:lvlOverride>
    <w:lvlOverride w:ilvl="3">
      <w:startOverride w:val="1"/>
      <w:lvl w:ilvl="3">
        <w:start w:val="1"/>
        <w:numFmt w:val="decimal"/>
        <w:lvlText w:val="%4."/>
        <w:lvlJc w:val="left"/>
        <w:pPr>
          <w:ind w:left="2880" w:hanging="360"/>
        </w:pPr>
      </w:lvl>
    </w:lvlOverride>
    <w:lvlOverride w:ilvl="4">
      <w:startOverride w:val="1"/>
      <w:lvl w:ilvl="4">
        <w:start w:val="1"/>
        <w:numFmt w:val="lowerLetter"/>
        <w:lvlText w:val="%5."/>
        <w:lvlJc w:val="left"/>
        <w:pPr>
          <w:ind w:left="3600" w:hanging="360"/>
        </w:pPr>
      </w:lvl>
    </w:lvlOverride>
    <w:lvlOverride w:ilvl="5">
      <w:startOverride w:val="1"/>
      <w:lvl w:ilvl="5">
        <w:start w:val="1"/>
        <w:numFmt w:val="lowerRoman"/>
        <w:lvlText w:val="%6."/>
        <w:lvlJc w:val="right"/>
        <w:pPr>
          <w:ind w:left="4320" w:hanging="180"/>
        </w:pPr>
      </w:lvl>
    </w:lvlOverride>
    <w:lvlOverride w:ilvl="6">
      <w:startOverride w:val="1"/>
      <w:lvl w:ilvl="6">
        <w:start w:val="1"/>
        <w:numFmt w:val="decimal"/>
        <w:lvlText w:val="%7."/>
        <w:lvlJc w:val="left"/>
        <w:pPr>
          <w:ind w:left="5040" w:hanging="360"/>
        </w:pPr>
      </w:lvl>
    </w:lvlOverride>
    <w:lvlOverride w:ilvl="7">
      <w:startOverride w:val="1"/>
      <w:lvl w:ilvl="7">
        <w:start w:val="1"/>
        <w:numFmt w:val="lowerLetter"/>
        <w:lvlText w:val="%8."/>
        <w:lvlJc w:val="left"/>
        <w:pPr>
          <w:ind w:left="5760" w:hanging="360"/>
        </w:pPr>
      </w:lvl>
    </w:lvlOverride>
    <w:lvlOverride w:ilvl="8">
      <w:startOverride w:val="1"/>
      <w:lvl w:ilvl="8">
        <w:start w:val="1"/>
        <w:numFmt w:val="lowerRoman"/>
        <w:lvlText w:val="%9."/>
        <w:lvlJc w:val="right"/>
        <w:pPr>
          <w:ind w:left="6480" w:hanging="180"/>
        </w:pPr>
      </w:lvl>
    </w:lvlOverride>
  </w:num>
  <w:num w:numId="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embedTrueTypeFonts/>
  <w:saveSubsetFonts/>
  <w:defaultTabStop w:val="720"/>
  <w:characterSpacingControl w:val="doNotCompres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330"/>
    <w:rsid w:val="00002555"/>
    <w:rsid w:val="00006F6C"/>
    <w:rsid w:val="000074C8"/>
    <w:rsid w:val="000165D1"/>
    <w:rsid w:val="000211B6"/>
    <w:rsid w:val="00022439"/>
    <w:rsid w:val="00026FDF"/>
    <w:rsid w:val="00034465"/>
    <w:rsid w:val="00036097"/>
    <w:rsid w:val="00036CBA"/>
    <w:rsid w:val="0004204F"/>
    <w:rsid w:val="00043D29"/>
    <w:rsid w:val="000463E9"/>
    <w:rsid w:val="000501C0"/>
    <w:rsid w:val="00053838"/>
    <w:rsid w:val="0006459C"/>
    <w:rsid w:val="00067BF2"/>
    <w:rsid w:val="000713BD"/>
    <w:rsid w:val="000734C7"/>
    <w:rsid w:val="000743D3"/>
    <w:rsid w:val="000759F6"/>
    <w:rsid w:val="00081D20"/>
    <w:rsid w:val="00086EB6"/>
    <w:rsid w:val="0009043C"/>
    <w:rsid w:val="000907A1"/>
    <w:rsid w:val="000950E5"/>
    <w:rsid w:val="000A5BB7"/>
    <w:rsid w:val="000A7D79"/>
    <w:rsid w:val="000B42B7"/>
    <w:rsid w:val="000B5507"/>
    <w:rsid w:val="000C17D9"/>
    <w:rsid w:val="000D31C2"/>
    <w:rsid w:val="000D4202"/>
    <w:rsid w:val="000D7BDD"/>
    <w:rsid w:val="000E09E5"/>
    <w:rsid w:val="000E1318"/>
    <w:rsid w:val="000E1B31"/>
    <w:rsid w:val="000E1C12"/>
    <w:rsid w:val="000E2741"/>
    <w:rsid w:val="000E370A"/>
    <w:rsid w:val="000E6177"/>
    <w:rsid w:val="00106BBA"/>
    <w:rsid w:val="00114D32"/>
    <w:rsid w:val="00121A38"/>
    <w:rsid w:val="00130706"/>
    <w:rsid w:val="00130BB1"/>
    <w:rsid w:val="001340F9"/>
    <w:rsid w:val="00142403"/>
    <w:rsid w:val="00144FD5"/>
    <w:rsid w:val="00145C97"/>
    <w:rsid w:val="00145EAE"/>
    <w:rsid w:val="0014660D"/>
    <w:rsid w:val="0016495B"/>
    <w:rsid w:val="00167876"/>
    <w:rsid w:val="001A032B"/>
    <w:rsid w:val="001A23C8"/>
    <w:rsid w:val="001A47F9"/>
    <w:rsid w:val="001A7B83"/>
    <w:rsid w:val="001B251F"/>
    <w:rsid w:val="001B4D61"/>
    <w:rsid w:val="001C46E6"/>
    <w:rsid w:val="001D3A00"/>
    <w:rsid w:val="001D620C"/>
    <w:rsid w:val="001D6845"/>
    <w:rsid w:val="001F0553"/>
    <w:rsid w:val="001F19A7"/>
    <w:rsid w:val="001F4D24"/>
    <w:rsid w:val="00201125"/>
    <w:rsid w:val="00215CF3"/>
    <w:rsid w:val="00217396"/>
    <w:rsid w:val="00224C04"/>
    <w:rsid w:val="00232DC3"/>
    <w:rsid w:val="00252F0B"/>
    <w:rsid w:val="00255ABF"/>
    <w:rsid w:val="00262422"/>
    <w:rsid w:val="00276C30"/>
    <w:rsid w:val="00281D85"/>
    <w:rsid w:val="00287AEC"/>
    <w:rsid w:val="0029418D"/>
    <w:rsid w:val="00295EB9"/>
    <w:rsid w:val="002A7D3A"/>
    <w:rsid w:val="002B5ED4"/>
    <w:rsid w:val="002C22DC"/>
    <w:rsid w:val="002D16C6"/>
    <w:rsid w:val="002D74DA"/>
    <w:rsid w:val="002D7EBC"/>
    <w:rsid w:val="002E2AC8"/>
    <w:rsid w:val="002E6D97"/>
    <w:rsid w:val="002F1C30"/>
    <w:rsid w:val="002F3092"/>
    <w:rsid w:val="002F46F0"/>
    <w:rsid w:val="00301FDE"/>
    <w:rsid w:val="00303C8C"/>
    <w:rsid w:val="0030475E"/>
    <w:rsid w:val="0030560B"/>
    <w:rsid w:val="00311ACE"/>
    <w:rsid w:val="003157ED"/>
    <w:rsid w:val="003229A0"/>
    <w:rsid w:val="003239A9"/>
    <w:rsid w:val="00325CF3"/>
    <w:rsid w:val="0034094B"/>
    <w:rsid w:val="00346738"/>
    <w:rsid w:val="00350576"/>
    <w:rsid w:val="00355DB5"/>
    <w:rsid w:val="0036593D"/>
    <w:rsid w:val="00372620"/>
    <w:rsid w:val="00372C08"/>
    <w:rsid w:val="00373A45"/>
    <w:rsid w:val="00373E0E"/>
    <w:rsid w:val="00380BFA"/>
    <w:rsid w:val="00381A99"/>
    <w:rsid w:val="0038633E"/>
    <w:rsid w:val="00387E1A"/>
    <w:rsid w:val="0039044A"/>
    <w:rsid w:val="0039261D"/>
    <w:rsid w:val="003950A0"/>
    <w:rsid w:val="00396D8A"/>
    <w:rsid w:val="003A15B4"/>
    <w:rsid w:val="003B0E76"/>
    <w:rsid w:val="003B747C"/>
    <w:rsid w:val="003C2B40"/>
    <w:rsid w:val="003C5F7B"/>
    <w:rsid w:val="003D6261"/>
    <w:rsid w:val="003E40B0"/>
    <w:rsid w:val="003F48D8"/>
    <w:rsid w:val="00402461"/>
    <w:rsid w:val="004126DA"/>
    <w:rsid w:val="00415F0D"/>
    <w:rsid w:val="00417AE7"/>
    <w:rsid w:val="00421828"/>
    <w:rsid w:val="004227AA"/>
    <w:rsid w:val="004254B5"/>
    <w:rsid w:val="0043113E"/>
    <w:rsid w:val="004340F7"/>
    <w:rsid w:val="00435D8A"/>
    <w:rsid w:val="004363C9"/>
    <w:rsid w:val="00440509"/>
    <w:rsid w:val="00446681"/>
    <w:rsid w:val="004639B6"/>
    <w:rsid w:val="00485074"/>
    <w:rsid w:val="0049064B"/>
    <w:rsid w:val="004926C0"/>
    <w:rsid w:val="00493170"/>
    <w:rsid w:val="00493A16"/>
    <w:rsid w:val="0049497A"/>
    <w:rsid w:val="004A6CA2"/>
    <w:rsid w:val="004A7077"/>
    <w:rsid w:val="004B4319"/>
    <w:rsid w:val="004D062A"/>
    <w:rsid w:val="004D0C39"/>
    <w:rsid w:val="004D5A99"/>
    <w:rsid w:val="004D6FA8"/>
    <w:rsid w:val="004E6502"/>
    <w:rsid w:val="004F4B4A"/>
    <w:rsid w:val="0050009F"/>
    <w:rsid w:val="005014E1"/>
    <w:rsid w:val="00510043"/>
    <w:rsid w:val="00511EBA"/>
    <w:rsid w:val="00512339"/>
    <w:rsid w:val="0051248A"/>
    <w:rsid w:val="00517C7F"/>
    <w:rsid w:val="00532477"/>
    <w:rsid w:val="005332CF"/>
    <w:rsid w:val="00536974"/>
    <w:rsid w:val="005411C3"/>
    <w:rsid w:val="0055307C"/>
    <w:rsid w:val="00553602"/>
    <w:rsid w:val="00554074"/>
    <w:rsid w:val="00554B47"/>
    <w:rsid w:val="00555934"/>
    <w:rsid w:val="00555D61"/>
    <w:rsid w:val="00560B0D"/>
    <w:rsid w:val="00572060"/>
    <w:rsid w:val="00577785"/>
    <w:rsid w:val="00580F04"/>
    <w:rsid w:val="00581A08"/>
    <w:rsid w:val="005901A5"/>
    <w:rsid w:val="00592005"/>
    <w:rsid w:val="00593CBB"/>
    <w:rsid w:val="00596EBE"/>
    <w:rsid w:val="005971C7"/>
    <w:rsid w:val="005B77C9"/>
    <w:rsid w:val="005C09F5"/>
    <w:rsid w:val="005C38E4"/>
    <w:rsid w:val="005D0FB6"/>
    <w:rsid w:val="005D3846"/>
    <w:rsid w:val="005D7D45"/>
    <w:rsid w:val="005D7F82"/>
    <w:rsid w:val="005E2D6E"/>
    <w:rsid w:val="005F15D6"/>
    <w:rsid w:val="005F3699"/>
    <w:rsid w:val="00600F76"/>
    <w:rsid w:val="00602D82"/>
    <w:rsid w:val="00604F9C"/>
    <w:rsid w:val="00612943"/>
    <w:rsid w:val="00620537"/>
    <w:rsid w:val="00634E61"/>
    <w:rsid w:val="006351B6"/>
    <w:rsid w:val="0064209C"/>
    <w:rsid w:val="00646369"/>
    <w:rsid w:val="00650661"/>
    <w:rsid w:val="006529B3"/>
    <w:rsid w:val="00657311"/>
    <w:rsid w:val="00657F70"/>
    <w:rsid w:val="00661207"/>
    <w:rsid w:val="0066414D"/>
    <w:rsid w:val="006664E8"/>
    <w:rsid w:val="006703EB"/>
    <w:rsid w:val="006733F0"/>
    <w:rsid w:val="00674F1C"/>
    <w:rsid w:val="0068445A"/>
    <w:rsid w:val="0068720C"/>
    <w:rsid w:val="00691C75"/>
    <w:rsid w:val="00694FFA"/>
    <w:rsid w:val="006973CD"/>
    <w:rsid w:val="006A0365"/>
    <w:rsid w:val="006A0F9A"/>
    <w:rsid w:val="006A4CA9"/>
    <w:rsid w:val="006A5690"/>
    <w:rsid w:val="006A5CCF"/>
    <w:rsid w:val="006B25EC"/>
    <w:rsid w:val="006C186F"/>
    <w:rsid w:val="006C48F1"/>
    <w:rsid w:val="006C562E"/>
    <w:rsid w:val="006D5CCA"/>
    <w:rsid w:val="006D75D6"/>
    <w:rsid w:val="006E028C"/>
    <w:rsid w:val="006E1A10"/>
    <w:rsid w:val="006E5C1D"/>
    <w:rsid w:val="006F085C"/>
    <w:rsid w:val="006F5DC8"/>
    <w:rsid w:val="006F5F40"/>
    <w:rsid w:val="007073B5"/>
    <w:rsid w:val="00711DBF"/>
    <w:rsid w:val="00714B5A"/>
    <w:rsid w:val="00727103"/>
    <w:rsid w:val="00734B98"/>
    <w:rsid w:val="00743E8D"/>
    <w:rsid w:val="007447AA"/>
    <w:rsid w:val="007466A3"/>
    <w:rsid w:val="00750997"/>
    <w:rsid w:val="007518AD"/>
    <w:rsid w:val="00755209"/>
    <w:rsid w:val="00760E28"/>
    <w:rsid w:val="00764F95"/>
    <w:rsid w:val="0076535D"/>
    <w:rsid w:val="00765C99"/>
    <w:rsid w:val="00773C63"/>
    <w:rsid w:val="00786F6E"/>
    <w:rsid w:val="00787C1B"/>
    <w:rsid w:val="007900AC"/>
    <w:rsid w:val="0079149F"/>
    <w:rsid w:val="00795464"/>
    <w:rsid w:val="00796010"/>
    <w:rsid w:val="00796ECE"/>
    <w:rsid w:val="007974C6"/>
    <w:rsid w:val="00797ABB"/>
    <w:rsid w:val="007A28C9"/>
    <w:rsid w:val="007A748C"/>
    <w:rsid w:val="007A7C60"/>
    <w:rsid w:val="007B2CD6"/>
    <w:rsid w:val="007B6FDA"/>
    <w:rsid w:val="007B75C5"/>
    <w:rsid w:val="007C731A"/>
    <w:rsid w:val="007D6EE8"/>
    <w:rsid w:val="007E273D"/>
    <w:rsid w:val="007E3B6E"/>
    <w:rsid w:val="007E4181"/>
    <w:rsid w:val="007E4DDA"/>
    <w:rsid w:val="007F0719"/>
    <w:rsid w:val="007F1F3D"/>
    <w:rsid w:val="007F2835"/>
    <w:rsid w:val="00803692"/>
    <w:rsid w:val="0080583E"/>
    <w:rsid w:val="0080611F"/>
    <w:rsid w:val="00807237"/>
    <w:rsid w:val="00812587"/>
    <w:rsid w:val="0082190D"/>
    <w:rsid w:val="00823589"/>
    <w:rsid w:val="00830EB6"/>
    <w:rsid w:val="0083500C"/>
    <w:rsid w:val="00836488"/>
    <w:rsid w:val="00837BC3"/>
    <w:rsid w:val="00840226"/>
    <w:rsid w:val="0084167A"/>
    <w:rsid w:val="00841999"/>
    <w:rsid w:val="008446F8"/>
    <w:rsid w:val="008518F9"/>
    <w:rsid w:val="00854622"/>
    <w:rsid w:val="008611A7"/>
    <w:rsid w:val="00861C15"/>
    <w:rsid w:val="00871F06"/>
    <w:rsid w:val="00874E86"/>
    <w:rsid w:val="008825E5"/>
    <w:rsid w:val="00883559"/>
    <w:rsid w:val="0088485E"/>
    <w:rsid w:val="00886E21"/>
    <w:rsid w:val="00890703"/>
    <w:rsid w:val="00893B09"/>
    <w:rsid w:val="00894C5A"/>
    <w:rsid w:val="008B43ED"/>
    <w:rsid w:val="008B7642"/>
    <w:rsid w:val="008C5616"/>
    <w:rsid w:val="008D0C61"/>
    <w:rsid w:val="008D3F79"/>
    <w:rsid w:val="008E3A3A"/>
    <w:rsid w:val="008E46CE"/>
    <w:rsid w:val="008E4D8F"/>
    <w:rsid w:val="008F020E"/>
    <w:rsid w:val="008F0C7F"/>
    <w:rsid w:val="00900A69"/>
    <w:rsid w:val="00901611"/>
    <w:rsid w:val="00902794"/>
    <w:rsid w:val="009057A4"/>
    <w:rsid w:val="00905F13"/>
    <w:rsid w:val="0091245C"/>
    <w:rsid w:val="00912B73"/>
    <w:rsid w:val="0091377E"/>
    <w:rsid w:val="0091505D"/>
    <w:rsid w:val="009226E6"/>
    <w:rsid w:val="00923F29"/>
    <w:rsid w:val="00924C14"/>
    <w:rsid w:val="00925B3F"/>
    <w:rsid w:val="009367F5"/>
    <w:rsid w:val="009413FC"/>
    <w:rsid w:val="00951A5F"/>
    <w:rsid w:val="0095232B"/>
    <w:rsid w:val="00957600"/>
    <w:rsid w:val="009622AD"/>
    <w:rsid w:val="009670E2"/>
    <w:rsid w:val="00967179"/>
    <w:rsid w:val="00973301"/>
    <w:rsid w:val="0097558E"/>
    <w:rsid w:val="009779A0"/>
    <w:rsid w:val="00982776"/>
    <w:rsid w:val="00987E70"/>
    <w:rsid w:val="00994886"/>
    <w:rsid w:val="009958DC"/>
    <w:rsid w:val="00997B22"/>
    <w:rsid w:val="00997D86"/>
    <w:rsid w:val="009A1336"/>
    <w:rsid w:val="009C186B"/>
    <w:rsid w:val="009D183D"/>
    <w:rsid w:val="009D769D"/>
    <w:rsid w:val="009E1CD6"/>
    <w:rsid w:val="009E3710"/>
    <w:rsid w:val="009F04ED"/>
    <w:rsid w:val="009F6669"/>
    <w:rsid w:val="00A03A8B"/>
    <w:rsid w:val="00A0401D"/>
    <w:rsid w:val="00A056A6"/>
    <w:rsid w:val="00A119B3"/>
    <w:rsid w:val="00A12575"/>
    <w:rsid w:val="00A13218"/>
    <w:rsid w:val="00A26460"/>
    <w:rsid w:val="00A30441"/>
    <w:rsid w:val="00A32669"/>
    <w:rsid w:val="00A402A5"/>
    <w:rsid w:val="00A505EB"/>
    <w:rsid w:val="00A50A2F"/>
    <w:rsid w:val="00A51337"/>
    <w:rsid w:val="00A51534"/>
    <w:rsid w:val="00A56C83"/>
    <w:rsid w:val="00A616D4"/>
    <w:rsid w:val="00A64527"/>
    <w:rsid w:val="00A66949"/>
    <w:rsid w:val="00A70530"/>
    <w:rsid w:val="00A74F22"/>
    <w:rsid w:val="00A80DC5"/>
    <w:rsid w:val="00A83984"/>
    <w:rsid w:val="00A85A55"/>
    <w:rsid w:val="00A87815"/>
    <w:rsid w:val="00A91451"/>
    <w:rsid w:val="00A9255F"/>
    <w:rsid w:val="00A959DF"/>
    <w:rsid w:val="00A95EE3"/>
    <w:rsid w:val="00AA17FC"/>
    <w:rsid w:val="00AB1721"/>
    <w:rsid w:val="00AB6649"/>
    <w:rsid w:val="00AC258F"/>
    <w:rsid w:val="00AD14AE"/>
    <w:rsid w:val="00AE0BFB"/>
    <w:rsid w:val="00AE18F3"/>
    <w:rsid w:val="00AE40FD"/>
    <w:rsid w:val="00AE709D"/>
    <w:rsid w:val="00AE7FD3"/>
    <w:rsid w:val="00AF32A3"/>
    <w:rsid w:val="00AF4718"/>
    <w:rsid w:val="00AF4850"/>
    <w:rsid w:val="00AF52D1"/>
    <w:rsid w:val="00B06534"/>
    <w:rsid w:val="00B07818"/>
    <w:rsid w:val="00B1048F"/>
    <w:rsid w:val="00B20FE7"/>
    <w:rsid w:val="00B31555"/>
    <w:rsid w:val="00B4002B"/>
    <w:rsid w:val="00B42315"/>
    <w:rsid w:val="00B44FA1"/>
    <w:rsid w:val="00B5305A"/>
    <w:rsid w:val="00B55404"/>
    <w:rsid w:val="00B55653"/>
    <w:rsid w:val="00B55F16"/>
    <w:rsid w:val="00B560CF"/>
    <w:rsid w:val="00B67DE2"/>
    <w:rsid w:val="00B82CED"/>
    <w:rsid w:val="00B91305"/>
    <w:rsid w:val="00BA1419"/>
    <w:rsid w:val="00BA566E"/>
    <w:rsid w:val="00BC1330"/>
    <w:rsid w:val="00BD0A36"/>
    <w:rsid w:val="00BD52F2"/>
    <w:rsid w:val="00BE02BB"/>
    <w:rsid w:val="00BE092B"/>
    <w:rsid w:val="00BE1B53"/>
    <w:rsid w:val="00BF0687"/>
    <w:rsid w:val="00BF60E6"/>
    <w:rsid w:val="00C0031B"/>
    <w:rsid w:val="00C02251"/>
    <w:rsid w:val="00C03602"/>
    <w:rsid w:val="00C129EB"/>
    <w:rsid w:val="00C16D00"/>
    <w:rsid w:val="00C216BC"/>
    <w:rsid w:val="00C309B4"/>
    <w:rsid w:val="00C31B9C"/>
    <w:rsid w:val="00C31C07"/>
    <w:rsid w:val="00C41A32"/>
    <w:rsid w:val="00C46574"/>
    <w:rsid w:val="00C5170E"/>
    <w:rsid w:val="00C51967"/>
    <w:rsid w:val="00C63048"/>
    <w:rsid w:val="00C651AA"/>
    <w:rsid w:val="00C72A69"/>
    <w:rsid w:val="00C77F3E"/>
    <w:rsid w:val="00C81AAB"/>
    <w:rsid w:val="00C823CB"/>
    <w:rsid w:val="00C83527"/>
    <w:rsid w:val="00C852BB"/>
    <w:rsid w:val="00C9284D"/>
    <w:rsid w:val="00CA4CDE"/>
    <w:rsid w:val="00CA5DFE"/>
    <w:rsid w:val="00CB6B16"/>
    <w:rsid w:val="00CB7D47"/>
    <w:rsid w:val="00CC0B4E"/>
    <w:rsid w:val="00CC22EB"/>
    <w:rsid w:val="00CC4655"/>
    <w:rsid w:val="00CD670D"/>
    <w:rsid w:val="00CD7109"/>
    <w:rsid w:val="00CE376D"/>
    <w:rsid w:val="00CE5A99"/>
    <w:rsid w:val="00CE7619"/>
    <w:rsid w:val="00CF6D50"/>
    <w:rsid w:val="00D00194"/>
    <w:rsid w:val="00D04429"/>
    <w:rsid w:val="00D04D38"/>
    <w:rsid w:val="00D146BB"/>
    <w:rsid w:val="00D2207E"/>
    <w:rsid w:val="00D24051"/>
    <w:rsid w:val="00D3208F"/>
    <w:rsid w:val="00D3231F"/>
    <w:rsid w:val="00D3657B"/>
    <w:rsid w:val="00D4150B"/>
    <w:rsid w:val="00D41B84"/>
    <w:rsid w:val="00D44F15"/>
    <w:rsid w:val="00D523BF"/>
    <w:rsid w:val="00D572DA"/>
    <w:rsid w:val="00D614DB"/>
    <w:rsid w:val="00D618D5"/>
    <w:rsid w:val="00D714D9"/>
    <w:rsid w:val="00D73624"/>
    <w:rsid w:val="00D73F3C"/>
    <w:rsid w:val="00D77FEF"/>
    <w:rsid w:val="00D93CD5"/>
    <w:rsid w:val="00D9779F"/>
    <w:rsid w:val="00DA138B"/>
    <w:rsid w:val="00DB083A"/>
    <w:rsid w:val="00DB0D6C"/>
    <w:rsid w:val="00DB158F"/>
    <w:rsid w:val="00DB1CF6"/>
    <w:rsid w:val="00DB2627"/>
    <w:rsid w:val="00DB3F15"/>
    <w:rsid w:val="00DB5593"/>
    <w:rsid w:val="00DB5678"/>
    <w:rsid w:val="00DB59B7"/>
    <w:rsid w:val="00DC4C05"/>
    <w:rsid w:val="00DD037D"/>
    <w:rsid w:val="00DD2672"/>
    <w:rsid w:val="00DD3FFF"/>
    <w:rsid w:val="00DE4FE1"/>
    <w:rsid w:val="00DE5100"/>
    <w:rsid w:val="00DE63ED"/>
    <w:rsid w:val="00DF08C0"/>
    <w:rsid w:val="00DF39EE"/>
    <w:rsid w:val="00DF71D4"/>
    <w:rsid w:val="00DF78CA"/>
    <w:rsid w:val="00E01DF8"/>
    <w:rsid w:val="00E01E89"/>
    <w:rsid w:val="00E039E5"/>
    <w:rsid w:val="00E03F9E"/>
    <w:rsid w:val="00E05AB0"/>
    <w:rsid w:val="00E26E3F"/>
    <w:rsid w:val="00E27390"/>
    <w:rsid w:val="00E308F6"/>
    <w:rsid w:val="00E3379D"/>
    <w:rsid w:val="00E4268C"/>
    <w:rsid w:val="00E42A7B"/>
    <w:rsid w:val="00E42E96"/>
    <w:rsid w:val="00E515D9"/>
    <w:rsid w:val="00E62CB2"/>
    <w:rsid w:val="00E67F8E"/>
    <w:rsid w:val="00E7553E"/>
    <w:rsid w:val="00E75664"/>
    <w:rsid w:val="00E848C8"/>
    <w:rsid w:val="00E9073F"/>
    <w:rsid w:val="00E954DE"/>
    <w:rsid w:val="00EA07E5"/>
    <w:rsid w:val="00EA7970"/>
    <w:rsid w:val="00EB1F5B"/>
    <w:rsid w:val="00EB5EAB"/>
    <w:rsid w:val="00EB6C21"/>
    <w:rsid w:val="00EB71D1"/>
    <w:rsid w:val="00EC0DC6"/>
    <w:rsid w:val="00EC1089"/>
    <w:rsid w:val="00EC19EC"/>
    <w:rsid w:val="00EC51E1"/>
    <w:rsid w:val="00ED5557"/>
    <w:rsid w:val="00ED769D"/>
    <w:rsid w:val="00EE3812"/>
    <w:rsid w:val="00EF2AF7"/>
    <w:rsid w:val="00EF4809"/>
    <w:rsid w:val="00EF4E61"/>
    <w:rsid w:val="00EF5485"/>
    <w:rsid w:val="00EF5684"/>
    <w:rsid w:val="00F0037B"/>
    <w:rsid w:val="00F04EA9"/>
    <w:rsid w:val="00F1079F"/>
    <w:rsid w:val="00F1711E"/>
    <w:rsid w:val="00F336CA"/>
    <w:rsid w:val="00F34D7D"/>
    <w:rsid w:val="00F444E9"/>
    <w:rsid w:val="00F44B01"/>
    <w:rsid w:val="00F501BC"/>
    <w:rsid w:val="00F527A7"/>
    <w:rsid w:val="00F6358D"/>
    <w:rsid w:val="00F70214"/>
    <w:rsid w:val="00F71F9C"/>
    <w:rsid w:val="00F7243D"/>
    <w:rsid w:val="00F74121"/>
    <w:rsid w:val="00F74B2B"/>
    <w:rsid w:val="00F751F0"/>
    <w:rsid w:val="00F75FE1"/>
    <w:rsid w:val="00F76ACF"/>
    <w:rsid w:val="00F8677A"/>
    <w:rsid w:val="00F92919"/>
    <w:rsid w:val="00F92F01"/>
    <w:rsid w:val="00FA184F"/>
    <w:rsid w:val="00FA65DF"/>
    <w:rsid w:val="00FB0271"/>
    <w:rsid w:val="00FB3BAD"/>
    <w:rsid w:val="00FB4343"/>
    <w:rsid w:val="00FD048C"/>
    <w:rsid w:val="00FD29BF"/>
    <w:rsid w:val="00FE31B2"/>
    <w:rsid w:val="00FE3273"/>
    <w:rsid w:val="00FE3F8B"/>
    <w:rsid w:val="00FF0F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4FBEC808"/>
  <w15:docId w15:val="{8404B211-F0CF-41F3-AC2D-C47DEADB1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1330"/>
    <w:pPr>
      <w:bidi/>
      <w:spacing w:after="0"/>
      <w:jc w:val="both"/>
    </w:pPr>
    <w:rPr>
      <w:rFonts w:ascii="Calibri" w:eastAsia="Times New Roman" w:hAnsi="Calibri" w:cs="B Nazanin"/>
      <w:sz w:val="24"/>
      <w:szCs w:val="28"/>
    </w:rPr>
  </w:style>
  <w:style w:type="paragraph" w:styleId="Heading1">
    <w:name w:val="heading 1"/>
    <w:aliases w:val="Heading 1فصل"/>
    <w:basedOn w:val="Normal"/>
    <w:next w:val="Normal"/>
    <w:link w:val="Heading1Char"/>
    <w:uiPriority w:val="9"/>
    <w:qFormat/>
    <w:rsid w:val="00BC1330"/>
    <w:pPr>
      <w:keepNext/>
      <w:pageBreakBefore/>
      <w:numPr>
        <w:numId w:val="4"/>
      </w:numPr>
      <w:tabs>
        <w:tab w:val="clear" w:pos="1134"/>
        <w:tab w:val="num" w:pos="1416"/>
      </w:tabs>
      <w:spacing w:before="240" w:after="240"/>
      <w:ind w:left="1418" w:hanging="1418"/>
      <w:jc w:val="left"/>
      <w:outlineLvl w:val="0"/>
    </w:pPr>
    <w:rPr>
      <w:rFonts w:cs="B Titr"/>
      <w:b/>
      <w:bCs/>
      <w:kern w:val="32"/>
      <w:sz w:val="36"/>
      <w:szCs w:val="36"/>
    </w:rPr>
  </w:style>
  <w:style w:type="paragraph" w:styleId="Heading2">
    <w:name w:val="heading 2"/>
    <w:basedOn w:val="Normal"/>
    <w:next w:val="NewParagraph"/>
    <w:link w:val="Heading2Char"/>
    <w:qFormat/>
    <w:rsid w:val="00BC1330"/>
    <w:pPr>
      <w:keepNext/>
      <w:numPr>
        <w:ilvl w:val="1"/>
        <w:numId w:val="4"/>
      </w:numPr>
      <w:tabs>
        <w:tab w:val="clear" w:pos="576"/>
        <w:tab w:val="num" w:pos="849"/>
      </w:tabs>
      <w:spacing w:before="360" w:after="60"/>
      <w:ind w:left="851" w:hanging="851"/>
      <w:jc w:val="left"/>
      <w:outlineLvl w:val="1"/>
    </w:pPr>
    <w:rPr>
      <w:rFonts w:cs="B Titr"/>
      <w:b/>
      <w:bCs/>
      <w:sz w:val="26"/>
    </w:rPr>
  </w:style>
  <w:style w:type="paragraph" w:styleId="Heading3">
    <w:name w:val="heading 3"/>
    <w:basedOn w:val="Normal"/>
    <w:next w:val="NewParagraph"/>
    <w:link w:val="Heading3Char"/>
    <w:qFormat/>
    <w:rsid w:val="00BC1330"/>
    <w:pPr>
      <w:keepNext/>
      <w:numPr>
        <w:ilvl w:val="2"/>
        <w:numId w:val="4"/>
      </w:numPr>
      <w:tabs>
        <w:tab w:val="clear" w:pos="1134"/>
        <w:tab w:val="left" w:pos="1274"/>
      </w:tabs>
      <w:spacing w:before="240" w:after="60"/>
      <w:ind w:left="1276" w:hanging="1276"/>
      <w:jc w:val="left"/>
      <w:outlineLvl w:val="2"/>
    </w:pPr>
    <w:rPr>
      <w:rFonts w:cs="B Titr"/>
      <w:b/>
      <w:bCs/>
      <w:sz w:val="22"/>
      <w:szCs w:val="26"/>
    </w:rPr>
  </w:style>
  <w:style w:type="paragraph" w:styleId="Heading4">
    <w:name w:val="heading 4"/>
    <w:basedOn w:val="Normal"/>
    <w:next w:val="Normal"/>
    <w:link w:val="Heading4Char"/>
    <w:qFormat/>
    <w:rsid w:val="00BC1330"/>
    <w:pPr>
      <w:keepNext/>
      <w:numPr>
        <w:ilvl w:val="3"/>
        <w:numId w:val="4"/>
      </w:numPr>
      <w:tabs>
        <w:tab w:val="clear" w:pos="1247"/>
        <w:tab w:val="num" w:pos="1274"/>
      </w:tabs>
      <w:spacing w:before="240" w:after="60"/>
      <w:ind w:left="1276" w:hanging="1276"/>
      <w:jc w:val="left"/>
      <w:outlineLvl w:val="3"/>
    </w:pPr>
    <w:rPr>
      <w:b/>
      <w:bCs/>
    </w:rPr>
  </w:style>
  <w:style w:type="paragraph" w:styleId="Heading5">
    <w:name w:val="heading 5"/>
    <w:basedOn w:val="Normal"/>
    <w:next w:val="Normal"/>
    <w:link w:val="Heading5Char"/>
    <w:qFormat/>
    <w:rsid w:val="00BC1330"/>
    <w:pPr>
      <w:spacing w:before="240" w:after="60"/>
      <w:outlineLvl w:val="4"/>
    </w:pPr>
    <w:rPr>
      <w:b/>
      <w:bCs/>
      <w:i/>
      <w:iCs/>
      <w:sz w:val="26"/>
      <w:szCs w:val="26"/>
    </w:rPr>
  </w:style>
  <w:style w:type="paragraph" w:styleId="Heading6">
    <w:name w:val="heading 6"/>
    <w:basedOn w:val="Normal"/>
    <w:next w:val="Normal"/>
    <w:link w:val="Heading6Char"/>
    <w:qFormat/>
    <w:rsid w:val="00BC1330"/>
    <w:pPr>
      <w:pageBreakBefore/>
      <w:spacing w:before="360" w:after="240"/>
      <w:jc w:val="center"/>
      <w:outlineLvl w:val="5"/>
    </w:pPr>
    <w:rPr>
      <w:rFonts w:cs="Titr"/>
      <w:b/>
      <w:bCs/>
    </w:rPr>
  </w:style>
  <w:style w:type="paragraph" w:styleId="Heading7">
    <w:name w:val="heading 7"/>
    <w:basedOn w:val="Normal"/>
    <w:next w:val="Normal"/>
    <w:link w:val="Heading7Char"/>
    <w:qFormat/>
    <w:rsid w:val="00BC1330"/>
    <w:pPr>
      <w:numPr>
        <w:ilvl w:val="6"/>
        <w:numId w:val="4"/>
      </w:numPr>
      <w:spacing w:before="240" w:after="60"/>
      <w:outlineLvl w:val="6"/>
    </w:pPr>
    <w:rPr>
      <w:rFonts w:cs="Times New Roman"/>
      <w:szCs w:val="24"/>
    </w:rPr>
  </w:style>
  <w:style w:type="paragraph" w:styleId="Heading8">
    <w:name w:val="heading 8"/>
    <w:basedOn w:val="Normal"/>
    <w:next w:val="Normal"/>
    <w:link w:val="Heading8Char"/>
    <w:qFormat/>
    <w:rsid w:val="00BC1330"/>
    <w:pPr>
      <w:numPr>
        <w:ilvl w:val="7"/>
        <w:numId w:val="4"/>
      </w:numPr>
      <w:spacing w:before="240" w:after="60"/>
      <w:outlineLvl w:val="7"/>
    </w:pPr>
    <w:rPr>
      <w:rFonts w:cs="Times New Roman"/>
      <w:i/>
      <w:iCs/>
      <w:szCs w:val="24"/>
    </w:rPr>
  </w:style>
  <w:style w:type="paragraph" w:styleId="Heading9">
    <w:name w:val="heading 9"/>
    <w:basedOn w:val="Normal"/>
    <w:next w:val="Normal"/>
    <w:link w:val="Heading9Char"/>
    <w:qFormat/>
    <w:rsid w:val="00BC1330"/>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فصل Char"/>
    <w:basedOn w:val="DefaultParagraphFont"/>
    <w:link w:val="Heading1"/>
    <w:uiPriority w:val="9"/>
    <w:rsid w:val="00BC1330"/>
    <w:rPr>
      <w:rFonts w:ascii="Calibri" w:eastAsia="Times New Roman" w:hAnsi="Calibri" w:cs="B Titr"/>
      <w:b/>
      <w:bCs/>
      <w:kern w:val="32"/>
      <w:sz w:val="36"/>
      <w:szCs w:val="36"/>
    </w:rPr>
  </w:style>
  <w:style w:type="character" w:customStyle="1" w:styleId="Heading2Char">
    <w:name w:val="Heading 2 Char"/>
    <w:basedOn w:val="DefaultParagraphFont"/>
    <w:link w:val="Heading2"/>
    <w:rsid w:val="00BC1330"/>
    <w:rPr>
      <w:rFonts w:ascii="Calibri" w:eastAsia="Times New Roman" w:hAnsi="Calibri" w:cs="B Titr"/>
      <w:b/>
      <w:bCs/>
      <w:sz w:val="26"/>
      <w:szCs w:val="28"/>
    </w:rPr>
  </w:style>
  <w:style w:type="character" w:customStyle="1" w:styleId="Heading3Char">
    <w:name w:val="Heading 3 Char"/>
    <w:basedOn w:val="DefaultParagraphFont"/>
    <w:link w:val="Heading3"/>
    <w:rsid w:val="00BC1330"/>
    <w:rPr>
      <w:rFonts w:ascii="Calibri" w:eastAsia="Times New Roman" w:hAnsi="Calibri" w:cs="B Titr"/>
      <w:b/>
      <w:bCs/>
      <w:szCs w:val="26"/>
    </w:rPr>
  </w:style>
  <w:style w:type="character" w:customStyle="1" w:styleId="Heading4Char">
    <w:name w:val="Heading 4 Char"/>
    <w:basedOn w:val="DefaultParagraphFont"/>
    <w:link w:val="Heading4"/>
    <w:rsid w:val="00BC1330"/>
    <w:rPr>
      <w:rFonts w:ascii="Calibri" w:eastAsia="Times New Roman" w:hAnsi="Calibri" w:cs="B Nazanin"/>
      <w:b/>
      <w:bCs/>
      <w:sz w:val="24"/>
      <w:szCs w:val="28"/>
    </w:rPr>
  </w:style>
  <w:style w:type="character" w:customStyle="1" w:styleId="Heading5Char">
    <w:name w:val="Heading 5 Char"/>
    <w:basedOn w:val="DefaultParagraphFont"/>
    <w:link w:val="Heading5"/>
    <w:rsid w:val="00BC1330"/>
    <w:rPr>
      <w:rFonts w:ascii="Calibri" w:eastAsia="Times New Roman" w:hAnsi="Calibri" w:cs="B Nazanin"/>
      <w:b/>
      <w:bCs/>
      <w:i/>
      <w:iCs/>
      <w:sz w:val="26"/>
      <w:szCs w:val="26"/>
    </w:rPr>
  </w:style>
  <w:style w:type="character" w:customStyle="1" w:styleId="Heading6Char">
    <w:name w:val="Heading 6 Char"/>
    <w:basedOn w:val="DefaultParagraphFont"/>
    <w:link w:val="Heading6"/>
    <w:rsid w:val="00BC1330"/>
    <w:rPr>
      <w:rFonts w:ascii="Calibri" w:eastAsia="Times New Roman" w:hAnsi="Calibri" w:cs="Titr"/>
      <w:b/>
      <w:bCs/>
      <w:sz w:val="24"/>
      <w:szCs w:val="28"/>
    </w:rPr>
  </w:style>
  <w:style w:type="character" w:customStyle="1" w:styleId="Heading7Char">
    <w:name w:val="Heading 7 Char"/>
    <w:basedOn w:val="DefaultParagraphFont"/>
    <w:link w:val="Heading7"/>
    <w:rsid w:val="00BC1330"/>
    <w:rPr>
      <w:rFonts w:ascii="Calibri" w:eastAsia="Times New Roman" w:hAnsi="Calibri" w:cs="Times New Roman"/>
      <w:sz w:val="24"/>
      <w:szCs w:val="24"/>
    </w:rPr>
  </w:style>
  <w:style w:type="character" w:customStyle="1" w:styleId="Heading8Char">
    <w:name w:val="Heading 8 Char"/>
    <w:basedOn w:val="DefaultParagraphFont"/>
    <w:link w:val="Heading8"/>
    <w:rsid w:val="00BC1330"/>
    <w:rPr>
      <w:rFonts w:ascii="Calibri" w:eastAsia="Times New Roman" w:hAnsi="Calibri" w:cs="Times New Roman"/>
      <w:i/>
      <w:iCs/>
      <w:sz w:val="24"/>
      <w:szCs w:val="24"/>
    </w:rPr>
  </w:style>
  <w:style w:type="character" w:customStyle="1" w:styleId="Heading9Char">
    <w:name w:val="Heading 9 Char"/>
    <w:basedOn w:val="DefaultParagraphFont"/>
    <w:link w:val="Heading9"/>
    <w:rsid w:val="00BC1330"/>
    <w:rPr>
      <w:rFonts w:ascii="Arial" w:eastAsia="Times New Roman" w:hAnsi="Arial" w:cs="Arial"/>
    </w:rPr>
  </w:style>
  <w:style w:type="paragraph" w:customStyle="1" w:styleId="TitlePage">
    <w:name w:val="Title Page"/>
    <w:basedOn w:val="Normal"/>
    <w:qFormat/>
    <w:rsid w:val="00BC1330"/>
    <w:pPr>
      <w:spacing w:line="360" w:lineRule="auto"/>
      <w:jc w:val="center"/>
    </w:pPr>
    <w:rPr>
      <w:rFonts w:ascii="Arial" w:hAnsi="Arial" w:cs="B Titr"/>
      <w:szCs w:val="24"/>
    </w:rPr>
  </w:style>
  <w:style w:type="paragraph" w:customStyle="1" w:styleId="TitlePageNames">
    <w:name w:val="Title Page Names"/>
    <w:basedOn w:val="TitlePage"/>
    <w:qFormat/>
    <w:rsid w:val="00BC1330"/>
    <w:rPr>
      <w:rFonts w:cs="Titr"/>
      <w:b/>
      <w:bCs/>
      <w:sz w:val="28"/>
      <w:szCs w:val="28"/>
    </w:rPr>
  </w:style>
  <w:style w:type="paragraph" w:customStyle="1" w:styleId="CaptionFigure">
    <w:name w:val="Caption_Figure"/>
    <w:basedOn w:val="Normal"/>
    <w:next w:val="Normal"/>
    <w:rsid w:val="00BC1330"/>
    <w:pPr>
      <w:spacing w:after="240"/>
      <w:jc w:val="center"/>
    </w:pPr>
    <w:rPr>
      <w:b/>
      <w:bCs/>
      <w:sz w:val="20"/>
      <w:szCs w:val="24"/>
      <w:lang w:bidi="fa-IR"/>
    </w:rPr>
  </w:style>
  <w:style w:type="paragraph" w:customStyle="1" w:styleId="Figures">
    <w:name w:val="Figures"/>
    <w:next w:val="CaptionFigure"/>
    <w:rsid w:val="00BC1330"/>
    <w:pPr>
      <w:keepNext/>
      <w:bidi/>
      <w:spacing w:before="360" w:after="120" w:line="240" w:lineRule="auto"/>
      <w:jc w:val="center"/>
    </w:pPr>
    <w:rPr>
      <w:rFonts w:ascii="Times New Roman" w:eastAsia="Times New Roman" w:hAnsi="Times New Roman" w:cs="Nazanin"/>
      <w:noProof/>
      <w:sz w:val="24"/>
      <w:szCs w:val="28"/>
    </w:rPr>
  </w:style>
  <w:style w:type="paragraph" w:customStyle="1" w:styleId="NewParagraph">
    <w:name w:val="NewParagraph"/>
    <w:basedOn w:val="Normal"/>
    <w:rsid w:val="00BC1330"/>
    <w:pPr>
      <w:spacing w:before="120"/>
      <w:ind w:firstLine="288"/>
    </w:pPr>
  </w:style>
  <w:style w:type="paragraph" w:customStyle="1" w:styleId="CaptionTable">
    <w:name w:val="Caption_Table"/>
    <w:basedOn w:val="Normal"/>
    <w:next w:val="Normal"/>
    <w:rsid w:val="00BC1330"/>
    <w:pPr>
      <w:keepNext/>
      <w:spacing w:before="240"/>
      <w:jc w:val="center"/>
    </w:pPr>
    <w:rPr>
      <w:b/>
      <w:bCs/>
      <w:sz w:val="20"/>
      <w:szCs w:val="24"/>
      <w:lang w:bidi="fa-IR"/>
    </w:rPr>
  </w:style>
  <w:style w:type="paragraph" w:customStyle="1" w:styleId="Label">
    <w:name w:val="Label"/>
    <w:basedOn w:val="Normal"/>
    <w:next w:val="Normal"/>
    <w:link w:val="LabelCharChar"/>
    <w:rsid w:val="00BC1330"/>
    <w:pPr>
      <w:spacing w:before="120"/>
      <w:jc w:val="center"/>
    </w:pPr>
    <w:rPr>
      <w:b/>
      <w:bCs/>
      <w:lang w:bidi="fa-IR"/>
    </w:rPr>
  </w:style>
  <w:style w:type="paragraph" w:customStyle="1" w:styleId="Tables">
    <w:name w:val="Tables"/>
    <w:basedOn w:val="Normal"/>
    <w:rsid w:val="00BC1330"/>
    <w:pPr>
      <w:jc w:val="center"/>
    </w:pPr>
  </w:style>
  <w:style w:type="paragraph" w:styleId="Revision">
    <w:name w:val="Revision"/>
    <w:hidden/>
    <w:uiPriority w:val="99"/>
    <w:semiHidden/>
    <w:rsid w:val="00BC1330"/>
    <w:pPr>
      <w:spacing w:before="60" w:after="0" w:line="240" w:lineRule="auto"/>
      <w:ind w:left="851" w:hanging="567"/>
    </w:pPr>
    <w:rPr>
      <w:rFonts w:ascii="Times New Roman" w:eastAsia="Times New Roman" w:hAnsi="Times New Roman" w:cs="Nazanin"/>
      <w:sz w:val="24"/>
      <w:szCs w:val="28"/>
    </w:rPr>
  </w:style>
  <w:style w:type="character" w:customStyle="1" w:styleId="LabelCharChar">
    <w:name w:val="Label Char Char"/>
    <w:basedOn w:val="DefaultParagraphFont"/>
    <w:link w:val="Label"/>
    <w:rsid w:val="00BC1330"/>
    <w:rPr>
      <w:rFonts w:ascii="Calibri" w:eastAsia="Times New Roman" w:hAnsi="Calibri" w:cs="B Nazanin"/>
      <w:b/>
      <w:bCs/>
      <w:sz w:val="24"/>
      <w:szCs w:val="28"/>
      <w:lang w:bidi="fa-IR"/>
    </w:rPr>
  </w:style>
  <w:style w:type="paragraph" w:customStyle="1" w:styleId="Theoremstyle">
    <w:name w:val="Theorem_style"/>
    <w:basedOn w:val="Normal"/>
    <w:next w:val="Normal"/>
    <w:link w:val="TheoremstyleChar"/>
    <w:rsid w:val="00BC1330"/>
    <w:pPr>
      <w:spacing w:before="60"/>
    </w:pPr>
    <w:rPr>
      <w:b/>
      <w:bCs/>
      <w:sz w:val="22"/>
      <w:szCs w:val="26"/>
      <w:lang w:bidi="fa-IR"/>
    </w:rPr>
  </w:style>
  <w:style w:type="character" w:customStyle="1" w:styleId="TheoremstyleChar">
    <w:name w:val="Theorem_style Char"/>
    <w:basedOn w:val="DefaultParagraphFont"/>
    <w:link w:val="Theoremstyle"/>
    <w:rsid w:val="00BC1330"/>
    <w:rPr>
      <w:rFonts w:ascii="Calibri" w:eastAsia="Times New Roman" w:hAnsi="Calibri" w:cs="B Nazanin"/>
      <w:b/>
      <w:bCs/>
      <w:szCs w:val="26"/>
      <w:lang w:bidi="fa-IR"/>
    </w:rPr>
  </w:style>
  <w:style w:type="character" w:styleId="EndnoteReference">
    <w:name w:val="endnote reference"/>
    <w:basedOn w:val="DefaultParagraphFont"/>
    <w:semiHidden/>
    <w:rsid w:val="00BC1330"/>
    <w:rPr>
      <w:vertAlign w:val="baseline"/>
    </w:rPr>
  </w:style>
  <w:style w:type="paragraph" w:customStyle="1" w:styleId="HeadingRef">
    <w:name w:val="Heading_Ref"/>
    <w:basedOn w:val="Heading1"/>
    <w:rsid w:val="00BC1330"/>
    <w:pPr>
      <w:numPr>
        <w:numId w:val="0"/>
      </w:numPr>
    </w:pPr>
    <w:rPr>
      <w:lang w:bidi="fa-IR"/>
    </w:rPr>
  </w:style>
  <w:style w:type="paragraph" w:styleId="Header">
    <w:name w:val="header"/>
    <w:basedOn w:val="Normal"/>
    <w:link w:val="HeaderChar"/>
    <w:rsid w:val="00BC1330"/>
    <w:pPr>
      <w:tabs>
        <w:tab w:val="center" w:pos="4320"/>
        <w:tab w:val="right" w:pos="8640"/>
      </w:tabs>
    </w:pPr>
  </w:style>
  <w:style w:type="character" w:customStyle="1" w:styleId="HeaderChar">
    <w:name w:val="Header Char"/>
    <w:basedOn w:val="DefaultParagraphFont"/>
    <w:link w:val="Header"/>
    <w:rsid w:val="00BC1330"/>
    <w:rPr>
      <w:rFonts w:ascii="Calibri" w:eastAsia="Times New Roman" w:hAnsi="Calibri" w:cs="B Nazanin"/>
      <w:sz w:val="24"/>
      <w:szCs w:val="28"/>
    </w:rPr>
  </w:style>
  <w:style w:type="paragraph" w:styleId="Footer">
    <w:name w:val="footer"/>
    <w:basedOn w:val="Normal"/>
    <w:link w:val="FooterChar"/>
    <w:uiPriority w:val="99"/>
    <w:rsid w:val="00BC1330"/>
    <w:pPr>
      <w:tabs>
        <w:tab w:val="center" w:pos="4320"/>
        <w:tab w:val="right" w:pos="8640"/>
      </w:tabs>
    </w:pPr>
  </w:style>
  <w:style w:type="character" w:customStyle="1" w:styleId="FooterChar">
    <w:name w:val="Footer Char"/>
    <w:basedOn w:val="DefaultParagraphFont"/>
    <w:link w:val="Footer"/>
    <w:uiPriority w:val="99"/>
    <w:rsid w:val="00BC1330"/>
    <w:rPr>
      <w:rFonts w:ascii="Calibri" w:eastAsia="Times New Roman" w:hAnsi="Calibri" w:cs="B Nazanin"/>
      <w:sz w:val="24"/>
      <w:szCs w:val="28"/>
    </w:rPr>
  </w:style>
  <w:style w:type="paragraph" w:customStyle="1" w:styleId="a0">
    <w:name w:val="معادله"/>
    <w:basedOn w:val="Normal"/>
    <w:rsid w:val="00BC1330"/>
    <w:pPr>
      <w:bidi w:val="0"/>
      <w:spacing w:after="120"/>
      <w:jc w:val="left"/>
    </w:pPr>
    <w:rPr>
      <w:rFonts w:ascii="Cambria Math" w:hAnsi="Cambria Math"/>
      <w:i/>
      <w:lang w:bidi="fa-IR"/>
    </w:rPr>
  </w:style>
  <w:style w:type="paragraph" w:styleId="TOC2">
    <w:name w:val="toc 2"/>
    <w:basedOn w:val="Normal"/>
    <w:next w:val="Normal"/>
    <w:uiPriority w:val="39"/>
    <w:qFormat/>
    <w:rsid w:val="00BC1330"/>
    <w:pPr>
      <w:tabs>
        <w:tab w:val="left" w:pos="1132"/>
        <w:tab w:val="right" w:leader="dot" w:pos="8787"/>
      </w:tabs>
      <w:ind w:left="990" w:hanging="706"/>
      <w:jc w:val="left"/>
    </w:pPr>
    <w:rPr>
      <w:noProof/>
      <w:lang w:bidi="fa-IR"/>
    </w:rPr>
  </w:style>
  <w:style w:type="paragraph" w:styleId="TOC3">
    <w:name w:val="toc 3"/>
    <w:basedOn w:val="Normal"/>
    <w:next w:val="Normal"/>
    <w:uiPriority w:val="39"/>
    <w:qFormat/>
    <w:rsid w:val="00BC1330"/>
    <w:pPr>
      <w:tabs>
        <w:tab w:val="left" w:pos="1557"/>
        <w:tab w:val="left" w:pos="1699"/>
        <w:tab w:val="right" w:leader="dot" w:pos="8787"/>
      </w:tabs>
      <w:ind w:left="1418" w:hanging="936"/>
      <w:jc w:val="left"/>
    </w:pPr>
    <w:rPr>
      <w:noProof/>
      <w:sz w:val="22"/>
      <w:szCs w:val="26"/>
    </w:rPr>
  </w:style>
  <w:style w:type="character" w:styleId="Hyperlink">
    <w:name w:val="Hyperlink"/>
    <w:basedOn w:val="DefaultParagraphFont"/>
    <w:uiPriority w:val="99"/>
    <w:rsid w:val="00BC1330"/>
    <w:rPr>
      <w:color w:val="0000FF"/>
      <w:u w:val="single"/>
    </w:rPr>
  </w:style>
  <w:style w:type="numbering" w:customStyle="1" w:styleId="Numbered">
    <w:name w:val="Numbered"/>
    <w:basedOn w:val="NoList"/>
    <w:rsid w:val="00BC1330"/>
  </w:style>
  <w:style w:type="paragraph" w:styleId="TableofFigures">
    <w:name w:val="table of figures"/>
    <w:basedOn w:val="Normal"/>
    <w:next w:val="Normal"/>
    <w:uiPriority w:val="99"/>
    <w:rsid w:val="00BC1330"/>
  </w:style>
  <w:style w:type="character" w:styleId="CommentReference">
    <w:name w:val="annotation reference"/>
    <w:basedOn w:val="DefaultParagraphFont"/>
    <w:semiHidden/>
    <w:rsid w:val="00BC1330"/>
    <w:rPr>
      <w:sz w:val="16"/>
      <w:szCs w:val="16"/>
    </w:rPr>
  </w:style>
  <w:style w:type="paragraph" w:styleId="CommentText">
    <w:name w:val="annotation text"/>
    <w:basedOn w:val="Normal"/>
    <w:link w:val="CommentTextChar"/>
    <w:semiHidden/>
    <w:rsid w:val="00BC1330"/>
    <w:rPr>
      <w:sz w:val="20"/>
      <w:szCs w:val="20"/>
    </w:rPr>
  </w:style>
  <w:style w:type="character" w:customStyle="1" w:styleId="CommentTextChar">
    <w:name w:val="Comment Text Char"/>
    <w:basedOn w:val="DefaultParagraphFont"/>
    <w:link w:val="CommentText"/>
    <w:semiHidden/>
    <w:rsid w:val="00BC1330"/>
    <w:rPr>
      <w:rFonts w:ascii="Calibri" w:eastAsia="Times New Roman" w:hAnsi="Calibri" w:cs="B Nazanin"/>
      <w:sz w:val="20"/>
      <w:szCs w:val="20"/>
    </w:rPr>
  </w:style>
  <w:style w:type="paragraph" w:styleId="CommentSubject">
    <w:name w:val="annotation subject"/>
    <w:basedOn w:val="CommentText"/>
    <w:next w:val="CommentText"/>
    <w:link w:val="CommentSubjectChar"/>
    <w:semiHidden/>
    <w:rsid w:val="00BC1330"/>
    <w:rPr>
      <w:b/>
      <w:bCs/>
    </w:rPr>
  </w:style>
  <w:style w:type="character" w:customStyle="1" w:styleId="CommentSubjectChar">
    <w:name w:val="Comment Subject Char"/>
    <w:basedOn w:val="CommentTextChar"/>
    <w:link w:val="CommentSubject"/>
    <w:semiHidden/>
    <w:rsid w:val="00BC1330"/>
    <w:rPr>
      <w:rFonts w:ascii="Calibri" w:eastAsia="Times New Roman" w:hAnsi="Calibri" w:cs="B Nazanin"/>
      <w:b/>
      <w:bCs/>
      <w:sz w:val="20"/>
      <w:szCs w:val="20"/>
    </w:rPr>
  </w:style>
  <w:style w:type="paragraph" w:styleId="BalloonText">
    <w:name w:val="Balloon Text"/>
    <w:basedOn w:val="Normal"/>
    <w:link w:val="BalloonTextChar"/>
    <w:semiHidden/>
    <w:rsid w:val="00BC1330"/>
    <w:rPr>
      <w:rFonts w:ascii="Tahoma" w:hAnsi="Tahoma" w:cs="Tahoma"/>
      <w:sz w:val="16"/>
      <w:szCs w:val="16"/>
    </w:rPr>
  </w:style>
  <w:style w:type="character" w:customStyle="1" w:styleId="BalloonTextChar">
    <w:name w:val="Balloon Text Char"/>
    <w:basedOn w:val="DefaultParagraphFont"/>
    <w:link w:val="BalloonText"/>
    <w:semiHidden/>
    <w:rsid w:val="00BC1330"/>
    <w:rPr>
      <w:rFonts w:ascii="Tahoma" w:eastAsia="Times New Roman" w:hAnsi="Tahoma" w:cs="Tahoma"/>
      <w:sz w:val="16"/>
      <w:szCs w:val="16"/>
    </w:rPr>
  </w:style>
  <w:style w:type="table" w:styleId="TableGrid">
    <w:name w:val="Table Grid"/>
    <w:basedOn w:val="TableNormal"/>
    <w:rsid w:val="00BC1330"/>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
    <w:name w:val="Normal_Numbered"/>
    <w:basedOn w:val="NoList"/>
    <w:rsid w:val="00BC1330"/>
    <w:pPr>
      <w:numPr>
        <w:numId w:val="3"/>
      </w:numPr>
    </w:pPr>
  </w:style>
  <w:style w:type="paragraph" w:styleId="EndnoteText">
    <w:name w:val="endnote text"/>
    <w:basedOn w:val="Normal"/>
    <w:link w:val="EndnoteTextChar"/>
    <w:unhideWhenUsed/>
    <w:rsid w:val="00BC1330"/>
    <w:pPr>
      <w:bidi w:val="0"/>
      <w:spacing w:after="120"/>
      <w:ind w:left="425" w:hanging="425"/>
    </w:pPr>
    <w:rPr>
      <w:sz w:val="20"/>
      <w:szCs w:val="20"/>
      <w:lang w:bidi="fa-IR"/>
    </w:rPr>
  </w:style>
  <w:style w:type="character" w:customStyle="1" w:styleId="EndnoteTextChar">
    <w:name w:val="Endnote Text Char"/>
    <w:basedOn w:val="DefaultParagraphFont"/>
    <w:link w:val="EndnoteText"/>
    <w:rsid w:val="00BC1330"/>
    <w:rPr>
      <w:rFonts w:ascii="Calibri" w:eastAsia="Times New Roman" w:hAnsi="Calibri" w:cs="B Nazanin"/>
      <w:sz w:val="20"/>
      <w:szCs w:val="20"/>
      <w:lang w:bidi="fa-IR"/>
    </w:rPr>
  </w:style>
  <w:style w:type="paragraph" w:customStyle="1" w:styleId="ListParagraph1">
    <w:name w:val="List Paragraph1"/>
    <w:aliases w:val="Numbered Items"/>
    <w:basedOn w:val="Normal"/>
    <w:uiPriority w:val="34"/>
    <w:qFormat/>
    <w:rsid w:val="00BC1330"/>
    <w:pPr>
      <w:numPr>
        <w:numId w:val="6"/>
      </w:numPr>
      <w:tabs>
        <w:tab w:val="left" w:pos="849"/>
      </w:tabs>
      <w:contextualSpacing/>
    </w:pPr>
  </w:style>
  <w:style w:type="paragraph" w:styleId="TOC1">
    <w:name w:val="toc 1"/>
    <w:basedOn w:val="Normal"/>
    <w:next w:val="Normal"/>
    <w:uiPriority w:val="39"/>
    <w:qFormat/>
    <w:rsid w:val="00BC1330"/>
    <w:pPr>
      <w:tabs>
        <w:tab w:val="left" w:pos="990"/>
        <w:tab w:val="left" w:pos="1132"/>
        <w:tab w:val="left" w:pos="1274"/>
        <w:tab w:val="right" w:leader="dot" w:pos="8787"/>
      </w:tabs>
      <w:spacing w:before="120"/>
      <w:ind w:left="1132" w:hanging="1132"/>
      <w:jc w:val="left"/>
    </w:pPr>
    <w:rPr>
      <w:b/>
      <w:bCs/>
      <w:noProof/>
      <w:lang w:bidi="fa-IR"/>
    </w:rPr>
  </w:style>
  <w:style w:type="paragraph" w:styleId="TOC4">
    <w:name w:val="toc 4"/>
    <w:basedOn w:val="Normal"/>
    <w:next w:val="Normal"/>
    <w:rsid w:val="00BC1330"/>
    <w:pPr>
      <w:tabs>
        <w:tab w:val="left" w:pos="1841"/>
        <w:tab w:val="left" w:pos="1983"/>
        <w:tab w:val="left" w:pos="2124"/>
        <w:tab w:val="left" w:pos="3106"/>
        <w:tab w:val="right" w:leader="dot" w:pos="8787"/>
      </w:tabs>
      <w:ind w:left="1701" w:hanging="981"/>
      <w:jc w:val="left"/>
    </w:pPr>
    <w:rPr>
      <w:noProof/>
      <w:sz w:val="20"/>
      <w:szCs w:val="24"/>
      <w:lang w:bidi="fa-IR"/>
    </w:rPr>
  </w:style>
  <w:style w:type="paragraph" w:styleId="FootnoteText">
    <w:name w:val="footnote text"/>
    <w:basedOn w:val="Normal"/>
    <w:link w:val="FootnoteTextChar"/>
    <w:rsid w:val="00BC1330"/>
    <w:pPr>
      <w:bidi w:val="0"/>
      <w:ind w:left="170" w:hanging="170"/>
    </w:pPr>
    <w:rPr>
      <w:sz w:val="20"/>
      <w:szCs w:val="20"/>
      <w:lang w:bidi="fa-IR"/>
    </w:rPr>
  </w:style>
  <w:style w:type="character" w:customStyle="1" w:styleId="FootnoteTextChar">
    <w:name w:val="Footnote Text Char"/>
    <w:basedOn w:val="DefaultParagraphFont"/>
    <w:link w:val="FootnoteText"/>
    <w:rsid w:val="00BC1330"/>
    <w:rPr>
      <w:rFonts w:ascii="Calibri" w:eastAsia="Times New Roman" w:hAnsi="Calibri" w:cs="B Nazanin"/>
      <w:sz w:val="20"/>
      <w:szCs w:val="20"/>
      <w:lang w:bidi="fa-IR"/>
    </w:rPr>
  </w:style>
  <w:style w:type="character" w:styleId="FootnoteReference">
    <w:name w:val="footnote reference"/>
    <w:basedOn w:val="DefaultParagraphFont"/>
    <w:rsid w:val="00BC1330"/>
    <w:rPr>
      <w:vertAlign w:val="superscript"/>
    </w:rPr>
  </w:style>
  <w:style w:type="paragraph" w:customStyle="1" w:styleId="EquationNumber">
    <w:name w:val="Equation_Number"/>
    <w:basedOn w:val="Normal"/>
    <w:qFormat/>
    <w:rsid w:val="00BC1330"/>
    <w:pPr>
      <w:jc w:val="left"/>
    </w:pPr>
  </w:style>
  <w:style w:type="paragraph" w:customStyle="1" w:styleId="HeadingAppendix">
    <w:name w:val="Heading_Appendix"/>
    <w:basedOn w:val="Heading1"/>
    <w:next w:val="NewParagraph"/>
    <w:rsid w:val="00BC1330"/>
    <w:pPr>
      <w:numPr>
        <w:numId w:val="1"/>
      </w:numPr>
      <w:tabs>
        <w:tab w:val="clear" w:pos="1418"/>
        <w:tab w:val="num" w:pos="1557"/>
      </w:tabs>
      <w:ind w:left="1559" w:hanging="1559"/>
    </w:pPr>
    <w:rPr>
      <w:lang w:bidi="fa-IR"/>
    </w:rPr>
  </w:style>
  <w:style w:type="paragraph" w:customStyle="1" w:styleId="Notation">
    <w:name w:val="Notation"/>
    <w:basedOn w:val="Normal"/>
    <w:rsid w:val="00BC1330"/>
    <w:pPr>
      <w:tabs>
        <w:tab w:val="right" w:pos="8787"/>
      </w:tabs>
    </w:pPr>
  </w:style>
  <w:style w:type="paragraph" w:customStyle="1" w:styleId="Headingcentered">
    <w:name w:val="Heading_centered"/>
    <w:basedOn w:val="Heading2"/>
    <w:qFormat/>
    <w:rsid w:val="00BC1330"/>
    <w:pPr>
      <w:pageBreakBefore/>
      <w:numPr>
        <w:ilvl w:val="0"/>
        <w:numId w:val="0"/>
      </w:numPr>
      <w:spacing w:after="240"/>
      <w:jc w:val="center"/>
    </w:pPr>
    <w:rPr>
      <w:lang w:bidi="fa-IR"/>
    </w:rPr>
  </w:style>
  <w:style w:type="paragraph" w:customStyle="1" w:styleId="TOCTable">
    <w:name w:val="TOC_Table"/>
    <w:basedOn w:val="Normal"/>
    <w:rsid w:val="00BC1330"/>
    <w:pPr>
      <w:pBdr>
        <w:bottom w:val="single" w:sz="12" w:space="1" w:color="auto"/>
      </w:pBdr>
      <w:tabs>
        <w:tab w:val="right" w:pos="8787"/>
      </w:tabs>
      <w:spacing w:after="120"/>
    </w:pPr>
    <w:rPr>
      <w:b/>
      <w:bCs/>
      <w:sz w:val="28"/>
    </w:rPr>
  </w:style>
  <w:style w:type="paragraph" w:styleId="Caption">
    <w:name w:val="caption"/>
    <w:basedOn w:val="CaptionFigure"/>
    <w:next w:val="Normal"/>
    <w:link w:val="CaptionChar"/>
    <w:qFormat/>
    <w:rsid w:val="00BC1330"/>
  </w:style>
  <w:style w:type="paragraph" w:styleId="DocumentMap">
    <w:name w:val="Document Map"/>
    <w:basedOn w:val="Normal"/>
    <w:link w:val="DocumentMapChar"/>
    <w:uiPriority w:val="99"/>
    <w:semiHidden/>
    <w:unhideWhenUsed/>
    <w:rsid w:val="00BC1330"/>
    <w:rPr>
      <w:rFonts w:ascii="Tahoma" w:hAnsi="Tahoma" w:cs="Tahoma"/>
      <w:sz w:val="16"/>
      <w:szCs w:val="16"/>
    </w:rPr>
  </w:style>
  <w:style w:type="character" w:customStyle="1" w:styleId="DocumentMapChar">
    <w:name w:val="Document Map Char"/>
    <w:basedOn w:val="DefaultParagraphFont"/>
    <w:link w:val="DocumentMap"/>
    <w:uiPriority w:val="99"/>
    <w:semiHidden/>
    <w:rsid w:val="00BC1330"/>
    <w:rPr>
      <w:rFonts w:ascii="Tahoma" w:eastAsia="Times New Roman" w:hAnsi="Tahoma" w:cs="Tahoma"/>
      <w:sz w:val="16"/>
      <w:szCs w:val="16"/>
    </w:rPr>
  </w:style>
  <w:style w:type="paragraph" w:customStyle="1" w:styleId="Glossary">
    <w:name w:val="Glossary"/>
    <w:basedOn w:val="Normal"/>
    <w:rsid w:val="00BC1330"/>
    <w:pPr>
      <w:ind w:left="129" w:hanging="129"/>
    </w:pPr>
  </w:style>
  <w:style w:type="character" w:customStyle="1" w:styleId="CaptionChar">
    <w:name w:val="Caption Char"/>
    <w:basedOn w:val="DefaultParagraphFont"/>
    <w:link w:val="Caption"/>
    <w:rsid w:val="00BC1330"/>
    <w:rPr>
      <w:rFonts w:ascii="Calibri" w:eastAsia="Times New Roman" w:hAnsi="Calibri" w:cs="B Nazanin"/>
      <w:b/>
      <w:bCs/>
      <w:sz w:val="20"/>
      <w:szCs w:val="24"/>
      <w:lang w:bidi="fa-IR"/>
    </w:rPr>
  </w:style>
  <w:style w:type="paragraph" w:customStyle="1" w:styleId="Authors">
    <w:name w:val="Authors"/>
    <w:basedOn w:val="Normal"/>
    <w:next w:val="Normal"/>
    <w:rsid w:val="00BC1330"/>
    <w:pPr>
      <w:framePr w:w="9072" w:hSpace="187" w:vSpace="187" w:wrap="notBeside" w:vAnchor="text" w:hAnchor="page" w:xAlign="center" w:y="1"/>
      <w:bidi w:val="0"/>
      <w:spacing w:after="320"/>
      <w:jc w:val="center"/>
    </w:pPr>
    <w:rPr>
      <w:rFonts w:cs="Times New Roman"/>
      <w:sz w:val="22"/>
      <w:szCs w:val="22"/>
      <w:lang w:bidi="fa-IR"/>
    </w:rPr>
  </w:style>
  <w:style w:type="paragraph" w:styleId="BlockText">
    <w:name w:val="Block Text"/>
    <w:basedOn w:val="Normal"/>
    <w:rsid w:val="00BC1330"/>
    <w:pPr>
      <w:spacing w:after="120"/>
      <w:ind w:left="1440" w:right="1440"/>
      <w:jc w:val="left"/>
    </w:pPr>
    <w:rPr>
      <w:rFonts w:ascii="Verdana" w:hAnsi="Verdana"/>
      <w:sz w:val="18"/>
      <w:lang w:bidi="fa-IR"/>
    </w:rPr>
  </w:style>
  <w:style w:type="paragraph" w:styleId="BodyText">
    <w:name w:val="Body Text"/>
    <w:basedOn w:val="Normal"/>
    <w:link w:val="BodyTextChar"/>
    <w:rsid w:val="00BC1330"/>
    <w:pPr>
      <w:spacing w:after="120"/>
      <w:jc w:val="left"/>
    </w:pPr>
    <w:rPr>
      <w:rFonts w:ascii="Verdana" w:hAnsi="Verdana" w:cs="Traditional Arabic"/>
      <w:sz w:val="20"/>
      <w:szCs w:val="20"/>
    </w:rPr>
  </w:style>
  <w:style w:type="character" w:customStyle="1" w:styleId="BodyTextChar">
    <w:name w:val="Body Text Char"/>
    <w:basedOn w:val="DefaultParagraphFont"/>
    <w:link w:val="BodyText"/>
    <w:rsid w:val="00BC1330"/>
    <w:rPr>
      <w:rFonts w:ascii="Verdana" w:eastAsia="Times New Roman" w:hAnsi="Verdana" w:cs="Traditional Arabic"/>
      <w:sz w:val="20"/>
      <w:szCs w:val="20"/>
    </w:rPr>
  </w:style>
  <w:style w:type="paragraph" w:styleId="BodyText2">
    <w:name w:val="Body Text 2"/>
    <w:basedOn w:val="Normal"/>
    <w:link w:val="BodyText2Char"/>
    <w:rsid w:val="00BC1330"/>
    <w:pPr>
      <w:spacing w:after="120" w:line="480" w:lineRule="auto"/>
      <w:jc w:val="left"/>
    </w:pPr>
    <w:rPr>
      <w:rFonts w:ascii="Verdana" w:hAnsi="Verdana"/>
      <w:sz w:val="18"/>
      <w:lang w:bidi="fa-IR"/>
    </w:rPr>
  </w:style>
  <w:style w:type="character" w:customStyle="1" w:styleId="BodyText2Char">
    <w:name w:val="Body Text 2 Char"/>
    <w:basedOn w:val="DefaultParagraphFont"/>
    <w:link w:val="BodyText2"/>
    <w:rsid w:val="00BC1330"/>
    <w:rPr>
      <w:rFonts w:ascii="Verdana" w:eastAsia="Times New Roman" w:hAnsi="Verdana" w:cs="B Nazanin"/>
      <w:sz w:val="18"/>
      <w:szCs w:val="28"/>
      <w:lang w:bidi="fa-IR"/>
    </w:rPr>
  </w:style>
  <w:style w:type="paragraph" w:styleId="BodyText3">
    <w:name w:val="Body Text 3"/>
    <w:basedOn w:val="Normal"/>
    <w:link w:val="BodyText3Char"/>
    <w:rsid w:val="00BC1330"/>
    <w:pPr>
      <w:spacing w:after="120"/>
      <w:jc w:val="left"/>
    </w:pPr>
    <w:rPr>
      <w:rFonts w:ascii="Verdana" w:hAnsi="Verdana"/>
      <w:sz w:val="16"/>
      <w:szCs w:val="16"/>
      <w:lang w:bidi="fa-IR"/>
    </w:rPr>
  </w:style>
  <w:style w:type="character" w:customStyle="1" w:styleId="BodyText3Char">
    <w:name w:val="Body Text 3 Char"/>
    <w:basedOn w:val="DefaultParagraphFont"/>
    <w:link w:val="BodyText3"/>
    <w:rsid w:val="00BC1330"/>
    <w:rPr>
      <w:rFonts w:ascii="Verdana" w:eastAsia="Times New Roman" w:hAnsi="Verdana" w:cs="B Nazanin"/>
      <w:sz w:val="16"/>
      <w:szCs w:val="16"/>
      <w:lang w:bidi="fa-IR"/>
    </w:rPr>
  </w:style>
  <w:style w:type="paragraph" w:styleId="BodyTextIndent">
    <w:name w:val="Body Text Indent"/>
    <w:basedOn w:val="Normal"/>
    <w:link w:val="BodyTextIndentChar"/>
    <w:rsid w:val="00BC1330"/>
    <w:pPr>
      <w:spacing w:after="120"/>
      <w:ind w:left="360"/>
      <w:jc w:val="left"/>
    </w:pPr>
    <w:rPr>
      <w:rFonts w:ascii="Verdana" w:hAnsi="Verdana"/>
      <w:sz w:val="18"/>
      <w:lang w:bidi="fa-IR"/>
    </w:rPr>
  </w:style>
  <w:style w:type="character" w:customStyle="1" w:styleId="BodyTextIndentChar">
    <w:name w:val="Body Text Indent Char"/>
    <w:basedOn w:val="DefaultParagraphFont"/>
    <w:link w:val="BodyTextIndent"/>
    <w:rsid w:val="00BC1330"/>
    <w:rPr>
      <w:rFonts w:ascii="Verdana" w:eastAsia="Times New Roman" w:hAnsi="Verdana" w:cs="B Nazanin"/>
      <w:sz w:val="18"/>
      <w:szCs w:val="28"/>
      <w:lang w:bidi="fa-IR"/>
    </w:rPr>
  </w:style>
  <w:style w:type="paragraph" w:styleId="BodyTextIndent2">
    <w:name w:val="Body Text Indent 2"/>
    <w:basedOn w:val="Normal"/>
    <w:link w:val="BodyTextIndent2Char"/>
    <w:rsid w:val="00BC1330"/>
    <w:pPr>
      <w:spacing w:after="120" w:line="480" w:lineRule="auto"/>
      <w:ind w:left="360"/>
      <w:jc w:val="left"/>
    </w:pPr>
    <w:rPr>
      <w:rFonts w:ascii="Verdana" w:hAnsi="Verdana"/>
      <w:sz w:val="18"/>
      <w:lang w:bidi="fa-IR"/>
    </w:rPr>
  </w:style>
  <w:style w:type="character" w:customStyle="1" w:styleId="BodyTextIndent2Char">
    <w:name w:val="Body Text Indent 2 Char"/>
    <w:basedOn w:val="DefaultParagraphFont"/>
    <w:link w:val="BodyTextIndent2"/>
    <w:rsid w:val="00BC1330"/>
    <w:rPr>
      <w:rFonts w:ascii="Verdana" w:eastAsia="Times New Roman" w:hAnsi="Verdana" w:cs="B Nazanin"/>
      <w:sz w:val="18"/>
      <w:szCs w:val="28"/>
      <w:lang w:bidi="fa-IR"/>
    </w:rPr>
  </w:style>
  <w:style w:type="character" w:customStyle="1" w:styleId="comment">
    <w:name w:val="comment"/>
    <w:basedOn w:val="DefaultParagraphFont"/>
    <w:rsid w:val="00BC1330"/>
  </w:style>
  <w:style w:type="character" w:styleId="Emphasis">
    <w:name w:val="Emphasis"/>
    <w:basedOn w:val="DefaultParagraphFont"/>
    <w:qFormat/>
    <w:rsid w:val="00BC1330"/>
    <w:rPr>
      <w:i/>
      <w:iCs/>
    </w:rPr>
  </w:style>
  <w:style w:type="character" w:styleId="FollowedHyperlink">
    <w:name w:val="FollowedHyperlink"/>
    <w:basedOn w:val="DefaultParagraphFont"/>
    <w:rsid w:val="00BC1330"/>
    <w:rPr>
      <w:color w:val="800080"/>
      <w:u w:val="single"/>
    </w:rPr>
  </w:style>
  <w:style w:type="paragraph" w:customStyle="1" w:styleId="formula">
    <w:name w:val="formula"/>
    <w:basedOn w:val="BlockText"/>
    <w:rsid w:val="00BC1330"/>
    <w:pPr>
      <w:numPr>
        <w:numId w:val="30"/>
      </w:numPr>
      <w:tabs>
        <w:tab w:val="clear" w:pos="721"/>
        <w:tab w:val="num" w:pos="1080"/>
        <w:tab w:val="center" w:pos="4156"/>
      </w:tabs>
      <w:spacing w:before="120"/>
      <w:ind w:left="1080" w:right="0" w:hanging="360"/>
    </w:pPr>
    <w:rPr>
      <w:lang w:bidi="ar-SA"/>
    </w:rPr>
  </w:style>
  <w:style w:type="paragraph" w:customStyle="1" w:styleId="StyleStyleStyleHeading2Char">
    <w:name w:val="Style Style Style Heading 2Char + + +"/>
    <w:basedOn w:val="Normal"/>
    <w:rsid w:val="00BC1330"/>
    <w:pPr>
      <w:keepNext/>
      <w:bidi w:val="0"/>
      <w:spacing w:before="280" w:after="240"/>
      <w:jc w:val="lowKashida"/>
      <w:outlineLvl w:val="1"/>
    </w:pPr>
    <w:rPr>
      <w:rFonts w:ascii="Verdana" w:hAnsi="Verdana" w:cs="Zar"/>
      <w:b/>
      <w:bCs/>
      <w:i/>
      <w:sz w:val="28"/>
      <w:lang w:bidi="fa-IR"/>
    </w:rPr>
  </w:style>
  <w:style w:type="paragraph" w:customStyle="1" w:styleId="Style2CharCharNotLatinItalicChar">
    <w:name w:val="Style متن 2 Char Char + Not (Latin) Italic Char"/>
    <w:basedOn w:val="2CharChar"/>
    <w:link w:val="Style2CharCharNotLatinItalicCharChar"/>
    <w:rsid w:val="00BC1330"/>
    <w:pPr>
      <w:jc w:val="both"/>
    </w:pPr>
    <w:rPr>
      <w:szCs w:val="26"/>
    </w:rPr>
  </w:style>
  <w:style w:type="character" w:styleId="HTMLCite">
    <w:name w:val="HTML Cite"/>
    <w:basedOn w:val="DefaultParagraphFont"/>
    <w:rsid w:val="00BC1330"/>
    <w:rPr>
      <w:i/>
      <w:iCs/>
    </w:rPr>
  </w:style>
  <w:style w:type="paragraph" w:styleId="HTMLPreformatted">
    <w:name w:val="HTML Preformatted"/>
    <w:basedOn w:val="Normal"/>
    <w:link w:val="HTMLPreformattedChar"/>
    <w:rsid w:val="00BC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rsid w:val="00BC1330"/>
    <w:rPr>
      <w:rFonts w:ascii="Courier New" w:eastAsia="Times New Roman" w:hAnsi="Courier New" w:cs="Courier New"/>
      <w:sz w:val="20"/>
      <w:szCs w:val="20"/>
    </w:rPr>
  </w:style>
  <w:style w:type="paragraph" w:customStyle="1" w:styleId="CharCharChar">
    <w:name w:val="شکل Char Char Char"/>
    <w:basedOn w:val="Normal"/>
    <w:next w:val="Normal"/>
    <w:link w:val="CharCharCharChar"/>
    <w:autoRedefine/>
    <w:rsid w:val="00BC1330"/>
    <w:pPr>
      <w:spacing w:after="480"/>
      <w:ind w:left="1188" w:hanging="1008"/>
      <w:jc w:val="center"/>
    </w:pPr>
    <w:rPr>
      <w:sz w:val="20"/>
      <w:szCs w:val="24"/>
      <w:lang w:bidi="fa-IR"/>
    </w:rPr>
  </w:style>
  <w:style w:type="paragraph" w:customStyle="1" w:styleId="ljk">
    <w:name w:val="ljk"/>
    <w:basedOn w:val="CharCharChar"/>
    <w:rsid w:val="00BC1330"/>
    <w:pPr>
      <w:ind w:left="0" w:firstLine="0"/>
      <w:jc w:val="left"/>
    </w:pPr>
  </w:style>
  <w:style w:type="paragraph" w:customStyle="1" w:styleId="mymmpbestnr">
    <w:name w:val="mymmp_bestnr"/>
    <w:basedOn w:val="Normal"/>
    <w:rsid w:val="00BC1330"/>
    <w:pPr>
      <w:bidi w:val="0"/>
      <w:spacing w:before="100" w:beforeAutospacing="1" w:after="100" w:afterAutospacing="1"/>
      <w:jc w:val="left"/>
    </w:pPr>
    <w:rPr>
      <w:rFonts w:eastAsia="MS Mincho" w:cs="Times New Roman"/>
      <w:szCs w:val="24"/>
      <w:lang w:eastAsia="ja-JP"/>
    </w:rPr>
  </w:style>
  <w:style w:type="paragraph" w:styleId="NormalWeb">
    <w:name w:val="Normal (Web)"/>
    <w:basedOn w:val="Normal"/>
    <w:uiPriority w:val="99"/>
    <w:rsid w:val="00BC1330"/>
    <w:pPr>
      <w:bidi w:val="0"/>
      <w:spacing w:before="100" w:beforeAutospacing="1" w:after="100" w:afterAutospacing="1"/>
      <w:jc w:val="left"/>
    </w:pPr>
    <w:rPr>
      <w:rFonts w:cs="Times New Roman"/>
      <w:lang w:bidi="fa-IR"/>
    </w:rPr>
  </w:style>
  <w:style w:type="character" w:styleId="PageNumber">
    <w:name w:val="page number"/>
    <w:basedOn w:val="DefaultParagraphFont"/>
    <w:rsid w:val="00BC1330"/>
  </w:style>
  <w:style w:type="paragraph" w:customStyle="1" w:styleId="section">
    <w:name w:val="section"/>
    <w:basedOn w:val="Normal"/>
    <w:rsid w:val="00BC1330"/>
    <w:pPr>
      <w:ind w:left="375" w:hanging="432"/>
      <w:jc w:val="left"/>
    </w:pPr>
    <w:rPr>
      <w:rFonts w:ascii="Verdana" w:hAnsi="Verdana"/>
      <w:sz w:val="18"/>
      <w:lang w:bidi="fa-IR"/>
    </w:rPr>
  </w:style>
  <w:style w:type="character" w:customStyle="1" w:styleId="StyleComplexTraditionalArabic">
    <w:name w:val="Style (Complex) Traditional Arabic"/>
    <w:basedOn w:val="DefaultParagraphFont"/>
    <w:rsid w:val="00BC1330"/>
    <w:rPr>
      <w:rFonts w:cs="Nazanin"/>
    </w:rPr>
  </w:style>
  <w:style w:type="paragraph" w:customStyle="1" w:styleId="StyleComplexZarJustified">
    <w:name w:val="Style (Complex) Zar Justified"/>
    <w:basedOn w:val="Normal"/>
    <w:rsid w:val="00BC1330"/>
    <w:rPr>
      <w:rFonts w:ascii="Verdana" w:hAnsi="Verdana" w:cs="Zar"/>
      <w:sz w:val="18"/>
      <w:lang w:bidi="fa-IR"/>
    </w:rPr>
  </w:style>
  <w:style w:type="paragraph" w:customStyle="1" w:styleId="StyleCaptionCentered">
    <w:name w:val="Style Caption + Centered"/>
    <w:basedOn w:val="Caption"/>
    <w:autoRedefine/>
    <w:rsid w:val="00BC1330"/>
    <w:pPr>
      <w:spacing w:before="120" w:after="120" w:line="360" w:lineRule="auto"/>
    </w:pPr>
    <w:rPr>
      <w:rFonts w:ascii="Verdana" w:hAnsi="Verdana"/>
      <w:sz w:val="18"/>
      <w:szCs w:val="22"/>
    </w:rPr>
  </w:style>
  <w:style w:type="paragraph" w:customStyle="1" w:styleId="StyleCaptionCentered1">
    <w:name w:val="Style Caption + Centered1"/>
    <w:basedOn w:val="Caption"/>
    <w:autoRedefine/>
    <w:rsid w:val="00BC1330"/>
    <w:pPr>
      <w:spacing w:before="120" w:after="120" w:line="360" w:lineRule="auto"/>
    </w:pPr>
    <w:rPr>
      <w:rFonts w:ascii="Verdana" w:hAnsi="Verdana"/>
      <w:sz w:val="18"/>
      <w:szCs w:val="22"/>
    </w:rPr>
  </w:style>
  <w:style w:type="paragraph" w:customStyle="1" w:styleId="StyleformulaComplexNazanin">
    <w:name w:val="Style formula + (Complex) Nazanin"/>
    <w:basedOn w:val="formula"/>
    <w:rsid w:val="00BC1330"/>
    <w:pPr>
      <w:numPr>
        <w:numId w:val="0"/>
      </w:numPr>
    </w:pPr>
  </w:style>
  <w:style w:type="paragraph" w:customStyle="1" w:styleId="StyleHeading2ComplexZarJustified">
    <w:name w:val="Style Heading 2 + (Complex) Zar Justified"/>
    <w:basedOn w:val="Heading2"/>
    <w:rsid w:val="00BC1330"/>
    <w:pPr>
      <w:numPr>
        <w:ilvl w:val="0"/>
        <w:numId w:val="0"/>
      </w:numPr>
      <w:spacing w:before="280" w:after="240"/>
      <w:jc w:val="both"/>
    </w:pPr>
    <w:rPr>
      <w:rFonts w:cs="Zar"/>
      <w:sz w:val="28"/>
      <w:lang w:bidi="fa-IR"/>
    </w:rPr>
  </w:style>
  <w:style w:type="paragraph" w:customStyle="1" w:styleId="StyleHeading4ComplexNazaninNotBold">
    <w:name w:val="Style Heading 4 + (Complex) Nazanin Not Bold"/>
    <w:basedOn w:val="Heading4"/>
    <w:rsid w:val="00BC1330"/>
    <w:pPr>
      <w:numPr>
        <w:ilvl w:val="0"/>
        <w:numId w:val="0"/>
      </w:numPr>
      <w:spacing w:before="120" w:after="80"/>
      <w:jc w:val="center"/>
    </w:pPr>
    <w:rPr>
      <w:rFonts w:cs="Zar"/>
      <w:b w:val="0"/>
      <w:sz w:val="26"/>
      <w:szCs w:val="36"/>
      <w:lang w:bidi="fa-IR"/>
    </w:rPr>
  </w:style>
  <w:style w:type="paragraph" w:customStyle="1" w:styleId="a1">
    <w:name w:val="متن"/>
    <w:basedOn w:val="Normal"/>
    <w:link w:val="Char2"/>
    <w:rsid w:val="00BC1330"/>
    <w:pPr>
      <w:spacing w:line="360" w:lineRule="auto"/>
      <w:ind w:left="57" w:right="57" w:firstLine="340"/>
      <w:jc w:val="lowKashida"/>
    </w:pPr>
    <w:rPr>
      <w:lang w:bidi="fa-IR"/>
    </w:rPr>
  </w:style>
  <w:style w:type="paragraph" w:customStyle="1" w:styleId="StyleJustifiedLinespacing15lines">
    <w:name w:val="Style Justified Line spacing:  1.5 lines"/>
    <w:basedOn w:val="a1"/>
    <w:rsid w:val="00BC1330"/>
    <w:pPr>
      <w:jc w:val="both"/>
    </w:pPr>
  </w:style>
  <w:style w:type="paragraph" w:customStyle="1" w:styleId="StyleStyleHeading3UCS">
    <w:name w:val="Style Style Heading 3 UCS + +"/>
    <w:basedOn w:val="Normal"/>
    <w:rsid w:val="00BC1330"/>
    <w:pPr>
      <w:keepNext/>
      <w:bidi w:val="0"/>
      <w:spacing w:before="280" w:after="200"/>
      <w:ind w:left="144" w:hanging="144"/>
      <w:outlineLvl w:val="2"/>
    </w:pPr>
    <w:rPr>
      <w:rFonts w:ascii="Verdana" w:hAnsi="Verdana" w:cs="B Zar"/>
      <w:b/>
      <w:bCs/>
      <w:sz w:val="28"/>
      <w:lang w:bidi="fa-IR"/>
    </w:rPr>
  </w:style>
  <w:style w:type="paragraph" w:customStyle="1" w:styleId="Char">
    <w:name w:val="متن Char"/>
    <w:basedOn w:val="Normal"/>
    <w:link w:val="CharChar"/>
    <w:rsid w:val="00BC1330"/>
    <w:pPr>
      <w:spacing w:line="360" w:lineRule="auto"/>
      <w:ind w:left="57" w:right="57" w:firstLine="340"/>
      <w:jc w:val="lowKashida"/>
    </w:pPr>
    <w:rPr>
      <w:lang w:bidi="fa-IR"/>
    </w:rPr>
  </w:style>
  <w:style w:type="paragraph" w:customStyle="1" w:styleId="Style1">
    <w:name w:val="Style1"/>
    <w:basedOn w:val="Char"/>
    <w:next w:val="CharCharChar"/>
    <w:rsid w:val="00BC1330"/>
  </w:style>
  <w:style w:type="paragraph" w:customStyle="1" w:styleId="Style2">
    <w:name w:val="Style2"/>
    <w:basedOn w:val="Normal"/>
    <w:rsid w:val="00BC1330"/>
    <w:pPr>
      <w:spacing w:after="480"/>
      <w:jc w:val="center"/>
    </w:pPr>
    <w:rPr>
      <w:sz w:val="18"/>
      <w:szCs w:val="20"/>
      <w:lang w:bidi="fa-IR"/>
    </w:rPr>
  </w:style>
  <w:style w:type="table" w:styleId="TableElegant">
    <w:name w:val="Table Elegant"/>
    <w:basedOn w:val="TableNormal"/>
    <w:rsid w:val="00BC1330"/>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TOC5">
    <w:name w:val="toc 5"/>
    <w:basedOn w:val="Normal"/>
    <w:next w:val="Normal"/>
    <w:autoRedefine/>
    <w:semiHidden/>
    <w:rsid w:val="00BC1330"/>
    <w:pPr>
      <w:ind w:left="540"/>
      <w:jc w:val="left"/>
    </w:pPr>
    <w:rPr>
      <w:rFonts w:cs="Times New Roman"/>
      <w:sz w:val="20"/>
      <w:szCs w:val="24"/>
      <w:lang w:bidi="fa-IR"/>
    </w:rPr>
  </w:style>
  <w:style w:type="paragraph" w:styleId="TOC6">
    <w:name w:val="toc 6"/>
    <w:basedOn w:val="Normal"/>
    <w:next w:val="Normal"/>
    <w:autoRedefine/>
    <w:semiHidden/>
    <w:rsid w:val="00BC1330"/>
    <w:pPr>
      <w:ind w:left="720"/>
      <w:jc w:val="left"/>
    </w:pPr>
    <w:rPr>
      <w:rFonts w:cs="Times New Roman"/>
      <w:sz w:val="20"/>
      <w:szCs w:val="24"/>
      <w:lang w:bidi="fa-IR"/>
    </w:rPr>
  </w:style>
  <w:style w:type="paragraph" w:styleId="TOC7">
    <w:name w:val="toc 7"/>
    <w:basedOn w:val="Normal"/>
    <w:next w:val="Normal"/>
    <w:autoRedefine/>
    <w:semiHidden/>
    <w:rsid w:val="00BC1330"/>
    <w:pPr>
      <w:ind w:left="900"/>
      <w:jc w:val="left"/>
    </w:pPr>
    <w:rPr>
      <w:rFonts w:cs="Times New Roman"/>
      <w:sz w:val="20"/>
      <w:szCs w:val="24"/>
      <w:lang w:bidi="fa-IR"/>
    </w:rPr>
  </w:style>
  <w:style w:type="paragraph" w:styleId="TOC8">
    <w:name w:val="toc 8"/>
    <w:basedOn w:val="Normal"/>
    <w:next w:val="Normal"/>
    <w:autoRedefine/>
    <w:semiHidden/>
    <w:rsid w:val="00BC1330"/>
    <w:pPr>
      <w:ind w:left="1080"/>
      <w:jc w:val="left"/>
    </w:pPr>
    <w:rPr>
      <w:rFonts w:cs="Times New Roman"/>
      <w:sz w:val="20"/>
      <w:szCs w:val="24"/>
      <w:lang w:bidi="fa-IR"/>
    </w:rPr>
  </w:style>
  <w:style w:type="paragraph" w:styleId="TOC9">
    <w:name w:val="toc 9"/>
    <w:basedOn w:val="Normal"/>
    <w:next w:val="Normal"/>
    <w:autoRedefine/>
    <w:semiHidden/>
    <w:rsid w:val="00BC1330"/>
    <w:pPr>
      <w:ind w:left="1260"/>
      <w:jc w:val="left"/>
    </w:pPr>
    <w:rPr>
      <w:rFonts w:cs="Times New Roman"/>
      <w:sz w:val="20"/>
      <w:szCs w:val="24"/>
      <w:lang w:bidi="fa-IR"/>
    </w:rPr>
  </w:style>
  <w:style w:type="paragraph" w:customStyle="1" w:styleId="UCSHeading2">
    <w:name w:val="UCS Heading 2"/>
    <w:basedOn w:val="Heading2"/>
    <w:next w:val="a1"/>
    <w:rsid w:val="00BC1330"/>
    <w:pPr>
      <w:numPr>
        <w:ilvl w:val="0"/>
        <w:numId w:val="0"/>
      </w:numPr>
      <w:spacing w:before="280" w:after="240"/>
      <w:ind w:left="180"/>
      <w:jc w:val="both"/>
    </w:pPr>
    <w:rPr>
      <w:rFonts w:cs="Zar"/>
      <w:i/>
      <w:sz w:val="28"/>
      <w:lang w:bidi="fa-IR"/>
    </w:rPr>
  </w:style>
  <w:style w:type="paragraph" w:customStyle="1" w:styleId="a2">
    <w:name w:val="بلد"/>
    <w:basedOn w:val="Char"/>
    <w:link w:val="Char0"/>
    <w:rsid w:val="00BC1330"/>
    <w:pPr>
      <w:keepNext/>
      <w:ind w:left="58" w:right="58" w:firstLine="346"/>
    </w:pPr>
    <w:rPr>
      <w:b/>
      <w:bCs/>
    </w:rPr>
  </w:style>
  <w:style w:type="character" w:customStyle="1" w:styleId="CharChar">
    <w:name w:val="متن Char Char"/>
    <w:basedOn w:val="DefaultParagraphFont"/>
    <w:link w:val="Char"/>
    <w:rsid w:val="00BC1330"/>
    <w:rPr>
      <w:rFonts w:ascii="Calibri" w:eastAsia="Times New Roman" w:hAnsi="Calibri" w:cs="B Nazanin"/>
      <w:sz w:val="24"/>
      <w:szCs w:val="28"/>
      <w:lang w:bidi="fa-IR"/>
    </w:rPr>
  </w:style>
  <w:style w:type="character" w:customStyle="1" w:styleId="Char0">
    <w:name w:val="بلد Char"/>
    <w:basedOn w:val="CharChar"/>
    <w:link w:val="a2"/>
    <w:rsid w:val="00BC1330"/>
    <w:rPr>
      <w:rFonts w:ascii="Calibri" w:eastAsia="Times New Roman" w:hAnsi="Calibri" w:cs="B Nazanin"/>
      <w:b/>
      <w:bCs/>
      <w:sz w:val="24"/>
      <w:szCs w:val="28"/>
      <w:lang w:bidi="fa-IR"/>
    </w:rPr>
  </w:style>
  <w:style w:type="paragraph" w:customStyle="1" w:styleId="a3">
    <w:name w:val="جدول"/>
    <w:basedOn w:val="Caption"/>
    <w:autoRedefine/>
    <w:rsid w:val="00BC1330"/>
    <w:pPr>
      <w:spacing w:after="0" w:line="360" w:lineRule="auto"/>
      <w:ind w:left="2592" w:hanging="1152"/>
    </w:pPr>
    <w:rPr>
      <w:b w:val="0"/>
      <w:bCs w:val="0"/>
    </w:rPr>
  </w:style>
  <w:style w:type="paragraph" w:customStyle="1" w:styleId="Char1">
    <w:name w:val="جدول Char"/>
    <w:basedOn w:val="Caption"/>
    <w:link w:val="CharChar0"/>
    <w:autoRedefine/>
    <w:rsid w:val="00BC1330"/>
    <w:pPr>
      <w:spacing w:after="0" w:line="360" w:lineRule="auto"/>
      <w:ind w:left="2772" w:hanging="1152"/>
    </w:pPr>
    <w:rPr>
      <w:b w:val="0"/>
      <w:bCs w:val="0"/>
    </w:rPr>
  </w:style>
  <w:style w:type="character" w:customStyle="1" w:styleId="CharChar0">
    <w:name w:val="جدول Char Char"/>
    <w:basedOn w:val="CaptionChar"/>
    <w:link w:val="Char1"/>
    <w:rsid w:val="00BC1330"/>
    <w:rPr>
      <w:rFonts w:ascii="Calibri" w:eastAsia="Times New Roman" w:hAnsi="Calibri" w:cs="B Nazanin"/>
      <w:b/>
      <w:bCs/>
      <w:sz w:val="20"/>
      <w:szCs w:val="24"/>
      <w:lang w:bidi="fa-IR"/>
    </w:rPr>
  </w:style>
  <w:style w:type="paragraph" w:customStyle="1" w:styleId="a4">
    <w:name w:val="سرفصل"/>
    <w:basedOn w:val="Heading1"/>
    <w:rsid w:val="00BC1330"/>
    <w:pPr>
      <w:pageBreakBefore w:val="0"/>
      <w:numPr>
        <w:numId w:val="0"/>
      </w:numPr>
      <w:spacing w:before="1440" w:after="2040"/>
      <w:jc w:val="center"/>
    </w:pPr>
    <w:rPr>
      <w:rFonts w:cs="B Nazanin"/>
      <w:sz w:val="52"/>
      <w:szCs w:val="60"/>
      <w:lang w:bidi="fa-IR"/>
    </w:rPr>
  </w:style>
  <w:style w:type="paragraph" w:customStyle="1" w:styleId="a">
    <w:name w:val="شکل"/>
    <w:basedOn w:val="Normal"/>
    <w:autoRedefine/>
    <w:rsid w:val="00BC1330"/>
    <w:pPr>
      <w:numPr>
        <w:numId w:val="31"/>
      </w:numPr>
      <w:tabs>
        <w:tab w:val="num" w:pos="1080"/>
      </w:tabs>
      <w:spacing w:line="360" w:lineRule="auto"/>
      <w:ind w:left="1080"/>
      <w:jc w:val="center"/>
    </w:pPr>
    <w:rPr>
      <w:sz w:val="20"/>
      <w:szCs w:val="24"/>
      <w:lang w:bidi="fa-IR"/>
    </w:rPr>
  </w:style>
  <w:style w:type="paragraph" w:customStyle="1" w:styleId="CharChar1">
    <w:name w:val="شکل Char Char"/>
    <w:basedOn w:val="Normal"/>
    <w:next w:val="Normal"/>
    <w:autoRedefine/>
    <w:rsid w:val="00BC1330"/>
    <w:pPr>
      <w:spacing w:after="480"/>
      <w:ind w:left="1008" w:hanging="1008"/>
      <w:jc w:val="center"/>
    </w:pPr>
    <w:rPr>
      <w:rFonts w:ascii="Verdana" w:hAnsi="Verdana"/>
      <w:sz w:val="18"/>
      <w:szCs w:val="24"/>
      <w:lang w:bidi="fa-IR"/>
    </w:rPr>
  </w:style>
  <w:style w:type="character" w:customStyle="1" w:styleId="CharCharCharChar">
    <w:name w:val="شکل Char Char Char Char"/>
    <w:basedOn w:val="DefaultParagraphFont"/>
    <w:link w:val="CharCharChar"/>
    <w:rsid w:val="00BC1330"/>
    <w:rPr>
      <w:rFonts w:ascii="Calibri" w:eastAsia="Times New Roman" w:hAnsi="Calibri" w:cs="B Nazanin"/>
      <w:sz w:val="20"/>
      <w:szCs w:val="24"/>
      <w:lang w:bidi="fa-IR"/>
    </w:rPr>
  </w:style>
  <w:style w:type="paragraph" w:customStyle="1" w:styleId="Char3">
    <w:name w:val="فرمول Char"/>
    <w:basedOn w:val="Normal"/>
    <w:link w:val="CharChar2"/>
    <w:autoRedefine/>
    <w:rsid w:val="00BC1330"/>
    <w:pPr>
      <w:tabs>
        <w:tab w:val="right" w:pos="8222"/>
      </w:tabs>
      <w:spacing w:before="120" w:after="120" w:line="360" w:lineRule="auto"/>
      <w:ind w:left="180" w:firstLine="170"/>
      <w:jc w:val="left"/>
    </w:pPr>
    <w:rPr>
      <w:rFonts w:ascii="Verdana" w:hAnsi="Verdana"/>
      <w:i/>
      <w:sz w:val="18"/>
      <w:lang w:bidi="fa-IR"/>
    </w:rPr>
  </w:style>
  <w:style w:type="paragraph" w:customStyle="1" w:styleId="a5">
    <w:name w:val="فرمول بدون شماره"/>
    <w:basedOn w:val="a1"/>
    <w:next w:val="a1"/>
    <w:rsid w:val="00BC1330"/>
    <w:pPr>
      <w:tabs>
        <w:tab w:val="right" w:pos="57"/>
        <w:tab w:val="right" w:pos="8222"/>
      </w:tabs>
    </w:pPr>
  </w:style>
  <w:style w:type="paragraph" w:customStyle="1" w:styleId="2">
    <w:name w:val="متن 2"/>
    <w:basedOn w:val="Normal"/>
    <w:rsid w:val="00BC1330"/>
    <w:pPr>
      <w:spacing w:line="360" w:lineRule="auto"/>
      <w:ind w:left="72"/>
      <w:jc w:val="lowKashida"/>
    </w:pPr>
    <w:rPr>
      <w:rFonts w:cs="Zar"/>
      <w:i/>
      <w:szCs w:val="24"/>
      <w:lang w:bidi="fa-IR"/>
    </w:rPr>
  </w:style>
  <w:style w:type="paragraph" w:customStyle="1" w:styleId="2CharChar">
    <w:name w:val="متن 2 Char Char"/>
    <w:basedOn w:val="Normal"/>
    <w:link w:val="2CharCharChar"/>
    <w:rsid w:val="00BC1330"/>
    <w:pPr>
      <w:spacing w:line="360" w:lineRule="auto"/>
      <w:ind w:left="72"/>
      <w:jc w:val="lowKashida"/>
    </w:pPr>
    <w:rPr>
      <w:i/>
      <w:szCs w:val="24"/>
      <w:lang w:bidi="fa-IR"/>
    </w:rPr>
  </w:style>
  <w:style w:type="character" w:customStyle="1" w:styleId="2CharCharChar">
    <w:name w:val="متن 2 Char Char Char"/>
    <w:basedOn w:val="DefaultParagraphFont"/>
    <w:link w:val="2CharChar"/>
    <w:rsid w:val="00BC1330"/>
    <w:rPr>
      <w:rFonts w:ascii="Calibri" w:eastAsia="Times New Roman" w:hAnsi="Calibri" w:cs="B Nazanin"/>
      <w:i/>
      <w:sz w:val="24"/>
      <w:szCs w:val="24"/>
      <w:lang w:bidi="fa-IR"/>
    </w:rPr>
  </w:style>
  <w:style w:type="character" w:customStyle="1" w:styleId="CharChar10">
    <w:name w:val="متن Char Char1"/>
    <w:basedOn w:val="DefaultParagraphFont"/>
    <w:rsid w:val="00BC1330"/>
    <w:rPr>
      <w:rFonts w:cs="Nazanin"/>
      <w:szCs w:val="28"/>
      <w:lang w:val="en-US" w:eastAsia="en-US" w:bidi="ar-SA"/>
    </w:rPr>
  </w:style>
  <w:style w:type="character" w:customStyle="1" w:styleId="Char10">
    <w:name w:val="متن Char1"/>
    <w:basedOn w:val="DefaultParagraphFont"/>
    <w:rsid w:val="00BC1330"/>
    <w:rPr>
      <w:rFonts w:ascii="Verdana" w:hAnsi="Verdana" w:cs="B Lotus"/>
      <w:sz w:val="18"/>
      <w:szCs w:val="28"/>
      <w:lang w:val="en-US" w:eastAsia="en-US" w:bidi="fa-IR"/>
    </w:rPr>
  </w:style>
  <w:style w:type="character" w:customStyle="1" w:styleId="Char2">
    <w:name w:val="متن Char2"/>
    <w:basedOn w:val="DefaultParagraphFont"/>
    <w:link w:val="a1"/>
    <w:rsid w:val="00BC1330"/>
    <w:rPr>
      <w:rFonts w:ascii="Calibri" w:eastAsia="Times New Roman" w:hAnsi="Calibri" w:cs="B Nazanin"/>
      <w:sz w:val="24"/>
      <w:szCs w:val="28"/>
      <w:lang w:bidi="fa-IR"/>
    </w:rPr>
  </w:style>
  <w:style w:type="paragraph" w:customStyle="1" w:styleId="a6">
    <w:name w:val="منابع"/>
    <w:basedOn w:val="Normal"/>
    <w:link w:val="CharChar11"/>
    <w:autoRedefine/>
    <w:rsid w:val="00BC1330"/>
    <w:pPr>
      <w:bidi w:val="0"/>
      <w:spacing w:after="60"/>
      <w:ind w:left="540"/>
      <w:jc w:val="lowKashida"/>
    </w:pPr>
    <w:rPr>
      <w:rFonts w:ascii="Arial" w:hAnsi="Arial"/>
    </w:rPr>
  </w:style>
  <w:style w:type="character" w:customStyle="1" w:styleId="CharChar3">
    <w:name w:val="منابع Char Char"/>
    <w:basedOn w:val="DefaultParagraphFont"/>
    <w:rsid w:val="00BC1330"/>
    <w:rPr>
      <w:rFonts w:cs="Nazanin"/>
      <w:sz w:val="24"/>
      <w:szCs w:val="28"/>
      <w:lang w:val="en-US" w:eastAsia="en-US" w:bidi="fa-IR"/>
    </w:rPr>
  </w:style>
  <w:style w:type="character" w:customStyle="1" w:styleId="CharChar11">
    <w:name w:val="منابع Char Char1"/>
    <w:basedOn w:val="DefaultParagraphFont"/>
    <w:link w:val="a6"/>
    <w:rsid w:val="00BC1330"/>
    <w:rPr>
      <w:rFonts w:ascii="Arial" w:eastAsia="Times New Roman" w:hAnsi="Arial" w:cs="B Nazanin"/>
      <w:sz w:val="24"/>
      <w:szCs w:val="28"/>
    </w:rPr>
  </w:style>
  <w:style w:type="character" w:customStyle="1" w:styleId="Style2CharCharNotLatinItalicCharChar">
    <w:name w:val="Style متن 2 Char Char + Not (Latin) Italic Char Char"/>
    <w:basedOn w:val="2CharCharChar"/>
    <w:link w:val="Style2CharCharNotLatinItalicChar"/>
    <w:rsid w:val="00BC1330"/>
    <w:rPr>
      <w:rFonts w:ascii="Calibri" w:eastAsia="Times New Roman" w:hAnsi="Calibri" w:cs="B Nazanin"/>
      <w:i/>
      <w:sz w:val="24"/>
      <w:szCs w:val="26"/>
      <w:lang w:bidi="fa-IR"/>
    </w:rPr>
  </w:style>
  <w:style w:type="paragraph" w:customStyle="1" w:styleId="StyleUCSHeading2NotLatinItalic">
    <w:name w:val="Style UCS Heading 2 + Not (Latin) Italic"/>
    <w:basedOn w:val="UCSHeading2"/>
    <w:rsid w:val="00BC1330"/>
    <w:pPr>
      <w:numPr>
        <w:ilvl w:val="1"/>
        <w:numId w:val="4"/>
      </w:numPr>
      <w:tabs>
        <w:tab w:val="clear" w:pos="576"/>
      </w:tabs>
      <w:ind w:left="180" w:firstLine="0"/>
    </w:pPr>
    <w:rPr>
      <w:rFonts w:cs="B Nazanin"/>
      <w:i w:val="0"/>
    </w:rPr>
  </w:style>
  <w:style w:type="paragraph" w:customStyle="1" w:styleId="StyleNotLatinItalic">
    <w:name w:val="Style فرمول + Not (Latin) Italic"/>
    <w:basedOn w:val="Char3"/>
    <w:link w:val="StyleNotLatinItalicChar"/>
    <w:rsid w:val="00BC1330"/>
    <w:rPr>
      <w:i w:val="0"/>
    </w:rPr>
  </w:style>
  <w:style w:type="character" w:customStyle="1" w:styleId="CharChar2">
    <w:name w:val="فرمول Char Char"/>
    <w:basedOn w:val="DefaultParagraphFont"/>
    <w:link w:val="Char3"/>
    <w:rsid w:val="00BC1330"/>
    <w:rPr>
      <w:rFonts w:ascii="Verdana" w:eastAsia="Times New Roman" w:hAnsi="Verdana" w:cs="B Nazanin"/>
      <w:i/>
      <w:sz w:val="18"/>
      <w:szCs w:val="28"/>
      <w:lang w:bidi="fa-IR"/>
    </w:rPr>
  </w:style>
  <w:style w:type="character" w:customStyle="1" w:styleId="StyleNotLatinItalicChar">
    <w:name w:val="Style فرمول + Not (Latin) Italic Char"/>
    <w:basedOn w:val="CharChar2"/>
    <w:link w:val="StyleNotLatinItalic"/>
    <w:rsid w:val="00BC1330"/>
    <w:rPr>
      <w:rFonts w:ascii="Verdana" w:eastAsia="Times New Roman" w:hAnsi="Verdana" w:cs="B Nazanin"/>
      <w:i/>
      <w:sz w:val="18"/>
      <w:szCs w:val="28"/>
      <w:lang w:bidi="fa-IR"/>
    </w:rPr>
  </w:style>
  <w:style w:type="character" w:customStyle="1" w:styleId="MTEquationSection">
    <w:name w:val="MTEquationSection"/>
    <w:basedOn w:val="DefaultParagraphFont"/>
    <w:rsid w:val="00BC1330"/>
    <w:rPr>
      <w:rFonts w:cs="B Nazanin"/>
      <w:vanish w:val="0"/>
      <w:color w:val="FF0000"/>
      <w:sz w:val="28"/>
    </w:rPr>
  </w:style>
  <w:style w:type="paragraph" w:customStyle="1" w:styleId="MTDisplayEquation">
    <w:name w:val="MTDisplayEquation"/>
    <w:basedOn w:val="Normal"/>
    <w:next w:val="Normal"/>
    <w:link w:val="MTDisplayEquationChar"/>
    <w:rsid w:val="00BC1330"/>
    <w:pPr>
      <w:tabs>
        <w:tab w:val="center" w:pos="4320"/>
        <w:tab w:val="right" w:pos="8640"/>
      </w:tabs>
      <w:jc w:val="center"/>
    </w:pPr>
    <w:rPr>
      <w:rFonts w:ascii="Verdana" w:hAnsi="Verdana"/>
      <w:position w:val="-28"/>
      <w:sz w:val="28"/>
      <w:lang w:bidi="fa-IR"/>
    </w:rPr>
  </w:style>
  <w:style w:type="character" w:customStyle="1" w:styleId="MTDisplayEquationChar">
    <w:name w:val="MTDisplayEquation Char"/>
    <w:basedOn w:val="DefaultParagraphFont"/>
    <w:link w:val="MTDisplayEquation"/>
    <w:rsid w:val="00BC1330"/>
    <w:rPr>
      <w:rFonts w:ascii="Verdana" w:eastAsia="Times New Roman" w:hAnsi="Verdana" w:cs="B Nazanin"/>
      <w:position w:val="-28"/>
      <w:sz w:val="28"/>
      <w:szCs w:val="28"/>
      <w:lang w:bidi="fa-IR"/>
    </w:rPr>
  </w:style>
  <w:style w:type="paragraph" w:styleId="NoSpacing">
    <w:name w:val="No Spacing"/>
    <w:uiPriority w:val="1"/>
    <w:qFormat/>
    <w:rsid w:val="00BC1330"/>
    <w:pPr>
      <w:spacing w:after="0" w:line="240" w:lineRule="auto"/>
    </w:pPr>
    <w:rPr>
      <w:rFonts w:ascii="Calibri" w:eastAsia="Times New Roman" w:hAnsi="Calibri" w:cs="Arial"/>
    </w:rPr>
  </w:style>
  <w:style w:type="character" w:customStyle="1" w:styleId="m">
    <w:name w:val="m"/>
    <w:basedOn w:val="DefaultParagraphFont"/>
    <w:rsid w:val="00BC1330"/>
  </w:style>
  <w:style w:type="paragraph" w:styleId="TOCHeading">
    <w:name w:val="TOC Heading"/>
    <w:basedOn w:val="Heading1"/>
    <w:next w:val="Normal"/>
    <w:uiPriority w:val="39"/>
    <w:unhideWhenUsed/>
    <w:qFormat/>
    <w:rsid w:val="00BC1330"/>
    <w:pPr>
      <w:keepLines/>
      <w:pageBreakBefore w:val="0"/>
      <w:numPr>
        <w:numId w:val="0"/>
      </w:numPr>
      <w:bidi w:val="0"/>
      <w:spacing w:before="480" w:after="0"/>
      <w:outlineLvl w:val="9"/>
    </w:pPr>
    <w:rPr>
      <w:rFonts w:ascii="Cambria" w:hAnsi="Cambria" w:cs="Times New Roman"/>
      <w:color w:val="365F91"/>
      <w:kern w:val="0"/>
      <w:sz w:val="28"/>
      <w:szCs w:val="28"/>
    </w:rPr>
  </w:style>
  <w:style w:type="paragraph" w:styleId="ListParagraph">
    <w:name w:val="List Paragraph"/>
    <w:basedOn w:val="Normal"/>
    <w:uiPriority w:val="34"/>
    <w:qFormat/>
    <w:rsid w:val="00BC1330"/>
    <w:pPr>
      <w:bidi w:val="0"/>
      <w:spacing w:after="200"/>
      <w:ind w:left="720"/>
      <w:contextualSpacing/>
      <w:jc w:val="left"/>
    </w:pPr>
    <w:rPr>
      <w:rFonts w:asciiTheme="minorHAnsi" w:eastAsiaTheme="minorHAnsi" w:hAnsiTheme="minorHAnsi" w:cstheme="minorBidi"/>
      <w:sz w:val="22"/>
      <w:szCs w:val="22"/>
    </w:rPr>
  </w:style>
  <w:style w:type="paragraph" w:customStyle="1" w:styleId="NazaninB13">
    <w:name w:val="NazaninB13"/>
    <w:basedOn w:val="Normal"/>
    <w:next w:val="Normal"/>
    <w:rsid w:val="00325CF3"/>
    <w:pPr>
      <w:bidi w:val="0"/>
      <w:spacing w:line="240" w:lineRule="auto"/>
      <w:jc w:val="center"/>
    </w:pPr>
    <w:rPr>
      <w:rFonts w:ascii="Times New Roman" w:hAnsi="Times New Roman"/>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image" Target="media/image7.jpe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3.jpe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2.jpeg"/><Relationship Id="rId28" Type="http://schemas.openxmlformats.org/officeDocument/2006/relationships/hyperlink" Target="http://www.ep.ph.bham.ac.uk/general/printing/winsetup.html" TargetMode="External"/><Relationship Id="rId10" Type="http://schemas.openxmlformats.org/officeDocument/2006/relationships/footer" Target="footer1.xml"/><Relationship Id="rId19" Type="http://schemas.openxmlformats.org/officeDocument/2006/relationships/image" Target="media/image8.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3.bin"/><Relationship Id="rId22" Type="http://schemas.openxmlformats.org/officeDocument/2006/relationships/image" Target="media/image11.jpeg"/><Relationship Id="rId27" Type="http://schemas.openxmlformats.org/officeDocument/2006/relationships/hyperlink" Target="http://www.adobe.com/support/downloads/product.jsp?product=44&amp;platform=Windows" TargetMode="External"/><Relationship Id="rId30" Type="http://schemas.openxmlformats.org/officeDocument/2006/relationships/fontTable" Target="fontTable.xml"/></Relationships>
</file>

<file path=word/_rels/endnotes.xml.rels><?xml version="1.0" encoding="UTF-8" standalone="yes"?>
<Relationships xmlns="http://schemas.openxmlformats.org/package/2006/relationships"><Relationship Id="rId2" Type="http://schemas.openxmlformats.org/officeDocument/2006/relationships/hyperlink" Target="http://www.halcyon.com/pub/journals/21ps03-vidmar" TargetMode="External"/><Relationship Id="rId1" Type="http://schemas.openxmlformats.org/officeDocument/2006/relationships/hyperlink" Target="http://www.atm.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5763</Words>
  <Characters>32853</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Latif</dc:creator>
  <cp:lastModifiedBy>Mohammad Tahmasebi</cp:lastModifiedBy>
  <cp:revision>14</cp:revision>
  <dcterms:created xsi:type="dcterms:W3CDTF">2020-07-27T07:16:00Z</dcterms:created>
  <dcterms:modified xsi:type="dcterms:W3CDTF">2020-07-28T07:13:00Z</dcterms:modified>
</cp:coreProperties>
</file>