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CACC" w14:textId="43225EF3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14:paraId="261045DE" w14:textId="77777777" w:rsidR="00B00581" w:rsidRPr="00547B60" w:rsidRDefault="00B00581" w:rsidP="00B0058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C9D89EA1B9C5459DBD70DBBD60903690"/>
          </w:placeholder>
          <w:text/>
        </w:sdtPr>
        <w:sdtContent>
          <w:r w:rsidRPr="00C4301F">
            <w:rPr>
              <w:rFonts w:ascii="Times New Roman" w:hAnsi="Times New Roman" w:cs="Times New Roman"/>
              <w:sz w:val="28"/>
              <w:szCs w:val="28"/>
              <w:lang w:val="ru-RU"/>
            </w:rPr>
            <w:t>«</w:t>
          </w:r>
          <w:r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Программная инженерия и компьютерная техника</w:t>
          </w:r>
          <w:r w:rsidRPr="00C4301F">
            <w:rPr>
              <w:rFonts w:ascii="Times New Roman" w:hAnsi="Times New Roman" w:cs="Times New Roman"/>
              <w:sz w:val="28"/>
              <w:szCs w:val="28"/>
              <w:lang w:val="ru-RU"/>
            </w:rPr>
            <w:t>»</w:t>
          </w:r>
        </w:sdtContent>
      </w:sdt>
    </w:p>
    <w:p w14:paraId="7688E051" w14:textId="7C127D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C64D3D6" w14:textId="731FB831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2EA2EF5" w14:textId="0D1829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30D100F" w14:textId="572DFAAC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9F66FA1" w14:textId="1E25307B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3C1B2FB" w14:textId="08FC07ED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47C8C02D" w14:textId="7B815736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2BFB9CCB" w14:textId="12541BBE" w:rsidR="00ED7DE2" w:rsidRPr="00ED7DE2" w:rsidRDefault="00000000" w:rsidP="00ED7DE2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C218E8F3DFF84638B8CDEEAC8FBC329E"/>
          </w:placeholder>
          <w:text/>
        </w:sdtPr>
        <w:sdtContent>
          <w:r w:rsidR="00547B60">
            <w:rPr>
              <w:rFonts w:ascii="Times New Roman" w:hAnsi="Times New Roman" w:cs="Times New Roman"/>
              <w:sz w:val="28"/>
              <w:szCs w:val="28"/>
              <w:lang w:val="ru-RU"/>
            </w:rPr>
            <w:t>Дисциплина</w:t>
          </w:r>
        </w:sdtContent>
      </w:sdt>
    </w:p>
    <w:p w14:paraId="114C41C7" w14:textId="1FC1C11E" w:rsidR="00ED7DE2" w:rsidRPr="00ED7DE2" w:rsidRDefault="00ED7DE2" w:rsidP="00ED7DE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D7DE2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DefaultPlaceholder_-1854013440"/>
          </w:placeholder>
          <w:text/>
        </w:sdtPr>
        <w:sdtContent>
          <w:r w:rsidR="00B00581">
            <w:rPr>
              <w:rFonts w:ascii="Times New Roman" w:hAnsi="Times New Roman" w:cs="Times New Roman"/>
              <w:sz w:val="28"/>
              <w:szCs w:val="28"/>
              <w:lang w:val="ru-RU"/>
            </w:rPr>
            <w:t>1</w:t>
          </w:r>
        </w:sdtContent>
      </w:sdt>
    </w:p>
    <w:p w14:paraId="30FDD5B4" w14:textId="16719F53" w:rsidR="00ED7DE2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FF9F697" w14:textId="5375C4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80498FE" w14:textId="136E3FF0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79790BD" w14:textId="5C985F20" w:rsid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C863EDE" w14:textId="52E009D7" w:rsidR="00ED7DE2" w:rsidRDefault="00ED7DE2" w:rsidP="00ED7DE2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DefaultPlaceholder_-1854013440"/>
        </w:placeholder>
        <w:text/>
      </w:sdtPr>
      <w:sdtContent>
        <w:p w14:paraId="77E651EC" w14:textId="75F4E4B0" w:rsidR="00ED7DE2" w:rsidRDefault="00B00581" w:rsidP="00ED7DE2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Торениязов Арман Ажинияз улы</w:t>
          </w:r>
        </w:p>
      </w:sdtContent>
    </w:sdt>
    <w:p w14:paraId="0D7771AF" w14:textId="560663E8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DefaultPlaceholder_-1854013440"/>
          </w:placeholder>
          <w:text/>
        </w:sdtPr>
        <w:sdtContent>
          <w:r w:rsidR="00B00581">
            <w:rPr>
              <w:rFonts w:ascii="Times New Roman" w:hAnsi="Times New Roman" w:cs="Times New Roman"/>
              <w:sz w:val="24"/>
              <w:szCs w:val="24"/>
              <w:lang w:val="ru-RU"/>
            </w:rPr>
            <w:t>3.6</w:t>
          </w:r>
        </w:sdtContent>
      </w:sdt>
    </w:p>
    <w:p w14:paraId="73F6F96D" w14:textId="72D1C3B8" w:rsidR="00ED7DE2" w:rsidRDefault="00ED7DE2" w:rsidP="00ED7DE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DefaultPlaceholder_-1854013440"/>
          </w:placeholder>
          <w:text/>
        </w:sdtPr>
        <w:sdtContent>
          <w:r w:rsidR="00B00581" w:rsidRPr="00B00581">
            <w:rPr>
              <w:rFonts w:ascii="Times New Roman" w:hAnsi="Times New Roman" w:cs="Times New Roman"/>
              <w:sz w:val="24"/>
              <w:szCs w:val="24"/>
              <w:lang w:val="ru-RU"/>
            </w:rPr>
            <w:t>Байрамова Хумай Бахруз Кызы</w:t>
          </w:r>
        </w:sdtContent>
      </w:sdt>
    </w:p>
    <w:p w14:paraId="485B469D" w14:textId="71684434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80D83BD" w14:textId="4983C57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5F3A93CF" w14:textId="65454D87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EBC3260" w14:textId="04E549CC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B4CBE12" w14:textId="7A24A3C2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AAB46FB" w14:textId="47CEEE9D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23E7EAD" w14:textId="028E61D5" w:rsidR="00ED7DE2" w:rsidRPr="00ED7DE2" w:rsidRDefault="00ED7DE2" w:rsidP="00ED7DE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76C5E10" w14:textId="44A81367" w:rsidR="00ED7DE2" w:rsidRDefault="00ED7DE2" w:rsidP="00ED7DE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2FE55E0E" w14:textId="0AE09DD8" w:rsidR="00ED7DE2" w:rsidRPr="00962BDA" w:rsidRDefault="00ED7DE2" w:rsidP="00ED7DE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B00581" w:rsidRPr="00AE778E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962BDA" w:rsidRPr="00AE778E"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81A32A2" w14:textId="77777777" w:rsidR="00ED7DE2" w:rsidRDefault="00ED7DE2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284F7F0D" w14:textId="3EF9E7DA" w:rsidR="00E97C67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Вариант: </w:t>
      </w:r>
      <w:sdt>
        <w:sdtPr>
          <w:rPr>
            <w:rFonts w:ascii="Open Sans" w:hAnsi="Open Sans" w:cs="Open Sans"/>
            <w:sz w:val="20"/>
            <w:szCs w:val="20"/>
            <w:lang w:val="ru-RU"/>
          </w:rPr>
          <w:id w:val="-1883081245"/>
          <w:placeholder>
            <w:docPart w:val="DefaultPlaceholder_-1854013440"/>
          </w:placeholder>
          <w:text/>
        </w:sdtPr>
        <w:sdtContent>
          <w:r w:rsidR="00962BDA" w:rsidRPr="00AE778E">
            <w:rPr>
              <w:rFonts w:ascii="Open Sans" w:hAnsi="Open Sans" w:cs="Open Sans"/>
              <w:sz w:val="20"/>
              <w:szCs w:val="20"/>
              <w:lang w:val="ru-RU"/>
            </w:rPr>
            <w:t>173353</w:t>
          </w:r>
        </w:sdtContent>
      </w:sdt>
    </w:p>
    <w:p w14:paraId="6351EE0F" w14:textId="5561E9B4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Задание:</w:t>
      </w:r>
    </w:p>
    <w:p w14:paraId="47586663" w14:textId="14405E34" w:rsidR="00ED7DE2" w:rsidRPr="00AA15C7" w:rsidRDefault="00962BDA" w:rsidP="00ED7DE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62BD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2CA5A3A" wp14:editId="57F450C4">
            <wp:extent cx="6152515" cy="2330450"/>
            <wp:effectExtent l="0" t="0" r="635" b="0"/>
            <wp:docPr id="1168106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106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62BD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D7DE2"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t>Отчет:</w:t>
      </w:r>
      <w:r w:rsidRPr="00962BDA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2DAAC7E" wp14:editId="16F911E4">
            <wp:extent cx="6152515" cy="5487670"/>
            <wp:effectExtent l="0" t="0" r="635" b="0"/>
            <wp:docPr id="7363252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3252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48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FFF64" w14:textId="77777777" w:rsidR="003B5295" w:rsidRDefault="003B5295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801E9FD" w14:textId="77777777" w:rsidR="003B5295" w:rsidRDefault="003B5295" w:rsidP="00ED7D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EC387A" w14:textId="09AE1FAD" w:rsidR="00962BDA" w:rsidRDefault="003B5295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3B5295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3BB9F8A2" wp14:editId="3F556F4C">
            <wp:extent cx="6152515" cy="5836920"/>
            <wp:effectExtent l="0" t="0" r="635" b="0"/>
            <wp:docPr id="106431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31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2064" w14:textId="3CACDB5B" w:rsidR="003B5295" w:rsidRPr="003B5295" w:rsidRDefault="003B5295" w:rsidP="00ED7DE2">
      <w:pPr>
        <w:rPr>
          <w:rFonts w:ascii="Times New Roman" w:hAnsi="Times New Roman" w:cs="Times New Roman"/>
          <w:sz w:val="24"/>
          <w:szCs w:val="24"/>
        </w:rPr>
      </w:pPr>
      <w:r w:rsidRPr="003B5295">
        <w:rPr>
          <w:rFonts w:ascii="Times New Roman" w:hAnsi="Times New Roman" w:cs="Times New Roman"/>
          <w:sz w:val="24"/>
          <w:szCs w:val="24"/>
          <w:lang w:val="ru-RU"/>
        </w:rPr>
        <w:t>Результат работы программы</w:t>
      </w:r>
      <w:r w:rsidRPr="003B5295">
        <w:rPr>
          <w:rFonts w:ascii="Times New Roman" w:hAnsi="Times New Roman" w:cs="Times New Roman"/>
          <w:sz w:val="24"/>
          <w:szCs w:val="24"/>
        </w:rPr>
        <w:t>:</w:t>
      </w:r>
    </w:p>
    <w:p w14:paraId="59427F90" w14:textId="77777777" w:rsidR="00EB1BD1" w:rsidRDefault="00EB1BD1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B1BD1">
        <w:rPr>
          <w:rFonts w:ascii="Times New Roman" w:hAnsi="Times New Roman" w:cs="Times New Roman"/>
          <w:b/>
          <w:bCs/>
          <w:noProof/>
          <w:sz w:val="24"/>
          <w:szCs w:val="24"/>
          <w:lang w:val="ru-RU"/>
        </w:rPr>
        <w:drawing>
          <wp:inline distT="0" distB="0" distL="0" distR="0" wp14:anchorId="4AC9E5A7" wp14:editId="3E7C27D6">
            <wp:extent cx="6152515" cy="1551305"/>
            <wp:effectExtent l="0" t="0" r="635" b="0"/>
            <wp:docPr id="13119377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37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1BD1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255CB052" w14:textId="7620895C" w:rsidR="00ED7DE2" w:rsidRDefault="00ED7DE2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D7DE2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Вывод:</w:t>
      </w:r>
    </w:p>
    <w:p w14:paraId="3534EABB" w14:textId="037AAA77" w:rsidR="00E97C67" w:rsidRPr="00AA15C7" w:rsidRDefault="00E97C67" w:rsidP="00ED7DE2">
      <w:pPr>
        <w:rPr>
          <w:lang w:val="ru-RU"/>
        </w:rPr>
      </w:pPr>
    </w:p>
    <w:p w14:paraId="74D8F837" w14:textId="472DD24D" w:rsidR="00E97C67" w:rsidRPr="00E97C67" w:rsidRDefault="00E97C67" w:rsidP="00ED7DE2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E97C67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14:paraId="0828314B" w14:textId="7653136A" w:rsidR="00ED7DE2" w:rsidRPr="003B5295" w:rsidRDefault="003B5295" w:rsidP="003B5295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3B5295">
        <w:rPr>
          <w:rFonts w:ascii="Times New Roman" w:hAnsi="Times New Roman" w:cs="Times New Roman"/>
          <w:sz w:val="24"/>
          <w:szCs w:val="24"/>
          <w:lang w:val="ru-RU"/>
        </w:rPr>
        <w:t xml:space="preserve">Текст: электронный //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Руководство по языку программирования </w:t>
      </w:r>
      <w:r>
        <w:rPr>
          <w:rFonts w:ascii="Times New Roman" w:hAnsi="Times New Roman" w:cs="Times New Roman"/>
          <w:sz w:val="24"/>
          <w:szCs w:val="24"/>
        </w:rPr>
        <w:t>Java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B5295">
        <w:rPr>
          <w:rFonts w:ascii="Times New Roman" w:hAnsi="Times New Roman" w:cs="Times New Roman"/>
          <w:sz w:val="24"/>
          <w:szCs w:val="24"/>
        </w:rPr>
        <w:t>Java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5295">
        <w:rPr>
          <w:rFonts w:ascii="Times New Roman" w:hAnsi="Times New Roman" w:cs="Times New Roman"/>
          <w:sz w:val="24"/>
          <w:szCs w:val="24"/>
        </w:rPr>
        <w:t>Programming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5295">
        <w:rPr>
          <w:rFonts w:ascii="Times New Roman" w:hAnsi="Times New Roman" w:cs="Times New Roman"/>
          <w:sz w:val="24"/>
          <w:szCs w:val="24"/>
        </w:rPr>
        <w:t>Language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3B5295">
        <w:rPr>
          <w:rFonts w:ascii="Times New Roman" w:hAnsi="Times New Roman" w:cs="Times New Roman"/>
          <w:sz w:val="24"/>
          <w:szCs w:val="24"/>
        </w:rPr>
        <w:t>Guide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>. – 20</w:t>
      </w: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 xml:space="preserve">. – № 1. – </w:t>
      </w:r>
      <w:r w:rsidRPr="003B5295">
        <w:rPr>
          <w:rFonts w:ascii="Times New Roman" w:hAnsi="Times New Roman" w:cs="Times New Roman"/>
          <w:sz w:val="24"/>
          <w:szCs w:val="24"/>
        </w:rPr>
        <w:t>URL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 w:rsidRPr="003B5295">
        <w:rPr>
          <w:rFonts w:ascii="Times New Roman" w:hAnsi="Times New Roman" w:cs="Times New Roman"/>
          <w:sz w:val="24"/>
          <w:szCs w:val="24"/>
        </w:rPr>
        <w:t>https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>://</w:t>
      </w:r>
      <w:r w:rsidRPr="003B5295">
        <w:rPr>
          <w:rFonts w:ascii="Times New Roman" w:hAnsi="Times New Roman" w:cs="Times New Roman"/>
          <w:sz w:val="24"/>
          <w:szCs w:val="24"/>
        </w:rPr>
        <w:t>metanit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3B5295">
        <w:rPr>
          <w:rFonts w:ascii="Times New Roman" w:hAnsi="Times New Roman" w:cs="Times New Roman"/>
          <w:sz w:val="24"/>
          <w:szCs w:val="24"/>
        </w:rPr>
        <w:t>com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B5295">
        <w:rPr>
          <w:rFonts w:ascii="Times New Roman" w:hAnsi="Times New Roman" w:cs="Times New Roman"/>
          <w:sz w:val="24"/>
          <w:szCs w:val="24"/>
        </w:rPr>
        <w:t>java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3B5295">
        <w:rPr>
          <w:rFonts w:ascii="Times New Roman" w:hAnsi="Times New Roman" w:cs="Times New Roman"/>
          <w:sz w:val="24"/>
          <w:szCs w:val="24"/>
        </w:rPr>
        <w:t>tutorial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>/ (дата обращения: 04.06.20</w:t>
      </w:r>
      <w:r>
        <w:rPr>
          <w:rFonts w:ascii="Times New Roman" w:hAnsi="Times New Roman" w:cs="Times New Roman"/>
          <w:sz w:val="24"/>
          <w:szCs w:val="24"/>
          <w:lang w:val="ru-RU"/>
        </w:rPr>
        <w:t>23</w:t>
      </w:r>
      <w:r w:rsidRPr="003B5295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sectPr w:rsidR="00ED7DE2" w:rsidRPr="003B529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E2"/>
    <w:rsid w:val="00074264"/>
    <w:rsid w:val="001639E3"/>
    <w:rsid w:val="003B5295"/>
    <w:rsid w:val="00455D8D"/>
    <w:rsid w:val="00547B60"/>
    <w:rsid w:val="00962BDA"/>
    <w:rsid w:val="00AA15C7"/>
    <w:rsid w:val="00AE778E"/>
    <w:rsid w:val="00B00581"/>
    <w:rsid w:val="00E97C67"/>
    <w:rsid w:val="00EB1BD1"/>
    <w:rsid w:val="00ED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7DF7B"/>
  <w15:chartTrackingRefBased/>
  <w15:docId w15:val="{90913354-9F91-45BB-93C6-FCF78B339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DE2"/>
    <w:rPr>
      <w:color w:val="808080"/>
    </w:rPr>
  </w:style>
  <w:style w:type="character" w:styleId="a4">
    <w:name w:val="Hyperlink"/>
    <w:basedOn w:val="a0"/>
    <w:uiPriority w:val="99"/>
    <w:unhideWhenUsed/>
    <w:rsid w:val="003B52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B52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714F8C-50FF-4F5D-B041-CFF623D77264}"/>
      </w:docPartPr>
      <w:docPartBody>
        <w:p w:rsidR="009705DD" w:rsidRDefault="00D26218"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218E8F3DFF84638B8CDEEAC8FBC3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9D3006-DA1A-42CE-9B86-64091AA65ED0}"/>
      </w:docPartPr>
      <w:docPartBody>
        <w:p w:rsidR="00872971" w:rsidRDefault="00590867" w:rsidP="00590867">
          <w:pPr>
            <w:pStyle w:val="C218E8F3DFF84638B8CDEEAC8FBC329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C9D89EA1B9C5459DBD70DBBD609036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B90527-BB4C-4272-AF3B-5B66047C0AEA}"/>
      </w:docPartPr>
      <w:docPartBody>
        <w:p w:rsidR="00B84166" w:rsidRDefault="00871B4C" w:rsidP="00871B4C">
          <w:pPr>
            <w:pStyle w:val="C9D89EA1B9C5459DBD70DBBD60903690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218"/>
    <w:rsid w:val="001C47D4"/>
    <w:rsid w:val="00381845"/>
    <w:rsid w:val="00590867"/>
    <w:rsid w:val="00683D5C"/>
    <w:rsid w:val="006E4A1A"/>
    <w:rsid w:val="00871B4C"/>
    <w:rsid w:val="00872971"/>
    <w:rsid w:val="0093236E"/>
    <w:rsid w:val="009705DD"/>
    <w:rsid w:val="00B84166"/>
    <w:rsid w:val="00B97FFB"/>
    <w:rsid w:val="00D26218"/>
    <w:rsid w:val="00D32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71B4C"/>
    <w:rPr>
      <w:color w:val="808080"/>
    </w:rPr>
  </w:style>
  <w:style w:type="paragraph" w:customStyle="1" w:styleId="C218E8F3DFF84638B8CDEEAC8FBC329E">
    <w:name w:val="C218E8F3DFF84638B8CDEEAC8FBC329E"/>
    <w:rsid w:val="00590867"/>
    <w:rPr>
      <w:lang w:eastAsia="zh-CN"/>
    </w:rPr>
  </w:style>
  <w:style w:type="paragraph" w:customStyle="1" w:styleId="C9D89EA1B9C5459DBD70DBBD60903690">
    <w:name w:val="C9D89EA1B9C5459DBD70DBBD60903690"/>
    <w:rsid w:val="00871B4C"/>
    <w:rPr>
      <w:kern w:val="2"/>
      <w:lang w:val="ru-RU" w:eastAsia="ru-RU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Арман Торениязов</cp:lastModifiedBy>
  <cp:revision>12</cp:revision>
  <dcterms:created xsi:type="dcterms:W3CDTF">2023-09-25T07:48:00Z</dcterms:created>
  <dcterms:modified xsi:type="dcterms:W3CDTF">2023-10-11T12:32:00Z</dcterms:modified>
</cp:coreProperties>
</file>