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8D5E3" w14:textId="77777777" w:rsidR="007408F4" w:rsidRDefault="007408F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6622C6D" w14:textId="77777777" w:rsidR="007408F4" w:rsidRPr="00980B00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  <w:lang w:val="ru-RU"/>
        </w:rPr>
      </w:pPr>
      <w:bookmarkStart w:id="0" w:name="_heading=h.gjdgxs" w:colFirst="0" w:colLast="0"/>
      <w:bookmarkEnd w:id="0"/>
      <w:r w:rsidRPr="00980B00">
        <w:rPr>
          <w:rFonts w:ascii="Arial" w:eastAsia="Arial" w:hAnsi="Arial" w:cs="Arial"/>
          <w:b/>
          <w:bCs/>
          <w:sz w:val="24"/>
          <w:szCs w:val="24"/>
          <w:lang w:val="ru-RU"/>
        </w:rPr>
        <w:t>Внимание!</w:t>
      </w:r>
      <w:r>
        <w:rPr>
          <w:rFonts w:ascii="Arial" w:eastAsia="Arial" w:hAnsi="Arial" w:cs="Arial"/>
          <w:sz w:val="24"/>
          <w:szCs w:val="24"/>
        </w:rPr>
        <w:t> </w:t>
      </w:r>
      <w:r w:rsidRPr="00980B00">
        <w:rPr>
          <w:rFonts w:ascii="Arial" w:eastAsia="Arial" w:hAnsi="Arial" w:cs="Arial"/>
          <w:sz w:val="24"/>
          <w:szCs w:val="24"/>
          <w:lang w:val="ru-RU"/>
        </w:rPr>
        <w:t>Для выполнения тестовых заданий скачайте и откройте массив данных по ссылке:</w:t>
      </w:r>
      <w:r>
        <w:rPr>
          <w:rFonts w:ascii="Arial" w:eastAsia="Arial" w:hAnsi="Arial" w:cs="Arial"/>
          <w:sz w:val="24"/>
          <w:szCs w:val="24"/>
        </w:rPr>
        <w:t> </w:t>
      </w:r>
    </w:p>
    <w:p w14:paraId="7F4F0598" w14:textId="77777777" w:rsidR="007408F4" w:rsidRPr="00980B00" w:rsidRDefault="00000000">
      <w:pPr>
        <w:rPr>
          <w:rFonts w:ascii="Arial" w:eastAsia="Arial" w:hAnsi="Arial" w:cs="Arial"/>
          <w:sz w:val="24"/>
          <w:szCs w:val="24"/>
          <w:lang w:val="ru-RU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</w:t>
        </w:r>
        <w:r w:rsidRPr="00980B00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://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docs</w:t>
        </w:r>
        <w:r w:rsidRPr="00980B00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.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google</w:t>
        </w:r>
        <w:r w:rsidRPr="00980B00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.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com</w:t>
        </w:r>
        <w:r w:rsidRPr="00980B00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spreadsheets</w:t>
        </w:r>
        <w:r w:rsidRPr="00980B00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d</w:t>
        </w:r>
        <w:r w:rsidRPr="00980B00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/1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EOEmGcBpokRfYbiNBDQs</w:t>
        </w:r>
        <w:proofErr w:type="spellEnd"/>
        <w:r w:rsidRPr="00980B00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5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XnWG</w:t>
        </w:r>
        <w:proofErr w:type="spellEnd"/>
        <w:r w:rsidRPr="00980B00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9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QGmOSwYKpKiOkhQR</w:t>
        </w:r>
        <w:proofErr w:type="spellEnd"/>
        <w:r w:rsidRPr="00980B00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4/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edit</w:t>
        </w:r>
        <w:r w:rsidRPr="00980B00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?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usp</w:t>
        </w:r>
        <w:proofErr w:type="spellEnd"/>
        <w:r w:rsidRPr="00980B00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=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sharing</w:t>
        </w:r>
      </w:hyperlink>
    </w:p>
    <w:p w14:paraId="15969AAC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1. Во вкладке "Данные об аудитории" информация о пользователях, посетивших наше приложение в ноябре. Чему равен </w:t>
      </w:r>
      <w:r>
        <w:rPr>
          <w:rFonts w:ascii="Arial" w:eastAsia="Arial" w:hAnsi="Arial" w:cs="Arial"/>
          <w:sz w:val="24"/>
          <w:szCs w:val="24"/>
        </w:rPr>
        <w:t>MAU</w:t>
      </w: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 продукта?</w:t>
      </w:r>
      <w:r>
        <w:rPr>
          <w:rFonts w:ascii="Arial" w:eastAsia="Arial" w:hAnsi="Arial" w:cs="Arial"/>
          <w:sz w:val="24"/>
          <w:szCs w:val="24"/>
        </w:rPr>
        <w:t> </w:t>
      </w:r>
    </w:p>
    <w:p w14:paraId="4DB8751A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MAU</w:t>
      </w:r>
      <w:r w:rsidRPr="00980B00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Monthly</w:t>
      </w:r>
      <w:r w:rsidRPr="00980B00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980B00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980B00">
        <w:rPr>
          <w:rFonts w:ascii="Arial" w:eastAsia="Arial" w:hAnsi="Arial" w:cs="Arial"/>
          <w:sz w:val="20"/>
          <w:szCs w:val="20"/>
          <w:lang w:val="ru-RU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38713E43" w14:textId="125CC7E3" w:rsidR="007408F4" w:rsidRPr="00980B00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4C1D3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>
            <v:imagedata r:id="rId7" o:title=""/>
          </v:shape>
        </w:pict>
      </w:r>
      <w:r w:rsidRPr="00980B00">
        <w:rPr>
          <w:rFonts w:ascii="Arial" w:eastAsia="Arial" w:hAnsi="Arial" w:cs="Arial"/>
          <w:sz w:val="20"/>
          <w:szCs w:val="20"/>
          <w:lang w:val="ru-RU"/>
        </w:rPr>
        <w:t>7639</w:t>
      </w:r>
    </w:p>
    <w:p w14:paraId="6B6E65AE" w14:textId="77777777" w:rsidR="007408F4" w:rsidRPr="00980B00" w:rsidRDefault="007408F4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053FC025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2. Используя вкладку "Данные об аудитории", посчитайте, чему будет равен </w:t>
      </w:r>
      <w:r>
        <w:rPr>
          <w:rFonts w:ascii="Arial" w:eastAsia="Arial" w:hAnsi="Arial" w:cs="Arial"/>
          <w:sz w:val="24"/>
          <w:szCs w:val="24"/>
        </w:rPr>
        <w:t>DAU </w:t>
      </w:r>
    </w:p>
    <w:p w14:paraId="79BB0FB3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DAU</w:t>
      </w:r>
      <w:r w:rsidRPr="00980B00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Daily</w:t>
      </w:r>
      <w:r w:rsidRPr="00980B00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980B00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980B00">
        <w:rPr>
          <w:rFonts w:ascii="Arial" w:eastAsia="Arial" w:hAnsi="Arial" w:cs="Arial"/>
          <w:sz w:val="20"/>
          <w:szCs w:val="20"/>
          <w:lang w:val="ru-RU"/>
        </w:rPr>
        <w:t xml:space="preserve"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</w:t>
      </w:r>
      <w:r>
        <w:rPr>
          <w:rFonts w:ascii="Arial" w:eastAsia="Arial" w:hAnsi="Arial" w:cs="Arial"/>
          <w:sz w:val="20"/>
          <w:szCs w:val="20"/>
        </w:rPr>
        <w:t>DAU</w:t>
      </w:r>
      <w:r w:rsidRPr="00980B00">
        <w:rPr>
          <w:rFonts w:ascii="Arial" w:eastAsia="Arial" w:hAnsi="Arial" w:cs="Arial"/>
          <w:sz w:val="20"/>
          <w:szCs w:val="20"/>
          <w:lang w:val="ru-RU"/>
        </w:rPr>
        <w:t xml:space="preserve"> помогает понять, сколько пользователей активно пользуются продуктом каждый день.</w:t>
      </w:r>
    </w:p>
    <w:p w14:paraId="3DCBDA0B" w14:textId="160D2E15" w:rsidR="007408F4" w:rsidRPr="006D544B" w:rsidRDefault="006D544B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20AA2F0D" wp14:editId="505B178E">
            <wp:extent cx="228600" cy="200025"/>
            <wp:effectExtent l="0" t="0" r="0" b="9525"/>
            <wp:docPr id="195619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560</w:t>
      </w:r>
    </w:p>
    <w:p w14:paraId="5078BB5A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3. Используя вкладку "Данные об аудитории", посчитайте, чему будет равен </w:t>
      </w:r>
      <w:r>
        <w:rPr>
          <w:rFonts w:ascii="Arial" w:eastAsia="Arial" w:hAnsi="Arial" w:cs="Arial"/>
          <w:sz w:val="24"/>
          <w:szCs w:val="24"/>
        </w:rPr>
        <w:t>retention</w:t>
      </w: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 первого дня у пользователей, пришедших в продукт 1 ноября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42B83FFD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Retention</w:t>
      </w:r>
      <w:r w:rsidRPr="00980B00">
        <w:rPr>
          <w:rFonts w:ascii="Arial" w:eastAsia="Arial" w:hAnsi="Arial" w:cs="Arial"/>
          <w:sz w:val="20"/>
          <w:szCs w:val="20"/>
          <w:lang w:val="ru-RU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r>
        <w:rPr>
          <w:rFonts w:ascii="Arial" w:eastAsia="Arial" w:hAnsi="Arial" w:cs="Arial"/>
          <w:sz w:val="20"/>
          <w:szCs w:val="20"/>
        </w:rPr>
        <w:t>Retention</w:t>
      </w:r>
      <w:r w:rsidRPr="00980B00">
        <w:rPr>
          <w:rFonts w:ascii="Arial" w:eastAsia="Arial" w:hAnsi="Arial" w:cs="Arial"/>
          <w:sz w:val="20"/>
          <w:szCs w:val="20"/>
          <w:lang w:val="ru-RU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317BB403" w14:textId="37F3FE41" w:rsidR="007408F4" w:rsidRPr="00980B00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024F2F5F">
          <v:shape id="_x0000_i1034" type="#_x0000_t75" style="width:18pt;height:15.75pt">
            <v:imagedata r:id="rId7" o:title=""/>
          </v:shape>
        </w:pict>
      </w:r>
      <w:r w:rsidRPr="00980B00">
        <w:rPr>
          <w:rFonts w:ascii="Arial" w:eastAsia="Arial" w:hAnsi="Arial" w:cs="Arial"/>
          <w:sz w:val="20"/>
          <w:szCs w:val="20"/>
          <w:lang w:val="ru-RU"/>
        </w:rPr>
        <w:t>26,6%</w:t>
      </w:r>
    </w:p>
    <w:p w14:paraId="71B5AE87" w14:textId="77777777" w:rsidR="007408F4" w:rsidRPr="00980B00" w:rsidRDefault="007408F4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61F57045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4. На графике изображены </w:t>
      </w:r>
      <w:r>
        <w:rPr>
          <w:rFonts w:ascii="Arial" w:eastAsia="Arial" w:hAnsi="Arial" w:cs="Arial"/>
          <w:sz w:val="24"/>
          <w:szCs w:val="24"/>
        </w:rPr>
        <w:t>retention</w:t>
      </w: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 кривые 2 </w:t>
      </w:r>
      <w:proofErr w:type="gramStart"/>
      <w:r w:rsidRPr="00980B00">
        <w:rPr>
          <w:rFonts w:ascii="Arial" w:eastAsia="Arial" w:hAnsi="Arial" w:cs="Arial"/>
          <w:sz w:val="24"/>
          <w:szCs w:val="24"/>
          <w:lang w:val="ru-RU"/>
        </w:rPr>
        <w:t>продуктов</w:t>
      </w:r>
      <w:proofErr w:type="gramEnd"/>
      <w:r w:rsidRPr="00980B00">
        <w:rPr>
          <w:rFonts w:ascii="Arial" w:eastAsia="Arial" w:hAnsi="Arial" w:cs="Arial"/>
          <w:sz w:val="24"/>
          <w:szCs w:val="24"/>
          <w:lang w:val="ru-RU"/>
        </w:rPr>
        <w:t>. Какие выводы можно сделать, глядя на них?</w:t>
      </w:r>
      <w:r>
        <w:rPr>
          <w:rFonts w:ascii="Arial" w:eastAsia="Arial" w:hAnsi="Arial" w:cs="Arial"/>
          <w:sz w:val="24"/>
          <w:szCs w:val="24"/>
        </w:rPr>
        <w:t> </w:t>
      </w:r>
    </w:p>
    <w:p w14:paraId="1FE0F164" w14:textId="77777777" w:rsidR="007408F4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F8860AA" wp14:editId="0DF14DFA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0B6AF9" w14:textId="55C5BE81" w:rsidR="007408F4" w:rsidRDefault="00000000" w:rsidP="007C454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980B00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</w:t>
      </w:r>
      <w:proofErr w:type="gramStart"/>
      <w:r w:rsidRPr="00980B00">
        <w:rPr>
          <w:rFonts w:ascii="Arial" w:eastAsia="Arial" w:hAnsi="Arial" w:cs="Arial"/>
          <w:color w:val="FF0000"/>
          <w:sz w:val="24"/>
          <w:szCs w:val="24"/>
          <w:lang w:val="ru-RU"/>
        </w:rPr>
        <w:t>:</w:t>
      </w:r>
      <w:r w:rsidR="003E38A6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7C454D" w:rsidRPr="007C454D">
        <w:rPr>
          <w:rFonts w:ascii="Arial" w:eastAsia="Arial" w:hAnsi="Arial" w:cs="Arial"/>
          <w:color w:val="FF0000"/>
          <w:sz w:val="24"/>
          <w:szCs w:val="24"/>
          <w:lang w:val="ru-RU"/>
        </w:rPr>
        <w:t>На</w:t>
      </w:r>
      <w:proofErr w:type="gramEnd"/>
      <w:r w:rsidR="007C454D" w:rsidRPr="007C454D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графике изображены две кривые </w:t>
      </w:r>
      <w:proofErr w:type="spellStart"/>
      <w:r w:rsidR="007C454D" w:rsidRPr="007C454D">
        <w:rPr>
          <w:rFonts w:ascii="Arial" w:eastAsia="Arial" w:hAnsi="Arial" w:cs="Arial"/>
          <w:color w:val="FF0000"/>
          <w:sz w:val="24"/>
          <w:szCs w:val="24"/>
          <w:lang w:val="ru-RU"/>
        </w:rPr>
        <w:t>retention</w:t>
      </w:r>
      <w:proofErr w:type="spellEnd"/>
      <w:r w:rsidR="007C454D" w:rsidRPr="007C454D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. Голубой продукт стремится к стабильности, а розовый — к нулю. У голубого продукта формируется </w:t>
      </w:r>
      <w:r w:rsidR="007C454D" w:rsidRPr="007C454D">
        <w:rPr>
          <w:rFonts w:ascii="Arial" w:eastAsia="Arial" w:hAnsi="Arial" w:cs="Arial"/>
          <w:color w:val="FF0000"/>
          <w:sz w:val="24"/>
          <w:szCs w:val="24"/>
          <w:lang w:val="ru-RU"/>
        </w:rPr>
        <w:lastRenderedPageBreak/>
        <w:t xml:space="preserve">лояльная аудитория, которая ценит его и возвращается. Розовый продукт не смог удержать клиентов, и его </w:t>
      </w:r>
      <w:proofErr w:type="spellStart"/>
      <w:r w:rsidR="007C454D" w:rsidRPr="007C454D">
        <w:rPr>
          <w:rFonts w:ascii="Arial" w:eastAsia="Arial" w:hAnsi="Arial" w:cs="Arial"/>
          <w:color w:val="FF0000"/>
          <w:sz w:val="24"/>
          <w:szCs w:val="24"/>
          <w:lang w:val="ru-RU"/>
        </w:rPr>
        <w:t>retention</w:t>
      </w:r>
      <w:proofErr w:type="spellEnd"/>
      <w:r w:rsidR="007C454D" w:rsidRPr="007C454D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падает</w:t>
      </w:r>
    </w:p>
    <w:p w14:paraId="5445EE49" w14:textId="77777777" w:rsidR="007C454D" w:rsidRPr="00980B00" w:rsidRDefault="007C454D" w:rsidP="007C454D">
      <w:pPr>
        <w:spacing w:after="0" w:line="240" w:lineRule="auto"/>
        <w:rPr>
          <w:lang w:val="ru-RU"/>
        </w:rPr>
      </w:pPr>
    </w:p>
    <w:p w14:paraId="3A13CCBE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t>5. Во вкладке "Данные об аудитории" есть информация о том, сколько объявлений посмотрел каждый пользователь (</w:t>
      </w:r>
      <w:r>
        <w:rPr>
          <w:rFonts w:ascii="Arial" w:eastAsia="Arial" w:hAnsi="Arial" w:cs="Arial"/>
          <w:sz w:val="24"/>
          <w:szCs w:val="24"/>
        </w:rPr>
        <w:t>view</w:t>
      </w:r>
      <w:r w:rsidRPr="00980B00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adverts</w:t>
      </w:r>
      <w:r w:rsidRPr="00980B00">
        <w:rPr>
          <w:rFonts w:ascii="Arial" w:eastAsia="Arial" w:hAnsi="Arial" w:cs="Arial"/>
          <w:sz w:val="24"/>
          <w:szCs w:val="24"/>
          <w:lang w:val="ru-RU"/>
        </w:rPr>
        <w:t>). Посчитайте пользовательскую конверсию в просмотр объявления за ноябрь? (в пользователях)</w:t>
      </w:r>
      <w:r>
        <w:rPr>
          <w:rFonts w:ascii="Arial" w:eastAsia="Arial" w:hAnsi="Arial" w:cs="Arial"/>
          <w:sz w:val="24"/>
          <w:szCs w:val="24"/>
        </w:rPr>
        <w:t> </w:t>
      </w:r>
    </w:p>
    <w:p w14:paraId="24A25949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980B00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980B00">
        <w:rPr>
          <w:rFonts w:ascii="Arial" w:eastAsia="Arial" w:hAnsi="Arial" w:cs="Arial"/>
          <w:sz w:val="20"/>
          <w:szCs w:val="20"/>
          <w:lang w:val="ru-RU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03480B35" w14:textId="75A7412D" w:rsidR="007408F4" w:rsidRPr="00980B00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83C0D09">
          <v:shape id="_x0000_i1039" type="#_x0000_t75" style="width:18pt;height:15.75pt">
            <v:imagedata r:id="rId7" o:title=""/>
          </v:shape>
        </w:pict>
      </w:r>
      <w:r w:rsidRPr="00980B00">
        <w:rPr>
          <w:rFonts w:ascii="Arial" w:eastAsia="Arial" w:hAnsi="Arial" w:cs="Arial"/>
          <w:sz w:val="20"/>
          <w:szCs w:val="20"/>
          <w:lang w:val="ru-RU"/>
        </w:rPr>
        <w:t>46,3%</w:t>
      </w:r>
    </w:p>
    <w:p w14:paraId="7DE2A0E1" w14:textId="77777777" w:rsidR="007408F4" w:rsidRPr="00980B00" w:rsidRDefault="007408F4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7A42D385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70B988EE" w14:textId="3B6FFF78" w:rsidR="007408F4" w:rsidRPr="00980B00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C3962E8">
          <v:shape id="_x0000_i1044" type="#_x0000_t75" style="width:18pt;height:15.75pt">
            <v:imagedata r:id="rId7" o:title=""/>
          </v:shape>
        </w:pict>
      </w:r>
      <w:r w:rsidRPr="00980B00">
        <w:rPr>
          <w:rFonts w:ascii="Arial" w:eastAsia="Arial" w:hAnsi="Arial" w:cs="Arial"/>
          <w:sz w:val="20"/>
          <w:szCs w:val="20"/>
          <w:lang w:val="ru-RU"/>
        </w:rPr>
        <w:t>2,9</w:t>
      </w:r>
    </w:p>
    <w:p w14:paraId="18C6F6CB" w14:textId="77777777" w:rsidR="007408F4" w:rsidRPr="00980B00" w:rsidRDefault="007408F4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23F6859E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7. Мы провели опрос среди 2000 пользователей. Из них 500 «критики», 1200 «сторонники» и 300 «нейтралы». Посчитайте, чему будет равен </w:t>
      </w:r>
      <w:r>
        <w:rPr>
          <w:rFonts w:ascii="Arial" w:eastAsia="Arial" w:hAnsi="Arial" w:cs="Arial"/>
          <w:sz w:val="24"/>
          <w:szCs w:val="24"/>
        </w:rPr>
        <w:t>NPS </w:t>
      </w:r>
    </w:p>
    <w:p w14:paraId="4370B6E5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980B00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980B00">
        <w:rPr>
          <w:rFonts w:ascii="Arial" w:eastAsia="Arial" w:hAnsi="Arial" w:cs="Arial"/>
          <w:b/>
          <w:bCs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NPS</w:t>
      </w:r>
      <w:r w:rsidRPr="00980B00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Net</w:t>
      </w:r>
      <w:r w:rsidRPr="00980B00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Promoter</w:t>
      </w:r>
      <w:r w:rsidRPr="00980B00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Score</w:t>
      </w:r>
      <w:r w:rsidRPr="00980B00">
        <w:rPr>
          <w:rFonts w:ascii="Arial" w:eastAsia="Arial" w:hAnsi="Arial" w:cs="Arial"/>
          <w:sz w:val="20"/>
          <w:szCs w:val="20"/>
          <w:lang w:val="ru-RU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r>
        <w:rPr>
          <w:rFonts w:ascii="Arial" w:eastAsia="Arial" w:hAnsi="Arial" w:cs="Arial"/>
          <w:sz w:val="20"/>
          <w:szCs w:val="20"/>
        </w:rPr>
        <w:t>Promoters</w:t>
      </w:r>
      <w:proofErr w:type="gramStart"/>
      <w:r w:rsidRPr="00980B00">
        <w:rPr>
          <w:rFonts w:ascii="Arial" w:eastAsia="Arial" w:hAnsi="Arial" w:cs="Arial"/>
          <w:sz w:val="20"/>
          <w:szCs w:val="20"/>
          <w:lang w:val="ru-RU"/>
        </w:rPr>
        <w:t>) ,</w:t>
      </w:r>
      <w:proofErr w:type="gramEnd"/>
      <w:r w:rsidRPr="00980B00">
        <w:rPr>
          <w:rFonts w:ascii="Arial" w:eastAsia="Arial" w:hAnsi="Arial" w:cs="Arial"/>
          <w:sz w:val="20"/>
          <w:szCs w:val="20"/>
          <w:lang w:val="ru-RU"/>
        </w:rPr>
        <w:t xml:space="preserve"> Нейтралы (</w:t>
      </w:r>
      <w:r>
        <w:rPr>
          <w:rFonts w:ascii="Arial" w:eastAsia="Arial" w:hAnsi="Arial" w:cs="Arial"/>
          <w:sz w:val="20"/>
          <w:szCs w:val="20"/>
        </w:rPr>
        <w:t>Passives</w:t>
      </w:r>
      <w:proofErr w:type="gramStart"/>
      <w:r w:rsidRPr="00980B00">
        <w:rPr>
          <w:rFonts w:ascii="Arial" w:eastAsia="Arial" w:hAnsi="Arial" w:cs="Arial"/>
          <w:sz w:val="20"/>
          <w:szCs w:val="20"/>
          <w:lang w:val="ru-RU"/>
        </w:rPr>
        <w:t>),  Критики</w:t>
      </w:r>
      <w:proofErr w:type="gramEnd"/>
      <w:r w:rsidRPr="00980B00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Detractors</w:t>
      </w:r>
      <w:r w:rsidRPr="00980B00">
        <w:rPr>
          <w:rFonts w:ascii="Arial" w:eastAsia="Arial" w:hAnsi="Arial" w:cs="Arial"/>
          <w:sz w:val="20"/>
          <w:szCs w:val="20"/>
          <w:lang w:val="ru-RU"/>
        </w:rPr>
        <w:t xml:space="preserve">). </w:t>
      </w:r>
      <w:r>
        <w:rPr>
          <w:rFonts w:ascii="Arial" w:eastAsia="Arial" w:hAnsi="Arial" w:cs="Arial"/>
          <w:sz w:val="20"/>
          <w:szCs w:val="20"/>
        </w:rPr>
        <w:t>NPS</w:t>
      </w:r>
      <w:r w:rsidRPr="00980B00">
        <w:rPr>
          <w:rFonts w:ascii="Arial" w:eastAsia="Arial" w:hAnsi="Arial" w:cs="Arial"/>
          <w:sz w:val="20"/>
          <w:szCs w:val="20"/>
          <w:lang w:val="ru-RU"/>
        </w:rPr>
        <w:t xml:space="preserve"> высчитывается как (% сторонников - % критиков).</w:t>
      </w:r>
    </w:p>
    <w:p w14:paraId="56254762" w14:textId="5F2BE0EB" w:rsidR="007408F4" w:rsidRPr="00980B00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E52E2B4">
          <v:shape id="_x0000_i1048" type="#_x0000_t75" style="width:18pt;height:15.75pt">
            <v:imagedata r:id="rId7" o:title=""/>
          </v:shape>
        </w:pict>
      </w:r>
      <w:r w:rsidRPr="00980B00">
        <w:rPr>
          <w:rFonts w:ascii="Arial" w:eastAsia="Arial" w:hAnsi="Arial" w:cs="Arial"/>
          <w:sz w:val="20"/>
          <w:szCs w:val="20"/>
          <w:lang w:val="ru-RU"/>
        </w:rPr>
        <w:t>35%</w:t>
      </w:r>
      <w:r w:rsidRPr="00980B00">
        <w:rPr>
          <w:rFonts w:ascii="Arial" w:eastAsia="Arial" w:hAnsi="Arial" w:cs="Arial"/>
          <w:sz w:val="20"/>
          <w:szCs w:val="20"/>
          <w:lang w:val="ru-RU"/>
        </w:rPr>
        <w:br/>
      </w:r>
    </w:p>
    <w:p w14:paraId="6F304C6C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8. Во вкладке "Данные АБ-тестов" результаты трех несвязанных АБ тестов для </w:t>
      </w:r>
      <w:r>
        <w:rPr>
          <w:rFonts w:ascii="Arial" w:eastAsia="Arial" w:hAnsi="Arial" w:cs="Arial"/>
          <w:sz w:val="24"/>
          <w:szCs w:val="24"/>
        </w:rPr>
        <w:t>ARPU</w:t>
      </w: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 (общая выручка/общее количество пользователей).</w:t>
      </w:r>
      <w:r w:rsidRPr="00980B00">
        <w:rPr>
          <w:rFonts w:ascii="Arial" w:eastAsia="Arial" w:hAnsi="Arial" w:cs="Arial"/>
          <w:sz w:val="24"/>
          <w:szCs w:val="24"/>
          <w:lang w:val="ru-RU"/>
        </w:rPr>
        <w:br/>
        <w:t xml:space="preserve">Посмотрите на результаты тестов и интерпретируйте их. Напишите значения </w:t>
      </w:r>
      <w:r>
        <w:rPr>
          <w:rFonts w:ascii="Arial" w:eastAsia="Arial" w:hAnsi="Arial" w:cs="Arial"/>
          <w:sz w:val="24"/>
          <w:szCs w:val="24"/>
        </w:rPr>
        <w:t>p</w:t>
      </w:r>
      <w:r w:rsidRPr="00980B00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980B00">
        <w:rPr>
          <w:rFonts w:ascii="Arial" w:eastAsia="Arial" w:hAnsi="Arial" w:cs="Arial"/>
          <w:sz w:val="24"/>
          <w:szCs w:val="24"/>
          <w:lang w:val="ru-RU"/>
        </w:rPr>
        <w:t>, которые вы получили.</w:t>
      </w:r>
      <w:r w:rsidRPr="00980B00">
        <w:rPr>
          <w:rFonts w:ascii="Arial" w:eastAsia="Arial" w:hAnsi="Arial" w:cs="Arial"/>
          <w:sz w:val="24"/>
          <w:szCs w:val="24"/>
          <w:lang w:val="ru-RU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Подготовьте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выводы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и </w:t>
      </w:r>
      <w:proofErr w:type="spellStart"/>
      <w:r>
        <w:rPr>
          <w:rFonts w:ascii="Arial" w:eastAsia="Arial" w:hAnsi="Arial" w:cs="Arial"/>
          <w:sz w:val="24"/>
          <w:szCs w:val="24"/>
        </w:rPr>
        <w:t>рекомендации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  <w:t>experiment</w:t>
      </w:r>
      <w:r w:rsidRPr="00980B00">
        <w:rPr>
          <w:rFonts w:ascii="Arial" w:eastAsia="Arial" w:hAnsi="Arial" w:cs="Arial"/>
          <w:sz w:val="24"/>
          <w:szCs w:val="24"/>
          <w:lang w:val="ru-RU"/>
        </w:rPr>
        <w:t>_</w:t>
      </w:r>
      <w:proofErr w:type="spellStart"/>
      <w:r>
        <w:rPr>
          <w:rFonts w:ascii="Arial" w:eastAsia="Arial" w:hAnsi="Arial" w:cs="Arial"/>
          <w:sz w:val="24"/>
          <w:szCs w:val="24"/>
        </w:rPr>
        <w:t>num</w:t>
      </w:r>
      <w:proofErr w:type="spellEnd"/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 - номер эксперимента</w:t>
      </w:r>
      <w:r w:rsidRPr="00980B00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experiment</w:t>
      </w:r>
      <w:r w:rsidRPr="00980B00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group</w:t>
      </w: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 - группа, в которую попал пользователь</w:t>
      </w:r>
      <w:r w:rsidRPr="00980B00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user</w:t>
      </w:r>
      <w:r w:rsidRPr="00980B00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id</w:t>
      </w: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 - </w:t>
      </w:r>
      <w:r>
        <w:rPr>
          <w:rFonts w:ascii="Arial" w:eastAsia="Arial" w:hAnsi="Arial" w:cs="Arial"/>
          <w:sz w:val="24"/>
          <w:szCs w:val="24"/>
        </w:rPr>
        <w:t>id</w:t>
      </w: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 пользователя</w:t>
      </w:r>
      <w:r w:rsidRPr="00980B00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revenue</w:t>
      </w: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 - выручка, которую сгенерировал пользователь, купив платную услугу продвижения</w:t>
      </w:r>
    </w:p>
    <w:p w14:paraId="2AF0B290" w14:textId="39D44C86" w:rsidR="007408F4" w:rsidRPr="00980B00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980B00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  <w:r w:rsidR="00AE4060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AE4060" w:rsidRPr="00AE4060">
        <w:rPr>
          <w:rFonts w:ascii="Arial" w:eastAsia="Arial" w:hAnsi="Arial" w:cs="Arial"/>
          <w:color w:val="FF0000"/>
          <w:sz w:val="24"/>
          <w:szCs w:val="24"/>
          <w:lang w:val="ru-RU"/>
        </w:rPr>
        <w:t>По результатам A/B теста p-</w:t>
      </w:r>
      <w:proofErr w:type="spellStart"/>
      <w:r w:rsidR="00AE4060" w:rsidRPr="00AE4060">
        <w:rPr>
          <w:rFonts w:ascii="Arial" w:eastAsia="Arial" w:hAnsi="Arial" w:cs="Arial"/>
          <w:color w:val="FF0000"/>
          <w:sz w:val="24"/>
          <w:szCs w:val="24"/>
          <w:lang w:val="ru-RU"/>
        </w:rPr>
        <w:t>value</w:t>
      </w:r>
      <w:proofErr w:type="spellEnd"/>
      <w:r w:rsidR="00AE4060" w:rsidRPr="00AE4060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= 0.1416, что превышает уровень значимости 0.05. Статистически значимых различий между группами не выявлено. Нулевая гипотеза не отвергается. Изменения не оказывают значимого влияния на ARPU.</w:t>
      </w:r>
    </w:p>
    <w:p w14:paraId="6EFF045E" w14:textId="77777777" w:rsidR="007408F4" w:rsidRPr="00980B00" w:rsidRDefault="007408F4">
      <w:pPr>
        <w:rPr>
          <w:lang w:val="ru-RU"/>
        </w:rPr>
      </w:pPr>
    </w:p>
    <w:p w14:paraId="485783FB" w14:textId="77777777" w:rsidR="007408F4" w:rsidRPr="00980B00" w:rsidRDefault="007408F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  <w:lang w:val="ru-RU"/>
        </w:rPr>
      </w:pPr>
    </w:p>
    <w:p w14:paraId="606F1B82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9. По датасету с </w:t>
      </w:r>
      <w:proofErr w:type="spellStart"/>
      <w:r w:rsidRPr="00980B00">
        <w:rPr>
          <w:rFonts w:ascii="Arial" w:eastAsia="Arial" w:hAnsi="Arial" w:cs="Arial"/>
          <w:sz w:val="24"/>
          <w:szCs w:val="24"/>
          <w:lang w:val="ru-RU"/>
        </w:rPr>
        <w:t>листерами</w:t>
      </w:r>
      <w:proofErr w:type="spellEnd"/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 посчитайте средний доход на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217F3693" w14:textId="79A25908" w:rsidR="007408F4" w:rsidRPr="00980B00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25F047D">
          <v:shape id="_x0000_i1050" type="#_x0000_t75" style="width:18pt;height:15.75pt">
            <v:imagedata r:id="rId7" o:title=""/>
          </v:shape>
        </w:pict>
      </w:r>
      <w:r w:rsidRPr="00980B00">
        <w:rPr>
          <w:rFonts w:ascii="Arial" w:eastAsia="Arial" w:hAnsi="Arial" w:cs="Arial"/>
          <w:sz w:val="20"/>
          <w:szCs w:val="20"/>
          <w:lang w:val="ru-RU"/>
        </w:rPr>
        <w:t>156.4</w:t>
      </w:r>
      <w:r w:rsidRPr="00980B00">
        <w:rPr>
          <w:rFonts w:ascii="Arial" w:eastAsia="Arial" w:hAnsi="Arial" w:cs="Arial"/>
          <w:sz w:val="20"/>
          <w:szCs w:val="20"/>
          <w:lang w:val="ru-RU"/>
        </w:rPr>
        <w:br/>
      </w:r>
    </w:p>
    <w:p w14:paraId="285D71E8" w14:textId="77777777" w:rsidR="007408F4" w:rsidRPr="00980B00" w:rsidRDefault="007408F4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23E79638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10. По датасету с </w:t>
      </w:r>
      <w:proofErr w:type="spellStart"/>
      <w:r w:rsidRPr="00980B00">
        <w:rPr>
          <w:rFonts w:ascii="Arial" w:eastAsia="Arial" w:hAnsi="Arial" w:cs="Arial"/>
          <w:sz w:val="24"/>
          <w:szCs w:val="24"/>
          <w:lang w:val="ru-RU"/>
        </w:rPr>
        <w:t>листерами</w:t>
      </w:r>
      <w:proofErr w:type="spellEnd"/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 посчитайте медиану возраста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067A9A05" w14:textId="0F5FCB6D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A180660">
          <v:shape id="_x0000_i1055" type="#_x0000_t75" style="width:18pt;height:15.75pt">
            <v:imagedata r:id="rId7" o:title=""/>
          </v:shape>
        </w:pict>
      </w:r>
      <w:r w:rsidRPr="00980B00">
        <w:rPr>
          <w:rFonts w:ascii="Arial" w:eastAsia="Arial" w:hAnsi="Arial" w:cs="Arial"/>
          <w:sz w:val="20"/>
          <w:szCs w:val="20"/>
          <w:lang w:val="ru-RU"/>
        </w:rPr>
        <w:t>28</w:t>
      </w:r>
      <w:r w:rsidRPr="00980B00">
        <w:rPr>
          <w:rFonts w:ascii="Arial" w:eastAsia="Arial" w:hAnsi="Arial" w:cs="Arial"/>
          <w:sz w:val="20"/>
          <w:szCs w:val="20"/>
          <w:lang w:val="ru-RU"/>
        </w:rPr>
        <w:br/>
      </w:r>
    </w:p>
    <w:p w14:paraId="287363B8" w14:textId="77777777" w:rsidR="007408F4" w:rsidRPr="00980B00" w:rsidRDefault="007408F4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6DC562A2" w14:textId="77777777" w:rsidR="007408F4" w:rsidRPr="00FE668A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t>11. Какой график лучше всего подходит для отображения разброса цен на товары в разных магазинах?</w:t>
      </w:r>
      <w:r w:rsidRPr="00980B00">
        <w:rPr>
          <w:rFonts w:ascii="Arial" w:eastAsia="Arial" w:hAnsi="Arial" w:cs="Arial"/>
          <w:sz w:val="24"/>
          <w:szCs w:val="24"/>
          <w:lang w:val="ru-RU"/>
        </w:rPr>
        <w:br/>
      </w:r>
      <w:r w:rsidRPr="00FE668A">
        <w:rPr>
          <w:rFonts w:ascii="Arial" w:eastAsia="Arial" w:hAnsi="Arial" w:cs="Arial"/>
          <w:sz w:val="20"/>
          <w:szCs w:val="20"/>
          <w:lang w:val="ru-RU"/>
        </w:rPr>
        <w:t>*возможно несколько вариантов ответа</w:t>
      </w:r>
      <w:r>
        <w:rPr>
          <w:rFonts w:ascii="Arial" w:eastAsia="Arial" w:hAnsi="Arial" w:cs="Arial"/>
          <w:sz w:val="20"/>
          <w:szCs w:val="20"/>
        </w:rPr>
        <w:t> </w:t>
      </w:r>
    </w:p>
    <w:p w14:paraId="4865C40E" w14:textId="26491BB3" w:rsidR="007408F4" w:rsidRPr="00980B00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lastRenderedPageBreak/>
        <w:pict w14:anchorId="393B7033">
          <v:shape id="_x0000_i1061" type="#_x0000_t75" style="width:18pt;height:15.75pt">
            <v:imagedata r:id="rId10" o:title=""/>
          </v:shape>
        </w:pict>
      </w:r>
      <w:r w:rsidRPr="00980B00">
        <w:rPr>
          <w:rFonts w:ascii="Arial" w:eastAsia="Arial" w:hAnsi="Arial" w:cs="Arial"/>
          <w:sz w:val="20"/>
          <w:szCs w:val="20"/>
          <w:lang w:val="ru-RU"/>
        </w:rPr>
        <w:t>Ящик с усами (</w:t>
      </w:r>
      <w:r>
        <w:rPr>
          <w:rFonts w:ascii="Arial" w:eastAsia="Arial" w:hAnsi="Arial" w:cs="Arial"/>
          <w:sz w:val="20"/>
          <w:szCs w:val="20"/>
        </w:rPr>
        <w:t>box</w:t>
      </w:r>
      <w:r w:rsidRPr="00980B00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plot</w:t>
      </w:r>
      <w:r w:rsidRPr="00980B00">
        <w:rPr>
          <w:rFonts w:ascii="Arial" w:eastAsia="Arial" w:hAnsi="Arial" w:cs="Arial"/>
          <w:sz w:val="20"/>
          <w:szCs w:val="20"/>
          <w:lang w:val="ru-RU"/>
        </w:rPr>
        <w:t>)</w:t>
      </w:r>
    </w:p>
    <w:p w14:paraId="031F39D0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84C3004">
          <v:shape id="_x0000_i1062" type="#_x0000_t75" style="width:18pt;height:15.75pt">
            <v:imagedata r:id="rId10" o:title=""/>
          </v:shape>
        </w:pict>
      </w:r>
      <w:r w:rsidRPr="00980B00">
        <w:rPr>
          <w:rFonts w:ascii="Arial" w:eastAsia="Arial" w:hAnsi="Arial" w:cs="Arial"/>
          <w:sz w:val="20"/>
          <w:szCs w:val="20"/>
          <w:lang w:val="ru-RU"/>
        </w:rPr>
        <w:t>Гистограмма</w:t>
      </w:r>
      <w:r w:rsidRPr="00980B00">
        <w:rPr>
          <w:rFonts w:ascii="Arial" w:eastAsia="Arial" w:hAnsi="Arial" w:cs="Arial"/>
          <w:sz w:val="20"/>
          <w:szCs w:val="20"/>
          <w:lang w:val="ru-RU"/>
        </w:rPr>
        <w:br/>
      </w:r>
    </w:p>
    <w:p w14:paraId="5FF9832E" w14:textId="77777777" w:rsidR="007408F4" w:rsidRPr="00980B00" w:rsidRDefault="007408F4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022A5269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t>12. На каком графике бимодальное распределение?</w:t>
      </w:r>
      <w:r>
        <w:rPr>
          <w:rFonts w:ascii="Arial" w:eastAsia="Arial" w:hAnsi="Arial" w:cs="Arial"/>
          <w:sz w:val="24"/>
          <w:szCs w:val="24"/>
        </w:rPr>
        <w:t> </w:t>
      </w: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 </w:t>
      </w:r>
    </w:p>
    <w:p w14:paraId="2CA83055" w14:textId="6E4452C4" w:rsidR="007408F4" w:rsidRPr="00FE668A" w:rsidRDefault="007408F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B52EA79" w14:textId="4E2828A8" w:rsidR="007408F4" w:rsidRPr="00980B0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9C07D90">
          <v:shape id="_x0000_i1064" type="#_x0000_t75" style="width:18pt;height:15.75pt">
            <v:imagedata r:id="rId7" o:title=""/>
          </v:shape>
        </w:pict>
      </w:r>
      <w:r w:rsidRPr="00980B00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</w:p>
    <w:p w14:paraId="7F0332DB" w14:textId="3003CCCC" w:rsidR="007408F4" w:rsidRPr="00FE668A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5BCFD18" wp14:editId="2E465B09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1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C2FD2F" w14:textId="77777777" w:rsidR="007408F4" w:rsidRPr="00980B0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980B00"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2B77D735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t>13. Какая случайная величина имеет наибольшую дисперсию данных по следующим графикам плотности распределения?</w:t>
      </w:r>
      <w:r>
        <w:rPr>
          <w:rFonts w:ascii="Arial" w:eastAsia="Arial" w:hAnsi="Arial" w:cs="Arial"/>
          <w:sz w:val="24"/>
          <w:szCs w:val="24"/>
        </w:rPr>
        <w:t> </w:t>
      </w:r>
    </w:p>
    <w:p w14:paraId="2F87CBA5" w14:textId="77777777" w:rsidR="007408F4" w:rsidRPr="00980B00" w:rsidRDefault="007408F4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079C460C" w14:textId="77777777" w:rsidR="007408F4" w:rsidRPr="00980B00" w:rsidRDefault="007408F4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1137EA51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995B3DD">
          <v:shape id="_x0000_i1067" type="#_x0000_t75" style="width:18pt;height:15.75pt">
            <v:imagedata r:id="rId7" o:title=""/>
          </v:shape>
        </w:pict>
      </w:r>
      <w:r w:rsidRPr="00980B00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21E80B" wp14:editId="02CFE822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35740" w14:textId="45BFE6AF" w:rsidR="007408F4" w:rsidRPr="00FE668A" w:rsidRDefault="007408F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DE70A11" w14:textId="77777777" w:rsidR="007408F4" w:rsidRPr="00980B0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980B00"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137A0386" w14:textId="77777777" w:rsidR="007408F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14. На каком графике можно посчитать </w:t>
      </w:r>
      <w:proofErr w:type="spellStart"/>
      <w:r w:rsidRPr="00980B00">
        <w:rPr>
          <w:rFonts w:ascii="Arial" w:eastAsia="Arial" w:hAnsi="Arial" w:cs="Arial"/>
          <w:sz w:val="24"/>
          <w:szCs w:val="24"/>
          <w:lang w:val="ru-RU"/>
        </w:rPr>
        <w:t>коррелцияю</w:t>
      </w:r>
      <w:proofErr w:type="spellEnd"/>
      <w:r w:rsidRPr="00980B00">
        <w:rPr>
          <w:rFonts w:ascii="Arial" w:eastAsia="Arial" w:hAnsi="Arial" w:cs="Arial"/>
          <w:sz w:val="24"/>
          <w:szCs w:val="24"/>
          <w:lang w:val="ru-RU"/>
        </w:rPr>
        <w:t>?</w:t>
      </w:r>
      <w:r w:rsidRPr="00980B00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0"/>
          <w:szCs w:val="20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возможно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несколько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вариантов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ответа</w:t>
      </w:r>
      <w:proofErr w:type="spellEnd"/>
      <w:r>
        <w:rPr>
          <w:rFonts w:ascii="Arial" w:eastAsia="Arial" w:hAnsi="Arial" w:cs="Arial"/>
          <w:sz w:val="20"/>
          <w:szCs w:val="20"/>
        </w:rPr>
        <w:t> </w:t>
      </w:r>
    </w:p>
    <w:p w14:paraId="4AE5DAE2" w14:textId="77777777" w:rsidR="007408F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75A2E285">
          <v:shape id="_x0000_i1071" type="#_x0000_t75" style="width:18pt;height:15.75pt">
            <v:imagedata r:id="rId10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4D90AC5" wp14:editId="157EE430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AFA92" w14:textId="62ED0E7C" w:rsidR="007408F4" w:rsidRDefault="007408F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3BB784" w14:textId="77777777" w:rsidR="007408F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E8D32B2">
          <v:shape id="_x0000_i1073" type="#_x0000_t75" style="width:18pt;height:15.75pt">
            <v:imagedata r:id="rId10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9DEB4DA" wp14:editId="0FCCCF0A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BFBD2" w14:textId="7D34855C" w:rsidR="007408F4" w:rsidRDefault="007408F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1F8A253" w14:textId="77777777" w:rsidR="007408F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3A780785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15. Что значит, если при проверке гипотез мы получили </w:t>
      </w:r>
      <w:r>
        <w:rPr>
          <w:rFonts w:ascii="Arial" w:eastAsia="Arial" w:hAnsi="Arial" w:cs="Arial"/>
          <w:sz w:val="24"/>
          <w:szCs w:val="24"/>
        </w:rPr>
        <w:t>p</w:t>
      </w:r>
      <w:r w:rsidRPr="00980B00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980B00">
        <w:rPr>
          <w:rFonts w:ascii="Arial" w:eastAsia="Arial" w:hAnsi="Arial" w:cs="Arial"/>
          <w:sz w:val="24"/>
          <w:szCs w:val="24"/>
          <w:lang w:val="ru-RU"/>
        </w:rPr>
        <w:t xml:space="preserve"> = 0.05?</w:t>
      </w:r>
      <w:r>
        <w:rPr>
          <w:rFonts w:ascii="Arial" w:eastAsia="Arial" w:hAnsi="Arial" w:cs="Arial"/>
          <w:sz w:val="24"/>
          <w:szCs w:val="24"/>
        </w:rPr>
        <w:t> </w:t>
      </w:r>
    </w:p>
    <w:p w14:paraId="10B83DDC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03B39DCE">
          <v:shape id="_x0000_i1076" type="#_x0000_t75" style="width:18pt;height:15.75pt">
            <v:imagedata r:id="rId7" o:title=""/>
          </v:shape>
        </w:pict>
      </w:r>
      <w:r w:rsidRPr="00980B00">
        <w:rPr>
          <w:rFonts w:ascii="Arial" w:eastAsia="Arial" w:hAnsi="Arial" w:cs="Arial"/>
          <w:sz w:val="20"/>
          <w:szCs w:val="20"/>
          <w:lang w:val="ru-RU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2A60ACF5" w14:textId="77777777" w:rsidR="007408F4" w:rsidRPr="009123BE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123BE">
        <w:rPr>
          <w:rFonts w:ascii="Arial" w:eastAsia="Arial" w:hAnsi="Arial" w:cs="Arial"/>
          <w:sz w:val="24"/>
          <w:szCs w:val="24"/>
          <w:lang w:val="ru-RU"/>
        </w:rPr>
        <w:br/>
      </w:r>
    </w:p>
    <w:p w14:paraId="59D7F7A3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4D4410BD" w14:textId="176FEE0C" w:rsidR="007408F4" w:rsidRPr="009123BE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604D921">
          <v:shape id="_x0000_i107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t</w:t>
      </w:r>
      <w:r w:rsidRPr="00980B00">
        <w:rPr>
          <w:rFonts w:ascii="Arial" w:eastAsia="Arial" w:hAnsi="Arial" w:cs="Arial"/>
          <w:sz w:val="20"/>
          <w:szCs w:val="20"/>
          <w:lang w:val="ru-RU"/>
        </w:rPr>
        <w:t>-тест</w:t>
      </w:r>
    </w:p>
    <w:p w14:paraId="47430B69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br/>
      </w:r>
    </w:p>
    <w:p w14:paraId="7219926F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t>17. Как интерпретировать квартили в распределении доходов пользователей?</w:t>
      </w:r>
      <w:r>
        <w:rPr>
          <w:rFonts w:ascii="Arial" w:eastAsia="Arial" w:hAnsi="Arial" w:cs="Arial"/>
          <w:sz w:val="24"/>
          <w:szCs w:val="24"/>
        </w:rPr>
        <w:t> </w:t>
      </w:r>
    </w:p>
    <w:p w14:paraId="5A139D9D" w14:textId="2C93D880" w:rsidR="007408F4" w:rsidRPr="009123BE" w:rsidRDefault="007408F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D928273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FAF5D6F">
          <v:shape id="_x0000_i1084" type="#_x0000_t75" style="width:18pt;height:15.75pt">
            <v:imagedata r:id="rId7" o:title=""/>
          </v:shape>
        </w:pict>
      </w:r>
      <w:r w:rsidRPr="00980B00">
        <w:rPr>
          <w:rFonts w:ascii="Arial" w:eastAsia="Arial" w:hAnsi="Arial" w:cs="Arial"/>
          <w:sz w:val="20"/>
          <w:szCs w:val="20"/>
          <w:lang w:val="ru-RU"/>
        </w:rPr>
        <w:t>Делят данные на четыре равные части</w:t>
      </w:r>
    </w:p>
    <w:p w14:paraId="38A35DA1" w14:textId="6A15C2A2" w:rsidR="007408F4" w:rsidRPr="009123BE" w:rsidRDefault="007408F4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6E4BB9E2" w14:textId="231994D8" w:rsidR="007408F4" w:rsidRPr="009123BE" w:rsidRDefault="007408F4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6A270F7B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980B00">
        <w:rPr>
          <w:rFonts w:ascii="Arial" w:eastAsia="Arial" w:hAnsi="Arial" w:cs="Arial"/>
          <w:sz w:val="20"/>
          <w:szCs w:val="20"/>
          <w:lang w:val="ru-RU"/>
        </w:rPr>
        <w:br/>
      </w:r>
    </w:p>
    <w:p w14:paraId="7789CF9A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lastRenderedPageBreak/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7CEE32B0" w14:textId="77777777" w:rsidR="007408F4" w:rsidRPr="00980B00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980B00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Вариант 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 w:rsidRPr="00980B00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(контрольная группа) — 100 047 501 посетитель, 1003 платежа.</w:t>
      </w:r>
    </w:p>
    <w:p w14:paraId="591B91EE" w14:textId="77777777" w:rsidR="007408F4" w:rsidRPr="00980B00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980B00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Вариант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 w:rsidRPr="00980B00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(тестовая группа) — 100 001 055 посетителей, 1099 платежей.</w:t>
      </w:r>
    </w:p>
    <w:p w14:paraId="11BA4B61" w14:textId="77777777" w:rsidR="007408F4" w:rsidRPr="00980B0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980B00">
        <w:rPr>
          <w:rFonts w:ascii="Arial" w:eastAsia="Arial" w:hAnsi="Arial" w:cs="Arial"/>
          <w:sz w:val="24"/>
          <w:szCs w:val="24"/>
          <w:lang w:val="ru-RU"/>
        </w:rPr>
        <w:t>Какие рекомендации вы бы дали, основываясь на этих данных?</w:t>
      </w:r>
    </w:p>
    <w:p w14:paraId="32EA7BA4" w14:textId="77777777" w:rsidR="007408F4" w:rsidRPr="006D544B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6D544B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</w:p>
    <w:p w14:paraId="68960D48" w14:textId="5D6674A0" w:rsidR="007408F4" w:rsidRPr="006D544B" w:rsidRDefault="006D544B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6D544B">
        <w:rPr>
          <w:rFonts w:ascii="Arial" w:eastAsia="Arial" w:hAnsi="Arial" w:cs="Arial"/>
          <w:color w:val="FF0000"/>
          <w:sz w:val="24"/>
          <w:szCs w:val="24"/>
          <w:lang w:val="ru-RU"/>
        </w:rPr>
        <w:t>В тестовой группе наблюдается рост конверсии, однако абсолютное изменение крайне мало (разница 96 платежей на 100 млн пользователей). Эффект не является практически значимым. Рекомендуется не внедрять изменения и провести дополнительный анализ.</w:t>
      </w:r>
    </w:p>
    <w:sectPr w:rsidR="007408F4" w:rsidRPr="006D544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8F1EE78-ADC1-4794-9067-C6224B6B8B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18FC84E-9CAA-4A73-9284-DA005CB60B8B}"/>
    <w:embedBold r:id="rId3" w:fontKey="{49BA5335-990E-49C3-B7D7-33F1B613C6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D4E4731-E219-4147-819E-2793021F509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71B166F-D84B-4D0B-AA33-6D643EC71E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64C03"/>
    <w:multiLevelType w:val="multilevel"/>
    <w:tmpl w:val="824C2090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1454400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8F4"/>
    <w:rsid w:val="002E47B4"/>
    <w:rsid w:val="003E38A6"/>
    <w:rsid w:val="006D544B"/>
    <w:rsid w:val="007034C7"/>
    <w:rsid w:val="007408F4"/>
    <w:rsid w:val="007C454D"/>
    <w:rsid w:val="009123BE"/>
    <w:rsid w:val="00980B00"/>
    <w:rsid w:val="00AE4060"/>
    <w:rsid w:val="00D50383"/>
    <w:rsid w:val="00FE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2680"/>
  <w15:docId w15:val="{07D477FF-C5EA-4ED2-968F-0962ED540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F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337C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3CE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Ayauly Murat</cp:lastModifiedBy>
  <cp:revision>2</cp:revision>
  <dcterms:created xsi:type="dcterms:W3CDTF">2026-04-02T05:26:00Z</dcterms:created>
  <dcterms:modified xsi:type="dcterms:W3CDTF">2026-04-02T05:26:00Z</dcterms:modified>
</cp:coreProperties>
</file>