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Student Performance AI</w:t>
        <w:br/>
        <w:t>Report-Ready Project Document</w:t>
      </w:r>
    </w:p>
    <w:p>
      <w:pPr>
        <w:jc w:val="center"/>
      </w:pPr>
      <w:r>
        <w:rPr>
          <w:i/>
        </w:rPr>
        <w:t>BIT Management System Prototype</w:t>
      </w:r>
    </w:p>
    <w:p/>
    <w:p>
      <w:pPr>
        <w:pStyle w:val="Heading1"/>
      </w:pPr>
      <w:r>
        <w:t>Abstract</w:t>
      </w:r>
    </w:p>
    <w:p>
      <w:r>
        <w:t>This report presents a Student Performance AI prototype developed for a BIT Management System. The system predicts student performance bands, identifies at-risk students, and produces practical recommendations using a Random Forest model trained on a realistic synthetic dataset.</w:t>
      </w:r>
    </w:p>
    <w:p>
      <w:pPr>
        <w:pStyle w:val="Heading1"/>
      </w:pPr>
      <w:r>
        <w:t>1. Introduction</w:t>
      </w:r>
    </w:p>
    <w:p>
      <w:r>
        <w:t>The objective of this project is to extend a student management system with AI-driven analytics and intervention support. Instead of only storing records, the system uses student data to estimate performance and highlight areas where academic support may be required.</w:t>
      </w:r>
    </w:p>
    <w:p>
      <w:pPr>
        <w:pStyle w:val="Heading1"/>
      </w:pPr>
      <w:r>
        <w:t>2. Problem Statement</w:t>
      </w:r>
    </w:p>
    <w:p>
      <w:r>
        <w:t>Predict student performance bands and identify students who are academically at risk.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Predict student performance as Low, Medium, or High.</w:t>
      </w:r>
    </w:p>
    <w:p>
      <w:pPr>
        <w:pStyle w:val="ListBullet"/>
      </w:pPr>
      <w:r>
        <w:t>Identify academically at-risk students.</w:t>
      </w:r>
    </w:p>
    <w:p>
      <w:pPr>
        <w:pStyle w:val="ListBullet"/>
      </w:pPr>
      <w:r>
        <w:t>Generate recommendation-oriented intervention suggestions.</w:t>
      </w:r>
    </w:p>
    <w:p>
      <w:pPr>
        <w:pStyle w:val="ListBullet"/>
      </w:pPr>
      <w:r>
        <w:t>Present outputs through a dashboard suitable for project review.</w:t>
      </w:r>
    </w:p>
    <w:p>
      <w:pPr>
        <w:pStyle w:val="ListBullet"/>
      </w:pPr>
      <w:r>
        <w:t>Prepare the project for future system integration.</w:t>
      </w:r>
    </w:p>
    <w:p>
      <w:pPr>
        <w:pStyle w:val="Heading1"/>
      </w:pPr>
      <w:r>
        <w:t>4. Dataset And Features</w:t>
      </w:r>
    </w:p>
    <w:p>
      <w:r>
        <w:t>The prototype uses a realistic synthetic dataset because live institutional data was not connected during the prototype phase. The feature set includes academic, behavioral, and contextual variables.</w:t>
      </w:r>
    </w:p>
    <w:p>
      <w:r>
        <w:t>Feature columns used by the model:</w:t>
      </w:r>
    </w:p>
    <w:p>
      <w:pPr>
        <w:pStyle w:val="ListBullet"/>
      </w:pPr>
      <w:r>
        <w:t>attendance_rate</w:t>
      </w:r>
    </w:p>
    <w:p>
      <w:pPr>
        <w:pStyle w:val="ListBullet"/>
      </w:pPr>
      <w:r>
        <w:t>assignment_average</w:t>
      </w:r>
    </w:p>
    <w:p>
      <w:pPr>
        <w:pStyle w:val="ListBullet"/>
      </w:pPr>
      <w:r>
        <w:t>quiz_average</w:t>
      </w:r>
    </w:p>
    <w:p>
      <w:pPr>
        <w:pStyle w:val="ListBullet"/>
      </w:pPr>
      <w:r>
        <w:t>internal_exam_score</w:t>
      </w:r>
    </w:p>
    <w:p>
      <w:pPr>
        <w:pStyle w:val="ListBullet"/>
      </w:pPr>
      <w:r>
        <w:t>lab_performance</w:t>
      </w:r>
    </w:p>
    <w:p>
      <w:pPr>
        <w:pStyle w:val="ListBullet"/>
      </w:pPr>
      <w:r>
        <w:t>study_hours_per_week</w:t>
      </w:r>
    </w:p>
    <w:p>
      <w:pPr>
        <w:pStyle w:val="ListBullet"/>
      </w:pPr>
      <w:r>
        <w:t>lms_logins_per_week</w:t>
      </w:r>
    </w:p>
    <w:p>
      <w:pPr>
        <w:pStyle w:val="ListBullet"/>
      </w:pPr>
      <w:r>
        <w:t>previous_gpa</w:t>
      </w:r>
    </w:p>
    <w:p>
      <w:pPr>
        <w:pStyle w:val="ListBullet"/>
      </w:pPr>
      <w:r>
        <w:t>project_score</w:t>
      </w:r>
    </w:p>
    <w:p>
      <w:pPr>
        <w:pStyle w:val="ListBullet"/>
      </w:pPr>
      <w:r>
        <w:t>department</w:t>
      </w:r>
    </w:p>
    <w:p>
      <w:pPr>
        <w:pStyle w:val="ListBullet"/>
      </w:pPr>
      <w:r>
        <w:t>study_mode</w:t>
      </w:r>
    </w:p>
    <w:p>
      <w:pPr>
        <w:pStyle w:val="ListBullet"/>
      </w:pPr>
      <w:r>
        <w:t>internet_access</w:t>
      </w:r>
    </w:p>
    <w:p>
      <w:pPr>
        <w:pStyle w:val="ListBullet"/>
      </w:pPr>
      <w:r>
        <w:t>part_time_job</w:t>
      </w:r>
    </w:p>
    <w:p>
      <w:pPr>
        <w:pStyle w:val="ListBullet"/>
      </w:pPr>
      <w:r>
        <w:t>extracurricular_activity</w:t>
      </w:r>
    </w:p>
    <w:p>
      <w:pPr>
        <w:pStyle w:val="Heading1"/>
      </w:pPr>
      <w:r>
        <w:t>5. Model Choice: Random Forest</w:t>
      </w:r>
    </w:p>
    <w:p>
      <w:r>
        <w:t>Random Forest was selected because it is reliable on structured tabular data, easier to explain in an academic review, robust against overfitting compared with a single decision tree, and capable of providing feature importance.</w:t>
      </w:r>
    </w:p>
    <w:p>
      <w:pPr>
        <w:pStyle w:val="ListBullet"/>
      </w:pPr>
      <w:r>
        <w:t>Works well on structured educational data.</w:t>
      </w:r>
    </w:p>
    <w:p>
      <w:pPr>
        <w:pStyle w:val="ListBullet"/>
      </w:pPr>
      <w:r>
        <w:t>Captures non-linear relationships between student indicators.</w:t>
      </w:r>
    </w:p>
    <w:p>
      <w:pPr>
        <w:pStyle w:val="ListBullet"/>
      </w:pPr>
      <w:r>
        <w:t>Improves stability by combining multiple trees.</w:t>
      </w:r>
    </w:p>
    <w:p>
      <w:pPr>
        <w:pStyle w:val="ListBullet"/>
      </w:pPr>
      <w:r>
        <w:t>Provides feature importance for explainability.</w:t>
      </w:r>
    </w:p>
    <w:p>
      <w:pPr>
        <w:pStyle w:val="ListBullet"/>
      </w:pPr>
      <w:r>
        <w:t>Gives strong baseline performance for a prototype.</w:t>
      </w:r>
    </w:p>
    <w:p>
      <w:pPr>
        <w:pStyle w:val="Heading1"/>
      </w:pPr>
      <w:r>
        <w:t>6. How The Model Works</w:t>
      </w:r>
    </w:p>
    <w:p>
      <w:pPr>
        <w:pStyle w:val="ListBullet"/>
      </w:pPr>
      <w:r>
        <w:t>Student data is collected through input features.</w:t>
      </w:r>
    </w:p>
    <w:p>
      <w:pPr>
        <w:pStyle w:val="ListBullet"/>
      </w:pPr>
      <w:r>
        <w:t>Numeric fields are imputed with median values.</w:t>
      </w:r>
    </w:p>
    <w:p>
      <w:pPr>
        <w:pStyle w:val="ListBullet"/>
      </w:pPr>
      <w:r>
        <w:t>Categorical fields are imputed with the most frequent values.</w:t>
      </w:r>
    </w:p>
    <w:p>
      <w:pPr>
        <w:pStyle w:val="ListBullet"/>
      </w:pPr>
      <w:r>
        <w:t>Categorical features are encoded using one-hot encoding.</w:t>
      </w:r>
    </w:p>
    <w:p>
      <w:pPr>
        <w:pStyle w:val="ListBullet"/>
      </w:pPr>
      <w:r>
        <w:t>A Random Forest classifier predicts the performance band.</w:t>
      </w:r>
    </w:p>
    <w:p>
      <w:pPr>
        <w:pStyle w:val="ListBullet"/>
      </w:pPr>
      <w:r>
        <w:t>Predictions are translated into at-risk information and recommendations.</w:t>
      </w:r>
    </w:p>
    <w:p>
      <w:pPr>
        <w:pStyle w:val="Heading1"/>
      </w:pPr>
      <w:r>
        <w:t>7. Target Definition</w:t>
      </w:r>
    </w:p>
    <w:p>
      <w:pPr>
        <w:pStyle w:val="ListBullet"/>
      </w:pPr>
      <w:r>
        <w:t>Low: Performance score below 105</w:t>
      </w:r>
    </w:p>
    <w:p>
      <w:pPr>
        <w:pStyle w:val="ListBullet"/>
      </w:pPr>
      <w:r>
        <w:t>Medium: Performance score between 105 and 123</w:t>
      </w:r>
    </w:p>
    <w:p>
      <w:pPr>
        <w:pStyle w:val="ListBullet"/>
      </w:pPr>
      <w:r>
        <w:t>High: Performance score above 123</w:t>
      </w:r>
    </w:p>
    <w:p>
      <w:pPr>
        <w:pStyle w:val="Heading1"/>
      </w:pPr>
      <w:r>
        <w:t>8. Model Performance</w:t>
      </w:r>
    </w:p>
    <w:p>
      <w:r>
        <w:t>Accuracy: 0.6458</w:t>
      </w:r>
    </w:p>
    <w:p>
      <w:r>
        <w:t>Weighted F1-score: 0.6349</w:t>
      </w:r>
    </w:p>
    <w:p>
      <w:r>
        <w:t>Training rows: 960</w:t>
      </w:r>
    </w:p>
    <w:p>
      <w:r>
        <w:t>Test rows: 240</w:t>
      </w:r>
    </w:p>
    <w:p>
      <w:r>
        <w:t>Class-wise performance:</w:t>
      </w:r>
    </w:p>
    <w:p>
      <w:pPr>
        <w:pStyle w:val="ListBullet"/>
      </w:pPr>
      <w:r>
        <w:t>Low: precision=0.6316, recall=0.4528, f1-score=0.5275</w:t>
      </w:r>
    </w:p>
    <w:p>
      <w:pPr>
        <w:pStyle w:val="ListBullet"/>
      </w:pPr>
      <w:r>
        <w:t>Medium: precision=0.6335, recall=0.8031, f1-score=0.7083</w:t>
      </w:r>
    </w:p>
    <w:p>
      <w:pPr>
        <w:pStyle w:val="ListBullet"/>
      </w:pPr>
      <w:r>
        <w:t>High: precision=0.7073, recall=0.4833, f1-score=0.5743</w:t>
      </w:r>
    </w:p>
    <w:p>
      <w:pPr>
        <w:pStyle w:val="Heading1"/>
      </w:pPr>
      <w:r>
        <w:t>9. Confusion Matrix 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Actual \ Predicted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</w:tbl>
    <w:p>
      <w:r>
        <w:t>The model predicts the Medium class most accurately, while some Low and High students are still being grouped into Medium. This is acceptable for a prototype and indicates a realistic classification challenge.</w:t>
      </w:r>
    </w:p>
    <w:p>
      <w:pPr>
        <w:pStyle w:val="Heading1"/>
      </w:pPr>
      <w:r>
        <w:t>10. Top Important Features</w:t>
      </w:r>
    </w:p>
    <w:p>
      <w:pPr>
        <w:pStyle w:val="ListBullet"/>
      </w:pPr>
      <w:r>
        <w:t>numeric__previous_gpa: importance=0.2229</w:t>
      </w:r>
    </w:p>
    <w:p>
      <w:pPr>
        <w:pStyle w:val="ListBullet"/>
      </w:pPr>
      <w:r>
        <w:t>numeric__study_hours_per_week: importance=0.1164</w:t>
      </w:r>
    </w:p>
    <w:p>
      <w:pPr>
        <w:pStyle w:val="ListBullet"/>
      </w:pPr>
      <w:r>
        <w:t>numeric__lms_logins_per_week: importance=0.0955</w:t>
      </w:r>
    </w:p>
    <w:p>
      <w:pPr>
        <w:pStyle w:val="ListBullet"/>
      </w:pPr>
      <w:r>
        <w:t>numeric__internal_exam_score: importance=0.0886</w:t>
      </w:r>
    </w:p>
    <w:p>
      <w:pPr>
        <w:pStyle w:val="ListBullet"/>
      </w:pPr>
      <w:r>
        <w:t>numeric__quiz_average: importance=0.0738</w:t>
      </w:r>
    </w:p>
    <w:p>
      <w:pPr>
        <w:pStyle w:val="Heading1"/>
      </w:pPr>
      <w:r>
        <w:t>11. Recommendation Layer</w:t>
      </w:r>
    </w:p>
    <w:p>
      <w:r>
        <w:t>The model is combined with a rule-based recommendation engine. After prediction, the system checks attendance, exam performance, assignment quality, quiz scores, study hours, LMS activity, connectivity, and workload indicators to produce intervention-oriented recommendations.</w:t>
      </w:r>
    </w:p>
    <w:p>
      <w:pPr>
        <w:pStyle w:val="ListBullet"/>
      </w:pPr>
      <w:r>
        <w:t>Attendance mentoring</w:t>
      </w:r>
    </w:p>
    <w:p>
      <w:pPr>
        <w:pStyle w:val="ListBullet"/>
      </w:pPr>
      <w:r>
        <w:t>Remedial internal-exam support</w:t>
      </w:r>
    </w:p>
    <w:p>
      <w:pPr>
        <w:pStyle w:val="ListBullet"/>
      </w:pPr>
      <w:r>
        <w:t>Assignment tracking</w:t>
      </w:r>
    </w:p>
    <w:p>
      <w:pPr>
        <w:pStyle w:val="ListBullet"/>
      </w:pPr>
      <w:r>
        <w:t>Topic-wise quiz practice</w:t>
      </w:r>
    </w:p>
    <w:p>
      <w:pPr>
        <w:pStyle w:val="ListBullet"/>
      </w:pPr>
      <w:r>
        <w:t>Study planning and LMS engagement support</w:t>
      </w:r>
    </w:p>
    <w:p>
      <w:pPr>
        <w:pStyle w:val="Heading1"/>
      </w:pPr>
      <w:r>
        <w:t>12. Dashboard And Demo Value</w:t>
      </w:r>
    </w:p>
    <w:p>
      <w:r>
        <w:t>The dashboard displays model metrics, class distributions, feature importance, sample predictions, and a live student prediction form. This makes the prototype demonstration-ready.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How To Run The Application</w:t>
      </w:r>
    </w:p>
    <w:p>
      <w:pPr>
        <w:pStyle w:val="ListBullet"/>
      </w:pPr>
      <w:r>
        <w:t>python -m venv .venv</w:t>
      </w:r>
    </w:p>
    <w:p>
      <w:pPr>
        <w:pStyle w:val="ListBullet"/>
      </w:pPr>
      <w:r>
        <w:t>.venv\Scripts\activate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python -m src.student_performance_ai.data_generation</w:t>
      </w:r>
    </w:p>
    <w:p>
      <w:pPr>
        <w:pStyle w:val="ListBullet"/>
      </w:pPr>
      <w:r>
        <w:t>python -m src.student_performance_ai.training</w:t>
      </w:r>
    </w:p>
    <w:p>
      <w:pPr>
        <w:pStyle w:val="ListBullet"/>
      </w:pPr>
      <w:r>
        <w:t>streamlit run app/dashboard.py</w:t>
      </w:r>
    </w:p>
    <w:p>
      <w:r>
        <w:t>You can also use the one-click launchers: run_app.bat or run_app.ps1.</w:t>
      </w:r>
    </w:p>
    <w:p>
      <w:pPr>
        <w:pStyle w:val="Heading1"/>
      </w:pPr>
      <w:r>
        <w:t>14. Limitations</w:t>
      </w:r>
    </w:p>
    <w:p>
      <w:pPr>
        <w:pStyle w:val="ListBullet"/>
      </w:pPr>
      <w:r>
        <w:t>The dataset is synthetic rather than live institutional data.</w:t>
      </w:r>
    </w:p>
    <w:p>
      <w:pPr>
        <w:pStyle w:val="ListBullet"/>
      </w:pPr>
      <w:r>
        <w:t>Recommendations are rule-based and not directly learned by the model.</w:t>
      </w:r>
    </w:p>
    <w:p>
      <w:pPr>
        <w:pStyle w:val="ListBullet"/>
      </w:pPr>
      <w:r>
        <w:t>The project is still a prototype and not yet integrated into a production backend.</w:t>
      </w:r>
    </w:p>
    <w:p>
      <w:pPr>
        <w:pStyle w:val="ListBullet"/>
      </w:pPr>
      <w:r>
        <w:t>The current accuracy is suitable for review and demo, but not final deployment.</w:t>
      </w:r>
    </w:p>
    <w:p>
      <w:pPr>
        <w:pStyle w:val="Heading1"/>
      </w:pPr>
      <w:r>
        <w:t>15. Conclusion</w:t>
      </w:r>
    </w:p>
    <w:p>
      <w:r>
        <w:t>The Student Performance AI prototype demonstrates how a BIT Management System can be enhanced with AI-driven analytics and recommendation support. Random Forest is an appropriate model for this stage because it is explainable, effective on tabular data, and useful for demonstrating feature-driven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