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D8FA" w14:textId="77777777" w:rsidR="00B111C9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178D56" wp14:editId="0F96085E">
            <wp:extent cx="6477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FAA" w14:textId="77777777" w:rsidR="00B111C9" w:rsidRDefault="00000000">
      <w:pPr>
        <w:spacing w:after="0" w:line="240" w:lineRule="auto"/>
        <w:jc w:val="center"/>
      </w:pPr>
      <w:r>
        <w:rPr>
          <w:b/>
          <w:bCs/>
          <w:color w:val="0B2F5B"/>
          <w:sz w:val="22"/>
          <w:szCs w:val="22"/>
          <w:rtl w:val="0"/>
        </w:rPr>
        <w:t>YIWU LENGJI IMPORT AND EXPORT CO., LTD</w:t>
      </w:r>
      <w:r>
        <w:rPr>
          <w:b/>
          <w:bCs/>
          <w:color w:val="0B2F5B"/>
          <w:sz w:val="22"/>
          <w:szCs w:val="22"/>
          <w:rtl w:val="0"/>
        </w:rPr>
        <w:t>‬</w:t>
      </w:r>
      <w:r>
        <w:t>‬</w:t>
      </w:r>
    </w:p>
    <w:p w14:paraId="1F3C4584" w14:textId="77777777" w:rsidR="00B111C9" w:rsidRDefault="00000000">
      <w:pPr>
        <w:spacing w:after="0" w:line="240" w:lineRule="auto"/>
        <w:jc w:val="center"/>
      </w:pPr>
      <w:r>
        <w:rPr>
          <w:b/>
          <w:bCs/>
          <w:color w:val="41282E"/>
          <w:sz w:val="21"/>
          <w:szCs w:val="21"/>
        </w:rPr>
        <w:t>شرکت بازرگانی</w:t>
      </w:r>
      <w:r>
        <w:rPr>
          <w:rFonts w:hint="cs"/>
          <w:b/>
          <w:bCs/>
          <w:color w:val="41282E"/>
          <w:sz w:val="21"/>
          <w:szCs w:val="21"/>
        </w:rPr>
        <w:t xml:space="preserve"> </w:t>
      </w:r>
      <w:r>
        <w:rPr>
          <w:b/>
          <w:bCs/>
          <w:color w:val="41282E"/>
          <w:sz w:val="21"/>
          <w:szCs w:val="21"/>
        </w:rPr>
        <w:t>لن</w:t>
      </w:r>
      <w:r>
        <w:rPr>
          <w:rFonts w:hint="cs"/>
          <w:b/>
          <w:bCs/>
          <w:color w:val="41282E"/>
          <w:sz w:val="21"/>
          <w:szCs w:val="21"/>
        </w:rPr>
        <w:t>ج</w:t>
      </w:r>
      <w:r>
        <w:rPr>
          <w:b/>
          <w:bCs/>
          <w:color w:val="41282E"/>
          <w:sz w:val="21"/>
          <w:szCs w:val="21"/>
        </w:rPr>
        <w:t xml:space="preserve"> – </w:t>
      </w:r>
      <w:r>
        <w:rPr>
          <w:rFonts w:hint="cs"/>
          <w:b/>
          <w:bCs/>
          <w:color w:val="41282E"/>
          <w:sz w:val="21"/>
          <w:szCs w:val="21"/>
          <w:lang w:bidi="fa-IR"/>
        </w:rPr>
        <w:t xml:space="preserve"> برا</w:t>
      </w:r>
      <w:r>
        <w:rPr>
          <w:rFonts w:hint="cs"/>
          <w:b/>
          <w:bCs/>
          <w:color w:val="41282E"/>
          <w:sz w:val="21"/>
          <w:szCs w:val="21"/>
        </w:rPr>
        <w:t xml:space="preserve">دران بارگاهی - </w:t>
      </w:r>
      <w:r>
        <w:rPr>
          <w:b/>
          <w:bCs/>
          <w:color w:val="41282E"/>
          <w:sz w:val="21"/>
          <w:szCs w:val="21"/>
        </w:rPr>
        <w:t>واردات و صادرات</w:t>
      </w:r>
    </w:p>
    <w:tbl>
      <w:tblPr>
        <w:tblW w:w="9638" w:type="dxa"/>
        <w:jc w:val="center"/>
        <w:tblBorders>
          <w:top w:val="nil"/>
          <w:left w:val="nil"/>
          <w:bottom w:val="single" w:sz="8" w:space="0" w:color="0B2F5B"/>
          <w:right w:val="nil"/>
          <w:insideH w:val="nil"/>
          <w:insideV w:val="single" w:sz="4" w:space="0" w:color="D9DFE6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B111C9" w14:paraId="51BAE5FB" w14:textId="77777777">
        <w:trPr>
          <w:cantSplit/>
          <w:jc w:val="center"/>
        </w:trPr>
        <w:tc>
          <w:tcPr>
            <w:tcW w:w="4819" w:type="dxa"/>
          </w:tcPr>
          <w:p w14:paraId="66439ABD" w14:textId="77777777" w:rsidR="00B111C9" w:rsidRDefault="00000000">
            <w:pPr>
              <w:keepNext/>
              <w:bidi w:val="0"/>
              <w:spacing w:after="0" w:line="220" w:lineRule="exact"/>
              <w:jc w:val="center"/>
            </w:pPr>
            <w:r>
              <w:rPr>
                <w:rFonts w:ascii="Calibri" w:hAnsi="Calibri"/>
                <w:b/>
                <w:bCs/>
                <w:color w:val="0B2F5B"/>
                <w:sz w:val="20"/>
                <w:szCs w:val="20"/>
              </w:rPr>
              <w:t>چین</w:t>
            </w:r>
            <w:r>
              <w:rPr>
                <w:rFonts w:ascii="Calibri" w:hAnsi="Calibri"/>
                <w:color w:val="526174"/>
                <w:sz w:val="17"/>
                <w:szCs w:val="17"/>
                <w:rtl w:val="0"/>
              </w:rPr>
              <w:t xml:space="preserve">  |  Yiwu City, Zhejiang, China</w:t>
            </w:r>
          </w:p>
          <w:p w14:paraId="4A9430EE" w14:textId="77777777" w:rsidR="00B111C9" w:rsidRDefault="00000000">
            <w:pPr>
              <w:keepNext/>
              <w:bidi w:val="0"/>
              <w:spacing w:after="0" w:line="220" w:lineRule="exact"/>
              <w:jc w:val="center"/>
            </w:pPr>
            <w:r>
              <w:rPr>
                <w:rFonts w:ascii="Calibri" w:hAnsi="Calibri"/>
                <w:color w:val="526174"/>
                <w:sz w:val="17"/>
                <w:szCs w:val="17"/>
                <w:rtl w:val="0"/>
              </w:rPr>
              <w:t xml:space="preserve">+86 150 8826 </w:t>
            </w:r>
            <w:proofErr w:type="gramStart"/>
            <w:r>
              <w:rPr>
                <w:rFonts w:ascii="Calibri" w:hAnsi="Calibri"/>
                <w:color w:val="526174"/>
                <w:sz w:val="17"/>
                <w:szCs w:val="17"/>
                <w:rtl w:val="0"/>
              </w:rPr>
              <w:t>0579  |</w:t>
            </w:r>
            <w:proofErr w:type="gramEnd"/>
            <w:r>
              <w:rPr>
                <w:rFonts w:ascii="Calibri" w:hAnsi="Calibri"/>
                <w:color w:val="526174"/>
                <w:sz w:val="17"/>
                <w:szCs w:val="17"/>
                <w:rtl w:val="0"/>
              </w:rPr>
              <w:t xml:space="preserve">  Yiwulenj@gmail.com</w:t>
            </w:r>
          </w:p>
        </w:tc>
        <w:tc>
          <w:tcPr>
            <w:tcW w:w="4819" w:type="dxa"/>
          </w:tcPr>
          <w:p w14:paraId="3226065C" w14:textId="77777777" w:rsidR="00B111C9" w:rsidRDefault="00000000">
            <w:pPr>
              <w:keepNext/>
              <w:spacing w:after="0" w:line="220" w:lineRule="exact"/>
              <w:jc w:val="center"/>
            </w:pPr>
            <w:r>
              <w:rPr>
                <w:rFonts w:ascii="Calibri" w:hAnsi="Calibri"/>
                <w:b/>
                <w:bCs/>
                <w:color w:val="0B2F5B"/>
                <w:sz w:val="20"/>
                <w:szCs w:val="20"/>
              </w:rPr>
              <w:t>ایران</w:t>
            </w:r>
            <w:r>
              <w:rPr>
                <w:rFonts w:ascii="Calibri" w:hAnsi="Calibri"/>
                <w:color w:val="526174"/>
                <w:sz w:val="20"/>
                <w:szCs w:val="20"/>
              </w:rPr>
              <w:t xml:space="preserve">  |  تهران، بازار بزرگ</w:t>
            </w:r>
          </w:p>
          <w:p w14:paraId="77CEC079" w14:textId="4B13DF0E" w:rsidR="00B111C9" w:rsidRDefault="00000000">
            <w:pPr>
              <w:keepNext/>
              <w:bidi w:val="0"/>
              <w:spacing w:after="0" w:line="220" w:lineRule="exact"/>
              <w:jc w:val="center"/>
            </w:pPr>
            <w:r>
              <w:rPr>
                <w:rFonts w:ascii="Calibri" w:hAnsi="Calibri"/>
                <w:color w:val="526174"/>
                <w:sz w:val="18"/>
                <w:szCs w:val="18"/>
                <w:rtl w:val="0"/>
              </w:rPr>
              <w:t>+</w:t>
            </w:r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98917</w:t>
            </w:r>
            <w:r w:rsidR="004B56A0">
              <w:rPr>
                <w:rFonts w:ascii="Calibri" w:hAnsi="Calibri" w:hint="cs"/>
                <w:color w:val="526174"/>
                <w:sz w:val="18"/>
                <w:szCs w:val="18"/>
              </w:rPr>
              <w:t xml:space="preserve"> </w:t>
            </w:r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177</w:t>
            </w:r>
            <w:r w:rsidR="004B56A0">
              <w:rPr>
                <w:rFonts w:ascii="Calibri" w:hAnsi="Calibri" w:hint="cs"/>
                <w:color w:val="526174"/>
                <w:sz w:val="18"/>
                <w:szCs w:val="18"/>
              </w:rPr>
              <w:t xml:space="preserve"> </w:t>
            </w:r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2028</w:t>
            </w:r>
            <w:proofErr w:type="gramStart"/>
            <w:r>
              <w:rPr>
                <w:rFonts w:ascii="Calibri" w:hAnsi="Calibri"/>
                <w:color w:val="526174"/>
                <w:sz w:val="18"/>
                <w:szCs w:val="18"/>
                <w:rtl w:val="0"/>
              </w:rPr>
              <w:t>|  +</w:t>
            </w:r>
            <w:proofErr w:type="gramEnd"/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98917</w:t>
            </w:r>
            <w:r w:rsidR="004B56A0">
              <w:rPr>
                <w:rFonts w:ascii="Calibri" w:hAnsi="Calibri" w:hint="cs"/>
                <w:color w:val="526174"/>
                <w:sz w:val="18"/>
                <w:szCs w:val="18"/>
              </w:rPr>
              <w:t xml:space="preserve"> </w:t>
            </w:r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177</w:t>
            </w:r>
            <w:r w:rsidR="004B56A0">
              <w:rPr>
                <w:rFonts w:ascii="Calibri" w:hAnsi="Calibri" w:hint="cs"/>
                <w:color w:val="526174"/>
                <w:sz w:val="18"/>
                <w:szCs w:val="18"/>
              </w:rPr>
              <w:t xml:space="preserve"> </w:t>
            </w:r>
            <w:r w:rsidR="004B56A0">
              <w:rPr>
                <w:rFonts w:ascii="Calibri" w:hAnsi="Calibri"/>
                <w:color w:val="526174"/>
                <w:sz w:val="18"/>
                <w:szCs w:val="18"/>
                <w:rtl w:val="0"/>
              </w:rPr>
              <w:t>2028</w:t>
            </w:r>
          </w:p>
        </w:tc>
      </w:tr>
    </w:tbl>
    <w:p w14:paraId="0A15AA20" w14:textId="77777777" w:rsidR="00B111C9" w:rsidRDefault="00000000">
      <w:pPr>
        <w:shd w:val="clear" w:color="auto" w:fill="0B2F5B"/>
        <w:spacing w:before="40" w:after="0" w:line="290" w:lineRule="auto"/>
        <w:jc w:val="center"/>
      </w:pPr>
      <w:r>
        <w:rPr>
          <w:b/>
          <w:bCs/>
          <w:color w:val="FFFFFF"/>
          <w:sz w:val="31"/>
          <w:szCs w:val="31"/>
        </w:rPr>
        <w:t>رسید دریافت وجه</w:t>
      </w:r>
    </w:p>
    <w:tbl>
      <w:tblPr>
        <w:bidiVisual/>
        <w:tblW w:w="9638" w:type="dxa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19"/>
        <w:gridCol w:w="1500"/>
        <w:gridCol w:w="3319"/>
      </w:tblGrid>
      <w:tr w:rsidR="00B111C9" w14:paraId="2E56A5D5" w14:textId="77777777"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2C3C3A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شماره رسید</w:t>
            </w:r>
          </w:p>
        </w:tc>
        <w:tc>
          <w:tcPr>
            <w:tcW w:w="33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0F7C86" w14:textId="443593C5" w:rsidR="00B111C9" w:rsidRDefault="00000000">
            <w:pPr>
              <w:spacing w:after="0"/>
              <w:jc w:val="center"/>
            </w:pPr>
            <w:r>
              <w:rPr>
                <w:rFonts w:asciiTheme="minorHAnsi" w:hAnsiTheme="minorHAnsi"/>
                <w:color w:val="1A1A1A"/>
                <w:rtl w:val="0"/>
              </w:rPr>
              <w:t>YI14050</w:t>
            </w:r>
            <w:r w:rsidR="00FB0AF0">
              <w:rPr>
                <w:rFonts w:asciiTheme="minorHAnsi" w:hAnsiTheme="minorHAnsi"/>
                <w:color w:val="1A1A1A"/>
                <w:rtl w:val="0"/>
              </w:rPr>
              <w:t>7126</w:t>
            </w:r>
            <w:r>
              <w:rPr>
                <w:rFonts w:asciiTheme="minorHAnsi" w:hAnsiTheme="minorHAnsi"/>
                <w:color w:val="1A1A1A"/>
                <w:rtl w:val="0"/>
              </w:rPr>
              <w:t>LE</w:t>
            </w:r>
          </w:p>
        </w:tc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28F979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تاریخ</w:t>
            </w:r>
          </w:p>
        </w:tc>
        <w:tc>
          <w:tcPr>
            <w:tcW w:w="33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F753CC" w14:textId="38299DC8" w:rsidR="00B111C9" w:rsidRDefault="00FB0AF0">
            <w:pPr>
              <w:spacing w:after="0"/>
              <w:jc w:val="center"/>
            </w:pPr>
            <w:r>
              <w:rPr>
                <w:rFonts w:hint="cs"/>
              </w:rPr>
              <w:t>12/07/1405</w:t>
            </w:r>
          </w:p>
        </w:tc>
      </w:tr>
    </w:tbl>
    <w:p w14:paraId="4D24A55C" w14:textId="77777777" w:rsidR="00B111C9" w:rsidRDefault="00000000">
      <w:pPr>
        <w:shd w:val="clear" w:color="auto" w:fill="0B2F5B"/>
        <w:spacing w:before="110" w:after="75" w:line="250" w:lineRule="auto"/>
        <w:ind w:left="90" w:right="90"/>
        <w:jc w:val="left"/>
      </w:pPr>
      <w:r>
        <w:rPr>
          <w:b/>
          <w:bCs/>
          <w:color w:val="FFFFFF"/>
        </w:rPr>
        <w:t>مشخصات پرداخت‌کننده</w:t>
      </w:r>
    </w:p>
    <w:tbl>
      <w:tblPr>
        <w:bidiVisual/>
        <w:tblW w:w="9638" w:type="dxa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19"/>
        <w:gridCol w:w="1500"/>
        <w:gridCol w:w="3319"/>
      </w:tblGrid>
      <w:tr w:rsidR="00B111C9" w14:paraId="2E58F90D" w14:textId="77777777">
        <w:tc>
          <w:tcPr>
            <w:tcW w:w="19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E8911E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نام شخص / شرکت</w:t>
            </w:r>
          </w:p>
        </w:tc>
        <w:tc>
          <w:tcPr>
            <w:tcW w:w="29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13E572" w14:textId="6021B423" w:rsidR="00B111C9" w:rsidRPr="00FB0AF0" w:rsidRDefault="00FB0AF0">
            <w:pPr>
              <w:spacing w:after="50" w:line="280" w:lineRule="auto"/>
              <w:jc w:val="left"/>
              <w:rPr>
                <w:rFonts w:ascii="Cambria" w:hAnsi="Cambria"/>
                <w:lang w:bidi="fa-IR"/>
              </w:rPr>
            </w:pPr>
            <w:r>
              <w:rPr>
                <w:rFonts w:ascii="Cambria" w:hAnsi="Cambria" w:hint="cs"/>
                <w:lang w:bidi="fa-IR"/>
              </w:rPr>
              <w:t>آقای صادق حیدری</w:t>
            </w:r>
          </w:p>
        </w:tc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560D12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تلفن</w:t>
            </w:r>
          </w:p>
        </w:tc>
        <w:tc>
          <w:tcPr>
            <w:tcW w:w="33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05065" w14:textId="6E98675D" w:rsidR="00B111C9" w:rsidRDefault="00FB0AF0">
            <w:pPr>
              <w:spacing w:after="0"/>
              <w:jc w:val="center"/>
            </w:pPr>
            <w:r>
              <w:rPr>
                <w:rFonts w:hint="cs"/>
              </w:rPr>
              <w:t>09121757610</w:t>
            </w:r>
          </w:p>
        </w:tc>
      </w:tr>
      <w:tr w:rsidR="00B111C9" w14:paraId="2F947B3D" w14:textId="77777777">
        <w:tc>
          <w:tcPr>
            <w:tcW w:w="19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30B4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کد ملی / شناسه ملی</w:t>
            </w:r>
          </w:p>
        </w:tc>
        <w:tc>
          <w:tcPr>
            <w:tcW w:w="29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44014" w14:textId="77777777" w:rsidR="00B111C9" w:rsidRDefault="00000000">
            <w:pPr>
              <w:spacing w:after="0"/>
            </w:pPr>
            <w:r>
              <w:rPr>
                <w:color w:val="1A1A1A"/>
              </w:rPr>
              <w:t xml:space="preserve"> </w:t>
            </w:r>
          </w:p>
        </w:tc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4B458A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0B2F5B"/>
                <w:sz w:val="22"/>
                <w:szCs w:val="22"/>
              </w:rPr>
              <w:t>نشانی</w:t>
            </w:r>
          </w:p>
        </w:tc>
        <w:tc>
          <w:tcPr>
            <w:tcW w:w="33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B785CB" w14:textId="4F9B25E9" w:rsidR="00B111C9" w:rsidRDefault="00FB0AF0" w:rsidP="00A41956">
            <w:pPr>
              <w:spacing w:after="0"/>
              <w:jc w:val="left"/>
            </w:pPr>
            <w:r>
              <w:rPr>
                <w:rFonts w:hint="cs"/>
                <w:color w:val="1A1A1A"/>
              </w:rPr>
              <w:t>تهران بازار بزرگ بازار آهنگران کوچه غریبان سرای عبدالوهاب</w:t>
            </w:r>
            <w:r>
              <w:rPr>
                <w:color w:val="1A1A1A"/>
              </w:rPr>
              <w:t xml:space="preserve"> </w:t>
            </w:r>
          </w:p>
        </w:tc>
      </w:tr>
    </w:tbl>
    <w:p w14:paraId="6E48995E" w14:textId="77777777" w:rsidR="00B111C9" w:rsidRDefault="00000000">
      <w:pPr>
        <w:shd w:val="clear" w:color="auto" w:fill="0B2F5B"/>
        <w:spacing w:before="110" w:after="75" w:line="250" w:lineRule="auto"/>
        <w:ind w:left="90" w:right="90"/>
        <w:jc w:val="left"/>
      </w:pPr>
      <w:r>
        <w:rPr>
          <w:b/>
          <w:bCs/>
          <w:color w:val="FFFFFF"/>
        </w:rPr>
        <w:t>مبلغ و ارز دریافتی</w:t>
      </w:r>
    </w:p>
    <w:p w14:paraId="72308C8D" w14:textId="77777777" w:rsidR="00B111C9" w:rsidRDefault="00000000">
      <w:pPr>
        <w:spacing w:after="40"/>
        <w:jc w:val="left"/>
      </w:pPr>
      <w:r>
        <w:rPr>
          <w:b/>
          <w:bCs/>
          <w:color w:val="0B2F5B"/>
          <w:sz w:val="22"/>
          <w:szCs w:val="22"/>
        </w:rPr>
        <w:t>نوع ارز: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600"/>
        <w:gridCol w:w="300"/>
        <w:gridCol w:w="1600"/>
        <w:gridCol w:w="300"/>
        <w:gridCol w:w="1600"/>
        <w:gridCol w:w="3938"/>
      </w:tblGrid>
      <w:tr w:rsidR="00B111C9" w14:paraId="32B5F803" w14:textId="77777777" w:rsidTr="00FB0AF0"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shd w:val="clear" w:color="auto" w:fill="000000" w:themeFill="text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B8D0285" w14:textId="77777777" w:rsidR="00B111C9" w:rsidRDefault="00000000">
            <w:pPr>
              <w:spacing w:after="0"/>
              <w:jc w:val="left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7BA6878C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ریال ایران</w:t>
            </w:r>
          </w:p>
        </w:tc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EAB00E4" w14:textId="77777777" w:rsidR="00B111C9" w:rsidRDefault="00000000">
            <w:pPr>
              <w:spacing w:after="0"/>
              <w:jc w:val="left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414E0E8F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دلار – USD</w:t>
            </w:r>
          </w:p>
        </w:tc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A9154B8" w14:textId="77777777" w:rsidR="00B111C9" w:rsidRDefault="00000000">
            <w:pPr>
              <w:spacing w:after="0"/>
              <w:jc w:val="left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646C0FB4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یوان – RMB</w:t>
            </w:r>
          </w:p>
        </w:tc>
        <w:tc>
          <w:tcPr>
            <w:tcW w:w="393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A345B5" w14:textId="77777777" w:rsidR="00B111C9" w:rsidRDefault="00000000">
            <w:pPr>
              <w:spacing w:after="0"/>
              <w:jc w:val="left"/>
            </w:pPr>
            <w:r>
              <w:rPr>
                <w:color w:val="1A1A1A"/>
              </w:rPr>
              <w:t xml:space="preserve"> </w:t>
            </w:r>
          </w:p>
        </w:tc>
      </w:tr>
    </w:tbl>
    <w:p w14:paraId="09F85AF8" w14:textId="77777777" w:rsidR="00B111C9" w:rsidRDefault="00000000">
      <w:pPr>
        <w:spacing w:after="40"/>
      </w:pPr>
      <w:r>
        <w:rPr>
          <w:color w:val="1A1A1A"/>
          <w:sz w:val="10"/>
          <w:szCs w:val="10"/>
        </w:rPr>
        <w:t xml:space="preserve"> </w:t>
      </w:r>
    </w:p>
    <w:tbl>
      <w:tblPr>
        <w:bidiVisual/>
        <w:tblW w:w="9638" w:type="dxa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5"/>
        <w:gridCol w:w="1414"/>
        <w:gridCol w:w="1400"/>
        <w:gridCol w:w="3419"/>
      </w:tblGrid>
      <w:tr w:rsidR="00B111C9" w14:paraId="6D136AC8" w14:textId="77777777"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C68156" w14:textId="77777777" w:rsidR="00B111C9" w:rsidRDefault="00000000">
            <w:pPr>
              <w:spacing w:after="0"/>
            </w:pPr>
            <w:r>
              <w:rPr>
                <w:b/>
                <w:bCs/>
                <w:color w:val="0B2F5B"/>
                <w:sz w:val="22"/>
                <w:szCs w:val="22"/>
              </w:rPr>
              <w:t>مبلغ به عدد</w:t>
            </w:r>
          </w:p>
        </w:tc>
        <w:tc>
          <w:tcPr>
            <w:tcW w:w="3319" w:type="dxa"/>
            <w:gridSpan w:val="2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5C7E49" w14:textId="19FE26B3" w:rsidR="00B111C9" w:rsidRPr="00FB0AF0" w:rsidRDefault="00FB0AF0">
            <w:pPr>
              <w:spacing w:after="0"/>
              <w:jc w:val="center"/>
              <w:rPr>
                <w:rFonts w:asciiTheme="minorHAnsi" w:hAnsiTheme="minorHAnsi" w:cstheme="minorBidi"/>
                <w:rtl w:val="0"/>
                <w:lang w:bidi="fa-IR"/>
              </w:rPr>
            </w:pPr>
            <w:r>
              <w:rPr>
                <w:rFonts w:asciiTheme="minorHAnsi" w:hAnsiTheme="minorHAnsi" w:cstheme="minorBidi" w:hint="cs"/>
                <w:lang w:bidi="fa-IR"/>
              </w:rPr>
              <w:t>13.000.000.000</w:t>
            </w:r>
            <w:r w:rsidR="00247C00">
              <w:rPr>
                <w:rFonts w:asciiTheme="minorHAnsi" w:hAnsiTheme="minorHAnsi" w:cstheme="minorBidi" w:hint="cs"/>
                <w:lang w:bidi="fa-IR"/>
              </w:rPr>
              <w:t xml:space="preserve"> </w:t>
            </w:r>
          </w:p>
        </w:tc>
        <w:tc>
          <w:tcPr>
            <w:tcW w:w="14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657948" w14:textId="77777777" w:rsidR="00B111C9" w:rsidRDefault="00000000">
            <w:pPr>
              <w:spacing w:after="0"/>
            </w:pPr>
            <w:r>
              <w:rPr>
                <w:b/>
                <w:bCs/>
                <w:color w:val="0B2F5B"/>
                <w:sz w:val="22"/>
                <w:szCs w:val="22"/>
              </w:rPr>
              <w:t>نرخ تسعیر</w:t>
            </w:r>
          </w:p>
        </w:tc>
        <w:tc>
          <w:tcPr>
            <w:tcW w:w="3419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EA92EE" w14:textId="689C961B" w:rsidR="00B111C9" w:rsidRDefault="00FB0AF0" w:rsidP="00FB0AF0">
            <w:pPr>
              <w:spacing w:after="0"/>
              <w:jc w:val="center"/>
            </w:pPr>
            <w:r>
              <w:rPr>
                <w:rFonts w:hint="cs"/>
                <w:color w:val="1A1A1A"/>
              </w:rPr>
              <w:t>38</w:t>
            </w:r>
            <w:r w:rsidR="00DF56D5">
              <w:rPr>
                <w:rFonts w:hint="cs"/>
                <w:color w:val="1A1A1A"/>
              </w:rPr>
              <w:t>.</w:t>
            </w:r>
            <w:r>
              <w:rPr>
                <w:rFonts w:hint="cs"/>
                <w:color w:val="1A1A1A"/>
              </w:rPr>
              <w:t>595</w:t>
            </w:r>
            <w:r w:rsidR="00247C00">
              <w:rPr>
                <w:rFonts w:hint="cs"/>
                <w:color w:val="1A1A1A"/>
              </w:rPr>
              <w:t xml:space="preserve"> تومان</w:t>
            </w:r>
          </w:p>
        </w:tc>
      </w:tr>
      <w:tr w:rsidR="00247C00" w14:paraId="08E5AAFF" w14:textId="77777777" w:rsidTr="00247C00">
        <w:tc>
          <w:tcPr>
            <w:tcW w:w="1500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F46EF3" w14:textId="77777777" w:rsidR="00247C00" w:rsidRDefault="00247C00">
            <w:pPr>
              <w:spacing w:after="0"/>
            </w:pPr>
            <w:r>
              <w:rPr>
                <w:b/>
                <w:bCs/>
                <w:color w:val="0B2F5B"/>
                <w:sz w:val="22"/>
                <w:szCs w:val="22"/>
              </w:rPr>
              <w:t>مبلغ به حروف</w:t>
            </w:r>
          </w:p>
        </w:tc>
        <w:tc>
          <w:tcPr>
            <w:tcW w:w="1905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90B662" w14:textId="77777777" w:rsidR="00247C00" w:rsidRDefault="00247C00" w:rsidP="00FB0AF0">
            <w:pPr>
              <w:spacing w:after="0"/>
              <w:jc w:val="left"/>
            </w:pPr>
            <w:r>
              <w:rPr>
                <w:rFonts w:hint="cs"/>
                <w:color w:val="1A1A1A"/>
                <w:lang w:bidi="fa-IR"/>
              </w:rPr>
              <w:t>سیزده میلیارد ریال</w:t>
            </w:r>
          </w:p>
        </w:tc>
        <w:tc>
          <w:tcPr>
            <w:tcW w:w="6233" w:type="dxa"/>
            <w:gridSpan w:val="3"/>
            <w:shd w:val="clear" w:color="auto" w:fill="F5F8FB"/>
            <w:vAlign w:val="center"/>
          </w:tcPr>
          <w:p w14:paraId="68511028" w14:textId="7E77BCA2" w:rsidR="00247C00" w:rsidRDefault="00DF56D5" w:rsidP="00FB0AF0">
            <w:pPr>
              <w:spacing w:after="0"/>
              <w:jc w:val="left"/>
            </w:pPr>
            <w:r>
              <w:rPr>
                <w:rFonts w:hint="cs"/>
              </w:rPr>
              <w:t>معادل 33.683 یوان</w:t>
            </w:r>
          </w:p>
        </w:tc>
      </w:tr>
    </w:tbl>
    <w:p w14:paraId="6DDDB1A8" w14:textId="77777777" w:rsidR="00B111C9" w:rsidRDefault="00000000">
      <w:pPr>
        <w:shd w:val="clear" w:color="auto" w:fill="0B2F5B"/>
        <w:spacing w:before="110" w:after="75" w:line="250" w:lineRule="auto"/>
        <w:ind w:left="90" w:right="90"/>
        <w:jc w:val="left"/>
      </w:pPr>
      <w:r>
        <w:rPr>
          <w:b/>
          <w:bCs/>
          <w:color w:val="FFFFFF"/>
        </w:rPr>
        <w:t>روش دریافت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1400"/>
        <w:gridCol w:w="300"/>
        <w:gridCol w:w="1400"/>
        <w:gridCol w:w="300"/>
        <w:gridCol w:w="1400"/>
        <w:gridCol w:w="300"/>
        <w:gridCol w:w="1400"/>
        <w:gridCol w:w="2838"/>
      </w:tblGrid>
      <w:tr w:rsidR="00B111C9" w14:paraId="630DD11B" w14:textId="77777777" w:rsidTr="00FB0AF0"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shd w:val="clear" w:color="auto" w:fill="FFFFFF" w:themeFill="background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CF55CA2" w14:textId="77777777" w:rsidR="00B111C9" w:rsidRDefault="00000000">
            <w:pPr>
              <w:spacing w:after="0"/>
              <w:jc w:val="center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1BEFB48E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نقدی</w:t>
            </w:r>
          </w:p>
        </w:tc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5EE6F3F" w14:textId="77777777" w:rsidR="00B111C9" w:rsidRDefault="00000000">
            <w:pPr>
              <w:spacing w:after="0"/>
              <w:jc w:val="center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372E9E8D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کارت به کارت</w:t>
            </w:r>
          </w:p>
        </w:tc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shd w:val="clear" w:color="auto" w:fill="000000" w:themeFill="text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8558D3" w14:textId="77777777" w:rsidR="00B111C9" w:rsidRDefault="00000000">
            <w:pPr>
              <w:spacing w:after="0"/>
              <w:jc w:val="center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20AD42B6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حواله بانکی</w:t>
            </w:r>
          </w:p>
        </w:tc>
        <w:tc>
          <w:tcPr>
            <w:tcW w:w="300" w:type="dxa"/>
            <w:tcBorders>
              <w:top w:val="single" w:sz="6" w:space="0" w:color="0B2F5B"/>
              <w:left w:val="single" w:sz="6" w:space="0" w:color="0B2F5B"/>
              <w:bottom w:val="single" w:sz="6" w:space="0" w:color="0B2F5B"/>
              <w:right w:val="single" w:sz="6" w:space="0" w:color="0B2F5B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1E51277" w14:textId="77777777" w:rsidR="00B111C9" w:rsidRDefault="00000000">
            <w:pPr>
              <w:spacing w:after="0"/>
              <w:jc w:val="center"/>
            </w:pPr>
            <w:r>
              <w:rPr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100" w:type="dxa"/>
            </w:tcMar>
            <w:vAlign w:val="center"/>
          </w:tcPr>
          <w:p w14:paraId="3C022A9C" w14:textId="77777777" w:rsidR="00B111C9" w:rsidRDefault="00000000">
            <w:pPr>
              <w:spacing w:after="0"/>
              <w:jc w:val="left"/>
            </w:pPr>
            <w:r>
              <w:rPr>
                <w:b/>
                <w:bCs/>
                <w:color w:val="1A1A1A"/>
                <w:sz w:val="22"/>
                <w:szCs w:val="22"/>
              </w:rPr>
              <w:t>چک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29722C" w14:textId="77777777" w:rsidR="00B111C9" w:rsidRDefault="00000000">
            <w:pPr>
              <w:spacing w:after="0"/>
            </w:pPr>
            <w:r>
              <w:rPr>
                <w:color w:val="1A1A1A"/>
              </w:rPr>
              <w:t xml:space="preserve"> </w:t>
            </w:r>
          </w:p>
        </w:tc>
      </w:tr>
    </w:tbl>
    <w:p w14:paraId="241BF1D2" w14:textId="77777777" w:rsidR="00B111C9" w:rsidRDefault="00000000">
      <w:pPr>
        <w:spacing w:after="40"/>
      </w:pPr>
      <w:r>
        <w:rPr>
          <w:color w:val="1A1A1A"/>
          <w:sz w:val="10"/>
          <w:szCs w:val="10"/>
        </w:rPr>
        <w:t xml:space="preserve"> </w:t>
      </w:r>
    </w:p>
    <w:tbl>
      <w:tblPr>
        <w:bidiVisual/>
        <w:tblW w:w="9729" w:type="dxa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"/>
        <w:gridCol w:w="40"/>
        <w:gridCol w:w="280"/>
        <w:gridCol w:w="992"/>
        <w:gridCol w:w="992"/>
        <w:gridCol w:w="3463"/>
        <w:gridCol w:w="3902"/>
        <w:gridCol w:w="6"/>
      </w:tblGrid>
      <w:tr w:rsidR="006E527E" w14:paraId="32D099C4" w14:textId="77777777" w:rsidTr="008F247D">
        <w:trPr>
          <w:trHeight w:val="358"/>
        </w:trPr>
        <w:tc>
          <w:tcPr>
            <w:tcW w:w="374" w:type="dxa"/>
            <w:gridSpan w:val="3"/>
            <w:shd w:val="clear" w:color="auto" w:fill="EEF2F7"/>
          </w:tcPr>
          <w:p w14:paraId="4882FE7F" w14:textId="41C29EDB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1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18C62D" w14:textId="7456FF09" w:rsidR="006E527E" w:rsidRDefault="006E527E" w:rsidP="006E527E">
            <w:pPr>
              <w:spacing w:after="0"/>
              <w:jc w:val="center"/>
            </w:pPr>
            <w:r>
              <w:rPr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7791BA" w14:textId="2D7CC5F3" w:rsidR="006E527E" w:rsidRDefault="006E527E" w:rsidP="00A41956">
            <w:pPr>
              <w:spacing w:after="0"/>
              <w:jc w:val="left"/>
            </w:pPr>
            <w:r>
              <w:rPr>
                <w:rFonts w:hint="cs"/>
                <w:color w:val="1A1A1A"/>
              </w:rPr>
              <w:t>بانک ملی</w:t>
            </w:r>
            <w:r>
              <w:rPr>
                <w:color w:val="1A1A1A"/>
              </w:rPr>
              <w:t xml:space="preserve"> 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EA0BB9" w14:textId="2DA47A8C" w:rsidR="006E527E" w:rsidRPr="00A41956" w:rsidRDefault="006E527E" w:rsidP="00A41956">
            <w:pPr>
              <w:spacing w:after="0"/>
              <w:jc w:val="left"/>
            </w:pPr>
            <w:r w:rsidRPr="00A41956">
              <w:rPr>
                <w:rFonts w:hint="cs"/>
              </w:rPr>
              <w:t>مبلغ 1.500.000.000 ریال به شماره پیگیری 11824 مورخ 08/07/1405</w:t>
            </w:r>
            <w:r w:rsidR="00247C00">
              <w:rPr>
                <w:rFonts w:hint="cs"/>
              </w:rPr>
              <w:t xml:space="preserve"> </w:t>
            </w:r>
          </w:p>
        </w:tc>
      </w:tr>
      <w:tr w:rsidR="006E527E" w14:paraId="54895363" w14:textId="77777777" w:rsidTr="008F247D">
        <w:trPr>
          <w:trHeight w:val="369"/>
        </w:trPr>
        <w:tc>
          <w:tcPr>
            <w:tcW w:w="374" w:type="dxa"/>
            <w:gridSpan w:val="3"/>
            <w:shd w:val="clear" w:color="auto" w:fill="EEF2F7"/>
          </w:tcPr>
          <w:p w14:paraId="55CC07AA" w14:textId="6255167E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2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9349F" w14:textId="5351E1A1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48B9C" w14:textId="0CC37E1F" w:rsidR="006E527E" w:rsidRDefault="006E527E" w:rsidP="00A41956">
            <w:pPr>
              <w:spacing w:after="0"/>
              <w:jc w:val="left"/>
              <w:rPr>
                <w:color w:val="1A1A1A"/>
              </w:rPr>
            </w:pPr>
            <w:r>
              <w:rPr>
                <w:rFonts w:hint="cs"/>
                <w:color w:val="1A1A1A"/>
              </w:rPr>
              <w:t>صادارت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FE798A" w14:textId="558D085C" w:rsidR="006E527E" w:rsidRPr="00A41956" w:rsidRDefault="006E527E" w:rsidP="00A41956">
            <w:pPr>
              <w:spacing w:after="0"/>
              <w:jc w:val="left"/>
              <w:rPr>
                <w:b/>
                <w:bCs/>
                <w:sz w:val="22"/>
                <w:szCs w:val="22"/>
              </w:rPr>
            </w:pPr>
            <w:r w:rsidRPr="00A41956">
              <w:rPr>
                <w:rFonts w:hint="cs"/>
                <w:b/>
                <w:bCs/>
                <w:sz w:val="22"/>
                <w:szCs w:val="22"/>
              </w:rPr>
              <w:t>مبلغ 3.</w:t>
            </w:r>
            <w:r>
              <w:rPr>
                <w:rFonts w:hint="cs"/>
                <w:b/>
                <w:bCs/>
                <w:sz w:val="22"/>
                <w:szCs w:val="22"/>
              </w:rPr>
              <w:t>2</w:t>
            </w:r>
            <w:r w:rsidRPr="00A41956">
              <w:rPr>
                <w:rFonts w:hint="cs"/>
                <w:b/>
                <w:bCs/>
                <w:sz w:val="22"/>
                <w:szCs w:val="22"/>
              </w:rPr>
              <w:t>00.000.000 ریال به شماره پیگیری 14050708191038777 مورخ 08/07/1405</w:t>
            </w:r>
          </w:p>
        </w:tc>
      </w:tr>
      <w:tr w:rsidR="006E527E" w14:paraId="6462E667" w14:textId="77777777" w:rsidTr="008F247D">
        <w:trPr>
          <w:trHeight w:val="358"/>
        </w:trPr>
        <w:tc>
          <w:tcPr>
            <w:tcW w:w="374" w:type="dxa"/>
            <w:gridSpan w:val="3"/>
            <w:shd w:val="clear" w:color="auto" w:fill="EEF2F7"/>
          </w:tcPr>
          <w:p w14:paraId="640873D9" w14:textId="754CBEEE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3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F67673" w14:textId="0749C26C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2AF6D7" w14:textId="05B7D672" w:rsidR="006E527E" w:rsidRDefault="006E527E" w:rsidP="00A41956">
            <w:pPr>
              <w:spacing w:after="0"/>
              <w:jc w:val="left"/>
              <w:rPr>
                <w:color w:val="1A1A1A"/>
              </w:rPr>
            </w:pPr>
            <w:r>
              <w:rPr>
                <w:rFonts w:hint="cs"/>
                <w:color w:val="1A1A1A"/>
              </w:rPr>
              <w:t>صادرات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1F433A" w14:textId="2631E274" w:rsidR="006E527E" w:rsidRPr="00A41956" w:rsidRDefault="006E527E" w:rsidP="00A41956">
            <w:pPr>
              <w:spacing w:after="0"/>
              <w:jc w:val="left"/>
            </w:pPr>
            <w:r w:rsidRPr="00A41956">
              <w:rPr>
                <w:rFonts w:hint="cs"/>
              </w:rPr>
              <w:t>مبلغ 4.000.000.000 ریال به شماره پیگیری 140507080191009067 مورخ 08/07/1405</w:t>
            </w:r>
          </w:p>
        </w:tc>
      </w:tr>
      <w:tr w:rsidR="006E527E" w14:paraId="6D7616B4" w14:textId="77777777" w:rsidTr="008F247D">
        <w:trPr>
          <w:trHeight w:val="369"/>
        </w:trPr>
        <w:tc>
          <w:tcPr>
            <w:tcW w:w="374" w:type="dxa"/>
            <w:gridSpan w:val="3"/>
            <w:shd w:val="clear" w:color="auto" w:fill="EEF2F7"/>
          </w:tcPr>
          <w:p w14:paraId="5099CA0B" w14:textId="1C45A487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4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08E43B" w14:textId="33514A3D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87FE1" w14:textId="66A26157" w:rsidR="006E527E" w:rsidRDefault="006E527E" w:rsidP="00A41956">
            <w:pPr>
              <w:spacing w:after="0"/>
              <w:jc w:val="left"/>
              <w:rPr>
                <w:color w:val="1A1A1A"/>
              </w:rPr>
            </w:pPr>
            <w:r>
              <w:rPr>
                <w:rFonts w:hint="cs"/>
                <w:color w:val="1A1A1A"/>
              </w:rPr>
              <w:t>صادرات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BEA96A" w14:textId="57F6A483" w:rsidR="006E527E" w:rsidRPr="00A41956" w:rsidRDefault="006E527E" w:rsidP="00A41956">
            <w:pPr>
              <w:spacing w:after="0"/>
              <w:jc w:val="left"/>
            </w:pPr>
            <w:r w:rsidRPr="00A41956">
              <w:rPr>
                <w:rFonts w:hint="cs"/>
              </w:rPr>
              <w:t>مبلغ 3.000.000.000 ریال به شماره پیگیری 140507080191008877 مورخ 08/07/1405</w:t>
            </w:r>
          </w:p>
        </w:tc>
      </w:tr>
      <w:tr w:rsidR="006E527E" w14:paraId="7B560393" w14:textId="77777777" w:rsidTr="008F247D">
        <w:trPr>
          <w:trHeight w:val="358"/>
        </w:trPr>
        <w:tc>
          <w:tcPr>
            <w:tcW w:w="374" w:type="dxa"/>
            <w:gridSpan w:val="3"/>
            <w:shd w:val="clear" w:color="auto" w:fill="EEF2F7"/>
          </w:tcPr>
          <w:p w14:paraId="226E3AE9" w14:textId="36C59075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5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67A36D" w14:textId="36E8F791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F58C34" w14:textId="4DEF094A" w:rsidR="006E527E" w:rsidRDefault="006E527E" w:rsidP="00A41956">
            <w:pPr>
              <w:spacing w:after="0"/>
              <w:jc w:val="left"/>
              <w:rPr>
                <w:color w:val="1A1A1A"/>
              </w:rPr>
            </w:pPr>
            <w:r>
              <w:rPr>
                <w:rFonts w:hint="cs"/>
                <w:color w:val="1A1A1A"/>
              </w:rPr>
              <w:t>صادرات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106741" w14:textId="107B612B" w:rsidR="006E527E" w:rsidRPr="00A41956" w:rsidRDefault="006E527E" w:rsidP="00A41956">
            <w:pPr>
              <w:spacing w:after="0"/>
              <w:jc w:val="left"/>
            </w:pPr>
            <w:r>
              <w:rPr>
                <w:rFonts w:hint="cs"/>
              </w:rPr>
              <w:t>مبلغ 150.000.000  ریال به شماره پیگیری 292355 مورخ 09/07/1405</w:t>
            </w:r>
          </w:p>
        </w:tc>
      </w:tr>
      <w:tr w:rsidR="006E527E" w14:paraId="4525161A" w14:textId="77777777" w:rsidTr="008F247D">
        <w:trPr>
          <w:trHeight w:val="369"/>
        </w:trPr>
        <w:tc>
          <w:tcPr>
            <w:tcW w:w="374" w:type="dxa"/>
            <w:gridSpan w:val="3"/>
            <w:shd w:val="clear" w:color="auto" w:fill="EEF2F7"/>
          </w:tcPr>
          <w:p w14:paraId="40FDAF95" w14:textId="5443A1EF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6</w:t>
            </w:r>
          </w:p>
        </w:tc>
        <w:tc>
          <w:tcPr>
            <w:tcW w:w="992" w:type="dxa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9E5CBE" w14:textId="79D6D030" w:rsidR="006E527E" w:rsidRDefault="006E527E" w:rsidP="006E527E">
            <w:pPr>
              <w:spacing w:after="0"/>
              <w:jc w:val="center"/>
              <w:rPr>
                <w:b/>
                <w:bCs/>
                <w:color w:val="0B2F5B"/>
                <w:sz w:val="22"/>
                <w:szCs w:val="22"/>
              </w:rPr>
            </w:pPr>
            <w:r>
              <w:rPr>
                <w:rFonts w:hint="cs"/>
                <w:b/>
                <w:bCs/>
                <w:color w:val="0B2F5B"/>
                <w:sz w:val="22"/>
                <w:szCs w:val="22"/>
              </w:rPr>
              <w:t>نام بانک</w:t>
            </w:r>
          </w:p>
        </w:tc>
        <w:tc>
          <w:tcPr>
            <w:tcW w:w="992" w:type="dxa"/>
            <w:shd w:val="clear" w:color="auto" w:fill="F5F8F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58ADEF" w14:textId="617F00B3" w:rsidR="006E527E" w:rsidRDefault="006E527E" w:rsidP="00A41956">
            <w:pPr>
              <w:spacing w:after="0"/>
              <w:jc w:val="left"/>
              <w:rPr>
                <w:color w:val="1A1A1A"/>
              </w:rPr>
            </w:pPr>
            <w:r>
              <w:rPr>
                <w:rFonts w:hint="cs"/>
                <w:color w:val="1A1A1A"/>
              </w:rPr>
              <w:t>صادرات</w:t>
            </w:r>
          </w:p>
        </w:tc>
        <w:tc>
          <w:tcPr>
            <w:tcW w:w="7371" w:type="dxa"/>
            <w:gridSpan w:val="3"/>
            <w:shd w:val="clear" w:color="auto" w:fill="EEF2F7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15532F" w14:textId="4AE787C1" w:rsidR="006E527E" w:rsidRPr="00A41956" w:rsidRDefault="006E527E" w:rsidP="00A41956">
            <w:pPr>
              <w:spacing w:after="0"/>
              <w:jc w:val="left"/>
            </w:pPr>
            <w:r>
              <w:rPr>
                <w:rFonts w:hint="cs"/>
              </w:rPr>
              <w:t xml:space="preserve">مبلغ 1.150.000.000 ریال به شماره پیگیری 140507090191018387 </w:t>
            </w:r>
          </w:p>
        </w:tc>
      </w:tr>
      <w:tr w:rsidR="002739F8" w14:paraId="7EFF3921" w14:textId="77777777" w:rsidTr="00DC76E5">
        <w:trPr>
          <w:trHeight w:val="369"/>
        </w:trPr>
        <w:tc>
          <w:tcPr>
            <w:tcW w:w="9729" w:type="dxa"/>
            <w:gridSpan w:val="8"/>
            <w:shd w:val="clear" w:color="auto" w:fill="EEF2F7"/>
          </w:tcPr>
          <w:p w14:paraId="5D9771CB" w14:textId="77777777" w:rsidR="002739F8" w:rsidRPr="00564C9A" w:rsidRDefault="002739F8" w:rsidP="002739F8">
            <w:pPr>
              <w:shd w:val="clear" w:color="auto" w:fill="0B2F5B"/>
              <w:spacing w:before="110" w:after="75" w:line="250" w:lineRule="auto"/>
              <w:ind w:left="90" w:right="90"/>
              <w:jc w:val="left"/>
              <w:rPr>
                <w:sz w:val="20"/>
                <w:szCs w:val="20"/>
              </w:rPr>
            </w:pPr>
            <w:r w:rsidRPr="00564C9A">
              <w:rPr>
                <w:b/>
                <w:bCs/>
                <w:color w:val="FFFFFF"/>
                <w:sz w:val="20"/>
                <w:szCs w:val="20"/>
              </w:rPr>
              <w:t>بابت / شرح دریافت</w:t>
            </w:r>
          </w:p>
          <w:tbl>
            <w:tblPr>
              <w:bidiVisual/>
              <w:tblW w:w="9638" w:type="dxa"/>
              <w:tblBorders>
                <w:top w:val="single" w:sz="4" w:space="0" w:color="B9C2CE"/>
                <w:left w:val="single" w:sz="4" w:space="0" w:color="B9C2CE"/>
                <w:bottom w:val="single" w:sz="4" w:space="0" w:color="B9C2CE"/>
                <w:right w:val="single" w:sz="4" w:space="0" w:color="B9C2CE"/>
                <w:insideH w:val="single" w:sz="4" w:space="0" w:color="B9C2CE"/>
                <w:insideV w:val="single" w:sz="4" w:space="0" w:color="B9C2CE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638"/>
            </w:tblGrid>
            <w:tr w:rsidR="002739F8" w:rsidRPr="00564C9A" w14:paraId="02FD58A3" w14:textId="77777777" w:rsidTr="00CD7663">
              <w:trPr>
                <w:trHeight w:val="217"/>
              </w:trPr>
              <w:tc>
                <w:tcPr>
                  <w:tcW w:w="9638" w:type="dxa"/>
                  <w:shd w:val="clear" w:color="auto" w:fill="EEF2F7"/>
                  <w:tcMar>
                    <w:top w:w="55" w:type="dxa"/>
                    <w:left w:w="90" w:type="dxa"/>
                    <w:bottom w:w="55" w:type="dxa"/>
                    <w:right w:w="90" w:type="dxa"/>
                  </w:tcMar>
                  <w:vAlign w:val="center"/>
                </w:tcPr>
                <w:p w14:paraId="15F56A57" w14:textId="77777777" w:rsidR="002739F8" w:rsidRPr="00564C9A" w:rsidRDefault="002739F8" w:rsidP="002739F8">
                  <w:pPr>
                    <w:spacing w:after="0"/>
                    <w:jc w:val="left"/>
                    <w:rPr>
                      <w:sz w:val="20"/>
                      <w:szCs w:val="20"/>
                    </w:rPr>
                  </w:pPr>
                  <w:r w:rsidRPr="00564C9A">
                    <w:rPr>
                      <w:rFonts w:hint="cs"/>
                      <w:sz w:val="20"/>
                      <w:szCs w:val="20"/>
                    </w:rPr>
                    <w:t>پیش پرداخت بایت انجام خرید از چین</w:t>
                  </w:r>
                </w:p>
              </w:tc>
            </w:tr>
          </w:tbl>
          <w:p w14:paraId="2EA159CF" w14:textId="77777777" w:rsidR="002739F8" w:rsidRDefault="002739F8" w:rsidP="00A41956">
            <w:pPr>
              <w:spacing w:after="0"/>
              <w:jc w:val="left"/>
            </w:pPr>
          </w:p>
        </w:tc>
      </w:tr>
      <w:tr w:rsidR="006E527E" w14:paraId="3F996564" w14:textId="77777777" w:rsidTr="008F247D">
        <w:trPr>
          <w:gridBefore w:val="1"/>
          <w:gridAfter w:val="1"/>
          <w:wBefore w:w="54" w:type="dxa"/>
          <w:wAfter w:w="6" w:type="dxa"/>
          <w:cantSplit/>
          <w:trHeight w:val="502"/>
        </w:trPr>
        <w:tc>
          <w:tcPr>
            <w:tcW w:w="40" w:type="dxa"/>
            <w:shd w:val="clear" w:color="auto" w:fill="0B2F5B"/>
          </w:tcPr>
          <w:p w14:paraId="121FBABC" w14:textId="77777777" w:rsidR="006E527E" w:rsidRDefault="006E527E">
            <w:pPr>
              <w:keepNext/>
              <w:spacing w:after="0" w:line="260" w:lineRule="auto"/>
              <w:jc w:val="center"/>
              <w:rPr>
                <w:b/>
                <w:bCs/>
                <w:color w:val="FFFFFF"/>
              </w:rPr>
            </w:pPr>
          </w:p>
        </w:tc>
        <w:tc>
          <w:tcPr>
            <w:tcW w:w="5727" w:type="dxa"/>
            <w:gridSpan w:val="4"/>
            <w:shd w:val="clear" w:color="auto" w:fill="0B2F5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FD3325" w14:textId="5F45C191" w:rsidR="006E527E" w:rsidRDefault="006E527E">
            <w:pPr>
              <w:keepNext/>
              <w:spacing w:after="0" w:line="260" w:lineRule="auto"/>
              <w:jc w:val="center"/>
            </w:pPr>
            <w:r>
              <w:rPr>
                <w:b/>
                <w:bCs/>
                <w:color w:val="FFFFFF"/>
              </w:rPr>
              <w:t xml:space="preserve">بابت </w:t>
            </w:r>
            <w:r>
              <w:rPr>
                <w:b/>
                <w:bCs/>
                <w:color w:val="FFFFFF"/>
                <w:sz w:val="22"/>
                <w:szCs w:val="22"/>
              </w:rPr>
              <w:t>دریافت‌کننده (شرکت)</w:t>
            </w:r>
          </w:p>
        </w:tc>
        <w:tc>
          <w:tcPr>
            <w:tcW w:w="3902" w:type="dxa"/>
            <w:shd w:val="clear" w:color="auto" w:fill="0B2F5B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A00981" w14:textId="77777777" w:rsidR="006E527E" w:rsidRDefault="006E527E">
            <w:pPr>
              <w:keepNext/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پرداخت‌کننده</w:t>
            </w:r>
          </w:p>
        </w:tc>
      </w:tr>
      <w:tr w:rsidR="006E527E" w14:paraId="503D7B0E" w14:textId="77777777" w:rsidTr="008F247D">
        <w:trPr>
          <w:gridBefore w:val="1"/>
          <w:gridAfter w:val="1"/>
          <w:wBefore w:w="54" w:type="dxa"/>
          <w:wAfter w:w="6" w:type="dxa"/>
          <w:cantSplit/>
          <w:trHeight w:val="724"/>
        </w:trPr>
        <w:tc>
          <w:tcPr>
            <w:tcW w:w="40" w:type="dxa"/>
          </w:tcPr>
          <w:p w14:paraId="78164210" w14:textId="77777777" w:rsidR="006E527E" w:rsidRDefault="006E527E">
            <w:pPr>
              <w:spacing w:after="0"/>
              <w:jc w:val="left"/>
              <w:rPr>
                <w:color w:val="1A1A1A"/>
                <w:sz w:val="22"/>
                <w:szCs w:val="22"/>
              </w:rPr>
            </w:pPr>
          </w:p>
        </w:tc>
        <w:tc>
          <w:tcPr>
            <w:tcW w:w="5727" w:type="dxa"/>
            <w:gridSpan w:val="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D38AC3" w14:textId="664B76B7" w:rsidR="006E527E" w:rsidRDefault="006E527E">
            <w:pPr>
              <w:spacing w:after="0"/>
              <w:jc w:val="left"/>
              <w:rPr>
                <w:color w:val="1A1A1A"/>
                <w:sz w:val="22"/>
                <w:szCs w:val="22"/>
              </w:rPr>
            </w:pPr>
            <w:r>
              <w:rPr>
                <w:color w:val="1A1A1A"/>
                <w:sz w:val="22"/>
                <w:szCs w:val="22"/>
              </w:rPr>
              <w:t>نام و نام خانوادگی:</w:t>
            </w:r>
          </w:p>
          <w:p w14:paraId="207F4816" w14:textId="14E09C82" w:rsidR="006E527E" w:rsidRDefault="006E527E">
            <w:pPr>
              <w:spacing w:after="0"/>
              <w:jc w:val="left"/>
              <w:rPr>
                <w:color w:val="1A1A1A"/>
                <w:sz w:val="22"/>
                <w:szCs w:val="22"/>
              </w:rPr>
            </w:pPr>
            <w:r>
              <w:rPr>
                <w:color w:val="1A1A1A"/>
                <w:sz w:val="22"/>
                <w:szCs w:val="22"/>
              </w:rPr>
              <w:t xml:space="preserve"> </w:t>
            </w:r>
            <w:r>
              <w:rPr>
                <w:rFonts w:hint="cs"/>
                <w:color w:val="1A1A1A"/>
                <w:sz w:val="22"/>
                <w:szCs w:val="22"/>
              </w:rPr>
              <w:t>آرمان رضائی نماینده شرکت بازرگانی لنج</w:t>
            </w:r>
          </w:p>
          <w:p w14:paraId="235DBA55" w14:textId="35752E9F" w:rsidR="006E527E" w:rsidRDefault="006E527E">
            <w:pPr>
              <w:spacing w:after="0"/>
              <w:jc w:val="left"/>
            </w:pPr>
            <w:r>
              <w:rPr>
                <w:rFonts w:hint="cs"/>
                <w:color w:val="1A1A1A"/>
                <w:sz w:val="22"/>
                <w:szCs w:val="22"/>
              </w:rPr>
              <w:t>کد ملی : 3500997201</w:t>
            </w:r>
          </w:p>
          <w:p w14:paraId="4DFD4789" w14:textId="7A79E24B" w:rsidR="006E527E" w:rsidRDefault="006E527E">
            <w:pPr>
              <w:spacing w:after="170"/>
              <w:jc w:val="left"/>
            </w:pPr>
            <w:r>
              <w:rPr>
                <w:color w:val="1A1A1A"/>
                <w:sz w:val="22"/>
                <w:szCs w:val="22"/>
              </w:rPr>
              <w:t xml:space="preserve">تاریخ: </w:t>
            </w:r>
            <w:r w:rsidR="00D903BD">
              <w:rPr>
                <w:color w:val="1A1A1A"/>
                <w:sz w:val="22"/>
                <w:szCs w:val="22"/>
                <w:rtl w:val="0"/>
              </w:rPr>
              <w:t>12</w:t>
            </w:r>
            <w:r>
              <w:rPr>
                <w:color w:val="1A1A1A"/>
                <w:sz w:val="22"/>
                <w:szCs w:val="22"/>
              </w:rPr>
              <w:t xml:space="preserve"> / </w:t>
            </w:r>
            <w:r w:rsidR="00D903BD">
              <w:rPr>
                <w:color w:val="1A1A1A"/>
                <w:sz w:val="22"/>
                <w:szCs w:val="22"/>
                <w:rtl w:val="0"/>
              </w:rPr>
              <w:t>07</w:t>
            </w:r>
            <w:r>
              <w:rPr>
                <w:color w:val="1A1A1A"/>
                <w:sz w:val="22"/>
                <w:szCs w:val="22"/>
              </w:rPr>
              <w:t xml:space="preserve"> / ۱۴۰۵</w:t>
            </w:r>
          </w:p>
          <w:p w14:paraId="08AE40EB" w14:textId="77777777" w:rsidR="006E527E" w:rsidRDefault="006E527E">
            <w:pPr>
              <w:spacing w:after="900"/>
              <w:jc w:val="center"/>
            </w:pPr>
            <w:r>
              <w:rPr>
                <w:color w:val="1A1A1A"/>
                <w:sz w:val="22"/>
                <w:szCs w:val="22"/>
              </w:rPr>
              <w:t>امضا و مهر:</w:t>
            </w:r>
          </w:p>
        </w:tc>
        <w:tc>
          <w:tcPr>
            <w:tcW w:w="390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FD2B4C" w14:textId="35A77CE8" w:rsidR="006E527E" w:rsidRPr="00A41956" w:rsidRDefault="006E527E" w:rsidP="008F247D">
            <w:pPr>
              <w:spacing w:after="0"/>
              <w:ind w:right="755"/>
              <w:jc w:val="left"/>
              <w:rPr>
                <w:color w:val="1A1A1A"/>
                <w:sz w:val="22"/>
                <w:szCs w:val="22"/>
              </w:rPr>
            </w:pPr>
            <w:r>
              <w:rPr>
                <w:color w:val="1A1A1A"/>
                <w:sz w:val="22"/>
                <w:szCs w:val="22"/>
              </w:rPr>
              <w:t xml:space="preserve">نام و نام خانوادگی: </w:t>
            </w:r>
            <w:r>
              <w:rPr>
                <w:rFonts w:hint="cs"/>
                <w:color w:val="1A1A1A"/>
                <w:sz w:val="22"/>
                <w:szCs w:val="22"/>
              </w:rPr>
              <w:t>آقای صادق حیدری</w:t>
            </w:r>
          </w:p>
          <w:p w14:paraId="4E72D7BA" w14:textId="3860A7E4" w:rsidR="006E527E" w:rsidRPr="00A41956" w:rsidRDefault="006E527E" w:rsidP="00A41956">
            <w:pPr>
              <w:spacing w:after="0"/>
              <w:jc w:val="left"/>
              <w:rPr>
                <w:color w:val="1A1A1A"/>
                <w:sz w:val="22"/>
                <w:szCs w:val="22"/>
              </w:rPr>
            </w:pPr>
            <w:r>
              <w:rPr>
                <w:color w:val="1A1A1A"/>
                <w:sz w:val="22"/>
                <w:szCs w:val="22"/>
              </w:rPr>
              <w:t xml:space="preserve">تاریخ: </w:t>
            </w:r>
            <w:r w:rsidR="00D903BD">
              <w:rPr>
                <w:color w:val="1A1A1A"/>
                <w:sz w:val="22"/>
                <w:szCs w:val="22"/>
                <w:rtl w:val="0"/>
              </w:rPr>
              <w:t>12</w:t>
            </w:r>
            <w:r>
              <w:rPr>
                <w:color w:val="1A1A1A"/>
                <w:sz w:val="22"/>
                <w:szCs w:val="22"/>
              </w:rPr>
              <w:t xml:space="preserve"> / </w:t>
            </w:r>
            <w:r w:rsidR="00D903BD">
              <w:rPr>
                <w:color w:val="1A1A1A"/>
                <w:sz w:val="22"/>
                <w:szCs w:val="22"/>
                <w:rtl w:val="0"/>
              </w:rPr>
              <w:t>07</w:t>
            </w:r>
            <w:r>
              <w:rPr>
                <w:color w:val="1A1A1A"/>
                <w:sz w:val="22"/>
                <w:szCs w:val="22"/>
              </w:rPr>
              <w:t xml:space="preserve"> / ۱۴۰۵</w:t>
            </w:r>
          </w:p>
          <w:p w14:paraId="26CAE199" w14:textId="77777777" w:rsidR="006E527E" w:rsidRDefault="006E527E" w:rsidP="00A41956">
            <w:pPr>
              <w:spacing w:after="0"/>
              <w:jc w:val="left"/>
            </w:pPr>
            <w:r>
              <w:rPr>
                <w:color w:val="1A1A1A"/>
                <w:sz w:val="22"/>
                <w:szCs w:val="22"/>
              </w:rPr>
              <w:t>امضا و مهر:</w:t>
            </w:r>
          </w:p>
        </w:tc>
      </w:tr>
    </w:tbl>
    <w:p w14:paraId="61A6A512" w14:textId="77777777" w:rsidR="00B111C9" w:rsidRDefault="00B111C9">
      <w:pPr>
        <w:spacing w:after="0" w:line="20" w:lineRule="exact"/>
        <w:rPr>
          <w:sz w:val="2"/>
          <w:szCs w:val="2"/>
        </w:rPr>
      </w:pPr>
    </w:p>
    <w:sectPr w:rsidR="00B111C9">
      <w:footerReference w:type="default" r:id="rId7"/>
      <w:pgSz w:w="11906" w:h="16838"/>
      <w:pgMar w:top="1021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3FB8" w14:textId="77777777" w:rsidR="005C0561" w:rsidRDefault="005C0561">
      <w:pPr>
        <w:spacing w:line="240" w:lineRule="auto"/>
      </w:pPr>
      <w:r>
        <w:separator/>
      </w:r>
    </w:p>
  </w:endnote>
  <w:endnote w:type="continuationSeparator" w:id="0">
    <w:p w14:paraId="21E724F5" w14:textId="77777777" w:rsidR="005C0561" w:rsidRDefault="005C0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FDF4" w14:textId="77777777" w:rsidR="00B111C9" w:rsidRDefault="00000000">
    <w:pPr>
      <w:pBdr>
        <w:top w:val="single" w:sz="6" w:space="4" w:color="0B2F5B"/>
      </w:pBdr>
      <w:jc w:val="center"/>
    </w:pPr>
    <w:r>
      <w:rPr>
        <w:color w:val="6B7A8C"/>
        <w:sz w:val="16"/>
        <w:szCs w:val="16"/>
      </w:rPr>
      <w:t xml:space="preserve">این رسید در دو نسخه تنظیم و یک نسخه به پرداخت‌کننده تسلیم گردید.     |     </w:t>
    </w:r>
    <w:r>
      <w:rPr>
        <w:color w:val="6B7A8C"/>
        <w:sz w:val="14"/>
        <w:szCs w:val="14"/>
        <w:rtl w:val="0"/>
      </w:rPr>
      <w:t>YIWU LENGJI IMPORT AND EXPORT CO., LTD</w:t>
    </w:r>
    <w:r>
      <w:rPr>
        <w:color w:val="6B7A8C"/>
        <w:sz w:val="14"/>
        <w:szCs w:val="14"/>
        <w:rtl w:val="0"/>
      </w:rPr>
      <w:t>‬</w:t>
    </w:r>
    <w:r>
      <w:t>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D79B" w14:textId="77777777" w:rsidR="005C0561" w:rsidRDefault="005C0561">
      <w:pPr>
        <w:spacing w:after="0"/>
      </w:pPr>
      <w:r>
        <w:separator/>
      </w:r>
    </w:p>
  </w:footnote>
  <w:footnote w:type="continuationSeparator" w:id="0">
    <w:p w14:paraId="526E1A49" w14:textId="77777777" w:rsidR="005C0561" w:rsidRDefault="005C056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0F8"/>
    <w:rsid w:val="0005108C"/>
    <w:rsid w:val="000A7391"/>
    <w:rsid w:val="000C11BD"/>
    <w:rsid w:val="00247C00"/>
    <w:rsid w:val="00264F3A"/>
    <w:rsid w:val="002739F8"/>
    <w:rsid w:val="0036611A"/>
    <w:rsid w:val="004B56A0"/>
    <w:rsid w:val="005C0561"/>
    <w:rsid w:val="006005DA"/>
    <w:rsid w:val="006349B8"/>
    <w:rsid w:val="006D0186"/>
    <w:rsid w:val="006E527E"/>
    <w:rsid w:val="00707C5D"/>
    <w:rsid w:val="007D20F8"/>
    <w:rsid w:val="008F247D"/>
    <w:rsid w:val="0090364A"/>
    <w:rsid w:val="00A41956"/>
    <w:rsid w:val="00A575C1"/>
    <w:rsid w:val="00AD59F3"/>
    <w:rsid w:val="00AF20E7"/>
    <w:rsid w:val="00B06767"/>
    <w:rsid w:val="00B111C9"/>
    <w:rsid w:val="00BA04DD"/>
    <w:rsid w:val="00C72C6D"/>
    <w:rsid w:val="00D12D28"/>
    <w:rsid w:val="00D903BD"/>
    <w:rsid w:val="00DA2A37"/>
    <w:rsid w:val="00DD0971"/>
    <w:rsid w:val="00DF56D5"/>
    <w:rsid w:val="00FB0AF0"/>
    <w:rsid w:val="00FE66C2"/>
    <w:rsid w:val="00FF0E01"/>
    <w:rsid w:val="2BEC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؛"/>
  <w14:docId w14:val="1CDD87AA"/>
  <w15:docId w15:val="{9498487B-5295-42B6-80ED-B58841C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60" w:line="264" w:lineRule="auto"/>
      <w:jc w:val="right"/>
    </w:pPr>
    <w:rPr>
      <w:sz w:val="23"/>
      <w:szCs w:val="23"/>
      <w:rtl/>
    </w:rPr>
  </w:style>
  <w:style w:type="paragraph" w:styleId="Heading1">
    <w:name w:val="heading 1"/>
    <w:uiPriority w:val="9"/>
    <w:qFormat/>
    <w:pPr>
      <w:bidi/>
      <w:spacing w:after="60" w:line="264" w:lineRule="auto"/>
      <w:jc w:val="right"/>
      <w:outlineLvl w:val="0"/>
    </w:pPr>
    <w:rPr>
      <w:color w:val="2E74B5"/>
      <w:sz w:val="32"/>
      <w:szCs w:val="32"/>
      <w:rtl/>
    </w:rPr>
  </w:style>
  <w:style w:type="paragraph" w:styleId="Heading2">
    <w:name w:val="heading 2"/>
    <w:uiPriority w:val="9"/>
    <w:semiHidden/>
    <w:unhideWhenUsed/>
    <w:qFormat/>
    <w:pPr>
      <w:bidi/>
      <w:spacing w:after="60" w:line="264" w:lineRule="auto"/>
      <w:jc w:val="right"/>
      <w:outlineLvl w:val="1"/>
    </w:pPr>
    <w:rPr>
      <w:color w:val="2E74B5"/>
      <w:sz w:val="26"/>
      <w:szCs w:val="26"/>
      <w:rtl/>
    </w:rPr>
  </w:style>
  <w:style w:type="paragraph" w:styleId="Heading3">
    <w:name w:val="heading 3"/>
    <w:uiPriority w:val="9"/>
    <w:semiHidden/>
    <w:unhideWhenUsed/>
    <w:qFormat/>
    <w:pPr>
      <w:bidi/>
      <w:spacing w:after="60" w:line="264" w:lineRule="auto"/>
      <w:jc w:val="right"/>
      <w:outlineLvl w:val="2"/>
    </w:pPr>
    <w:rPr>
      <w:color w:val="1F4D78"/>
      <w:sz w:val="24"/>
      <w:szCs w:val="24"/>
      <w:rtl/>
    </w:rPr>
  </w:style>
  <w:style w:type="paragraph" w:styleId="Heading4">
    <w:name w:val="heading 4"/>
    <w:uiPriority w:val="9"/>
    <w:semiHidden/>
    <w:unhideWhenUsed/>
    <w:qFormat/>
    <w:pPr>
      <w:bidi/>
      <w:spacing w:after="60" w:line="264" w:lineRule="auto"/>
      <w:jc w:val="right"/>
      <w:outlineLvl w:val="3"/>
    </w:pPr>
    <w:rPr>
      <w:i/>
      <w:iCs/>
      <w:color w:val="2E74B5"/>
      <w:sz w:val="23"/>
      <w:szCs w:val="23"/>
      <w:rtl/>
    </w:rPr>
  </w:style>
  <w:style w:type="paragraph" w:styleId="Heading5">
    <w:name w:val="heading 5"/>
    <w:uiPriority w:val="9"/>
    <w:semiHidden/>
    <w:unhideWhenUsed/>
    <w:qFormat/>
    <w:pPr>
      <w:bidi/>
      <w:spacing w:after="60" w:line="264" w:lineRule="auto"/>
      <w:jc w:val="right"/>
      <w:outlineLvl w:val="4"/>
    </w:pPr>
    <w:rPr>
      <w:color w:val="2E74B5"/>
      <w:sz w:val="23"/>
      <w:szCs w:val="23"/>
      <w:rtl/>
    </w:rPr>
  </w:style>
  <w:style w:type="paragraph" w:styleId="Heading6">
    <w:name w:val="heading 6"/>
    <w:uiPriority w:val="9"/>
    <w:semiHidden/>
    <w:unhideWhenUsed/>
    <w:qFormat/>
    <w:pPr>
      <w:bidi/>
      <w:spacing w:after="60" w:line="264" w:lineRule="auto"/>
      <w:jc w:val="right"/>
      <w:outlineLvl w:val="5"/>
    </w:pPr>
    <w:rPr>
      <w:color w:val="1F4D78"/>
      <w:sz w:val="23"/>
      <w:szCs w:val="23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bidi/>
      <w:jc w:val="right"/>
    </w:pPr>
    <w:rPr>
      <w:rtl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bidi/>
      <w:jc w:val="right"/>
    </w:pPr>
    <w:rPr>
      <w:rtl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pPr>
      <w:bidi/>
      <w:spacing w:after="60" w:line="264" w:lineRule="auto"/>
      <w:jc w:val="right"/>
    </w:pPr>
    <w:rPr>
      <w:sz w:val="56"/>
      <w:szCs w:val="56"/>
      <w:rtl/>
    </w:rPr>
  </w:style>
  <w:style w:type="paragraph" w:customStyle="1" w:styleId="Strong1">
    <w:name w:val="Strong1"/>
    <w:qFormat/>
    <w:pPr>
      <w:bidi/>
      <w:spacing w:after="60" w:line="264" w:lineRule="auto"/>
      <w:jc w:val="right"/>
    </w:pPr>
    <w:rPr>
      <w:b/>
      <w:bCs/>
      <w:sz w:val="23"/>
      <w:szCs w:val="23"/>
      <w:rtl/>
    </w:rPr>
  </w:style>
  <w:style w:type="paragraph" w:styleId="ListParagraph">
    <w:name w:val="List Paragraph"/>
    <w:qFormat/>
    <w:pPr>
      <w:bidi/>
      <w:spacing w:after="60" w:line="264" w:lineRule="auto"/>
      <w:jc w:val="right"/>
    </w:pPr>
    <w:rPr>
      <w:sz w:val="23"/>
      <w:szCs w:val="23"/>
      <w:rtl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رسید دریافت وجه</vt:lpstr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رسید دریافت وجه</dc:title>
  <dc:creator>YIWU LENGJI IMPORT AND EXPORT CO., LTD</dc:creator>
  <cp:lastModifiedBy>Lenj</cp:lastModifiedBy>
  <cp:revision>11</cp:revision>
  <cp:lastPrinted>2026-10-11T07:03:00Z</cp:lastPrinted>
  <dcterms:created xsi:type="dcterms:W3CDTF">2026-10-04T08:36:00Z</dcterms:created>
  <dcterms:modified xsi:type="dcterms:W3CDTF">2026-10-11T07:04:00Z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eyJoZGlkIjoiMjBmN2JmZTllOTU3ODllNzZmMDVjNmFhOWU1Y2Y5NTIifQ==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D3DAB772E3F04BA4B9920E3B77455C05_12</vt:lpwstr>
  </property>
</Properties>
</file>