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05" w:rsidRPr="00D40305" w:rsidRDefault="00D40305" w:rsidP="00D40305">
      <w:pPr>
        <w:shd w:val="clear" w:color="auto" w:fill="FFFFFF"/>
        <w:spacing w:after="60" w:line="240" w:lineRule="auto"/>
        <w:outlineLvl w:val="0"/>
        <w:rPr>
          <w:rStyle w:val="a3"/>
          <w:rFonts w:ascii="Segoe UI" w:eastAsia="Times New Roman" w:hAnsi="Segoe UI" w:cs="Segoe UI"/>
          <w:b/>
          <w:bCs/>
          <w:kern w:val="36"/>
          <w:sz w:val="36"/>
          <w:szCs w:val="48"/>
          <w:lang w:val="ru-RU"/>
        </w:rPr>
      </w:pPr>
      <w:r>
        <w:rPr>
          <w:rFonts w:ascii="Arial" w:eastAsia="Times New Roman" w:hAnsi="Arial" w:cs="Arial"/>
          <w:color w:val="343434"/>
          <w:kern w:val="36"/>
          <w:sz w:val="36"/>
          <w:szCs w:val="48"/>
          <w:lang w:val="ru-RU"/>
        </w:rPr>
        <w:fldChar w:fldCharType="begin"/>
      </w:r>
      <w:r>
        <w:rPr>
          <w:rFonts w:ascii="Arial" w:eastAsia="Times New Roman" w:hAnsi="Arial" w:cs="Arial"/>
          <w:color w:val="343434"/>
          <w:kern w:val="36"/>
          <w:sz w:val="36"/>
          <w:szCs w:val="48"/>
          <w:lang w:val="ru-RU"/>
        </w:rPr>
        <w:instrText xml:space="preserve"> HYPERLINK "https://habr.com/ru/post/482552/" </w:instrText>
      </w:r>
      <w:r>
        <w:rPr>
          <w:rFonts w:ascii="Arial" w:eastAsia="Times New Roman" w:hAnsi="Arial" w:cs="Arial"/>
          <w:color w:val="343434"/>
          <w:kern w:val="36"/>
          <w:sz w:val="36"/>
          <w:szCs w:val="48"/>
          <w:lang w:val="ru-RU"/>
        </w:rPr>
      </w:r>
      <w:r>
        <w:rPr>
          <w:rFonts w:ascii="Arial" w:eastAsia="Times New Roman" w:hAnsi="Arial" w:cs="Arial"/>
          <w:color w:val="343434"/>
          <w:kern w:val="36"/>
          <w:sz w:val="36"/>
          <w:szCs w:val="48"/>
          <w:lang w:val="ru-RU"/>
        </w:rPr>
        <w:fldChar w:fldCharType="separate"/>
      </w:r>
      <w:r w:rsidRPr="00D40305">
        <w:rPr>
          <w:rStyle w:val="a3"/>
          <w:rFonts w:ascii="Arial" w:eastAsia="Times New Roman" w:hAnsi="Arial" w:cs="Arial"/>
          <w:kern w:val="36"/>
          <w:sz w:val="36"/>
          <w:szCs w:val="48"/>
          <w:lang w:val="ru-RU"/>
        </w:rPr>
        <w:t>Регистрация и авт</w:t>
      </w:r>
      <w:bookmarkStart w:id="0" w:name="_GoBack"/>
      <w:bookmarkEnd w:id="0"/>
      <w:r w:rsidRPr="00D40305">
        <w:rPr>
          <w:rStyle w:val="a3"/>
          <w:rFonts w:ascii="Arial" w:eastAsia="Times New Roman" w:hAnsi="Arial" w:cs="Arial"/>
          <w:kern w:val="36"/>
          <w:sz w:val="36"/>
          <w:szCs w:val="48"/>
          <w:lang w:val="ru-RU"/>
        </w:rPr>
        <w:t>о</w:t>
      </w:r>
      <w:r w:rsidRPr="00D40305">
        <w:rPr>
          <w:rStyle w:val="a3"/>
          <w:rFonts w:ascii="Arial" w:eastAsia="Times New Roman" w:hAnsi="Arial" w:cs="Arial"/>
          <w:kern w:val="36"/>
          <w:sz w:val="36"/>
          <w:szCs w:val="48"/>
          <w:lang w:val="ru-RU"/>
        </w:rPr>
        <w:t xml:space="preserve">ризация с помощью </w:t>
      </w:r>
      <w:r w:rsidRPr="00D40305">
        <w:rPr>
          <w:rStyle w:val="a3"/>
          <w:rFonts w:ascii="Arial" w:eastAsia="Times New Roman" w:hAnsi="Arial" w:cs="Arial"/>
          <w:kern w:val="36"/>
          <w:sz w:val="36"/>
          <w:szCs w:val="48"/>
        </w:rPr>
        <w:t>Spring</w:t>
      </w:r>
      <w:r w:rsidRPr="00D40305">
        <w:rPr>
          <w:rStyle w:val="a3"/>
          <w:rFonts w:ascii="Arial" w:eastAsia="Times New Roman" w:hAnsi="Arial" w:cs="Arial"/>
          <w:kern w:val="36"/>
          <w:sz w:val="36"/>
          <w:szCs w:val="48"/>
          <w:lang w:val="ru-RU"/>
        </w:rPr>
        <w:t xml:space="preserve"> </w:t>
      </w:r>
      <w:r w:rsidRPr="00D40305">
        <w:rPr>
          <w:rStyle w:val="a3"/>
          <w:rFonts w:ascii="Arial" w:eastAsia="Times New Roman" w:hAnsi="Arial" w:cs="Arial"/>
          <w:kern w:val="36"/>
          <w:sz w:val="36"/>
          <w:szCs w:val="48"/>
        </w:rPr>
        <w:t>Security</w:t>
      </w:r>
      <w:r w:rsidRPr="00D40305">
        <w:rPr>
          <w:rStyle w:val="a3"/>
          <w:rFonts w:ascii="Arial" w:eastAsia="Times New Roman" w:hAnsi="Arial" w:cs="Arial"/>
          <w:kern w:val="36"/>
          <w:sz w:val="36"/>
          <w:szCs w:val="48"/>
          <w:lang w:val="ru-RU"/>
        </w:rPr>
        <w:t xml:space="preserve"> на примере простого приложения</w:t>
      </w:r>
    </w:p>
    <w:p w:rsidR="00C6441E" w:rsidRPr="00D40305" w:rsidRDefault="00D40305" w:rsidP="00D40305">
      <w:pPr>
        <w:rPr>
          <w:sz w:val="16"/>
          <w:lang w:val="ru-RU"/>
        </w:rPr>
      </w:pPr>
      <w:r>
        <w:rPr>
          <w:rFonts w:ascii="Arial" w:eastAsia="Times New Roman" w:hAnsi="Arial" w:cs="Arial"/>
          <w:color w:val="343434"/>
          <w:kern w:val="36"/>
          <w:sz w:val="36"/>
          <w:szCs w:val="48"/>
          <w:lang w:val="ru-RU"/>
        </w:rPr>
        <w:fldChar w:fldCharType="end"/>
      </w:r>
    </w:p>
    <w:sectPr w:rsidR="00C6441E" w:rsidRPr="00D403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E5"/>
    <w:rsid w:val="004C22C3"/>
    <w:rsid w:val="0076332C"/>
    <w:rsid w:val="00D14324"/>
    <w:rsid w:val="00D40305"/>
    <w:rsid w:val="00E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DAA08-72A7-4945-87EA-17832514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0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2C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22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403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title-text">
    <w:name w:val="post__title-text"/>
    <w:basedOn w:val="a0"/>
    <w:rsid w:val="00D4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diakov.net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2021-01-09T09:52:00Z</dcterms:created>
  <dcterms:modified xsi:type="dcterms:W3CDTF">2021-01-09T09:56:00Z</dcterms:modified>
</cp:coreProperties>
</file>