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9469" w14:textId="731E243A" w:rsidR="00F739F5" w:rsidRPr="00381277" w:rsidRDefault="00F739F5" w:rsidP="002A6BB3">
      <w:pPr>
        <w:jc w:val="center"/>
        <w:rPr>
          <w:b/>
          <w:bCs/>
        </w:rPr>
      </w:pPr>
      <w:r>
        <w:rPr>
          <w:b/>
          <w:bCs/>
        </w:rPr>
        <w:t xml:space="preserve">Manipulación </w:t>
      </w:r>
      <w:r w:rsidR="00272899">
        <w:rPr>
          <w:b/>
          <w:bCs/>
        </w:rPr>
        <w:t xml:space="preserve">básica </w:t>
      </w:r>
      <w:r>
        <w:rPr>
          <w:b/>
          <w:bCs/>
        </w:rPr>
        <w:t>de datos con Pandas</w:t>
      </w:r>
    </w:p>
    <w:tbl>
      <w:tblPr>
        <w:tblStyle w:val="Tablaconcuadrculaclara"/>
        <w:tblW w:w="10065" w:type="dxa"/>
        <w:tblInd w:w="-714" w:type="dxa"/>
        <w:tblLook w:val="04A0" w:firstRow="1" w:lastRow="0" w:firstColumn="1" w:lastColumn="0" w:noHBand="0" w:noVBand="1"/>
      </w:tblPr>
      <w:tblGrid>
        <w:gridCol w:w="1702"/>
        <w:gridCol w:w="3424"/>
        <w:gridCol w:w="4939"/>
      </w:tblGrid>
      <w:tr w:rsidR="00813195" w:rsidRPr="007462D2" w14:paraId="22B16BB2" w14:textId="77777777" w:rsidTr="00135B8A">
        <w:tc>
          <w:tcPr>
            <w:tcW w:w="1702" w:type="dxa"/>
          </w:tcPr>
          <w:p w14:paraId="78725B9D" w14:textId="77777777" w:rsidR="00813195" w:rsidRPr="006D31CE" w:rsidRDefault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563185C1" w14:textId="6D2D8D98" w:rsidR="00813195" w:rsidRPr="00813195" w:rsidRDefault="006D31CE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Código</w:t>
            </w:r>
          </w:p>
        </w:tc>
        <w:tc>
          <w:tcPr>
            <w:tcW w:w="4939" w:type="dxa"/>
          </w:tcPr>
          <w:p w14:paraId="44E5105C" w14:textId="597BF80F" w:rsidR="00813195" w:rsidRPr="000F3E96" w:rsidRDefault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F3E96">
              <w:rPr>
                <w:rFonts w:ascii="Calibri" w:hAnsi="Calibri" w:cs="Calibri"/>
                <w:b/>
                <w:bCs/>
                <w:sz w:val="20"/>
                <w:szCs w:val="20"/>
              </w:rPr>
              <w:t>Comentario</w:t>
            </w:r>
          </w:p>
        </w:tc>
      </w:tr>
      <w:tr w:rsidR="00272899" w:rsidRPr="007462D2" w14:paraId="4DCE98E3" w14:textId="77777777" w:rsidTr="00135B8A">
        <w:tc>
          <w:tcPr>
            <w:tcW w:w="1702" w:type="dxa"/>
            <w:vMerge w:val="restart"/>
          </w:tcPr>
          <w:p w14:paraId="205B596C" w14:textId="7893EEB9" w:rsidR="00272899" w:rsidRPr="007462D2" w:rsidRDefault="00272899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Importar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3424" w:type="dxa"/>
          </w:tcPr>
          <w:p w14:paraId="466576EA" w14:textId="456DCCEC" w:rsidR="00272899" w:rsidRPr="00E03919" w:rsidRDefault="00272899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pd.read_excel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(‘archivo.xlsx’)</w:t>
            </w:r>
          </w:p>
        </w:tc>
        <w:tc>
          <w:tcPr>
            <w:tcW w:w="4939" w:type="dxa"/>
          </w:tcPr>
          <w:p w14:paraId="3D8FB990" w14:textId="79488957" w:rsidR="00272899" w:rsidRPr="007462D2" w:rsidRDefault="00272899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Carga archivo de Excel. Se puede reemplazar “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excel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()” con “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csv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()”, “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clipboard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()” u otros</w:t>
            </w:r>
          </w:p>
        </w:tc>
      </w:tr>
      <w:tr w:rsidR="00272899" w:rsidRPr="00353DE2" w14:paraId="57F02743" w14:textId="77777777" w:rsidTr="00135B8A">
        <w:tc>
          <w:tcPr>
            <w:tcW w:w="1702" w:type="dxa"/>
            <w:vMerge/>
          </w:tcPr>
          <w:p w14:paraId="039804CA" w14:textId="77777777" w:rsidR="00272899" w:rsidRPr="006D31CE" w:rsidRDefault="0027289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79FC740C" w14:textId="02A8D110" w:rsidR="00272899" w:rsidRPr="00E03919" w:rsidRDefault="00272899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pd.read_excel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(‘archivo.xlsx’,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sheet_name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=’hoja 1”)</w:t>
            </w:r>
          </w:p>
        </w:tc>
        <w:tc>
          <w:tcPr>
            <w:tcW w:w="4939" w:type="dxa"/>
          </w:tcPr>
          <w:p w14:paraId="64FCF92D" w14:textId="34963CD7" w:rsidR="00272899" w:rsidRPr="00353DE2" w:rsidRDefault="00272899">
            <w:pPr>
              <w:rPr>
                <w:rFonts w:ascii="Calibri" w:hAnsi="Calibri" w:cs="Calibri"/>
                <w:sz w:val="20"/>
                <w:szCs w:val="20"/>
              </w:rPr>
            </w:pPr>
            <w:r w:rsidRPr="00353DE2">
              <w:rPr>
                <w:rFonts w:ascii="Calibri" w:hAnsi="Calibri" w:cs="Calibri"/>
                <w:sz w:val="20"/>
                <w:szCs w:val="20"/>
              </w:rPr>
              <w:t>Carga específicamente la hoja 1 d</w:t>
            </w:r>
            <w:r>
              <w:rPr>
                <w:rFonts w:ascii="Calibri" w:hAnsi="Calibri" w:cs="Calibri"/>
                <w:sz w:val="20"/>
                <w:szCs w:val="20"/>
              </w:rPr>
              <w:t>el archivo de Excel.</w:t>
            </w:r>
          </w:p>
        </w:tc>
      </w:tr>
      <w:tr w:rsidR="00272899" w:rsidRPr="00353DE2" w14:paraId="6DA227C3" w14:textId="77777777" w:rsidTr="00135B8A">
        <w:tc>
          <w:tcPr>
            <w:tcW w:w="1702" w:type="dxa"/>
            <w:vMerge/>
          </w:tcPr>
          <w:p w14:paraId="341FA419" w14:textId="77777777" w:rsidR="00272899" w:rsidRPr="006D31CE" w:rsidRDefault="0027289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3CE72E92" w14:textId="2F0A6BBF" w:rsidR="00272899" w:rsidRDefault="00272899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pd.read_excel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(‘archivo.xlsx’,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sheet_name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=’hoja 1”,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usecols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=[‘col1’, ‘col2’])</w:t>
            </w:r>
          </w:p>
        </w:tc>
        <w:tc>
          <w:tcPr>
            <w:tcW w:w="4939" w:type="dxa"/>
          </w:tcPr>
          <w:p w14:paraId="0BF26891" w14:textId="44E7BB87" w:rsidR="00272899" w:rsidRPr="00353DE2" w:rsidRDefault="00272899">
            <w:pPr>
              <w:rPr>
                <w:rFonts w:ascii="Calibri" w:hAnsi="Calibri" w:cs="Calibri"/>
                <w:sz w:val="20"/>
                <w:szCs w:val="20"/>
              </w:rPr>
            </w:pPr>
            <w:r w:rsidRPr="00353DE2">
              <w:rPr>
                <w:rFonts w:ascii="Calibri" w:hAnsi="Calibri" w:cs="Calibri"/>
                <w:sz w:val="20"/>
                <w:szCs w:val="20"/>
              </w:rPr>
              <w:t>Carga específicamente la</w:t>
            </w:r>
            <w:r>
              <w:rPr>
                <w:rFonts w:ascii="Calibri" w:hAnsi="Calibri" w:cs="Calibri"/>
                <w:sz w:val="20"/>
                <w:szCs w:val="20"/>
              </w:rPr>
              <w:t>s columnas “col1” y “col2” de la</w:t>
            </w:r>
            <w:r w:rsidRPr="00353DE2">
              <w:rPr>
                <w:rFonts w:ascii="Calibri" w:hAnsi="Calibri" w:cs="Calibri"/>
                <w:sz w:val="20"/>
                <w:szCs w:val="20"/>
              </w:rPr>
              <w:t xml:space="preserve"> hoja 1 d</w:t>
            </w:r>
            <w:r>
              <w:rPr>
                <w:rFonts w:ascii="Calibri" w:hAnsi="Calibri" w:cs="Calibri"/>
                <w:sz w:val="20"/>
                <w:szCs w:val="20"/>
              </w:rPr>
              <w:t>el archivo de Excel.</w:t>
            </w:r>
          </w:p>
        </w:tc>
      </w:tr>
      <w:tr w:rsidR="007462D2" w:rsidRPr="007462D2" w14:paraId="1F7BD7E4" w14:textId="77777777" w:rsidTr="00135B8A">
        <w:tc>
          <w:tcPr>
            <w:tcW w:w="1702" w:type="dxa"/>
            <w:vMerge w:val="restart"/>
          </w:tcPr>
          <w:p w14:paraId="09E9E7BF" w14:textId="64DA992B" w:rsidR="007462D2" w:rsidRPr="007462D2" w:rsidRDefault="007462D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Explorar datos</w:t>
            </w:r>
          </w:p>
        </w:tc>
        <w:tc>
          <w:tcPr>
            <w:tcW w:w="3424" w:type="dxa"/>
          </w:tcPr>
          <w:p w14:paraId="4A0596FA" w14:textId="16088C9B" w:rsidR="007462D2" w:rsidRPr="00E03919" w:rsidRDefault="007462D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df.shape</w:t>
            </w:r>
            <w:proofErr w:type="spellEnd"/>
          </w:p>
        </w:tc>
        <w:tc>
          <w:tcPr>
            <w:tcW w:w="4939" w:type="dxa"/>
          </w:tcPr>
          <w:p w14:paraId="537DE30A" w14:textId="639505C7" w:rsidR="007462D2" w:rsidRPr="007462D2" w:rsidRDefault="007462D2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Muestra el número de renglones y columnas</w:t>
            </w:r>
          </w:p>
        </w:tc>
      </w:tr>
      <w:tr w:rsidR="007462D2" w:rsidRPr="007462D2" w14:paraId="6579C2AF" w14:textId="77777777" w:rsidTr="00135B8A">
        <w:tc>
          <w:tcPr>
            <w:tcW w:w="1702" w:type="dxa"/>
            <w:vMerge/>
          </w:tcPr>
          <w:p w14:paraId="6C6E85E1" w14:textId="77777777" w:rsidR="007462D2" w:rsidRPr="007462D2" w:rsidRDefault="007462D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7F7C710B" w14:textId="6D6C3D09" w:rsidR="007462D2" w:rsidRPr="00E03919" w:rsidRDefault="007462D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df.head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()</w:t>
            </w:r>
          </w:p>
        </w:tc>
        <w:tc>
          <w:tcPr>
            <w:tcW w:w="4939" w:type="dxa"/>
          </w:tcPr>
          <w:p w14:paraId="6409C28F" w14:textId="50F4A90C" w:rsidR="007462D2" w:rsidRPr="007462D2" w:rsidRDefault="007462D2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 xml:space="preserve">Muestra las primeras 5 filas del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DataFrame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. Se puede agregar un número específico de filas</w:t>
            </w:r>
          </w:p>
        </w:tc>
      </w:tr>
      <w:tr w:rsidR="007462D2" w:rsidRPr="007462D2" w14:paraId="14D64797" w14:textId="77777777" w:rsidTr="00135B8A">
        <w:tc>
          <w:tcPr>
            <w:tcW w:w="1702" w:type="dxa"/>
            <w:vMerge/>
          </w:tcPr>
          <w:p w14:paraId="5DBB74C8" w14:textId="77777777" w:rsidR="007462D2" w:rsidRPr="007462D2" w:rsidRDefault="007462D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1433DE84" w14:textId="6712F7DB" w:rsidR="007462D2" w:rsidRPr="00E03919" w:rsidRDefault="007462D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df.tail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()</w:t>
            </w:r>
          </w:p>
        </w:tc>
        <w:tc>
          <w:tcPr>
            <w:tcW w:w="4939" w:type="dxa"/>
          </w:tcPr>
          <w:p w14:paraId="24EC35BD" w14:textId="2A675E04" w:rsidR="007462D2" w:rsidRPr="007462D2" w:rsidRDefault="007462D2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 xml:space="preserve">Muestra las últimas 5 filas del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DataFrame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. Se puede agregar un número específico de filas</w:t>
            </w:r>
          </w:p>
        </w:tc>
      </w:tr>
      <w:tr w:rsidR="007462D2" w:rsidRPr="007462D2" w14:paraId="2328CE83" w14:textId="77777777" w:rsidTr="00135B8A">
        <w:tc>
          <w:tcPr>
            <w:tcW w:w="1702" w:type="dxa"/>
            <w:vMerge/>
          </w:tcPr>
          <w:p w14:paraId="617AABF7" w14:textId="77777777" w:rsidR="007462D2" w:rsidRPr="007462D2" w:rsidRDefault="007462D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36D54419" w14:textId="7B7C0FE5" w:rsidR="007462D2" w:rsidRPr="00E03919" w:rsidRDefault="007462D2">
            <w:pPr>
              <w:rPr>
                <w:rFonts w:ascii="Calibri" w:hAnsi="Calibri" w:cs="Calibri"/>
                <w:sz w:val="20"/>
                <w:szCs w:val="20"/>
              </w:rPr>
            </w:pPr>
            <w:r w:rsidRPr="00E03919">
              <w:rPr>
                <w:rFonts w:ascii="Calibri" w:hAnsi="Calibri" w:cs="Calibri"/>
                <w:sz w:val="20"/>
                <w:szCs w:val="20"/>
              </w:rPr>
              <w:t>df.info()</w:t>
            </w:r>
          </w:p>
        </w:tc>
        <w:tc>
          <w:tcPr>
            <w:tcW w:w="4939" w:type="dxa"/>
          </w:tcPr>
          <w:p w14:paraId="2EA24B20" w14:textId="38B57F98" w:rsidR="007462D2" w:rsidRPr="007462D2" w:rsidRDefault="007462D2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Muestra información básica de cada variable</w:t>
            </w:r>
          </w:p>
        </w:tc>
      </w:tr>
      <w:tr w:rsidR="007462D2" w:rsidRPr="007462D2" w14:paraId="1FF80BFF" w14:textId="77777777" w:rsidTr="00135B8A">
        <w:tc>
          <w:tcPr>
            <w:tcW w:w="1702" w:type="dxa"/>
            <w:vMerge/>
          </w:tcPr>
          <w:p w14:paraId="642D5610" w14:textId="77777777" w:rsidR="007462D2" w:rsidRPr="007462D2" w:rsidRDefault="007462D2" w:rsidP="00954C4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758FEEFB" w14:textId="61AF2938" w:rsidR="007462D2" w:rsidRPr="00E03919" w:rsidRDefault="007462D2" w:rsidP="00954C48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[‘col1’].</w:t>
            </w: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value_counts</w:t>
            </w:r>
            <w:proofErr w:type="spellEnd"/>
            <w:r w:rsidR="008D447F">
              <w:rPr>
                <w:rFonts w:ascii="Calibri" w:hAnsi="Calibri" w:cs="Calibri"/>
                <w:sz w:val="20"/>
                <w:szCs w:val="20"/>
              </w:rPr>
              <w:t>()</w:t>
            </w:r>
          </w:p>
        </w:tc>
        <w:tc>
          <w:tcPr>
            <w:tcW w:w="4939" w:type="dxa"/>
          </w:tcPr>
          <w:p w14:paraId="2DD00261" w14:textId="51A93D68" w:rsidR="007462D2" w:rsidRPr="007462D2" w:rsidRDefault="007462D2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Muestra los valores diferentes de cada variable y la frecuencia absoluta.</w:t>
            </w:r>
          </w:p>
        </w:tc>
      </w:tr>
      <w:tr w:rsidR="007462D2" w:rsidRPr="007462D2" w14:paraId="2F981D86" w14:textId="77777777" w:rsidTr="00135B8A">
        <w:tc>
          <w:tcPr>
            <w:tcW w:w="1702" w:type="dxa"/>
            <w:vMerge w:val="restart"/>
          </w:tcPr>
          <w:p w14:paraId="1F6E2B2F" w14:textId="69501F4D" w:rsidR="007462D2" w:rsidRPr="007462D2" w:rsidRDefault="007462D2" w:rsidP="00954C4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Estadística descriptiva</w:t>
            </w:r>
          </w:p>
        </w:tc>
        <w:tc>
          <w:tcPr>
            <w:tcW w:w="3424" w:type="dxa"/>
          </w:tcPr>
          <w:p w14:paraId="6DEBDFDF" w14:textId="5CC8D3B2" w:rsidR="007462D2" w:rsidRPr="00E03919" w:rsidRDefault="007462D2" w:rsidP="00954C48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df.describe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()</w:t>
            </w:r>
          </w:p>
        </w:tc>
        <w:tc>
          <w:tcPr>
            <w:tcW w:w="4939" w:type="dxa"/>
          </w:tcPr>
          <w:p w14:paraId="0CF8606E" w14:textId="34772D61" w:rsidR="007462D2" w:rsidRPr="007462D2" w:rsidRDefault="007462D2" w:rsidP="00954C4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Muestra la estadística descriptiva de cada variable</w:t>
            </w:r>
          </w:p>
        </w:tc>
      </w:tr>
      <w:tr w:rsidR="007462D2" w:rsidRPr="007462D2" w14:paraId="155F7DEE" w14:textId="77777777" w:rsidTr="00135B8A">
        <w:trPr>
          <w:trHeight w:val="698"/>
        </w:trPr>
        <w:tc>
          <w:tcPr>
            <w:tcW w:w="1702" w:type="dxa"/>
            <w:vMerge/>
          </w:tcPr>
          <w:p w14:paraId="7A5E7DC2" w14:textId="77777777" w:rsidR="007462D2" w:rsidRPr="007462D2" w:rsidRDefault="007462D2" w:rsidP="00954C4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32FB9488" w14:textId="607B6F02" w:rsidR="007462D2" w:rsidRPr="00E03919" w:rsidRDefault="007462D2" w:rsidP="00954C48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df.mean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()</w:t>
            </w:r>
          </w:p>
        </w:tc>
        <w:tc>
          <w:tcPr>
            <w:tcW w:w="4939" w:type="dxa"/>
          </w:tcPr>
          <w:p w14:paraId="787E03AA" w14:textId="153C9898" w:rsidR="007462D2" w:rsidRPr="007462D2" w:rsidRDefault="007462D2" w:rsidP="00954C4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Calcula la media de cada columna. También se puede obtener “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count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()”, “median()”, “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std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()”, “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max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()”, “min()”.</w:t>
            </w:r>
          </w:p>
        </w:tc>
      </w:tr>
      <w:tr w:rsidR="00FC68C8" w:rsidRPr="007462D2" w14:paraId="1CAA7562" w14:textId="77777777" w:rsidTr="00135B8A">
        <w:trPr>
          <w:trHeight w:val="242"/>
        </w:trPr>
        <w:tc>
          <w:tcPr>
            <w:tcW w:w="1702" w:type="dxa"/>
            <w:vMerge/>
          </w:tcPr>
          <w:p w14:paraId="5AF4CEAC" w14:textId="77777777" w:rsidR="00FC68C8" w:rsidRPr="007462D2" w:rsidRDefault="00FC68C8" w:rsidP="00FC68C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7CA974D2" w14:textId="410A7F2B" w:rsidR="00FC68C8" w:rsidRPr="00E03919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[[‘col1’, ‘col2’]]</w:t>
            </w:r>
          </w:p>
        </w:tc>
        <w:tc>
          <w:tcPr>
            <w:tcW w:w="4939" w:type="dxa"/>
          </w:tcPr>
          <w:p w14:paraId="0BF3A26A" w14:textId="4ABD6552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 xml:space="preserve">Crea un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DataFrame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 xml:space="preserve"> con las columnas seleccionadas</w:t>
            </w:r>
          </w:p>
        </w:tc>
      </w:tr>
      <w:tr w:rsidR="00FC68C8" w:rsidRPr="007462D2" w14:paraId="39BC0E1A" w14:textId="77777777" w:rsidTr="00135B8A">
        <w:tc>
          <w:tcPr>
            <w:tcW w:w="1702" w:type="dxa"/>
            <w:vMerge/>
          </w:tcPr>
          <w:p w14:paraId="515836BF" w14:textId="77777777" w:rsidR="00FC68C8" w:rsidRPr="007462D2" w:rsidRDefault="00FC68C8" w:rsidP="00FC68C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4F54536C" w14:textId="4A73C6BA" w:rsidR="00FC68C8" w:rsidRPr="00E03919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[[‘col1’, ‘col2’]]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corr</w:t>
            </w:r>
            <w:proofErr w:type="spellEnd"/>
            <w:r w:rsidR="004E2856">
              <w:rPr>
                <w:rFonts w:ascii="Calibri" w:hAnsi="Calibri" w:cs="Calibri"/>
                <w:sz w:val="20"/>
                <w:szCs w:val="20"/>
              </w:rPr>
              <w:t>()</w:t>
            </w:r>
          </w:p>
        </w:tc>
        <w:tc>
          <w:tcPr>
            <w:tcW w:w="4939" w:type="dxa"/>
          </w:tcPr>
          <w:p w14:paraId="711124C2" w14:textId="31EE268E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Calcula la matriz de correlaciones con las columnas seleccionadas</w:t>
            </w:r>
          </w:p>
        </w:tc>
      </w:tr>
      <w:tr w:rsidR="005B26A1" w:rsidRPr="007462D2" w14:paraId="11CA3102" w14:textId="77777777" w:rsidTr="00135B8A">
        <w:tc>
          <w:tcPr>
            <w:tcW w:w="1702" w:type="dxa"/>
            <w:vMerge w:val="restart"/>
          </w:tcPr>
          <w:p w14:paraId="36EC559B" w14:textId="7BE5E467" w:rsidR="005B26A1" w:rsidRPr="007462D2" w:rsidRDefault="005B26A1" w:rsidP="00FC68C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Manipulación de columnas y filas</w:t>
            </w:r>
          </w:p>
        </w:tc>
        <w:tc>
          <w:tcPr>
            <w:tcW w:w="3424" w:type="dxa"/>
          </w:tcPr>
          <w:p w14:paraId="387AA30A" w14:textId="08EE3ED0" w:rsidR="005B26A1" w:rsidRPr="00E03919" w:rsidRDefault="005B26A1" w:rsidP="00FC68C8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[[‘col1’]==”a”]</w:t>
            </w:r>
          </w:p>
        </w:tc>
        <w:tc>
          <w:tcPr>
            <w:tcW w:w="4939" w:type="dxa"/>
          </w:tcPr>
          <w:p w14:paraId="53CD9B43" w14:textId="7468380C" w:rsidR="005B26A1" w:rsidRPr="007462D2" w:rsidRDefault="005B26A1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Selecciona las filas con un valor específico en una columna</w:t>
            </w:r>
          </w:p>
        </w:tc>
      </w:tr>
      <w:tr w:rsidR="005B26A1" w:rsidRPr="007462D2" w14:paraId="5182196A" w14:textId="77777777" w:rsidTr="00135B8A">
        <w:tc>
          <w:tcPr>
            <w:tcW w:w="1702" w:type="dxa"/>
            <w:vMerge/>
          </w:tcPr>
          <w:p w14:paraId="53D50E3F" w14:textId="77777777" w:rsidR="005B26A1" w:rsidRPr="00FC68C8" w:rsidRDefault="005B26A1" w:rsidP="00FC68C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31E0D0A3" w14:textId="5B21360B" w:rsidR="005B26A1" w:rsidRPr="00E03919" w:rsidRDefault="005B26A1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df.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rename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(columns=</w:t>
            </w:r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{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‘col1’</w:t>
            </w:r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’colA’</w:t>
            </w:r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}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4939" w:type="dxa"/>
          </w:tcPr>
          <w:p w14:paraId="18B0CBAB" w14:textId="3977095A" w:rsidR="005B26A1" w:rsidRPr="007462D2" w:rsidRDefault="005B26A1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Renombra columnas a partir de un diccionario con valores antiguos y nuevos</w:t>
            </w:r>
          </w:p>
        </w:tc>
      </w:tr>
      <w:tr w:rsidR="005B26A1" w:rsidRPr="007462D2" w14:paraId="0F07A587" w14:textId="77777777" w:rsidTr="00135B8A">
        <w:tc>
          <w:tcPr>
            <w:tcW w:w="1702" w:type="dxa"/>
            <w:vMerge/>
          </w:tcPr>
          <w:p w14:paraId="61A2979B" w14:textId="77777777" w:rsidR="005B26A1" w:rsidRPr="00FC68C8" w:rsidRDefault="005B26A1" w:rsidP="00FC68C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359EF0A6" w14:textId="4FFDC27D" w:rsidR="005B26A1" w:rsidRPr="00E03919" w:rsidRDefault="005B26A1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df.drop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([‘col2’, ‘col3’])</w:t>
            </w:r>
          </w:p>
        </w:tc>
        <w:tc>
          <w:tcPr>
            <w:tcW w:w="4939" w:type="dxa"/>
          </w:tcPr>
          <w:p w14:paraId="2D82D3E4" w14:textId="551B111F" w:rsidR="005B26A1" w:rsidRPr="007462D2" w:rsidRDefault="005B26A1" w:rsidP="00FC68C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Borra las columnas 2 y 3</w:t>
            </w:r>
          </w:p>
        </w:tc>
      </w:tr>
      <w:tr w:rsidR="005B26A1" w:rsidRPr="007462D2" w14:paraId="2105A3BE" w14:textId="77777777" w:rsidTr="00135B8A">
        <w:tc>
          <w:tcPr>
            <w:tcW w:w="1702" w:type="dxa"/>
            <w:vMerge/>
          </w:tcPr>
          <w:p w14:paraId="2F04460C" w14:textId="77777777" w:rsidR="005B26A1" w:rsidRPr="007462D2" w:rsidRDefault="005B26A1" w:rsidP="00FC68C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24" w:type="dxa"/>
          </w:tcPr>
          <w:p w14:paraId="520007FC" w14:textId="0A6CB8B1" w:rsidR="005B26A1" w:rsidRPr="00E03919" w:rsidRDefault="005B26A1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[‘col3’]=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[‘col1’]/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[‘col2’]</w:t>
            </w:r>
          </w:p>
        </w:tc>
        <w:tc>
          <w:tcPr>
            <w:tcW w:w="4939" w:type="dxa"/>
          </w:tcPr>
          <w:p w14:paraId="663F2F47" w14:textId="07F61D65" w:rsidR="005B26A1" w:rsidRPr="007462D2" w:rsidRDefault="005B26A1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046D28">
              <w:rPr>
                <w:rFonts w:ascii="Calibri" w:hAnsi="Calibri" w:cs="Calibri"/>
                <w:sz w:val="20"/>
                <w:szCs w:val="20"/>
              </w:rPr>
              <w:t>Calcula una columna 3 a p</w:t>
            </w:r>
            <w:r>
              <w:rPr>
                <w:rFonts w:ascii="Calibri" w:hAnsi="Calibri" w:cs="Calibri"/>
                <w:sz w:val="20"/>
                <w:szCs w:val="20"/>
              </w:rPr>
              <w:t>artir de la división de la columna 1 entre la columna 2</w:t>
            </w:r>
          </w:p>
        </w:tc>
      </w:tr>
      <w:tr w:rsidR="00FC68C8" w:rsidRPr="007462D2" w14:paraId="24401827" w14:textId="77777777" w:rsidTr="00135B8A">
        <w:tc>
          <w:tcPr>
            <w:tcW w:w="1702" w:type="dxa"/>
            <w:vMerge w:val="restart"/>
          </w:tcPr>
          <w:p w14:paraId="54CC83D9" w14:textId="6ED762D7" w:rsidR="00FC68C8" w:rsidRPr="007462D2" w:rsidRDefault="00FC68C8" w:rsidP="00FC68C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Datos perdidos</w:t>
            </w:r>
          </w:p>
        </w:tc>
        <w:tc>
          <w:tcPr>
            <w:tcW w:w="3424" w:type="dxa"/>
          </w:tcPr>
          <w:p w14:paraId="57FF8273" w14:textId="6CFC04F5" w:rsidR="00FC68C8" w:rsidRPr="00E03919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df.isnull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().sum()</w:t>
            </w:r>
          </w:p>
        </w:tc>
        <w:tc>
          <w:tcPr>
            <w:tcW w:w="4939" w:type="dxa"/>
          </w:tcPr>
          <w:p w14:paraId="003C4C19" w14:textId="1B571481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Conteo de datos perdidos en las columnas</w:t>
            </w:r>
          </w:p>
        </w:tc>
      </w:tr>
      <w:tr w:rsidR="00FC68C8" w:rsidRPr="007462D2" w14:paraId="40E0DCEF" w14:textId="77777777" w:rsidTr="00135B8A">
        <w:tc>
          <w:tcPr>
            <w:tcW w:w="1702" w:type="dxa"/>
            <w:vMerge/>
          </w:tcPr>
          <w:p w14:paraId="06806668" w14:textId="77777777" w:rsidR="00FC68C8" w:rsidRPr="007462D2" w:rsidRDefault="00FC68C8" w:rsidP="00FC68C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2BA55FD1" w14:textId="76BA691C" w:rsidR="00FC68C8" w:rsidRPr="00E03919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df.dropna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()</w:t>
            </w:r>
          </w:p>
        </w:tc>
        <w:tc>
          <w:tcPr>
            <w:tcW w:w="4939" w:type="dxa"/>
          </w:tcPr>
          <w:p w14:paraId="02598F73" w14:textId="685F459D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 xml:space="preserve">Borra todas las filas con datos perdidos. Para borrar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lascolumnas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 xml:space="preserve"> cambiar parámetro a “axis=1”</w:t>
            </w:r>
          </w:p>
        </w:tc>
      </w:tr>
      <w:tr w:rsidR="00FC68C8" w:rsidRPr="006D31CE" w14:paraId="5E64A8A4" w14:textId="77777777" w:rsidTr="00135B8A">
        <w:tc>
          <w:tcPr>
            <w:tcW w:w="1702" w:type="dxa"/>
            <w:vMerge/>
          </w:tcPr>
          <w:p w14:paraId="29AFD55D" w14:textId="77777777" w:rsidR="00FC68C8" w:rsidRPr="007462D2" w:rsidRDefault="00FC68C8" w:rsidP="00FC68C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67AA3AFD" w14:textId="0C8120F1" w:rsidR="00FC68C8" w:rsidRPr="00E03919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[‘col1’].</w:t>
            </w: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fillna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(x)</w:t>
            </w:r>
          </w:p>
        </w:tc>
        <w:tc>
          <w:tcPr>
            <w:tcW w:w="4939" w:type="dxa"/>
          </w:tcPr>
          <w:p w14:paraId="50D964D0" w14:textId="77777777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Reemplaza valores perdidos con “x”.</w:t>
            </w:r>
          </w:p>
          <w:p w14:paraId="3EFD604C" w14:textId="77777777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Para reemplazar valores perdidos con la media:</w:t>
            </w:r>
          </w:p>
          <w:p w14:paraId="19640A32" w14:textId="77777777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[‘col1’].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fillna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(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[‘col1’].mean())</w:t>
            </w:r>
          </w:p>
          <w:p w14:paraId="2DE7D7B0" w14:textId="77777777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Para reemplazar valores perdidos con interpolación:</w:t>
            </w:r>
          </w:p>
          <w:p w14:paraId="08A5DEE5" w14:textId="324A4544" w:rsidR="00FC68C8" w:rsidRPr="00FC68C8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['X'].interpolate(method='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polynomial',order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=2)</w:t>
            </w:r>
          </w:p>
        </w:tc>
      </w:tr>
      <w:tr w:rsidR="00FC68C8" w:rsidRPr="007462D2" w14:paraId="2F35B870" w14:textId="77777777" w:rsidTr="00135B8A">
        <w:tc>
          <w:tcPr>
            <w:tcW w:w="1702" w:type="dxa"/>
            <w:vMerge w:val="restart"/>
          </w:tcPr>
          <w:p w14:paraId="41993A98" w14:textId="36E354E1" w:rsidR="00FC68C8" w:rsidRPr="007462D2" w:rsidRDefault="00FC68C8" w:rsidP="00FC68C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Datos</w:t>
            </w:r>
            <w:proofErr w:type="spellEnd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duplicados</w:t>
            </w:r>
            <w:proofErr w:type="spellEnd"/>
          </w:p>
        </w:tc>
        <w:tc>
          <w:tcPr>
            <w:tcW w:w="3424" w:type="dxa"/>
          </w:tcPr>
          <w:p w14:paraId="52371D84" w14:textId="0E828E49" w:rsidR="00FC68C8" w:rsidRPr="00E03919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df.duplicated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().sum()</w:t>
            </w:r>
          </w:p>
        </w:tc>
        <w:tc>
          <w:tcPr>
            <w:tcW w:w="4939" w:type="dxa"/>
          </w:tcPr>
          <w:p w14:paraId="27742ED7" w14:textId="2B092A20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Conteo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datos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duplicados</w:t>
            </w:r>
            <w:proofErr w:type="spellEnd"/>
          </w:p>
        </w:tc>
      </w:tr>
      <w:tr w:rsidR="00FC68C8" w:rsidRPr="007462D2" w14:paraId="4E7A987A" w14:textId="77777777" w:rsidTr="00135B8A">
        <w:tc>
          <w:tcPr>
            <w:tcW w:w="1702" w:type="dxa"/>
            <w:vMerge/>
          </w:tcPr>
          <w:p w14:paraId="2968A837" w14:textId="77777777" w:rsidR="00FC68C8" w:rsidRPr="007462D2" w:rsidRDefault="00FC68C8" w:rsidP="00FC68C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24" w:type="dxa"/>
          </w:tcPr>
          <w:p w14:paraId="0C420328" w14:textId="2E69BC46" w:rsidR="00FC68C8" w:rsidRPr="00E03919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df.duplicated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()]</w:t>
            </w:r>
          </w:p>
        </w:tc>
        <w:tc>
          <w:tcPr>
            <w:tcW w:w="4939" w:type="dxa"/>
          </w:tcPr>
          <w:p w14:paraId="5B7FBCCB" w14:textId="2D6C783F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Muestra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filas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duplicadas</w:t>
            </w:r>
            <w:proofErr w:type="spellEnd"/>
          </w:p>
        </w:tc>
      </w:tr>
      <w:tr w:rsidR="00FC68C8" w:rsidRPr="007462D2" w14:paraId="5A79F604" w14:textId="77777777" w:rsidTr="00135B8A">
        <w:tc>
          <w:tcPr>
            <w:tcW w:w="1702" w:type="dxa"/>
            <w:vMerge/>
          </w:tcPr>
          <w:p w14:paraId="3128FBD6" w14:textId="77777777" w:rsidR="00FC68C8" w:rsidRPr="007462D2" w:rsidRDefault="00FC68C8" w:rsidP="00FC68C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24" w:type="dxa"/>
          </w:tcPr>
          <w:p w14:paraId="4AECE21E" w14:textId="2F0A1734" w:rsidR="00FC68C8" w:rsidRPr="00E03919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df.drop_duplicates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()</w:t>
            </w:r>
          </w:p>
        </w:tc>
        <w:tc>
          <w:tcPr>
            <w:tcW w:w="4939" w:type="dxa"/>
          </w:tcPr>
          <w:p w14:paraId="7CAB80D2" w14:textId="21A9AD99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Borra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datos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  <w:lang w:val="en-US"/>
              </w:rPr>
              <w:t>duplicados</w:t>
            </w:r>
            <w:proofErr w:type="spellEnd"/>
          </w:p>
        </w:tc>
      </w:tr>
      <w:tr w:rsidR="00FC68C8" w:rsidRPr="00AC114A" w14:paraId="6D2F935A" w14:textId="77777777" w:rsidTr="00135B8A">
        <w:tc>
          <w:tcPr>
            <w:tcW w:w="1702" w:type="dxa"/>
          </w:tcPr>
          <w:p w14:paraId="45E5942E" w14:textId="00169F52" w:rsidR="00FC68C8" w:rsidRPr="007462D2" w:rsidRDefault="00FC68C8" w:rsidP="00FC68C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7462D2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Datos</w:t>
            </w:r>
            <w:proofErr w:type="spellEnd"/>
            <w:r w:rsidRPr="007462D2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462D2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extremos</w:t>
            </w:r>
            <w:proofErr w:type="spellEnd"/>
          </w:p>
        </w:tc>
        <w:tc>
          <w:tcPr>
            <w:tcW w:w="3424" w:type="dxa"/>
          </w:tcPr>
          <w:p w14:paraId="0A2E50CA" w14:textId="77777777" w:rsidR="00FC68C8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q1=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[‘col’].quantile(0.25)</w:t>
            </w:r>
          </w:p>
          <w:p w14:paraId="0D5016B8" w14:textId="77777777" w:rsidR="00FC68C8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q2=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[‘col’].quantile(0.75)</w:t>
            </w:r>
          </w:p>
          <w:p w14:paraId="62618A2C" w14:textId="77777777" w:rsidR="00FC68C8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iqr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=q3-q1</w:t>
            </w:r>
          </w:p>
          <w:p w14:paraId="44C64D9D" w14:textId="58B5A4C7" w:rsidR="00FC68C8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limite_inf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=q1-1.5*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iqr</w:t>
            </w:r>
            <w:proofErr w:type="spellEnd"/>
          </w:p>
          <w:p w14:paraId="0C4546B1" w14:textId="4B7F5423" w:rsidR="00FC68C8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limite_sup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=q3+1.5*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iqr</w:t>
            </w:r>
            <w:proofErr w:type="spellEnd"/>
          </w:p>
          <w:p w14:paraId="15E57261" w14:textId="71CE132C" w:rsidR="00FC68C8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df1=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[(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[‘col’]&gt;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limite_inf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)&amp;</w:t>
            </w:r>
          </w:p>
          <w:p w14:paraId="57EF3E4A" w14:textId="7F6B28D2" w:rsidR="00FC68C8" w:rsidRPr="00E03919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[‘col’]&lt;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limite_sup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)]</w:t>
            </w:r>
          </w:p>
        </w:tc>
        <w:tc>
          <w:tcPr>
            <w:tcW w:w="4939" w:type="dxa"/>
          </w:tcPr>
          <w:p w14:paraId="103570A8" w14:textId="4C1B49FB" w:rsidR="00FC68C8" w:rsidRPr="00AC114A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AC114A">
              <w:rPr>
                <w:rFonts w:ascii="Calibri" w:hAnsi="Calibri" w:cs="Calibri"/>
                <w:sz w:val="20"/>
                <w:szCs w:val="20"/>
              </w:rPr>
              <w:t>Filtrado de valores extremos 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ediante el criterio de 1.5 veces el rango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intercuartil</w:t>
            </w:r>
            <w:proofErr w:type="spellEnd"/>
          </w:p>
        </w:tc>
      </w:tr>
      <w:tr w:rsidR="00FC68C8" w:rsidRPr="007462D2" w14:paraId="4C914818" w14:textId="77777777" w:rsidTr="00135B8A">
        <w:tc>
          <w:tcPr>
            <w:tcW w:w="1702" w:type="dxa"/>
            <w:vMerge w:val="restart"/>
          </w:tcPr>
          <w:p w14:paraId="0ABDB38C" w14:textId="4DC623AE" w:rsidR="00FC68C8" w:rsidRPr="007462D2" w:rsidRDefault="00FC68C8" w:rsidP="00FC68C8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Cambio de </w:t>
            </w: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valores</w:t>
            </w:r>
            <w:proofErr w:type="spellEnd"/>
          </w:p>
        </w:tc>
        <w:tc>
          <w:tcPr>
            <w:tcW w:w="3424" w:type="dxa"/>
          </w:tcPr>
          <w:p w14:paraId="5FD0E55F" w14:textId="1A88BCBF" w:rsidR="00FC68C8" w:rsidRPr="00E03919" w:rsidRDefault="00FC68C8" w:rsidP="00FC68C8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[‘col1’].replace(1, ‘hombre’)</w:t>
            </w:r>
          </w:p>
        </w:tc>
        <w:tc>
          <w:tcPr>
            <w:tcW w:w="4939" w:type="dxa"/>
          </w:tcPr>
          <w:p w14:paraId="23ED47A7" w14:textId="77777777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Reemplaza todos los valores 1 con “hombre”.  También se pueden usar listas, por ejemplo:</w:t>
            </w:r>
          </w:p>
          <w:p w14:paraId="6BFC63E5" w14:textId="47EBDBDC" w:rsidR="00FC68C8" w:rsidRPr="007462D2" w:rsidRDefault="00FC68C8" w:rsidP="00FC68C8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lastRenderedPageBreak/>
              <w:t>df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[‘col1’].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replace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([0,1],[‘mujer’, ‘hombre’</w:t>
            </w:r>
            <w:r w:rsidR="006B0A06">
              <w:rPr>
                <w:rFonts w:ascii="Calibri" w:hAnsi="Calibri" w:cs="Calibri"/>
                <w:sz w:val="20"/>
                <w:szCs w:val="20"/>
              </w:rPr>
              <w:t>]</w:t>
            </w:r>
            <w:r w:rsidRPr="007462D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813195" w:rsidRPr="007462D2" w14:paraId="25842EBA" w14:textId="77777777" w:rsidTr="00135B8A">
        <w:tc>
          <w:tcPr>
            <w:tcW w:w="1702" w:type="dxa"/>
            <w:vMerge/>
          </w:tcPr>
          <w:p w14:paraId="4F5B8A1C" w14:textId="77777777" w:rsidR="00813195" w:rsidRPr="006D31CE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05CE26D2" w14:textId="4ABF7F42" w:rsidR="00813195" w:rsidRPr="00E03919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[‘col1’].</w:t>
            </w: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astype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(</w:t>
            </w: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float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4939" w:type="dxa"/>
          </w:tcPr>
          <w:p w14:paraId="50B4072D" w14:textId="2F81F0DA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Cambia el tipo de datos a punto flotante</w:t>
            </w:r>
          </w:p>
        </w:tc>
      </w:tr>
      <w:tr w:rsidR="00813195" w:rsidRPr="00813195" w14:paraId="5355DDF6" w14:textId="77777777" w:rsidTr="00135B8A">
        <w:tc>
          <w:tcPr>
            <w:tcW w:w="1702" w:type="dxa"/>
            <w:vMerge/>
          </w:tcPr>
          <w:p w14:paraId="7ECC9B36" w14:textId="77777777" w:rsidR="00813195" w:rsidRPr="007462D2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5CB6AA16" w14:textId="041962D1" w:rsidR="00813195" w:rsidRPr="00813195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813195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813195">
              <w:rPr>
                <w:rFonts w:ascii="Calibri" w:hAnsi="Calibri" w:cs="Calibri"/>
                <w:sz w:val="20"/>
                <w:szCs w:val="20"/>
                <w:lang w:val="en-US"/>
              </w:rPr>
              <w:t>[‘col1’]=</w:t>
            </w:r>
            <w:proofErr w:type="spellStart"/>
            <w:r w:rsidRPr="00813195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813195">
              <w:rPr>
                <w:rFonts w:ascii="Calibri" w:hAnsi="Calibri" w:cs="Calibri"/>
                <w:sz w:val="20"/>
                <w:szCs w:val="20"/>
                <w:lang w:val="en-US"/>
              </w:rPr>
              <w:t>[‘col1’].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map(lambda x: x*365)</w:t>
            </w:r>
          </w:p>
        </w:tc>
        <w:tc>
          <w:tcPr>
            <w:tcW w:w="4939" w:type="dxa"/>
          </w:tcPr>
          <w:p w14:paraId="66A7EDAC" w14:textId="1C0619EF" w:rsidR="00813195" w:rsidRPr="00813195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813195">
              <w:rPr>
                <w:rFonts w:ascii="Calibri" w:hAnsi="Calibri" w:cs="Calibri"/>
                <w:sz w:val="20"/>
                <w:szCs w:val="20"/>
              </w:rPr>
              <w:t>Transforma los valores de u</w:t>
            </w:r>
            <w:r>
              <w:rPr>
                <w:rFonts w:ascii="Calibri" w:hAnsi="Calibri" w:cs="Calibri"/>
                <w:sz w:val="20"/>
                <w:szCs w:val="20"/>
              </w:rPr>
              <w:t>na columna multiplicándolos por 365.</w:t>
            </w:r>
          </w:p>
        </w:tc>
      </w:tr>
      <w:tr w:rsidR="00813195" w:rsidRPr="007462D2" w14:paraId="27CD4BF8" w14:textId="77777777" w:rsidTr="00135B8A">
        <w:tc>
          <w:tcPr>
            <w:tcW w:w="1702" w:type="dxa"/>
            <w:vMerge w:val="restart"/>
          </w:tcPr>
          <w:p w14:paraId="53CC101F" w14:textId="6EADC9C2" w:rsidR="00813195" w:rsidRPr="007462D2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Ordenar, filtrar y agrupar</w:t>
            </w:r>
          </w:p>
        </w:tc>
        <w:tc>
          <w:tcPr>
            <w:tcW w:w="3424" w:type="dxa"/>
          </w:tcPr>
          <w:p w14:paraId="13652E5D" w14:textId="00668044" w:rsidR="00813195" w:rsidRPr="00813195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813195">
              <w:rPr>
                <w:rFonts w:ascii="Calibri" w:hAnsi="Calibri" w:cs="Calibri"/>
                <w:sz w:val="20"/>
                <w:szCs w:val="20"/>
                <w:lang w:val="en-US"/>
              </w:rPr>
              <w:t>df.sort_values</w:t>
            </w:r>
            <w:proofErr w:type="spellEnd"/>
            <w:r w:rsidRPr="00813195">
              <w:rPr>
                <w:rFonts w:ascii="Calibri" w:hAnsi="Calibri" w:cs="Calibri"/>
                <w:sz w:val="20"/>
                <w:szCs w:val="20"/>
                <w:lang w:val="en-US"/>
              </w:rPr>
              <w:t>(by=’col1’)</w:t>
            </w:r>
          </w:p>
        </w:tc>
        <w:tc>
          <w:tcPr>
            <w:tcW w:w="4939" w:type="dxa"/>
          </w:tcPr>
          <w:p w14:paraId="2BB05C2F" w14:textId="72C0CCB2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Ordena los valores de acuerdo a la columna 1 de manera ascendiente. Para ordenar de manera descendiente agregar “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ascending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>=False”</w:t>
            </w:r>
          </w:p>
        </w:tc>
      </w:tr>
      <w:tr w:rsidR="00813195" w:rsidRPr="007462D2" w14:paraId="28627FE5" w14:textId="77777777" w:rsidTr="00135B8A">
        <w:tc>
          <w:tcPr>
            <w:tcW w:w="1702" w:type="dxa"/>
            <w:vMerge/>
          </w:tcPr>
          <w:p w14:paraId="6D487EDD" w14:textId="77777777" w:rsidR="00813195" w:rsidRPr="007462D2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665B6548" w14:textId="3BE8D926" w:rsidR="00813195" w:rsidRPr="00E03919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 xml:space="preserve">[‘col’] </w:t>
            </w:r>
            <w:r>
              <w:rPr>
                <w:rFonts w:ascii="Calibri" w:hAnsi="Calibri" w:cs="Calibri"/>
                <w:sz w:val="20"/>
                <w:szCs w:val="20"/>
              </w:rPr>
              <w:t>==</w:t>
            </w:r>
            <w:r w:rsidRPr="00E03919">
              <w:rPr>
                <w:rFonts w:ascii="Calibri" w:hAnsi="Calibri" w:cs="Calibri"/>
                <w:sz w:val="20"/>
                <w:szCs w:val="20"/>
              </w:rPr>
              <w:t xml:space="preserve"> 0]</w:t>
            </w:r>
          </w:p>
        </w:tc>
        <w:tc>
          <w:tcPr>
            <w:tcW w:w="4939" w:type="dxa"/>
          </w:tcPr>
          <w:p w14:paraId="5B495C30" w14:textId="607FB91E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Selecciona filas con valores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iguales </w:t>
            </w:r>
            <w:r w:rsidRPr="007462D2">
              <w:rPr>
                <w:rFonts w:ascii="Calibri" w:hAnsi="Calibri" w:cs="Calibri"/>
                <w:sz w:val="20"/>
                <w:szCs w:val="20"/>
              </w:rPr>
              <w:t>a 0 en una columna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813195" w:rsidRPr="007462D2" w14:paraId="76C96DC9" w14:textId="77777777" w:rsidTr="00135B8A">
        <w:tc>
          <w:tcPr>
            <w:tcW w:w="1702" w:type="dxa"/>
            <w:vMerge/>
          </w:tcPr>
          <w:p w14:paraId="263758C0" w14:textId="77777777" w:rsidR="00813195" w:rsidRPr="00046D28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39E8D9D8" w14:textId="1137D6C7" w:rsidR="00813195" w:rsidRPr="00E03919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[(</w:t>
            </w: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[‘col’] &gt; 0.5) &amp; (</w:t>
            </w: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[‘col’] &lt; 0.7)]</w:t>
            </w:r>
          </w:p>
        </w:tc>
        <w:tc>
          <w:tcPr>
            <w:tcW w:w="4939" w:type="dxa"/>
          </w:tcPr>
          <w:p w14:paraId="34FA061E" w14:textId="72167482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Selecciona filas con valores mayores a 0 y menor a 1 en una columna</w:t>
            </w:r>
            <w:r>
              <w:rPr>
                <w:rFonts w:ascii="Calibri" w:hAnsi="Calibri" w:cs="Calibri"/>
                <w:sz w:val="20"/>
                <w:szCs w:val="20"/>
              </w:rPr>
              <w:t>. También se puede usar “|” como “o”.</w:t>
            </w:r>
          </w:p>
        </w:tc>
      </w:tr>
      <w:tr w:rsidR="00813195" w:rsidRPr="00046D28" w14:paraId="5E705490" w14:textId="77777777" w:rsidTr="00135B8A">
        <w:tc>
          <w:tcPr>
            <w:tcW w:w="1702" w:type="dxa"/>
            <w:vMerge/>
          </w:tcPr>
          <w:p w14:paraId="7695E6BA" w14:textId="77777777" w:rsidR="00813195" w:rsidRPr="00046D28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6AD805AA" w14:textId="77777777" w:rsidR="00813195" w:rsidRPr="00FC68C8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FC68C8">
              <w:rPr>
                <w:rFonts w:ascii="Calibri" w:hAnsi="Calibri" w:cs="Calibri"/>
                <w:sz w:val="20"/>
                <w:szCs w:val="20"/>
              </w:rPr>
              <w:t>valores = [‘A’, ‘B’, ‘C’]</w:t>
            </w:r>
          </w:p>
          <w:p w14:paraId="6FC1751D" w14:textId="4EFCCCE8" w:rsidR="00813195" w:rsidRPr="00FC68C8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C68C8">
              <w:rPr>
                <w:rFonts w:ascii="Calibri" w:hAnsi="Calibri" w:cs="Calibri"/>
                <w:sz w:val="20"/>
                <w:szCs w:val="20"/>
              </w:rPr>
              <w:t>df</w:t>
            </w:r>
            <w:proofErr w:type="spellEnd"/>
            <w:r w:rsidRPr="00FC68C8">
              <w:rPr>
                <w:rFonts w:ascii="Calibri" w:hAnsi="Calibri" w:cs="Calibri"/>
                <w:sz w:val="20"/>
                <w:szCs w:val="20"/>
              </w:rPr>
              <w:t>[</w:t>
            </w:r>
            <w:proofErr w:type="spellStart"/>
            <w:r w:rsidRPr="00FC68C8">
              <w:rPr>
                <w:rFonts w:ascii="Calibri" w:hAnsi="Calibri" w:cs="Calibri"/>
                <w:sz w:val="20"/>
                <w:szCs w:val="20"/>
              </w:rPr>
              <w:t>df</w:t>
            </w:r>
            <w:proofErr w:type="spellEnd"/>
            <w:r w:rsidRPr="00FC68C8">
              <w:rPr>
                <w:rFonts w:ascii="Calibri" w:hAnsi="Calibri" w:cs="Calibri"/>
                <w:sz w:val="20"/>
                <w:szCs w:val="20"/>
              </w:rPr>
              <w:t>[‘col1’].</w:t>
            </w:r>
            <w:proofErr w:type="spellStart"/>
            <w:r w:rsidRPr="00FC68C8">
              <w:rPr>
                <w:rFonts w:ascii="Calibri" w:hAnsi="Calibri" w:cs="Calibri"/>
                <w:sz w:val="20"/>
                <w:szCs w:val="20"/>
              </w:rPr>
              <w:t>isin</w:t>
            </w:r>
            <w:proofErr w:type="spellEnd"/>
            <w:r w:rsidRPr="00FC68C8">
              <w:rPr>
                <w:rFonts w:ascii="Calibri" w:hAnsi="Calibri" w:cs="Calibri"/>
                <w:sz w:val="20"/>
                <w:szCs w:val="20"/>
              </w:rPr>
              <w:t>(valores)]</w:t>
            </w:r>
          </w:p>
        </w:tc>
        <w:tc>
          <w:tcPr>
            <w:tcW w:w="4939" w:type="dxa"/>
          </w:tcPr>
          <w:p w14:paraId="6BB6CA00" w14:textId="3385F713" w:rsidR="00813195" w:rsidRPr="00046D28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046D28">
              <w:rPr>
                <w:rFonts w:ascii="Calibri" w:hAnsi="Calibri" w:cs="Calibri"/>
                <w:sz w:val="20"/>
                <w:szCs w:val="20"/>
              </w:rPr>
              <w:t>Selecciona las filas con l</w:t>
            </w:r>
            <w:r>
              <w:rPr>
                <w:rFonts w:ascii="Calibri" w:hAnsi="Calibri" w:cs="Calibri"/>
                <w:sz w:val="20"/>
                <w:szCs w:val="20"/>
              </w:rPr>
              <w:t>os valores en el listado</w:t>
            </w:r>
          </w:p>
        </w:tc>
      </w:tr>
      <w:tr w:rsidR="00813195" w:rsidRPr="007462D2" w14:paraId="6113161A" w14:textId="77777777" w:rsidTr="00135B8A">
        <w:tc>
          <w:tcPr>
            <w:tcW w:w="1702" w:type="dxa"/>
            <w:vMerge/>
          </w:tcPr>
          <w:p w14:paraId="2A4004F0" w14:textId="77777777" w:rsidR="00813195" w:rsidRPr="00046D28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1F649F59" w14:textId="34548A07" w:rsidR="00813195" w:rsidRPr="00E03919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df.groupby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(‘col1’)</w:t>
            </w:r>
          </w:p>
        </w:tc>
        <w:tc>
          <w:tcPr>
            <w:tcW w:w="4939" w:type="dxa"/>
          </w:tcPr>
          <w:p w14:paraId="7241CAEF" w14:textId="19C11A7A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Agrupa a partir de los valores de una columna</w:t>
            </w:r>
          </w:p>
        </w:tc>
      </w:tr>
      <w:tr w:rsidR="00813195" w:rsidRPr="007462D2" w14:paraId="52579D8A" w14:textId="77777777" w:rsidTr="00135B8A">
        <w:tc>
          <w:tcPr>
            <w:tcW w:w="1702" w:type="dxa"/>
            <w:vMerge/>
          </w:tcPr>
          <w:p w14:paraId="22C274DA" w14:textId="77777777" w:rsidR="00813195" w:rsidRPr="00FC68C8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63E77796" w14:textId="750A2F38" w:rsidR="00813195" w:rsidRPr="00E03919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df.groupby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(‘col1’)[‘col2’].mean()</w:t>
            </w:r>
          </w:p>
        </w:tc>
        <w:tc>
          <w:tcPr>
            <w:tcW w:w="4939" w:type="dxa"/>
          </w:tcPr>
          <w:p w14:paraId="41E391A7" w14:textId="1B64D66B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Agrupa los valores en la columna 1 y muestra la media de los valores promedio de la columna 2</w:t>
            </w:r>
          </w:p>
        </w:tc>
      </w:tr>
      <w:tr w:rsidR="00813195" w:rsidRPr="007462D2" w14:paraId="0D5209D2" w14:textId="77777777" w:rsidTr="00135B8A">
        <w:tc>
          <w:tcPr>
            <w:tcW w:w="1702" w:type="dxa"/>
            <w:vMerge/>
          </w:tcPr>
          <w:p w14:paraId="1E56C19B" w14:textId="77777777" w:rsidR="00813195" w:rsidRPr="00FC68C8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4185F494" w14:textId="37395FED" w:rsidR="00813195" w:rsidRPr="00E03919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df.pivot_table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(index=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’col1’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]</w:t>
            </w:r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values= 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[</w:t>
            </w:r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‘col2’, ‘col3’], </w:t>
            </w: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aggfunc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n-US"/>
              </w:rPr>
              <w:t>={‘col</w:t>
            </w:r>
            <w:r w:rsidR="006B0A06">
              <w:rPr>
                <w:rFonts w:ascii="Calibri" w:hAnsi="Calibri" w:cs="Calibri"/>
                <w:sz w:val="20"/>
                <w:szCs w:val="20"/>
                <w:lang w:val="en-US"/>
              </w:rPr>
              <w:t>2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’:’sum’, ‘col3’:’mean’</w:t>
            </w:r>
            <w:r w:rsidR="006B0A06">
              <w:rPr>
                <w:rFonts w:ascii="Calibri" w:hAnsi="Calibri" w:cs="Calibri"/>
                <w:sz w:val="20"/>
                <w:szCs w:val="20"/>
                <w:lang w:val="en-US"/>
              </w:rPr>
              <w:t>}</w:t>
            </w:r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4939" w:type="dxa"/>
          </w:tcPr>
          <w:p w14:paraId="4B04AC47" w14:textId="6FE84F3B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 xml:space="preserve">Crea una tabla pivote: agrupa por la columna 1 y muestra </w:t>
            </w:r>
            <w:r>
              <w:rPr>
                <w:rFonts w:ascii="Calibri" w:hAnsi="Calibri" w:cs="Calibri"/>
                <w:sz w:val="20"/>
                <w:szCs w:val="20"/>
              </w:rPr>
              <w:t>la suma en la columna 2 y la media de la columna 3</w:t>
            </w:r>
          </w:p>
        </w:tc>
      </w:tr>
      <w:tr w:rsidR="00813195" w:rsidRPr="007462D2" w14:paraId="4EB55ECA" w14:textId="77777777" w:rsidTr="00135B8A">
        <w:tc>
          <w:tcPr>
            <w:tcW w:w="1702" w:type="dxa"/>
            <w:vMerge w:val="restart"/>
          </w:tcPr>
          <w:p w14:paraId="3729BDC4" w14:textId="5B14DE0A" w:rsidR="00813195" w:rsidRPr="007462D2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Uniones</w:t>
            </w:r>
            <w:proofErr w:type="spellEnd"/>
          </w:p>
        </w:tc>
        <w:tc>
          <w:tcPr>
            <w:tcW w:w="3424" w:type="dxa"/>
          </w:tcPr>
          <w:p w14:paraId="60A69BAF" w14:textId="0096E05B" w:rsidR="00813195" w:rsidRPr="00E03919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df1.append(df2)</w:t>
            </w:r>
          </w:p>
        </w:tc>
        <w:tc>
          <w:tcPr>
            <w:tcW w:w="4939" w:type="dxa"/>
          </w:tcPr>
          <w:p w14:paraId="72AF6B54" w14:textId="42E31F8D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Agrega las filas de df2 a las filas de df1</w:t>
            </w:r>
          </w:p>
        </w:tc>
      </w:tr>
      <w:tr w:rsidR="00813195" w:rsidRPr="007462D2" w14:paraId="070938E9" w14:textId="77777777" w:rsidTr="00135B8A">
        <w:tc>
          <w:tcPr>
            <w:tcW w:w="1702" w:type="dxa"/>
            <w:vMerge/>
          </w:tcPr>
          <w:p w14:paraId="6019F964" w14:textId="77777777" w:rsidR="00813195" w:rsidRPr="00FC68C8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4FDB2A0F" w14:textId="1D614127" w:rsidR="00813195" w:rsidRPr="00E03919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pd.concat</w:t>
            </w:r>
            <w:proofErr w:type="spellEnd"/>
            <w:r w:rsidR="00135B8A">
              <w:rPr>
                <w:rFonts w:ascii="Calibri" w:hAnsi="Calibri" w:cs="Calibri"/>
                <w:sz w:val="20"/>
                <w:szCs w:val="20"/>
                <w:lang w:val="en-US"/>
              </w:rPr>
              <w:t>(</w:t>
            </w:r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[df1,df2]</w:t>
            </w:r>
            <w:r w:rsidR="00135B8A">
              <w:rPr>
                <w:rFonts w:ascii="Calibri" w:hAnsi="Calibri" w:cs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4939" w:type="dxa"/>
          </w:tcPr>
          <w:p w14:paraId="25E96D0C" w14:textId="48786E27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>Agrega las filas de df2 a las filas de df1</w:t>
            </w:r>
          </w:p>
        </w:tc>
      </w:tr>
      <w:tr w:rsidR="00813195" w:rsidRPr="007462D2" w14:paraId="77FD05D6" w14:textId="77777777" w:rsidTr="00135B8A">
        <w:tc>
          <w:tcPr>
            <w:tcW w:w="1702" w:type="dxa"/>
            <w:vMerge/>
          </w:tcPr>
          <w:p w14:paraId="7E4D20DE" w14:textId="77777777" w:rsidR="00813195" w:rsidRPr="00FC68C8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424" w:type="dxa"/>
          </w:tcPr>
          <w:p w14:paraId="725781DE" w14:textId="5F814BFD" w:rsidR="00813195" w:rsidRPr="00E03919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E03919">
              <w:rPr>
                <w:rFonts w:ascii="Calibri" w:hAnsi="Calibri" w:cs="Calibri"/>
                <w:sz w:val="20"/>
                <w:szCs w:val="20"/>
                <w:lang w:val="en-US"/>
              </w:rPr>
              <w:t>df1.merge(df2, on=’col1’, how=’left’)</w:t>
            </w:r>
          </w:p>
        </w:tc>
        <w:tc>
          <w:tcPr>
            <w:tcW w:w="4939" w:type="dxa"/>
          </w:tcPr>
          <w:p w14:paraId="221E1AF6" w14:textId="4AF65E17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 xml:space="preserve">Agrega </w:t>
            </w:r>
            <w:r>
              <w:rPr>
                <w:rFonts w:ascii="Calibri" w:hAnsi="Calibri" w:cs="Calibri"/>
                <w:sz w:val="20"/>
                <w:szCs w:val="20"/>
              </w:rPr>
              <w:t>los datos</w:t>
            </w:r>
            <w:r w:rsidRPr="007462D2">
              <w:rPr>
                <w:rFonts w:ascii="Calibri" w:hAnsi="Calibri" w:cs="Calibri"/>
                <w:sz w:val="20"/>
                <w:szCs w:val="20"/>
              </w:rPr>
              <w:t xml:space="preserve"> de df2 a las </w:t>
            </w:r>
            <w:r>
              <w:rPr>
                <w:rFonts w:ascii="Calibri" w:hAnsi="Calibri" w:cs="Calibri"/>
                <w:sz w:val="20"/>
                <w:szCs w:val="20"/>
              </w:rPr>
              <w:t>filas</w:t>
            </w:r>
            <w:r w:rsidRPr="007462D2">
              <w:rPr>
                <w:rFonts w:ascii="Calibri" w:hAnsi="Calibri" w:cs="Calibri"/>
                <w:sz w:val="20"/>
                <w:szCs w:val="20"/>
              </w:rPr>
              <w:t xml:space="preserve"> existentes de df1</w:t>
            </w:r>
            <w:r>
              <w:rPr>
                <w:rFonts w:ascii="Calibri" w:hAnsi="Calibri" w:cs="Calibri"/>
                <w:sz w:val="20"/>
                <w:szCs w:val="20"/>
              </w:rPr>
              <w:t>, de acuerdo con “col1”</w:t>
            </w:r>
          </w:p>
        </w:tc>
      </w:tr>
      <w:tr w:rsidR="00813195" w:rsidRPr="007462D2" w14:paraId="43ACD5C3" w14:textId="77777777" w:rsidTr="00135B8A">
        <w:tc>
          <w:tcPr>
            <w:tcW w:w="1702" w:type="dxa"/>
          </w:tcPr>
          <w:p w14:paraId="59E3DFA7" w14:textId="19B181F1" w:rsidR="00813195" w:rsidRPr="007462D2" w:rsidRDefault="00813195" w:rsidP="0081319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Exportar datos</w:t>
            </w:r>
          </w:p>
        </w:tc>
        <w:tc>
          <w:tcPr>
            <w:tcW w:w="3424" w:type="dxa"/>
          </w:tcPr>
          <w:p w14:paraId="607A0969" w14:textId="69EA3AEF" w:rsidR="00813195" w:rsidRPr="00E03919" w:rsidRDefault="00813195" w:rsidP="00813195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 w:rsidRPr="00E03919">
              <w:rPr>
                <w:rFonts w:ascii="Calibri" w:hAnsi="Calibri" w:cs="Calibri"/>
                <w:sz w:val="20"/>
                <w:szCs w:val="20"/>
              </w:rPr>
              <w:t>df.to_excel</w:t>
            </w:r>
            <w:proofErr w:type="spellEnd"/>
            <w:r w:rsidRPr="00E03919">
              <w:rPr>
                <w:rFonts w:ascii="Calibri" w:hAnsi="Calibri" w:cs="Calibri"/>
                <w:sz w:val="20"/>
                <w:szCs w:val="20"/>
              </w:rPr>
              <w:t>(‘archivo.xlsx’)</w:t>
            </w:r>
          </w:p>
        </w:tc>
        <w:tc>
          <w:tcPr>
            <w:tcW w:w="4939" w:type="dxa"/>
          </w:tcPr>
          <w:p w14:paraId="44C7E519" w14:textId="345D9E41" w:rsidR="00813195" w:rsidRPr="007462D2" w:rsidRDefault="00813195" w:rsidP="00813195">
            <w:pPr>
              <w:rPr>
                <w:rFonts w:ascii="Calibri" w:hAnsi="Calibri" w:cs="Calibri"/>
                <w:sz w:val="20"/>
                <w:szCs w:val="20"/>
              </w:rPr>
            </w:pPr>
            <w:r w:rsidRPr="007462D2">
              <w:rPr>
                <w:rFonts w:ascii="Calibri" w:hAnsi="Calibri" w:cs="Calibri"/>
                <w:sz w:val="20"/>
                <w:szCs w:val="20"/>
              </w:rPr>
              <w:t xml:space="preserve">Exporta el 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DataFrame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 xml:space="preserve"> como archivo de Excel. Otra opción común es “</w:t>
            </w:r>
            <w:proofErr w:type="spellStart"/>
            <w:r w:rsidRPr="007462D2">
              <w:rPr>
                <w:rFonts w:ascii="Calibri" w:hAnsi="Calibri" w:cs="Calibri"/>
                <w:sz w:val="20"/>
                <w:szCs w:val="20"/>
              </w:rPr>
              <w:t>to_csv</w:t>
            </w:r>
            <w:proofErr w:type="spellEnd"/>
            <w:r w:rsidRPr="007462D2">
              <w:rPr>
                <w:rFonts w:ascii="Calibri" w:hAnsi="Calibri" w:cs="Calibri"/>
                <w:sz w:val="20"/>
                <w:szCs w:val="20"/>
              </w:rPr>
              <w:t xml:space="preserve">()” </w:t>
            </w:r>
          </w:p>
        </w:tc>
      </w:tr>
    </w:tbl>
    <w:p w14:paraId="599AA23E" w14:textId="77777777" w:rsidR="00622CA9" w:rsidRPr="004479D3" w:rsidRDefault="00622CA9"/>
    <w:sectPr w:rsidR="00622CA9" w:rsidRPr="00447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77"/>
    <w:rsid w:val="00046D28"/>
    <w:rsid w:val="000F3E96"/>
    <w:rsid w:val="00135B8A"/>
    <w:rsid w:val="00272899"/>
    <w:rsid w:val="002A6BB3"/>
    <w:rsid w:val="00353DE2"/>
    <w:rsid w:val="00381277"/>
    <w:rsid w:val="004479D3"/>
    <w:rsid w:val="004E2856"/>
    <w:rsid w:val="005B26A1"/>
    <w:rsid w:val="00622CA9"/>
    <w:rsid w:val="006B0A06"/>
    <w:rsid w:val="006D31CE"/>
    <w:rsid w:val="00720BA3"/>
    <w:rsid w:val="007462D2"/>
    <w:rsid w:val="00813195"/>
    <w:rsid w:val="008D447F"/>
    <w:rsid w:val="00954C48"/>
    <w:rsid w:val="009D3737"/>
    <w:rsid w:val="00AC114A"/>
    <w:rsid w:val="00E03919"/>
    <w:rsid w:val="00F739F5"/>
    <w:rsid w:val="00FA7344"/>
    <w:rsid w:val="00F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238B"/>
  <w15:chartTrackingRefBased/>
  <w15:docId w15:val="{BB40B2B9-69B6-4ABD-B99A-6EB1C238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2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2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2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2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2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2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2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2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2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2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27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7462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746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Reyes</dc:creator>
  <cp:keywords/>
  <dc:description/>
  <cp:lastModifiedBy>Adan Reyes</cp:lastModifiedBy>
  <cp:revision>14</cp:revision>
  <cp:lastPrinted>2024-02-22T21:48:00Z</cp:lastPrinted>
  <dcterms:created xsi:type="dcterms:W3CDTF">2024-02-22T19:37:00Z</dcterms:created>
  <dcterms:modified xsi:type="dcterms:W3CDTF">2024-02-22T21:50:00Z</dcterms:modified>
</cp:coreProperties>
</file>