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EF9B8" w14:textId="77777777" w:rsidR="0094613E" w:rsidRDefault="00F439C7" w:rsidP="00734C3F">
      <w:pPr>
        <w:keepNext/>
        <w:jc w:val="both"/>
      </w:pPr>
      <w:r w:rsidRPr="00F439C7">
        <w:rPr>
          <w:noProof/>
        </w:rPr>
        <w:drawing>
          <wp:inline distT="0" distB="0" distL="0" distR="0" wp14:anchorId="12B698DC" wp14:editId="742A9BA9">
            <wp:extent cx="5943600" cy="4500880"/>
            <wp:effectExtent l="0" t="0" r="0" b="0"/>
            <wp:docPr id="170435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57857" name=""/>
                    <pic:cNvPicPr/>
                  </pic:nvPicPr>
                  <pic:blipFill>
                    <a:blip r:embed="rId4"/>
                    <a:stretch>
                      <a:fillRect/>
                    </a:stretch>
                  </pic:blipFill>
                  <pic:spPr>
                    <a:xfrm>
                      <a:off x="0" y="0"/>
                      <a:ext cx="5943600" cy="4500880"/>
                    </a:xfrm>
                    <a:prstGeom prst="rect">
                      <a:avLst/>
                    </a:prstGeom>
                  </pic:spPr>
                </pic:pic>
              </a:graphicData>
            </a:graphic>
          </wp:inline>
        </w:drawing>
      </w:r>
    </w:p>
    <w:p w14:paraId="117E622D" w14:textId="45FCEEB8" w:rsidR="00F439C7" w:rsidRPr="0094613E" w:rsidRDefault="0094613E" w:rsidP="00734C3F">
      <w:pPr>
        <w:pStyle w:val="Caption"/>
        <w:jc w:val="both"/>
      </w:pPr>
      <w:r>
        <w:t xml:space="preserve"> </w:t>
      </w:r>
      <w:r w:rsidRPr="0094613E">
        <w:t xml:space="preserve">Figure </w:t>
      </w:r>
      <w:fldSimple w:instr=" SEQ Figure \* ARABIC ">
        <w:r w:rsidR="00E21462">
          <w:rPr>
            <w:noProof/>
          </w:rPr>
          <w:t>1</w:t>
        </w:r>
      </w:fldSimple>
      <w:r w:rsidRPr="0094613E">
        <w:t>: Distribution of countries by country category.</w:t>
      </w:r>
    </w:p>
    <w:p w14:paraId="316ACAAD" w14:textId="77777777" w:rsidR="008D3C82" w:rsidRDefault="008D3C82" w:rsidP="00734C3F">
      <w:pPr>
        <w:jc w:val="both"/>
      </w:pPr>
    </w:p>
    <w:p w14:paraId="425EC01C" w14:textId="77777777" w:rsidR="0094613E" w:rsidRDefault="00845D0A" w:rsidP="00734C3F">
      <w:pPr>
        <w:keepNext/>
        <w:jc w:val="both"/>
      </w:pPr>
      <w:r w:rsidRPr="00845D0A">
        <w:rPr>
          <w:noProof/>
        </w:rPr>
        <w:lastRenderedPageBreak/>
        <w:drawing>
          <wp:inline distT="0" distB="0" distL="0" distR="0" wp14:anchorId="0D8F9D1A" wp14:editId="53AF8CCF">
            <wp:extent cx="5943600" cy="5898515"/>
            <wp:effectExtent l="0" t="0" r="0" b="0"/>
            <wp:docPr id="212402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27499" name=""/>
                    <pic:cNvPicPr/>
                  </pic:nvPicPr>
                  <pic:blipFill>
                    <a:blip r:embed="rId5"/>
                    <a:stretch>
                      <a:fillRect/>
                    </a:stretch>
                  </pic:blipFill>
                  <pic:spPr>
                    <a:xfrm>
                      <a:off x="0" y="0"/>
                      <a:ext cx="5943600" cy="5898515"/>
                    </a:xfrm>
                    <a:prstGeom prst="rect">
                      <a:avLst/>
                    </a:prstGeom>
                  </pic:spPr>
                </pic:pic>
              </a:graphicData>
            </a:graphic>
          </wp:inline>
        </w:drawing>
      </w:r>
    </w:p>
    <w:p w14:paraId="2AF22DFC" w14:textId="78FE9331" w:rsidR="00D50663" w:rsidRDefault="0094613E" w:rsidP="00734C3F">
      <w:pPr>
        <w:pStyle w:val="Caption"/>
        <w:jc w:val="both"/>
      </w:pPr>
      <w:r>
        <w:t xml:space="preserve"> Figure </w:t>
      </w:r>
      <w:fldSimple w:instr=" SEQ Figure \* ARABIC ">
        <w:r w:rsidR="00E21462">
          <w:rPr>
            <w:noProof/>
          </w:rPr>
          <w:t>2</w:t>
        </w:r>
      </w:fldSimple>
      <w:r>
        <w:t xml:space="preserve">: </w:t>
      </w:r>
      <w:r w:rsidRPr="0094613E">
        <w:t>Distribution of the targeted medical topics. Others*: BMT, Chronic Diseases, Clinical Imaging, Clinical Procedures, Dermatologic Diseases, Emergency Procedure, End-Of-Life Care, Hepatic Disorder, Pharmacogenetics, Renal Diseases, Respiratory Disorders, and Surgery.</w:t>
      </w:r>
    </w:p>
    <w:p w14:paraId="13878408" w14:textId="77777777" w:rsidR="00D50663" w:rsidRDefault="00D50663" w:rsidP="00734C3F">
      <w:pPr>
        <w:jc w:val="both"/>
      </w:pPr>
    </w:p>
    <w:p w14:paraId="5E7CC3E2" w14:textId="77777777" w:rsidR="00D50663" w:rsidRDefault="00D50663" w:rsidP="00734C3F">
      <w:pPr>
        <w:jc w:val="both"/>
      </w:pPr>
    </w:p>
    <w:p w14:paraId="71DA7D7D" w14:textId="77777777" w:rsidR="00AC232D" w:rsidRDefault="00AC232D" w:rsidP="00734C3F">
      <w:pPr>
        <w:jc w:val="both"/>
      </w:pPr>
    </w:p>
    <w:p w14:paraId="753F4BC8" w14:textId="77777777" w:rsidR="00AC232D" w:rsidRDefault="00AC232D" w:rsidP="00734C3F">
      <w:pPr>
        <w:jc w:val="both"/>
      </w:pPr>
    </w:p>
    <w:p w14:paraId="25BA46E1" w14:textId="77777777" w:rsidR="00834C7D" w:rsidRDefault="00CD1183" w:rsidP="00891F61">
      <w:pPr>
        <w:keepNext/>
        <w:jc w:val="center"/>
      </w:pPr>
      <w:r w:rsidRPr="00CD1183">
        <w:rPr>
          <w:noProof/>
        </w:rPr>
        <w:lastRenderedPageBreak/>
        <w:drawing>
          <wp:inline distT="0" distB="0" distL="0" distR="0" wp14:anchorId="394A3CFB" wp14:editId="70124CB9">
            <wp:extent cx="5658640" cy="4906060"/>
            <wp:effectExtent l="0" t="0" r="0" b="8890"/>
            <wp:docPr id="1103221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21105" name=""/>
                    <pic:cNvPicPr/>
                  </pic:nvPicPr>
                  <pic:blipFill>
                    <a:blip r:embed="rId6"/>
                    <a:stretch>
                      <a:fillRect/>
                    </a:stretch>
                  </pic:blipFill>
                  <pic:spPr>
                    <a:xfrm>
                      <a:off x="0" y="0"/>
                      <a:ext cx="5658640" cy="4906060"/>
                    </a:xfrm>
                    <a:prstGeom prst="rect">
                      <a:avLst/>
                    </a:prstGeom>
                  </pic:spPr>
                </pic:pic>
              </a:graphicData>
            </a:graphic>
          </wp:inline>
        </w:drawing>
      </w:r>
    </w:p>
    <w:p w14:paraId="54F8B845" w14:textId="419C8808" w:rsidR="00CD1183" w:rsidRDefault="00834C7D" w:rsidP="004D6AF1">
      <w:pPr>
        <w:pStyle w:val="Caption"/>
      </w:pPr>
      <w:r>
        <w:t xml:space="preserve"> Figure </w:t>
      </w:r>
      <w:fldSimple w:instr=" SEQ Figure \* ARABIC ">
        <w:r w:rsidR="00E21462">
          <w:rPr>
            <w:noProof/>
          </w:rPr>
          <w:t>3</w:t>
        </w:r>
      </w:fldSimple>
      <w:r>
        <w:t>:</w:t>
      </w:r>
      <w:r w:rsidR="00891F61">
        <w:t xml:space="preserve"> Distribution of the </w:t>
      </w:r>
      <w:r w:rsidR="00B43223">
        <w:t>questions/Prompts count that LLMs in the studies were tested on.</w:t>
      </w:r>
    </w:p>
    <w:p w14:paraId="50C70137" w14:textId="77777777" w:rsidR="00734C3F" w:rsidRDefault="00783CDC" w:rsidP="004D6AF1">
      <w:pPr>
        <w:keepNext/>
        <w:jc w:val="center"/>
      </w:pPr>
      <w:r w:rsidRPr="00783CDC">
        <w:rPr>
          <w:noProof/>
        </w:rPr>
        <w:lastRenderedPageBreak/>
        <w:drawing>
          <wp:inline distT="0" distB="0" distL="0" distR="0" wp14:anchorId="761C3E94" wp14:editId="41989AA5">
            <wp:extent cx="4958273" cy="4833257"/>
            <wp:effectExtent l="0" t="0" r="0" b="0"/>
            <wp:docPr id="11909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8529" name=""/>
                    <pic:cNvPicPr/>
                  </pic:nvPicPr>
                  <pic:blipFill>
                    <a:blip r:embed="rId7"/>
                    <a:stretch>
                      <a:fillRect/>
                    </a:stretch>
                  </pic:blipFill>
                  <pic:spPr>
                    <a:xfrm>
                      <a:off x="0" y="0"/>
                      <a:ext cx="4959417" cy="4834372"/>
                    </a:xfrm>
                    <a:prstGeom prst="rect">
                      <a:avLst/>
                    </a:prstGeom>
                  </pic:spPr>
                </pic:pic>
              </a:graphicData>
            </a:graphic>
          </wp:inline>
        </w:drawing>
      </w:r>
    </w:p>
    <w:p w14:paraId="565D2AF6" w14:textId="40021A19" w:rsidR="00C30A75" w:rsidRDefault="00734C3F" w:rsidP="00734C3F">
      <w:pPr>
        <w:pStyle w:val="Caption"/>
        <w:jc w:val="both"/>
      </w:pPr>
      <w:r>
        <w:t xml:space="preserve"> Figure </w:t>
      </w:r>
      <w:fldSimple w:instr=" SEQ Figure \* ARABIC ">
        <w:r w:rsidR="00E21462">
          <w:rPr>
            <w:noProof/>
          </w:rPr>
          <w:t>4</w:t>
        </w:r>
      </w:fldSimple>
      <w:r>
        <w:t>:</w:t>
      </w:r>
      <w:r w:rsidR="004D6AF1">
        <w:t xml:space="preserve"> Distribution of the sources of questions that </w:t>
      </w:r>
      <w:r w:rsidR="005F2DCF">
        <w:t>LLMs in the studies were prompted with.</w:t>
      </w:r>
    </w:p>
    <w:p w14:paraId="007BCEB6" w14:textId="77777777" w:rsidR="00222C22" w:rsidRDefault="00222C22" w:rsidP="00734C3F">
      <w:pPr>
        <w:jc w:val="both"/>
      </w:pPr>
    </w:p>
    <w:p w14:paraId="07DA838B" w14:textId="17650153" w:rsidR="00222C22" w:rsidRDefault="00222C22" w:rsidP="00734C3F">
      <w:pPr>
        <w:jc w:val="both"/>
      </w:pPr>
    </w:p>
    <w:p w14:paraId="28C0BE81" w14:textId="77777777" w:rsidR="00222C22" w:rsidRDefault="00222C22" w:rsidP="00734C3F">
      <w:pPr>
        <w:jc w:val="both"/>
      </w:pPr>
    </w:p>
    <w:p w14:paraId="4115B32E" w14:textId="298DF096" w:rsidR="00734C3F" w:rsidRDefault="00222C22" w:rsidP="00734C3F">
      <w:pPr>
        <w:keepNext/>
        <w:jc w:val="both"/>
      </w:pPr>
      <w:r w:rsidRPr="00222C22">
        <w:rPr>
          <w:noProof/>
        </w:rPr>
        <w:lastRenderedPageBreak/>
        <w:drawing>
          <wp:inline distT="0" distB="0" distL="0" distR="0" wp14:anchorId="3719C718" wp14:editId="2827BDA9">
            <wp:extent cx="5943600" cy="6750685"/>
            <wp:effectExtent l="0" t="0" r="0" b="0"/>
            <wp:docPr id="570353902" name="Picture 1" descr="A graph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53902" name="Picture 1" descr="A graph with numbers and numbers&#10;&#10;AI-generated content may be incorrect."/>
                    <pic:cNvPicPr/>
                  </pic:nvPicPr>
                  <pic:blipFill>
                    <a:blip r:embed="rId8"/>
                    <a:stretch>
                      <a:fillRect/>
                    </a:stretch>
                  </pic:blipFill>
                  <pic:spPr>
                    <a:xfrm>
                      <a:off x="0" y="0"/>
                      <a:ext cx="5943600" cy="6750685"/>
                    </a:xfrm>
                    <a:prstGeom prst="rect">
                      <a:avLst/>
                    </a:prstGeom>
                  </pic:spPr>
                </pic:pic>
              </a:graphicData>
            </a:graphic>
          </wp:inline>
        </w:drawing>
      </w:r>
    </w:p>
    <w:p w14:paraId="6FDB04B3" w14:textId="1083479D" w:rsidR="00222C22" w:rsidRDefault="00734C3F" w:rsidP="00734C3F">
      <w:pPr>
        <w:pStyle w:val="Caption"/>
        <w:jc w:val="both"/>
      </w:pPr>
      <w:r>
        <w:t xml:space="preserve"> Figure </w:t>
      </w:r>
      <w:fldSimple w:instr=" SEQ Figure \* ARABIC ">
        <w:r w:rsidR="00E21462">
          <w:rPr>
            <w:noProof/>
          </w:rPr>
          <w:t>5</w:t>
        </w:r>
      </w:fldSimple>
      <w:r>
        <w:t>:</w:t>
      </w:r>
      <w:r w:rsidRPr="00734C3F">
        <w:t xml:space="preserve"> </w:t>
      </w:r>
      <w:r w:rsidRPr="00222C22">
        <w:t xml:space="preserve">Readability test distribution. Where GFI is Gunning Fog Index, CLI is Coleman–Liau Index, RO is reviewer Opinion, ARI is Automated Readability Index, LWI is </w:t>
      </w:r>
      <w:proofErr w:type="spellStart"/>
      <w:r w:rsidRPr="00222C22">
        <w:t>Linsear</w:t>
      </w:r>
      <w:proofErr w:type="spellEnd"/>
      <w:r w:rsidRPr="00222C22">
        <w:t xml:space="preserve"> Write Index, and Others*: Chinese Readability Analysis Platform, Fry Score, General Standard Chinese Character Table, Raygor Estimate, Syllabus of Graded Words and Characters for Chinese Proficiency, Word Count. Each one listed as others was used only once by the studies [7], [54], [61], [67].</w:t>
      </w:r>
    </w:p>
    <w:p w14:paraId="43F0ED72" w14:textId="77777777" w:rsidR="00734C3F" w:rsidRDefault="008F152E" w:rsidP="00734C3F">
      <w:pPr>
        <w:keepNext/>
        <w:jc w:val="both"/>
      </w:pPr>
      <w:r w:rsidRPr="008F152E">
        <w:rPr>
          <w:noProof/>
        </w:rPr>
        <w:lastRenderedPageBreak/>
        <w:drawing>
          <wp:inline distT="0" distB="0" distL="0" distR="0" wp14:anchorId="094B3B21" wp14:editId="3D00457A">
            <wp:extent cx="5943600" cy="5494020"/>
            <wp:effectExtent l="0" t="0" r="0" b="0"/>
            <wp:docPr id="33783140"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3140" name="Picture 1" descr="A graph with different colored bars&#10;&#10;AI-generated content may be incorrect."/>
                    <pic:cNvPicPr/>
                  </pic:nvPicPr>
                  <pic:blipFill>
                    <a:blip r:embed="rId9"/>
                    <a:stretch>
                      <a:fillRect/>
                    </a:stretch>
                  </pic:blipFill>
                  <pic:spPr>
                    <a:xfrm>
                      <a:off x="0" y="0"/>
                      <a:ext cx="5943600" cy="5494020"/>
                    </a:xfrm>
                    <a:prstGeom prst="rect">
                      <a:avLst/>
                    </a:prstGeom>
                  </pic:spPr>
                </pic:pic>
              </a:graphicData>
            </a:graphic>
          </wp:inline>
        </w:drawing>
      </w:r>
    </w:p>
    <w:p w14:paraId="5FCFB686" w14:textId="480DAFFD" w:rsidR="00222C22" w:rsidRDefault="00734C3F" w:rsidP="007038F4">
      <w:pPr>
        <w:pStyle w:val="Caption"/>
      </w:pPr>
      <w:r>
        <w:t xml:space="preserve"> Figure </w:t>
      </w:r>
      <w:fldSimple w:instr=" SEQ Figure \* ARABIC ">
        <w:r w:rsidR="00E21462">
          <w:rPr>
            <w:noProof/>
          </w:rPr>
          <w:t>6</w:t>
        </w:r>
      </w:fldSimple>
      <w:r>
        <w:t>:</w:t>
      </w:r>
      <w:r w:rsidR="007038F4">
        <w:t xml:space="preserve"> Distribution of the most accurate LLMs according to the studies.</w:t>
      </w:r>
    </w:p>
    <w:p w14:paraId="6AE37469" w14:textId="77777777" w:rsidR="008F152E" w:rsidRDefault="008F152E" w:rsidP="00734C3F">
      <w:pPr>
        <w:jc w:val="both"/>
      </w:pPr>
    </w:p>
    <w:p w14:paraId="6085A5A5" w14:textId="77777777" w:rsidR="00734C3F" w:rsidRDefault="00E975A1" w:rsidP="00734C3F">
      <w:pPr>
        <w:keepNext/>
        <w:jc w:val="both"/>
      </w:pPr>
      <w:r w:rsidRPr="00E975A1">
        <w:rPr>
          <w:noProof/>
        </w:rPr>
        <w:lastRenderedPageBreak/>
        <w:drawing>
          <wp:inline distT="0" distB="0" distL="0" distR="0" wp14:anchorId="7E7CACCB" wp14:editId="71B3B8FB">
            <wp:extent cx="5943600" cy="6150610"/>
            <wp:effectExtent l="0" t="0" r="0" b="0"/>
            <wp:docPr id="1869696712" name="Picture 1" descr="A graph with colorful ba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96712" name="Picture 1" descr="A graph with colorful bars and text&#10;&#10;AI-generated content may be incorrect."/>
                    <pic:cNvPicPr/>
                  </pic:nvPicPr>
                  <pic:blipFill>
                    <a:blip r:embed="rId10"/>
                    <a:stretch>
                      <a:fillRect/>
                    </a:stretch>
                  </pic:blipFill>
                  <pic:spPr>
                    <a:xfrm>
                      <a:off x="0" y="0"/>
                      <a:ext cx="5943600" cy="6150610"/>
                    </a:xfrm>
                    <a:prstGeom prst="rect">
                      <a:avLst/>
                    </a:prstGeom>
                  </pic:spPr>
                </pic:pic>
              </a:graphicData>
            </a:graphic>
          </wp:inline>
        </w:drawing>
      </w:r>
    </w:p>
    <w:p w14:paraId="56C71ADC" w14:textId="2A041EC5" w:rsidR="008F152E" w:rsidRPr="008F152E" w:rsidRDefault="00734C3F" w:rsidP="007038F4">
      <w:pPr>
        <w:pStyle w:val="Caption"/>
      </w:pPr>
      <w:r>
        <w:t xml:space="preserve"> Figure </w:t>
      </w:r>
      <w:fldSimple w:instr=" SEQ Figure \* ARABIC ">
        <w:r w:rsidR="00E21462">
          <w:rPr>
            <w:noProof/>
          </w:rPr>
          <w:t>7</w:t>
        </w:r>
      </w:fldSimple>
      <w:r>
        <w:t>:</w:t>
      </w:r>
      <w:r w:rsidR="007038F4">
        <w:t xml:space="preserve"> Distribution of the most readable LLMs according to the studies.</w:t>
      </w:r>
    </w:p>
    <w:sectPr w:rsidR="008F152E" w:rsidRPr="008F1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796B"/>
    <w:rsid w:val="00222C22"/>
    <w:rsid w:val="00247883"/>
    <w:rsid w:val="0025158B"/>
    <w:rsid w:val="0026019F"/>
    <w:rsid w:val="002B796B"/>
    <w:rsid w:val="00337F0C"/>
    <w:rsid w:val="004D6AF1"/>
    <w:rsid w:val="005639F4"/>
    <w:rsid w:val="005F2DCF"/>
    <w:rsid w:val="007038F4"/>
    <w:rsid w:val="00734C3F"/>
    <w:rsid w:val="00736D0A"/>
    <w:rsid w:val="00783CDC"/>
    <w:rsid w:val="00834C7D"/>
    <w:rsid w:val="00845D0A"/>
    <w:rsid w:val="00881410"/>
    <w:rsid w:val="00891F61"/>
    <w:rsid w:val="008D3C82"/>
    <w:rsid w:val="008F152E"/>
    <w:rsid w:val="0094613E"/>
    <w:rsid w:val="00AC232D"/>
    <w:rsid w:val="00B43223"/>
    <w:rsid w:val="00C30A75"/>
    <w:rsid w:val="00C87A1C"/>
    <w:rsid w:val="00CD1183"/>
    <w:rsid w:val="00D50663"/>
    <w:rsid w:val="00E21462"/>
    <w:rsid w:val="00E24F7F"/>
    <w:rsid w:val="00E975A1"/>
    <w:rsid w:val="00F439C7"/>
    <w:rsid w:val="00F75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D599"/>
  <w15:chartTrackingRefBased/>
  <w15:docId w15:val="{32FB82AB-0243-4376-93EB-6BB25D33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7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9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9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9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9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9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9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9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9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79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9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9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9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96B"/>
    <w:rPr>
      <w:rFonts w:eastAsiaTheme="majorEastAsia" w:cstheme="majorBidi"/>
      <w:color w:val="272727" w:themeColor="text1" w:themeTint="D8"/>
    </w:rPr>
  </w:style>
  <w:style w:type="paragraph" w:styleId="Title">
    <w:name w:val="Title"/>
    <w:basedOn w:val="Normal"/>
    <w:next w:val="Normal"/>
    <w:link w:val="TitleChar"/>
    <w:uiPriority w:val="10"/>
    <w:qFormat/>
    <w:rsid w:val="002B7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9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96B"/>
    <w:pPr>
      <w:spacing w:before="160"/>
      <w:jc w:val="center"/>
    </w:pPr>
    <w:rPr>
      <w:i/>
      <w:iCs/>
      <w:color w:val="404040" w:themeColor="text1" w:themeTint="BF"/>
    </w:rPr>
  </w:style>
  <w:style w:type="character" w:customStyle="1" w:styleId="QuoteChar">
    <w:name w:val="Quote Char"/>
    <w:basedOn w:val="DefaultParagraphFont"/>
    <w:link w:val="Quote"/>
    <w:uiPriority w:val="29"/>
    <w:rsid w:val="002B796B"/>
    <w:rPr>
      <w:i/>
      <w:iCs/>
      <w:color w:val="404040" w:themeColor="text1" w:themeTint="BF"/>
    </w:rPr>
  </w:style>
  <w:style w:type="paragraph" w:styleId="ListParagraph">
    <w:name w:val="List Paragraph"/>
    <w:basedOn w:val="Normal"/>
    <w:uiPriority w:val="34"/>
    <w:qFormat/>
    <w:rsid w:val="002B796B"/>
    <w:pPr>
      <w:ind w:left="720"/>
      <w:contextualSpacing/>
    </w:pPr>
  </w:style>
  <w:style w:type="character" w:styleId="IntenseEmphasis">
    <w:name w:val="Intense Emphasis"/>
    <w:basedOn w:val="DefaultParagraphFont"/>
    <w:uiPriority w:val="21"/>
    <w:qFormat/>
    <w:rsid w:val="002B796B"/>
    <w:rPr>
      <w:i/>
      <w:iCs/>
      <w:color w:val="0F4761" w:themeColor="accent1" w:themeShade="BF"/>
    </w:rPr>
  </w:style>
  <w:style w:type="paragraph" w:styleId="IntenseQuote">
    <w:name w:val="Intense Quote"/>
    <w:basedOn w:val="Normal"/>
    <w:next w:val="Normal"/>
    <w:link w:val="IntenseQuoteChar"/>
    <w:uiPriority w:val="30"/>
    <w:qFormat/>
    <w:rsid w:val="002B7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96B"/>
    <w:rPr>
      <w:i/>
      <w:iCs/>
      <w:color w:val="0F4761" w:themeColor="accent1" w:themeShade="BF"/>
    </w:rPr>
  </w:style>
  <w:style w:type="character" w:styleId="IntenseReference">
    <w:name w:val="Intense Reference"/>
    <w:basedOn w:val="DefaultParagraphFont"/>
    <w:uiPriority w:val="32"/>
    <w:qFormat/>
    <w:rsid w:val="002B796B"/>
    <w:rPr>
      <w:b/>
      <w:bCs/>
      <w:smallCaps/>
      <w:color w:val="0F4761" w:themeColor="accent1" w:themeShade="BF"/>
      <w:spacing w:val="5"/>
    </w:rPr>
  </w:style>
  <w:style w:type="paragraph" w:styleId="Caption">
    <w:name w:val="caption"/>
    <w:basedOn w:val="Normal"/>
    <w:next w:val="Normal"/>
    <w:uiPriority w:val="35"/>
    <w:unhideWhenUsed/>
    <w:qFormat/>
    <w:rsid w:val="0094613E"/>
    <w:pPr>
      <w:spacing w:after="200" w:line="240" w:lineRule="auto"/>
      <w:jc w:val="center"/>
    </w:pPr>
    <w:rPr>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 Saifi</dc:creator>
  <cp:keywords/>
  <dc:description/>
  <cp:lastModifiedBy>Ali Al Saifi</cp:lastModifiedBy>
  <cp:revision>26</cp:revision>
  <dcterms:created xsi:type="dcterms:W3CDTF">2025-03-08T10:31:00Z</dcterms:created>
  <dcterms:modified xsi:type="dcterms:W3CDTF">2025-03-10T13:46:00Z</dcterms:modified>
</cp:coreProperties>
</file>